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7DA25" w14:textId="6102E1EE" w:rsidR="00B215B2" w:rsidRPr="00FF7EF3" w:rsidRDefault="00B215B2" w:rsidP="00B215B2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sz w:val="36"/>
          <w:szCs w:val="36"/>
          <w:u w:val="single"/>
          <w:lang w:val="nl-BE"/>
        </w:rPr>
      </w:pPr>
      <w:r w:rsidRPr="00FF7EF3">
        <w:rPr>
          <w:rFonts w:ascii="Arial" w:hAnsi="Arial" w:cs="Arial"/>
          <w:b/>
          <w:sz w:val="36"/>
          <w:szCs w:val="36"/>
          <w:u w:val="single"/>
          <w:lang w:val="nl-BE"/>
        </w:rPr>
        <w:t xml:space="preserve">Bijlage </w:t>
      </w:r>
      <w:r w:rsidR="00381FC5">
        <w:rPr>
          <w:rFonts w:ascii="Arial" w:hAnsi="Arial" w:cs="Arial"/>
          <w:b/>
          <w:sz w:val="36"/>
          <w:szCs w:val="36"/>
          <w:u w:val="single"/>
          <w:lang w:val="nl-BE"/>
        </w:rPr>
        <w:t>1</w:t>
      </w:r>
      <w:r w:rsidRPr="00FF7EF3">
        <w:rPr>
          <w:rFonts w:ascii="Arial" w:hAnsi="Arial" w:cs="Arial"/>
          <w:b/>
          <w:sz w:val="36"/>
          <w:szCs w:val="36"/>
          <w:u w:val="single"/>
          <w:lang w:val="nl-BE"/>
        </w:rPr>
        <w:t>: RETURNCODES KSZ</w:t>
      </w:r>
    </w:p>
    <w:p w14:paraId="3FC89628" w14:textId="1BC5B285" w:rsidR="00B215B2" w:rsidRDefault="00B215B2" w:rsidP="00B215B2">
      <w:pPr>
        <w:spacing w:line="240" w:lineRule="auto"/>
        <w:rPr>
          <w:lang w:val="nl-BE"/>
        </w:rPr>
      </w:pPr>
      <w:r w:rsidRPr="00B215B2">
        <w:rPr>
          <w:lang w:val="nl-BE"/>
        </w:rPr>
        <w:t xml:space="preserve">700000: Input registratie is te lang </w:t>
      </w:r>
    </w:p>
    <w:p w14:paraId="0D3558C5" w14:textId="0A5E47AD" w:rsidR="00B215B2" w:rsidRDefault="00B215B2" w:rsidP="00B215B2">
      <w:pPr>
        <w:spacing w:line="240" w:lineRule="auto"/>
        <w:rPr>
          <w:lang w:val="nl-BE"/>
        </w:rPr>
      </w:pPr>
      <w:r w:rsidRPr="00B215B2">
        <w:rPr>
          <w:lang w:val="nl-BE"/>
        </w:rPr>
        <w:t xml:space="preserve">700001: Inhouse file segment is te lang </w:t>
      </w:r>
    </w:p>
    <w:p w14:paraId="529B480B" w14:textId="5DF06388" w:rsidR="00B215B2" w:rsidRDefault="00B215B2" w:rsidP="00B215B2">
      <w:pPr>
        <w:spacing w:line="240" w:lineRule="auto"/>
        <w:rPr>
          <w:lang w:val="nl-BE"/>
        </w:rPr>
      </w:pPr>
      <w:r w:rsidRPr="00B215B2">
        <w:rPr>
          <w:lang w:val="nl-BE"/>
        </w:rPr>
        <w:t xml:space="preserve">800070: Het Bisnummer staat noch in het Bisregister, noch in het historiek </w:t>
      </w:r>
    </w:p>
    <w:p w14:paraId="2A27BCF7" w14:textId="6A272E46" w:rsidR="00B215B2" w:rsidRDefault="00B215B2" w:rsidP="00B215B2">
      <w:pPr>
        <w:spacing w:line="240" w:lineRule="auto"/>
        <w:rPr>
          <w:lang w:val="nl-BE"/>
        </w:rPr>
      </w:pPr>
      <w:r w:rsidRPr="00B215B2">
        <w:rPr>
          <w:lang w:val="nl-BE"/>
        </w:rPr>
        <w:t xml:space="preserve">800080: Het Bisnummer werd vervangen door een ander Bisnummer of door een Rijksnummer </w:t>
      </w:r>
    </w:p>
    <w:p w14:paraId="518929F2" w14:textId="7C271369" w:rsidR="00B215B2" w:rsidRPr="00B215B2" w:rsidRDefault="00B215B2" w:rsidP="00B215B2">
      <w:pPr>
        <w:spacing w:line="240" w:lineRule="auto"/>
        <w:rPr>
          <w:lang w:val="nl-BE"/>
        </w:rPr>
      </w:pPr>
      <w:r w:rsidRPr="00B215B2">
        <w:rPr>
          <w:lang w:val="nl-BE"/>
        </w:rPr>
        <w:t>100000: Problemen KSZ (DB2, APPC,...)</w:t>
      </w:r>
    </w:p>
    <w:p w14:paraId="161AF711" w14:textId="02209723" w:rsidR="00B215B2" w:rsidRDefault="00B215B2" w:rsidP="00B215B2">
      <w:pPr>
        <w:spacing w:line="240" w:lineRule="auto"/>
        <w:rPr>
          <w:lang w:val="nl-BE"/>
        </w:rPr>
      </w:pPr>
      <w:r w:rsidRPr="00B215B2">
        <w:rPr>
          <w:lang w:val="nl-BE"/>
        </w:rPr>
        <w:t xml:space="preserve">901010: Fout in de structuur van het INSZ </w:t>
      </w:r>
    </w:p>
    <w:p w14:paraId="23850BF6" w14:textId="3752D416" w:rsidR="00B215B2" w:rsidRDefault="00B215B2" w:rsidP="00B215B2">
      <w:pPr>
        <w:spacing w:line="240" w:lineRule="auto"/>
        <w:rPr>
          <w:lang w:val="nl-BE"/>
        </w:rPr>
      </w:pPr>
      <w:r w:rsidRPr="00B215B2">
        <w:rPr>
          <w:lang w:val="nl-BE"/>
        </w:rPr>
        <w:t xml:space="preserve">901040: Rijksnummer niet gevonden in Rijksregister </w:t>
      </w:r>
    </w:p>
    <w:p w14:paraId="4228AC77" w14:textId="7F9F1693" w:rsidR="00061256" w:rsidRDefault="00B215B2" w:rsidP="00B215B2">
      <w:pPr>
        <w:spacing w:line="240" w:lineRule="auto"/>
        <w:rPr>
          <w:lang w:val="nl-BE"/>
        </w:rPr>
      </w:pPr>
      <w:r w:rsidRPr="00B215B2">
        <w:rPr>
          <w:lang w:val="nl-BE"/>
        </w:rPr>
        <w:t>901050: Anomalie voor de naam</w:t>
      </w:r>
    </w:p>
    <w:p w14:paraId="2D6D31BD" w14:textId="1531FA4B" w:rsidR="00B215B2" w:rsidRDefault="00B215B2" w:rsidP="00B215B2">
      <w:pPr>
        <w:spacing w:line="240" w:lineRule="auto"/>
        <w:rPr>
          <w:lang w:val="nl-BE"/>
        </w:rPr>
      </w:pPr>
      <w:r w:rsidRPr="00B215B2">
        <w:rPr>
          <w:lang w:val="nl-BE"/>
        </w:rPr>
        <w:t xml:space="preserve"> 901051: Anomalie voor de voornaam </w:t>
      </w:r>
    </w:p>
    <w:p w14:paraId="5119F7B3" w14:textId="395BD082" w:rsidR="00061256" w:rsidRDefault="00B215B2" w:rsidP="00B215B2">
      <w:pPr>
        <w:spacing w:line="240" w:lineRule="auto"/>
        <w:rPr>
          <w:lang w:val="nl-BE"/>
        </w:rPr>
      </w:pPr>
      <w:r w:rsidRPr="00B215B2">
        <w:rPr>
          <w:lang w:val="nl-BE"/>
        </w:rPr>
        <w:t xml:space="preserve">901052: Anomalie in de geboortedatum </w:t>
      </w:r>
    </w:p>
    <w:p w14:paraId="6C407846" w14:textId="125AED16" w:rsidR="00061256" w:rsidRDefault="00B215B2" w:rsidP="00B215B2">
      <w:pPr>
        <w:spacing w:line="240" w:lineRule="auto"/>
        <w:rPr>
          <w:lang w:val="nl-BE"/>
        </w:rPr>
      </w:pPr>
      <w:r w:rsidRPr="00B215B2">
        <w:rPr>
          <w:lang w:val="nl-BE"/>
        </w:rPr>
        <w:t xml:space="preserve">901053: INSZ niet aanwezig in de oorspronkelijke voorlegging </w:t>
      </w:r>
    </w:p>
    <w:p w14:paraId="00530501" w14:textId="45462102" w:rsidR="00B215B2" w:rsidRDefault="00B215B2" w:rsidP="00B215B2">
      <w:pPr>
        <w:spacing w:line="240" w:lineRule="auto"/>
        <w:rPr>
          <w:lang w:val="nl-BE"/>
        </w:rPr>
      </w:pPr>
      <w:r w:rsidRPr="00B215B2">
        <w:rPr>
          <w:lang w:val="nl-BE"/>
        </w:rPr>
        <w:t xml:space="preserve">901054: Geen enkel adres wordt gespecificeerd in de oorspronkelijke voorlegging </w:t>
      </w:r>
    </w:p>
    <w:p w14:paraId="0BF39650" w14:textId="2E6D3686" w:rsidR="00B215B2" w:rsidRDefault="00B215B2" w:rsidP="00B215B2">
      <w:pPr>
        <w:spacing w:line="240" w:lineRule="auto"/>
        <w:rPr>
          <w:lang w:val="nl-BE"/>
        </w:rPr>
      </w:pPr>
      <w:r w:rsidRPr="00B215B2">
        <w:rPr>
          <w:lang w:val="nl-BE"/>
        </w:rPr>
        <w:t xml:space="preserve">901055: Anomalie in het verblijfadres (het verblijfadres van de vraag stemt niet overeen met het verblijfadres van het Rijksregister) </w:t>
      </w:r>
    </w:p>
    <w:p w14:paraId="1ADA2F37" w14:textId="2ED182A1" w:rsidR="00B215B2" w:rsidRDefault="00B215B2" w:rsidP="00B215B2">
      <w:pPr>
        <w:spacing w:line="240" w:lineRule="auto"/>
        <w:rPr>
          <w:lang w:val="nl-BE"/>
        </w:rPr>
      </w:pPr>
      <w:r w:rsidRPr="00B215B2">
        <w:rPr>
          <w:lang w:val="nl-BE"/>
        </w:rPr>
        <w:t xml:space="preserve">901056: Anomalie in het adres (het betalingsadres in de vraag stemt niet overeen met het verblijfadres van het Rijksregister) </w:t>
      </w:r>
    </w:p>
    <w:p w14:paraId="3F522305" w14:textId="368D2D0F" w:rsidR="00B215B2" w:rsidRDefault="00B215B2" w:rsidP="00B215B2">
      <w:pPr>
        <w:spacing w:line="240" w:lineRule="auto"/>
        <w:rPr>
          <w:lang w:val="nl-BE"/>
        </w:rPr>
      </w:pPr>
      <w:r w:rsidRPr="00B215B2">
        <w:rPr>
          <w:lang w:val="nl-BE"/>
        </w:rPr>
        <w:t xml:space="preserve">901057: Anomalie adres in Rijksregister of in de KSZ-registers </w:t>
      </w:r>
    </w:p>
    <w:p w14:paraId="4D163D70" w14:textId="610678BB" w:rsidR="00B215B2" w:rsidRDefault="00B215B2" w:rsidP="00B215B2">
      <w:pPr>
        <w:spacing w:line="240" w:lineRule="auto"/>
        <w:rPr>
          <w:lang w:val="nl-BE"/>
        </w:rPr>
      </w:pPr>
      <w:r w:rsidRPr="00B215B2">
        <w:rPr>
          <w:lang w:val="nl-BE"/>
        </w:rPr>
        <w:t xml:space="preserve">901058: Anomalie op het niveau van het adres (het verblijfadres in de vraag is verschillend van het betalingsadres in de KSZ-registers) </w:t>
      </w:r>
    </w:p>
    <w:p w14:paraId="693FBFE9" w14:textId="5052876F" w:rsidR="00B215B2" w:rsidRDefault="00B215B2" w:rsidP="00B215B2">
      <w:pPr>
        <w:spacing w:line="240" w:lineRule="auto"/>
        <w:rPr>
          <w:lang w:val="nl-BE"/>
        </w:rPr>
      </w:pPr>
      <w:r w:rsidRPr="00B215B2">
        <w:rPr>
          <w:lang w:val="nl-BE"/>
        </w:rPr>
        <w:t xml:space="preserve">901059: Anomalie op het niveau van het betalingsadres (het adres in de vraag is niet hetzelfde als het adres van de KSZ-registers) </w:t>
      </w:r>
    </w:p>
    <w:p w14:paraId="4DB23FC3" w14:textId="09227D93" w:rsidR="00B215B2" w:rsidRDefault="00B215B2" w:rsidP="00B215B2">
      <w:pPr>
        <w:spacing w:line="240" w:lineRule="auto"/>
        <w:rPr>
          <w:lang w:val="nl-BE"/>
        </w:rPr>
      </w:pPr>
      <w:r w:rsidRPr="00B215B2">
        <w:rPr>
          <w:lang w:val="nl-BE"/>
        </w:rPr>
        <w:t xml:space="preserve">901070: Bisnummer niet gevonden in het Bisregister </w:t>
      </w:r>
    </w:p>
    <w:p w14:paraId="4A44E7D1" w14:textId="06DBBCD9" w:rsidR="00B215B2" w:rsidRDefault="00B215B2" w:rsidP="00B215B2">
      <w:pPr>
        <w:spacing w:line="240" w:lineRule="auto"/>
        <w:rPr>
          <w:lang w:val="nl-BE"/>
        </w:rPr>
      </w:pPr>
      <w:r w:rsidRPr="00B215B2">
        <w:rPr>
          <w:lang w:val="nl-BE"/>
        </w:rPr>
        <w:t>901074: Ternummer niet gevonden in het Te</w:t>
      </w:r>
      <w:r w:rsidR="00981918">
        <w:rPr>
          <w:lang w:val="nl-BE"/>
        </w:rPr>
        <w:t xml:space="preserve">r </w:t>
      </w:r>
      <w:r w:rsidRPr="00B215B2">
        <w:rPr>
          <w:lang w:val="nl-BE"/>
        </w:rPr>
        <w:t xml:space="preserve">Rijksregister. </w:t>
      </w:r>
    </w:p>
    <w:p w14:paraId="507E1DCF" w14:textId="36E89578" w:rsidR="00B215B2" w:rsidRDefault="00B215B2" w:rsidP="00B215B2">
      <w:pPr>
        <w:spacing w:line="240" w:lineRule="auto"/>
        <w:rPr>
          <w:lang w:val="nl-BE"/>
        </w:rPr>
      </w:pPr>
      <w:r w:rsidRPr="00B215B2">
        <w:rPr>
          <w:lang w:val="nl-BE"/>
        </w:rPr>
        <w:t xml:space="preserve">901075: INSZ reeds geïntegreerd (alleen indien integratie met hoedanigheidscode 0) </w:t>
      </w:r>
    </w:p>
    <w:p w14:paraId="114A62B9" w14:textId="13BADEC2" w:rsidR="00B215B2" w:rsidRDefault="00B215B2" w:rsidP="00B215B2">
      <w:pPr>
        <w:spacing w:line="240" w:lineRule="auto"/>
        <w:rPr>
          <w:lang w:val="nl-BE"/>
        </w:rPr>
      </w:pPr>
      <w:r w:rsidRPr="00B215B2">
        <w:rPr>
          <w:lang w:val="nl-BE"/>
        </w:rPr>
        <w:t xml:space="preserve">901076: Ternummer reeds geïntegreerd voor een andere instelling </w:t>
      </w:r>
    </w:p>
    <w:p w14:paraId="6DBA027C" w14:textId="03007ADE" w:rsidR="00B215B2" w:rsidRDefault="00B215B2" w:rsidP="00B215B2">
      <w:pPr>
        <w:spacing w:line="240" w:lineRule="auto"/>
        <w:rPr>
          <w:lang w:val="nl-BE"/>
        </w:rPr>
      </w:pPr>
      <w:r w:rsidRPr="00B215B2">
        <w:rPr>
          <w:lang w:val="nl-BE"/>
        </w:rPr>
        <w:t xml:space="preserve">901080: Bisnummer vervangen door Rijksnummer </w:t>
      </w:r>
    </w:p>
    <w:p w14:paraId="13FE407E" w14:textId="44764794" w:rsidR="00B215B2" w:rsidRDefault="00B215B2" w:rsidP="00B215B2">
      <w:pPr>
        <w:spacing w:line="240" w:lineRule="auto"/>
        <w:rPr>
          <w:lang w:val="nl-BE"/>
        </w:rPr>
      </w:pPr>
      <w:r w:rsidRPr="00B215B2">
        <w:rPr>
          <w:lang w:val="nl-BE"/>
        </w:rPr>
        <w:t xml:space="preserve">901081: Bisnummer vervangen door Bisnummer </w:t>
      </w:r>
    </w:p>
    <w:p w14:paraId="1BFCD58D" w14:textId="08A4C3B3" w:rsidR="00B215B2" w:rsidRDefault="00B215B2" w:rsidP="00B215B2">
      <w:pPr>
        <w:spacing w:line="240" w:lineRule="auto"/>
        <w:rPr>
          <w:lang w:val="nl-BE"/>
        </w:rPr>
      </w:pPr>
      <w:r w:rsidRPr="00B215B2">
        <w:rPr>
          <w:lang w:val="nl-BE"/>
        </w:rPr>
        <w:t xml:space="preserve">901082: Rijksnummer vervangen door Rijksnummer </w:t>
      </w:r>
    </w:p>
    <w:p w14:paraId="4D994967" w14:textId="33F466B8" w:rsidR="00B215B2" w:rsidRDefault="00B215B2" w:rsidP="00B215B2">
      <w:pPr>
        <w:spacing w:line="240" w:lineRule="auto"/>
        <w:rPr>
          <w:lang w:val="nl-BE"/>
        </w:rPr>
      </w:pPr>
      <w:r w:rsidRPr="00B215B2">
        <w:rPr>
          <w:lang w:val="nl-BE"/>
        </w:rPr>
        <w:lastRenderedPageBreak/>
        <w:t xml:space="preserve">901083: Ternummer vervangen door Rijksnummer </w:t>
      </w:r>
    </w:p>
    <w:p w14:paraId="0CA1E3B1" w14:textId="42157FA1" w:rsidR="00B215B2" w:rsidRDefault="00B215B2" w:rsidP="00B215B2">
      <w:pPr>
        <w:spacing w:line="240" w:lineRule="auto"/>
        <w:rPr>
          <w:lang w:val="nl-BE"/>
        </w:rPr>
      </w:pPr>
      <w:r w:rsidRPr="00B215B2">
        <w:rPr>
          <w:lang w:val="nl-BE"/>
        </w:rPr>
        <w:t xml:space="preserve">901084: Ternummer vervangen door Bisnummer </w:t>
      </w:r>
    </w:p>
    <w:p w14:paraId="39A8A6A9" w14:textId="4DCE14B6" w:rsidR="00B215B2" w:rsidRDefault="00B215B2" w:rsidP="00B215B2">
      <w:pPr>
        <w:spacing w:line="240" w:lineRule="auto"/>
        <w:rPr>
          <w:lang w:val="nl-BE"/>
        </w:rPr>
      </w:pPr>
      <w:r w:rsidRPr="00B215B2">
        <w:rPr>
          <w:lang w:val="nl-BE"/>
        </w:rPr>
        <w:t xml:space="preserve">901085: Ternummer vervangen door Ternummer </w:t>
      </w:r>
    </w:p>
    <w:p w14:paraId="160E856D" w14:textId="75FD600F" w:rsidR="00B215B2" w:rsidRDefault="00B215B2" w:rsidP="00B215B2">
      <w:pPr>
        <w:spacing w:line="240" w:lineRule="auto"/>
        <w:rPr>
          <w:lang w:val="nl-BE"/>
        </w:rPr>
      </w:pPr>
      <w:r w:rsidRPr="00B215B2">
        <w:rPr>
          <w:lang w:val="nl-BE"/>
        </w:rPr>
        <w:t xml:space="preserve">901903: Naam niet aanwezig in de voorlegging </w:t>
      </w:r>
    </w:p>
    <w:p w14:paraId="46216CE1" w14:textId="03116714" w:rsidR="00B215B2" w:rsidRDefault="00B215B2" w:rsidP="00B215B2">
      <w:pPr>
        <w:spacing w:line="240" w:lineRule="auto"/>
        <w:rPr>
          <w:lang w:val="nl-BE"/>
        </w:rPr>
      </w:pPr>
      <w:r w:rsidRPr="00B215B2">
        <w:rPr>
          <w:lang w:val="nl-BE"/>
        </w:rPr>
        <w:t>901908: Ternummer reeds aanwezig in Te</w:t>
      </w:r>
      <w:r w:rsidR="00981918">
        <w:rPr>
          <w:lang w:val="nl-BE"/>
        </w:rPr>
        <w:t xml:space="preserve">r </w:t>
      </w:r>
      <w:r w:rsidRPr="00B215B2">
        <w:rPr>
          <w:lang w:val="nl-BE"/>
        </w:rPr>
        <w:t xml:space="preserve">Rijksregister </w:t>
      </w:r>
    </w:p>
    <w:p w14:paraId="0B5ADC1E" w14:textId="4DAC0C95" w:rsidR="00B215B2" w:rsidRDefault="00B215B2" w:rsidP="00B215B2">
      <w:pPr>
        <w:spacing w:line="240" w:lineRule="auto"/>
        <w:rPr>
          <w:lang w:val="nl-BE"/>
        </w:rPr>
      </w:pPr>
      <w:r w:rsidRPr="00B215B2">
        <w:rPr>
          <w:lang w:val="nl-BE"/>
        </w:rPr>
        <w:t xml:space="preserve">902040: Sector niet aanwezig in het KSZ-verwijzingsrepertorium </w:t>
      </w:r>
    </w:p>
    <w:p w14:paraId="37BB1F59" w14:textId="5C6B9150" w:rsidR="00B215B2" w:rsidRDefault="00B215B2" w:rsidP="00B215B2">
      <w:pPr>
        <w:spacing w:line="240" w:lineRule="auto"/>
        <w:rPr>
          <w:lang w:val="nl-BE"/>
        </w:rPr>
      </w:pPr>
      <w:r w:rsidRPr="00B215B2">
        <w:rPr>
          <w:lang w:val="nl-BE"/>
        </w:rPr>
        <w:t xml:space="preserve">902041: Hoedanigheidscode niet aanwezig in het KSZ-verwijzingsrepertorium </w:t>
      </w:r>
    </w:p>
    <w:p w14:paraId="20AE78DE" w14:textId="25B28B19" w:rsidR="001E1871" w:rsidRDefault="00B215B2" w:rsidP="00B215B2">
      <w:pPr>
        <w:spacing w:line="240" w:lineRule="auto"/>
        <w:rPr>
          <w:lang w:val="nl-BE"/>
        </w:rPr>
      </w:pPr>
      <w:r w:rsidRPr="00B215B2">
        <w:rPr>
          <w:lang w:val="nl-BE"/>
        </w:rPr>
        <w:t>902042: Fase niet aanwezig in het KSZ-verwijzingsrepertorium</w:t>
      </w:r>
    </w:p>
    <w:p w14:paraId="605FA6D3" w14:textId="4D8EFA2D" w:rsidR="00A14B95" w:rsidRPr="00A14B95" w:rsidRDefault="00A14B95" w:rsidP="00A14B95">
      <w:pPr>
        <w:spacing w:line="240" w:lineRule="auto"/>
        <w:rPr>
          <w:lang w:val="nl-BE"/>
        </w:rPr>
      </w:pPr>
      <w:r w:rsidRPr="00A14B95">
        <w:rPr>
          <w:lang w:val="nl-BE"/>
        </w:rPr>
        <w:t>500000: INSZ niet</w:t>
      </w:r>
      <w:r>
        <w:rPr>
          <w:lang w:val="nl-BE"/>
        </w:rPr>
        <w:t xml:space="preserve"> geïntegreerd voor deze sector </w:t>
      </w:r>
    </w:p>
    <w:sectPr w:rsidR="00A14B95" w:rsidRPr="00A14B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1B859" w14:textId="77777777" w:rsidR="00FF7EF3" w:rsidRDefault="00FF7EF3" w:rsidP="00FF7EF3">
      <w:pPr>
        <w:spacing w:after="0" w:line="240" w:lineRule="auto"/>
      </w:pPr>
      <w:r>
        <w:separator/>
      </w:r>
    </w:p>
  </w:endnote>
  <w:endnote w:type="continuationSeparator" w:id="0">
    <w:p w14:paraId="6C7CE6FA" w14:textId="77777777" w:rsidR="00FF7EF3" w:rsidRDefault="00FF7EF3" w:rsidP="00FF7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DE0A9" w14:textId="77777777" w:rsidR="00FF7EF3" w:rsidRDefault="00FF7EF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88749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A085E3" w14:textId="613A97F4" w:rsidR="00FF7EF3" w:rsidRDefault="00FF7EF3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54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3D02CD" w14:textId="77777777" w:rsidR="00FF7EF3" w:rsidRDefault="00FF7EF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C9633" w14:textId="77777777" w:rsidR="00FF7EF3" w:rsidRDefault="00FF7EF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51349" w14:textId="77777777" w:rsidR="00FF7EF3" w:rsidRDefault="00FF7EF3" w:rsidP="00FF7EF3">
      <w:pPr>
        <w:spacing w:after="0" w:line="240" w:lineRule="auto"/>
      </w:pPr>
      <w:r>
        <w:separator/>
      </w:r>
    </w:p>
  </w:footnote>
  <w:footnote w:type="continuationSeparator" w:id="0">
    <w:p w14:paraId="46CE8BBB" w14:textId="77777777" w:rsidR="00FF7EF3" w:rsidRDefault="00FF7EF3" w:rsidP="00FF7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52772" w14:textId="77777777" w:rsidR="00FF7EF3" w:rsidRDefault="00FF7EF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67EE8" w14:textId="77777777" w:rsidR="00FF7EF3" w:rsidRDefault="00FF7EF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B9411" w14:textId="77777777" w:rsidR="00FF7EF3" w:rsidRDefault="00FF7EF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5B2"/>
    <w:rsid w:val="00061256"/>
    <w:rsid w:val="00061963"/>
    <w:rsid w:val="001E1871"/>
    <w:rsid w:val="001F37F9"/>
    <w:rsid w:val="00381FC5"/>
    <w:rsid w:val="004222F8"/>
    <w:rsid w:val="00494FE7"/>
    <w:rsid w:val="006A5F6A"/>
    <w:rsid w:val="006D46EE"/>
    <w:rsid w:val="007A4C94"/>
    <w:rsid w:val="007D54D3"/>
    <w:rsid w:val="00981918"/>
    <w:rsid w:val="00995605"/>
    <w:rsid w:val="00A14B95"/>
    <w:rsid w:val="00B215B2"/>
    <w:rsid w:val="00B652C8"/>
    <w:rsid w:val="00CE07B3"/>
    <w:rsid w:val="00DB464C"/>
    <w:rsid w:val="00FF3AD5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02092"/>
  <w15:chartTrackingRefBased/>
  <w15:docId w15:val="{3B57E1D9-D817-479E-BC94-C420986DA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F7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F7EF3"/>
  </w:style>
  <w:style w:type="paragraph" w:styleId="Voettekst">
    <w:name w:val="footer"/>
    <w:basedOn w:val="Standaard"/>
    <w:link w:val="VoettekstChar"/>
    <w:uiPriority w:val="99"/>
    <w:unhideWhenUsed/>
    <w:rsid w:val="00FF7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F7EF3"/>
  </w:style>
  <w:style w:type="character" w:styleId="Verwijzingopmerking">
    <w:name w:val="annotation reference"/>
    <w:basedOn w:val="Standaardalinea-lettertype"/>
    <w:uiPriority w:val="99"/>
    <w:semiHidden/>
    <w:unhideWhenUsed/>
    <w:rsid w:val="006D46E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D46E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D46E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D46E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D46EE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D4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46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1" Type="http://schemas.openxmlformats.org/officeDocument/2006/relationships/footer" Target="footer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ijlage" ma:contentTypeID="0x010100BDF9EAF7E7FE59449502797BFB51743F010047212EAE1E0D5848808B033EC5A9BB26" ma:contentTypeVersion="43" ma:contentTypeDescription="" ma:contentTypeScope="" ma:versionID="d10d0ed1b9425ed12a2e47f49d65aa04">
  <xsd:schema xmlns:xsd="http://www.w3.org/2001/XMLSchema" xmlns:xs="http://www.w3.org/2001/XMLSchema" xmlns:p="http://schemas.microsoft.com/office/2006/metadata/properties" xmlns:ns1="http://schemas.microsoft.com/sharepoint/v3" xmlns:ns2="a445d3d8-28a8-4826-ad51-85ae78dbc123" xmlns:ns3="5c99ba27-9f4a-43d1-a433-cd21c0c58a91" xmlns:ns4="872641a8-5ee1-4ad8-a2c8-179bbc26f47e" xmlns:ns5="a771fd84-99d5-44c2-9dac-0b7cb5888153" targetNamespace="http://schemas.microsoft.com/office/2006/metadata/properties" ma:root="true" ma:fieldsID="e44704a4f103e42a4b3d723a83e67f83" ns1:_="" ns2:_="" ns3:_="" ns4:_="" ns5:_="">
    <xsd:import namespace="http://schemas.microsoft.com/sharepoint/v3"/>
    <xsd:import namespace="a445d3d8-28a8-4826-ad51-85ae78dbc123"/>
    <xsd:import namespace="5c99ba27-9f4a-43d1-a433-cd21c0c58a91"/>
    <xsd:import namespace="872641a8-5ee1-4ad8-a2c8-179bbc26f47e"/>
    <xsd:import namespace="a771fd84-99d5-44c2-9dac-0b7cb5888153"/>
    <xsd:element name="properties">
      <xsd:complexType>
        <xsd:sequence>
          <xsd:element name="documentManagement">
            <xsd:complexType>
              <xsd:all>
                <xsd:element ref="ns2:Taal"/>
                <xsd:element ref="ns2:Vertrouwelijk" minOccurs="0"/>
                <xsd:element ref="ns2:Omzendbrief_x0020_nr" minOccurs="0"/>
                <xsd:element ref="ns2:Omzendbrief_x0020_volgnr" minOccurs="0"/>
                <xsd:element ref="ns2:Omzendbrief_x0020_datum" minOccurs="0"/>
                <xsd:element ref="ns2:Toepassing_x0020_van" minOccurs="0"/>
                <xsd:element ref="ns2:Toepassing_x0020_tot" minOccurs="0"/>
                <xsd:element ref="ns3:Circulaire-Name" minOccurs="0"/>
                <xsd:element ref="ns3:Cel" minOccurs="0"/>
                <xsd:element ref="ns2:DossierStatus" minOccurs="0"/>
                <xsd:element ref="ns2:Dossier" minOccurs="0"/>
                <xsd:element ref="ns2:ondertekenaar" minOccurs="0"/>
                <xsd:element ref="ns2:Betreft" minOccurs="0"/>
                <xsd:element ref="ns3:Betreft-FR" minOccurs="0"/>
                <xsd:element ref="ns2:Cel_x003a_Titel" minOccurs="0"/>
                <xsd:element ref="ns4:TaxCatchAllLabel" minOccurs="0"/>
                <xsd:element ref="ns4:TaxCatchAll" minOccurs="0"/>
                <xsd:element ref="ns2:g7ae3e1ae2664f8e8c2d1d16ac6e26f8" minOccurs="0"/>
                <xsd:element ref="ns2:c5310d4b92cd4ef5a8e2a50ff63ba4e8" minOccurs="0"/>
                <xsd:element ref="ns5:ondertekenaar_x003a_graad-fr" minOccurs="0"/>
                <xsd:element ref="ns2:ondertekenaar_x003a_Naam-ondertekenaar-nl" minOccurs="0"/>
                <xsd:element ref="ns5:ondertekenaar_x003a_aanhef-fr" minOccurs="0"/>
                <xsd:element ref="ns2:ondertekenaar_x003a_Naam-ondertekenaar-fr" minOccurs="0"/>
                <xsd:element ref="ns5:ondertekenaar_x003a_aanhef-nl" minOccurs="0"/>
                <xsd:element ref="ns5:ondertekenaar_x003a_graad-nl" minOccurs="0"/>
                <xsd:element ref="ns1:FormData" minOccurs="0"/>
                <xsd:element ref="ns2:replaces-ozb-date" minOccurs="0"/>
                <xsd:element ref="ns2:replaces-ozb-sequence-nr" minOccurs="0"/>
                <xsd:element ref="ns2:replaces-ozb-nr" minOccurs="0"/>
                <xsd:element ref="ns3:o137210e1cf54361bb77e636aee5ca5c" minOccurs="0"/>
                <xsd:element ref="ns2:SharedWithUsers" minOccurs="0"/>
                <xsd:element ref="ns2:SharedWithDetails" minOccurs="0"/>
                <xsd:element ref="ns3:vervangen-door" minOccurs="0"/>
                <xsd:element ref="ns3:rubr_x002d_multil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ormData" ma:index="35" nillable="true" ma:displayName="Form Data" ma:hidden="true" ma:internalName="Form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5d3d8-28a8-4826-ad51-85ae78dbc123" elementFormDefault="qualified">
    <xsd:import namespace="http://schemas.microsoft.com/office/2006/documentManagement/types"/>
    <xsd:import namespace="http://schemas.microsoft.com/office/infopath/2007/PartnerControls"/>
    <xsd:element name="Taal" ma:index="2" ma:displayName="Taal" ma:format="Dropdown" ma:internalName="Taal" ma:readOnly="false">
      <xsd:simpleType>
        <xsd:restriction base="dms:Choice">
          <xsd:enumeration value="NL"/>
          <xsd:enumeration value="FR"/>
          <xsd:enumeration value="NL-FR"/>
        </xsd:restriction>
      </xsd:simpleType>
    </xsd:element>
    <xsd:element name="Vertrouwelijk" ma:index="4" nillable="true" ma:displayName="Vertrouwelijk" ma:default="0" ma:internalName="Vertrouwelijk" ma:readOnly="false">
      <xsd:simpleType>
        <xsd:restriction base="dms:Boolean"/>
      </xsd:simpleType>
    </xsd:element>
    <xsd:element name="Omzendbrief_x0020_nr" ma:index="6" nillable="true" ma:displayName="Omzendbrief nr" ma:indexed="true" ma:internalName="Omzendbrief_x0020_nr" ma:readOnly="false">
      <xsd:simpleType>
        <xsd:restriction base="dms:Text">
          <xsd:maxLength value="255"/>
        </xsd:restriction>
      </xsd:simpleType>
    </xsd:element>
    <xsd:element name="Omzendbrief_x0020_volgnr" ma:index="7" nillable="true" ma:displayName="Omzendbrief volgnr" ma:decimals="0" ma:default="0" ma:indexed="true" ma:internalName="Omzendbrief_x0020_volgnr" ma:readOnly="false" ma:percentage="FALSE">
      <xsd:simpleType>
        <xsd:restriction base="dms:Number">
          <xsd:maxInclusive value="5000"/>
          <xsd:minInclusive value="0"/>
        </xsd:restriction>
      </xsd:simpleType>
    </xsd:element>
    <xsd:element name="Omzendbrief_x0020_datum" ma:index="8" nillable="true" ma:displayName="Omzendbrief datum" ma:default="[today]" ma:format="DateOnly" ma:indexed="true" ma:internalName="Omzendbrief_x0020_datum" ma:readOnly="false">
      <xsd:simpleType>
        <xsd:restriction base="dms:DateTime"/>
      </xsd:simpleType>
    </xsd:element>
    <xsd:element name="Toepassing_x0020_van" ma:index="9" nillable="true" ma:displayName="Toepassing van" ma:format="DateOnly" ma:internalName="Toepassing_x0020_van" ma:readOnly="false">
      <xsd:simpleType>
        <xsd:restriction base="dms:DateTime"/>
      </xsd:simpleType>
    </xsd:element>
    <xsd:element name="Toepassing_x0020_tot" ma:index="10" nillable="true" ma:displayName="Toepassing tot" ma:format="DateOnly" ma:internalName="Toepassing_x0020_tot" ma:readOnly="false">
      <xsd:simpleType>
        <xsd:restriction base="dms:DateTime"/>
      </xsd:simpleType>
    </xsd:element>
    <xsd:element name="DossierStatus" ma:index="13" nillable="true" ma:displayName="DossierStatus" ma:default="In opmaak - En construction" ma:format="Dropdown" ma:indexed="true" ma:internalName="DossierStatus" ma:readOnly="false">
      <xsd:simpleType>
        <xsd:restriction base="dms:Choice">
          <xsd:enumeration value="In opmaak - En construction"/>
          <xsd:enumeration value="Ter goedkeuring - A approuver"/>
          <xsd:enumeration value="Ter ondertekening - A signer"/>
          <xsd:enumeration value="Goedgekeurd - Approuve"/>
          <xsd:enumeration value="Teruggestuurd - Renvoye"/>
          <xsd:enumeration value="Afgekeurd - Rejete"/>
          <xsd:enumeration value="Gepubliceerd - Publie"/>
          <xsd:enumeration value="Vervangen - Remplacer"/>
          <xsd:enumeration value="Te vertalen - a traduire"/>
          <xsd:enumeration value="Vertaald - Traduit"/>
          <xsd:enumeration value="Externe uitwisseling - Echange externe"/>
        </xsd:restriction>
      </xsd:simpleType>
    </xsd:element>
    <xsd:element name="Dossier" ma:index="14" nillable="true" ma:displayName="Dossier" ma:list="{5c99ba27-9f4a-43d1-a433-cd21c0c58a91}" ma:internalName="Dossier" ma:readOnly="false" ma:showField="ID" ma:web="a445d3d8-28a8-4826-ad51-85ae78dbc123">
      <xsd:simpleType>
        <xsd:restriction base="dms:Lookup"/>
      </xsd:simpleType>
    </xsd:element>
    <xsd:element name="ondertekenaar" ma:index="15" nillable="true" ma:displayName="Ondertekenaar" ma:list="{2d15de15-5243-45cd-a2c1-f958b116eaae}" ma:internalName="ondertekenaar" ma:readOnly="false" ma:showField="Title" ma:web="a445d3d8-28a8-4826-ad51-85ae78dbc123">
      <xsd:simpleType>
        <xsd:restriction base="dms:Lookup"/>
      </xsd:simpleType>
    </xsd:element>
    <xsd:element name="Betreft" ma:index="16" nillable="true" ma:displayName="Betreft-NL" ma:internalName="Betreft" ma:readOnly="false">
      <xsd:simpleType>
        <xsd:restriction base="dms:Note"/>
      </xsd:simpleType>
    </xsd:element>
    <xsd:element name="Cel_x003a_Titel" ma:index="18" nillable="true" ma:displayName="Cel:Titel" ma:list="{ffa42b20-8bb0-4be2-ac94-da94045c778d}" ma:internalName="Cel_x003A_Titel" ma:readOnly="true" ma:showField="Title" ma:web="a445d3d8-28a8-4826-ad51-85ae78dbc123">
      <xsd:simpleType>
        <xsd:restriction base="dms:Lookup"/>
      </xsd:simpleType>
    </xsd:element>
    <xsd:element name="g7ae3e1ae2664f8e8c2d1d16ac6e26f8" ma:index="21" ma:taxonomy="true" ma:internalName="g7ae3e1ae2664f8e8c2d1d16ac6e26f8" ma:taxonomyFieldName="Rubriek" ma:displayName="Rubriek" ma:readOnly="false" ma:fieldId="{07ae3e1a-e266-4f8e-8c2d-1d16ac6e26f8}" ma:taxonomyMulti="true" ma:sspId="44a63f7c-bb59-4c96-ad4b-dacdde96283b" ma:termSetId="1629377f-7fc2-4b8a-b1bc-315191ece5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310d4b92cd4ef5a8e2a50ff63ba4e8" ma:index="27" nillable="true" ma:taxonomy="true" ma:internalName="c5310d4b92cd4ef5a8e2a50ff63ba4e8" ma:taxonomyFieldName="Dienst" ma:displayName="Dienst" ma:indexed="true" ma:readOnly="false" ma:fieldId="{c5310d4b-92cd-4ef5-a8e2-a50ff63ba4e8}" ma:sspId="44a63f7c-bb59-4c96-ad4b-dacdde96283b" ma:termSetId="c191847b-44d2-49c8-8fb2-310f39e345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ndertekenaar_x003a_Naam-ondertekenaar-nl" ma:index="29" nillable="true" ma:displayName="ondertekenaar:Naam-ondertekenaar-nl" ma:list="{2d15de15-5243-45cd-a2c1-f958b116eaae}" ma:internalName="ondertekenaar_x003A_Naam_x002d_ondertekenaar_x002d_nl" ma:readOnly="true" ma:showField="Naam_x002d_ondertekenaar_x002d_n" ma:web="a445d3d8-28a8-4826-ad51-85ae78dbc123">
      <xsd:simpleType>
        <xsd:restriction base="dms:Lookup"/>
      </xsd:simpleType>
    </xsd:element>
    <xsd:element name="ondertekenaar_x003a_Naam-ondertekenaar-fr" ma:index="31" nillable="true" ma:displayName="ondertekenaar:Naam-ondertekenaar-fr" ma:list="{2d15de15-5243-45cd-a2c1-f958b116eaae}" ma:internalName="ondertekenaar_x003A_Naam_x002d_ondertekenaar_x002d_fr" ma:readOnly="true" ma:showField="Naam_x002d_ondertekenaar_x002d_f" ma:web="a445d3d8-28a8-4826-ad51-85ae78dbc123">
      <xsd:simpleType>
        <xsd:restriction base="dms:Lookup"/>
      </xsd:simpleType>
    </xsd:element>
    <xsd:element name="replaces-ozb-date" ma:index="36" nillable="true" ma:displayName="replaces-ozb-date" ma:format="DateOnly" ma:internalName="replaces_x002d_ozb_x002d_date">
      <xsd:simpleType>
        <xsd:restriction base="dms:DateTime"/>
      </xsd:simpleType>
    </xsd:element>
    <xsd:element name="replaces-ozb-sequence-nr" ma:index="37" nillable="true" ma:displayName="replaces-ozb-sequence-nr" ma:decimals="0" ma:indexed="true" ma:internalName="replaces_x002d_ozb_x002d_sequence_x002d_nr" ma:percentage="FALSE">
      <xsd:simpleType>
        <xsd:restriction base="dms:Number">
          <xsd:maxInclusive value="2000"/>
          <xsd:minInclusive value="1"/>
        </xsd:restriction>
      </xsd:simpleType>
    </xsd:element>
    <xsd:element name="replaces-ozb-nr" ma:index="38" nillable="true" ma:displayName="replaces-ozb-nr" ma:decimals="0" ma:indexed="true" ma:internalName="replaces_x002d_ozb_x002d_nr" ma:readOnly="false">
      <xsd:simpleType>
        <xsd:restriction base="dms:Text">
          <xsd:maxLength value="4"/>
        </xsd:restriction>
      </xsd:simpleType>
    </xsd:element>
    <xsd:element name="SharedWithUsers" ma:index="4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9ba27-9f4a-43d1-a433-cd21c0c58a91" elementFormDefault="qualified">
    <xsd:import namespace="http://schemas.microsoft.com/office/2006/documentManagement/types"/>
    <xsd:import namespace="http://schemas.microsoft.com/office/infopath/2007/PartnerControls"/>
    <xsd:element name="Circulaire-Name" ma:index="11" nillable="true" ma:displayName="Circulaire-Name" ma:internalName="Circulaire_x002d_Name" ma:readOnly="false">
      <xsd:simpleType>
        <xsd:restriction base="dms:Text">
          <xsd:maxLength value="255"/>
        </xsd:restriction>
      </xsd:simpleType>
    </xsd:element>
    <xsd:element name="Cel" ma:index="12" nillable="true" ma:displayName="Cel" ma:list="{ffa42b20-8bb0-4be2-ac94-da94045c778d}" ma:internalName="_x0043_el0" ma:readOnly="false" ma:showField="Title" ma:web="a445d3d8-28a8-4826-ad51-85ae78dbc123">
      <xsd:simpleType>
        <xsd:restriction base="dms:Lookup"/>
      </xsd:simpleType>
    </xsd:element>
    <xsd:element name="Betreft-FR" ma:index="17" nillable="true" ma:displayName="Betreft-FR" ma:internalName="Betreft_x002d_FR" ma:readOnly="false">
      <xsd:simpleType>
        <xsd:restriction base="dms:Note"/>
      </xsd:simpleType>
    </xsd:element>
    <xsd:element name="o137210e1cf54361bb77e636aee5ca5c" ma:index="40" nillable="true" ma:taxonomy="true" ma:internalName="o137210e1cf54361bb77e636aee5ca5c" ma:taxonomyFieldName="DienstOpBrief" ma:displayName="DienstOpBrief" ma:indexed="true" ma:default="" ma:fieldId="{8137210e-1cf5-4361-bb77-e636aee5ca5c}" ma:sspId="44a63f7c-bb59-4c96-ad4b-dacdde96283b" ma:termSetId="a85e7984-6856-4194-8b20-e1438a34926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vangen-door" ma:index="43" nillable="true" ma:displayName="vervangen-door" ma:indexed="true" ma:internalName="vervangen_x002d_door" ma:readOnly="false">
      <xsd:simpleType>
        <xsd:restriction base="dms:Text">
          <xsd:maxLength value="255"/>
        </xsd:restriction>
      </xsd:simpleType>
    </xsd:element>
    <xsd:element name="rubr_x002d_multiline" ma:index="44" nillable="true" ma:displayName="rubr-multiline" ma:internalName="rubr_x002d_multilin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2641a8-5ee1-4ad8-a2c8-179bbc26f47e" elementFormDefault="qualified">
    <xsd:import namespace="http://schemas.microsoft.com/office/2006/documentManagement/types"/>
    <xsd:import namespace="http://schemas.microsoft.com/office/infopath/2007/PartnerControls"/>
    <xsd:element name="TaxCatchAllLabel" ma:index="19" nillable="true" ma:displayName="Taxonomy Catch All Column1" ma:hidden="true" ma:list="{baa9adc4-63f4-4dfd-b88d-83a658382561}" ma:internalName="TaxCatchAllLabel" ma:readOnly="true" ma:showField="CatchAllDataLabel" ma:web="a445d3d8-28a8-4826-ad51-85ae78dbc1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0" nillable="true" ma:displayName="Taxonomy Catch All Column" ma:hidden="true" ma:list="{baa9adc4-63f4-4dfd-b88d-83a658382561}" ma:internalName="TaxCatchAll" ma:readOnly="false" ma:showField="CatchAllData" ma:web="a445d3d8-28a8-4826-ad51-85ae78dbc1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1fd84-99d5-44c2-9dac-0b7cb5888153" elementFormDefault="qualified">
    <xsd:import namespace="http://schemas.microsoft.com/office/2006/documentManagement/types"/>
    <xsd:import namespace="http://schemas.microsoft.com/office/infopath/2007/PartnerControls"/>
    <xsd:element name="ondertekenaar_x003a_graad-fr" ma:index="28" nillable="true" ma:displayName="ondertekenaar:graad-fr" ma:list="{2d15de15-5243-45cd-a2c1-f958b116eaae}" ma:internalName="ondertekenaar_x003A_graad_x002d_fr" ma:readOnly="true" ma:showField="graad_x002d_fr" ma:web="a445d3d8-28a8-4826-ad51-85ae78dbc123">
      <xsd:simpleType>
        <xsd:restriction base="dms:Lookup"/>
      </xsd:simpleType>
    </xsd:element>
    <xsd:element name="ondertekenaar_x003a_aanhef-fr" ma:index="30" nillable="true" ma:displayName="ondertekenaar:aanhef-fr" ma:list="{2d15de15-5243-45cd-a2c1-f958b116eaae}" ma:internalName="ondertekenaar_x003A_aanhef_x002d_fr" ma:readOnly="true" ma:showField="aanhef_x002d_fr" ma:web="a445d3d8-28a8-4826-ad51-85ae78dbc123">
      <xsd:simpleType>
        <xsd:restriction base="dms:Lookup"/>
      </xsd:simpleType>
    </xsd:element>
    <xsd:element name="ondertekenaar_x003a_aanhef-nl" ma:index="32" nillable="true" ma:displayName="ondertekenaar:aanhef-nl" ma:list="{2d15de15-5243-45cd-a2c1-f958b116eaae}" ma:internalName="ondertekenaar_x003A_aanhef_x002d_nl" ma:readOnly="true" ma:showField="aanhef_x002d_nl" ma:web="a445d3d8-28a8-4826-ad51-85ae78dbc123">
      <xsd:simpleType>
        <xsd:restriction base="dms:Lookup"/>
      </xsd:simpleType>
    </xsd:element>
    <xsd:element name="ondertekenaar_x003a_graad-nl" ma:index="33" nillable="true" ma:displayName="ondertekenaar:graad-nl" ma:list="{2d15de15-5243-45cd-a2c1-f958b116eaae}" ma:internalName="ondertekenaar_x003A_graad_x002d_nl" ma:readOnly="true" ma:showField="graad_x002d_nl" ma:web="a445d3d8-28a8-4826-ad51-85ae78dbc12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Urls xmlns="http://schemas.microsoft.com/sharepoint/v3/contenttype/forms/url">
  <Display>_layouts/15/NintexForms/Modern/DisplayForm.aspx</Display>
  <Edit>_layouts/15/NintexForms/Modern/EditForm.aspx</Edit>
  <New>_layouts/15/NintexForms/Modern/NewForm.aspx</New>
  <MobileDisplay>_layouts/15/NintexForms/Mobile/DispForm.aspx</MobileDisplay>
  <MobileEdit>_layouts/15/NintexForms/Mobile/EditForm.aspx</MobileEdit>
  <MobileNew>_layouts/15/NintexForms/Mobile/NewForm.aspx</MobileNew>
</FormUrls>
</file>

<file path=customXml/item3.xml><?xml version="1.0" encoding="utf-8"?>
<?mso-contentType ?>
<FormTemplates>
  <Display>DocumentLibraryForm</Display>
  <Edit>DocumentLibraryForm</Edit>
  <New>DocumentLibraryForm</New>
  <MobileDisplayFormUrl/>
  <MobileEditFormUrl/>
  <MobileNewFormUrl/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fd8d87-ea47-44bb-afd6-b4d99b1d9c1f">
      <Value>12</Value>
      <Value>24</Value>
      <Value>92</Value>
    </TaxCatchAll>
    <RIDocInitialCreationDate xmlns="f15eea43-7fa7-45cf-8dc0-d5244e2cd467">2023-08-22T22:00:00+00:00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Mutualités</TermName>
          <TermId xmlns="http://schemas.microsoft.com/office/infopath/2007/PartnerControls">a6cbed05-adf5-4226-bcb7-ef5cdc788bf2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RIDocSummary xmlns="f15eea43-7fa7-45cf-8dc0-d5244e2cd467" xsi:nil="true"/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Circulaire</TermName>
          <TermId xmlns="http://schemas.microsoft.com/office/infopath/2007/PartnerControls">9d6b496f-bb23-418e-a963-57bb7fe71634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9FC06905-6D3B-4882-950B-2DD29E198D71}"/>
</file>

<file path=customXml/itemProps2.xml><?xml version="1.0" encoding="utf-8"?>
<ds:datastoreItem xmlns:ds="http://schemas.openxmlformats.org/officeDocument/2006/customXml" ds:itemID="{7E82B91F-5A3A-49A8-B4A9-0D31F5DED942}"/>
</file>

<file path=customXml/itemProps3.xml><?xml version="1.0" encoding="utf-8"?>
<ds:datastoreItem xmlns:ds="http://schemas.openxmlformats.org/officeDocument/2006/customXml" ds:itemID="{1DB34ACF-5D1B-410D-9E49-7D84C89790CB}"/>
</file>

<file path=customXml/itemProps4.xml><?xml version="1.0" encoding="utf-8"?>
<ds:datastoreItem xmlns:ds="http://schemas.openxmlformats.org/officeDocument/2006/customXml" ds:itemID="{5ADAB828-6FD7-44B8-9548-469732EEA9E8}"/>
</file>

<file path=customXml/itemProps5.xml><?xml version="1.0" encoding="utf-8"?>
<ds:datastoreItem xmlns:ds="http://schemas.openxmlformats.org/officeDocument/2006/customXml" ds:itemID="{3D655AC2-10ED-41AA-80F4-D66273DDBD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RIZIV-INAMI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Omzendbrief aan de verzekeringsinstellingen 2023/226 - bijlage 01 - Dienst administratieve controle</dc:title>
  <dc:subject/>
  <dc:creator>Karlien Van Hellemont (RIZIV-INAMI)</dc:creator>
  <cp:keywords/>
  <dc:description/>
  <cp:lastModifiedBy>Karlien Van Hellemont (RIZIV-INAMI)</cp:lastModifiedBy>
  <cp:revision>3</cp:revision>
  <dcterms:created xsi:type="dcterms:W3CDTF">2023-08-05T15:32:00Z</dcterms:created>
  <dcterms:modified xsi:type="dcterms:W3CDTF">2023-08-05T15:32:00Z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Dienst">
    <vt:lpwstr>14;#Administratieve Controle|83602510-5994-4c0f-b5c9-dfa9b0472570</vt:lpwstr>
  </property>
  <property fmtid="{D5CDD505-2E9C-101B-9397-08002B2CF9AE}" pid="4" name="Rubriek">
    <vt:lpwstr>144;#210 - Wachttijd|01d58867-a2a4-4b69-929a-05020cf7d3cf</vt:lpwstr>
  </property>
  <property fmtid="{D5CDD505-2E9C-101B-9397-08002B2CF9AE}" pid="5" name="Approval-history">
    <vt:lpwstr/>
  </property>
  <property fmtid="{D5CDD505-2E9C-101B-9397-08002B2CF9AE}" pid="6" name="vervangen-door">
    <vt:lpwstr/>
  </property>
  <property fmtid="{D5CDD505-2E9C-101B-9397-08002B2CF9AE}" pid="7" name="DocumentSetDescription">
    <vt:lpwstr/>
  </property>
  <property fmtid="{D5CDD505-2E9C-101B-9397-08002B2CF9AE}" pid="8" name="GenerateLetters">
    <vt:lpwstr/>
  </property>
  <property fmtid="{D5CDD505-2E9C-101B-9397-08002B2CF9AE}" pid="9" name="_docset_NoMedatataSyncRequired">
    <vt:lpwstr>False</vt:lpwstr>
  </property>
  <property fmtid="{D5CDD505-2E9C-101B-9397-08002B2CF9AE}" pid="10" name="DienstOpBrief">
    <vt:lpwstr>395;#Administratieve Controle|83602510-5994-4c0f-b5c9-dfa9b0472570</vt:lpwstr>
  </property>
  <property fmtid="{D5CDD505-2E9C-101B-9397-08002B2CF9AE}" pid="11" name="RITargetGroup">
    <vt:lpwstr>24;#Mutualités|a6cbed05-adf5-4226-bcb7-ef5cdc788bf2</vt:lpwstr>
  </property>
  <property fmtid="{D5CDD505-2E9C-101B-9397-08002B2CF9AE}" pid="12" name="RITheme">
    <vt:lpwstr/>
  </property>
  <property fmtid="{D5CDD505-2E9C-101B-9397-08002B2CF9AE}" pid="13" name="RILanguage">
    <vt:lpwstr>12;#Néerlandais|1daba039-17e6-4993-bb2c-50e1d16ef364</vt:lpwstr>
  </property>
  <property fmtid="{D5CDD505-2E9C-101B-9397-08002B2CF9AE}" pid="14" name="RIDocType">
    <vt:lpwstr>92;#Circulaire|9d6b496f-bb23-418e-a963-57bb7fe71634</vt:lpwstr>
  </property>
  <property fmtid="{D5CDD505-2E9C-101B-9397-08002B2CF9AE}" pid="15" name="Publication type for documents">
    <vt:lpwstr/>
  </property>
</Properties>
</file>