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276C7" w14:textId="6D13CB26" w:rsidR="00801BB1" w:rsidRPr="00AF63A8" w:rsidRDefault="00AF63A8" w:rsidP="00801BB1">
      <w:pPr>
        <w:pStyle w:val="NoSpacing"/>
        <w:rPr>
          <w:lang w:val="nl-BE"/>
        </w:rPr>
      </w:pPr>
      <w:r w:rsidRPr="00AF63A8">
        <w:rPr>
          <w:lang w:val="nl-BE"/>
        </w:rPr>
        <w:t>MINIMALE ACTIVITEITSDREMPEL VOOR UW PREMIES</w:t>
      </w:r>
    </w:p>
    <w:p w14:paraId="168559A0" w14:textId="566718ED" w:rsidR="00722D80" w:rsidRPr="00AF63A8" w:rsidRDefault="00902C3E" w:rsidP="00AF63A8">
      <w:pPr>
        <w:pStyle w:val="NoSpacing"/>
        <w:spacing w:before="120" w:after="120"/>
        <w:rPr>
          <w:sz w:val="32"/>
          <w:szCs w:val="32"/>
          <w:lang w:val="nl-BE"/>
        </w:rPr>
      </w:pPr>
      <w:r w:rsidRPr="00AF63A8">
        <w:rPr>
          <w:sz w:val="32"/>
          <w:szCs w:val="32"/>
          <w:lang w:val="nl-BE"/>
        </w:rPr>
        <w:t>Reductiepercentage</w:t>
      </w:r>
      <w:r w:rsidR="00BD7604" w:rsidRPr="00AF63A8">
        <w:rPr>
          <w:sz w:val="32"/>
          <w:szCs w:val="32"/>
          <w:lang w:val="nl-BE"/>
        </w:rPr>
        <w:t>s</w:t>
      </w:r>
      <w:r w:rsidRPr="00AF63A8">
        <w:rPr>
          <w:sz w:val="32"/>
          <w:szCs w:val="32"/>
          <w:lang w:val="nl-BE"/>
        </w:rPr>
        <w:t xml:space="preserve"> referentiejaar 2020</w:t>
      </w:r>
      <w:r w:rsidR="00773747" w:rsidRPr="00AF63A8">
        <w:rPr>
          <w:sz w:val="32"/>
          <w:szCs w:val="32"/>
          <w:lang w:val="nl-BE"/>
        </w:rPr>
        <w:t xml:space="preserve"> per sector</w:t>
      </w:r>
    </w:p>
    <w:p w14:paraId="14CC19E8" w14:textId="7C27495F" w:rsidR="00722D80" w:rsidRPr="003709E2" w:rsidRDefault="00722D80" w:rsidP="00722D80">
      <w:pPr>
        <w:rPr>
          <w:rFonts w:asciiTheme="minorHAnsi" w:hAnsiTheme="minorHAnsi" w:cstheme="minorHAnsi"/>
          <w:sz w:val="22"/>
          <w:szCs w:val="22"/>
          <w:lang w:val="nl-BE"/>
        </w:rPr>
      </w:pPr>
    </w:p>
    <w:tbl>
      <w:tblPr>
        <w:tblStyle w:val="TableGrid"/>
        <w:tblW w:w="9123" w:type="dxa"/>
        <w:tblLook w:val="04A0" w:firstRow="1" w:lastRow="0" w:firstColumn="1" w:lastColumn="0" w:noHBand="0" w:noVBand="1"/>
      </w:tblPr>
      <w:tblGrid>
        <w:gridCol w:w="7366"/>
        <w:gridCol w:w="2048"/>
      </w:tblGrid>
      <w:tr w:rsidR="003362D4" w:rsidRPr="003709E2" w14:paraId="3510F111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36A9BD75" w14:textId="77777777" w:rsidR="003362D4" w:rsidRPr="003709E2" w:rsidRDefault="003362D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0" w:name="_GoBack" w:colFirst="0" w:colLast="0"/>
            <w:proofErr w:type="spellStart"/>
            <w:r w:rsidRPr="003709E2">
              <w:rPr>
                <w:rFonts w:asciiTheme="minorHAnsi" w:hAnsiTheme="minorHAnsi" w:cstheme="minorHAnsi"/>
                <w:b/>
                <w:sz w:val="22"/>
                <w:szCs w:val="22"/>
              </w:rPr>
              <w:t>Beroepstitel</w:t>
            </w:r>
            <w:proofErr w:type="spellEnd"/>
          </w:p>
        </w:tc>
        <w:tc>
          <w:tcPr>
            <w:tcW w:w="1757" w:type="dxa"/>
            <w:noWrap/>
            <w:hideMark/>
          </w:tcPr>
          <w:p w14:paraId="28D601D4" w14:textId="4AC129C6" w:rsidR="003362D4" w:rsidRPr="003709E2" w:rsidRDefault="00A765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3709E2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3362D4" w:rsidRPr="003709E2">
              <w:rPr>
                <w:rFonts w:asciiTheme="minorHAnsi" w:hAnsiTheme="minorHAnsi" w:cstheme="minorHAnsi"/>
                <w:b/>
                <w:sz w:val="22"/>
                <w:szCs w:val="22"/>
              </w:rPr>
              <w:t>eductiepercentage</w:t>
            </w:r>
            <w:proofErr w:type="spellEnd"/>
            <w:r w:rsidRPr="003709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3709E2">
              <w:rPr>
                <w:rFonts w:asciiTheme="minorHAnsi" w:hAnsiTheme="minorHAnsi" w:cstheme="minorHAnsi"/>
                <w:b/>
                <w:sz w:val="22"/>
                <w:szCs w:val="22"/>
              </w:rPr>
              <w:t>afgerond</w:t>
            </w:r>
            <w:proofErr w:type="spellEnd"/>
            <w:r w:rsidRPr="003709E2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BD7604" w:rsidRPr="003709E2" w14:paraId="22D921AE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65FCE4DA" w14:textId="77777777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Apothekers</w:t>
            </w:r>
            <w:proofErr w:type="spellEnd"/>
          </w:p>
        </w:tc>
        <w:tc>
          <w:tcPr>
            <w:tcW w:w="1757" w:type="dxa"/>
            <w:noWrap/>
            <w:hideMark/>
          </w:tcPr>
          <w:p w14:paraId="31E46A92" w14:textId="611C48BF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BD7604" w:rsidRPr="003709E2" w14:paraId="48387A8A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7EEDE45A" w14:textId="77777777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Artsen</w:t>
            </w:r>
            <w:proofErr w:type="spellEnd"/>
          </w:p>
        </w:tc>
        <w:tc>
          <w:tcPr>
            <w:tcW w:w="1757" w:type="dxa"/>
            <w:noWrap/>
            <w:hideMark/>
          </w:tcPr>
          <w:p w14:paraId="075E503A" w14:textId="77777777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604" w:rsidRPr="003709E2" w14:paraId="0191F28F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39C1E630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709E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Huisarts</w:t>
            </w:r>
            <w:proofErr w:type="spellEnd"/>
          </w:p>
        </w:tc>
        <w:tc>
          <w:tcPr>
            <w:tcW w:w="1757" w:type="dxa"/>
            <w:noWrap/>
            <w:hideMark/>
          </w:tcPr>
          <w:p w14:paraId="5EA8820C" w14:textId="7AAC91E7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BD7604" w:rsidRPr="003709E2" w14:paraId="2B4041BD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57131683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anesthesie-reanimatie</w:t>
            </w:r>
          </w:p>
        </w:tc>
        <w:tc>
          <w:tcPr>
            <w:tcW w:w="1757" w:type="dxa"/>
            <w:noWrap/>
            <w:hideMark/>
          </w:tcPr>
          <w:p w14:paraId="12539322" w14:textId="7174376D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14%</w:t>
            </w:r>
          </w:p>
        </w:tc>
      </w:tr>
      <w:tr w:rsidR="00BD7604" w:rsidRPr="003709E2" w14:paraId="3B323218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5B26C6F3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heelkunde</w:t>
            </w:r>
          </w:p>
        </w:tc>
        <w:tc>
          <w:tcPr>
            <w:tcW w:w="1757" w:type="dxa"/>
            <w:noWrap/>
            <w:hideMark/>
          </w:tcPr>
          <w:p w14:paraId="79AB4991" w14:textId="3834C6D7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16%</w:t>
            </w:r>
          </w:p>
        </w:tc>
      </w:tr>
      <w:tr w:rsidR="00BD7604" w:rsidRPr="003709E2" w14:paraId="01F00795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0FB88449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neurochirurgie</w:t>
            </w:r>
          </w:p>
        </w:tc>
        <w:tc>
          <w:tcPr>
            <w:tcW w:w="1757" w:type="dxa"/>
            <w:noWrap/>
            <w:hideMark/>
          </w:tcPr>
          <w:p w14:paraId="34B79586" w14:textId="7B6367B7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16%</w:t>
            </w:r>
          </w:p>
        </w:tc>
      </w:tr>
      <w:tr w:rsidR="00BD7604" w:rsidRPr="003709E2" w14:paraId="150352B6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705F80B2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plastische, reconstructieve en esthetische heelkunde</w:t>
            </w:r>
          </w:p>
        </w:tc>
        <w:tc>
          <w:tcPr>
            <w:tcW w:w="1757" w:type="dxa"/>
            <w:noWrap/>
            <w:hideMark/>
          </w:tcPr>
          <w:p w14:paraId="1AD914E5" w14:textId="1368A39B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13%</w:t>
            </w:r>
          </w:p>
        </w:tc>
      </w:tr>
      <w:tr w:rsidR="00BD7604" w:rsidRPr="003709E2" w14:paraId="72E63A1C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3B88C877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geriatrie</w:t>
            </w:r>
          </w:p>
        </w:tc>
        <w:tc>
          <w:tcPr>
            <w:tcW w:w="1757" w:type="dxa"/>
            <w:noWrap/>
            <w:hideMark/>
          </w:tcPr>
          <w:p w14:paraId="097F477D" w14:textId="690A0BFD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11%</w:t>
            </w:r>
          </w:p>
        </w:tc>
      </w:tr>
      <w:tr w:rsidR="00BD7604" w:rsidRPr="003709E2" w14:paraId="55E68583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05502AC1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gynaecologie-verloskunde</w:t>
            </w:r>
          </w:p>
        </w:tc>
        <w:tc>
          <w:tcPr>
            <w:tcW w:w="1757" w:type="dxa"/>
            <w:noWrap/>
            <w:hideMark/>
          </w:tcPr>
          <w:p w14:paraId="6F84D4D9" w14:textId="2042D242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13%</w:t>
            </w:r>
          </w:p>
        </w:tc>
      </w:tr>
      <w:tr w:rsidR="00BD7604" w:rsidRPr="003709E2" w14:paraId="6225373E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079CD606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oftalmologie</w:t>
            </w:r>
          </w:p>
        </w:tc>
        <w:tc>
          <w:tcPr>
            <w:tcW w:w="1757" w:type="dxa"/>
            <w:noWrap/>
            <w:hideMark/>
          </w:tcPr>
          <w:p w14:paraId="26CB5915" w14:textId="24D08A38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16%</w:t>
            </w:r>
          </w:p>
        </w:tc>
      </w:tr>
      <w:tr w:rsidR="00BD7604" w:rsidRPr="003709E2" w14:paraId="238B72DE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48C543B4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Arts-specialist in de </w:t>
            </w:r>
            <w:proofErr w:type="spellStart"/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otorhinolaryngologie</w:t>
            </w:r>
            <w:proofErr w:type="spellEnd"/>
          </w:p>
        </w:tc>
        <w:tc>
          <w:tcPr>
            <w:tcW w:w="1757" w:type="dxa"/>
            <w:noWrap/>
            <w:hideMark/>
          </w:tcPr>
          <w:p w14:paraId="52C325BC" w14:textId="69CC3D34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</w:tr>
      <w:tr w:rsidR="00BD7604" w:rsidRPr="003709E2" w14:paraId="16D50BBB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37C272C2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urologie</w:t>
            </w:r>
          </w:p>
        </w:tc>
        <w:tc>
          <w:tcPr>
            <w:tcW w:w="1757" w:type="dxa"/>
            <w:noWrap/>
            <w:hideMark/>
          </w:tcPr>
          <w:p w14:paraId="39B95A96" w14:textId="64E0117E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19%</w:t>
            </w:r>
          </w:p>
        </w:tc>
      </w:tr>
      <w:tr w:rsidR="00BD7604" w:rsidRPr="003709E2" w14:paraId="56CE51DC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062FB33E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orthopedische heelkunde</w:t>
            </w:r>
          </w:p>
        </w:tc>
        <w:tc>
          <w:tcPr>
            <w:tcW w:w="1757" w:type="dxa"/>
            <w:noWrap/>
            <w:hideMark/>
          </w:tcPr>
          <w:p w14:paraId="6EFC0EBD" w14:textId="7E293B33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19%</w:t>
            </w:r>
          </w:p>
        </w:tc>
      </w:tr>
      <w:tr w:rsidR="00BD7604" w:rsidRPr="003709E2" w14:paraId="1FC4C1AB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44273FA9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stomatologie</w:t>
            </w:r>
          </w:p>
        </w:tc>
        <w:tc>
          <w:tcPr>
            <w:tcW w:w="1757" w:type="dxa"/>
            <w:noWrap/>
            <w:hideMark/>
          </w:tcPr>
          <w:p w14:paraId="30C20EF6" w14:textId="04FD607A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18%</w:t>
            </w:r>
          </w:p>
        </w:tc>
      </w:tr>
      <w:tr w:rsidR="00BD7604" w:rsidRPr="003709E2" w14:paraId="581D6668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5A468FD7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Arts-specialist in de </w:t>
            </w:r>
            <w:proofErr w:type="spellStart"/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dermato</w:t>
            </w:r>
            <w:proofErr w:type="spellEnd"/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-venereologie</w:t>
            </w:r>
          </w:p>
        </w:tc>
        <w:tc>
          <w:tcPr>
            <w:tcW w:w="1757" w:type="dxa"/>
            <w:noWrap/>
            <w:hideMark/>
          </w:tcPr>
          <w:p w14:paraId="60091953" w14:textId="283461A8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15%</w:t>
            </w:r>
          </w:p>
        </w:tc>
      </w:tr>
      <w:tr w:rsidR="00BD7604" w:rsidRPr="003709E2" w14:paraId="7AD38AA2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7AEE9B24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medische oncologie</w:t>
            </w:r>
          </w:p>
        </w:tc>
        <w:tc>
          <w:tcPr>
            <w:tcW w:w="1757" w:type="dxa"/>
            <w:noWrap/>
            <w:hideMark/>
          </w:tcPr>
          <w:p w14:paraId="2EC29B7B" w14:textId="34D6DF44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6%</w:t>
            </w:r>
          </w:p>
        </w:tc>
      </w:tr>
      <w:tr w:rsidR="00BD7604" w:rsidRPr="003709E2" w14:paraId="7EE1BE14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207A5799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inwendige geneeskunde</w:t>
            </w:r>
          </w:p>
        </w:tc>
        <w:tc>
          <w:tcPr>
            <w:tcW w:w="1757" w:type="dxa"/>
            <w:noWrap/>
            <w:hideMark/>
          </w:tcPr>
          <w:p w14:paraId="107F4E0B" w14:textId="5F6E127E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BD7604" w:rsidRPr="003709E2" w14:paraId="718B285F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35460D69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Arts-specialist in de </w:t>
            </w:r>
            <w:proofErr w:type="spellStart"/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pneumologie</w:t>
            </w:r>
            <w:proofErr w:type="spellEnd"/>
          </w:p>
        </w:tc>
        <w:tc>
          <w:tcPr>
            <w:tcW w:w="1757" w:type="dxa"/>
            <w:noWrap/>
            <w:hideMark/>
          </w:tcPr>
          <w:p w14:paraId="5B7D50A1" w14:textId="4CC9CB30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15%</w:t>
            </w:r>
          </w:p>
        </w:tc>
      </w:tr>
      <w:tr w:rsidR="00BD7604" w:rsidRPr="003709E2" w14:paraId="4BBE906C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0298B655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gastro-enterologie</w:t>
            </w:r>
          </w:p>
        </w:tc>
        <w:tc>
          <w:tcPr>
            <w:tcW w:w="1757" w:type="dxa"/>
            <w:noWrap/>
            <w:hideMark/>
          </w:tcPr>
          <w:p w14:paraId="37978B0F" w14:textId="233A2F86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15%</w:t>
            </w:r>
          </w:p>
        </w:tc>
      </w:tr>
      <w:tr w:rsidR="00BD7604" w:rsidRPr="003709E2" w14:paraId="19021C31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68B76522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pediatrie</w:t>
            </w:r>
          </w:p>
        </w:tc>
        <w:tc>
          <w:tcPr>
            <w:tcW w:w="1757" w:type="dxa"/>
            <w:noWrap/>
            <w:hideMark/>
          </w:tcPr>
          <w:p w14:paraId="5EAFCAC0" w14:textId="01DF6147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12%</w:t>
            </w:r>
          </w:p>
        </w:tc>
      </w:tr>
      <w:tr w:rsidR="00BD7604" w:rsidRPr="003709E2" w14:paraId="5ABD7388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0100419F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cardiologie</w:t>
            </w:r>
          </w:p>
        </w:tc>
        <w:tc>
          <w:tcPr>
            <w:tcW w:w="1757" w:type="dxa"/>
            <w:noWrap/>
            <w:hideMark/>
          </w:tcPr>
          <w:p w14:paraId="01E21E9F" w14:textId="29CCC024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15%</w:t>
            </w:r>
          </w:p>
        </w:tc>
      </w:tr>
      <w:tr w:rsidR="00BD7604" w:rsidRPr="003709E2" w14:paraId="2F50CCAE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31060F78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neuropsychiatrie</w:t>
            </w:r>
          </w:p>
        </w:tc>
        <w:tc>
          <w:tcPr>
            <w:tcW w:w="1757" w:type="dxa"/>
            <w:noWrap/>
            <w:hideMark/>
          </w:tcPr>
          <w:p w14:paraId="508C3EC4" w14:textId="5FD262B3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17%</w:t>
            </w:r>
          </w:p>
        </w:tc>
      </w:tr>
      <w:tr w:rsidR="00BD7604" w:rsidRPr="003709E2" w14:paraId="2A5393B8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49C90321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neurologie</w:t>
            </w:r>
          </w:p>
        </w:tc>
        <w:tc>
          <w:tcPr>
            <w:tcW w:w="1757" w:type="dxa"/>
            <w:noWrap/>
            <w:hideMark/>
          </w:tcPr>
          <w:p w14:paraId="3F89F39D" w14:textId="0A7A2F60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15%</w:t>
            </w:r>
          </w:p>
        </w:tc>
      </w:tr>
      <w:tr w:rsidR="00BD7604" w:rsidRPr="003709E2" w14:paraId="6B663C6E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6356D0D5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psychiatrie</w:t>
            </w:r>
          </w:p>
        </w:tc>
        <w:tc>
          <w:tcPr>
            <w:tcW w:w="1757" w:type="dxa"/>
            <w:noWrap/>
            <w:hideMark/>
          </w:tcPr>
          <w:p w14:paraId="1496772A" w14:textId="7675CEC8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7%</w:t>
            </w:r>
          </w:p>
        </w:tc>
      </w:tr>
      <w:tr w:rsidR="00BD7604" w:rsidRPr="003709E2" w14:paraId="28FC4351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4C292E50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reumatologie</w:t>
            </w:r>
          </w:p>
        </w:tc>
        <w:tc>
          <w:tcPr>
            <w:tcW w:w="1757" w:type="dxa"/>
            <w:noWrap/>
            <w:hideMark/>
          </w:tcPr>
          <w:p w14:paraId="62E291B2" w14:textId="06CFEF73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14%</w:t>
            </w:r>
          </w:p>
        </w:tc>
      </w:tr>
      <w:tr w:rsidR="00BD7604" w:rsidRPr="003709E2" w14:paraId="62901FE7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70AF323F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fysische geneeskunde en de revalidatie</w:t>
            </w:r>
          </w:p>
        </w:tc>
        <w:tc>
          <w:tcPr>
            <w:tcW w:w="1757" w:type="dxa"/>
            <w:noWrap/>
            <w:hideMark/>
          </w:tcPr>
          <w:p w14:paraId="0C278118" w14:textId="15BB570E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20%</w:t>
            </w:r>
          </w:p>
        </w:tc>
      </w:tr>
      <w:tr w:rsidR="00BD7604" w:rsidRPr="003709E2" w14:paraId="166C4070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4E24C4DF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klinische biologie</w:t>
            </w:r>
          </w:p>
        </w:tc>
        <w:tc>
          <w:tcPr>
            <w:tcW w:w="1757" w:type="dxa"/>
            <w:noWrap/>
            <w:hideMark/>
          </w:tcPr>
          <w:p w14:paraId="73A184B0" w14:textId="6936DB54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BD7604" w:rsidRPr="003709E2" w14:paraId="0E4C9AFB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51F0BCC3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pathologische anatomie</w:t>
            </w:r>
          </w:p>
        </w:tc>
        <w:tc>
          <w:tcPr>
            <w:tcW w:w="1757" w:type="dxa"/>
            <w:noWrap/>
            <w:hideMark/>
          </w:tcPr>
          <w:p w14:paraId="1B8667E6" w14:textId="3E11B131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15%</w:t>
            </w:r>
          </w:p>
        </w:tc>
      </w:tr>
      <w:tr w:rsidR="00BD7604" w:rsidRPr="003709E2" w14:paraId="55271723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2BE23A0B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röntgendiagnose</w:t>
            </w:r>
          </w:p>
        </w:tc>
        <w:tc>
          <w:tcPr>
            <w:tcW w:w="1757" w:type="dxa"/>
            <w:noWrap/>
            <w:hideMark/>
          </w:tcPr>
          <w:p w14:paraId="20D98DF1" w14:textId="4B2FACCD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11%</w:t>
            </w:r>
          </w:p>
        </w:tc>
      </w:tr>
      <w:tr w:rsidR="00BD7604" w:rsidRPr="003709E2" w14:paraId="58B5B938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57AF8995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radiotherapie-oncologie</w:t>
            </w:r>
          </w:p>
        </w:tc>
        <w:tc>
          <w:tcPr>
            <w:tcW w:w="1757" w:type="dxa"/>
            <w:noWrap/>
            <w:hideMark/>
          </w:tcPr>
          <w:p w14:paraId="043DFA3D" w14:textId="019B1260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BD7604" w:rsidRPr="003709E2" w14:paraId="219B0DF6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4E8F88FD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nucleaire geneeskunde</w:t>
            </w:r>
          </w:p>
        </w:tc>
        <w:tc>
          <w:tcPr>
            <w:tcW w:w="1757" w:type="dxa"/>
            <w:noWrap/>
            <w:hideMark/>
          </w:tcPr>
          <w:p w14:paraId="73871E1C" w14:textId="24B97FF5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15%</w:t>
            </w:r>
          </w:p>
        </w:tc>
      </w:tr>
      <w:tr w:rsidR="00BD7604" w:rsidRPr="003709E2" w14:paraId="75F0294A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54735E86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acute geneeskunde</w:t>
            </w:r>
          </w:p>
        </w:tc>
        <w:tc>
          <w:tcPr>
            <w:tcW w:w="1757" w:type="dxa"/>
            <w:noWrap/>
            <w:hideMark/>
          </w:tcPr>
          <w:p w14:paraId="68FE1172" w14:textId="605F4DEE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20%</w:t>
            </w:r>
          </w:p>
        </w:tc>
      </w:tr>
      <w:tr w:rsidR="00BD7604" w:rsidRPr="003709E2" w14:paraId="4D621427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196CE4C9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Arts-specialist in de urgentiegeneeskunde</w:t>
            </w:r>
          </w:p>
        </w:tc>
        <w:tc>
          <w:tcPr>
            <w:tcW w:w="1757" w:type="dxa"/>
            <w:noWrap/>
            <w:hideMark/>
          </w:tcPr>
          <w:p w14:paraId="0191B1E3" w14:textId="29BA7C1C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BD7604" w:rsidRPr="003709E2" w14:paraId="6AD201AE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46ABE8F8" w14:textId="77777777" w:rsidR="00BD7604" w:rsidRPr="003709E2" w:rsidRDefault="00BD7604" w:rsidP="00BD7604">
            <w:pPr>
              <w:ind w:left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Huisarts op basis van verworven rechten zoals bedoeld in de nomenclatuur van de geneeskundige verstrekkingen</w:t>
            </w:r>
          </w:p>
        </w:tc>
        <w:tc>
          <w:tcPr>
            <w:tcW w:w="1757" w:type="dxa"/>
            <w:noWrap/>
            <w:hideMark/>
          </w:tcPr>
          <w:p w14:paraId="4C155E5D" w14:textId="6C68837C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BD7604" w:rsidRPr="003709E2" w14:paraId="0B364A77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15975FA2" w14:textId="77777777" w:rsidR="00BD7604" w:rsidRPr="003709E2" w:rsidRDefault="00BD7604" w:rsidP="00BD7604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Arts zonder bijzondere beroepstitel en zonder verworven rechten </w:t>
            </w:r>
          </w:p>
        </w:tc>
        <w:tc>
          <w:tcPr>
            <w:tcW w:w="1757" w:type="dxa"/>
            <w:noWrap/>
            <w:hideMark/>
          </w:tcPr>
          <w:p w14:paraId="6B3C8139" w14:textId="270680EF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BD7604" w:rsidRPr="003709E2" w14:paraId="6CDBFF3E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3CD37A4B" w14:textId="77777777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Kinesitherapeuten</w:t>
            </w:r>
            <w:proofErr w:type="spellEnd"/>
          </w:p>
        </w:tc>
        <w:tc>
          <w:tcPr>
            <w:tcW w:w="1757" w:type="dxa"/>
            <w:noWrap/>
            <w:hideMark/>
          </w:tcPr>
          <w:p w14:paraId="18075887" w14:textId="220FE272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11%</w:t>
            </w:r>
          </w:p>
        </w:tc>
      </w:tr>
      <w:tr w:rsidR="00BD7604" w:rsidRPr="003709E2" w14:paraId="3E8F071C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4EDBE34F" w14:textId="77777777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Logopedisten</w:t>
            </w:r>
            <w:proofErr w:type="spellEnd"/>
          </w:p>
        </w:tc>
        <w:tc>
          <w:tcPr>
            <w:tcW w:w="1757" w:type="dxa"/>
            <w:noWrap/>
            <w:hideMark/>
          </w:tcPr>
          <w:p w14:paraId="64AC3C37" w14:textId="7BEB3DFB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18%</w:t>
            </w:r>
          </w:p>
        </w:tc>
      </w:tr>
      <w:tr w:rsidR="00BD7604" w:rsidRPr="003709E2" w14:paraId="60714E34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1010A40D" w14:textId="77777777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Tandheelkundigen</w:t>
            </w:r>
            <w:proofErr w:type="spellEnd"/>
            <w:r w:rsidRPr="003709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57" w:type="dxa"/>
            <w:noWrap/>
            <w:hideMark/>
          </w:tcPr>
          <w:p w14:paraId="69724942" w14:textId="7ACAB2CF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15%</w:t>
            </w:r>
          </w:p>
        </w:tc>
      </w:tr>
      <w:tr w:rsidR="00BD7604" w:rsidRPr="003709E2" w14:paraId="08297095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75D209F0" w14:textId="77777777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Verpleegkundigen</w:t>
            </w:r>
            <w:proofErr w:type="spellEnd"/>
          </w:p>
        </w:tc>
        <w:tc>
          <w:tcPr>
            <w:tcW w:w="1757" w:type="dxa"/>
            <w:noWrap/>
            <w:hideMark/>
          </w:tcPr>
          <w:p w14:paraId="15D42F5B" w14:textId="5EB87C21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BD7604" w:rsidRPr="003709E2" w14:paraId="775FC655" w14:textId="77777777" w:rsidTr="00AF63A8">
        <w:trPr>
          <w:trHeight w:val="300"/>
        </w:trPr>
        <w:tc>
          <w:tcPr>
            <w:tcW w:w="7366" w:type="dxa"/>
            <w:noWrap/>
            <w:hideMark/>
          </w:tcPr>
          <w:p w14:paraId="38D0B249" w14:textId="77777777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Vroedvrouwen</w:t>
            </w:r>
            <w:proofErr w:type="spellEnd"/>
          </w:p>
        </w:tc>
        <w:tc>
          <w:tcPr>
            <w:tcW w:w="1757" w:type="dxa"/>
            <w:noWrap/>
            <w:hideMark/>
          </w:tcPr>
          <w:p w14:paraId="3954702A" w14:textId="2A9DD807" w:rsidR="00BD7604" w:rsidRPr="003709E2" w:rsidRDefault="00BD7604" w:rsidP="00BD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9E2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bookmarkEnd w:id="0"/>
    </w:tbl>
    <w:p w14:paraId="630111D5" w14:textId="3B15FE35" w:rsidR="006B4099" w:rsidRPr="003709E2" w:rsidRDefault="006B4099" w:rsidP="00722D80">
      <w:pPr>
        <w:rPr>
          <w:rFonts w:asciiTheme="minorHAnsi" w:hAnsiTheme="minorHAnsi" w:cstheme="minorHAnsi"/>
          <w:sz w:val="22"/>
          <w:szCs w:val="22"/>
          <w:lang w:val="nl-BE"/>
        </w:rPr>
      </w:pPr>
    </w:p>
    <w:sectPr w:rsidR="006B4099" w:rsidRPr="003709E2" w:rsidSect="00AF63A8">
      <w:footerReference w:type="default" r:id="rId8"/>
      <w:pgSz w:w="11906" w:h="16838"/>
      <w:pgMar w:top="851" w:right="1474" w:bottom="851" w:left="1361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0870B" w14:textId="77777777" w:rsidR="002C3130" w:rsidRDefault="002C3130" w:rsidP="009F0FA5">
      <w:r>
        <w:separator/>
      </w:r>
    </w:p>
  </w:endnote>
  <w:endnote w:type="continuationSeparator" w:id="0">
    <w:p w14:paraId="002E9048" w14:textId="77777777" w:rsidR="002C3130" w:rsidRDefault="002C3130" w:rsidP="009F0FA5">
      <w:r>
        <w:continuationSeparator/>
      </w:r>
    </w:p>
  </w:endnote>
  <w:endnote w:type="continuationNotice" w:id="1">
    <w:p w14:paraId="642BD0BF" w14:textId="77777777" w:rsidR="002C3130" w:rsidRDefault="002C3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63A98" w14:textId="60100B1A" w:rsidR="002C3130" w:rsidRDefault="002C3130">
    <w:pPr>
      <w:pStyle w:val="Footer"/>
      <w:jc w:val="right"/>
    </w:pPr>
  </w:p>
  <w:p w14:paraId="1D127FCF" w14:textId="77777777" w:rsidR="002C3130" w:rsidRDefault="002C3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2AEA8" w14:textId="77777777" w:rsidR="002C3130" w:rsidRDefault="002C3130" w:rsidP="009F0FA5">
      <w:r>
        <w:separator/>
      </w:r>
    </w:p>
  </w:footnote>
  <w:footnote w:type="continuationSeparator" w:id="0">
    <w:p w14:paraId="1145C85D" w14:textId="77777777" w:rsidR="002C3130" w:rsidRDefault="002C3130" w:rsidP="009F0FA5">
      <w:r>
        <w:continuationSeparator/>
      </w:r>
    </w:p>
  </w:footnote>
  <w:footnote w:type="continuationNotice" w:id="1">
    <w:p w14:paraId="34231E1E" w14:textId="77777777" w:rsidR="002C3130" w:rsidRDefault="002C31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FC9"/>
    <w:multiLevelType w:val="hybridMultilevel"/>
    <w:tmpl w:val="92D43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7DD0"/>
    <w:multiLevelType w:val="hybridMultilevel"/>
    <w:tmpl w:val="BE287690"/>
    <w:lvl w:ilvl="0" w:tplc="55E6D4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4E84"/>
    <w:multiLevelType w:val="hybridMultilevel"/>
    <w:tmpl w:val="922402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05549"/>
    <w:multiLevelType w:val="hybridMultilevel"/>
    <w:tmpl w:val="12D61A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26AEB"/>
    <w:multiLevelType w:val="hybridMultilevel"/>
    <w:tmpl w:val="590690B2"/>
    <w:lvl w:ilvl="0" w:tplc="2CE4A396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941302"/>
    <w:multiLevelType w:val="hybridMultilevel"/>
    <w:tmpl w:val="A57281CC"/>
    <w:lvl w:ilvl="0" w:tplc="D3D056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C68B3"/>
    <w:multiLevelType w:val="hybridMultilevel"/>
    <w:tmpl w:val="1DEE7594"/>
    <w:lvl w:ilvl="0" w:tplc="E5BA945C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57879"/>
    <w:multiLevelType w:val="hybridMultilevel"/>
    <w:tmpl w:val="25CC90BE"/>
    <w:lvl w:ilvl="0" w:tplc="A28C78D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47BE2"/>
    <w:multiLevelType w:val="hybridMultilevel"/>
    <w:tmpl w:val="9F9E00A4"/>
    <w:lvl w:ilvl="0" w:tplc="D3D056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5B"/>
    <w:rsid w:val="00003B8F"/>
    <w:rsid w:val="000060EF"/>
    <w:rsid w:val="00011764"/>
    <w:rsid w:val="00011E69"/>
    <w:rsid w:val="0001475A"/>
    <w:rsid w:val="00014B98"/>
    <w:rsid w:val="000208A7"/>
    <w:rsid w:val="00020BE5"/>
    <w:rsid w:val="0002481E"/>
    <w:rsid w:val="00026A3B"/>
    <w:rsid w:val="000305A5"/>
    <w:rsid w:val="00031338"/>
    <w:rsid w:val="00031D7C"/>
    <w:rsid w:val="0003255F"/>
    <w:rsid w:val="00032FDC"/>
    <w:rsid w:val="00035E45"/>
    <w:rsid w:val="00040A87"/>
    <w:rsid w:val="0004131B"/>
    <w:rsid w:val="0004278C"/>
    <w:rsid w:val="0004462B"/>
    <w:rsid w:val="000456B5"/>
    <w:rsid w:val="00045731"/>
    <w:rsid w:val="000527E5"/>
    <w:rsid w:val="000533F1"/>
    <w:rsid w:val="00055DFE"/>
    <w:rsid w:val="000637C1"/>
    <w:rsid w:val="0006724C"/>
    <w:rsid w:val="000709F4"/>
    <w:rsid w:val="0007274D"/>
    <w:rsid w:val="0007428F"/>
    <w:rsid w:val="000742BB"/>
    <w:rsid w:val="00083D3C"/>
    <w:rsid w:val="0008400F"/>
    <w:rsid w:val="00090099"/>
    <w:rsid w:val="00094ED9"/>
    <w:rsid w:val="000956C1"/>
    <w:rsid w:val="000A13B2"/>
    <w:rsid w:val="000A24AF"/>
    <w:rsid w:val="000A3F68"/>
    <w:rsid w:val="000B4404"/>
    <w:rsid w:val="000B70C8"/>
    <w:rsid w:val="000B7B45"/>
    <w:rsid w:val="000C03C9"/>
    <w:rsid w:val="000C189E"/>
    <w:rsid w:val="000C7740"/>
    <w:rsid w:val="000D12E8"/>
    <w:rsid w:val="000D1FA6"/>
    <w:rsid w:val="000D3C77"/>
    <w:rsid w:val="000E19F6"/>
    <w:rsid w:val="000E21CD"/>
    <w:rsid w:val="000E58D4"/>
    <w:rsid w:val="000F0C75"/>
    <w:rsid w:val="000F32C7"/>
    <w:rsid w:val="000F3A2A"/>
    <w:rsid w:val="000F4BE8"/>
    <w:rsid w:val="00100F6E"/>
    <w:rsid w:val="00102DD4"/>
    <w:rsid w:val="00107C58"/>
    <w:rsid w:val="0011358D"/>
    <w:rsid w:val="00114331"/>
    <w:rsid w:val="00117D1E"/>
    <w:rsid w:val="0012441F"/>
    <w:rsid w:val="001321A0"/>
    <w:rsid w:val="001350AE"/>
    <w:rsid w:val="001351A2"/>
    <w:rsid w:val="00136917"/>
    <w:rsid w:val="00143B8A"/>
    <w:rsid w:val="00145EBE"/>
    <w:rsid w:val="00152531"/>
    <w:rsid w:val="00153F08"/>
    <w:rsid w:val="00161833"/>
    <w:rsid w:val="00163D1A"/>
    <w:rsid w:val="0016544D"/>
    <w:rsid w:val="00165491"/>
    <w:rsid w:val="00165E87"/>
    <w:rsid w:val="00174E21"/>
    <w:rsid w:val="00176969"/>
    <w:rsid w:val="001813F6"/>
    <w:rsid w:val="0018586B"/>
    <w:rsid w:val="00191AAA"/>
    <w:rsid w:val="0019208B"/>
    <w:rsid w:val="001949D1"/>
    <w:rsid w:val="00195FF5"/>
    <w:rsid w:val="00196D36"/>
    <w:rsid w:val="001A061E"/>
    <w:rsid w:val="001A06D4"/>
    <w:rsid w:val="001A1050"/>
    <w:rsid w:val="001A5B68"/>
    <w:rsid w:val="001B1C97"/>
    <w:rsid w:val="001B6BEF"/>
    <w:rsid w:val="001C16BF"/>
    <w:rsid w:val="001C1942"/>
    <w:rsid w:val="001C194A"/>
    <w:rsid w:val="001C6248"/>
    <w:rsid w:val="001C6469"/>
    <w:rsid w:val="001C64A8"/>
    <w:rsid w:val="001D3959"/>
    <w:rsid w:val="001E1677"/>
    <w:rsid w:val="001E1D1A"/>
    <w:rsid w:val="001E4939"/>
    <w:rsid w:val="001E77D8"/>
    <w:rsid w:val="001F40DC"/>
    <w:rsid w:val="001F4301"/>
    <w:rsid w:val="002021CA"/>
    <w:rsid w:val="002105CA"/>
    <w:rsid w:val="0021455D"/>
    <w:rsid w:val="00223DC1"/>
    <w:rsid w:val="00226DAD"/>
    <w:rsid w:val="00226EFC"/>
    <w:rsid w:val="00230471"/>
    <w:rsid w:val="00231DA9"/>
    <w:rsid w:val="00233197"/>
    <w:rsid w:val="00235068"/>
    <w:rsid w:val="00236214"/>
    <w:rsid w:val="0024549B"/>
    <w:rsid w:val="00250EC2"/>
    <w:rsid w:val="002557D1"/>
    <w:rsid w:val="00256741"/>
    <w:rsid w:val="0026049F"/>
    <w:rsid w:val="00261E8B"/>
    <w:rsid w:val="002719DA"/>
    <w:rsid w:val="00273046"/>
    <w:rsid w:val="00281127"/>
    <w:rsid w:val="00285E74"/>
    <w:rsid w:val="00285F2A"/>
    <w:rsid w:val="00290AF5"/>
    <w:rsid w:val="00292AAB"/>
    <w:rsid w:val="00292F33"/>
    <w:rsid w:val="002967D2"/>
    <w:rsid w:val="002A1B12"/>
    <w:rsid w:val="002A1FDD"/>
    <w:rsid w:val="002A3752"/>
    <w:rsid w:val="002A6291"/>
    <w:rsid w:val="002A6E9B"/>
    <w:rsid w:val="002A744C"/>
    <w:rsid w:val="002B153A"/>
    <w:rsid w:val="002C0FEB"/>
    <w:rsid w:val="002C1F2C"/>
    <w:rsid w:val="002C3130"/>
    <w:rsid w:val="002C53DA"/>
    <w:rsid w:val="002D05B3"/>
    <w:rsid w:val="002E630E"/>
    <w:rsid w:val="002E7DC3"/>
    <w:rsid w:val="002F026C"/>
    <w:rsid w:val="002F7D6A"/>
    <w:rsid w:val="00305710"/>
    <w:rsid w:val="003106D2"/>
    <w:rsid w:val="00313B02"/>
    <w:rsid w:val="0031474D"/>
    <w:rsid w:val="0031626A"/>
    <w:rsid w:val="00316ED5"/>
    <w:rsid w:val="00320EF8"/>
    <w:rsid w:val="0032293D"/>
    <w:rsid w:val="00322A80"/>
    <w:rsid w:val="00322AD3"/>
    <w:rsid w:val="00331427"/>
    <w:rsid w:val="00332630"/>
    <w:rsid w:val="003362D4"/>
    <w:rsid w:val="00337355"/>
    <w:rsid w:val="003405A8"/>
    <w:rsid w:val="0034086D"/>
    <w:rsid w:val="00341F9B"/>
    <w:rsid w:val="00344CCB"/>
    <w:rsid w:val="0034561A"/>
    <w:rsid w:val="00345B75"/>
    <w:rsid w:val="00350158"/>
    <w:rsid w:val="003505C8"/>
    <w:rsid w:val="00351789"/>
    <w:rsid w:val="00351D04"/>
    <w:rsid w:val="00353F10"/>
    <w:rsid w:val="00356968"/>
    <w:rsid w:val="00357BAB"/>
    <w:rsid w:val="00360B71"/>
    <w:rsid w:val="00361297"/>
    <w:rsid w:val="00361A7B"/>
    <w:rsid w:val="00363E3B"/>
    <w:rsid w:val="003657DD"/>
    <w:rsid w:val="003709E2"/>
    <w:rsid w:val="003764F0"/>
    <w:rsid w:val="00376644"/>
    <w:rsid w:val="00381FBF"/>
    <w:rsid w:val="0038487D"/>
    <w:rsid w:val="00385467"/>
    <w:rsid w:val="00386BAE"/>
    <w:rsid w:val="0039762D"/>
    <w:rsid w:val="003A1AC0"/>
    <w:rsid w:val="003A1EB9"/>
    <w:rsid w:val="003A26BB"/>
    <w:rsid w:val="003A58E6"/>
    <w:rsid w:val="003A5C19"/>
    <w:rsid w:val="003B07AF"/>
    <w:rsid w:val="003C29A1"/>
    <w:rsid w:val="003C7815"/>
    <w:rsid w:val="003D00C0"/>
    <w:rsid w:val="003D5230"/>
    <w:rsid w:val="003E0DAC"/>
    <w:rsid w:val="003F01D2"/>
    <w:rsid w:val="003F4775"/>
    <w:rsid w:val="003F7914"/>
    <w:rsid w:val="00400F17"/>
    <w:rsid w:val="004037CD"/>
    <w:rsid w:val="00410747"/>
    <w:rsid w:val="0041280A"/>
    <w:rsid w:val="004133DC"/>
    <w:rsid w:val="00415BF2"/>
    <w:rsid w:val="00417D94"/>
    <w:rsid w:val="00422098"/>
    <w:rsid w:val="00424235"/>
    <w:rsid w:val="004247B5"/>
    <w:rsid w:val="00426E73"/>
    <w:rsid w:val="00434678"/>
    <w:rsid w:val="00444217"/>
    <w:rsid w:val="0044752B"/>
    <w:rsid w:val="00453589"/>
    <w:rsid w:val="00461853"/>
    <w:rsid w:val="00463530"/>
    <w:rsid w:val="0046644C"/>
    <w:rsid w:val="00470595"/>
    <w:rsid w:val="00473B75"/>
    <w:rsid w:val="0047585B"/>
    <w:rsid w:val="00475863"/>
    <w:rsid w:val="00481992"/>
    <w:rsid w:val="00484137"/>
    <w:rsid w:val="00484A91"/>
    <w:rsid w:val="004A39CF"/>
    <w:rsid w:val="004A4E30"/>
    <w:rsid w:val="004B244A"/>
    <w:rsid w:val="004B26B7"/>
    <w:rsid w:val="004B36F1"/>
    <w:rsid w:val="004B44B9"/>
    <w:rsid w:val="004B5E98"/>
    <w:rsid w:val="004D352F"/>
    <w:rsid w:val="004E59DE"/>
    <w:rsid w:val="004F09A0"/>
    <w:rsid w:val="004F4E76"/>
    <w:rsid w:val="004F7AFD"/>
    <w:rsid w:val="00500D9A"/>
    <w:rsid w:val="005174CE"/>
    <w:rsid w:val="00520014"/>
    <w:rsid w:val="005249A3"/>
    <w:rsid w:val="00525218"/>
    <w:rsid w:val="005275C7"/>
    <w:rsid w:val="00530C5E"/>
    <w:rsid w:val="00531F61"/>
    <w:rsid w:val="00533F21"/>
    <w:rsid w:val="00543465"/>
    <w:rsid w:val="005455CA"/>
    <w:rsid w:val="005457A3"/>
    <w:rsid w:val="005501A9"/>
    <w:rsid w:val="00557728"/>
    <w:rsid w:val="0056145D"/>
    <w:rsid w:val="005713D1"/>
    <w:rsid w:val="00573ADA"/>
    <w:rsid w:val="00573E06"/>
    <w:rsid w:val="0058225B"/>
    <w:rsid w:val="005844ED"/>
    <w:rsid w:val="0059390B"/>
    <w:rsid w:val="0059515D"/>
    <w:rsid w:val="005960AB"/>
    <w:rsid w:val="00596C5D"/>
    <w:rsid w:val="005A13C2"/>
    <w:rsid w:val="005A4307"/>
    <w:rsid w:val="005A53DA"/>
    <w:rsid w:val="005B7F37"/>
    <w:rsid w:val="005C20CE"/>
    <w:rsid w:val="005C3AC7"/>
    <w:rsid w:val="005C5356"/>
    <w:rsid w:val="005C633D"/>
    <w:rsid w:val="005C7777"/>
    <w:rsid w:val="005D3298"/>
    <w:rsid w:val="005D438C"/>
    <w:rsid w:val="005D49D4"/>
    <w:rsid w:val="005E11F4"/>
    <w:rsid w:val="005F67C3"/>
    <w:rsid w:val="006166F3"/>
    <w:rsid w:val="006208D6"/>
    <w:rsid w:val="00624183"/>
    <w:rsid w:val="00627BD7"/>
    <w:rsid w:val="006337A3"/>
    <w:rsid w:val="006338BB"/>
    <w:rsid w:val="00634049"/>
    <w:rsid w:val="006406B6"/>
    <w:rsid w:val="00641056"/>
    <w:rsid w:val="0064230D"/>
    <w:rsid w:val="00642B2E"/>
    <w:rsid w:val="00643BCA"/>
    <w:rsid w:val="006452C1"/>
    <w:rsid w:val="00645335"/>
    <w:rsid w:val="00654851"/>
    <w:rsid w:val="00655855"/>
    <w:rsid w:val="00655E8F"/>
    <w:rsid w:val="00656FBB"/>
    <w:rsid w:val="00657ABD"/>
    <w:rsid w:val="006611E6"/>
    <w:rsid w:val="00663CB5"/>
    <w:rsid w:val="00670B14"/>
    <w:rsid w:val="006827A6"/>
    <w:rsid w:val="00684A5E"/>
    <w:rsid w:val="00685785"/>
    <w:rsid w:val="006915FE"/>
    <w:rsid w:val="0069268C"/>
    <w:rsid w:val="006949F9"/>
    <w:rsid w:val="0069584A"/>
    <w:rsid w:val="00696205"/>
    <w:rsid w:val="006969FD"/>
    <w:rsid w:val="006A0D50"/>
    <w:rsid w:val="006A21B4"/>
    <w:rsid w:val="006A5659"/>
    <w:rsid w:val="006A707A"/>
    <w:rsid w:val="006A7318"/>
    <w:rsid w:val="006B2EF8"/>
    <w:rsid w:val="006B4099"/>
    <w:rsid w:val="006C2813"/>
    <w:rsid w:val="006C5BDB"/>
    <w:rsid w:val="006C6839"/>
    <w:rsid w:val="006C79CF"/>
    <w:rsid w:val="006E7CCD"/>
    <w:rsid w:val="006F01F8"/>
    <w:rsid w:val="006F062A"/>
    <w:rsid w:val="006F2306"/>
    <w:rsid w:val="006F27EC"/>
    <w:rsid w:val="006F385C"/>
    <w:rsid w:val="006F5595"/>
    <w:rsid w:val="006F765B"/>
    <w:rsid w:val="00704804"/>
    <w:rsid w:val="00704E73"/>
    <w:rsid w:val="00713B57"/>
    <w:rsid w:val="00714C4B"/>
    <w:rsid w:val="007157EC"/>
    <w:rsid w:val="0071595A"/>
    <w:rsid w:val="00720E8F"/>
    <w:rsid w:val="0072278D"/>
    <w:rsid w:val="00722D80"/>
    <w:rsid w:val="00724C31"/>
    <w:rsid w:val="00725E73"/>
    <w:rsid w:val="007335FF"/>
    <w:rsid w:val="00736B41"/>
    <w:rsid w:val="00740D61"/>
    <w:rsid w:val="007420C6"/>
    <w:rsid w:val="00745991"/>
    <w:rsid w:val="00745D25"/>
    <w:rsid w:val="00745D60"/>
    <w:rsid w:val="0074635C"/>
    <w:rsid w:val="00747804"/>
    <w:rsid w:val="00751DB9"/>
    <w:rsid w:val="00751FDF"/>
    <w:rsid w:val="0075424E"/>
    <w:rsid w:val="00760B46"/>
    <w:rsid w:val="00763990"/>
    <w:rsid w:val="00764C58"/>
    <w:rsid w:val="007665CB"/>
    <w:rsid w:val="007716FA"/>
    <w:rsid w:val="00771CFF"/>
    <w:rsid w:val="00773747"/>
    <w:rsid w:val="007821CB"/>
    <w:rsid w:val="00782A14"/>
    <w:rsid w:val="00782B3C"/>
    <w:rsid w:val="0078474C"/>
    <w:rsid w:val="00787821"/>
    <w:rsid w:val="0079147E"/>
    <w:rsid w:val="00791799"/>
    <w:rsid w:val="00791C5D"/>
    <w:rsid w:val="00794F89"/>
    <w:rsid w:val="007A0875"/>
    <w:rsid w:val="007A1069"/>
    <w:rsid w:val="007A37F4"/>
    <w:rsid w:val="007C0C89"/>
    <w:rsid w:val="007C17A4"/>
    <w:rsid w:val="007C6AD6"/>
    <w:rsid w:val="007C700C"/>
    <w:rsid w:val="007D3E02"/>
    <w:rsid w:val="007D484A"/>
    <w:rsid w:val="007D668E"/>
    <w:rsid w:val="007E4F47"/>
    <w:rsid w:val="007E510A"/>
    <w:rsid w:val="007F0BB9"/>
    <w:rsid w:val="007F128C"/>
    <w:rsid w:val="007F2551"/>
    <w:rsid w:val="00801BB1"/>
    <w:rsid w:val="00802EAC"/>
    <w:rsid w:val="00802F72"/>
    <w:rsid w:val="00816A06"/>
    <w:rsid w:val="0082178F"/>
    <w:rsid w:val="008224B7"/>
    <w:rsid w:val="00822860"/>
    <w:rsid w:val="00824E1F"/>
    <w:rsid w:val="00826810"/>
    <w:rsid w:val="00832341"/>
    <w:rsid w:val="00834825"/>
    <w:rsid w:val="00834DD2"/>
    <w:rsid w:val="00836031"/>
    <w:rsid w:val="00841091"/>
    <w:rsid w:val="00856818"/>
    <w:rsid w:val="00864899"/>
    <w:rsid w:val="00866D64"/>
    <w:rsid w:val="008706A0"/>
    <w:rsid w:val="00872C3C"/>
    <w:rsid w:val="00876CF0"/>
    <w:rsid w:val="00893C5F"/>
    <w:rsid w:val="00895287"/>
    <w:rsid w:val="008B001A"/>
    <w:rsid w:val="008B131C"/>
    <w:rsid w:val="008B4BB3"/>
    <w:rsid w:val="008B6242"/>
    <w:rsid w:val="008C2A37"/>
    <w:rsid w:val="008D1CE6"/>
    <w:rsid w:val="008D318D"/>
    <w:rsid w:val="008D3803"/>
    <w:rsid w:val="008D509B"/>
    <w:rsid w:val="008D554A"/>
    <w:rsid w:val="008E620C"/>
    <w:rsid w:val="008E7A35"/>
    <w:rsid w:val="008F3AA8"/>
    <w:rsid w:val="00902991"/>
    <w:rsid w:val="00902C3E"/>
    <w:rsid w:val="00910318"/>
    <w:rsid w:val="00912C27"/>
    <w:rsid w:val="00912C52"/>
    <w:rsid w:val="009156C5"/>
    <w:rsid w:val="00921C41"/>
    <w:rsid w:val="00922334"/>
    <w:rsid w:val="0092282F"/>
    <w:rsid w:val="00922D6D"/>
    <w:rsid w:val="00925D03"/>
    <w:rsid w:val="00925EA1"/>
    <w:rsid w:val="00927693"/>
    <w:rsid w:val="009305C1"/>
    <w:rsid w:val="00930682"/>
    <w:rsid w:val="00931AA9"/>
    <w:rsid w:val="00932E06"/>
    <w:rsid w:val="00936C2B"/>
    <w:rsid w:val="0094289E"/>
    <w:rsid w:val="00946C38"/>
    <w:rsid w:val="00947BE2"/>
    <w:rsid w:val="00950130"/>
    <w:rsid w:val="00950F3E"/>
    <w:rsid w:val="0095467B"/>
    <w:rsid w:val="009605FD"/>
    <w:rsid w:val="00962733"/>
    <w:rsid w:val="00962BFD"/>
    <w:rsid w:val="00965CC7"/>
    <w:rsid w:val="00974E25"/>
    <w:rsid w:val="00980970"/>
    <w:rsid w:val="009816EE"/>
    <w:rsid w:val="00982174"/>
    <w:rsid w:val="0098577C"/>
    <w:rsid w:val="009938C1"/>
    <w:rsid w:val="009A0F76"/>
    <w:rsid w:val="009A31D5"/>
    <w:rsid w:val="009A5E10"/>
    <w:rsid w:val="009B0056"/>
    <w:rsid w:val="009B18DC"/>
    <w:rsid w:val="009B4119"/>
    <w:rsid w:val="009B5A68"/>
    <w:rsid w:val="009C0E66"/>
    <w:rsid w:val="009C51F6"/>
    <w:rsid w:val="009C6652"/>
    <w:rsid w:val="009C6F75"/>
    <w:rsid w:val="009D0B27"/>
    <w:rsid w:val="009D10B0"/>
    <w:rsid w:val="009D2245"/>
    <w:rsid w:val="009D2E22"/>
    <w:rsid w:val="009D5DA3"/>
    <w:rsid w:val="009D796D"/>
    <w:rsid w:val="009E01D8"/>
    <w:rsid w:val="009E2ECC"/>
    <w:rsid w:val="009E4A31"/>
    <w:rsid w:val="009F0FA5"/>
    <w:rsid w:val="009F0FB5"/>
    <w:rsid w:val="009F21B9"/>
    <w:rsid w:val="009F47E0"/>
    <w:rsid w:val="009F55E0"/>
    <w:rsid w:val="009F7C72"/>
    <w:rsid w:val="00A02701"/>
    <w:rsid w:val="00A02CCA"/>
    <w:rsid w:val="00A03B60"/>
    <w:rsid w:val="00A05882"/>
    <w:rsid w:val="00A105E2"/>
    <w:rsid w:val="00A10682"/>
    <w:rsid w:val="00A16874"/>
    <w:rsid w:val="00A24D68"/>
    <w:rsid w:val="00A311CE"/>
    <w:rsid w:val="00A40CD1"/>
    <w:rsid w:val="00A41365"/>
    <w:rsid w:val="00A636FD"/>
    <w:rsid w:val="00A64E4F"/>
    <w:rsid w:val="00A6674C"/>
    <w:rsid w:val="00A704E2"/>
    <w:rsid w:val="00A70F30"/>
    <w:rsid w:val="00A73C51"/>
    <w:rsid w:val="00A73E87"/>
    <w:rsid w:val="00A73F20"/>
    <w:rsid w:val="00A7651C"/>
    <w:rsid w:val="00A772AB"/>
    <w:rsid w:val="00A77C26"/>
    <w:rsid w:val="00A81FBC"/>
    <w:rsid w:val="00A83D77"/>
    <w:rsid w:val="00A84684"/>
    <w:rsid w:val="00A90139"/>
    <w:rsid w:val="00A911BE"/>
    <w:rsid w:val="00A9792F"/>
    <w:rsid w:val="00AA1BEF"/>
    <w:rsid w:val="00AA2FA4"/>
    <w:rsid w:val="00AA5AC1"/>
    <w:rsid w:val="00AB1D5A"/>
    <w:rsid w:val="00AB220C"/>
    <w:rsid w:val="00AB3C89"/>
    <w:rsid w:val="00AB6434"/>
    <w:rsid w:val="00AB68A4"/>
    <w:rsid w:val="00AC2C84"/>
    <w:rsid w:val="00AC3694"/>
    <w:rsid w:val="00AC5B99"/>
    <w:rsid w:val="00AC7AE7"/>
    <w:rsid w:val="00AC7D66"/>
    <w:rsid w:val="00AD2DDC"/>
    <w:rsid w:val="00AD3B96"/>
    <w:rsid w:val="00AD7887"/>
    <w:rsid w:val="00AD7F05"/>
    <w:rsid w:val="00AE1347"/>
    <w:rsid w:val="00AE6519"/>
    <w:rsid w:val="00AE6A0D"/>
    <w:rsid w:val="00AF4F2F"/>
    <w:rsid w:val="00AF63A8"/>
    <w:rsid w:val="00AF647E"/>
    <w:rsid w:val="00AF6B5D"/>
    <w:rsid w:val="00AF71B5"/>
    <w:rsid w:val="00B00CB9"/>
    <w:rsid w:val="00B03400"/>
    <w:rsid w:val="00B05A0E"/>
    <w:rsid w:val="00B114D0"/>
    <w:rsid w:val="00B13EDA"/>
    <w:rsid w:val="00B1477F"/>
    <w:rsid w:val="00B147B6"/>
    <w:rsid w:val="00B24DE5"/>
    <w:rsid w:val="00B26E55"/>
    <w:rsid w:val="00B27E20"/>
    <w:rsid w:val="00B32E89"/>
    <w:rsid w:val="00B345D5"/>
    <w:rsid w:val="00B3579B"/>
    <w:rsid w:val="00B37046"/>
    <w:rsid w:val="00B43848"/>
    <w:rsid w:val="00B44FA1"/>
    <w:rsid w:val="00B45F76"/>
    <w:rsid w:val="00B46B68"/>
    <w:rsid w:val="00B518D4"/>
    <w:rsid w:val="00B6005A"/>
    <w:rsid w:val="00B63680"/>
    <w:rsid w:val="00B656A3"/>
    <w:rsid w:val="00B67CA3"/>
    <w:rsid w:val="00B70CB5"/>
    <w:rsid w:val="00B7278C"/>
    <w:rsid w:val="00B72CEE"/>
    <w:rsid w:val="00B74DD3"/>
    <w:rsid w:val="00B77CB0"/>
    <w:rsid w:val="00B81188"/>
    <w:rsid w:val="00B82C8F"/>
    <w:rsid w:val="00B83BA6"/>
    <w:rsid w:val="00B9436A"/>
    <w:rsid w:val="00BA2E15"/>
    <w:rsid w:val="00BA6C34"/>
    <w:rsid w:val="00BA7F4D"/>
    <w:rsid w:val="00BB0435"/>
    <w:rsid w:val="00BB0A96"/>
    <w:rsid w:val="00BB0FC0"/>
    <w:rsid w:val="00BB12C2"/>
    <w:rsid w:val="00BC18EF"/>
    <w:rsid w:val="00BC6927"/>
    <w:rsid w:val="00BD32D3"/>
    <w:rsid w:val="00BD7604"/>
    <w:rsid w:val="00BD774E"/>
    <w:rsid w:val="00BE2D54"/>
    <w:rsid w:val="00BE47F4"/>
    <w:rsid w:val="00BE7EB6"/>
    <w:rsid w:val="00BF3305"/>
    <w:rsid w:val="00BF5C01"/>
    <w:rsid w:val="00C00D18"/>
    <w:rsid w:val="00C02588"/>
    <w:rsid w:val="00C02791"/>
    <w:rsid w:val="00C14EB3"/>
    <w:rsid w:val="00C16E97"/>
    <w:rsid w:val="00C17688"/>
    <w:rsid w:val="00C2213B"/>
    <w:rsid w:val="00C23520"/>
    <w:rsid w:val="00C236DE"/>
    <w:rsid w:val="00C263EF"/>
    <w:rsid w:val="00C265D7"/>
    <w:rsid w:val="00C273FC"/>
    <w:rsid w:val="00C336CF"/>
    <w:rsid w:val="00C41043"/>
    <w:rsid w:val="00C4742F"/>
    <w:rsid w:val="00C5020F"/>
    <w:rsid w:val="00C50D0A"/>
    <w:rsid w:val="00C54D85"/>
    <w:rsid w:val="00C602F0"/>
    <w:rsid w:val="00C67F11"/>
    <w:rsid w:val="00C83973"/>
    <w:rsid w:val="00C855DB"/>
    <w:rsid w:val="00C87231"/>
    <w:rsid w:val="00C902D1"/>
    <w:rsid w:val="00C91F6C"/>
    <w:rsid w:val="00C928D9"/>
    <w:rsid w:val="00C92E3A"/>
    <w:rsid w:val="00C94226"/>
    <w:rsid w:val="00CB1E49"/>
    <w:rsid w:val="00CB4647"/>
    <w:rsid w:val="00CB7F15"/>
    <w:rsid w:val="00CC3F92"/>
    <w:rsid w:val="00CD21BE"/>
    <w:rsid w:val="00CD3BC6"/>
    <w:rsid w:val="00CD3E58"/>
    <w:rsid w:val="00CD7232"/>
    <w:rsid w:val="00CD7472"/>
    <w:rsid w:val="00CD795C"/>
    <w:rsid w:val="00CE187F"/>
    <w:rsid w:val="00CE2A83"/>
    <w:rsid w:val="00CE4DD4"/>
    <w:rsid w:val="00CE63A1"/>
    <w:rsid w:val="00CE6DF4"/>
    <w:rsid w:val="00CE7FFC"/>
    <w:rsid w:val="00CF12B6"/>
    <w:rsid w:val="00CF3272"/>
    <w:rsid w:val="00CF5C4B"/>
    <w:rsid w:val="00CF79A3"/>
    <w:rsid w:val="00D00C5D"/>
    <w:rsid w:val="00D00C78"/>
    <w:rsid w:val="00D00EC2"/>
    <w:rsid w:val="00D0203D"/>
    <w:rsid w:val="00D043B5"/>
    <w:rsid w:val="00D123F3"/>
    <w:rsid w:val="00D126FC"/>
    <w:rsid w:val="00D13B41"/>
    <w:rsid w:val="00D20F7E"/>
    <w:rsid w:val="00D2361A"/>
    <w:rsid w:val="00D2576B"/>
    <w:rsid w:val="00D2785F"/>
    <w:rsid w:val="00D331F7"/>
    <w:rsid w:val="00D3356A"/>
    <w:rsid w:val="00D369EE"/>
    <w:rsid w:val="00D42B76"/>
    <w:rsid w:val="00D46620"/>
    <w:rsid w:val="00D46772"/>
    <w:rsid w:val="00D46E66"/>
    <w:rsid w:val="00D475EF"/>
    <w:rsid w:val="00D56820"/>
    <w:rsid w:val="00D605F0"/>
    <w:rsid w:val="00D6063D"/>
    <w:rsid w:val="00D62ADE"/>
    <w:rsid w:val="00D64805"/>
    <w:rsid w:val="00D6522A"/>
    <w:rsid w:val="00D71DAB"/>
    <w:rsid w:val="00D742C7"/>
    <w:rsid w:val="00D74A76"/>
    <w:rsid w:val="00D81EFF"/>
    <w:rsid w:val="00D85DA7"/>
    <w:rsid w:val="00D9063D"/>
    <w:rsid w:val="00D90AA2"/>
    <w:rsid w:val="00D924F1"/>
    <w:rsid w:val="00D97DBE"/>
    <w:rsid w:val="00DB16E2"/>
    <w:rsid w:val="00DB36A6"/>
    <w:rsid w:val="00DB452B"/>
    <w:rsid w:val="00DB68E5"/>
    <w:rsid w:val="00DC309F"/>
    <w:rsid w:val="00DC4C13"/>
    <w:rsid w:val="00DC512D"/>
    <w:rsid w:val="00DD0C76"/>
    <w:rsid w:val="00DD101C"/>
    <w:rsid w:val="00DD2A43"/>
    <w:rsid w:val="00DD444A"/>
    <w:rsid w:val="00DD47F3"/>
    <w:rsid w:val="00DF09DC"/>
    <w:rsid w:val="00DF7E17"/>
    <w:rsid w:val="00E01913"/>
    <w:rsid w:val="00E105E7"/>
    <w:rsid w:val="00E147AB"/>
    <w:rsid w:val="00E16D79"/>
    <w:rsid w:val="00E17028"/>
    <w:rsid w:val="00E178F9"/>
    <w:rsid w:val="00E2352C"/>
    <w:rsid w:val="00E23C8B"/>
    <w:rsid w:val="00E25505"/>
    <w:rsid w:val="00E301A0"/>
    <w:rsid w:val="00E352E2"/>
    <w:rsid w:val="00E36B64"/>
    <w:rsid w:val="00E47572"/>
    <w:rsid w:val="00E50480"/>
    <w:rsid w:val="00E509BB"/>
    <w:rsid w:val="00E50D0D"/>
    <w:rsid w:val="00E533FB"/>
    <w:rsid w:val="00E54A02"/>
    <w:rsid w:val="00E556BF"/>
    <w:rsid w:val="00E61C79"/>
    <w:rsid w:val="00E62A1D"/>
    <w:rsid w:val="00E64520"/>
    <w:rsid w:val="00E6455B"/>
    <w:rsid w:val="00E731F3"/>
    <w:rsid w:val="00E74960"/>
    <w:rsid w:val="00E82D3F"/>
    <w:rsid w:val="00E93730"/>
    <w:rsid w:val="00E93D66"/>
    <w:rsid w:val="00E94741"/>
    <w:rsid w:val="00E94C15"/>
    <w:rsid w:val="00EA2E56"/>
    <w:rsid w:val="00EA3B37"/>
    <w:rsid w:val="00EB1F80"/>
    <w:rsid w:val="00EB6D64"/>
    <w:rsid w:val="00EC5FF6"/>
    <w:rsid w:val="00ED5C30"/>
    <w:rsid w:val="00EE29FE"/>
    <w:rsid w:val="00EE73EE"/>
    <w:rsid w:val="00EE7F32"/>
    <w:rsid w:val="00EF5479"/>
    <w:rsid w:val="00EF7E14"/>
    <w:rsid w:val="00F01F85"/>
    <w:rsid w:val="00F10AC2"/>
    <w:rsid w:val="00F13D81"/>
    <w:rsid w:val="00F14B09"/>
    <w:rsid w:val="00F14BDE"/>
    <w:rsid w:val="00F15188"/>
    <w:rsid w:val="00F16D85"/>
    <w:rsid w:val="00F3001D"/>
    <w:rsid w:val="00F302AB"/>
    <w:rsid w:val="00F30AAB"/>
    <w:rsid w:val="00F30BDD"/>
    <w:rsid w:val="00F3738A"/>
    <w:rsid w:val="00F461AE"/>
    <w:rsid w:val="00F54665"/>
    <w:rsid w:val="00F54773"/>
    <w:rsid w:val="00F56D42"/>
    <w:rsid w:val="00F57C5E"/>
    <w:rsid w:val="00F65396"/>
    <w:rsid w:val="00F73E45"/>
    <w:rsid w:val="00F75864"/>
    <w:rsid w:val="00F76923"/>
    <w:rsid w:val="00F851C6"/>
    <w:rsid w:val="00F87036"/>
    <w:rsid w:val="00F8743A"/>
    <w:rsid w:val="00F87D0F"/>
    <w:rsid w:val="00F9372E"/>
    <w:rsid w:val="00F9481D"/>
    <w:rsid w:val="00F97796"/>
    <w:rsid w:val="00FA1724"/>
    <w:rsid w:val="00FA4913"/>
    <w:rsid w:val="00FA645F"/>
    <w:rsid w:val="00FA79EB"/>
    <w:rsid w:val="00FB09F4"/>
    <w:rsid w:val="00FB751B"/>
    <w:rsid w:val="00FC0F58"/>
    <w:rsid w:val="00FC7B06"/>
    <w:rsid w:val="00FD0A35"/>
    <w:rsid w:val="00FD46DD"/>
    <w:rsid w:val="00FD47DB"/>
    <w:rsid w:val="00FD491A"/>
    <w:rsid w:val="00FD70F6"/>
    <w:rsid w:val="00FE4A7B"/>
    <w:rsid w:val="00FF5144"/>
    <w:rsid w:val="00FF62F5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4168C"/>
  <w15:chartTrackingRefBased/>
  <w15:docId w15:val="{DC0BBB21-2179-415E-B5C9-1166D517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68C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  <w:sz w:val="36"/>
      <w:lang w:val="nl-N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-3"/>
      <w:sz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65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5F2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35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0AE"/>
  </w:style>
  <w:style w:type="character" w:customStyle="1" w:styleId="CommentTextChar">
    <w:name w:val="Comment Text Char"/>
    <w:basedOn w:val="DefaultParagraphFont"/>
    <w:link w:val="CommentText"/>
    <w:uiPriority w:val="99"/>
    <w:rsid w:val="001350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0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50A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0FA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FA5"/>
  </w:style>
  <w:style w:type="character" w:styleId="FootnoteReference">
    <w:name w:val="footnote reference"/>
    <w:uiPriority w:val="99"/>
    <w:semiHidden/>
    <w:unhideWhenUsed/>
    <w:rsid w:val="009F0F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35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56A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335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56A"/>
    <w:rPr>
      <w:lang w:val="en-US" w:eastAsia="en-US"/>
    </w:rPr>
  </w:style>
  <w:style w:type="paragraph" w:styleId="NoSpacing">
    <w:name w:val="No Spacing"/>
    <w:uiPriority w:val="1"/>
    <w:qFormat/>
    <w:rsid w:val="008F3AA8"/>
    <w:rPr>
      <w:rFonts w:ascii="Calibri" w:eastAsia="Calibri" w:hAnsi="Calibri"/>
      <w:sz w:val="22"/>
      <w:szCs w:val="22"/>
      <w:lang w:val="fr-BE" w:eastAsia="en-US"/>
    </w:rPr>
  </w:style>
  <w:style w:type="paragraph" w:styleId="Revision">
    <w:name w:val="Revision"/>
    <w:hidden/>
    <w:uiPriority w:val="99"/>
    <w:semiHidden/>
    <w:rsid w:val="00AF6B5D"/>
    <w:rPr>
      <w:lang w:val="en-US" w:eastAsia="en-US"/>
    </w:rPr>
  </w:style>
  <w:style w:type="table" w:styleId="TableGrid">
    <w:name w:val="Table Grid"/>
    <w:basedOn w:val="TableNormal"/>
    <w:uiPriority w:val="59"/>
    <w:rsid w:val="0033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1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9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1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5360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6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2021-07-05T22:00:00+00:00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AECDFD4A-5341-4769-BD3D-AB83BF153774}"/>
</file>

<file path=customXml/itemProps2.xml><?xml version="1.0" encoding="utf-8"?>
<ds:datastoreItem xmlns:ds="http://schemas.openxmlformats.org/officeDocument/2006/customXml" ds:itemID="{C8F1583E-93B7-4899-AF82-39C768CFFB5B}"/>
</file>

<file path=customXml/itemProps3.xml><?xml version="1.0" encoding="utf-8"?>
<ds:datastoreItem xmlns:ds="http://schemas.openxmlformats.org/officeDocument/2006/customXml" ds:itemID="{BE085FBE-EBE1-4E8E-B927-E21586D03178}"/>
</file>

<file path=customXml/itemProps4.xml><?xml version="1.0" encoding="utf-8"?>
<ds:datastoreItem xmlns:ds="http://schemas.openxmlformats.org/officeDocument/2006/customXml" ds:itemID="{C890BAB0-C7E3-4DF0-AFB0-B9EE5FE18A1B}"/>
</file>

<file path=docProps/app.xml><?xml version="1.0" encoding="utf-8"?>
<Properties xmlns="http://schemas.openxmlformats.org/officeDocument/2006/extended-properties" xmlns:vt="http://schemas.openxmlformats.org/officeDocument/2006/docPropsVTypes">
  <Template>CC3F652.dotm</Template>
  <TotalTime>0</TotalTime>
  <Pages>1</Pages>
  <Words>217</Words>
  <Characters>1610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KONINKRIJK BELGIE</vt:lpstr>
      <vt:lpstr>KONINKRIJK BELGIE</vt:lpstr>
      <vt:lpstr>KONINKRIJK BELGIE</vt:lpstr>
    </vt:vector>
  </TitlesOfParts>
  <Company>R.I.Z.I.V. - I.N.A.M.I.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Reductiepercentages referentiejaar 2020 per sector</dc:title>
  <dc:subject/>
  <dc:creator>Bart De Vos</dc:creator>
  <cp:keywords/>
  <cp:lastModifiedBy>Sandrine Bingen (RIZIV-INAMI)</cp:lastModifiedBy>
  <cp:revision>4</cp:revision>
  <cp:lastPrinted>2019-10-22T14:15:00Z</cp:lastPrinted>
  <dcterms:created xsi:type="dcterms:W3CDTF">2021-07-05T11:08:00Z</dcterms:created>
  <dcterms:modified xsi:type="dcterms:W3CDTF">2021-07-05T12:49:00Z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/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