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6ABD" w14:textId="76730490" w:rsidR="0003258A" w:rsidRPr="00572AE9" w:rsidRDefault="0003258A" w:rsidP="0003258A">
      <w:pPr>
        <w:tabs>
          <w:tab w:val="center" w:pos="4513"/>
          <w:tab w:val="right" w:pos="9026"/>
        </w:tabs>
        <w:rPr>
          <w:rFonts w:ascii="Arial" w:hAnsi="Arial" w:cs="Arial"/>
          <w:b/>
          <w:sz w:val="20"/>
          <w:szCs w:val="20"/>
          <w:lang w:val="de-DE" w:eastAsia="zh-CN"/>
        </w:rPr>
      </w:pPr>
      <w:r w:rsidRPr="00572AE9">
        <w:rPr>
          <w:rFonts w:ascii="Arial" w:hAnsi="Arial" w:cs="Arial"/>
          <w:b/>
          <w:sz w:val="20"/>
          <w:szCs w:val="20"/>
          <w:lang w:val="de" w:eastAsia="zh-CN"/>
        </w:rPr>
        <w:t>Anlage 3:</w:t>
      </w:r>
      <w:r w:rsidRPr="00572AE9">
        <w:rPr>
          <w:rFonts w:ascii="Arial" w:hAnsi="Arial" w:cs="Arial"/>
          <w:b/>
          <w:sz w:val="20"/>
          <w:szCs w:val="20"/>
          <w:lang w:val="de" w:eastAsia="zh-CN"/>
        </w:rPr>
        <w:tab/>
        <w:t xml:space="preserve"> Bericht für den Apotheker – Informationsgespräch</w:t>
      </w:r>
    </w:p>
    <w:p w14:paraId="55798AD5" w14:textId="77777777" w:rsidR="0003258A" w:rsidRPr="00572AE9" w:rsidRDefault="0003258A" w:rsidP="00572AE9">
      <w:pPr>
        <w:pBdr>
          <w:bottom w:val="single" w:sz="4" w:space="1" w:color="auto"/>
        </w:pBdr>
        <w:tabs>
          <w:tab w:val="center" w:pos="1701"/>
          <w:tab w:val="right" w:pos="9026"/>
        </w:tabs>
        <w:ind w:left="156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b/>
          <w:sz w:val="20"/>
          <w:szCs w:val="20"/>
          <w:lang w:val="de" w:eastAsia="zh-CN"/>
        </w:rPr>
        <w:tab/>
        <w:t>Begleitgespräch "angemessener Gebrauch von Arzneimitteln" - Kortikosteroide zum Inhalieren</w:t>
      </w:r>
    </w:p>
    <w:p w14:paraId="32CFF3BB" w14:textId="77777777" w:rsidR="0003258A" w:rsidRPr="00572AE9" w:rsidRDefault="0003258A" w:rsidP="0003258A">
      <w:pPr>
        <w:tabs>
          <w:tab w:val="center" w:pos="4513"/>
          <w:tab w:val="right" w:pos="9026"/>
        </w:tabs>
        <w:rPr>
          <w:rFonts w:ascii="Arial" w:hAnsi="Arial" w:cs="Arial"/>
          <w:sz w:val="20"/>
          <w:szCs w:val="20"/>
          <w:lang w:val="de-DE" w:eastAsia="zh-CN"/>
        </w:rPr>
      </w:pPr>
    </w:p>
    <w:p w14:paraId="6EC62B6A" w14:textId="77777777" w:rsidR="0003258A" w:rsidRPr="00572AE9" w:rsidRDefault="0003258A" w:rsidP="0003258A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Datum des Gesprächs:</w:t>
      </w:r>
    </w:p>
    <w:p w14:paraId="437C8395" w14:textId="77777777" w:rsidR="0003258A" w:rsidRPr="00572AE9" w:rsidRDefault="0003258A" w:rsidP="0003258A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Name und Kontaktdaten des Patienten:</w:t>
      </w:r>
    </w:p>
    <w:p w14:paraId="1AD0D18F" w14:textId="77777777" w:rsidR="0003258A" w:rsidRPr="00572AE9" w:rsidRDefault="0003258A" w:rsidP="0003258A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Name und Kontaktdaten des Arztes:</w:t>
      </w:r>
    </w:p>
    <w:p w14:paraId="58041A0A" w14:textId="61B43668" w:rsidR="0003258A" w:rsidRPr="00572AE9" w:rsidRDefault="0003258A" w:rsidP="0003258A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 xml:space="preserve">Bestätigung der Asthmaerkrankung durch: </w:t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  <w:r w:rsidRPr="00572AE9">
        <w:rPr>
          <w:rFonts w:ascii="Arial" w:hAnsi="Arial" w:cs="Arial"/>
          <w:sz w:val="20"/>
          <w:szCs w:val="20"/>
          <w:lang w:val="de" w:eastAsia="zh-CN"/>
        </w:rPr>
        <w:t xml:space="preserve"> den Patienten</w:t>
      </w:r>
      <w:r w:rsidR="00572AE9"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  <w:r w:rsidRPr="00572AE9">
        <w:rPr>
          <w:rFonts w:ascii="Arial" w:hAnsi="Arial" w:cs="Arial"/>
          <w:sz w:val="20"/>
          <w:szCs w:val="20"/>
          <w:lang w:val="de" w:eastAsia="zh-CN"/>
        </w:rPr>
        <w:t xml:space="preserve"> den Arzt</w:t>
      </w:r>
    </w:p>
    <w:p w14:paraId="3067C93A" w14:textId="77777777" w:rsidR="0003258A" w:rsidRPr="00572AE9" w:rsidRDefault="0003258A" w:rsidP="0003258A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Name und Dosierung des Arzneimittels:</w:t>
      </w:r>
    </w:p>
    <w:p w14:paraId="189F7683" w14:textId="77777777" w:rsidR="0003258A" w:rsidRPr="00572AE9" w:rsidRDefault="0003258A" w:rsidP="0003258A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 xml:space="preserve">Andere Arzneimittel, die zur Behandlung des Asthmas oder bei Asthmaanfällen eingesetzt werden: </w:t>
      </w:r>
    </w:p>
    <w:p w14:paraId="38923B29" w14:textId="77777777" w:rsidR="0003258A" w:rsidRPr="00572AE9" w:rsidRDefault="0003258A" w:rsidP="0003258A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ACT-Wert: .....</w:t>
      </w:r>
    </w:p>
    <w:p w14:paraId="5CF456E1" w14:textId="77777777" w:rsidR="0003258A" w:rsidRPr="00572AE9" w:rsidRDefault="0003258A" w:rsidP="0003258A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Folgende Punkte sind mit dem Patienten besprochen worden:</w:t>
      </w:r>
    </w:p>
    <w:p w14:paraId="24B5DE6A" w14:textId="6546FF8D" w:rsidR="0003258A" w:rsidRPr="00572AE9" w:rsidRDefault="0003258A" w:rsidP="0003258A">
      <w:pPr>
        <w:spacing w:after="200"/>
        <w:rPr>
          <w:rFonts w:ascii="Arial" w:hAnsi="Arial" w:cs="Arial"/>
          <w:sz w:val="20"/>
          <w:szCs w:val="20"/>
          <w:lang w:val="fr-B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  <w:t>Besprochen</w:t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  <w:t xml:space="preserve">  Schwerpunkt</w:t>
      </w:r>
    </w:p>
    <w:p w14:paraId="702258D4" w14:textId="66CA89E2" w:rsidR="0003258A" w:rsidRPr="00572AE9" w:rsidRDefault="0003258A" w:rsidP="0003258A">
      <w:pPr>
        <w:widowControl w:val="0"/>
        <w:numPr>
          <w:ilvl w:val="0"/>
          <w:numId w:val="2"/>
        </w:numPr>
        <w:spacing w:after="200" w:line="240" w:lineRule="auto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Zweck und Wirkungsweise des Arzneimittels, Stellenwert in der Behandlung</w:t>
      </w:r>
      <w:r w:rsidR="00572AE9"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</w:p>
    <w:p w14:paraId="03189CCA" w14:textId="77777777" w:rsidR="00572AE9" w:rsidRPr="00572AE9" w:rsidRDefault="00572AE9" w:rsidP="00572AE9">
      <w:pPr>
        <w:widowControl w:val="0"/>
        <w:spacing w:after="200" w:line="240" w:lineRule="auto"/>
        <w:ind w:left="360"/>
        <w:contextualSpacing/>
        <w:rPr>
          <w:rFonts w:ascii="Arial" w:hAnsi="Arial" w:cs="Arial"/>
          <w:sz w:val="20"/>
          <w:szCs w:val="20"/>
          <w:lang w:val="de-DE" w:eastAsia="zh-CN"/>
        </w:rPr>
      </w:pPr>
    </w:p>
    <w:p w14:paraId="70B6B26D" w14:textId="6243A442" w:rsidR="0003258A" w:rsidRPr="00572AE9" w:rsidRDefault="0003258A" w:rsidP="00572AE9">
      <w:pPr>
        <w:widowControl w:val="0"/>
        <w:numPr>
          <w:ilvl w:val="0"/>
          <w:numId w:val="2"/>
        </w:numPr>
        <w:spacing w:line="240" w:lineRule="auto"/>
        <w:ind w:left="714" w:hanging="357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Verabreichungsform und Bedeutung eines angemessenen Gebrauchs</w:t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</w:p>
    <w:p w14:paraId="58015EA1" w14:textId="77777777" w:rsidR="00572AE9" w:rsidRPr="00572AE9" w:rsidRDefault="00572AE9" w:rsidP="00572AE9">
      <w:pPr>
        <w:widowControl w:val="0"/>
        <w:spacing w:after="200" w:line="240" w:lineRule="auto"/>
        <w:ind w:left="360"/>
        <w:contextualSpacing/>
        <w:rPr>
          <w:rFonts w:ascii="Arial" w:hAnsi="Arial" w:cs="Arial"/>
          <w:sz w:val="20"/>
          <w:szCs w:val="20"/>
          <w:lang w:val="de-DE" w:eastAsia="zh-CN"/>
        </w:rPr>
      </w:pPr>
    </w:p>
    <w:p w14:paraId="2BE7F1B7" w14:textId="2F0B867F" w:rsidR="0003258A" w:rsidRPr="00572AE9" w:rsidRDefault="0003258A" w:rsidP="0003258A">
      <w:pPr>
        <w:widowControl w:val="0"/>
        <w:numPr>
          <w:ilvl w:val="0"/>
          <w:numId w:val="2"/>
        </w:numPr>
        <w:spacing w:after="200" w:line="240" w:lineRule="auto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Bedeutung der Therapietreue und mögliche alarmierende Symptome</w:t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="00572AE9"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</w:p>
    <w:p w14:paraId="68338243" w14:textId="77777777" w:rsidR="00572AE9" w:rsidRPr="00572AE9" w:rsidRDefault="00572AE9" w:rsidP="00572AE9">
      <w:pPr>
        <w:widowControl w:val="0"/>
        <w:spacing w:after="200" w:line="240" w:lineRule="auto"/>
        <w:ind w:left="360"/>
        <w:contextualSpacing/>
        <w:rPr>
          <w:rFonts w:ascii="Arial" w:hAnsi="Arial" w:cs="Arial"/>
          <w:sz w:val="20"/>
          <w:szCs w:val="20"/>
          <w:lang w:val="de-DE" w:eastAsia="zh-CN"/>
        </w:rPr>
      </w:pPr>
    </w:p>
    <w:p w14:paraId="7C30C588" w14:textId="20A07B47" w:rsidR="0003258A" w:rsidRDefault="0003258A" w:rsidP="0003258A">
      <w:pPr>
        <w:widowControl w:val="0"/>
        <w:numPr>
          <w:ilvl w:val="0"/>
          <w:numId w:val="2"/>
        </w:numPr>
        <w:spacing w:after="200" w:line="240" w:lineRule="auto"/>
        <w:contextualSpacing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572AE9">
        <w:rPr>
          <w:rFonts w:ascii="Arial" w:hAnsi="Arial" w:cs="Arial"/>
          <w:sz w:val="20"/>
          <w:szCs w:val="20"/>
          <w:lang w:val="nl-BE" w:eastAsia="zh-CN"/>
        </w:rPr>
        <w:t>Mögliche</w:t>
      </w:r>
      <w:proofErr w:type="spellEnd"/>
      <w:r w:rsidRPr="00572AE9">
        <w:rPr>
          <w:rFonts w:ascii="Arial" w:hAnsi="Arial" w:cs="Arial"/>
          <w:sz w:val="20"/>
          <w:szCs w:val="20"/>
          <w:lang w:val="nl-BE" w:eastAsia="zh-CN"/>
        </w:rPr>
        <w:t xml:space="preserve"> </w:t>
      </w:r>
      <w:proofErr w:type="spellStart"/>
      <w:r w:rsidRPr="00572AE9">
        <w:rPr>
          <w:rFonts w:ascii="Arial" w:hAnsi="Arial" w:cs="Arial"/>
          <w:sz w:val="20"/>
          <w:szCs w:val="20"/>
          <w:lang w:val="nl-BE" w:eastAsia="zh-CN"/>
        </w:rPr>
        <w:t>unerwünschte</w:t>
      </w:r>
      <w:proofErr w:type="spellEnd"/>
      <w:r w:rsidRPr="00572AE9">
        <w:rPr>
          <w:rFonts w:ascii="Arial" w:hAnsi="Arial" w:cs="Arial"/>
          <w:sz w:val="20"/>
          <w:szCs w:val="20"/>
          <w:lang w:val="nl-BE" w:eastAsia="zh-CN"/>
        </w:rPr>
        <w:t xml:space="preserve"> </w:t>
      </w:r>
      <w:proofErr w:type="spellStart"/>
      <w:r w:rsidRPr="00572AE9">
        <w:rPr>
          <w:rFonts w:ascii="Arial" w:hAnsi="Arial" w:cs="Arial"/>
          <w:sz w:val="20"/>
          <w:szCs w:val="20"/>
          <w:lang w:val="nl-BE" w:eastAsia="zh-CN"/>
        </w:rPr>
        <w:t>Nebenwirkungen</w:t>
      </w:r>
      <w:proofErr w:type="spellEnd"/>
      <w:r w:rsidRPr="00572AE9">
        <w:rPr>
          <w:rFonts w:ascii="Arial" w:hAnsi="Arial" w:cs="Arial"/>
          <w:sz w:val="20"/>
          <w:szCs w:val="20"/>
          <w:lang w:val="nl-B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  <w:r w:rsidRPr="00572AE9">
        <w:rPr>
          <w:rFonts w:ascii="Arial" w:hAnsi="Arial" w:cs="Arial"/>
          <w:sz w:val="20"/>
          <w:szCs w:val="20"/>
          <w:lang w:val="nl-B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tab/>
      </w:r>
      <w:r w:rsidRPr="00572AE9">
        <w:rPr>
          <w:rFonts w:ascii="Arial" w:hAnsi="Arial" w:cs="Arial"/>
          <w:sz w:val="20"/>
          <w:szCs w:val="20"/>
          <w:lang w:val="nl-BE" w:eastAsia="zh-CN"/>
        </w:rPr>
        <w:sym w:font="Symbol" w:char="F07F"/>
      </w:r>
    </w:p>
    <w:p w14:paraId="47A60392" w14:textId="77777777" w:rsidR="00572AE9" w:rsidRPr="00572AE9" w:rsidRDefault="00572AE9" w:rsidP="00572AE9">
      <w:pPr>
        <w:widowControl w:val="0"/>
        <w:spacing w:after="200" w:line="240" w:lineRule="auto"/>
        <w:ind w:left="360"/>
        <w:contextualSpacing/>
        <w:rPr>
          <w:rFonts w:ascii="Arial" w:hAnsi="Arial" w:cs="Arial"/>
          <w:sz w:val="20"/>
          <w:szCs w:val="20"/>
          <w:lang w:val="nl-BE" w:eastAsia="zh-CN"/>
        </w:rPr>
      </w:pPr>
    </w:p>
    <w:p w14:paraId="7616DA41" w14:textId="30CC782C" w:rsidR="0003258A" w:rsidRPr="00572AE9" w:rsidRDefault="0003258A" w:rsidP="0003258A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Grund für die etwaigen Ankreuzung eines Schwerpunkts:</w:t>
      </w:r>
    </w:p>
    <w:p w14:paraId="65BFE686" w14:textId="77777777" w:rsidR="0003258A" w:rsidRPr="00572AE9" w:rsidRDefault="0003258A" w:rsidP="0003258A">
      <w:pPr>
        <w:spacing w:after="200"/>
        <w:ind w:firstLine="36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0 Angst vor einer Behandlung mit Kortison</w:t>
      </w:r>
    </w:p>
    <w:p w14:paraId="0DFB86B6" w14:textId="77777777" w:rsidR="0003258A" w:rsidRPr="00572AE9" w:rsidRDefault="0003258A" w:rsidP="0003258A">
      <w:pPr>
        <w:spacing w:after="200"/>
        <w:ind w:firstLine="36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0 Zu erwartende Probleme mit der Hand-Mund-Koordination</w:t>
      </w:r>
    </w:p>
    <w:p w14:paraId="056BBA67" w14:textId="77777777" w:rsidR="0003258A" w:rsidRPr="00572AE9" w:rsidRDefault="0003258A" w:rsidP="0003258A">
      <w:pPr>
        <w:spacing w:after="200"/>
        <w:ind w:firstLine="360"/>
        <w:rPr>
          <w:rFonts w:ascii="Arial" w:hAnsi="Arial" w:cs="Arial"/>
          <w:b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0 Zu erwartende Probleme mit der Therapietreue</w:t>
      </w:r>
    </w:p>
    <w:p w14:paraId="10DAC36F" w14:textId="77777777" w:rsidR="0003258A" w:rsidRPr="00572AE9" w:rsidRDefault="0003258A" w:rsidP="0003258A">
      <w:pPr>
        <w:spacing w:after="200"/>
        <w:ind w:firstLine="36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0 Sonstiges: ………………………………………………………………….</w:t>
      </w:r>
    </w:p>
    <w:p w14:paraId="33882DC6" w14:textId="77777777" w:rsidR="0003258A" w:rsidRPr="00572AE9" w:rsidRDefault="0003258A" w:rsidP="0003258A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Kontaktaufnahme mit dem Arzt aus folgendem Grund notwendig: …………………………………………………………….</w:t>
      </w:r>
    </w:p>
    <w:p w14:paraId="0A50E478" w14:textId="77777777" w:rsidR="0003258A" w:rsidRPr="00572AE9" w:rsidRDefault="0003258A" w:rsidP="0003258A">
      <w:pPr>
        <w:spacing w:after="200"/>
        <w:rPr>
          <w:rFonts w:ascii="Arial" w:hAnsi="Arial" w:cs="Arial"/>
          <w:sz w:val="20"/>
          <w:szCs w:val="20"/>
          <w:lang w:val="fr-B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Termin für ein Nachsorgegespräch:</w:t>
      </w:r>
    </w:p>
    <w:p w14:paraId="5C597368" w14:textId="77777777" w:rsidR="0003258A" w:rsidRPr="00572AE9" w:rsidRDefault="0003258A" w:rsidP="00572AE9">
      <w:pPr>
        <w:widowControl w:val="0"/>
        <w:numPr>
          <w:ilvl w:val="0"/>
          <w:numId w:val="1"/>
        </w:numPr>
        <w:spacing w:after="200" w:line="240" w:lineRule="auto"/>
        <w:ind w:left="1134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Kein Interesse seitens des Patienten</w:t>
      </w:r>
    </w:p>
    <w:p w14:paraId="6EAD563D" w14:textId="77777777" w:rsidR="0003258A" w:rsidRPr="00572AE9" w:rsidRDefault="0003258A" w:rsidP="00572AE9">
      <w:pPr>
        <w:widowControl w:val="0"/>
        <w:numPr>
          <w:ilvl w:val="0"/>
          <w:numId w:val="1"/>
        </w:numPr>
        <w:spacing w:after="200" w:line="240" w:lineRule="auto"/>
        <w:ind w:left="1134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Später festzulegen</w:t>
      </w:r>
    </w:p>
    <w:p w14:paraId="0AD24CDD" w14:textId="3582EEF7" w:rsidR="0003258A" w:rsidRDefault="0003258A" w:rsidP="00572AE9">
      <w:pPr>
        <w:widowControl w:val="0"/>
        <w:numPr>
          <w:ilvl w:val="0"/>
          <w:numId w:val="1"/>
        </w:numPr>
        <w:spacing w:after="200" w:line="240" w:lineRule="auto"/>
        <w:ind w:left="1134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572AE9">
        <w:rPr>
          <w:rFonts w:ascii="Arial" w:hAnsi="Arial" w:cs="Arial"/>
          <w:sz w:val="20"/>
          <w:szCs w:val="20"/>
          <w:lang w:val="nl-BE" w:eastAsia="zh-CN"/>
        </w:rPr>
        <w:t xml:space="preserve">Datum: </w:t>
      </w:r>
    </w:p>
    <w:p w14:paraId="7B164DDF" w14:textId="77777777" w:rsidR="00572AE9" w:rsidRPr="00572AE9" w:rsidRDefault="00572AE9" w:rsidP="00572AE9">
      <w:pPr>
        <w:widowControl w:val="0"/>
        <w:spacing w:after="200" w:line="240" w:lineRule="auto"/>
        <w:ind w:left="774"/>
        <w:contextualSpacing/>
        <w:rPr>
          <w:rFonts w:ascii="Arial" w:hAnsi="Arial" w:cs="Arial"/>
          <w:sz w:val="20"/>
          <w:szCs w:val="20"/>
          <w:lang w:val="nl-BE" w:eastAsia="zh-CN"/>
        </w:rPr>
      </w:pPr>
    </w:p>
    <w:p w14:paraId="40DB6093" w14:textId="77777777" w:rsidR="0003258A" w:rsidRPr="00572AE9" w:rsidRDefault="0003258A" w:rsidP="00572AE9">
      <w:pPr>
        <w:spacing w:after="200"/>
        <w:ind w:left="709"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572AE9">
        <w:rPr>
          <w:rFonts w:ascii="Arial" w:hAnsi="Arial" w:cs="Arial"/>
          <w:sz w:val="20"/>
          <w:szCs w:val="20"/>
          <w:lang w:val="nl-BE" w:eastAsia="zh-CN"/>
        </w:rPr>
        <w:t>Persönliche</w:t>
      </w:r>
      <w:proofErr w:type="spellEnd"/>
      <w:r w:rsidRPr="00572AE9">
        <w:rPr>
          <w:rFonts w:ascii="Arial" w:hAnsi="Arial" w:cs="Arial"/>
          <w:sz w:val="20"/>
          <w:szCs w:val="20"/>
          <w:lang w:val="nl-BE" w:eastAsia="zh-CN"/>
        </w:rPr>
        <w:t xml:space="preserve"> </w:t>
      </w:r>
      <w:proofErr w:type="spellStart"/>
      <w:r w:rsidRPr="00572AE9">
        <w:rPr>
          <w:rFonts w:ascii="Arial" w:hAnsi="Arial" w:cs="Arial"/>
          <w:sz w:val="20"/>
          <w:szCs w:val="20"/>
          <w:lang w:val="nl-BE" w:eastAsia="zh-CN"/>
        </w:rPr>
        <w:t>Anmerkungen</w:t>
      </w:r>
      <w:proofErr w:type="spellEnd"/>
      <w:r w:rsidRPr="00572AE9">
        <w:rPr>
          <w:rFonts w:ascii="Arial" w:hAnsi="Arial" w:cs="Arial"/>
          <w:sz w:val="20"/>
          <w:szCs w:val="20"/>
          <w:lang w:val="nl-BE" w:eastAsia="zh-CN"/>
        </w:rPr>
        <w:t>:</w:t>
      </w:r>
    </w:p>
    <w:p w14:paraId="3B14BA46" w14:textId="30111807" w:rsidR="0003258A" w:rsidRPr="00572AE9" w:rsidRDefault="0003258A" w:rsidP="0003258A">
      <w:pPr>
        <w:spacing w:after="200"/>
        <w:rPr>
          <w:rFonts w:ascii="Arial" w:hAnsi="Arial" w:cs="Arial"/>
          <w:sz w:val="20"/>
          <w:szCs w:val="20"/>
          <w:lang w:val="fr-B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………………………………………………………………………………………………………………………………………………………</w:t>
      </w:r>
      <w:r w:rsidR="00572AE9">
        <w:rPr>
          <w:rFonts w:ascii="Arial" w:hAnsi="Arial" w:cs="Arial"/>
          <w:sz w:val="20"/>
          <w:szCs w:val="20"/>
          <w:lang w:val="de" w:eastAsia="zh-CN"/>
        </w:rPr>
        <w:t>……………………………………………………………………………………………</w:t>
      </w:r>
    </w:p>
    <w:p w14:paraId="253AE539" w14:textId="77777777" w:rsidR="0003258A" w:rsidRPr="00572AE9" w:rsidRDefault="0003258A" w:rsidP="0003258A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572AE9">
        <w:rPr>
          <w:rFonts w:ascii="Arial" w:hAnsi="Arial" w:cs="Arial"/>
          <w:sz w:val="20"/>
          <w:szCs w:val="20"/>
          <w:lang w:val="de" w:eastAsia="zh-CN"/>
        </w:rPr>
        <w:t>Unterschriften des Apothekers und des Patienten</w:t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</w:r>
      <w:r w:rsidRPr="00572AE9">
        <w:rPr>
          <w:rFonts w:ascii="Arial" w:hAnsi="Arial" w:cs="Arial"/>
          <w:sz w:val="20"/>
          <w:szCs w:val="20"/>
          <w:lang w:val="de" w:eastAsia="zh-CN"/>
        </w:rPr>
        <w:tab/>
        <w:t>CNK- 5520382</w:t>
      </w:r>
    </w:p>
    <w:sectPr w:rsidR="0003258A" w:rsidRPr="00572AE9" w:rsidSect="00572AE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78EF" w14:textId="77777777" w:rsidR="0003258A" w:rsidRDefault="0003258A" w:rsidP="0003258A">
      <w:pPr>
        <w:spacing w:line="240" w:lineRule="auto"/>
      </w:pPr>
      <w:r>
        <w:separator/>
      </w:r>
    </w:p>
  </w:endnote>
  <w:endnote w:type="continuationSeparator" w:id="0">
    <w:p w14:paraId="6FF32137" w14:textId="77777777" w:rsidR="0003258A" w:rsidRDefault="0003258A" w:rsidP="00032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94B8" w14:textId="77777777" w:rsidR="0003258A" w:rsidRDefault="0003258A" w:rsidP="0003258A">
      <w:pPr>
        <w:spacing w:line="240" w:lineRule="auto"/>
      </w:pPr>
      <w:r>
        <w:separator/>
      </w:r>
    </w:p>
  </w:footnote>
  <w:footnote w:type="continuationSeparator" w:id="0">
    <w:p w14:paraId="6457C6FF" w14:textId="77777777" w:rsidR="0003258A" w:rsidRDefault="0003258A" w:rsidP="000325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30C78"/>
    <w:multiLevelType w:val="hybridMultilevel"/>
    <w:tmpl w:val="1E0026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5934743">
    <w:abstractNumId w:val="2"/>
  </w:num>
  <w:num w:numId="2" w16cid:durableId="1537739658">
    <w:abstractNumId w:val="3"/>
  </w:num>
  <w:num w:numId="3" w16cid:durableId="424227168">
    <w:abstractNumId w:val="4"/>
  </w:num>
  <w:num w:numId="4" w16cid:durableId="1533302081">
    <w:abstractNumId w:val="1"/>
  </w:num>
  <w:num w:numId="5" w16cid:durableId="807862982">
    <w:abstractNumId w:val="0"/>
  </w:num>
  <w:num w:numId="6" w16cid:durableId="112137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8A"/>
    <w:rsid w:val="0003258A"/>
    <w:rsid w:val="001956E2"/>
    <w:rsid w:val="001F127F"/>
    <w:rsid w:val="003D247E"/>
    <w:rsid w:val="00572AE9"/>
    <w:rsid w:val="00637D07"/>
    <w:rsid w:val="00A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1C16"/>
  <w15:docId w15:val="{015B5990-01F0-420F-A6B2-1CBBCF0E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8A"/>
    <w:pPr>
      <w:spacing w:after="0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25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325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8A"/>
  </w:style>
  <w:style w:type="paragraph" w:styleId="Footer">
    <w:name w:val="footer"/>
    <w:basedOn w:val="Normal"/>
    <w:link w:val="FooterChar"/>
    <w:uiPriority w:val="99"/>
    <w:unhideWhenUsed/>
    <w:rsid w:val="000325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8A"/>
  </w:style>
  <w:style w:type="paragraph" w:styleId="ListParagraph">
    <w:name w:val="List Paragraph"/>
    <w:basedOn w:val="Normal"/>
    <w:uiPriority w:val="34"/>
    <w:qFormat/>
    <w:rsid w:val="00572AE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Duits</TermName>
          <TermId xmlns="http://schemas.microsoft.com/office/infopath/2007/PartnerControls">3d92a19d-9a26-4c19-9587-f0e92f67c302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113</Value>
      <Value>9</Value>
      <Value>43</Value>
    </TaxCatchAll>
    <RIDocSummary xmlns="f15eea43-7fa7-45cf-8dc0-d5244e2cd467">Begleitgespräch "angemessener Gebrauch von Arzneimitteln" - Kortikosteroide zum Inhalieren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1E6D203F-51EE-4771-8BD8-3061FF3A2F68}"/>
</file>

<file path=customXml/itemProps2.xml><?xml version="1.0" encoding="utf-8"?>
<ds:datastoreItem xmlns:ds="http://schemas.openxmlformats.org/officeDocument/2006/customXml" ds:itemID="{392E9389-090B-4F1A-A7BB-1E9848368804}"/>
</file>

<file path=customXml/itemProps3.xml><?xml version="1.0" encoding="utf-8"?>
<ds:datastoreItem xmlns:ds="http://schemas.openxmlformats.org/officeDocument/2006/customXml" ds:itemID="{F11DD028-C694-4C53-9518-CD6161D51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für den Apotheker – Informationsgespräch - Anlage 3</dc:title>
  <dc:creator>Mireille Pierlet</dc:creator>
  <cp:lastModifiedBy>Blandine Divry (RIZIV-INAMI)</cp:lastModifiedBy>
  <cp:revision>3</cp:revision>
  <dcterms:created xsi:type="dcterms:W3CDTF">2023-03-05T13:51:00Z</dcterms:created>
  <dcterms:modified xsi:type="dcterms:W3CDTF">2023-03-05T14:05:00Z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43;#Apotheker|afadc2d1-9390-4c99-b189-4366cd2906a2</vt:lpwstr>
  </property>
  <property fmtid="{D5CDD505-2E9C-101B-9397-08002B2CF9AE}" pid="4" name="RITheme">
    <vt:lpwstr/>
  </property>
  <property fmtid="{D5CDD505-2E9C-101B-9397-08002B2CF9AE}" pid="5" name="RILanguage">
    <vt:lpwstr>113;#Duits|3d92a19d-9a26-4c19-9587-f0e92f67c302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