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9" w:rsidRDefault="00B97DF8" w:rsidP="00FF662C">
      <w:bookmarkStart w:id="0" w:name="_GoBack"/>
      <w:bookmarkEnd w:id="0"/>
      <w:r w:rsidRPr="00B104B7">
        <w:rPr>
          <w:rFonts w:cs="Arial"/>
          <w:noProof/>
          <w:color w:val="003399"/>
          <w:lang w:eastAsia="nl-BE"/>
        </w:rPr>
        <w:drawing>
          <wp:anchor distT="0" distB="0" distL="114300" distR="114300" simplePos="0" relativeHeight="251664384" behindDoc="1" locked="0" layoutInCell="1" allowOverlap="1" wp14:anchorId="00487396" wp14:editId="7686E348">
            <wp:simplePos x="0" y="0"/>
            <wp:positionH relativeFrom="column">
              <wp:posOffset>24765</wp:posOffset>
            </wp:positionH>
            <wp:positionV relativeFrom="paragraph">
              <wp:posOffset>-220980</wp:posOffset>
            </wp:positionV>
            <wp:extent cx="1514475" cy="1343025"/>
            <wp:effectExtent l="0" t="0" r="9525" b="9525"/>
            <wp:wrapNone/>
            <wp:docPr id="1" name="Afbeelding 1" descr="http://intranet/portal/images/logo_charter/I-logo%2072%20dpi%20color%20INAMI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INAMI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30" w:rsidRDefault="00864630" w:rsidP="00FF662C"/>
    <w:p w:rsidR="001C16B9" w:rsidRDefault="001C16B9" w:rsidP="00FF662C"/>
    <w:p w:rsidR="001C16B9" w:rsidRDefault="001C16B9" w:rsidP="00FF662C">
      <w:pPr>
        <w:sectPr w:rsidR="001C16B9" w:rsidSect="002F76E9">
          <w:head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701" w:bottom="567" w:left="1701" w:header="720" w:footer="567" w:gutter="0"/>
          <w:cols w:space="720"/>
          <w:titlePg/>
        </w:sectPr>
      </w:pPr>
    </w:p>
    <w:p w:rsidR="00B97DF8" w:rsidRDefault="00B97DF8" w:rsidP="005D52CF">
      <w:pPr>
        <w:suppressAutoHyphens/>
        <w:jc w:val="center"/>
        <w:rPr>
          <w:b/>
        </w:rPr>
      </w:pPr>
      <w:bookmarkStart w:id="2" w:name="naam"/>
      <w:bookmarkStart w:id="3" w:name="adres3"/>
      <w:bookmarkEnd w:id="2"/>
      <w:bookmarkEnd w:id="3"/>
      <w:r w:rsidRPr="00111034">
        <w:rPr>
          <w:b/>
          <w:lang w:val="fr-FR"/>
        </w:rPr>
        <w:t xml:space="preserve">Lettre circulaire aux </w:t>
      </w:r>
      <w:r w:rsidR="00E80202">
        <w:rPr>
          <w:b/>
          <w:lang w:val="fr-FR"/>
        </w:rPr>
        <w:t>audiciens</w:t>
      </w:r>
    </w:p>
    <w:p w:rsidR="005D52CF" w:rsidRDefault="005D52CF" w:rsidP="005D52CF">
      <w:pPr>
        <w:suppressAutoHyphens/>
        <w:jc w:val="center"/>
      </w:pPr>
      <w:r>
        <w:rPr>
          <w:b/>
        </w:rPr>
        <w:t>20</w:t>
      </w:r>
      <w:r w:rsidR="005E65B4">
        <w:rPr>
          <w:b/>
        </w:rPr>
        <w:t>20</w:t>
      </w:r>
      <w:r>
        <w:rPr>
          <w:b/>
        </w:rPr>
        <w:t>/01</w:t>
      </w:r>
    </w:p>
    <w:p w:rsidR="001C16B9" w:rsidRDefault="001C16B9" w:rsidP="00FF662C"/>
    <w:bookmarkStart w:id="4" w:name="Adres"/>
    <w:bookmarkStart w:id="5" w:name="adres2"/>
    <w:bookmarkEnd w:id="4"/>
    <w:bookmarkEnd w:id="5"/>
    <w:p w:rsidR="001C16B9" w:rsidRPr="00CE15E5" w:rsidRDefault="006A471D" w:rsidP="00FF662C">
      <w:r>
        <w:fldChar w:fldCharType="begin"/>
      </w:r>
      <w:r w:rsidR="008E54E5" w:rsidRPr="00CE15E5">
        <w:instrText xml:space="preserve"> MERGEFIELD "SZVABUS" </w:instrText>
      </w:r>
      <w:r>
        <w:fldChar w:fldCharType="end"/>
      </w:r>
      <w:r w:rsidR="001C16B9" w:rsidRPr="00CE15E5">
        <w:tab/>
      </w:r>
      <w:bookmarkStart w:id="6" w:name="adres5"/>
      <w:bookmarkEnd w:id="6"/>
    </w:p>
    <w:p w:rsidR="00682C6D" w:rsidRDefault="00682C6D" w:rsidP="00FF662C">
      <w:bookmarkStart w:id="7" w:name="adres6"/>
      <w:bookmarkEnd w:id="7"/>
    </w:p>
    <w:p w:rsidR="00682C6D" w:rsidRDefault="00682C6D" w:rsidP="00FF662C"/>
    <w:p w:rsidR="001C16B9" w:rsidRDefault="001C16B9" w:rsidP="00FF662C">
      <w:pPr>
        <w:sectPr w:rsidR="001C16B9" w:rsidSect="002F76E9">
          <w:type w:val="continuous"/>
          <w:pgSz w:w="11906" w:h="16838" w:code="9"/>
          <w:pgMar w:top="1701" w:right="992" w:bottom="567" w:left="5670" w:header="720" w:footer="567" w:gutter="0"/>
          <w:cols w:space="720"/>
          <w:formProt w:val="0"/>
          <w:titlePg/>
        </w:sectPr>
      </w:pPr>
    </w:p>
    <w:tbl>
      <w:tblPr>
        <w:tblW w:w="8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134"/>
        <w:gridCol w:w="3833"/>
      </w:tblGrid>
      <w:tr w:rsidR="00DA27CB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DA27CB" w:rsidRDefault="00DA27CB" w:rsidP="00FF662C">
            <w:pPr>
              <w:rPr>
                <w:b/>
              </w:rPr>
            </w:pPr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F26AED" w:rsidRPr="00B97DF8" w:rsidRDefault="00F26AED" w:rsidP="00FF662C">
            <w:pPr>
              <w:rPr>
                <w:lang w:val="fr-BE"/>
              </w:rPr>
            </w:pPr>
            <w:bookmarkStart w:id="8" w:name="company"/>
            <w:bookmarkEnd w:id="8"/>
            <w:r w:rsidRPr="00B97DF8">
              <w:rPr>
                <w:b/>
                <w:lang w:val="fr-BE"/>
              </w:rPr>
              <w:t xml:space="preserve">  </w:t>
            </w:r>
            <w:bookmarkStart w:id="9" w:name="C"/>
            <w:bookmarkEnd w:id="9"/>
            <w:r w:rsidRPr="00B97DF8">
              <w:rPr>
                <w:b/>
                <w:lang w:val="fr-BE"/>
              </w:rPr>
              <w:t xml:space="preserve">   </w:t>
            </w:r>
            <w:r w:rsidR="00B97DF8" w:rsidRPr="00437720">
              <w:rPr>
                <w:b/>
                <w:lang w:val="fr-BE"/>
              </w:rPr>
              <w:t xml:space="preserve">Nos données de contact: </w:t>
            </w:r>
            <w:r w:rsidR="00B97DF8" w:rsidRPr="00574265">
              <w:rPr>
                <w:lang w:val="fr-BE"/>
              </w:rPr>
              <w:t>voir à la fin de cette circulaire</w:t>
            </w:r>
          </w:p>
          <w:p w:rsidR="00F26AED" w:rsidRDefault="00F26AED" w:rsidP="00FF662C">
            <w:pPr>
              <w:pStyle w:val="com"/>
            </w:pPr>
            <w:bookmarkStart w:id="10" w:name="choix"/>
            <w:bookmarkEnd w:id="10"/>
            <w:r w:rsidRPr="00B97DF8">
              <w:rPr>
                <w:lang w:val="fr-BE"/>
              </w:rPr>
              <w:t xml:space="preserve"> </w:t>
            </w:r>
            <w:r w:rsidR="006A471D">
              <w:fldChar w:fldCharType="begin"/>
            </w:r>
            <w:r>
              <w:instrText xml:space="preserve"> GOTOBUTTON </w:instrText>
            </w:r>
            <w:r w:rsidR="006A471D">
              <w:fldChar w:fldCharType="end"/>
            </w:r>
            <w:bookmarkStart w:id="11" w:name="uw_brief"/>
            <w:bookmarkEnd w:id="11"/>
          </w:p>
        </w:tc>
      </w:tr>
      <w:tr w:rsidR="00F26AED" w:rsidRPr="005E65B4" w:rsidTr="005D52CF">
        <w:trPr>
          <w:cantSplit/>
          <w:trHeight w:hRule="exact" w:val="240"/>
        </w:trPr>
        <w:tc>
          <w:tcPr>
            <w:tcW w:w="8936" w:type="dxa"/>
            <w:gridSpan w:val="4"/>
          </w:tcPr>
          <w:p w:rsidR="00F26AED" w:rsidRPr="00B97DF8" w:rsidRDefault="00F26AED" w:rsidP="005E65B4">
            <w:pPr>
              <w:rPr>
                <w:lang w:val="fr-BE"/>
              </w:rPr>
            </w:pPr>
            <w:r w:rsidRPr="00B97DF8">
              <w:rPr>
                <w:lang w:val="fr-BE"/>
              </w:rPr>
              <w:t xml:space="preserve">  </w:t>
            </w:r>
            <w:bookmarkStart w:id="12" w:name="graad"/>
            <w:bookmarkEnd w:id="12"/>
            <w:r w:rsidRPr="00B97DF8">
              <w:rPr>
                <w:lang w:val="fr-BE"/>
              </w:rPr>
              <w:t xml:space="preserve">   </w:t>
            </w:r>
            <w:r w:rsidR="00B97DF8" w:rsidRPr="00B97DF8">
              <w:rPr>
                <w:b/>
                <w:lang w:val="fr-BE"/>
              </w:rPr>
              <w:t>Nos références</w:t>
            </w:r>
            <w:r w:rsidR="005D52CF" w:rsidRPr="00B97DF8">
              <w:rPr>
                <w:b/>
                <w:lang w:val="fr-BE"/>
              </w:rPr>
              <w:t>:</w:t>
            </w:r>
            <w:r w:rsidR="005D52CF" w:rsidRPr="00B97DF8">
              <w:rPr>
                <w:lang w:val="fr-BE"/>
              </w:rPr>
              <w:t xml:space="preserve"> 12</w:t>
            </w:r>
            <w:r w:rsidR="00E80202">
              <w:rPr>
                <w:lang w:val="fr-BE"/>
              </w:rPr>
              <w:t>7</w:t>
            </w:r>
            <w:r w:rsidR="005D52CF" w:rsidRPr="00B97DF8">
              <w:rPr>
                <w:lang w:val="fr-BE"/>
              </w:rPr>
              <w:t>0/OMZ-CIRC/</w:t>
            </w:r>
            <w:r w:rsidR="00E80202">
              <w:rPr>
                <w:lang w:val="fr-BE"/>
              </w:rPr>
              <w:t>Audi</w:t>
            </w:r>
            <w:r w:rsidR="005D52CF" w:rsidRPr="00B97DF8">
              <w:rPr>
                <w:lang w:val="fr-BE"/>
              </w:rPr>
              <w:t>-20</w:t>
            </w:r>
            <w:r w:rsidR="005E65B4">
              <w:rPr>
                <w:lang w:val="fr-BE"/>
              </w:rPr>
              <w:t>20</w:t>
            </w:r>
            <w:r w:rsidR="005D52CF" w:rsidRPr="00B97DF8">
              <w:rPr>
                <w:lang w:val="fr-BE"/>
              </w:rPr>
              <w:t>-1</w:t>
            </w:r>
            <w:r w:rsidR="00B97DF8">
              <w:rPr>
                <w:lang w:val="fr-BE"/>
              </w:rPr>
              <w:t>F</w:t>
            </w:r>
            <w:r w:rsidRPr="00B97DF8">
              <w:rPr>
                <w:lang w:val="fr-BE"/>
              </w:rPr>
              <w:t xml:space="preserve">                </w:t>
            </w:r>
            <w:r w:rsidR="005D52CF" w:rsidRPr="00B97DF8">
              <w:rPr>
                <w:lang w:val="fr-BE"/>
              </w:rPr>
              <w:t xml:space="preserve">              </w:t>
            </w:r>
            <w:r w:rsidR="005D52CF" w:rsidRPr="00B97DF8">
              <w:rPr>
                <w:b/>
                <w:lang w:val="fr-BE"/>
              </w:rPr>
              <w:t>Bru</w:t>
            </w:r>
            <w:r w:rsidR="00B97DF8">
              <w:rPr>
                <w:b/>
                <w:lang w:val="fr-BE"/>
              </w:rPr>
              <w:t>xelles</w:t>
            </w:r>
            <w:r w:rsidR="005D52CF" w:rsidRPr="00B97DF8">
              <w:rPr>
                <w:b/>
                <w:lang w:val="fr-BE"/>
              </w:rPr>
              <w:t xml:space="preserve">, </w:t>
            </w:r>
            <w:bookmarkStart w:id="13" w:name="date"/>
            <w:bookmarkEnd w:id="13"/>
            <w:r w:rsidR="00B97DF8">
              <w:rPr>
                <w:b/>
                <w:lang w:val="fr-BE"/>
              </w:rPr>
              <w:t xml:space="preserve">le </w:t>
            </w:r>
            <w:r w:rsidR="005E65B4">
              <w:rPr>
                <w:b/>
                <w:lang w:val="fr-BE"/>
              </w:rPr>
              <w:t>31</w:t>
            </w:r>
            <w:r w:rsidR="005D52CF" w:rsidRPr="006A3ED8">
              <w:rPr>
                <w:b/>
                <w:lang w:val="fr-BE"/>
              </w:rPr>
              <w:t>-01-20</w:t>
            </w:r>
            <w:r w:rsidR="005E65B4">
              <w:rPr>
                <w:b/>
                <w:lang w:val="fr-BE"/>
              </w:rPr>
              <w:t>20</w:t>
            </w:r>
            <w:r w:rsidRPr="00B97DF8">
              <w:rPr>
                <w:lang w:val="fr-BE"/>
              </w:rPr>
              <w:t xml:space="preserve">    </w:t>
            </w:r>
          </w:p>
        </w:tc>
      </w:tr>
      <w:tr w:rsidR="001C16B9" w:rsidRPr="005E65B4" w:rsidTr="005D52CF">
        <w:trPr>
          <w:cantSplit/>
          <w:trHeight w:hRule="exact" w:val="240"/>
        </w:trPr>
        <w:tc>
          <w:tcPr>
            <w:tcW w:w="1985" w:type="dxa"/>
          </w:tcPr>
          <w:p w:rsidR="001C16B9" w:rsidRPr="00B97DF8" w:rsidRDefault="001C16B9" w:rsidP="00FF662C">
            <w:pPr>
              <w:rPr>
                <w:lang w:val="fr-BE"/>
              </w:rPr>
            </w:pPr>
          </w:p>
        </w:tc>
        <w:tc>
          <w:tcPr>
            <w:tcW w:w="1984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4" w:name="F"/>
            <w:bookmarkEnd w:id="14"/>
          </w:p>
        </w:tc>
        <w:tc>
          <w:tcPr>
            <w:tcW w:w="1134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5" w:name="U"/>
            <w:bookmarkEnd w:id="15"/>
          </w:p>
        </w:tc>
        <w:tc>
          <w:tcPr>
            <w:tcW w:w="3833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6" w:name="uw_ref"/>
            <w:bookmarkEnd w:id="16"/>
          </w:p>
        </w:tc>
      </w:tr>
      <w:tr w:rsidR="001C16B9" w:rsidRPr="005E65B4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1C16B9" w:rsidRPr="00B97DF8" w:rsidRDefault="001C16B9" w:rsidP="003919EA">
            <w:pPr>
              <w:rPr>
                <w:lang w:val="fr-B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1C16B9" w:rsidRPr="00B97DF8" w:rsidRDefault="001C16B9" w:rsidP="00323BE0">
            <w:pPr>
              <w:rPr>
                <w:lang w:val="fr-BE"/>
              </w:rPr>
            </w:pPr>
            <w:bookmarkStart w:id="17" w:name="B"/>
            <w:bookmarkEnd w:id="17"/>
          </w:p>
        </w:tc>
      </w:tr>
      <w:tr w:rsidR="00DA27CB" w:rsidRPr="005E65B4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DA27CB" w:rsidRPr="00B97DF8" w:rsidRDefault="00DA27CB" w:rsidP="00025548">
            <w:pPr>
              <w:rPr>
                <w:b/>
                <w:lang w:val="fr-B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DA27CB" w:rsidRPr="00B97DF8" w:rsidRDefault="00DA27CB" w:rsidP="00FA0711">
            <w:pPr>
              <w:rPr>
                <w:lang w:val="fr-BE"/>
              </w:rPr>
            </w:pPr>
          </w:p>
        </w:tc>
      </w:tr>
    </w:tbl>
    <w:p w:rsidR="001C16B9" w:rsidRDefault="001C16B9" w:rsidP="00FF662C">
      <w:pPr>
        <w:rPr>
          <w:lang w:val="fr-BE"/>
        </w:rPr>
      </w:pPr>
      <w:bookmarkStart w:id="18" w:name="titel"/>
      <w:bookmarkEnd w:id="18"/>
    </w:p>
    <w:p w:rsidR="00956EE0" w:rsidRDefault="00956EE0" w:rsidP="00956EE0">
      <w:pPr>
        <w:tabs>
          <w:tab w:val="left" w:pos="3969"/>
        </w:tabs>
        <w:suppressAutoHyphens/>
        <w:ind w:left="284" w:right="-108" w:hanging="284"/>
        <w:rPr>
          <w:b/>
          <w:lang w:val="fr-FR"/>
        </w:rPr>
      </w:pPr>
    </w:p>
    <w:p w:rsidR="00956EE0" w:rsidRPr="00437720" w:rsidRDefault="00956EE0" w:rsidP="00956EE0">
      <w:pPr>
        <w:tabs>
          <w:tab w:val="left" w:pos="3969"/>
        </w:tabs>
        <w:suppressAutoHyphens/>
        <w:ind w:left="284" w:right="-108" w:hanging="284"/>
        <w:rPr>
          <w:b/>
          <w:lang w:val="fr-FR"/>
        </w:rPr>
      </w:pPr>
      <w:r>
        <w:rPr>
          <w:b/>
          <w:lang w:val="fr-FR"/>
        </w:rPr>
        <w:t>Avenant à la c</w:t>
      </w:r>
      <w:r w:rsidRPr="00437720">
        <w:rPr>
          <w:b/>
          <w:lang w:val="fr-FR"/>
        </w:rPr>
        <w:t xml:space="preserve">onvention entre les </w:t>
      </w:r>
      <w:r>
        <w:rPr>
          <w:b/>
          <w:lang w:val="fr-FR"/>
        </w:rPr>
        <w:t>audiciens</w:t>
      </w:r>
      <w:r w:rsidRPr="00437720">
        <w:rPr>
          <w:b/>
          <w:lang w:val="fr-FR"/>
        </w:rPr>
        <w:t xml:space="preserve"> et les organismes assureurs</w:t>
      </w:r>
    </w:p>
    <w:p w:rsidR="00956EE0" w:rsidRPr="00437720" w:rsidRDefault="00956EE0" w:rsidP="00956EE0">
      <w:pPr>
        <w:pStyle w:val="Koptekst"/>
        <w:suppressAutoHyphens/>
        <w:rPr>
          <w:lang w:val="fr-FR"/>
        </w:rPr>
      </w:pPr>
    </w:p>
    <w:p w:rsidR="00956EE0" w:rsidRPr="00346B04" w:rsidRDefault="00956EE0" w:rsidP="00956EE0">
      <w:pPr>
        <w:pStyle w:val="Koptekst"/>
        <w:suppressAutoHyphens/>
      </w:pPr>
      <w:r>
        <w:t>Madame, Monsieur,</w:t>
      </w:r>
    </w:p>
    <w:p w:rsidR="00956EE0" w:rsidRPr="00346B04" w:rsidRDefault="00956EE0" w:rsidP="00956EE0">
      <w:pPr>
        <w:pStyle w:val="Koptekst"/>
        <w:suppressAutoHyphens/>
      </w:pPr>
    </w:p>
    <w:p w:rsidR="00956EE0" w:rsidRPr="007D0AB5" w:rsidRDefault="00956EE0" w:rsidP="00956EE0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>Deuxième</w:t>
      </w:r>
      <w:r w:rsidRPr="007D0AB5">
        <w:rPr>
          <w:rFonts w:cs="Arial"/>
          <w:b/>
          <w:lang w:val="fr-FR"/>
        </w:rPr>
        <w:t xml:space="preserve"> avenant </w:t>
      </w:r>
      <w:r>
        <w:rPr>
          <w:rFonts w:cs="Arial"/>
          <w:b/>
          <w:lang w:val="fr-FR"/>
        </w:rPr>
        <w:t>S2018ter</w:t>
      </w:r>
      <w:r w:rsidRPr="007D0AB5">
        <w:rPr>
          <w:rFonts w:cs="Arial"/>
          <w:b/>
          <w:lang w:val="fr-FR"/>
        </w:rPr>
        <w:t xml:space="preserve"> à la convention nationale conclue entre les </w:t>
      </w:r>
      <w:r>
        <w:rPr>
          <w:rFonts w:cs="Arial"/>
          <w:b/>
          <w:lang w:val="fr-FR"/>
        </w:rPr>
        <w:t>audiciens</w:t>
      </w:r>
      <w:r w:rsidRPr="007D0AB5">
        <w:rPr>
          <w:rFonts w:cs="Arial"/>
          <w:b/>
          <w:lang w:val="fr-FR"/>
        </w:rPr>
        <w:t xml:space="preserve"> et les organismes assureurs</w:t>
      </w:r>
    </w:p>
    <w:p w:rsidR="00956EE0" w:rsidRPr="00703DDB" w:rsidRDefault="00956EE0" w:rsidP="00956EE0">
      <w:pPr>
        <w:tabs>
          <w:tab w:val="num" w:pos="426"/>
        </w:tabs>
        <w:suppressAutoHyphens/>
        <w:rPr>
          <w:rFonts w:cs="Arial"/>
          <w:lang w:val="fr-FR"/>
        </w:rPr>
      </w:pPr>
    </w:p>
    <w:p w:rsidR="00956EE0" w:rsidRDefault="00956EE0" w:rsidP="00956EE0">
      <w:pPr>
        <w:tabs>
          <w:tab w:val="num" w:pos="426"/>
        </w:tabs>
        <w:suppressAutoHyphens/>
        <w:rPr>
          <w:rFonts w:cs="Arial"/>
          <w:lang w:val="fr-FR"/>
        </w:rPr>
      </w:pPr>
      <w:r w:rsidRPr="00703DDB">
        <w:rPr>
          <w:rFonts w:cs="Arial"/>
          <w:lang w:val="fr-FR"/>
        </w:rPr>
        <w:t xml:space="preserve">Lors de sa réunion du </w:t>
      </w:r>
      <w:r>
        <w:rPr>
          <w:rFonts w:cs="Arial"/>
          <w:lang w:val="fr-FR"/>
        </w:rPr>
        <w:t>28 novembre 2019</w:t>
      </w:r>
      <w:r w:rsidRPr="00703DDB">
        <w:rPr>
          <w:rFonts w:cs="Arial"/>
          <w:lang w:val="fr-FR"/>
        </w:rPr>
        <w:t xml:space="preserve">, la Commission de convention </w:t>
      </w:r>
      <w:r>
        <w:rPr>
          <w:rFonts w:cs="Arial"/>
          <w:lang w:val="fr-FR"/>
        </w:rPr>
        <w:t>audiciens</w:t>
      </w:r>
      <w:r w:rsidRPr="00703DDB">
        <w:rPr>
          <w:rFonts w:cs="Arial"/>
          <w:lang w:val="fr-FR"/>
        </w:rPr>
        <w:t xml:space="preserve"> - organismes assureurs a </w:t>
      </w:r>
      <w:r w:rsidRPr="00C0599B">
        <w:rPr>
          <w:rFonts w:cs="Arial"/>
          <w:lang w:val="fr-FR"/>
        </w:rPr>
        <w:t xml:space="preserve">conclu </w:t>
      </w:r>
      <w:r w:rsidRPr="00C0599B">
        <w:rPr>
          <w:lang w:val="fr-BE"/>
        </w:rPr>
        <w:t>le deuxième avenant S2018ter</w:t>
      </w:r>
      <w:r w:rsidRPr="00C0599B">
        <w:rPr>
          <w:rFonts w:cs="Arial"/>
          <w:lang w:val="fr-FR"/>
        </w:rPr>
        <w:t xml:space="preserve"> par lequel</w:t>
      </w:r>
      <w:r w:rsidRPr="00703DDB">
        <w:rPr>
          <w:rFonts w:cs="Arial"/>
          <w:lang w:val="fr-FR"/>
        </w:rPr>
        <w:t> :</w:t>
      </w:r>
    </w:p>
    <w:p w:rsidR="00956EE0" w:rsidRDefault="00956EE0" w:rsidP="00956EE0">
      <w:pPr>
        <w:tabs>
          <w:tab w:val="num" w:pos="426"/>
        </w:tabs>
        <w:suppressAutoHyphens/>
        <w:rPr>
          <w:rFonts w:cs="Arial"/>
          <w:lang w:val="fr-FR"/>
        </w:rPr>
      </w:pPr>
    </w:p>
    <w:p w:rsidR="00956EE0" w:rsidRPr="004D2017" w:rsidRDefault="00956EE0" w:rsidP="00956EE0">
      <w:pPr>
        <w:numPr>
          <w:ilvl w:val="0"/>
          <w:numId w:val="15"/>
        </w:numPr>
        <w:ind w:left="709" w:hanging="425"/>
        <w:rPr>
          <w:lang w:val="fr-BE"/>
        </w:rPr>
      </w:pPr>
      <w:r w:rsidRPr="004D2017">
        <w:rPr>
          <w:lang w:val="fr-BE"/>
        </w:rPr>
        <w:t xml:space="preserve">La valeur de la lettre-clé de toutes les prestations de l’article </w:t>
      </w:r>
      <w:r>
        <w:rPr>
          <w:lang w:val="fr-BE"/>
        </w:rPr>
        <w:t>31 de la nomenclature est in</w:t>
      </w:r>
      <w:r w:rsidRPr="004D2017">
        <w:rPr>
          <w:lang w:val="fr-BE"/>
        </w:rPr>
        <w:t xml:space="preserve">dexée de </w:t>
      </w:r>
      <w:r>
        <w:rPr>
          <w:lang w:val="fr-BE"/>
        </w:rPr>
        <w:t>1,89</w:t>
      </w:r>
      <w:r w:rsidRPr="004D2017">
        <w:rPr>
          <w:lang w:val="fr-BE"/>
        </w:rPr>
        <w:t>% au 1</w:t>
      </w:r>
      <w:r w:rsidRPr="004D2017">
        <w:rPr>
          <w:vertAlign w:val="superscript"/>
          <w:lang w:val="fr-BE"/>
        </w:rPr>
        <w:t>er</w:t>
      </w:r>
      <w:r w:rsidRPr="004D2017">
        <w:rPr>
          <w:lang w:val="fr-BE"/>
        </w:rPr>
        <w:t xml:space="preserve"> janvier </w:t>
      </w:r>
      <w:r>
        <w:rPr>
          <w:lang w:val="fr-BE"/>
        </w:rPr>
        <w:t>2020</w:t>
      </w:r>
      <w:r w:rsidRPr="004D2017">
        <w:rPr>
          <w:lang w:val="fr-BE"/>
        </w:rPr>
        <w:t>.</w:t>
      </w:r>
    </w:p>
    <w:p w:rsidR="00956EE0" w:rsidRPr="004D2017" w:rsidRDefault="00956EE0" w:rsidP="00956EE0">
      <w:pPr>
        <w:tabs>
          <w:tab w:val="num" w:pos="426"/>
        </w:tabs>
        <w:suppressAutoHyphens/>
        <w:rPr>
          <w:rFonts w:cs="Arial"/>
          <w:lang w:val="fr-BE"/>
        </w:rPr>
      </w:pPr>
    </w:p>
    <w:p w:rsidR="00956EE0" w:rsidRPr="004D2017" w:rsidRDefault="00956EE0" w:rsidP="00956EE0">
      <w:pPr>
        <w:tabs>
          <w:tab w:val="num" w:pos="426"/>
        </w:tabs>
        <w:suppressAutoHyphens/>
        <w:rPr>
          <w:rFonts w:cs="Arial"/>
          <w:lang w:val="fr-FR"/>
        </w:rPr>
      </w:pPr>
      <w:r w:rsidRPr="00703DDB">
        <w:rPr>
          <w:rFonts w:cs="Arial"/>
          <w:lang w:val="fr-FR"/>
        </w:rPr>
        <w:t>Cet avenant</w:t>
      </w:r>
      <w:r>
        <w:rPr>
          <w:rFonts w:cs="Arial"/>
          <w:lang w:val="fr-FR"/>
        </w:rPr>
        <w:t xml:space="preserve"> </w:t>
      </w:r>
      <w:r w:rsidRPr="00703DDB">
        <w:rPr>
          <w:rFonts w:cs="Arial"/>
          <w:lang w:val="fr-FR"/>
        </w:rPr>
        <w:t>entre en vigueur le 1</w:t>
      </w:r>
      <w:r w:rsidRPr="00703DDB">
        <w:rPr>
          <w:rFonts w:cs="Arial"/>
          <w:vertAlign w:val="superscript"/>
          <w:lang w:val="fr-FR"/>
        </w:rPr>
        <w:t>er</w:t>
      </w:r>
      <w:r w:rsidRPr="00703DDB">
        <w:rPr>
          <w:rFonts w:cs="Arial"/>
          <w:lang w:val="fr-FR"/>
        </w:rPr>
        <w:t xml:space="preserve"> </w:t>
      </w:r>
      <w:r w:rsidRPr="004D2017">
        <w:rPr>
          <w:rFonts w:cs="Arial"/>
          <w:lang w:val="fr-BE"/>
        </w:rPr>
        <w:t xml:space="preserve">janvier </w:t>
      </w:r>
      <w:r>
        <w:rPr>
          <w:rFonts w:cs="Arial"/>
          <w:lang w:val="fr-BE"/>
        </w:rPr>
        <w:t>2020</w:t>
      </w:r>
      <w:r w:rsidRPr="00703DDB">
        <w:rPr>
          <w:rFonts w:cs="Arial"/>
          <w:lang w:val="fr-FR"/>
        </w:rPr>
        <w:t>.</w:t>
      </w:r>
    </w:p>
    <w:p w:rsidR="00956EE0" w:rsidRPr="00BF3E29" w:rsidRDefault="00956EE0" w:rsidP="00956EE0">
      <w:pPr>
        <w:suppressAutoHyphens/>
        <w:rPr>
          <w:lang w:val="fr-FR"/>
        </w:rPr>
      </w:pPr>
    </w:p>
    <w:p w:rsidR="00956EE0" w:rsidRPr="00CD5D7E" w:rsidRDefault="00956EE0" w:rsidP="00956EE0">
      <w:pPr>
        <w:suppressAutoHyphens/>
        <w:rPr>
          <w:lang w:val="fr-BE"/>
        </w:rPr>
      </w:pPr>
    </w:p>
    <w:p w:rsidR="00956EE0" w:rsidRPr="00437720" w:rsidRDefault="00956EE0" w:rsidP="00956EE0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rFonts w:cstheme="minorHAnsi"/>
          <w:b/>
          <w:snapToGrid w:val="0"/>
          <w:spacing w:val="-2"/>
          <w:sz w:val="18"/>
          <w:szCs w:val="18"/>
          <w:lang w:val="fr-BE"/>
        </w:rPr>
      </w:pPr>
      <w:r w:rsidRPr="00437720">
        <w:rPr>
          <w:b/>
          <w:lang w:val="fr-BE"/>
        </w:rPr>
        <w:t xml:space="preserve">(Non-) Adhésion à la convention </w:t>
      </w:r>
      <w:r>
        <w:rPr>
          <w:b/>
          <w:lang w:val="fr-BE"/>
        </w:rPr>
        <w:t>S</w:t>
      </w:r>
      <w:r w:rsidRPr="00437720">
        <w:rPr>
          <w:b/>
          <w:lang w:val="fr-BE"/>
        </w:rPr>
        <w:t>/</w:t>
      </w:r>
      <w:r>
        <w:rPr>
          <w:b/>
          <w:lang w:val="fr-BE"/>
        </w:rPr>
        <w:t>2018ter</w:t>
      </w:r>
    </w:p>
    <w:p w:rsidR="00956EE0" w:rsidRPr="00437720" w:rsidRDefault="00956EE0" w:rsidP="00956EE0">
      <w:pPr>
        <w:pStyle w:val="Koptekst"/>
        <w:suppressAutoHyphens/>
        <w:rPr>
          <w:lang w:val="fr-BE"/>
        </w:rPr>
      </w:pPr>
    </w:p>
    <w:p w:rsidR="00956EE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  <w:r w:rsidRPr="00CD5D7E">
        <w:rPr>
          <w:lang w:val="fr-FR"/>
        </w:rPr>
        <w:t>Si</w:t>
      </w:r>
      <w:r>
        <w:rPr>
          <w:lang w:val="fr-FR"/>
        </w:rPr>
        <w:t xml:space="preserve"> pour la convention S/2018ter,</w:t>
      </w:r>
      <w:r w:rsidRPr="00CD5D7E">
        <w:rPr>
          <w:lang w:val="fr-FR"/>
        </w:rPr>
        <w:t xml:space="preserve"> vous ne souhaitez </w:t>
      </w:r>
      <w:r w:rsidRPr="00CD5D7E">
        <w:rPr>
          <w:b/>
          <w:lang w:val="fr-FR"/>
        </w:rPr>
        <w:t>pas changer votre statut de conventionnement</w:t>
      </w:r>
      <w:r w:rsidRPr="00CD5D7E">
        <w:rPr>
          <w:lang w:val="fr-FR"/>
        </w:rPr>
        <w:t xml:space="preserve"> </w:t>
      </w:r>
      <w:r>
        <w:rPr>
          <w:lang w:val="fr-FR"/>
        </w:rPr>
        <w:t>par rapport à la convention précédente</w:t>
      </w:r>
      <w:r w:rsidRPr="00CD5D7E">
        <w:rPr>
          <w:lang w:val="fr-FR"/>
        </w:rPr>
        <w:t xml:space="preserve">, vous ne devez </w:t>
      </w:r>
      <w:r w:rsidRPr="00CD5D7E">
        <w:rPr>
          <w:b/>
          <w:lang w:val="fr-FR"/>
        </w:rPr>
        <w:t>pas entreprendre des actions administratives</w:t>
      </w:r>
      <w:r>
        <w:rPr>
          <w:lang w:val="fr-FR"/>
        </w:rPr>
        <w:t>.</w:t>
      </w:r>
    </w:p>
    <w:p w:rsidR="00956EE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</w:p>
    <w:p w:rsidR="00956EE0" w:rsidRPr="0043772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  <w:r w:rsidRPr="00437720">
        <w:rPr>
          <w:lang w:val="fr-FR"/>
        </w:rPr>
        <w:t xml:space="preserve">Si vous </w:t>
      </w:r>
      <w:r w:rsidRPr="00CD5D7E">
        <w:rPr>
          <w:lang w:val="fr-FR"/>
        </w:rPr>
        <w:t>voulez</w:t>
      </w:r>
      <w:r w:rsidRPr="00437720">
        <w:rPr>
          <w:lang w:val="fr-FR"/>
        </w:rPr>
        <w:t xml:space="preserve"> </w:t>
      </w:r>
      <w:r w:rsidRPr="00CD5D7E">
        <w:rPr>
          <w:b/>
          <w:lang w:val="fr-FR"/>
        </w:rPr>
        <w:t>changer votre statut de conventionnement</w:t>
      </w:r>
      <w:r w:rsidRPr="00437720">
        <w:rPr>
          <w:lang w:val="fr-FR"/>
        </w:rPr>
        <w:t xml:space="preserve">, alors vous devez </w:t>
      </w:r>
      <w:r>
        <w:rPr>
          <w:lang w:val="fr-FR"/>
        </w:rPr>
        <w:t>nous le communiquer dans les 30 </w:t>
      </w:r>
      <w:r w:rsidRPr="00437720">
        <w:rPr>
          <w:lang w:val="fr-FR"/>
        </w:rPr>
        <w:t xml:space="preserve">jours suivant l’envoi de la présente circulaire, c’est-à-dire </w:t>
      </w:r>
      <w:r w:rsidRPr="00437720">
        <w:rPr>
          <w:b/>
          <w:lang w:val="fr-FR"/>
        </w:rPr>
        <w:t xml:space="preserve">au plus tard </w:t>
      </w:r>
      <w:r w:rsidRPr="00D37D67">
        <w:rPr>
          <w:b/>
          <w:lang w:val="fr-FR"/>
        </w:rPr>
        <w:t xml:space="preserve">le </w:t>
      </w:r>
      <w:r w:rsidR="00B22A6E">
        <w:rPr>
          <w:b/>
          <w:lang w:val="fr-FR"/>
        </w:rPr>
        <w:t>1</w:t>
      </w:r>
      <w:r w:rsidR="00B22A6E" w:rsidRPr="00B22A6E">
        <w:rPr>
          <w:b/>
          <w:vertAlign w:val="superscript"/>
          <w:lang w:val="fr-FR"/>
        </w:rPr>
        <w:t>er</w:t>
      </w:r>
      <w:r w:rsidR="00B22A6E">
        <w:rPr>
          <w:b/>
          <w:lang w:val="fr-FR"/>
        </w:rPr>
        <w:t xml:space="preserve"> mars 2020</w:t>
      </w:r>
      <w:r w:rsidRPr="00D37D67">
        <w:rPr>
          <w:b/>
          <w:lang w:val="fr-FR"/>
        </w:rPr>
        <w:t> </w:t>
      </w:r>
      <w:r w:rsidRPr="00D37D67">
        <w:rPr>
          <w:lang w:val="fr-FR"/>
        </w:rPr>
        <w:t>:</w:t>
      </w:r>
    </w:p>
    <w:p w:rsidR="00956EE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</w:p>
    <w:p w:rsidR="00956EE0" w:rsidRPr="00574265" w:rsidRDefault="00956EE0" w:rsidP="00956EE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>Si vous n’avez pas encore adhéré à la convention, je vous invite à renvoyer le formulaire d’adhésion que vous trouverez sur notre site web. Votre adhésion est dans ce cas valable à partir du 1</w:t>
      </w:r>
      <w:r w:rsidRPr="00574265">
        <w:rPr>
          <w:rFonts w:cs="Arial"/>
          <w:vertAlign w:val="superscript"/>
          <w:lang w:val="fr-BE"/>
        </w:rPr>
        <w:t>er</w:t>
      </w:r>
      <w:r w:rsidRPr="00574265">
        <w:rPr>
          <w:rFonts w:cs="Arial"/>
          <w:lang w:val="fr-BE"/>
        </w:rPr>
        <w:t xml:space="preserve"> </w:t>
      </w:r>
      <w:r>
        <w:rPr>
          <w:rFonts w:cs="Arial"/>
          <w:lang w:val="fr-BE"/>
        </w:rPr>
        <w:t>janvier 2020</w:t>
      </w:r>
      <w:r w:rsidRPr="00574265">
        <w:rPr>
          <w:rFonts w:cs="Arial"/>
          <w:lang w:val="fr-BE"/>
        </w:rPr>
        <w:t>.</w:t>
      </w:r>
    </w:p>
    <w:p w:rsidR="00956EE0" w:rsidRPr="00574265" w:rsidRDefault="00956EE0" w:rsidP="00956EE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>Si vous ne souhaitez plus adhérer à la convention, veuillez le notifier via le formulaire de non- adhésion que vous retrouverez également sur notre site web. Votre non-adhésion commence dans ce cas à la date de notification de votre décision.</w:t>
      </w:r>
    </w:p>
    <w:p w:rsidR="00956EE0" w:rsidRPr="00437720" w:rsidRDefault="00956EE0" w:rsidP="00956EE0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  <w:lang w:val="fr-BE"/>
        </w:rPr>
      </w:pPr>
    </w:p>
    <w:p w:rsidR="00956EE0" w:rsidRDefault="00956EE0" w:rsidP="00956EE0">
      <w:pPr>
        <w:tabs>
          <w:tab w:val="left" w:pos="0"/>
          <w:tab w:val="left" w:pos="284"/>
          <w:tab w:val="left" w:pos="1440"/>
          <w:tab w:val="left" w:pos="3686"/>
          <w:tab w:val="center" w:pos="6237"/>
        </w:tabs>
        <w:suppressAutoHyphens/>
        <w:spacing w:before="120" w:line="216" w:lineRule="auto"/>
        <w:rPr>
          <w:lang w:val="fr-BE"/>
        </w:rPr>
      </w:pPr>
      <w:r w:rsidRPr="00142369">
        <w:rPr>
          <w:b/>
          <w:lang w:val="fr-BE"/>
        </w:rPr>
        <w:t>Attention</w:t>
      </w:r>
      <w:r>
        <w:rPr>
          <w:b/>
          <w:lang w:val="fr-BE"/>
        </w:rPr>
        <w:t xml:space="preserve"> </w:t>
      </w:r>
      <w:r w:rsidRPr="00142369">
        <w:rPr>
          <w:b/>
          <w:lang w:val="fr-BE"/>
        </w:rPr>
        <w:t xml:space="preserve">: </w:t>
      </w:r>
      <w:r w:rsidRPr="00142369">
        <w:rPr>
          <w:lang w:val="fr-BE"/>
        </w:rPr>
        <w:t>si vous travaillez dans une entreprise dont vous n’êtes pas le chef, vous devez alors avoir l’autorisation de votre chef d’entreprise pour adhérer à la convention. En cas d’adhésion de votre part à la convention, nous en déduisons que vous disposez de cette autorisation et il n’est pas nécessaire de nous transmettre une autorisation de votre chef d’entreprise</w:t>
      </w:r>
      <w:r>
        <w:rPr>
          <w:lang w:val="fr-BE"/>
        </w:rPr>
        <w:t>.</w:t>
      </w:r>
    </w:p>
    <w:p w:rsidR="00956EE0" w:rsidRDefault="00956EE0" w:rsidP="00956EE0">
      <w:pPr>
        <w:tabs>
          <w:tab w:val="left" w:pos="0"/>
          <w:tab w:val="left" w:pos="284"/>
          <w:tab w:val="left" w:pos="1440"/>
          <w:tab w:val="left" w:pos="3686"/>
          <w:tab w:val="center" w:pos="6237"/>
        </w:tabs>
        <w:suppressAutoHyphens/>
        <w:spacing w:before="120" w:line="216" w:lineRule="auto"/>
        <w:rPr>
          <w:lang w:val="fr-BE"/>
        </w:rPr>
      </w:pPr>
    </w:p>
    <w:p w:rsidR="00956EE0" w:rsidRDefault="00956EE0" w:rsidP="00956EE0">
      <w:pPr>
        <w:jc w:val="left"/>
        <w:rPr>
          <w:rStyle w:val="hps"/>
          <w:rFonts w:cs="Arial"/>
          <w:lang w:val="fr-BE"/>
        </w:rPr>
      </w:pPr>
      <w:r>
        <w:rPr>
          <w:rStyle w:val="hps"/>
          <w:rFonts w:cs="Arial"/>
          <w:lang w:val="fr-BE"/>
        </w:rPr>
        <w:br w:type="page"/>
      </w:r>
    </w:p>
    <w:p w:rsidR="00956EE0" w:rsidRPr="00AF7A18" w:rsidRDefault="00956EE0" w:rsidP="00956EE0">
      <w:pPr>
        <w:tabs>
          <w:tab w:val="left" w:pos="0"/>
          <w:tab w:val="left" w:pos="284"/>
          <w:tab w:val="left" w:pos="1440"/>
          <w:tab w:val="left" w:pos="3686"/>
          <w:tab w:val="center" w:pos="6237"/>
        </w:tabs>
        <w:suppressAutoHyphens/>
        <w:spacing w:before="120" w:line="216" w:lineRule="auto"/>
        <w:rPr>
          <w:rStyle w:val="hps"/>
          <w:rFonts w:cs="Arial"/>
          <w:lang w:val="fr-BE"/>
        </w:rPr>
      </w:pPr>
    </w:p>
    <w:p w:rsidR="00956EE0" w:rsidRPr="009C38CB" w:rsidRDefault="00956EE0" w:rsidP="00956EE0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b/>
        </w:rPr>
      </w:pPr>
      <w:r>
        <w:rPr>
          <w:b/>
        </w:rPr>
        <w:t>Informations pratiques</w:t>
      </w:r>
    </w:p>
    <w:p w:rsidR="00956EE0" w:rsidRDefault="00956EE0" w:rsidP="00956EE0">
      <w:pPr>
        <w:suppressAutoHyphens/>
        <w:rPr>
          <w:rStyle w:val="hps"/>
          <w:rFonts w:cs="Arial"/>
          <w:color w:val="333333"/>
          <w:lang w:val="nl-NL"/>
        </w:rPr>
      </w:pPr>
    </w:p>
    <w:p w:rsidR="00956EE0" w:rsidRPr="008B0B52" w:rsidRDefault="00956EE0" w:rsidP="00956EE0">
      <w:pPr>
        <w:suppressAutoHyphens/>
        <w:rPr>
          <w:i/>
          <w:lang w:val="fr-BE"/>
        </w:rPr>
      </w:pPr>
      <w:r w:rsidRPr="008B0B52">
        <w:rPr>
          <w:i/>
          <w:lang w:val="fr-BE"/>
        </w:rPr>
        <w:t>Notre site internet:</w:t>
      </w:r>
    </w:p>
    <w:p w:rsidR="00956EE0" w:rsidRPr="008B0B52" w:rsidRDefault="00956EE0" w:rsidP="00956EE0">
      <w:pPr>
        <w:suppressAutoHyphens/>
        <w:rPr>
          <w:b/>
          <w:lang w:val="fr-BE"/>
        </w:rPr>
      </w:pPr>
    </w:p>
    <w:p w:rsidR="00956EE0" w:rsidRPr="00574265" w:rsidRDefault="00956EE0" w:rsidP="00956EE0">
      <w:pPr>
        <w:pStyle w:val="Koptekst"/>
        <w:suppressAutoHyphens/>
        <w:rPr>
          <w:lang w:val="fr-BE"/>
        </w:rPr>
      </w:pPr>
      <w:r w:rsidRPr="00574265">
        <w:rPr>
          <w:lang w:val="fr-BE"/>
        </w:rPr>
        <w:t xml:space="preserve">Vous trouverez le texte complet de la convention, les modalités d’application du tiers payant, les formulaires de (non-)adhésion, les tableaux de tarifs et d’autres infos utiles sur l’exercice de votre profession sur notre site internet </w:t>
      </w:r>
      <w:hyperlink r:id="rId12" w:history="1">
        <w:r w:rsidRPr="00A963D8">
          <w:rPr>
            <w:rStyle w:val="Hyperlink"/>
            <w:lang w:val="fr-BE"/>
          </w:rPr>
          <w:t>www.inami.be &gt; Professionnels &gt; Audiciens</w:t>
        </w:r>
      </w:hyperlink>
      <w:r>
        <w:rPr>
          <w:lang w:val="fr-BE"/>
        </w:rPr>
        <w:t>.</w:t>
      </w:r>
    </w:p>
    <w:p w:rsidR="00956EE0" w:rsidRPr="00574265" w:rsidRDefault="00956EE0" w:rsidP="00956EE0">
      <w:pPr>
        <w:pStyle w:val="Koptekst"/>
        <w:suppressAutoHyphens/>
        <w:rPr>
          <w:rFonts w:cs="Arial"/>
          <w:lang w:val="fr-BE" w:eastAsia="nl-BE"/>
        </w:rPr>
      </w:pPr>
    </w:p>
    <w:p w:rsidR="00956EE0" w:rsidRPr="00574265" w:rsidRDefault="00956EE0" w:rsidP="00956EE0">
      <w:pPr>
        <w:pStyle w:val="Koptekst"/>
        <w:suppressAutoHyphens/>
        <w:rPr>
          <w:lang w:val="fr-BE" w:eastAsia="nl-BE"/>
        </w:rPr>
      </w:pPr>
      <w:r w:rsidRPr="00574265">
        <w:rPr>
          <w:lang w:val="fr-BE"/>
        </w:rPr>
        <w:t xml:space="preserve">Vous pouvez vérifier votre situation d’adhésion et celle d’autres dispensateurs de soins via notre moteur de recherche : </w:t>
      </w:r>
      <w:hyperlink w:history="1">
        <w:r w:rsidRPr="00B64D88">
          <w:rPr>
            <w:rStyle w:val="Hyperlink"/>
            <w:lang w:val="fr-BE"/>
          </w:rPr>
          <w:t>www.inami.be &gt; Programmes web &gt; « Rechercher un dispensateur de soins »</w:t>
        </w:r>
      </w:hyperlink>
      <w:r w:rsidRPr="00574265">
        <w:rPr>
          <w:rFonts w:cs="Arial"/>
          <w:lang w:val="fr-BE" w:eastAsia="nl-BE"/>
        </w:rPr>
        <w:t>.</w:t>
      </w:r>
    </w:p>
    <w:p w:rsidR="00956EE0" w:rsidRPr="00574265" w:rsidRDefault="00956EE0" w:rsidP="00956EE0">
      <w:pPr>
        <w:suppressAutoHyphens/>
        <w:rPr>
          <w:b/>
          <w:lang w:val="fr-BE"/>
        </w:rPr>
      </w:pPr>
    </w:p>
    <w:p w:rsidR="00956EE0" w:rsidRPr="00574265" w:rsidRDefault="00956EE0" w:rsidP="00956EE0">
      <w:pPr>
        <w:suppressAutoHyphens/>
        <w:rPr>
          <w:i/>
          <w:lang w:val="fr-BE"/>
        </w:rPr>
      </w:pPr>
    </w:p>
    <w:p w:rsidR="00956EE0" w:rsidRPr="00574265" w:rsidRDefault="00956EE0" w:rsidP="00956EE0">
      <w:pPr>
        <w:suppressAutoHyphens/>
        <w:rPr>
          <w:i/>
        </w:rPr>
      </w:pPr>
      <w:r w:rsidRPr="00574265">
        <w:rPr>
          <w:i/>
        </w:rPr>
        <w:t>Nos données de contact:</w:t>
      </w:r>
    </w:p>
    <w:p w:rsidR="00956EE0" w:rsidRPr="00574265" w:rsidRDefault="00956EE0" w:rsidP="00956EE0">
      <w:pPr>
        <w:suppressAutoHyphens/>
        <w:rPr>
          <w:b/>
        </w:rPr>
      </w:pPr>
    </w:p>
    <w:p w:rsidR="00956EE0" w:rsidRPr="00574265" w:rsidRDefault="00956EE0" w:rsidP="00956EE0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 xml:space="preserve">Si vous avez des </w:t>
      </w:r>
      <w:r w:rsidRPr="00574265">
        <w:rPr>
          <w:rFonts w:cs="Arial"/>
          <w:b/>
          <w:lang w:val="fr-BE"/>
        </w:rPr>
        <w:t>questions sur le contenu</w:t>
      </w:r>
      <w:r w:rsidRPr="00574265">
        <w:rPr>
          <w:rFonts w:cs="Arial"/>
          <w:lang w:val="fr-BE"/>
        </w:rPr>
        <w:t xml:space="preserve"> de la convention</w:t>
      </w:r>
      <w:r>
        <w:rPr>
          <w:rFonts w:cs="Arial"/>
          <w:lang w:val="fr-BE"/>
        </w:rPr>
        <w:t xml:space="preserve"> ou de la nomenclature</w:t>
      </w:r>
      <w:r w:rsidRPr="00574265">
        <w:rPr>
          <w:rFonts w:cs="Arial"/>
          <w:lang w:val="fr-BE"/>
        </w:rPr>
        <w:t>, vous pouvez contacter nos collaborateurs de la direction médicale :</w:t>
      </w:r>
    </w:p>
    <w:p w:rsidR="00956EE0" w:rsidRPr="008B0B52" w:rsidRDefault="00956EE0" w:rsidP="00956EE0">
      <w:pPr>
        <w:suppressAutoHyphens/>
        <w:rPr>
          <w:b/>
          <w:lang w:val="fr-BE"/>
        </w:rPr>
      </w:pPr>
    </w:p>
    <w:p w:rsidR="00956EE0" w:rsidRPr="00111034" w:rsidRDefault="00956EE0" w:rsidP="00956EE0">
      <w:pPr>
        <w:suppressAutoHyphens/>
        <w:ind w:left="284"/>
        <w:rPr>
          <w:lang w:val="de-DE"/>
        </w:rPr>
      </w:pPr>
      <w:r w:rsidRPr="00111034">
        <w:rPr>
          <w:b/>
          <w:lang w:val="de-DE"/>
        </w:rPr>
        <w:t>E-Mail:</w:t>
      </w:r>
      <w:r>
        <w:rPr>
          <w:lang w:val="de-DE"/>
        </w:rPr>
        <w:t xml:space="preserve"> </w:t>
      </w:r>
      <w:hyperlink r:id="rId13" w:history="1">
        <w:r w:rsidR="00B22A6E" w:rsidRPr="002B006D">
          <w:rPr>
            <w:rStyle w:val="Hyperlink"/>
            <w:lang w:val="de-DE"/>
          </w:rPr>
          <w:t>meddev@riziv-inami.fgov.be</w:t>
        </w:r>
      </w:hyperlink>
      <w:r>
        <w:rPr>
          <w:lang w:val="de-DE"/>
        </w:rPr>
        <w:t xml:space="preserve"> </w:t>
      </w:r>
    </w:p>
    <w:p w:rsidR="00956EE0" w:rsidRPr="00111034" w:rsidRDefault="00956EE0" w:rsidP="00956EE0">
      <w:pPr>
        <w:tabs>
          <w:tab w:val="left" w:pos="284"/>
        </w:tabs>
        <w:suppressAutoHyphens/>
        <w:ind w:left="993" w:hanging="993"/>
        <w:rPr>
          <w:lang w:val="fr-BE"/>
        </w:rPr>
      </w:pPr>
      <w:r w:rsidRPr="00111034">
        <w:rPr>
          <w:lang w:val="de-DE"/>
        </w:rPr>
        <w:tab/>
      </w:r>
      <w:r w:rsidRPr="00111034">
        <w:rPr>
          <w:b/>
          <w:lang w:val="fr-BE"/>
        </w:rPr>
        <w:t>Tél:</w:t>
      </w:r>
      <w:r w:rsidRPr="00111034">
        <w:rPr>
          <w:lang w:val="fr-BE"/>
        </w:rPr>
        <w:tab/>
      </w:r>
      <w:r w:rsidRPr="00574265">
        <w:rPr>
          <w:lang w:val="fr-BE"/>
        </w:rPr>
        <w:t>+32(0)2/739.</w:t>
      </w:r>
      <w:r>
        <w:rPr>
          <w:lang w:val="fr-BE"/>
        </w:rPr>
        <w:t>70.99</w:t>
      </w:r>
      <w:r w:rsidRPr="00574265">
        <w:rPr>
          <w:lang w:val="fr-BE"/>
        </w:rPr>
        <w:t xml:space="preserve"> (call center), </w:t>
      </w:r>
      <w:r w:rsidRPr="00687BA0">
        <w:rPr>
          <w:lang w:val="fr-BE"/>
        </w:rPr>
        <w:t>le lundi et le jeudi de 13h à 16h et le mardi, mercredi et vendredi de 9h à 12h.</w:t>
      </w:r>
    </w:p>
    <w:p w:rsidR="00956EE0" w:rsidRPr="00111034" w:rsidRDefault="00956EE0" w:rsidP="00956EE0">
      <w:pPr>
        <w:suppressAutoHyphens/>
        <w:rPr>
          <w:b/>
          <w:lang w:val="fr-BE"/>
        </w:rPr>
      </w:pPr>
    </w:p>
    <w:p w:rsidR="00956EE0" w:rsidRPr="00111034" w:rsidRDefault="00956EE0" w:rsidP="00956EE0">
      <w:pPr>
        <w:suppressAutoHyphens/>
        <w:rPr>
          <w:b/>
          <w:lang w:val="fr-BE"/>
        </w:rPr>
      </w:pPr>
    </w:p>
    <w:p w:rsidR="00956EE0" w:rsidRPr="00574265" w:rsidRDefault="00956EE0" w:rsidP="00956EE0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 xml:space="preserve">Si vous avez des </w:t>
      </w:r>
      <w:r w:rsidRPr="00574265">
        <w:rPr>
          <w:rFonts w:cs="Arial"/>
          <w:b/>
          <w:lang w:val="fr-BE"/>
        </w:rPr>
        <w:t>questions pratiques</w:t>
      </w:r>
      <w:r w:rsidRPr="00574265">
        <w:rPr>
          <w:rFonts w:cs="Arial"/>
          <w:lang w:val="fr-BE"/>
        </w:rPr>
        <w:t xml:space="preserve"> relatives aux modalités d’adhésion ou vos données administratives gérées par l’INAMI, vous pouvez alors contacter notre équipe administrative :</w:t>
      </w:r>
    </w:p>
    <w:p w:rsidR="00956EE0" w:rsidRPr="00574265" w:rsidRDefault="00956EE0" w:rsidP="00956EE0">
      <w:pPr>
        <w:suppressAutoHyphens/>
        <w:rPr>
          <w:b/>
          <w:lang w:val="fr-BE"/>
        </w:rPr>
      </w:pPr>
    </w:p>
    <w:p w:rsidR="00956EE0" w:rsidRPr="00574265" w:rsidRDefault="00956EE0" w:rsidP="00956EE0">
      <w:pPr>
        <w:suppressAutoHyphens/>
        <w:ind w:left="284"/>
        <w:rPr>
          <w:lang w:val="de-DE"/>
        </w:rPr>
      </w:pPr>
      <w:r w:rsidRPr="00574265">
        <w:rPr>
          <w:b/>
          <w:lang w:val="de-DE"/>
        </w:rPr>
        <w:t>E-Mail:</w:t>
      </w:r>
      <w:r w:rsidRPr="00574265">
        <w:rPr>
          <w:lang w:val="de-DE"/>
        </w:rPr>
        <w:t xml:space="preserve"> </w:t>
      </w:r>
      <w:hyperlink r:id="rId14" w:history="1">
        <w:r w:rsidR="00B22A6E" w:rsidRPr="002B006D">
          <w:rPr>
            <w:rStyle w:val="Hyperlink"/>
            <w:lang w:val="de-DE"/>
          </w:rPr>
          <w:t>audifr@riziv-inami.fgov.be</w:t>
        </w:r>
      </w:hyperlink>
    </w:p>
    <w:p w:rsidR="00956EE0" w:rsidRPr="008B0B52" w:rsidRDefault="00956EE0" w:rsidP="00956EE0">
      <w:pPr>
        <w:tabs>
          <w:tab w:val="left" w:pos="284"/>
        </w:tabs>
        <w:suppressAutoHyphens/>
        <w:ind w:left="993" w:hanging="1440"/>
        <w:rPr>
          <w:lang w:val="fr-BE"/>
        </w:rPr>
      </w:pPr>
      <w:r w:rsidRPr="00574265">
        <w:rPr>
          <w:lang w:val="de-DE"/>
        </w:rPr>
        <w:tab/>
      </w:r>
      <w:r w:rsidRPr="00574265">
        <w:rPr>
          <w:b/>
          <w:lang w:val="fr-BE"/>
        </w:rPr>
        <w:t>Tél:</w:t>
      </w:r>
      <w:r w:rsidRPr="00574265">
        <w:rPr>
          <w:lang w:val="fr-BE"/>
        </w:rPr>
        <w:tab/>
        <w:t>+32(0)2/739.74.79 (call center), le lundi et le jeudi de 13h à 16h et le mardi,</w:t>
      </w:r>
      <w:r w:rsidRPr="008B0B52">
        <w:rPr>
          <w:lang w:val="fr-BE"/>
        </w:rPr>
        <w:t xml:space="preserve"> mercredi et vendredi de 9h à 12h (veuillez préparer votre numéro INAMI)</w:t>
      </w:r>
    </w:p>
    <w:p w:rsidR="00956EE0" w:rsidRPr="008B0B52" w:rsidRDefault="00956EE0" w:rsidP="00956EE0">
      <w:pPr>
        <w:suppressAutoHyphens/>
        <w:ind w:left="567" w:hanging="567"/>
        <w:rPr>
          <w:lang w:val="fr-BE"/>
        </w:rPr>
      </w:pPr>
    </w:p>
    <w:p w:rsidR="00956EE0" w:rsidRPr="008B0B52" w:rsidRDefault="00956EE0" w:rsidP="00956EE0">
      <w:pPr>
        <w:suppressAutoHyphens/>
        <w:jc w:val="center"/>
        <w:rPr>
          <w:lang w:val="fr-BE"/>
        </w:rPr>
      </w:pPr>
    </w:p>
    <w:p w:rsidR="00956EE0" w:rsidRPr="00B47759" w:rsidRDefault="00956EE0" w:rsidP="00956EE0">
      <w:pPr>
        <w:suppressAutoHyphens/>
        <w:jc w:val="center"/>
        <w:rPr>
          <w:lang w:val="fr-BE"/>
        </w:rPr>
      </w:pPr>
      <w:r w:rsidRPr="00B47759">
        <w:rPr>
          <w:lang w:val="fr-BE"/>
        </w:rPr>
        <w:t>* * *</w:t>
      </w:r>
    </w:p>
    <w:p w:rsidR="00956EE0" w:rsidRPr="00796DA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</w:p>
    <w:p w:rsidR="00956EE0" w:rsidRPr="00796DA0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right="-108"/>
        <w:rPr>
          <w:lang w:val="fr-FR"/>
        </w:rPr>
      </w:pPr>
      <w:r w:rsidRPr="00753D53">
        <w:rPr>
          <w:lang w:val="fr-FR"/>
        </w:rPr>
        <w:t xml:space="preserve">J’espère que cette lettre vous aura fourni toutes les informations nécessaires et je vous remercie d’avance pour votre collaboration à l’accessibilité des citoyens aux prestations </w:t>
      </w:r>
      <w:r>
        <w:rPr>
          <w:lang w:val="fr-FR"/>
        </w:rPr>
        <w:t>de soins</w:t>
      </w:r>
      <w:r w:rsidRPr="00753D53">
        <w:rPr>
          <w:lang w:val="fr-FR"/>
        </w:rPr>
        <w:t>.</w:t>
      </w: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 w:rsidRPr="00753D53">
        <w:rPr>
          <w:lang w:val="fr-FR"/>
        </w:rPr>
        <w:t>Veuillez agréer, Madame, Monsieur, l’expression de mes sentiments les meilleurs.</w:t>
      </w: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956EE0" w:rsidRPr="00753D53" w:rsidRDefault="00956EE0" w:rsidP="00956EE0">
      <w:pPr>
        <w:tabs>
          <w:tab w:val="left" w:pos="3969"/>
          <w:tab w:val="center" w:pos="4153"/>
          <w:tab w:val="right" w:pos="8306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center" w:pos="4153"/>
          <w:tab w:val="left" w:pos="4253"/>
          <w:tab w:val="right" w:pos="8306"/>
        </w:tabs>
        <w:suppressAutoHyphens/>
        <w:ind w:left="284" w:right="-108" w:hanging="284"/>
        <w:jc w:val="left"/>
        <w:rPr>
          <w:lang w:val="fr-BE"/>
        </w:rPr>
      </w:pPr>
      <w:r w:rsidRPr="00753D53">
        <w:rPr>
          <w:lang w:val="fr-BE"/>
        </w:rPr>
        <w:t>Le Fonctionnaire dirigeant,</w:t>
      </w:r>
    </w:p>
    <w:p w:rsidR="00956EE0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753D53" w:rsidRDefault="00956EE0" w:rsidP="00956EE0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956EE0" w:rsidRPr="003D15D0" w:rsidRDefault="00956EE0" w:rsidP="00956EE0">
      <w:pPr>
        <w:suppressAutoHyphens/>
        <w:rPr>
          <w:lang w:val="fr-BE"/>
        </w:rPr>
      </w:pPr>
      <w:r>
        <w:rPr>
          <w:lang w:val="fr-BE"/>
        </w:rPr>
        <w:t>Mickaël</w:t>
      </w:r>
      <w:r w:rsidRPr="003D15D0">
        <w:rPr>
          <w:lang w:val="fr-BE"/>
        </w:rPr>
        <w:t xml:space="preserve"> DAUBIE</w:t>
      </w:r>
    </w:p>
    <w:p w:rsidR="00956EE0" w:rsidRPr="003D15D0" w:rsidRDefault="00956EE0" w:rsidP="00956EE0">
      <w:pPr>
        <w:suppressAutoHyphens/>
        <w:rPr>
          <w:lang w:val="fr-BE"/>
        </w:rPr>
      </w:pPr>
      <w:r>
        <w:rPr>
          <w:lang w:val="fr-BE"/>
        </w:rPr>
        <w:t>Directeur-génér</w:t>
      </w:r>
      <w:r w:rsidRPr="003D15D0">
        <w:rPr>
          <w:lang w:val="fr-BE"/>
        </w:rPr>
        <w:t>al a.i.</w:t>
      </w:r>
    </w:p>
    <w:p w:rsidR="00956EE0" w:rsidRDefault="00956EE0" w:rsidP="00FF662C">
      <w:pPr>
        <w:rPr>
          <w:lang w:val="fr-BE"/>
        </w:rPr>
      </w:pPr>
    </w:p>
    <w:sectPr w:rsidR="00956EE0" w:rsidSect="005D52CF">
      <w:type w:val="continuous"/>
      <w:pgSz w:w="11906" w:h="16838" w:code="9"/>
      <w:pgMar w:top="1701" w:right="1274" w:bottom="28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72" w:rsidRDefault="00725672" w:rsidP="00FF662C">
      <w:r>
        <w:separator/>
      </w:r>
    </w:p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</w:endnote>
  <w:endnote w:type="continuationSeparator" w:id="0">
    <w:p w:rsidR="00725672" w:rsidRDefault="00725672" w:rsidP="00FF662C">
      <w:r>
        <w:continuationSeparator/>
      </w:r>
    </w:p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tab/>
    </w: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24404"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624404">
      <w:rPr>
        <w:noProof/>
      </w:rPr>
      <w:instrText>2</w:instrText>
    </w:r>
    <w:r>
      <w:fldChar w:fldCharType="end"/>
    </w:r>
    <w:r>
      <w:instrText xml:space="preserve"> """ …"</w:instrText>
    </w:r>
    <w:r>
      <w:fldChar w:fldCharType="end"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FF66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rPr>
        <w:spacing w:val="20"/>
        <w:w w:val="95"/>
      </w:rPr>
      <w:tab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</w:p>
  <w:p w:rsidR="00E80202" w:rsidRPr="00377956" w:rsidRDefault="00E80202" w:rsidP="00E80202">
    <w:pPr>
      <w:pStyle w:val="Voettekst"/>
      <w:tabs>
        <w:tab w:val="clear" w:pos="4153"/>
        <w:tab w:val="left" w:pos="3686"/>
      </w:tabs>
      <w:rPr>
        <w:sz w:val="18"/>
        <w:lang w:val="fr-BE"/>
      </w:rPr>
    </w:pPr>
    <w:bookmarkStart w:id="1" w:name="foot"/>
    <w:bookmarkEnd w:id="1"/>
    <w:r w:rsidRPr="00377956">
      <w:rPr>
        <w:sz w:val="18"/>
        <w:lang w:val="fr-BE"/>
      </w:rPr>
      <w:t>Avenue de Tervueren 211 B-1150 Br</w:t>
    </w:r>
    <w:r>
      <w:rPr>
        <w:sz w:val="18"/>
        <w:lang w:val="fr-BE"/>
      </w:rPr>
      <w:t>uxelles</w:t>
    </w:r>
    <w:r w:rsidRPr="00377956">
      <w:rPr>
        <w:sz w:val="18"/>
        <w:lang w:val="fr-BE"/>
      </w:rPr>
      <w:tab/>
    </w:r>
  </w:p>
  <w:p w:rsidR="00E80202" w:rsidRPr="00700A47" w:rsidRDefault="00E80202" w:rsidP="00E80202">
    <w:pPr>
      <w:pStyle w:val="Voettekst"/>
      <w:tabs>
        <w:tab w:val="clear" w:pos="4153"/>
        <w:tab w:val="left" w:pos="3686"/>
      </w:tabs>
      <w:rPr>
        <w:sz w:val="18"/>
        <w:lang w:val="fr-BE"/>
      </w:rPr>
    </w:pPr>
    <w:r w:rsidRPr="00700A47">
      <w:rPr>
        <w:b/>
        <w:sz w:val="18"/>
        <w:lang w:val="fr-BE"/>
      </w:rPr>
      <w:t>Heures d'ouverture des bureaux</w:t>
    </w:r>
    <w:r w:rsidRPr="00700A47">
      <w:rPr>
        <w:sz w:val="18"/>
        <w:lang w:val="fr-BE"/>
      </w:rPr>
      <w:t xml:space="preserve"> : de 9 à 12 heures et de 13 à 16 heures. Possibilité de rendez-vous.</w:t>
    </w:r>
  </w:p>
  <w:p w:rsidR="00323BE0" w:rsidRDefault="00323BE0" w:rsidP="00FF66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72" w:rsidRDefault="00725672" w:rsidP="00FF662C">
      <w:r>
        <w:separator/>
      </w:r>
    </w:p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</w:footnote>
  <w:footnote w:type="continuationSeparator" w:id="0">
    <w:p w:rsidR="00725672" w:rsidRDefault="00725672" w:rsidP="00FF662C">
      <w:r>
        <w:continuationSeparator/>
      </w:r>
    </w:p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  <w:p w:rsidR="00725672" w:rsidRDefault="00725672" w:rsidP="00FF6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23BE0" w:rsidRDefault="00323BE0" w:rsidP="00FF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62E"/>
    <w:multiLevelType w:val="hybridMultilevel"/>
    <w:tmpl w:val="8F342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3506"/>
    <w:multiLevelType w:val="hybridMultilevel"/>
    <w:tmpl w:val="C7B4EF18"/>
    <w:lvl w:ilvl="0" w:tplc="B336B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53D5F7D"/>
    <w:multiLevelType w:val="hybridMultilevel"/>
    <w:tmpl w:val="3C04E642"/>
    <w:lvl w:ilvl="0" w:tplc="ADB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5BB3"/>
    <w:multiLevelType w:val="hybridMultilevel"/>
    <w:tmpl w:val="38E6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2E72AF"/>
    <w:multiLevelType w:val="hybridMultilevel"/>
    <w:tmpl w:val="F95E3FB2"/>
    <w:lvl w:ilvl="0" w:tplc="15E6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9" w15:restartNumberingAfterBreak="0">
    <w:nsid w:val="6D675325"/>
    <w:multiLevelType w:val="hybridMultilevel"/>
    <w:tmpl w:val="0A62CB86"/>
    <w:lvl w:ilvl="0" w:tplc="AD8E8A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9"/>
    <w:rsid w:val="0000126F"/>
    <w:rsid w:val="0000232A"/>
    <w:rsid w:val="00012265"/>
    <w:rsid w:val="00025548"/>
    <w:rsid w:val="00036285"/>
    <w:rsid w:val="00037654"/>
    <w:rsid w:val="00040C3A"/>
    <w:rsid w:val="00041221"/>
    <w:rsid w:val="00066531"/>
    <w:rsid w:val="000717F9"/>
    <w:rsid w:val="000904E2"/>
    <w:rsid w:val="00090DAD"/>
    <w:rsid w:val="0009701F"/>
    <w:rsid w:val="000B1A2F"/>
    <w:rsid w:val="000B2933"/>
    <w:rsid w:val="000B6299"/>
    <w:rsid w:val="000C126B"/>
    <w:rsid w:val="000C385E"/>
    <w:rsid w:val="000C6AEE"/>
    <w:rsid w:val="000E2908"/>
    <w:rsid w:val="000E4870"/>
    <w:rsid w:val="000E66C2"/>
    <w:rsid w:val="000E7D54"/>
    <w:rsid w:val="00134885"/>
    <w:rsid w:val="00136FBE"/>
    <w:rsid w:val="001375A8"/>
    <w:rsid w:val="00151B1A"/>
    <w:rsid w:val="00157CC4"/>
    <w:rsid w:val="001645CC"/>
    <w:rsid w:val="0017477E"/>
    <w:rsid w:val="00176661"/>
    <w:rsid w:val="001A4AD4"/>
    <w:rsid w:val="001A5299"/>
    <w:rsid w:val="001A6E3B"/>
    <w:rsid w:val="001C16B9"/>
    <w:rsid w:val="001C4D46"/>
    <w:rsid w:val="001D1261"/>
    <w:rsid w:val="001E21CE"/>
    <w:rsid w:val="001E483C"/>
    <w:rsid w:val="001F259D"/>
    <w:rsid w:val="001F49F1"/>
    <w:rsid w:val="00201B1C"/>
    <w:rsid w:val="002242BF"/>
    <w:rsid w:val="00224F8C"/>
    <w:rsid w:val="00226CE2"/>
    <w:rsid w:val="002469E3"/>
    <w:rsid w:val="0025793A"/>
    <w:rsid w:val="00262076"/>
    <w:rsid w:val="00263092"/>
    <w:rsid w:val="00267335"/>
    <w:rsid w:val="0027767E"/>
    <w:rsid w:val="002806CE"/>
    <w:rsid w:val="002913B5"/>
    <w:rsid w:val="002A4BC4"/>
    <w:rsid w:val="002B2078"/>
    <w:rsid w:val="002E00A2"/>
    <w:rsid w:val="002F14ED"/>
    <w:rsid w:val="002F76E9"/>
    <w:rsid w:val="003202BF"/>
    <w:rsid w:val="00323643"/>
    <w:rsid w:val="00323BE0"/>
    <w:rsid w:val="00324516"/>
    <w:rsid w:val="003310F4"/>
    <w:rsid w:val="003444CC"/>
    <w:rsid w:val="00346831"/>
    <w:rsid w:val="00355ABC"/>
    <w:rsid w:val="003622E7"/>
    <w:rsid w:val="00364847"/>
    <w:rsid w:val="003766AA"/>
    <w:rsid w:val="00380889"/>
    <w:rsid w:val="0038109E"/>
    <w:rsid w:val="003919EA"/>
    <w:rsid w:val="003951B9"/>
    <w:rsid w:val="003A71C3"/>
    <w:rsid w:val="003B2945"/>
    <w:rsid w:val="003B5A5E"/>
    <w:rsid w:val="003C0CB6"/>
    <w:rsid w:val="003C22E1"/>
    <w:rsid w:val="003D5430"/>
    <w:rsid w:val="003E198C"/>
    <w:rsid w:val="003E1E57"/>
    <w:rsid w:val="004123DB"/>
    <w:rsid w:val="0041516F"/>
    <w:rsid w:val="00423DA0"/>
    <w:rsid w:val="0044503B"/>
    <w:rsid w:val="004607DA"/>
    <w:rsid w:val="00463A05"/>
    <w:rsid w:val="004726E6"/>
    <w:rsid w:val="00480CB4"/>
    <w:rsid w:val="00483154"/>
    <w:rsid w:val="004910A6"/>
    <w:rsid w:val="004A712A"/>
    <w:rsid w:val="004C307A"/>
    <w:rsid w:val="004D19E8"/>
    <w:rsid w:val="004E1BE4"/>
    <w:rsid w:val="004E5D37"/>
    <w:rsid w:val="004F22F3"/>
    <w:rsid w:val="00521046"/>
    <w:rsid w:val="00535F49"/>
    <w:rsid w:val="00560964"/>
    <w:rsid w:val="005751BB"/>
    <w:rsid w:val="00580617"/>
    <w:rsid w:val="00586E20"/>
    <w:rsid w:val="005A013C"/>
    <w:rsid w:val="005D3E36"/>
    <w:rsid w:val="005D4F96"/>
    <w:rsid w:val="005D52CF"/>
    <w:rsid w:val="005E1343"/>
    <w:rsid w:val="005E20CE"/>
    <w:rsid w:val="005E65B4"/>
    <w:rsid w:val="005F2062"/>
    <w:rsid w:val="006018BB"/>
    <w:rsid w:val="00606A45"/>
    <w:rsid w:val="006178DE"/>
    <w:rsid w:val="00624404"/>
    <w:rsid w:val="00624D40"/>
    <w:rsid w:val="00632A49"/>
    <w:rsid w:val="00656FF1"/>
    <w:rsid w:val="00662159"/>
    <w:rsid w:val="00663AF5"/>
    <w:rsid w:val="00681DD8"/>
    <w:rsid w:val="00682C6D"/>
    <w:rsid w:val="0069270F"/>
    <w:rsid w:val="006A3E7B"/>
    <w:rsid w:val="006A3ED8"/>
    <w:rsid w:val="006A3FFC"/>
    <w:rsid w:val="006A471D"/>
    <w:rsid w:val="006A4C07"/>
    <w:rsid w:val="006B149B"/>
    <w:rsid w:val="006B4BB7"/>
    <w:rsid w:val="006C6DD9"/>
    <w:rsid w:val="006E535F"/>
    <w:rsid w:val="006F0919"/>
    <w:rsid w:val="006F1AEB"/>
    <w:rsid w:val="006F4D59"/>
    <w:rsid w:val="0071442E"/>
    <w:rsid w:val="00725672"/>
    <w:rsid w:val="0072720E"/>
    <w:rsid w:val="00730ABF"/>
    <w:rsid w:val="0073434C"/>
    <w:rsid w:val="00734F05"/>
    <w:rsid w:val="007408DD"/>
    <w:rsid w:val="00742284"/>
    <w:rsid w:val="00754D83"/>
    <w:rsid w:val="00756909"/>
    <w:rsid w:val="00762971"/>
    <w:rsid w:val="0076393F"/>
    <w:rsid w:val="00784A34"/>
    <w:rsid w:val="00787962"/>
    <w:rsid w:val="007972C1"/>
    <w:rsid w:val="007A25AC"/>
    <w:rsid w:val="007A5294"/>
    <w:rsid w:val="007A5FEB"/>
    <w:rsid w:val="007B4F48"/>
    <w:rsid w:val="007C5F88"/>
    <w:rsid w:val="007E1352"/>
    <w:rsid w:val="00804434"/>
    <w:rsid w:val="00836C16"/>
    <w:rsid w:val="00841210"/>
    <w:rsid w:val="00864630"/>
    <w:rsid w:val="00871A87"/>
    <w:rsid w:val="00887613"/>
    <w:rsid w:val="0089397F"/>
    <w:rsid w:val="00893F31"/>
    <w:rsid w:val="008C5A2D"/>
    <w:rsid w:val="008C75DC"/>
    <w:rsid w:val="008D3A2F"/>
    <w:rsid w:val="008D4B34"/>
    <w:rsid w:val="008E54E5"/>
    <w:rsid w:val="008E588C"/>
    <w:rsid w:val="009226A9"/>
    <w:rsid w:val="00924407"/>
    <w:rsid w:val="009326AC"/>
    <w:rsid w:val="009370EB"/>
    <w:rsid w:val="00943780"/>
    <w:rsid w:val="00943A8D"/>
    <w:rsid w:val="0094610E"/>
    <w:rsid w:val="009473CD"/>
    <w:rsid w:val="00956853"/>
    <w:rsid w:val="00956EE0"/>
    <w:rsid w:val="0095760C"/>
    <w:rsid w:val="00961977"/>
    <w:rsid w:val="00992B85"/>
    <w:rsid w:val="00996E6D"/>
    <w:rsid w:val="009A079F"/>
    <w:rsid w:val="009C4432"/>
    <w:rsid w:val="009D405B"/>
    <w:rsid w:val="009E6B40"/>
    <w:rsid w:val="009F5D81"/>
    <w:rsid w:val="00A102B4"/>
    <w:rsid w:val="00A139EB"/>
    <w:rsid w:val="00A218D4"/>
    <w:rsid w:val="00A2717C"/>
    <w:rsid w:val="00A33BDD"/>
    <w:rsid w:val="00A47BDB"/>
    <w:rsid w:val="00A57201"/>
    <w:rsid w:val="00A7290D"/>
    <w:rsid w:val="00A77D29"/>
    <w:rsid w:val="00A93D13"/>
    <w:rsid w:val="00AA2264"/>
    <w:rsid w:val="00AC1E84"/>
    <w:rsid w:val="00AE2D4C"/>
    <w:rsid w:val="00AE4E98"/>
    <w:rsid w:val="00AE594F"/>
    <w:rsid w:val="00B005CC"/>
    <w:rsid w:val="00B14829"/>
    <w:rsid w:val="00B20DC5"/>
    <w:rsid w:val="00B22A6E"/>
    <w:rsid w:val="00B37203"/>
    <w:rsid w:val="00B63EBC"/>
    <w:rsid w:val="00B84748"/>
    <w:rsid w:val="00B9533C"/>
    <w:rsid w:val="00B97DF8"/>
    <w:rsid w:val="00BA73FF"/>
    <w:rsid w:val="00BA7ABA"/>
    <w:rsid w:val="00BB3CDA"/>
    <w:rsid w:val="00BB3DB4"/>
    <w:rsid w:val="00BE652C"/>
    <w:rsid w:val="00BF118D"/>
    <w:rsid w:val="00C1271D"/>
    <w:rsid w:val="00C12D8E"/>
    <w:rsid w:val="00C20FED"/>
    <w:rsid w:val="00C22772"/>
    <w:rsid w:val="00C33991"/>
    <w:rsid w:val="00C54603"/>
    <w:rsid w:val="00C74BE5"/>
    <w:rsid w:val="00C84D97"/>
    <w:rsid w:val="00CB1B11"/>
    <w:rsid w:val="00CC02BC"/>
    <w:rsid w:val="00CC325C"/>
    <w:rsid w:val="00CC43FC"/>
    <w:rsid w:val="00CC740F"/>
    <w:rsid w:val="00CD1141"/>
    <w:rsid w:val="00CE15E5"/>
    <w:rsid w:val="00CE1B7D"/>
    <w:rsid w:val="00CE5283"/>
    <w:rsid w:val="00CF144B"/>
    <w:rsid w:val="00D02CDB"/>
    <w:rsid w:val="00D039AA"/>
    <w:rsid w:val="00D4574B"/>
    <w:rsid w:val="00D46EE8"/>
    <w:rsid w:val="00D560A0"/>
    <w:rsid w:val="00D734FF"/>
    <w:rsid w:val="00D73539"/>
    <w:rsid w:val="00DA1CBD"/>
    <w:rsid w:val="00DA27CB"/>
    <w:rsid w:val="00DA67C8"/>
    <w:rsid w:val="00DC02D8"/>
    <w:rsid w:val="00DD0E21"/>
    <w:rsid w:val="00DD5287"/>
    <w:rsid w:val="00DE0BCA"/>
    <w:rsid w:val="00DE57BC"/>
    <w:rsid w:val="00DF316E"/>
    <w:rsid w:val="00E037E0"/>
    <w:rsid w:val="00E20705"/>
    <w:rsid w:val="00E26AFA"/>
    <w:rsid w:val="00E42CFF"/>
    <w:rsid w:val="00E77071"/>
    <w:rsid w:val="00E80202"/>
    <w:rsid w:val="00E87B79"/>
    <w:rsid w:val="00E9430A"/>
    <w:rsid w:val="00E969E6"/>
    <w:rsid w:val="00E97EE3"/>
    <w:rsid w:val="00EA1FD7"/>
    <w:rsid w:val="00EB18AE"/>
    <w:rsid w:val="00EC01FE"/>
    <w:rsid w:val="00ED37F8"/>
    <w:rsid w:val="00ED5BDD"/>
    <w:rsid w:val="00EE0950"/>
    <w:rsid w:val="00EF347C"/>
    <w:rsid w:val="00F006FD"/>
    <w:rsid w:val="00F13A03"/>
    <w:rsid w:val="00F15FDA"/>
    <w:rsid w:val="00F26AED"/>
    <w:rsid w:val="00F35D7F"/>
    <w:rsid w:val="00F541AE"/>
    <w:rsid w:val="00F57A7C"/>
    <w:rsid w:val="00F67BE4"/>
    <w:rsid w:val="00F711BB"/>
    <w:rsid w:val="00F72451"/>
    <w:rsid w:val="00F742F5"/>
    <w:rsid w:val="00F74A76"/>
    <w:rsid w:val="00F81FA5"/>
    <w:rsid w:val="00F82F6A"/>
    <w:rsid w:val="00F84689"/>
    <w:rsid w:val="00F9690A"/>
    <w:rsid w:val="00FA0711"/>
    <w:rsid w:val="00FA29E7"/>
    <w:rsid w:val="00FA3769"/>
    <w:rsid w:val="00FA6C1B"/>
    <w:rsid w:val="00FC4B11"/>
    <w:rsid w:val="00FD195E"/>
    <w:rsid w:val="00FF0C32"/>
    <w:rsid w:val="00FF33DE"/>
    <w:rsid w:val="00FF37FA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4780C0-ADF8-4E25-B17C-857CD7C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FF662C"/>
    <w:pPr>
      <w:jc w:val="both"/>
    </w:pPr>
    <w:rPr>
      <w:rFonts w:ascii="Arial" w:hAnsi="Arial"/>
      <w:lang w:val="nl-BE" w:eastAsia="en-US"/>
    </w:rPr>
  </w:style>
  <w:style w:type="paragraph" w:styleId="Kop3">
    <w:name w:val="heading 3"/>
    <w:basedOn w:val="Standaard"/>
    <w:next w:val="Standaard"/>
    <w:qFormat/>
    <w:rsid w:val="00E77071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77071"/>
    <w:rPr>
      <w:rFonts w:ascii="Tahoma" w:hAnsi="Tahoma"/>
      <w:sz w:val="24"/>
    </w:rPr>
  </w:style>
  <w:style w:type="paragraph" w:styleId="Adresenvelop">
    <w:name w:val="envelope address"/>
    <w:basedOn w:val="Standaard"/>
    <w:rsid w:val="00E770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77071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77071"/>
  </w:style>
  <w:style w:type="paragraph" w:customStyle="1" w:styleId="Communications">
    <w:name w:val="Communications"/>
    <w:basedOn w:val="Standaard"/>
    <w:autoRedefine/>
    <w:rsid w:val="00E77071"/>
    <w:rPr>
      <w:b/>
      <w:sz w:val="18"/>
      <w:lang w:val="fr-FR"/>
    </w:rPr>
  </w:style>
  <w:style w:type="paragraph" w:styleId="Bloktekst">
    <w:name w:val="Block Text"/>
    <w:basedOn w:val="Standaard"/>
    <w:rsid w:val="00E77071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E770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7707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7071"/>
  </w:style>
  <w:style w:type="paragraph" w:styleId="Datum">
    <w:name w:val="Date"/>
    <w:basedOn w:val="Standaard"/>
    <w:next w:val="Standaard"/>
    <w:rsid w:val="00E77071"/>
  </w:style>
  <w:style w:type="paragraph" w:customStyle="1" w:styleId="com">
    <w:name w:val="com"/>
    <w:basedOn w:val="Standaard"/>
    <w:autoRedefine/>
    <w:rsid w:val="00E77071"/>
    <w:rPr>
      <w:sz w:val="18"/>
    </w:rPr>
  </w:style>
  <w:style w:type="paragraph" w:styleId="Ballontekst">
    <w:name w:val="Balloon Text"/>
    <w:basedOn w:val="Standaard"/>
    <w:semiHidden/>
    <w:rsid w:val="009D405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2B85"/>
    <w:pPr>
      <w:ind w:left="720"/>
      <w:contextualSpacing/>
    </w:pPr>
  </w:style>
  <w:style w:type="table" w:styleId="Tabelraster">
    <w:name w:val="Table Grid"/>
    <w:basedOn w:val="Standaardtabel"/>
    <w:rsid w:val="0099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nhideWhenUsed/>
    <w:rsid w:val="00992B85"/>
    <w:rPr>
      <w:color w:val="0000FF"/>
      <w:u w:val="single"/>
    </w:rPr>
  </w:style>
  <w:style w:type="character" w:customStyle="1" w:styleId="hps">
    <w:name w:val="hps"/>
    <w:basedOn w:val="Standaardalinea-lettertype"/>
    <w:rsid w:val="00B97DF8"/>
  </w:style>
  <w:style w:type="character" w:customStyle="1" w:styleId="KoptekstChar">
    <w:name w:val="Koptekst Char"/>
    <w:basedOn w:val="Standaardalinea-lettertype"/>
    <w:link w:val="Koptekst"/>
    <w:rsid w:val="00B97DF8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ddev@riziv-inami.fgov.b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ziv.fgov.be/fr/professionnels/sante/audiciens/Pages/default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udifr@riziv-inami.fgo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16</Value>
      <Value>92</Value>
    </TaxCatchAll>
    <RIDocSummary xmlns="f15eea43-7fa7-45cf-8dc0-d5244e2cd467">Article 31 de la nomenclature : Avenant à la convention entre les audiciens et les organismes assureurs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14422-7184-4807-A93E-4B7D788E90FA}"/>
</file>

<file path=customXml/itemProps2.xml><?xml version="1.0" encoding="utf-8"?>
<ds:datastoreItem xmlns:ds="http://schemas.openxmlformats.org/officeDocument/2006/customXml" ds:itemID="{CD70AA20-7026-411E-A2EF-F11EC77C0DB2}"/>
</file>

<file path=customXml/itemProps3.xml><?xml version="1.0" encoding="utf-8"?>
<ds:datastoreItem xmlns:ds="http://schemas.openxmlformats.org/officeDocument/2006/customXml" ds:itemID="{68E23C74-A450-483A-8F68-D467EEF69C8A}"/>
</file>

<file path=customXml/itemProps4.xml><?xml version="1.0" encoding="utf-8"?>
<ds:datastoreItem xmlns:ds="http://schemas.openxmlformats.org/officeDocument/2006/customXml" ds:itemID="{FBA0C53B-60E4-4CA6-A9CB-191C18809645}"/>
</file>

<file path=docProps/app.xml><?xml version="1.0" encoding="utf-8"?>
<Properties xmlns="http://schemas.openxmlformats.org/officeDocument/2006/extended-properties" xmlns:vt="http://schemas.openxmlformats.org/officeDocument/2006/docPropsVTypes">
  <Template>5FB5A3EE.dotm</Template>
  <TotalTime>0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adjunct-adviseur</vt:lpstr>
      <vt:lpstr>adjunct-adviseur</vt:lpstr>
    </vt:vector>
  </TitlesOfParts>
  <Company>I.N.A.M.I.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audiciens 2020/1</dc:title>
  <dc:creator>Greet Laga</dc:creator>
  <cp:lastModifiedBy>Bruno De Bolle (RIZIV-INAMI)</cp:lastModifiedBy>
  <cp:revision>2</cp:revision>
  <cp:lastPrinted>2015-03-25T10:12:00Z</cp:lastPrinted>
  <dcterms:created xsi:type="dcterms:W3CDTF">2020-01-30T09:10:00Z</dcterms:created>
  <dcterms:modified xsi:type="dcterms:W3CDTF">2020-01-30T09:10:00Z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