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0A171" w14:textId="77777777" w:rsidR="00DE0432" w:rsidRPr="00795D58" w:rsidRDefault="00DE0432" w:rsidP="00DE0432">
      <w:pPr>
        <w:jc w:val="center"/>
        <w:rPr>
          <w:rFonts w:ascii="Arial" w:hAnsi="Arial"/>
          <w:b/>
          <w:caps/>
          <w:snapToGrid w:val="0"/>
          <w:sz w:val="24"/>
          <w:szCs w:val="24"/>
          <w:lang w:val="nl-BE"/>
        </w:rPr>
      </w:pPr>
      <w:r w:rsidRPr="00795D58">
        <w:rPr>
          <w:rFonts w:ascii="Arial" w:hAnsi="Arial"/>
          <w:b/>
          <w:caps/>
          <w:snapToGrid w:val="0"/>
          <w:sz w:val="24"/>
          <w:szCs w:val="24"/>
          <w:lang w:val="nl-BE"/>
        </w:rPr>
        <w:t>RIJKSInstituut voor ziekte - en invaliditeitsverzekering</w:t>
      </w:r>
    </w:p>
    <w:p w14:paraId="317E2D17" w14:textId="77777777" w:rsidR="00DE0432" w:rsidRPr="00795D58" w:rsidRDefault="00DE0432" w:rsidP="00DE0432">
      <w:pPr>
        <w:jc w:val="center"/>
        <w:rPr>
          <w:rFonts w:ascii="Arial" w:hAnsi="Arial"/>
          <w:snapToGrid w:val="0"/>
          <w:sz w:val="24"/>
          <w:szCs w:val="24"/>
          <w:lang w:val="nl-BE"/>
        </w:rPr>
      </w:pPr>
      <w:r w:rsidRPr="00795D58">
        <w:rPr>
          <w:rFonts w:ascii="Arial" w:hAnsi="Arial"/>
          <w:snapToGrid w:val="0"/>
          <w:sz w:val="24"/>
          <w:szCs w:val="24"/>
          <w:lang w:val="nl-BE"/>
        </w:rPr>
        <w:t>Openbare instelling opgericht bij de wet van 9 augustus 1963</w:t>
      </w:r>
    </w:p>
    <w:p w14:paraId="5ED1B8E4" w14:textId="5094984E" w:rsidR="003B71CE" w:rsidRPr="00795D58" w:rsidRDefault="00DE0432" w:rsidP="00DE0432">
      <w:pPr>
        <w:jc w:val="center"/>
        <w:rPr>
          <w:rFonts w:ascii="Arial" w:hAnsi="Arial"/>
          <w:snapToGrid w:val="0"/>
          <w:sz w:val="24"/>
          <w:szCs w:val="24"/>
          <w:lang w:val="nl-BE"/>
        </w:rPr>
      </w:pPr>
      <w:r w:rsidRPr="00795D58">
        <w:rPr>
          <w:rFonts w:ascii="Arial" w:hAnsi="Arial"/>
          <w:caps/>
          <w:snapToGrid w:val="0"/>
          <w:sz w:val="24"/>
          <w:szCs w:val="24"/>
          <w:lang w:val="nl-BE"/>
        </w:rPr>
        <w:t>Tervurenlaan 211 - 1150 Brussel</w:t>
      </w:r>
    </w:p>
    <w:p w14:paraId="2EAEF8C4" w14:textId="77777777" w:rsidR="003B71CE" w:rsidRPr="00795D58" w:rsidRDefault="003B71CE" w:rsidP="00FD2A43">
      <w:pPr>
        <w:jc w:val="center"/>
        <w:rPr>
          <w:rFonts w:ascii="Arial" w:hAnsi="Arial"/>
          <w:snapToGrid w:val="0"/>
          <w:sz w:val="24"/>
          <w:szCs w:val="24"/>
          <w:lang w:val="nl-BE"/>
        </w:rPr>
      </w:pPr>
    </w:p>
    <w:p w14:paraId="098A4D4D" w14:textId="77777777" w:rsidR="003B71CE" w:rsidRPr="00795D58" w:rsidRDefault="000F7EC0" w:rsidP="00FD2A43">
      <w:pPr>
        <w:jc w:val="center"/>
        <w:rPr>
          <w:rFonts w:ascii="Arial" w:hAnsi="Arial"/>
          <w:snapToGrid w:val="0"/>
          <w:sz w:val="24"/>
          <w:szCs w:val="24"/>
          <w:lang w:val="nl-BE"/>
        </w:rPr>
      </w:pPr>
      <w:r w:rsidRPr="00795D58">
        <w:rPr>
          <w:rFonts w:ascii="Arial" w:hAnsi="Arial"/>
          <w:noProof/>
          <w:sz w:val="24"/>
          <w:szCs w:val="24"/>
          <w:lang w:val="en-US"/>
        </w:rPr>
        <mc:AlternateContent>
          <mc:Choice Requires="wps">
            <w:drawing>
              <wp:anchor distT="0" distB="0" distL="114300" distR="114300" simplePos="0" relativeHeight="251657728" behindDoc="1" locked="0" layoutInCell="0" allowOverlap="1" wp14:anchorId="54FAA094" wp14:editId="2DEF3B3D">
                <wp:simplePos x="0" y="0"/>
                <wp:positionH relativeFrom="margin">
                  <wp:posOffset>2393315</wp:posOffset>
                </wp:positionH>
                <wp:positionV relativeFrom="paragraph">
                  <wp:posOffset>0</wp:posOffset>
                </wp:positionV>
                <wp:extent cx="1260475" cy="12065"/>
                <wp:effectExtent l="2540" t="0" r="381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475"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8.45pt;margin-top:0;width:99.25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yodAIAAPk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A4j&#10;RTpo0WcoGlEbyVEeytMbV0HUo3mwIUFn7jX95pDSdy1E8Rtrdd9ywoBUFuKTiwPBcHAUrfsPmgE6&#10;2XodK7VvbBcAoQZoHxvydGoI33tE4WOWT9NiNsGIgi/L0+kk3kCq42FjnX/HdYfCpsYWqEdwsrt3&#10;PpAh1TEkktdSsJWQMhp2s76TFu1I0Eb8HdDdeZhUIVjpcGxAHL4AR7gj+ALb2OsfZZYX6W1ejlbT&#10;+WxUrIrJqJyl81GalbclpFIWy9XPQDArqlYwxtW9UPyou6x4WV8PEzAoJioP9TWevpnE1C/Iu5fl&#10;2AkPUyhFV+P5qRCkCm19qxhkTSpPhBz2ySX7WGQowfE/FiWKIPR90M9asyfQgNXQI5hCeC9g02r7&#10;jFEPs1dj931LLMdIvlegozIrijCs0SgmsxwMe+5Zn3uIogBVY4/RsL3zw4BvjRWbFm7KYmGUvgHt&#10;NSLqIuhyYHVQLMxXzODwFoQBPrdj1O8Xa/ELAAD//wMAUEsDBBQABgAIAAAAIQDF009+2gAAAAYB&#10;AAAPAAAAZHJzL2Rvd25yZXYueG1sTI9BTsMwEEX3SNzBGiQ2iDoFWpMQp0IIECwpHGBiu0kgHke2&#10;24bbM6xgOfpP/7+pN7MfxcHFNATSsFwUIByZYAfqNHy8P13egkgZyeIYyGn4dgk2zelJjZUNR3pz&#10;h23uBJdQqlBDn/NUSZlM7zymRZgccbYL0WPmM3bSRjxyuR/lVVGspceBeKHHyT30znxt916DLJNR&#10;z4+fF8sc2hfzqiK2O6X1+dl8fwciuzn/wfCrz+rQsFMb9mSTGDVcq3XJqAb+iOOVWt2AaJkrQTa1&#10;/K/f/AAAAP//AwBQSwECLQAUAAYACAAAACEAtoM4kv4AAADhAQAAEwAAAAAAAAAAAAAAAAAAAAAA&#10;W0NvbnRlbnRfVHlwZXNdLnhtbFBLAQItABQABgAIAAAAIQA4/SH/1gAAAJQBAAALAAAAAAAAAAAA&#10;AAAAAC8BAABfcmVscy8ucmVsc1BLAQItABQABgAIAAAAIQDhxvyodAIAAPkEAAAOAAAAAAAAAAAA&#10;AAAAAC4CAABkcnMvZTJvRG9jLnhtbFBLAQItABQABgAIAAAAIQDF009+2gAAAAYBAAAPAAAAAAAA&#10;AAAAAAAAAM4EAABkcnMvZG93bnJldi54bWxQSwUGAAAAAAQABADzAAAA1QUAAAAA&#10;" o:allowincell="f" fillcolor="black" stroked="f" strokeweight=".05pt">
                <w10:wrap anchorx="margin"/>
              </v:rect>
            </w:pict>
          </mc:Fallback>
        </mc:AlternateContent>
      </w:r>
    </w:p>
    <w:p w14:paraId="19C42B23" w14:textId="307DB0F3" w:rsidR="003B71CE" w:rsidRPr="00795D58" w:rsidRDefault="00DE0432" w:rsidP="00FD2A43">
      <w:pPr>
        <w:jc w:val="center"/>
        <w:rPr>
          <w:rFonts w:ascii="Arial" w:hAnsi="Arial"/>
          <w:b/>
          <w:snapToGrid w:val="0"/>
          <w:sz w:val="24"/>
          <w:szCs w:val="24"/>
          <w:lang w:val="nl-BE"/>
        </w:rPr>
      </w:pPr>
      <w:r w:rsidRPr="00795D58">
        <w:rPr>
          <w:rFonts w:ascii="Arial" w:hAnsi="Arial"/>
          <w:b/>
          <w:snapToGrid w:val="0"/>
          <w:sz w:val="24"/>
          <w:szCs w:val="24"/>
          <w:lang w:val="nl-BE"/>
        </w:rPr>
        <w:t>Dienst voor Geneeskundige Verzorging</w:t>
      </w:r>
    </w:p>
    <w:p w14:paraId="15B79EFB" w14:textId="77777777" w:rsidR="003B71CE" w:rsidRPr="00795D58" w:rsidRDefault="003B71CE" w:rsidP="00FD2A43">
      <w:pPr>
        <w:jc w:val="center"/>
        <w:rPr>
          <w:rFonts w:ascii="Arial" w:hAnsi="Arial"/>
          <w:snapToGrid w:val="0"/>
          <w:sz w:val="24"/>
          <w:szCs w:val="24"/>
          <w:lang w:val="nl-BE"/>
        </w:rPr>
      </w:pPr>
    </w:p>
    <w:p w14:paraId="405ABEAD" w14:textId="77777777" w:rsidR="008206AC" w:rsidRPr="00795D58" w:rsidRDefault="008206AC" w:rsidP="00FD2A43">
      <w:pPr>
        <w:jc w:val="center"/>
        <w:rPr>
          <w:rFonts w:ascii="Arial" w:hAnsi="Arial"/>
          <w:snapToGrid w:val="0"/>
          <w:sz w:val="24"/>
          <w:szCs w:val="24"/>
          <w:lang w:val="nl-BE"/>
        </w:rPr>
      </w:pPr>
    </w:p>
    <w:p w14:paraId="2F661DCD" w14:textId="77777777" w:rsidR="00891C39" w:rsidRPr="00795D58" w:rsidRDefault="00DE0432" w:rsidP="00DE0432">
      <w:pPr>
        <w:jc w:val="center"/>
        <w:rPr>
          <w:rFonts w:ascii="Arial" w:hAnsi="Arial"/>
          <w:b/>
          <w:snapToGrid w:val="0"/>
          <w:sz w:val="24"/>
          <w:szCs w:val="24"/>
          <w:lang w:val="nl-BE"/>
        </w:rPr>
      </w:pPr>
      <w:r w:rsidRPr="00795D58">
        <w:rPr>
          <w:rFonts w:ascii="Arial" w:hAnsi="Arial"/>
          <w:b/>
          <w:snapToGrid w:val="0"/>
          <w:sz w:val="24"/>
          <w:szCs w:val="24"/>
          <w:lang w:val="nl-BE"/>
        </w:rPr>
        <w:t xml:space="preserve">OVEREENKOMST </w:t>
      </w:r>
    </w:p>
    <w:p w14:paraId="541B2AF3" w14:textId="77777777" w:rsidR="00891C39" w:rsidRPr="00795D58" w:rsidRDefault="00DE0432" w:rsidP="00DE0432">
      <w:pPr>
        <w:jc w:val="center"/>
        <w:rPr>
          <w:rFonts w:ascii="Arial" w:hAnsi="Arial"/>
          <w:b/>
          <w:snapToGrid w:val="0"/>
          <w:sz w:val="24"/>
          <w:szCs w:val="24"/>
          <w:lang w:val="nl-BE"/>
        </w:rPr>
      </w:pPr>
      <w:r w:rsidRPr="00795D58">
        <w:rPr>
          <w:rFonts w:ascii="Arial" w:hAnsi="Arial"/>
          <w:b/>
          <w:snapToGrid w:val="0"/>
          <w:sz w:val="24"/>
          <w:szCs w:val="24"/>
          <w:lang w:val="nl-BE"/>
        </w:rPr>
        <w:t xml:space="preserve">TUSSEN HET COMITÉ VAN DE VERZEKERING VOOR GENEESKUNDIGE </w:t>
      </w:r>
    </w:p>
    <w:p w14:paraId="39A15BDB" w14:textId="77777777" w:rsidR="00891C39" w:rsidRPr="00795D58" w:rsidRDefault="00DE0432" w:rsidP="00DE0432">
      <w:pPr>
        <w:jc w:val="center"/>
        <w:rPr>
          <w:rFonts w:ascii="Arial" w:hAnsi="Arial"/>
          <w:b/>
          <w:snapToGrid w:val="0"/>
          <w:sz w:val="24"/>
          <w:szCs w:val="24"/>
          <w:lang w:val="nl-BE"/>
        </w:rPr>
      </w:pPr>
      <w:r w:rsidRPr="00795D58">
        <w:rPr>
          <w:rFonts w:ascii="Arial" w:hAnsi="Arial"/>
          <w:b/>
          <w:snapToGrid w:val="0"/>
          <w:sz w:val="24"/>
          <w:szCs w:val="24"/>
          <w:lang w:val="nl-BE"/>
        </w:rPr>
        <w:t>VERZORGING VAN HET RIJKSINSTITUUT VOOR ZIEKTE- EN</w:t>
      </w:r>
    </w:p>
    <w:p w14:paraId="78E8BDEA" w14:textId="7E4DB021" w:rsidR="00891C39" w:rsidRPr="00795D58" w:rsidRDefault="00DE0432" w:rsidP="00DE0432">
      <w:pPr>
        <w:jc w:val="center"/>
        <w:rPr>
          <w:rFonts w:ascii="Arial" w:hAnsi="Arial"/>
          <w:b/>
          <w:snapToGrid w:val="0"/>
          <w:sz w:val="24"/>
          <w:szCs w:val="24"/>
          <w:lang w:val="nl-BE"/>
        </w:rPr>
      </w:pPr>
      <w:r w:rsidRPr="00795D58">
        <w:rPr>
          <w:rFonts w:ascii="Arial" w:hAnsi="Arial"/>
          <w:b/>
          <w:snapToGrid w:val="0"/>
          <w:sz w:val="24"/>
          <w:szCs w:val="24"/>
          <w:lang w:val="nl-BE"/>
        </w:rPr>
        <w:t xml:space="preserve"> INVALIDITEITSVERZEKERING </w:t>
      </w:r>
    </w:p>
    <w:p w14:paraId="60797C44" w14:textId="1525F7A3" w:rsidR="00891C39" w:rsidRPr="00795D58" w:rsidRDefault="00DE0432" w:rsidP="00DE0432">
      <w:pPr>
        <w:jc w:val="center"/>
        <w:rPr>
          <w:rFonts w:ascii="Arial" w:hAnsi="Arial"/>
          <w:b/>
          <w:snapToGrid w:val="0"/>
          <w:sz w:val="24"/>
          <w:szCs w:val="24"/>
          <w:lang w:val="nl-BE"/>
        </w:rPr>
      </w:pPr>
      <w:r w:rsidRPr="00795D58">
        <w:rPr>
          <w:rFonts w:ascii="Arial" w:hAnsi="Arial"/>
          <w:b/>
          <w:snapToGrid w:val="0"/>
          <w:sz w:val="24"/>
          <w:szCs w:val="24"/>
          <w:lang w:val="nl-BE"/>
        </w:rPr>
        <w:t xml:space="preserve">EN </w:t>
      </w:r>
      <w:r w:rsidR="00BB2867" w:rsidRPr="00795D58">
        <w:rPr>
          <w:rFonts w:ascii="Arial" w:hAnsi="Arial"/>
          <w:b/>
          <w:snapToGrid w:val="0"/>
          <w:sz w:val="24"/>
          <w:szCs w:val="24"/>
          <w:lang w:val="nl-BE"/>
        </w:rPr>
        <w:t>“</w:t>
      </w:r>
      <w:r w:rsidRPr="00795D58">
        <w:rPr>
          <w:rFonts w:ascii="Arial" w:hAnsi="Arial"/>
          <w:snapToGrid w:val="0"/>
          <w:sz w:val="24"/>
          <w:szCs w:val="24"/>
          <w:lang w:val="nl-BE"/>
        </w:rPr>
        <w:t>statuut en benaming van de inrichtende macht</w:t>
      </w:r>
      <w:r w:rsidR="00BB2867" w:rsidRPr="00795D58">
        <w:rPr>
          <w:rFonts w:ascii="Arial" w:hAnsi="Arial"/>
          <w:snapToGrid w:val="0"/>
          <w:sz w:val="24"/>
          <w:szCs w:val="24"/>
          <w:lang w:val="nl-BE"/>
        </w:rPr>
        <w:t>”</w:t>
      </w:r>
      <w:r w:rsidRPr="00795D58">
        <w:rPr>
          <w:rFonts w:ascii="Arial" w:hAnsi="Arial"/>
          <w:b/>
          <w:snapToGrid w:val="0"/>
          <w:sz w:val="24"/>
          <w:szCs w:val="24"/>
          <w:lang w:val="nl-BE"/>
        </w:rPr>
        <w:t xml:space="preserve">, </w:t>
      </w:r>
    </w:p>
    <w:p w14:paraId="2BD18F72" w14:textId="77777777" w:rsidR="00BB2867" w:rsidRPr="00795D58" w:rsidRDefault="00DE0432" w:rsidP="00DE0432">
      <w:pPr>
        <w:jc w:val="center"/>
        <w:rPr>
          <w:rFonts w:ascii="Arial" w:hAnsi="Arial"/>
          <w:b/>
          <w:snapToGrid w:val="0"/>
          <w:sz w:val="24"/>
          <w:szCs w:val="24"/>
          <w:lang w:val="nl-BE"/>
        </w:rPr>
      </w:pPr>
      <w:r w:rsidRPr="00795D58">
        <w:rPr>
          <w:rFonts w:ascii="Arial" w:hAnsi="Arial"/>
          <w:b/>
          <w:snapToGrid w:val="0"/>
          <w:sz w:val="24"/>
          <w:szCs w:val="24"/>
          <w:lang w:val="nl-BE"/>
        </w:rPr>
        <w:t xml:space="preserve">VOOR HET NATIONAAL COÖRDINATIECENTRUM VOOR HEMOFILIE </w:t>
      </w:r>
    </w:p>
    <w:p w14:paraId="3003F793" w14:textId="666B3D03" w:rsidR="003B71CE" w:rsidRPr="00795D58" w:rsidRDefault="00BB2867" w:rsidP="00DE0432">
      <w:pPr>
        <w:jc w:val="center"/>
        <w:rPr>
          <w:rFonts w:ascii="Arial" w:hAnsi="Arial"/>
          <w:snapToGrid w:val="0"/>
          <w:sz w:val="24"/>
          <w:szCs w:val="24"/>
          <w:lang w:val="nl-BE"/>
        </w:rPr>
      </w:pPr>
      <w:r w:rsidRPr="00795D58">
        <w:rPr>
          <w:rFonts w:ascii="Arial" w:hAnsi="Arial"/>
          <w:b/>
          <w:snapToGrid w:val="0"/>
          <w:sz w:val="24"/>
          <w:szCs w:val="24"/>
          <w:lang w:val="nl-BE"/>
        </w:rPr>
        <w:t>“</w:t>
      </w:r>
      <w:r w:rsidR="00DE0432" w:rsidRPr="00795D58">
        <w:rPr>
          <w:rFonts w:ascii="Arial" w:hAnsi="Arial"/>
          <w:i/>
          <w:snapToGrid w:val="0"/>
          <w:sz w:val="24"/>
          <w:szCs w:val="24"/>
          <w:lang w:val="nl-BE"/>
        </w:rPr>
        <w:t>benaming van het centrum</w:t>
      </w:r>
      <w:r w:rsidRPr="00795D58">
        <w:rPr>
          <w:rFonts w:ascii="Arial" w:hAnsi="Arial"/>
          <w:i/>
          <w:snapToGrid w:val="0"/>
          <w:sz w:val="24"/>
          <w:szCs w:val="24"/>
          <w:lang w:val="nl-BE"/>
        </w:rPr>
        <w:t>”</w:t>
      </w:r>
      <w:r w:rsidR="0085325E" w:rsidRPr="00795D58">
        <w:rPr>
          <w:rFonts w:ascii="Arial" w:hAnsi="Arial"/>
          <w:i/>
          <w:snapToGrid w:val="0"/>
          <w:sz w:val="24"/>
          <w:szCs w:val="24"/>
          <w:lang w:val="nl-BE"/>
        </w:rPr>
        <w:t>,</w:t>
      </w:r>
      <w:r w:rsidR="0085325E" w:rsidRPr="00795D58">
        <w:rPr>
          <w:rFonts w:ascii="Arial" w:hAnsi="Arial"/>
          <w:snapToGrid w:val="0"/>
          <w:sz w:val="24"/>
          <w:szCs w:val="24"/>
          <w:lang w:val="nl-BE"/>
        </w:rPr>
        <w:t xml:space="preserve"> te</w:t>
      </w:r>
      <w:r w:rsidR="00DE0432" w:rsidRPr="00795D58">
        <w:rPr>
          <w:rFonts w:ascii="Arial" w:hAnsi="Arial"/>
          <w:i/>
          <w:snapToGrid w:val="0"/>
          <w:sz w:val="24"/>
          <w:szCs w:val="24"/>
          <w:lang w:val="nl-BE"/>
        </w:rPr>
        <w:t xml:space="preserve"> plaats</w:t>
      </w:r>
    </w:p>
    <w:p w14:paraId="233D937A" w14:textId="77777777" w:rsidR="003B71CE" w:rsidRPr="00795D58" w:rsidRDefault="003B71CE" w:rsidP="00FD2A43">
      <w:pPr>
        <w:jc w:val="both"/>
        <w:rPr>
          <w:rFonts w:ascii="Arial" w:hAnsi="Arial"/>
          <w:snapToGrid w:val="0"/>
          <w:sz w:val="24"/>
          <w:szCs w:val="24"/>
          <w:lang w:val="nl-BE"/>
        </w:rPr>
        <w:sectPr w:rsidR="003B71CE" w:rsidRPr="00795D58" w:rsidSect="00E97DE9">
          <w:headerReference w:type="even" r:id="rId9"/>
          <w:headerReference w:type="default" r:id="rId10"/>
          <w:footerReference w:type="default" r:id="rId11"/>
          <w:footerReference w:type="first" r:id="rId12"/>
          <w:pgSz w:w="11907" w:h="16840"/>
          <w:pgMar w:top="567" w:right="1418" w:bottom="1418" w:left="1418" w:header="720" w:footer="720" w:gutter="0"/>
          <w:cols w:space="720"/>
          <w:noEndnote/>
          <w:titlePg/>
        </w:sectPr>
      </w:pPr>
    </w:p>
    <w:p w14:paraId="0C4F7754" w14:textId="77777777" w:rsidR="003B71CE" w:rsidRPr="00795D58" w:rsidRDefault="003B71CE" w:rsidP="00FD2A43">
      <w:pPr>
        <w:tabs>
          <w:tab w:val="left" w:pos="1418"/>
        </w:tabs>
        <w:jc w:val="both"/>
        <w:rPr>
          <w:rFonts w:ascii="Arial" w:hAnsi="Arial"/>
          <w:snapToGrid w:val="0"/>
          <w:sz w:val="24"/>
          <w:szCs w:val="24"/>
          <w:lang w:val="nl-BE"/>
        </w:rPr>
      </w:pPr>
    </w:p>
    <w:p w14:paraId="5FA19A58" w14:textId="77777777" w:rsidR="000429CF" w:rsidRPr="00795D58" w:rsidRDefault="000429CF" w:rsidP="00FD2A43">
      <w:pPr>
        <w:tabs>
          <w:tab w:val="left" w:pos="1418"/>
        </w:tabs>
        <w:jc w:val="both"/>
        <w:rPr>
          <w:rFonts w:ascii="Arial" w:hAnsi="Arial"/>
          <w:snapToGrid w:val="0"/>
          <w:sz w:val="24"/>
          <w:szCs w:val="24"/>
          <w:lang w:val="nl-BE"/>
        </w:rPr>
      </w:pPr>
    </w:p>
    <w:p w14:paraId="55AB1116" w14:textId="77777777" w:rsidR="003B71CE" w:rsidRPr="00FB6FB9" w:rsidRDefault="003B71CE" w:rsidP="00FD2A43">
      <w:pPr>
        <w:tabs>
          <w:tab w:val="left" w:pos="1418"/>
        </w:tabs>
        <w:jc w:val="both"/>
        <w:rPr>
          <w:rFonts w:ascii="Arial" w:hAnsi="Arial"/>
          <w:snapToGrid w:val="0"/>
          <w:sz w:val="22"/>
          <w:szCs w:val="22"/>
          <w:lang w:val="nl-BE"/>
        </w:rPr>
      </w:pPr>
    </w:p>
    <w:p w14:paraId="158A8E5A" w14:textId="50D55D9B" w:rsidR="0062352D" w:rsidRPr="00FB6FB9" w:rsidRDefault="003B71CE" w:rsidP="00FD2A43">
      <w:pPr>
        <w:tabs>
          <w:tab w:val="left" w:pos="1418"/>
        </w:tabs>
        <w:jc w:val="both"/>
        <w:rPr>
          <w:rFonts w:ascii="Arial" w:hAnsi="Arial" w:cs="Arial"/>
          <w:spacing w:val="-2"/>
          <w:sz w:val="22"/>
          <w:szCs w:val="22"/>
          <w:lang w:val="nl-BE"/>
        </w:rPr>
      </w:pPr>
      <w:r w:rsidRPr="00FB6FB9">
        <w:rPr>
          <w:rFonts w:ascii="Arial" w:hAnsi="Arial"/>
          <w:snapToGrid w:val="0"/>
          <w:sz w:val="22"/>
          <w:szCs w:val="22"/>
          <w:lang w:val="nl-BE"/>
        </w:rPr>
        <w:tab/>
      </w:r>
      <w:r w:rsidR="008173E6" w:rsidRPr="00FB6FB9">
        <w:rPr>
          <w:rFonts w:ascii="Arial" w:hAnsi="Arial" w:cs="Arial"/>
          <w:spacing w:val="-2"/>
          <w:sz w:val="22"/>
          <w:szCs w:val="22"/>
          <w:lang w:val="nl-BE"/>
        </w:rPr>
        <w:t xml:space="preserve">Gelet op de wet betreffende de verplichte verzekering voor geneeskundige verzorging en uitkeringen, gecoördineerd op 14 juli 1994, inzonderheid op de artikelen 22, 6°, </w:t>
      </w:r>
      <w:r w:rsidR="00554F6C" w:rsidRPr="00FB6FB9">
        <w:rPr>
          <w:rFonts w:ascii="Arial" w:hAnsi="Arial" w:cs="Arial"/>
          <w:spacing w:val="-2"/>
          <w:sz w:val="22"/>
          <w:szCs w:val="22"/>
          <w:lang w:val="nl-BE"/>
        </w:rPr>
        <w:t>23, § 3 en 34</w:t>
      </w:r>
      <w:r w:rsidR="008173E6" w:rsidRPr="00FB6FB9">
        <w:rPr>
          <w:rFonts w:ascii="Arial" w:hAnsi="Arial" w:cs="Arial"/>
          <w:spacing w:val="-2"/>
          <w:sz w:val="22"/>
          <w:szCs w:val="22"/>
          <w:lang w:val="nl-BE"/>
        </w:rPr>
        <w:t>, 7°;</w:t>
      </w:r>
    </w:p>
    <w:p w14:paraId="534457CF" w14:textId="77777777" w:rsidR="008173E6" w:rsidRPr="00FB6FB9" w:rsidRDefault="008173E6" w:rsidP="00FD2A43">
      <w:pPr>
        <w:tabs>
          <w:tab w:val="left" w:pos="1418"/>
        </w:tabs>
        <w:jc w:val="both"/>
        <w:rPr>
          <w:rFonts w:ascii="Arial" w:hAnsi="Arial"/>
          <w:snapToGrid w:val="0"/>
          <w:sz w:val="22"/>
          <w:szCs w:val="22"/>
          <w:lang w:val="nl-BE"/>
        </w:rPr>
      </w:pPr>
    </w:p>
    <w:p w14:paraId="3F367FCA" w14:textId="7F13CA13" w:rsidR="008173E6" w:rsidRPr="00FB6FB9" w:rsidRDefault="00103227" w:rsidP="008173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r w:rsidRPr="00FB6FB9">
        <w:rPr>
          <w:rFonts w:ascii="Arial" w:hAnsi="Arial"/>
          <w:snapToGrid w:val="0"/>
          <w:sz w:val="22"/>
          <w:szCs w:val="22"/>
          <w:lang w:val="nl-BE"/>
        </w:rPr>
        <w:tab/>
      </w:r>
      <w:r w:rsidR="008173E6" w:rsidRPr="00FB6FB9">
        <w:rPr>
          <w:rFonts w:ascii="Arial" w:hAnsi="Arial" w:cs="Arial"/>
          <w:spacing w:val="-2"/>
          <w:sz w:val="22"/>
          <w:szCs w:val="22"/>
          <w:lang w:val="nl-BE"/>
        </w:rPr>
        <w:t xml:space="preserve">Op voorstel van het College van </w:t>
      </w:r>
      <w:r w:rsidR="006B163A" w:rsidRPr="00FB6FB9">
        <w:rPr>
          <w:rFonts w:ascii="Arial" w:hAnsi="Arial" w:cs="Arial"/>
          <w:spacing w:val="-2"/>
          <w:sz w:val="22"/>
          <w:szCs w:val="22"/>
          <w:lang w:val="nl-BE"/>
        </w:rPr>
        <w:t>Geneesheren-directeurs</w:t>
      </w:r>
      <w:r w:rsidR="00BB2867" w:rsidRPr="00FB6FB9">
        <w:rPr>
          <w:rFonts w:ascii="Arial" w:hAnsi="Arial" w:cs="Arial"/>
          <w:spacing w:val="-2"/>
          <w:sz w:val="22"/>
          <w:szCs w:val="22"/>
          <w:lang w:val="nl-BE"/>
        </w:rPr>
        <w:t>,</w:t>
      </w:r>
      <w:r w:rsidR="008173E6" w:rsidRPr="00FB6FB9">
        <w:rPr>
          <w:rFonts w:ascii="Arial" w:hAnsi="Arial" w:cs="Arial"/>
          <w:spacing w:val="-2"/>
          <w:sz w:val="22"/>
          <w:szCs w:val="22"/>
          <w:lang w:val="nl-BE"/>
        </w:rPr>
        <w:t xml:space="preserve"> ingesteld bij de Dienst voor </w:t>
      </w:r>
      <w:r w:rsidR="00891C39" w:rsidRPr="00FB6FB9">
        <w:rPr>
          <w:rFonts w:ascii="Arial" w:hAnsi="Arial" w:cs="Arial"/>
          <w:spacing w:val="-2"/>
          <w:sz w:val="22"/>
          <w:szCs w:val="22"/>
          <w:lang w:val="nl-BE"/>
        </w:rPr>
        <w:t>G</w:t>
      </w:r>
      <w:r w:rsidR="008173E6" w:rsidRPr="00FB6FB9">
        <w:rPr>
          <w:rFonts w:ascii="Arial" w:hAnsi="Arial" w:cs="Arial"/>
          <w:spacing w:val="-2"/>
          <w:sz w:val="22"/>
          <w:szCs w:val="22"/>
          <w:lang w:val="nl-BE"/>
        </w:rPr>
        <w:t xml:space="preserve">eneeskundige </w:t>
      </w:r>
      <w:r w:rsidR="00891C39" w:rsidRPr="00FB6FB9">
        <w:rPr>
          <w:rFonts w:ascii="Arial" w:hAnsi="Arial" w:cs="Arial"/>
          <w:spacing w:val="-2"/>
          <w:sz w:val="22"/>
          <w:szCs w:val="22"/>
          <w:lang w:val="nl-BE"/>
        </w:rPr>
        <w:t>V</w:t>
      </w:r>
      <w:r w:rsidR="008173E6" w:rsidRPr="00FB6FB9">
        <w:rPr>
          <w:rFonts w:ascii="Arial" w:hAnsi="Arial" w:cs="Arial"/>
          <w:spacing w:val="-2"/>
          <w:sz w:val="22"/>
          <w:szCs w:val="22"/>
          <w:lang w:val="nl-BE"/>
        </w:rPr>
        <w:t xml:space="preserve">erzorging van het Rijksinstituut voor </w:t>
      </w:r>
      <w:r w:rsidR="00891C39" w:rsidRPr="00FB6FB9">
        <w:rPr>
          <w:rFonts w:ascii="Arial" w:hAnsi="Arial" w:cs="Arial"/>
          <w:spacing w:val="-2"/>
          <w:sz w:val="22"/>
          <w:szCs w:val="22"/>
          <w:lang w:val="nl-BE"/>
        </w:rPr>
        <w:t>Z</w:t>
      </w:r>
      <w:r w:rsidR="008173E6" w:rsidRPr="00FB6FB9">
        <w:rPr>
          <w:rFonts w:ascii="Arial" w:hAnsi="Arial" w:cs="Arial"/>
          <w:spacing w:val="-2"/>
          <w:sz w:val="22"/>
          <w:szCs w:val="22"/>
          <w:lang w:val="nl-BE"/>
        </w:rPr>
        <w:t xml:space="preserve">iekte- en </w:t>
      </w:r>
      <w:r w:rsidR="00891C39" w:rsidRPr="00FB6FB9">
        <w:rPr>
          <w:rFonts w:ascii="Arial" w:hAnsi="Arial" w:cs="Arial"/>
          <w:spacing w:val="-2"/>
          <w:sz w:val="22"/>
          <w:szCs w:val="22"/>
          <w:lang w:val="nl-BE"/>
        </w:rPr>
        <w:t>I</w:t>
      </w:r>
      <w:r w:rsidR="008173E6" w:rsidRPr="00FB6FB9">
        <w:rPr>
          <w:rFonts w:ascii="Arial" w:hAnsi="Arial" w:cs="Arial"/>
          <w:spacing w:val="-2"/>
          <w:sz w:val="22"/>
          <w:szCs w:val="22"/>
          <w:lang w:val="nl-BE"/>
        </w:rPr>
        <w:t>nvaliditeitsverzek</w:t>
      </w:r>
      <w:r w:rsidR="008173E6" w:rsidRPr="00FB6FB9">
        <w:rPr>
          <w:rFonts w:ascii="Arial" w:hAnsi="Arial" w:cs="Arial"/>
          <w:spacing w:val="-2"/>
          <w:sz w:val="22"/>
          <w:szCs w:val="22"/>
          <w:lang w:val="nl-BE"/>
        </w:rPr>
        <w:t>e</w:t>
      </w:r>
      <w:r w:rsidR="008173E6" w:rsidRPr="00FB6FB9">
        <w:rPr>
          <w:rFonts w:ascii="Arial" w:hAnsi="Arial" w:cs="Arial"/>
          <w:spacing w:val="-2"/>
          <w:sz w:val="22"/>
          <w:szCs w:val="22"/>
          <w:lang w:val="nl-BE"/>
        </w:rPr>
        <w:t xml:space="preserve">ring </w:t>
      </w:r>
    </w:p>
    <w:p w14:paraId="28D143F2" w14:textId="77777777" w:rsidR="008173E6" w:rsidRPr="00FB6FB9" w:rsidRDefault="008173E6" w:rsidP="008173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p>
    <w:p w14:paraId="7F287367" w14:textId="77777777" w:rsidR="008173E6" w:rsidRPr="00FB6FB9" w:rsidRDefault="008173E6" w:rsidP="008173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r w:rsidRPr="00FB6FB9">
        <w:rPr>
          <w:rFonts w:ascii="Arial" w:hAnsi="Arial" w:cs="Arial"/>
          <w:spacing w:val="-2"/>
          <w:sz w:val="22"/>
          <w:szCs w:val="22"/>
          <w:lang w:val="nl-BE"/>
        </w:rPr>
        <w:tab/>
        <w:t>wordt overeengekomen wat volgt tussen,</w:t>
      </w:r>
    </w:p>
    <w:p w14:paraId="4DE0241D" w14:textId="77777777" w:rsidR="008173E6" w:rsidRPr="00FB6FB9" w:rsidRDefault="008173E6" w:rsidP="008173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p>
    <w:p w14:paraId="2AD64361" w14:textId="77777777" w:rsidR="008173E6" w:rsidRPr="00FB6FB9" w:rsidRDefault="008173E6" w:rsidP="008173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r w:rsidRPr="00FB6FB9">
        <w:rPr>
          <w:rFonts w:ascii="Arial" w:hAnsi="Arial" w:cs="Arial"/>
          <w:spacing w:val="-2"/>
          <w:sz w:val="22"/>
          <w:szCs w:val="22"/>
          <w:lang w:val="nl-BE"/>
        </w:rPr>
        <w:t>enerzijds,</w:t>
      </w:r>
    </w:p>
    <w:p w14:paraId="78E3A7B7" w14:textId="77777777" w:rsidR="008173E6" w:rsidRPr="00FB6FB9" w:rsidRDefault="008173E6" w:rsidP="008173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p>
    <w:p w14:paraId="50A6229F" w14:textId="29571D3E" w:rsidR="008173E6" w:rsidRPr="00FB6FB9" w:rsidRDefault="008173E6" w:rsidP="008173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r w:rsidRPr="00FB6FB9">
        <w:rPr>
          <w:rFonts w:ascii="Arial" w:hAnsi="Arial" w:cs="Arial"/>
          <w:spacing w:val="-2"/>
          <w:sz w:val="22"/>
          <w:szCs w:val="22"/>
          <w:lang w:val="nl-BE"/>
        </w:rPr>
        <w:tab/>
        <w:t xml:space="preserve">het Comité van de Verzekering voor </w:t>
      </w:r>
      <w:r w:rsidR="00BB2867" w:rsidRPr="00FB6FB9">
        <w:rPr>
          <w:rFonts w:ascii="Arial" w:hAnsi="Arial" w:cs="Arial"/>
          <w:spacing w:val="-2"/>
          <w:sz w:val="22"/>
          <w:szCs w:val="22"/>
          <w:lang w:val="nl-BE"/>
        </w:rPr>
        <w:t>G</w:t>
      </w:r>
      <w:r w:rsidRPr="00FB6FB9">
        <w:rPr>
          <w:rFonts w:ascii="Arial" w:hAnsi="Arial" w:cs="Arial"/>
          <w:spacing w:val="-2"/>
          <w:sz w:val="22"/>
          <w:szCs w:val="22"/>
          <w:lang w:val="nl-BE"/>
        </w:rPr>
        <w:t xml:space="preserve">eneeskundige </w:t>
      </w:r>
      <w:r w:rsidR="00BB2867" w:rsidRPr="00FB6FB9">
        <w:rPr>
          <w:rFonts w:ascii="Arial" w:hAnsi="Arial" w:cs="Arial"/>
          <w:spacing w:val="-2"/>
          <w:sz w:val="22"/>
          <w:szCs w:val="22"/>
          <w:lang w:val="nl-BE"/>
        </w:rPr>
        <w:t>V</w:t>
      </w:r>
      <w:r w:rsidRPr="00FB6FB9">
        <w:rPr>
          <w:rFonts w:ascii="Arial" w:hAnsi="Arial" w:cs="Arial"/>
          <w:spacing w:val="-2"/>
          <w:sz w:val="22"/>
          <w:szCs w:val="22"/>
          <w:lang w:val="nl-BE"/>
        </w:rPr>
        <w:t xml:space="preserve">erzorging, ingesteld bij de Dienst voor </w:t>
      </w:r>
      <w:r w:rsidR="00BB2867" w:rsidRPr="00FB6FB9">
        <w:rPr>
          <w:rFonts w:ascii="Arial" w:hAnsi="Arial" w:cs="Arial"/>
          <w:spacing w:val="-2"/>
          <w:sz w:val="22"/>
          <w:szCs w:val="22"/>
          <w:lang w:val="nl-BE"/>
        </w:rPr>
        <w:t>G</w:t>
      </w:r>
      <w:r w:rsidRPr="00FB6FB9">
        <w:rPr>
          <w:rFonts w:ascii="Arial" w:hAnsi="Arial" w:cs="Arial"/>
          <w:spacing w:val="-2"/>
          <w:sz w:val="22"/>
          <w:szCs w:val="22"/>
          <w:lang w:val="nl-BE"/>
        </w:rPr>
        <w:t xml:space="preserve">eneeskundige </w:t>
      </w:r>
      <w:r w:rsidR="00BB2867" w:rsidRPr="00FB6FB9">
        <w:rPr>
          <w:rFonts w:ascii="Arial" w:hAnsi="Arial" w:cs="Arial"/>
          <w:spacing w:val="-2"/>
          <w:sz w:val="22"/>
          <w:szCs w:val="22"/>
          <w:lang w:val="nl-BE"/>
        </w:rPr>
        <w:t>V</w:t>
      </w:r>
      <w:r w:rsidRPr="00FB6FB9">
        <w:rPr>
          <w:rFonts w:ascii="Arial" w:hAnsi="Arial" w:cs="Arial"/>
          <w:spacing w:val="-2"/>
          <w:sz w:val="22"/>
          <w:szCs w:val="22"/>
          <w:lang w:val="nl-BE"/>
        </w:rPr>
        <w:t xml:space="preserve">erzorging van het Rijksinstituut voor </w:t>
      </w:r>
      <w:r w:rsidR="00BB2867" w:rsidRPr="00FB6FB9">
        <w:rPr>
          <w:rFonts w:ascii="Arial" w:hAnsi="Arial" w:cs="Arial"/>
          <w:spacing w:val="-2"/>
          <w:sz w:val="22"/>
          <w:szCs w:val="22"/>
          <w:lang w:val="nl-BE"/>
        </w:rPr>
        <w:t>Z</w:t>
      </w:r>
      <w:r w:rsidRPr="00FB6FB9">
        <w:rPr>
          <w:rFonts w:ascii="Arial" w:hAnsi="Arial" w:cs="Arial"/>
          <w:spacing w:val="-2"/>
          <w:sz w:val="22"/>
          <w:szCs w:val="22"/>
          <w:lang w:val="nl-BE"/>
        </w:rPr>
        <w:t xml:space="preserve">iekte- en </w:t>
      </w:r>
      <w:r w:rsidR="00BB2867" w:rsidRPr="00FB6FB9">
        <w:rPr>
          <w:rFonts w:ascii="Arial" w:hAnsi="Arial" w:cs="Arial"/>
          <w:spacing w:val="-2"/>
          <w:sz w:val="22"/>
          <w:szCs w:val="22"/>
          <w:lang w:val="nl-BE"/>
        </w:rPr>
        <w:t>I</w:t>
      </w:r>
      <w:r w:rsidRPr="00FB6FB9">
        <w:rPr>
          <w:rFonts w:ascii="Arial" w:hAnsi="Arial" w:cs="Arial"/>
          <w:spacing w:val="-2"/>
          <w:sz w:val="22"/>
          <w:szCs w:val="22"/>
          <w:lang w:val="nl-BE"/>
        </w:rPr>
        <w:t>nvaliditeitsve</w:t>
      </w:r>
      <w:r w:rsidRPr="00FB6FB9">
        <w:rPr>
          <w:rFonts w:ascii="Arial" w:hAnsi="Arial" w:cs="Arial"/>
          <w:spacing w:val="-2"/>
          <w:sz w:val="22"/>
          <w:szCs w:val="22"/>
          <w:lang w:val="nl-BE"/>
        </w:rPr>
        <w:t>r</w:t>
      </w:r>
      <w:r w:rsidRPr="00FB6FB9">
        <w:rPr>
          <w:rFonts w:ascii="Arial" w:hAnsi="Arial" w:cs="Arial"/>
          <w:spacing w:val="-2"/>
          <w:sz w:val="22"/>
          <w:szCs w:val="22"/>
          <w:lang w:val="nl-BE"/>
        </w:rPr>
        <w:t>zekering</w:t>
      </w:r>
    </w:p>
    <w:p w14:paraId="108B1371" w14:textId="77777777" w:rsidR="008173E6" w:rsidRPr="00FB6FB9" w:rsidRDefault="008173E6" w:rsidP="008173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p>
    <w:p w14:paraId="42759C2F" w14:textId="77777777" w:rsidR="008173E6" w:rsidRPr="00FB6FB9" w:rsidRDefault="008173E6" w:rsidP="008173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r w:rsidRPr="00FB6FB9">
        <w:rPr>
          <w:rFonts w:ascii="Arial" w:hAnsi="Arial" w:cs="Arial"/>
          <w:spacing w:val="-2"/>
          <w:sz w:val="22"/>
          <w:szCs w:val="22"/>
          <w:lang w:val="nl-BE"/>
        </w:rPr>
        <w:t>en anderzijds,</w:t>
      </w:r>
    </w:p>
    <w:p w14:paraId="34F59183" w14:textId="77777777" w:rsidR="008173E6" w:rsidRPr="00FB6FB9" w:rsidRDefault="008173E6" w:rsidP="008173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p>
    <w:p w14:paraId="5F176F7C" w14:textId="1542ACAF" w:rsidR="003B71CE" w:rsidRPr="00FB6FB9" w:rsidRDefault="008173E6" w:rsidP="008173E6">
      <w:pPr>
        <w:tabs>
          <w:tab w:val="left" w:pos="1418"/>
        </w:tabs>
        <w:jc w:val="both"/>
        <w:rPr>
          <w:rFonts w:ascii="Arial" w:hAnsi="Arial"/>
          <w:snapToGrid w:val="0"/>
          <w:sz w:val="22"/>
          <w:szCs w:val="22"/>
          <w:lang w:val="nl-BE"/>
        </w:rPr>
      </w:pPr>
      <w:r w:rsidRPr="00FB6FB9">
        <w:rPr>
          <w:rFonts w:ascii="Arial" w:hAnsi="Arial" w:cs="Arial"/>
          <w:spacing w:val="-2"/>
          <w:sz w:val="22"/>
          <w:szCs w:val="22"/>
          <w:lang w:val="nl-BE"/>
        </w:rPr>
        <w:tab/>
        <w:t>het “</w:t>
      </w:r>
      <w:r w:rsidRPr="00FB6FB9">
        <w:rPr>
          <w:rFonts w:ascii="Arial" w:hAnsi="Arial" w:cs="Arial"/>
          <w:i/>
          <w:spacing w:val="-2"/>
          <w:sz w:val="22"/>
          <w:szCs w:val="22"/>
          <w:lang w:val="nl-BE"/>
        </w:rPr>
        <w:t>statuut en benaming van de inrichtende macht”</w:t>
      </w:r>
      <w:r w:rsidRPr="00FB6FB9">
        <w:rPr>
          <w:rFonts w:ascii="Arial" w:hAnsi="Arial" w:cs="Arial"/>
          <w:spacing w:val="-2"/>
          <w:sz w:val="22"/>
          <w:szCs w:val="22"/>
          <w:lang w:val="nl-BE"/>
        </w:rPr>
        <w:t xml:space="preserve"> voor het Nationaal Coö</w:t>
      </w:r>
      <w:r w:rsidRPr="00FB6FB9">
        <w:rPr>
          <w:rFonts w:ascii="Arial" w:hAnsi="Arial" w:cs="Arial"/>
          <w:spacing w:val="-2"/>
          <w:sz w:val="22"/>
          <w:szCs w:val="22"/>
          <w:lang w:val="nl-BE"/>
        </w:rPr>
        <w:t>r</w:t>
      </w:r>
      <w:r w:rsidRPr="00FB6FB9">
        <w:rPr>
          <w:rFonts w:ascii="Arial" w:hAnsi="Arial" w:cs="Arial"/>
          <w:spacing w:val="-2"/>
          <w:sz w:val="22"/>
          <w:szCs w:val="22"/>
          <w:lang w:val="nl-BE"/>
        </w:rPr>
        <w:t>dinatiecentrum voor Hemofilie “</w:t>
      </w:r>
      <w:r w:rsidRPr="00FB6FB9">
        <w:rPr>
          <w:rFonts w:ascii="Arial" w:hAnsi="Arial" w:cs="Arial"/>
          <w:i/>
          <w:spacing w:val="-2"/>
          <w:sz w:val="22"/>
          <w:szCs w:val="22"/>
          <w:lang w:val="nl-BE"/>
        </w:rPr>
        <w:t>benaming van het centrum”,</w:t>
      </w:r>
      <w:r w:rsidRPr="00FB6FB9">
        <w:rPr>
          <w:rFonts w:ascii="Arial" w:hAnsi="Arial" w:cs="Arial"/>
          <w:spacing w:val="-2"/>
          <w:sz w:val="22"/>
          <w:szCs w:val="22"/>
          <w:lang w:val="nl-BE"/>
        </w:rPr>
        <w:t xml:space="preserve"> te </w:t>
      </w:r>
      <w:r w:rsidRPr="00FB6FB9">
        <w:rPr>
          <w:rFonts w:ascii="Arial" w:hAnsi="Arial" w:cs="Arial"/>
          <w:i/>
          <w:spacing w:val="-2"/>
          <w:sz w:val="22"/>
          <w:szCs w:val="22"/>
          <w:lang w:val="nl-BE"/>
        </w:rPr>
        <w:t>plaats</w:t>
      </w:r>
      <w:r w:rsidRPr="00FB6FB9">
        <w:rPr>
          <w:rFonts w:ascii="Arial" w:hAnsi="Arial" w:cs="Arial"/>
          <w:spacing w:val="-2"/>
          <w:sz w:val="22"/>
          <w:szCs w:val="22"/>
          <w:lang w:val="nl-BE"/>
        </w:rPr>
        <w:t>.</w:t>
      </w:r>
    </w:p>
    <w:p w14:paraId="211CCEED" w14:textId="77777777" w:rsidR="003B71CE" w:rsidRPr="00FB6FB9" w:rsidRDefault="003B71CE" w:rsidP="00FD2A43">
      <w:pPr>
        <w:tabs>
          <w:tab w:val="left" w:pos="1418"/>
        </w:tabs>
        <w:jc w:val="both"/>
        <w:rPr>
          <w:rFonts w:ascii="Arial" w:hAnsi="Arial"/>
          <w:snapToGrid w:val="0"/>
          <w:sz w:val="22"/>
          <w:szCs w:val="22"/>
          <w:lang w:val="nl-BE"/>
        </w:rPr>
      </w:pPr>
    </w:p>
    <w:p w14:paraId="693B1CA2" w14:textId="77777777" w:rsidR="008206AC" w:rsidRPr="00FB6FB9" w:rsidRDefault="008206AC" w:rsidP="00FD2A43">
      <w:pPr>
        <w:tabs>
          <w:tab w:val="left" w:pos="1418"/>
        </w:tabs>
        <w:jc w:val="both"/>
        <w:rPr>
          <w:rFonts w:ascii="Arial" w:hAnsi="Arial"/>
          <w:snapToGrid w:val="0"/>
          <w:sz w:val="22"/>
          <w:szCs w:val="22"/>
          <w:lang w:val="nl-BE"/>
        </w:rPr>
      </w:pPr>
    </w:p>
    <w:p w14:paraId="1BC65815" w14:textId="77777777" w:rsidR="003B71CE" w:rsidRPr="00FB6FB9" w:rsidRDefault="003B71CE" w:rsidP="00FD2A43">
      <w:pPr>
        <w:tabs>
          <w:tab w:val="left" w:pos="1418"/>
        </w:tabs>
        <w:jc w:val="both"/>
        <w:rPr>
          <w:rFonts w:ascii="Arial" w:hAnsi="Arial"/>
          <w:snapToGrid w:val="0"/>
          <w:sz w:val="22"/>
          <w:szCs w:val="22"/>
          <w:lang w:val="nl-BE"/>
        </w:rPr>
      </w:pPr>
    </w:p>
    <w:p w14:paraId="232DE051" w14:textId="39D6CE0E" w:rsidR="003B71CE" w:rsidRPr="00FB6FB9" w:rsidRDefault="001422E7"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 1</w:t>
      </w:r>
      <w:r w:rsidR="003B71CE" w:rsidRPr="00FB6FB9">
        <w:rPr>
          <w:rFonts w:ascii="Arial" w:hAnsi="Arial"/>
          <w:snapToGrid w:val="0"/>
          <w:sz w:val="22"/>
          <w:szCs w:val="22"/>
          <w:lang w:val="nl-BE"/>
        </w:rPr>
        <w:tab/>
      </w:r>
      <w:r w:rsidRPr="00FB6FB9">
        <w:rPr>
          <w:rFonts w:ascii="Arial" w:hAnsi="Arial"/>
          <w:snapToGrid w:val="0"/>
          <w:sz w:val="22"/>
          <w:szCs w:val="22"/>
          <w:lang w:val="nl-BE"/>
        </w:rPr>
        <w:t>Het Nationaal Coördinatiecentrum voor Hemofilie “</w:t>
      </w:r>
      <w:r w:rsidRPr="00FB6FB9">
        <w:rPr>
          <w:rFonts w:ascii="Arial" w:hAnsi="Arial"/>
          <w:i/>
          <w:snapToGrid w:val="0"/>
          <w:sz w:val="22"/>
          <w:szCs w:val="22"/>
          <w:lang w:val="nl-BE"/>
        </w:rPr>
        <w:t>benaming van het ce</w:t>
      </w:r>
      <w:r w:rsidRPr="00FB6FB9">
        <w:rPr>
          <w:rFonts w:ascii="Arial" w:hAnsi="Arial"/>
          <w:i/>
          <w:snapToGrid w:val="0"/>
          <w:sz w:val="22"/>
          <w:szCs w:val="22"/>
          <w:lang w:val="nl-BE"/>
        </w:rPr>
        <w:t>n</w:t>
      </w:r>
      <w:r w:rsidRPr="00FB6FB9">
        <w:rPr>
          <w:rFonts w:ascii="Arial" w:hAnsi="Arial"/>
          <w:i/>
          <w:snapToGrid w:val="0"/>
          <w:sz w:val="22"/>
          <w:szCs w:val="22"/>
          <w:lang w:val="nl-BE"/>
        </w:rPr>
        <w:t>trum</w:t>
      </w:r>
      <w:r w:rsidRPr="00FB6FB9">
        <w:rPr>
          <w:rFonts w:ascii="Arial" w:hAnsi="Arial"/>
          <w:snapToGrid w:val="0"/>
          <w:sz w:val="22"/>
          <w:szCs w:val="22"/>
          <w:lang w:val="nl-BE"/>
        </w:rPr>
        <w:t xml:space="preserve">”, te </w:t>
      </w:r>
      <w:r w:rsidRPr="00FB6FB9">
        <w:rPr>
          <w:rFonts w:ascii="Arial" w:hAnsi="Arial"/>
          <w:i/>
          <w:snapToGrid w:val="0"/>
          <w:sz w:val="22"/>
          <w:szCs w:val="22"/>
          <w:lang w:val="nl-BE"/>
        </w:rPr>
        <w:t>plaats</w:t>
      </w:r>
      <w:r w:rsidRPr="00FB6FB9">
        <w:rPr>
          <w:rFonts w:ascii="Arial" w:hAnsi="Arial"/>
          <w:snapToGrid w:val="0"/>
          <w:sz w:val="22"/>
          <w:szCs w:val="22"/>
          <w:lang w:val="nl-BE"/>
        </w:rPr>
        <w:t>, wordt in deze overeenkomst aangeduid met het woord “cen</w:t>
      </w:r>
      <w:r w:rsidR="00CF7E9E" w:rsidRPr="00FB6FB9">
        <w:rPr>
          <w:rFonts w:ascii="Arial" w:hAnsi="Arial"/>
          <w:snapToGrid w:val="0"/>
          <w:sz w:val="22"/>
          <w:szCs w:val="22"/>
          <w:lang w:val="nl-BE"/>
        </w:rPr>
        <w:t>trum” of met de initialen N</w:t>
      </w:r>
      <w:r w:rsidRPr="00FB6FB9">
        <w:rPr>
          <w:rFonts w:ascii="Arial" w:hAnsi="Arial"/>
          <w:snapToGrid w:val="0"/>
          <w:sz w:val="22"/>
          <w:szCs w:val="22"/>
          <w:lang w:val="nl-BE"/>
        </w:rPr>
        <w:t>CC.</w:t>
      </w:r>
    </w:p>
    <w:p w14:paraId="3203503A" w14:textId="77777777" w:rsidR="00C00ADE" w:rsidRPr="00FB6FB9" w:rsidRDefault="00C00ADE" w:rsidP="00FD2A43">
      <w:pPr>
        <w:tabs>
          <w:tab w:val="left" w:pos="1418"/>
        </w:tabs>
        <w:jc w:val="both"/>
        <w:rPr>
          <w:rFonts w:ascii="Arial" w:hAnsi="Arial"/>
          <w:snapToGrid w:val="0"/>
          <w:sz w:val="22"/>
          <w:szCs w:val="22"/>
          <w:lang w:val="nl-BE"/>
        </w:rPr>
      </w:pPr>
    </w:p>
    <w:p w14:paraId="4429A1E1" w14:textId="5750F467" w:rsidR="00C878EB" w:rsidRPr="00FB6FB9" w:rsidRDefault="001422E7"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 2</w:t>
      </w:r>
      <w:r w:rsidR="00C00ADE" w:rsidRPr="00FB6FB9">
        <w:rPr>
          <w:rFonts w:ascii="Arial" w:hAnsi="Arial"/>
          <w:snapToGrid w:val="0"/>
          <w:sz w:val="22"/>
          <w:szCs w:val="22"/>
          <w:lang w:val="nl-BE"/>
        </w:rPr>
        <w:tab/>
      </w:r>
      <w:r w:rsidRPr="00FB6FB9">
        <w:rPr>
          <w:rFonts w:ascii="Arial" w:hAnsi="Arial"/>
          <w:snapToGrid w:val="0"/>
          <w:sz w:val="22"/>
          <w:szCs w:val="22"/>
          <w:lang w:val="nl-BE"/>
        </w:rPr>
        <w:t>Deze overeenkomst bepaalt de betrekkingen tussen enerzijds het centrum en anderzijds de rechthebbenden van de verplichte verzekering voor geneeskundige ve</w:t>
      </w:r>
      <w:r w:rsidRPr="00FB6FB9">
        <w:rPr>
          <w:rFonts w:ascii="Arial" w:hAnsi="Arial"/>
          <w:snapToGrid w:val="0"/>
          <w:sz w:val="22"/>
          <w:szCs w:val="22"/>
          <w:lang w:val="nl-BE"/>
        </w:rPr>
        <w:t>r</w:t>
      </w:r>
      <w:r w:rsidRPr="00FB6FB9">
        <w:rPr>
          <w:rFonts w:ascii="Arial" w:hAnsi="Arial"/>
          <w:snapToGrid w:val="0"/>
          <w:sz w:val="22"/>
          <w:szCs w:val="22"/>
          <w:lang w:val="nl-BE"/>
        </w:rPr>
        <w:t>zorging, het RIZIV en de verzekeringsinstellingen, inzonderheid met betrekking tot het mu</w:t>
      </w:r>
      <w:r w:rsidRPr="00FB6FB9">
        <w:rPr>
          <w:rFonts w:ascii="Arial" w:hAnsi="Arial"/>
          <w:snapToGrid w:val="0"/>
          <w:sz w:val="22"/>
          <w:szCs w:val="22"/>
          <w:lang w:val="nl-BE"/>
        </w:rPr>
        <w:t>l</w:t>
      </w:r>
      <w:r w:rsidRPr="00FB6FB9">
        <w:rPr>
          <w:rFonts w:ascii="Arial" w:hAnsi="Arial"/>
          <w:snapToGrid w:val="0"/>
          <w:sz w:val="22"/>
          <w:szCs w:val="22"/>
          <w:lang w:val="nl-BE"/>
        </w:rPr>
        <w:t xml:space="preserve">tidisciplinair zorgprogramma en de verstrekkingen </w:t>
      </w:r>
      <w:r w:rsidR="00545FA5" w:rsidRPr="00FB6FB9">
        <w:rPr>
          <w:rFonts w:ascii="Arial" w:hAnsi="Arial"/>
          <w:snapToGrid w:val="0"/>
          <w:sz w:val="22"/>
          <w:szCs w:val="22"/>
          <w:lang w:val="nl-BE"/>
        </w:rPr>
        <w:t xml:space="preserve">waarin is </w:t>
      </w:r>
      <w:r w:rsidRPr="00FB6FB9">
        <w:rPr>
          <w:rFonts w:ascii="Arial" w:hAnsi="Arial"/>
          <w:snapToGrid w:val="0"/>
          <w:sz w:val="22"/>
          <w:szCs w:val="22"/>
          <w:lang w:val="nl-BE"/>
        </w:rPr>
        <w:t xml:space="preserve">voorzien bij deze </w:t>
      </w:r>
      <w:r w:rsidR="0085325E" w:rsidRPr="00FB6FB9">
        <w:rPr>
          <w:rFonts w:ascii="Arial" w:hAnsi="Arial"/>
          <w:snapToGrid w:val="0"/>
          <w:sz w:val="22"/>
          <w:szCs w:val="22"/>
          <w:lang w:val="nl-BE"/>
        </w:rPr>
        <w:t>overee</w:t>
      </w:r>
      <w:r w:rsidR="0085325E" w:rsidRPr="00FB6FB9">
        <w:rPr>
          <w:rFonts w:ascii="Arial" w:hAnsi="Arial"/>
          <w:snapToGrid w:val="0"/>
          <w:sz w:val="22"/>
          <w:szCs w:val="22"/>
          <w:lang w:val="nl-BE"/>
        </w:rPr>
        <w:t>n</w:t>
      </w:r>
      <w:r w:rsidR="0085325E" w:rsidRPr="00FB6FB9">
        <w:rPr>
          <w:rFonts w:ascii="Arial" w:hAnsi="Arial"/>
          <w:snapToGrid w:val="0"/>
          <w:sz w:val="22"/>
          <w:szCs w:val="22"/>
          <w:lang w:val="nl-BE"/>
        </w:rPr>
        <w:t>komst,</w:t>
      </w:r>
      <w:r w:rsidRPr="00FB6FB9">
        <w:rPr>
          <w:rFonts w:ascii="Arial" w:hAnsi="Arial"/>
          <w:snapToGrid w:val="0"/>
          <w:sz w:val="22"/>
          <w:szCs w:val="22"/>
          <w:lang w:val="nl-BE"/>
        </w:rPr>
        <w:t xml:space="preserve"> de beschikbare middelen voor het verrichten van die verstrekkingen, hun prijs en de betalingswijze van die prijs.</w:t>
      </w:r>
      <w:r w:rsidR="00BC2A49" w:rsidRPr="00FB6FB9">
        <w:rPr>
          <w:rFonts w:ascii="Arial" w:hAnsi="Arial"/>
          <w:snapToGrid w:val="0"/>
          <w:sz w:val="22"/>
          <w:szCs w:val="22"/>
          <w:lang w:val="nl-BE"/>
        </w:rPr>
        <w:t xml:space="preserve"> </w:t>
      </w:r>
      <w:r w:rsidRPr="00FB6FB9">
        <w:rPr>
          <w:rFonts w:ascii="Arial" w:hAnsi="Arial"/>
          <w:snapToGrid w:val="0"/>
          <w:sz w:val="22"/>
          <w:szCs w:val="22"/>
          <w:lang w:val="nl-BE"/>
        </w:rPr>
        <w:t>Zij definieert eveneens de betrekkingen tussen het centrum (</w:t>
      </w:r>
      <w:r w:rsidR="00CF7E9E" w:rsidRPr="00FB6FB9">
        <w:rPr>
          <w:rFonts w:ascii="Arial" w:hAnsi="Arial"/>
          <w:snapToGrid w:val="0"/>
          <w:sz w:val="22"/>
          <w:szCs w:val="22"/>
          <w:lang w:val="nl-BE"/>
        </w:rPr>
        <w:t>NCC</w:t>
      </w:r>
      <w:r w:rsidRPr="00FB6FB9">
        <w:rPr>
          <w:rFonts w:ascii="Arial" w:hAnsi="Arial"/>
          <w:snapToGrid w:val="0"/>
          <w:sz w:val="22"/>
          <w:szCs w:val="22"/>
          <w:lang w:val="nl-BE"/>
        </w:rPr>
        <w:t xml:space="preserve">) en de andere zorgverleners van het netwerk, alsook de betrekkingen tussen het centrum en het Wetenschappelijk Instituut Volksgezondheid (WIV) van de afdeling </w:t>
      </w:r>
      <w:r w:rsidR="00545FA5" w:rsidRPr="00FB6FB9">
        <w:rPr>
          <w:rFonts w:ascii="Arial" w:hAnsi="Arial"/>
          <w:i/>
          <w:snapToGrid w:val="0"/>
          <w:sz w:val="22"/>
          <w:szCs w:val="22"/>
          <w:lang w:val="nl-BE"/>
        </w:rPr>
        <w:t>H</w:t>
      </w:r>
      <w:r w:rsidRPr="00FB6FB9">
        <w:rPr>
          <w:rFonts w:ascii="Arial" w:hAnsi="Arial"/>
          <w:i/>
          <w:snapToGrid w:val="0"/>
          <w:sz w:val="22"/>
          <w:szCs w:val="22"/>
          <w:lang w:val="nl-BE"/>
        </w:rPr>
        <w:t>emof</w:t>
      </w:r>
      <w:r w:rsidRPr="00FB6FB9">
        <w:rPr>
          <w:rFonts w:ascii="Arial" w:hAnsi="Arial"/>
          <w:i/>
          <w:snapToGrid w:val="0"/>
          <w:sz w:val="22"/>
          <w:szCs w:val="22"/>
          <w:lang w:val="nl-BE"/>
        </w:rPr>
        <w:t>i</w:t>
      </w:r>
      <w:r w:rsidRPr="00FB6FB9">
        <w:rPr>
          <w:rFonts w:ascii="Arial" w:hAnsi="Arial"/>
          <w:i/>
          <w:snapToGrid w:val="0"/>
          <w:sz w:val="22"/>
          <w:szCs w:val="22"/>
          <w:lang w:val="nl-BE"/>
        </w:rPr>
        <w:t>lie</w:t>
      </w:r>
      <w:r w:rsidRPr="00FB6FB9">
        <w:rPr>
          <w:rFonts w:ascii="Arial" w:hAnsi="Arial"/>
          <w:snapToGrid w:val="0"/>
          <w:sz w:val="22"/>
          <w:szCs w:val="22"/>
          <w:lang w:val="nl-BE"/>
        </w:rPr>
        <w:t xml:space="preserve"> van het </w:t>
      </w:r>
      <w:r w:rsidRPr="00FB6FB9">
        <w:rPr>
          <w:rFonts w:ascii="Arial" w:hAnsi="Arial"/>
          <w:i/>
          <w:snapToGrid w:val="0"/>
          <w:sz w:val="22"/>
          <w:szCs w:val="22"/>
          <w:lang w:val="nl-BE"/>
        </w:rPr>
        <w:t xml:space="preserve">Nationaal Register voor </w:t>
      </w:r>
      <w:r w:rsidR="0078227D" w:rsidRPr="00FB6FB9">
        <w:rPr>
          <w:rFonts w:ascii="Arial" w:hAnsi="Arial"/>
          <w:i/>
          <w:snapToGrid w:val="0"/>
          <w:sz w:val="22"/>
          <w:szCs w:val="22"/>
          <w:lang w:val="nl-BE"/>
        </w:rPr>
        <w:t>z</w:t>
      </w:r>
      <w:r w:rsidRPr="00FB6FB9">
        <w:rPr>
          <w:rFonts w:ascii="Arial" w:hAnsi="Arial"/>
          <w:i/>
          <w:snapToGrid w:val="0"/>
          <w:sz w:val="22"/>
          <w:szCs w:val="22"/>
          <w:lang w:val="nl-BE"/>
        </w:rPr>
        <w:t xml:space="preserve">eldzame </w:t>
      </w:r>
      <w:r w:rsidR="0078227D" w:rsidRPr="00FB6FB9">
        <w:rPr>
          <w:rFonts w:ascii="Arial" w:hAnsi="Arial"/>
          <w:i/>
          <w:snapToGrid w:val="0"/>
          <w:sz w:val="22"/>
          <w:szCs w:val="22"/>
          <w:lang w:val="nl-BE"/>
        </w:rPr>
        <w:t>z</w:t>
      </w:r>
      <w:r w:rsidRPr="00FB6FB9">
        <w:rPr>
          <w:rFonts w:ascii="Arial" w:hAnsi="Arial"/>
          <w:i/>
          <w:snapToGrid w:val="0"/>
          <w:sz w:val="22"/>
          <w:szCs w:val="22"/>
          <w:lang w:val="nl-BE"/>
        </w:rPr>
        <w:t>iekten</w:t>
      </w:r>
      <w:r w:rsidRPr="00FB6FB9">
        <w:rPr>
          <w:rFonts w:ascii="Arial" w:hAnsi="Arial"/>
          <w:snapToGrid w:val="0"/>
          <w:sz w:val="22"/>
          <w:szCs w:val="22"/>
          <w:lang w:val="nl-BE"/>
        </w:rPr>
        <w:t>.</w:t>
      </w:r>
    </w:p>
    <w:p w14:paraId="0C34024B" w14:textId="77777777" w:rsidR="00DB2E84" w:rsidRPr="00FB6FB9" w:rsidRDefault="00DB2E84" w:rsidP="00FD2A43">
      <w:pPr>
        <w:tabs>
          <w:tab w:val="left" w:pos="1418"/>
        </w:tabs>
        <w:jc w:val="both"/>
        <w:rPr>
          <w:rFonts w:ascii="Arial" w:hAnsi="Arial"/>
          <w:snapToGrid w:val="0"/>
          <w:sz w:val="22"/>
          <w:szCs w:val="22"/>
          <w:lang w:val="nl-BE"/>
        </w:rPr>
      </w:pPr>
    </w:p>
    <w:p w14:paraId="4248AAA6" w14:textId="77777777" w:rsidR="00BC2A49" w:rsidRPr="00FB6FB9" w:rsidRDefault="00BC2A49" w:rsidP="00FD2A43">
      <w:pPr>
        <w:tabs>
          <w:tab w:val="left" w:pos="1418"/>
        </w:tabs>
        <w:jc w:val="both"/>
        <w:rPr>
          <w:rFonts w:ascii="Arial" w:hAnsi="Arial"/>
          <w:snapToGrid w:val="0"/>
          <w:sz w:val="22"/>
          <w:szCs w:val="22"/>
          <w:lang w:val="nl-BE"/>
        </w:rPr>
        <w:sectPr w:rsidR="00BC2A49" w:rsidRPr="00FB6FB9" w:rsidSect="0057287B">
          <w:type w:val="continuous"/>
          <w:pgSz w:w="11907" w:h="16840"/>
          <w:pgMar w:top="567" w:right="1531" w:bottom="1418" w:left="1531" w:header="720" w:footer="720" w:gutter="0"/>
          <w:cols w:space="720"/>
          <w:noEndnote/>
        </w:sectPr>
      </w:pPr>
    </w:p>
    <w:p w14:paraId="5F0BD97F" w14:textId="77777777" w:rsidR="009F4053" w:rsidRPr="00FB6FB9" w:rsidRDefault="009F4053" w:rsidP="009F4053">
      <w:pPr>
        <w:tabs>
          <w:tab w:val="left" w:pos="1418"/>
        </w:tabs>
        <w:jc w:val="center"/>
        <w:rPr>
          <w:rFonts w:ascii="Arial" w:hAnsi="Arial"/>
          <w:b/>
          <w:snapToGrid w:val="0"/>
          <w:sz w:val="22"/>
          <w:szCs w:val="22"/>
          <w:lang w:val="nl-BE"/>
        </w:rPr>
      </w:pPr>
      <w:r w:rsidRPr="00FB6FB9">
        <w:rPr>
          <w:rFonts w:ascii="Arial" w:hAnsi="Arial"/>
          <w:b/>
          <w:snapToGrid w:val="0"/>
          <w:sz w:val="22"/>
          <w:szCs w:val="22"/>
          <w:lang w:val="nl-BE"/>
        </w:rPr>
        <w:lastRenderedPageBreak/>
        <w:t xml:space="preserve">I. RECHTHEBBENDEN VAN DE OVEREENKOMST </w:t>
      </w:r>
    </w:p>
    <w:p w14:paraId="15ADC33D" w14:textId="77777777" w:rsidR="00C00ADE" w:rsidRPr="00FB6FB9" w:rsidRDefault="00C00ADE" w:rsidP="00FD2A43">
      <w:pPr>
        <w:tabs>
          <w:tab w:val="left" w:pos="1418"/>
        </w:tabs>
        <w:jc w:val="both"/>
        <w:rPr>
          <w:rFonts w:ascii="Arial" w:hAnsi="Arial"/>
          <w:snapToGrid w:val="0"/>
          <w:sz w:val="22"/>
          <w:szCs w:val="22"/>
          <w:lang w:val="nl-BE"/>
        </w:rPr>
      </w:pPr>
    </w:p>
    <w:p w14:paraId="4627C903" w14:textId="77777777" w:rsidR="00035D09" w:rsidRPr="00FB6FB9" w:rsidRDefault="00035D09" w:rsidP="00FD2A43">
      <w:pPr>
        <w:tabs>
          <w:tab w:val="left" w:pos="1418"/>
        </w:tabs>
        <w:jc w:val="both"/>
        <w:rPr>
          <w:rFonts w:ascii="Arial" w:hAnsi="Arial"/>
          <w:snapToGrid w:val="0"/>
          <w:sz w:val="22"/>
          <w:szCs w:val="22"/>
          <w:lang w:val="nl-BE"/>
        </w:rPr>
      </w:pPr>
    </w:p>
    <w:p w14:paraId="52599B5E" w14:textId="5AF036D1" w:rsidR="00FD0B4C" w:rsidRPr="00FB6FB9" w:rsidRDefault="009F4053" w:rsidP="00FD0B4C">
      <w:pPr>
        <w:jc w:val="both"/>
        <w:rPr>
          <w:rFonts w:ascii="Arial" w:hAnsi="Arial"/>
          <w:snapToGrid w:val="0"/>
          <w:sz w:val="22"/>
          <w:szCs w:val="22"/>
          <w:lang w:val="nl-BE"/>
        </w:rPr>
      </w:pPr>
      <w:r w:rsidRPr="00FB6FB9">
        <w:rPr>
          <w:rFonts w:ascii="Arial" w:hAnsi="Arial"/>
          <w:b/>
          <w:snapToGrid w:val="0"/>
          <w:sz w:val="22"/>
          <w:szCs w:val="22"/>
          <w:lang w:val="nl-BE"/>
        </w:rPr>
        <w:t xml:space="preserve">Artikel 3 </w:t>
      </w:r>
      <w:r w:rsidRPr="00FB6FB9">
        <w:rPr>
          <w:rFonts w:ascii="Arial" w:hAnsi="Arial"/>
          <w:b/>
          <w:snapToGrid w:val="0"/>
          <w:sz w:val="22"/>
          <w:szCs w:val="22"/>
          <w:lang w:val="nl-BE"/>
        </w:rPr>
        <w:tab/>
      </w:r>
      <w:r w:rsidRPr="00FB6FB9">
        <w:rPr>
          <w:rFonts w:ascii="Arial" w:hAnsi="Arial"/>
          <w:snapToGrid w:val="0"/>
          <w:sz w:val="22"/>
          <w:szCs w:val="22"/>
          <w:lang w:val="nl-BE"/>
        </w:rPr>
        <w:t>Elke rechthebbende</w:t>
      </w:r>
      <w:r w:rsidR="00545FA5" w:rsidRPr="00FB6FB9">
        <w:rPr>
          <w:rFonts w:ascii="Arial" w:hAnsi="Arial"/>
          <w:snapToGrid w:val="0"/>
          <w:sz w:val="22"/>
          <w:szCs w:val="22"/>
          <w:lang w:val="nl-BE"/>
        </w:rPr>
        <w:t xml:space="preserve">, </w:t>
      </w:r>
      <w:r w:rsidRPr="00FB6FB9">
        <w:rPr>
          <w:rFonts w:ascii="Arial" w:hAnsi="Arial"/>
          <w:snapToGrid w:val="0"/>
          <w:sz w:val="22"/>
          <w:szCs w:val="22"/>
          <w:lang w:val="nl-BE"/>
        </w:rPr>
        <w:t>bedoeld in deze overeenkomst</w:t>
      </w:r>
      <w:r w:rsidR="00545FA5" w:rsidRPr="00FB6FB9">
        <w:rPr>
          <w:rFonts w:ascii="Arial" w:hAnsi="Arial"/>
          <w:snapToGrid w:val="0"/>
          <w:sz w:val="22"/>
          <w:szCs w:val="22"/>
          <w:lang w:val="nl-BE"/>
        </w:rPr>
        <w:t>,</w:t>
      </w:r>
      <w:r w:rsidRPr="00FB6FB9">
        <w:rPr>
          <w:rFonts w:ascii="Arial" w:hAnsi="Arial"/>
          <w:snapToGrid w:val="0"/>
          <w:sz w:val="22"/>
          <w:szCs w:val="22"/>
          <w:lang w:val="nl-BE"/>
        </w:rPr>
        <w:t xml:space="preserve"> lijdt aan</w:t>
      </w:r>
    </w:p>
    <w:p w14:paraId="6DED6AB3" w14:textId="77777777" w:rsidR="009F4053" w:rsidRPr="00FB6FB9" w:rsidRDefault="009F4053" w:rsidP="00FD0B4C">
      <w:pPr>
        <w:jc w:val="both"/>
        <w:rPr>
          <w:rFonts w:ascii="Arial" w:hAnsi="Arial"/>
          <w:snapToGrid w:val="0"/>
          <w:sz w:val="22"/>
          <w:szCs w:val="22"/>
          <w:lang w:val="nl-BE"/>
        </w:rPr>
      </w:pPr>
    </w:p>
    <w:p w14:paraId="52AA443B" w14:textId="6B072CE1" w:rsidR="00FD0B4C" w:rsidRPr="00FB6FB9" w:rsidRDefault="009F4053" w:rsidP="00FD0B4C">
      <w:pPr>
        <w:numPr>
          <w:ilvl w:val="0"/>
          <w:numId w:val="28"/>
        </w:numPr>
        <w:tabs>
          <w:tab w:val="clear" w:pos="360"/>
          <w:tab w:val="num" w:pos="426"/>
        </w:tabs>
        <w:ind w:left="426" w:hanging="284"/>
        <w:jc w:val="both"/>
        <w:rPr>
          <w:rFonts w:ascii="Arial" w:hAnsi="Arial"/>
          <w:snapToGrid w:val="0"/>
          <w:sz w:val="22"/>
          <w:szCs w:val="22"/>
          <w:lang w:val="nl-BE"/>
        </w:rPr>
      </w:pPr>
      <w:r w:rsidRPr="00FB6FB9">
        <w:rPr>
          <w:rFonts w:ascii="Arial" w:hAnsi="Arial"/>
          <w:snapToGrid w:val="0"/>
          <w:sz w:val="22"/>
          <w:szCs w:val="22"/>
          <w:lang w:val="nl-BE"/>
        </w:rPr>
        <w:t>hetzij één van de volgende vormen van hemofilie:</w:t>
      </w:r>
    </w:p>
    <w:p w14:paraId="69087887" w14:textId="77777777" w:rsidR="00FD0B4C" w:rsidRPr="00FB6FB9" w:rsidRDefault="00FD0B4C" w:rsidP="00FD0B4C">
      <w:pPr>
        <w:jc w:val="both"/>
        <w:rPr>
          <w:rFonts w:ascii="Arial" w:hAnsi="Arial"/>
          <w:snapToGrid w:val="0"/>
          <w:sz w:val="22"/>
          <w:szCs w:val="22"/>
          <w:lang w:val="nl-BE"/>
        </w:rPr>
      </w:pPr>
    </w:p>
    <w:p w14:paraId="0504BEDE" w14:textId="0C78FAE6" w:rsidR="00FD0B4C" w:rsidRPr="00FB6FB9" w:rsidRDefault="009F4053" w:rsidP="00FD0B4C">
      <w:pPr>
        <w:numPr>
          <w:ilvl w:val="1"/>
          <w:numId w:val="28"/>
        </w:numPr>
        <w:tabs>
          <w:tab w:val="clear" w:pos="792"/>
          <w:tab w:val="num" w:pos="851"/>
        </w:tabs>
        <w:ind w:left="851" w:hanging="425"/>
        <w:jc w:val="both"/>
        <w:rPr>
          <w:rFonts w:ascii="Arial" w:hAnsi="Arial"/>
          <w:snapToGrid w:val="0"/>
          <w:sz w:val="22"/>
          <w:szCs w:val="22"/>
          <w:lang w:val="nl-BE"/>
        </w:rPr>
      </w:pPr>
      <w:r w:rsidRPr="00FB6FB9">
        <w:rPr>
          <w:rFonts w:ascii="Arial" w:hAnsi="Arial" w:cs="Arial"/>
          <w:sz w:val="22"/>
          <w:szCs w:val="22"/>
          <w:lang w:val="nl-BE"/>
        </w:rPr>
        <w:t>hemofilie A (deficitaire coagulatiefactor VIII),</w:t>
      </w:r>
    </w:p>
    <w:p w14:paraId="221B0CBD" w14:textId="7403C1C9" w:rsidR="00FD0B4C" w:rsidRPr="00FB6FB9" w:rsidRDefault="009F4053" w:rsidP="00FD0B4C">
      <w:pPr>
        <w:numPr>
          <w:ilvl w:val="1"/>
          <w:numId w:val="28"/>
        </w:numPr>
        <w:tabs>
          <w:tab w:val="clear" w:pos="792"/>
          <w:tab w:val="num" w:pos="851"/>
        </w:tabs>
        <w:ind w:left="851" w:hanging="425"/>
        <w:jc w:val="both"/>
        <w:rPr>
          <w:rFonts w:ascii="Arial" w:hAnsi="Arial"/>
          <w:snapToGrid w:val="0"/>
          <w:sz w:val="22"/>
          <w:szCs w:val="22"/>
          <w:lang w:val="nl-BE"/>
        </w:rPr>
      </w:pPr>
      <w:r w:rsidRPr="00FB6FB9">
        <w:rPr>
          <w:rFonts w:ascii="Arial" w:hAnsi="Arial" w:cs="Arial"/>
          <w:sz w:val="22"/>
          <w:szCs w:val="22"/>
          <w:lang w:val="nl-BE"/>
        </w:rPr>
        <w:t>hemofilie B (deficitaire coagulatiefactor IX),</w:t>
      </w:r>
    </w:p>
    <w:p w14:paraId="02C46A15" w14:textId="2D591706" w:rsidR="00FD0B4C" w:rsidRPr="00FB6FB9" w:rsidRDefault="009F4053" w:rsidP="00FD0B4C">
      <w:pPr>
        <w:numPr>
          <w:ilvl w:val="1"/>
          <w:numId w:val="28"/>
        </w:numPr>
        <w:tabs>
          <w:tab w:val="clear" w:pos="792"/>
          <w:tab w:val="num" w:pos="851"/>
        </w:tabs>
        <w:ind w:left="851" w:hanging="425"/>
        <w:jc w:val="both"/>
        <w:rPr>
          <w:rFonts w:ascii="Arial" w:hAnsi="Arial"/>
          <w:snapToGrid w:val="0"/>
          <w:sz w:val="22"/>
          <w:szCs w:val="22"/>
          <w:lang w:val="nl-BE"/>
        </w:rPr>
      </w:pPr>
      <w:r w:rsidRPr="00FB6FB9">
        <w:rPr>
          <w:rFonts w:ascii="Arial" w:hAnsi="Arial" w:cs="Arial"/>
          <w:sz w:val="22"/>
          <w:szCs w:val="22"/>
          <w:lang w:val="nl-BE"/>
        </w:rPr>
        <w:t>zeldzame vorm van bloedstolling</w:t>
      </w:r>
      <w:r w:rsidR="00545FA5" w:rsidRPr="00FB6FB9">
        <w:rPr>
          <w:rFonts w:ascii="Arial" w:hAnsi="Arial" w:cs="Arial"/>
          <w:sz w:val="22"/>
          <w:szCs w:val="22"/>
          <w:lang w:val="nl-BE"/>
        </w:rPr>
        <w:t>s</w:t>
      </w:r>
      <w:r w:rsidRPr="00FB6FB9">
        <w:rPr>
          <w:rFonts w:ascii="Arial" w:hAnsi="Arial" w:cs="Arial"/>
          <w:sz w:val="22"/>
          <w:szCs w:val="22"/>
          <w:lang w:val="nl-BE"/>
        </w:rPr>
        <w:t>stoornis (deficitaire coagulatiefactor I fibrin</w:t>
      </w:r>
      <w:r w:rsidRPr="00FB6FB9">
        <w:rPr>
          <w:rFonts w:ascii="Arial" w:hAnsi="Arial" w:cs="Arial"/>
          <w:sz w:val="22"/>
          <w:szCs w:val="22"/>
          <w:lang w:val="nl-BE"/>
        </w:rPr>
        <w:t>o</w:t>
      </w:r>
      <w:r w:rsidRPr="00FB6FB9">
        <w:rPr>
          <w:rFonts w:ascii="Arial" w:hAnsi="Arial" w:cs="Arial"/>
          <w:sz w:val="22"/>
          <w:szCs w:val="22"/>
          <w:lang w:val="nl-BE"/>
        </w:rPr>
        <w:t>geen, II, V, VII, X, XI of XIII),</w:t>
      </w:r>
    </w:p>
    <w:p w14:paraId="44265CAE" w14:textId="77777777" w:rsidR="00FD0B4C" w:rsidRPr="00FB6FB9" w:rsidRDefault="00FD0B4C" w:rsidP="00FD0B4C">
      <w:pPr>
        <w:jc w:val="both"/>
        <w:rPr>
          <w:rFonts w:ascii="Arial" w:hAnsi="Arial"/>
          <w:snapToGrid w:val="0"/>
          <w:sz w:val="22"/>
          <w:szCs w:val="22"/>
          <w:lang w:val="nl-BE"/>
        </w:rPr>
      </w:pPr>
    </w:p>
    <w:p w14:paraId="0EBE49C5" w14:textId="4C73DF58" w:rsidR="00FD0B4C" w:rsidRPr="00FB6FB9" w:rsidRDefault="009F4053" w:rsidP="00FD0B4C">
      <w:pPr>
        <w:ind w:left="426"/>
        <w:jc w:val="both"/>
        <w:rPr>
          <w:rFonts w:ascii="Arial" w:hAnsi="Arial"/>
          <w:snapToGrid w:val="0"/>
          <w:sz w:val="22"/>
          <w:szCs w:val="22"/>
          <w:lang w:val="nl-BE"/>
        </w:rPr>
      </w:pPr>
      <w:r w:rsidRPr="00FB6FB9">
        <w:rPr>
          <w:rFonts w:ascii="Arial" w:hAnsi="Arial" w:cs="Arial"/>
          <w:sz w:val="22"/>
          <w:szCs w:val="22"/>
          <w:lang w:val="nl-BE"/>
        </w:rPr>
        <w:t xml:space="preserve">die als ernstig </w:t>
      </w:r>
      <w:r w:rsidR="00545FA5" w:rsidRPr="00FB6FB9">
        <w:rPr>
          <w:rFonts w:ascii="Arial" w:hAnsi="Arial" w:cs="Arial"/>
          <w:sz w:val="22"/>
          <w:szCs w:val="22"/>
          <w:lang w:val="nl-BE"/>
        </w:rPr>
        <w:t xml:space="preserve">wordt </w:t>
      </w:r>
      <w:r w:rsidRPr="00FB6FB9">
        <w:rPr>
          <w:rFonts w:ascii="Arial" w:hAnsi="Arial" w:cs="Arial"/>
          <w:sz w:val="22"/>
          <w:szCs w:val="22"/>
          <w:lang w:val="nl-BE"/>
        </w:rPr>
        <w:t>beschouwd (percentage van de coagulatiefactor &lt; 1% van het normale percentage),</w:t>
      </w:r>
    </w:p>
    <w:p w14:paraId="3520CAC8" w14:textId="77777777" w:rsidR="00FD0B4C" w:rsidRPr="00FB6FB9" w:rsidRDefault="00FD0B4C" w:rsidP="00FD0B4C">
      <w:pPr>
        <w:jc w:val="both"/>
        <w:rPr>
          <w:rFonts w:ascii="Arial" w:hAnsi="Arial"/>
          <w:snapToGrid w:val="0"/>
          <w:sz w:val="22"/>
          <w:szCs w:val="22"/>
          <w:lang w:val="nl-BE"/>
        </w:rPr>
      </w:pPr>
    </w:p>
    <w:p w14:paraId="461027AF" w14:textId="31B9BDB6" w:rsidR="00FD0B4C" w:rsidRPr="00FB6FB9" w:rsidRDefault="007915D4" w:rsidP="00FD0B4C">
      <w:pPr>
        <w:numPr>
          <w:ilvl w:val="0"/>
          <w:numId w:val="28"/>
        </w:numPr>
        <w:tabs>
          <w:tab w:val="clear" w:pos="360"/>
          <w:tab w:val="num" w:pos="426"/>
        </w:tabs>
        <w:ind w:left="426" w:hanging="284"/>
        <w:jc w:val="both"/>
        <w:rPr>
          <w:rFonts w:ascii="Arial" w:hAnsi="Arial"/>
          <w:snapToGrid w:val="0"/>
          <w:sz w:val="22"/>
          <w:szCs w:val="22"/>
          <w:lang w:val="nl-BE"/>
        </w:rPr>
      </w:pPr>
      <w:r w:rsidRPr="00FB6FB9">
        <w:rPr>
          <w:rFonts w:ascii="Arial" w:hAnsi="Arial"/>
          <w:snapToGrid w:val="0"/>
          <w:sz w:val="22"/>
          <w:szCs w:val="22"/>
          <w:lang w:val="nl-BE"/>
        </w:rPr>
        <w:t>hetzij de ziekte van Von Willebrand van type III, die gekenmerkt wordt door zowel een ernstig kwantitatief deficit van Von Willebrandfactor antigeen (percentage &lt; 1% van het normale percentage) als door een percentage van coagulatiefactor VIII (FVIIIc) &lt; 5% van het normale percentage.</w:t>
      </w:r>
    </w:p>
    <w:p w14:paraId="74CF33EC" w14:textId="77777777" w:rsidR="00FD0B4C" w:rsidRPr="00FB6FB9" w:rsidRDefault="00FD0B4C" w:rsidP="00FD0B4C">
      <w:pPr>
        <w:tabs>
          <w:tab w:val="left" w:pos="1418"/>
        </w:tabs>
        <w:jc w:val="both"/>
        <w:rPr>
          <w:rFonts w:ascii="Arial" w:hAnsi="Arial"/>
          <w:snapToGrid w:val="0"/>
          <w:sz w:val="22"/>
          <w:szCs w:val="22"/>
          <w:lang w:val="nl-BE"/>
        </w:rPr>
      </w:pPr>
    </w:p>
    <w:p w14:paraId="4C07CC49" w14:textId="77777777" w:rsidR="00043C6E" w:rsidRPr="00FB6FB9" w:rsidRDefault="00043C6E" w:rsidP="00FD2A43">
      <w:pPr>
        <w:tabs>
          <w:tab w:val="left" w:pos="1418"/>
        </w:tabs>
        <w:jc w:val="both"/>
        <w:rPr>
          <w:rFonts w:ascii="Arial" w:hAnsi="Arial"/>
          <w:snapToGrid w:val="0"/>
          <w:sz w:val="22"/>
          <w:szCs w:val="22"/>
          <w:lang w:val="nl-BE"/>
        </w:rPr>
      </w:pPr>
    </w:p>
    <w:p w14:paraId="6234E78E" w14:textId="77777777" w:rsidR="00DE1E2D" w:rsidRPr="00FB6FB9" w:rsidRDefault="00DE1E2D" w:rsidP="00FD2A43">
      <w:pPr>
        <w:tabs>
          <w:tab w:val="left" w:pos="1418"/>
        </w:tabs>
        <w:jc w:val="both"/>
        <w:rPr>
          <w:rFonts w:ascii="Arial" w:hAnsi="Arial"/>
          <w:snapToGrid w:val="0"/>
          <w:sz w:val="22"/>
          <w:szCs w:val="22"/>
          <w:lang w:val="nl-BE"/>
        </w:rPr>
      </w:pPr>
    </w:p>
    <w:p w14:paraId="495D625F" w14:textId="77777777" w:rsidR="00545FA5" w:rsidRPr="00FB6FB9" w:rsidRDefault="00B270A3" w:rsidP="00FD2A43">
      <w:pPr>
        <w:keepNext/>
        <w:tabs>
          <w:tab w:val="left" w:pos="1418"/>
        </w:tabs>
        <w:jc w:val="center"/>
        <w:rPr>
          <w:rFonts w:ascii="Arial" w:hAnsi="Arial"/>
          <w:b/>
          <w:snapToGrid w:val="0"/>
          <w:sz w:val="22"/>
          <w:szCs w:val="22"/>
          <w:lang w:val="nl-BE"/>
        </w:rPr>
      </w:pPr>
      <w:r w:rsidRPr="00FB6FB9">
        <w:rPr>
          <w:rFonts w:ascii="Arial" w:hAnsi="Arial"/>
          <w:b/>
          <w:snapToGrid w:val="0"/>
          <w:sz w:val="22"/>
          <w:szCs w:val="22"/>
          <w:lang w:val="nl-BE"/>
        </w:rPr>
        <w:t>II. DOELSTELLINGEN VAN DEZE OVEREENKOMST</w:t>
      </w:r>
    </w:p>
    <w:p w14:paraId="0E79F55D" w14:textId="144C10A2" w:rsidR="00E73800" w:rsidRPr="00FB6FB9" w:rsidRDefault="00B270A3" w:rsidP="00FD2A43">
      <w:pPr>
        <w:keepNext/>
        <w:tabs>
          <w:tab w:val="left" w:pos="1418"/>
        </w:tabs>
        <w:jc w:val="center"/>
        <w:rPr>
          <w:rFonts w:ascii="Arial" w:hAnsi="Arial"/>
          <w:b/>
          <w:snapToGrid w:val="0"/>
          <w:sz w:val="22"/>
          <w:szCs w:val="22"/>
          <w:lang w:val="nl-BE"/>
        </w:rPr>
      </w:pPr>
      <w:r w:rsidRPr="00FB6FB9">
        <w:rPr>
          <w:rFonts w:ascii="Arial" w:hAnsi="Arial"/>
          <w:b/>
          <w:snapToGrid w:val="0"/>
          <w:sz w:val="22"/>
          <w:szCs w:val="22"/>
          <w:lang w:val="nl-BE"/>
        </w:rPr>
        <w:t xml:space="preserve"> EN </w:t>
      </w:r>
      <w:r w:rsidR="00411E5A" w:rsidRPr="00FB6FB9">
        <w:rPr>
          <w:rFonts w:ascii="Arial" w:hAnsi="Arial"/>
          <w:b/>
          <w:snapToGrid w:val="0"/>
          <w:sz w:val="22"/>
          <w:szCs w:val="22"/>
          <w:lang w:val="nl-BE"/>
        </w:rPr>
        <w:t xml:space="preserve">VAN DE </w:t>
      </w:r>
      <w:r w:rsidRPr="00FB6FB9">
        <w:rPr>
          <w:rFonts w:ascii="Arial" w:hAnsi="Arial"/>
          <w:b/>
          <w:snapToGrid w:val="0"/>
          <w:sz w:val="22"/>
          <w:szCs w:val="22"/>
          <w:lang w:val="nl-BE"/>
        </w:rPr>
        <w:t>MULTIDISCIPLINAIRE ZORGPROGRAMMA’S</w:t>
      </w:r>
    </w:p>
    <w:p w14:paraId="77C69EA3" w14:textId="77777777" w:rsidR="00E73800" w:rsidRPr="00FB6FB9" w:rsidRDefault="00E73800" w:rsidP="00FD2A43">
      <w:pPr>
        <w:keepNext/>
        <w:tabs>
          <w:tab w:val="left" w:pos="1418"/>
        </w:tabs>
        <w:jc w:val="both"/>
        <w:rPr>
          <w:rFonts w:ascii="Arial" w:hAnsi="Arial"/>
          <w:snapToGrid w:val="0"/>
          <w:sz w:val="22"/>
          <w:szCs w:val="22"/>
          <w:lang w:val="nl-BE"/>
        </w:rPr>
      </w:pPr>
    </w:p>
    <w:p w14:paraId="19C0D9B7" w14:textId="77777777" w:rsidR="00E73800" w:rsidRPr="00FB6FB9" w:rsidRDefault="00E73800" w:rsidP="00FD2A43">
      <w:pPr>
        <w:keepNext/>
        <w:tabs>
          <w:tab w:val="left" w:pos="1418"/>
        </w:tabs>
        <w:jc w:val="both"/>
        <w:rPr>
          <w:rFonts w:ascii="Arial" w:hAnsi="Arial"/>
          <w:snapToGrid w:val="0"/>
          <w:sz w:val="22"/>
          <w:szCs w:val="22"/>
          <w:lang w:val="nl-BE"/>
        </w:rPr>
      </w:pPr>
    </w:p>
    <w:p w14:paraId="166CF6C2" w14:textId="04AD8837" w:rsidR="00103C6A" w:rsidRPr="00FB6FB9" w:rsidRDefault="00B270A3" w:rsidP="0082240C">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w:t>
      </w:r>
      <w:r w:rsidR="00E73800" w:rsidRPr="00FB6FB9">
        <w:rPr>
          <w:rFonts w:ascii="Arial" w:hAnsi="Arial"/>
          <w:b/>
          <w:snapToGrid w:val="0"/>
          <w:sz w:val="22"/>
          <w:szCs w:val="22"/>
          <w:lang w:val="nl-BE"/>
        </w:rPr>
        <w:t xml:space="preserve"> 4</w:t>
      </w:r>
      <w:r w:rsidR="00E73800" w:rsidRPr="00FB6FB9">
        <w:rPr>
          <w:rFonts w:ascii="Arial" w:hAnsi="Arial"/>
          <w:snapToGrid w:val="0"/>
          <w:sz w:val="22"/>
          <w:szCs w:val="22"/>
          <w:lang w:val="nl-BE"/>
        </w:rPr>
        <w:tab/>
      </w:r>
      <w:r w:rsidRPr="00FB6FB9">
        <w:rPr>
          <w:rFonts w:ascii="Arial" w:hAnsi="Arial"/>
          <w:snapToGrid w:val="0"/>
          <w:sz w:val="22"/>
          <w:szCs w:val="22"/>
          <w:lang w:val="nl-BE"/>
        </w:rPr>
        <w:t xml:space="preserve">Deze overeenkomst met het </w:t>
      </w:r>
      <w:r w:rsidR="00CF7E9E" w:rsidRPr="00FB6FB9">
        <w:rPr>
          <w:rFonts w:ascii="Arial" w:hAnsi="Arial"/>
          <w:snapToGrid w:val="0"/>
          <w:sz w:val="22"/>
          <w:szCs w:val="22"/>
          <w:lang w:val="nl-BE"/>
        </w:rPr>
        <w:t>NCC</w:t>
      </w:r>
      <w:r w:rsidR="00411E5A" w:rsidRPr="00FB6FB9">
        <w:rPr>
          <w:rFonts w:ascii="Arial" w:hAnsi="Arial"/>
          <w:snapToGrid w:val="0"/>
          <w:sz w:val="22"/>
          <w:szCs w:val="22"/>
          <w:lang w:val="nl-BE"/>
        </w:rPr>
        <w:t>,</w:t>
      </w:r>
      <w:r w:rsidRPr="00FB6FB9">
        <w:rPr>
          <w:rFonts w:ascii="Arial" w:hAnsi="Arial"/>
          <w:snapToGrid w:val="0"/>
          <w:sz w:val="22"/>
          <w:szCs w:val="22"/>
          <w:lang w:val="nl-BE"/>
        </w:rPr>
        <w:t xml:space="preserve"> zoals vermeld in hoofdstuk III hieronder, </w:t>
      </w:r>
      <w:r w:rsidR="00411E5A" w:rsidRPr="00FB6FB9">
        <w:rPr>
          <w:rFonts w:ascii="Arial" w:hAnsi="Arial"/>
          <w:snapToGrid w:val="0"/>
          <w:sz w:val="22"/>
          <w:szCs w:val="22"/>
          <w:lang w:val="nl-BE"/>
        </w:rPr>
        <w:t xml:space="preserve">beoogt </w:t>
      </w:r>
      <w:r w:rsidRPr="00FB6FB9">
        <w:rPr>
          <w:rFonts w:ascii="Arial" w:hAnsi="Arial"/>
          <w:snapToGrid w:val="0"/>
          <w:sz w:val="22"/>
          <w:szCs w:val="22"/>
          <w:lang w:val="nl-BE"/>
        </w:rPr>
        <w:t>de organisatie en financiering van</w:t>
      </w:r>
    </w:p>
    <w:p w14:paraId="6D432992" w14:textId="77777777" w:rsidR="00103C6A" w:rsidRPr="00FB6FB9" w:rsidRDefault="00103C6A" w:rsidP="00FD2A43">
      <w:pPr>
        <w:tabs>
          <w:tab w:val="left" w:pos="1418"/>
        </w:tabs>
        <w:jc w:val="both"/>
        <w:rPr>
          <w:rFonts w:ascii="Arial" w:hAnsi="Arial"/>
          <w:snapToGrid w:val="0"/>
          <w:sz w:val="22"/>
          <w:szCs w:val="22"/>
          <w:lang w:val="nl-BE"/>
        </w:rPr>
      </w:pPr>
    </w:p>
    <w:p w14:paraId="2B56E5AC" w14:textId="77777777" w:rsidR="009A2D15" w:rsidRPr="00FB6FB9" w:rsidRDefault="009A2D15" w:rsidP="00FD2A43">
      <w:pPr>
        <w:tabs>
          <w:tab w:val="left" w:pos="1418"/>
        </w:tabs>
        <w:jc w:val="both"/>
        <w:rPr>
          <w:rFonts w:ascii="Arial" w:hAnsi="Arial"/>
          <w:snapToGrid w:val="0"/>
          <w:sz w:val="22"/>
          <w:szCs w:val="22"/>
          <w:lang w:val="nl-BE"/>
        </w:rPr>
      </w:pPr>
    </w:p>
    <w:p w14:paraId="0FF6FE63" w14:textId="2126DFD0" w:rsidR="009A2D15" w:rsidRPr="00FB6FB9" w:rsidRDefault="009A2D15" w:rsidP="009A2D15">
      <w:pPr>
        <w:numPr>
          <w:ilvl w:val="0"/>
          <w:numId w:val="9"/>
        </w:numPr>
        <w:tabs>
          <w:tab w:val="num" w:pos="840"/>
        </w:tabs>
        <w:jc w:val="both"/>
        <w:rPr>
          <w:rFonts w:ascii="Arial" w:hAnsi="Arial" w:cs="Arial"/>
          <w:sz w:val="22"/>
          <w:szCs w:val="22"/>
          <w:lang w:val="nl-BE"/>
        </w:rPr>
      </w:pPr>
      <w:r w:rsidRPr="00FB6FB9">
        <w:rPr>
          <w:rFonts w:ascii="Arial" w:hAnsi="Arial" w:cs="Arial"/>
          <w:sz w:val="22"/>
          <w:szCs w:val="22"/>
          <w:lang w:val="nl-BE"/>
        </w:rPr>
        <w:t>de coördinatie van de volledige gespecialiseerde verzorging (comprehensive care) die wordt verstrekt aan de patiënten</w:t>
      </w:r>
      <w:r w:rsidR="00411E5A" w:rsidRPr="00FB6FB9">
        <w:rPr>
          <w:rFonts w:ascii="Arial" w:hAnsi="Arial" w:cs="Arial"/>
          <w:sz w:val="22"/>
          <w:szCs w:val="22"/>
          <w:lang w:val="nl-BE"/>
        </w:rPr>
        <w:t>,</w:t>
      </w:r>
      <w:r w:rsidRPr="00FB6FB9">
        <w:rPr>
          <w:rFonts w:ascii="Arial" w:hAnsi="Arial" w:cs="Arial"/>
          <w:sz w:val="22"/>
          <w:szCs w:val="22"/>
          <w:lang w:val="nl-BE"/>
        </w:rPr>
        <w:t xml:space="preserve"> bedoeld in deze overeenkomst, met inbegrip van de behandeling van de hemostasestoornissen die niet door het centrum zelf wordt verstrekt,</w:t>
      </w:r>
    </w:p>
    <w:p w14:paraId="1E869034" w14:textId="67E5741B" w:rsidR="009A2D15" w:rsidRPr="00FB6FB9" w:rsidRDefault="009A2D15" w:rsidP="009A2D15">
      <w:pPr>
        <w:numPr>
          <w:ilvl w:val="0"/>
          <w:numId w:val="9"/>
        </w:numPr>
        <w:tabs>
          <w:tab w:val="num" w:pos="840"/>
        </w:tabs>
        <w:jc w:val="both"/>
        <w:rPr>
          <w:rFonts w:ascii="Arial" w:hAnsi="Arial" w:cs="Arial"/>
          <w:sz w:val="22"/>
          <w:szCs w:val="22"/>
          <w:lang w:val="nl-BE"/>
        </w:rPr>
      </w:pPr>
      <w:r w:rsidRPr="00FB6FB9">
        <w:rPr>
          <w:rFonts w:ascii="Arial" w:hAnsi="Arial" w:cs="Arial"/>
          <w:sz w:val="22"/>
          <w:szCs w:val="22"/>
          <w:lang w:val="nl-BE"/>
        </w:rPr>
        <w:t>het verstrekken van bepaalde gespecialiseerde verzorging</w:t>
      </w:r>
      <w:r w:rsidR="00641404" w:rsidRPr="00FB6FB9">
        <w:rPr>
          <w:rFonts w:ascii="Arial" w:hAnsi="Arial" w:cs="Arial"/>
          <w:sz w:val="22"/>
          <w:szCs w:val="22"/>
          <w:lang w:val="nl-BE"/>
        </w:rPr>
        <w:t>,</w:t>
      </w:r>
    </w:p>
    <w:p w14:paraId="760DEE71" w14:textId="7D343F72" w:rsidR="00611844" w:rsidRPr="00FB6FB9" w:rsidRDefault="00641404" w:rsidP="00FD2A43">
      <w:pPr>
        <w:numPr>
          <w:ilvl w:val="0"/>
          <w:numId w:val="9"/>
        </w:numPr>
        <w:tabs>
          <w:tab w:val="left" w:pos="1418"/>
        </w:tabs>
        <w:jc w:val="both"/>
        <w:rPr>
          <w:rFonts w:ascii="Arial" w:hAnsi="Arial"/>
          <w:snapToGrid w:val="0"/>
          <w:sz w:val="22"/>
          <w:szCs w:val="22"/>
          <w:lang w:val="nl-BE"/>
        </w:rPr>
      </w:pPr>
      <w:r w:rsidRPr="00FB6FB9">
        <w:rPr>
          <w:rFonts w:ascii="Arial" w:hAnsi="Arial" w:cs="Arial"/>
          <w:sz w:val="22"/>
          <w:szCs w:val="22"/>
          <w:lang w:val="nl-BE"/>
        </w:rPr>
        <w:t>het onderricht van de rechthebbenden en hun omgeving over de nuttige kennis b</w:t>
      </w:r>
      <w:r w:rsidRPr="00FB6FB9">
        <w:rPr>
          <w:rFonts w:ascii="Arial" w:hAnsi="Arial" w:cs="Arial"/>
          <w:sz w:val="22"/>
          <w:szCs w:val="22"/>
          <w:lang w:val="nl-BE"/>
        </w:rPr>
        <w:t>e</w:t>
      </w:r>
      <w:r w:rsidRPr="00FB6FB9">
        <w:rPr>
          <w:rFonts w:ascii="Arial" w:hAnsi="Arial" w:cs="Arial"/>
          <w:sz w:val="22"/>
          <w:szCs w:val="22"/>
          <w:lang w:val="nl-BE"/>
        </w:rPr>
        <w:t>treffende de ziekte, de voorzorgsmaatregelen en de benodigde behandeling,</w:t>
      </w:r>
    </w:p>
    <w:p w14:paraId="35862951" w14:textId="7C7786D2" w:rsidR="00641404" w:rsidRPr="00FB6FB9" w:rsidRDefault="00641404" w:rsidP="00FD2A43">
      <w:pPr>
        <w:numPr>
          <w:ilvl w:val="0"/>
          <w:numId w:val="9"/>
        </w:numPr>
        <w:tabs>
          <w:tab w:val="left" w:pos="1418"/>
        </w:tabs>
        <w:jc w:val="both"/>
        <w:rPr>
          <w:rFonts w:ascii="Arial" w:hAnsi="Arial"/>
          <w:snapToGrid w:val="0"/>
          <w:sz w:val="22"/>
          <w:szCs w:val="22"/>
          <w:lang w:val="nl-BE"/>
        </w:rPr>
      </w:pPr>
      <w:r w:rsidRPr="00FB6FB9">
        <w:rPr>
          <w:rFonts w:ascii="Arial" w:hAnsi="Arial" w:cs="Arial"/>
          <w:sz w:val="22"/>
          <w:szCs w:val="22"/>
          <w:lang w:val="nl-BE"/>
        </w:rPr>
        <w:t>de follow-up van de continue toediening van coagulatiefactoren aan de patiënten gedurende de verstrekking van bepaalde verzorging,</w:t>
      </w:r>
    </w:p>
    <w:p w14:paraId="70055827" w14:textId="27E64259" w:rsidR="00A21391" w:rsidRPr="00FB6FB9" w:rsidRDefault="00641404" w:rsidP="00FD2A43">
      <w:pPr>
        <w:numPr>
          <w:ilvl w:val="0"/>
          <w:numId w:val="9"/>
        </w:numPr>
        <w:tabs>
          <w:tab w:val="left" w:pos="1418"/>
        </w:tabs>
        <w:jc w:val="both"/>
        <w:rPr>
          <w:rFonts w:ascii="Arial" w:hAnsi="Arial"/>
          <w:snapToGrid w:val="0"/>
          <w:sz w:val="22"/>
          <w:szCs w:val="22"/>
          <w:lang w:val="nl-BE"/>
        </w:rPr>
      </w:pPr>
      <w:r w:rsidRPr="00FB6FB9">
        <w:rPr>
          <w:rFonts w:ascii="Arial" w:hAnsi="Arial" w:cs="Arial"/>
          <w:sz w:val="22"/>
          <w:szCs w:val="22"/>
          <w:lang w:val="nl-BE"/>
        </w:rPr>
        <w:t xml:space="preserve">het voorschrift en de follow-up van de behandelingsmethodes voor de patiënten die inhibitoren hebben ontwikkeld, alsook het eventueel </w:t>
      </w:r>
      <w:r w:rsidR="00B47D94" w:rsidRPr="00FB6FB9">
        <w:rPr>
          <w:rFonts w:ascii="Arial" w:hAnsi="Arial" w:cs="Arial"/>
          <w:sz w:val="22"/>
          <w:szCs w:val="22"/>
          <w:lang w:val="nl-BE"/>
        </w:rPr>
        <w:t xml:space="preserve">verstrekken van </w:t>
      </w:r>
      <w:r w:rsidRPr="00FB6FB9">
        <w:rPr>
          <w:rFonts w:ascii="Arial" w:hAnsi="Arial" w:cs="Arial"/>
          <w:sz w:val="22"/>
          <w:szCs w:val="22"/>
          <w:lang w:val="nl-BE"/>
        </w:rPr>
        <w:t xml:space="preserve">advies aan de </w:t>
      </w:r>
      <w:r w:rsidR="00CF7E9E" w:rsidRPr="00FB6FB9">
        <w:rPr>
          <w:rFonts w:ascii="Arial" w:hAnsi="Arial" w:cs="Arial"/>
          <w:sz w:val="22"/>
          <w:szCs w:val="22"/>
          <w:lang w:val="nl-BE"/>
        </w:rPr>
        <w:t>RC</w:t>
      </w:r>
      <w:r w:rsidRPr="00FB6FB9">
        <w:rPr>
          <w:rFonts w:ascii="Arial" w:hAnsi="Arial" w:cs="Arial"/>
          <w:sz w:val="22"/>
          <w:szCs w:val="22"/>
          <w:lang w:val="nl-BE"/>
        </w:rPr>
        <w:t>-patiënten die inhibitoren hebben ontwikkeld,</w:t>
      </w:r>
    </w:p>
    <w:p w14:paraId="0C58940F" w14:textId="77777777" w:rsidR="0058492D" w:rsidRPr="00FB6FB9" w:rsidRDefault="00641404" w:rsidP="0058492D">
      <w:pPr>
        <w:numPr>
          <w:ilvl w:val="0"/>
          <w:numId w:val="9"/>
        </w:numPr>
        <w:tabs>
          <w:tab w:val="left" w:pos="1418"/>
        </w:tabs>
        <w:jc w:val="both"/>
        <w:rPr>
          <w:rFonts w:ascii="Arial" w:hAnsi="Arial"/>
          <w:snapToGrid w:val="0"/>
          <w:sz w:val="22"/>
          <w:szCs w:val="22"/>
          <w:lang w:val="nl-BE"/>
        </w:rPr>
      </w:pPr>
      <w:r w:rsidRPr="00FB6FB9">
        <w:rPr>
          <w:rFonts w:ascii="Arial" w:hAnsi="Arial" w:cs="Arial"/>
          <w:sz w:val="22"/>
          <w:szCs w:val="22"/>
          <w:lang w:val="nl-BE"/>
        </w:rPr>
        <w:t>de terbeschikkingstelling van een dienst die advies verstrekt over de specifieke problemen ten gevolge van hemofilie, voor de patiënten, hun omgeving en de zorgverleners die deze patiënten behandelen,</w:t>
      </w:r>
    </w:p>
    <w:p w14:paraId="5721080B" w14:textId="3D34B5CD" w:rsidR="0058492D" w:rsidRPr="00FB6FB9" w:rsidRDefault="00641404" w:rsidP="0058492D">
      <w:pPr>
        <w:numPr>
          <w:ilvl w:val="0"/>
          <w:numId w:val="9"/>
        </w:numPr>
        <w:tabs>
          <w:tab w:val="left" w:pos="1418"/>
        </w:tabs>
        <w:jc w:val="both"/>
        <w:rPr>
          <w:rFonts w:ascii="Arial" w:hAnsi="Arial"/>
          <w:snapToGrid w:val="0"/>
          <w:sz w:val="22"/>
          <w:szCs w:val="22"/>
          <w:lang w:val="nl-BE"/>
        </w:rPr>
      </w:pPr>
      <w:r w:rsidRPr="00FB6FB9">
        <w:rPr>
          <w:rFonts w:ascii="Arial" w:hAnsi="Arial" w:cs="Arial"/>
          <w:sz w:val="22"/>
          <w:szCs w:val="22"/>
          <w:lang w:val="nl-BE"/>
        </w:rPr>
        <w:t>het beheer van de jaarlijkse medische getuigschriften die de patiënt toelaten de t</w:t>
      </w:r>
      <w:r w:rsidRPr="00FB6FB9">
        <w:rPr>
          <w:rFonts w:ascii="Arial" w:hAnsi="Arial" w:cs="Arial"/>
          <w:sz w:val="22"/>
          <w:szCs w:val="22"/>
          <w:lang w:val="nl-BE"/>
        </w:rPr>
        <w:t>e</w:t>
      </w:r>
      <w:r w:rsidRPr="00FB6FB9">
        <w:rPr>
          <w:rFonts w:ascii="Arial" w:hAnsi="Arial" w:cs="Arial"/>
          <w:sz w:val="22"/>
          <w:szCs w:val="22"/>
          <w:lang w:val="nl-BE"/>
        </w:rPr>
        <w:t>rugbetaling voor de c</w:t>
      </w:r>
      <w:r w:rsidR="0058492D" w:rsidRPr="00FB6FB9">
        <w:rPr>
          <w:rFonts w:ascii="Arial" w:hAnsi="Arial" w:cs="Arial"/>
          <w:sz w:val="22"/>
          <w:szCs w:val="22"/>
          <w:lang w:val="nl-BE"/>
        </w:rPr>
        <w:t>oagulatiefactoren te verkrijgen,</w:t>
      </w:r>
    </w:p>
    <w:p w14:paraId="2C978035" w14:textId="77777777" w:rsidR="0058492D" w:rsidRPr="00FB6FB9" w:rsidRDefault="00641404" w:rsidP="0058492D">
      <w:pPr>
        <w:numPr>
          <w:ilvl w:val="0"/>
          <w:numId w:val="9"/>
        </w:numPr>
        <w:tabs>
          <w:tab w:val="left" w:pos="1418"/>
        </w:tabs>
        <w:jc w:val="both"/>
        <w:rPr>
          <w:rFonts w:ascii="Arial" w:hAnsi="Arial"/>
          <w:snapToGrid w:val="0"/>
          <w:sz w:val="22"/>
          <w:szCs w:val="22"/>
          <w:lang w:val="nl-BE"/>
        </w:rPr>
      </w:pPr>
      <w:r w:rsidRPr="00FB6FB9">
        <w:rPr>
          <w:rFonts w:ascii="Arial" w:hAnsi="Arial" w:cs="Arial"/>
          <w:sz w:val="22"/>
          <w:szCs w:val="22"/>
          <w:lang w:val="nl-BE"/>
        </w:rPr>
        <w:t>het beheer van de gecentraliseerde patiëntendossiers van de rechthebbenden die alle medische informatie over hun hemofilieaandoening bevatten</w:t>
      </w:r>
      <w:r w:rsidRPr="00FB6FB9">
        <w:rPr>
          <w:rFonts w:ascii="Arial" w:hAnsi="Arial"/>
          <w:snapToGrid w:val="0"/>
          <w:sz w:val="22"/>
          <w:szCs w:val="22"/>
          <w:lang w:val="nl-BE"/>
        </w:rPr>
        <w:t>,</w:t>
      </w:r>
    </w:p>
    <w:p w14:paraId="0F8452C3" w14:textId="0D153F80" w:rsidR="0058492D" w:rsidRPr="00FB6FB9" w:rsidRDefault="007A67E9" w:rsidP="0058492D">
      <w:pPr>
        <w:numPr>
          <w:ilvl w:val="0"/>
          <w:numId w:val="9"/>
        </w:numPr>
        <w:tabs>
          <w:tab w:val="left" w:pos="1418"/>
        </w:tabs>
        <w:jc w:val="both"/>
        <w:rPr>
          <w:rFonts w:ascii="Arial" w:hAnsi="Arial"/>
          <w:snapToGrid w:val="0"/>
          <w:sz w:val="22"/>
          <w:szCs w:val="22"/>
          <w:lang w:val="nl-BE"/>
        </w:rPr>
      </w:pPr>
      <w:r w:rsidRPr="00FB6FB9">
        <w:rPr>
          <w:rFonts w:ascii="Arial" w:hAnsi="Arial" w:cs="Arial"/>
          <w:sz w:val="22"/>
          <w:szCs w:val="22"/>
          <w:lang w:val="nl-BE"/>
        </w:rPr>
        <w:t>het coördineren</w:t>
      </w:r>
      <w:r w:rsidR="00641404" w:rsidRPr="00FB6FB9">
        <w:rPr>
          <w:rFonts w:ascii="Arial" w:hAnsi="Arial" w:cs="Arial"/>
          <w:sz w:val="22"/>
          <w:szCs w:val="22"/>
          <w:lang w:val="nl-BE"/>
        </w:rPr>
        <w:t xml:space="preserve"> en het regelmatig up-to-date houden van de afdeling </w:t>
      </w:r>
      <w:r w:rsidR="00B47D94" w:rsidRPr="00FB6FB9">
        <w:rPr>
          <w:rFonts w:ascii="Arial" w:hAnsi="Arial" w:cs="Arial"/>
          <w:i/>
          <w:sz w:val="22"/>
          <w:szCs w:val="22"/>
          <w:lang w:val="nl-BE"/>
        </w:rPr>
        <w:t>H</w:t>
      </w:r>
      <w:r w:rsidR="00641404" w:rsidRPr="00FB6FB9">
        <w:rPr>
          <w:rFonts w:ascii="Arial" w:hAnsi="Arial" w:cs="Arial"/>
          <w:i/>
          <w:sz w:val="22"/>
          <w:szCs w:val="22"/>
          <w:lang w:val="nl-BE"/>
        </w:rPr>
        <w:t>emofilie</w:t>
      </w:r>
      <w:r w:rsidR="00641404" w:rsidRPr="00FB6FB9">
        <w:rPr>
          <w:rFonts w:ascii="Arial" w:hAnsi="Arial" w:cs="Arial"/>
          <w:sz w:val="22"/>
          <w:szCs w:val="22"/>
          <w:lang w:val="nl-BE"/>
        </w:rPr>
        <w:t xml:space="preserve"> van het </w:t>
      </w:r>
      <w:r w:rsidR="00641404" w:rsidRPr="00FB6FB9">
        <w:rPr>
          <w:rFonts w:ascii="Arial" w:hAnsi="Arial" w:cs="Arial"/>
          <w:i/>
          <w:sz w:val="22"/>
          <w:szCs w:val="22"/>
          <w:lang w:val="nl-BE"/>
        </w:rPr>
        <w:t xml:space="preserve">Nationaal Register </w:t>
      </w:r>
      <w:r w:rsidR="0078227D" w:rsidRPr="00FB6FB9">
        <w:rPr>
          <w:rFonts w:ascii="Arial" w:hAnsi="Arial" w:cs="Arial"/>
          <w:i/>
          <w:sz w:val="22"/>
          <w:szCs w:val="22"/>
          <w:lang w:val="nl-BE"/>
        </w:rPr>
        <w:t>voor z</w:t>
      </w:r>
      <w:r w:rsidR="00641404" w:rsidRPr="00FB6FB9">
        <w:rPr>
          <w:rFonts w:ascii="Arial" w:hAnsi="Arial" w:cs="Arial"/>
          <w:i/>
          <w:sz w:val="22"/>
          <w:szCs w:val="22"/>
          <w:lang w:val="nl-BE"/>
        </w:rPr>
        <w:t xml:space="preserve">eldzame </w:t>
      </w:r>
      <w:r w:rsidR="0078227D" w:rsidRPr="00FB6FB9">
        <w:rPr>
          <w:rFonts w:ascii="Arial" w:hAnsi="Arial" w:cs="Arial"/>
          <w:i/>
          <w:sz w:val="22"/>
          <w:szCs w:val="22"/>
          <w:lang w:val="nl-BE"/>
        </w:rPr>
        <w:t>z</w:t>
      </w:r>
      <w:r w:rsidR="00641404" w:rsidRPr="00FB6FB9">
        <w:rPr>
          <w:rFonts w:ascii="Arial" w:hAnsi="Arial" w:cs="Arial"/>
          <w:i/>
          <w:sz w:val="22"/>
          <w:szCs w:val="22"/>
          <w:lang w:val="nl-BE"/>
        </w:rPr>
        <w:t>iekten</w:t>
      </w:r>
      <w:r w:rsidR="00641404" w:rsidRPr="00FB6FB9">
        <w:rPr>
          <w:rFonts w:ascii="Arial" w:hAnsi="Arial" w:cs="Arial"/>
          <w:sz w:val="22"/>
          <w:szCs w:val="22"/>
          <w:lang w:val="nl-BE"/>
        </w:rPr>
        <w:t>, volge</w:t>
      </w:r>
      <w:r w:rsidR="00563EEC" w:rsidRPr="00FB6FB9">
        <w:rPr>
          <w:rFonts w:ascii="Arial" w:hAnsi="Arial" w:cs="Arial"/>
          <w:sz w:val="22"/>
          <w:szCs w:val="22"/>
          <w:lang w:val="nl-BE"/>
        </w:rPr>
        <w:t xml:space="preserve">ns de modaliteiten </w:t>
      </w:r>
      <w:r w:rsidR="00B47D94" w:rsidRPr="00FB6FB9">
        <w:rPr>
          <w:rFonts w:ascii="Arial" w:hAnsi="Arial" w:cs="Arial"/>
          <w:sz w:val="22"/>
          <w:szCs w:val="22"/>
          <w:lang w:val="nl-BE"/>
        </w:rPr>
        <w:t xml:space="preserve">waarin is </w:t>
      </w:r>
      <w:r w:rsidR="00563EEC" w:rsidRPr="00FB6FB9">
        <w:rPr>
          <w:rFonts w:ascii="Arial" w:hAnsi="Arial" w:cs="Arial"/>
          <w:sz w:val="22"/>
          <w:szCs w:val="22"/>
          <w:lang w:val="nl-BE"/>
        </w:rPr>
        <w:t>voorzien in de artikelen 28 en 29 van deze overeenkomst</w:t>
      </w:r>
      <w:r w:rsidR="00B47D94" w:rsidRPr="00FB6FB9">
        <w:rPr>
          <w:rFonts w:ascii="Arial" w:hAnsi="Arial" w:cs="Arial"/>
          <w:sz w:val="22"/>
          <w:szCs w:val="22"/>
          <w:lang w:val="nl-BE"/>
        </w:rPr>
        <w:t>,</w:t>
      </w:r>
    </w:p>
    <w:p w14:paraId="287A66B1" w14:textId="42C719AB" w:rsidR="0058492D" w:rsidRPr="00FB6FB9" w:rsidRDefault="007A67E9" w:rsidP="0058492D">
      <w:pPr>
        <w:numPr>
          <w:ilvl w:val="0"/>
          <w:numId w:val="9"/>
        </w:numPr>
        <w:tabs>
          <w:tab w:val="left" w:pos="1418"/>
        </w:tabs>
        <w:jc w:val="both"/>
        <w:rPr>
          <w:rFonts w:ascii="Arial" w:hAnsi="Arial"/>
          <w:snapToGrid w:val="0"/>
          <w:sz w:val="22"/>
          <w:szCs w:val="22"/>
          <w:lang w:val="nl-BE"/>
        </w:rPr>
      </w:pPr>
      <w:r w:rsidRPr="00FB6FB9">
        <w:rPr>
          <w:rFonts w:ascii="Arial" w:hAnsi="Arial" w:cs="Arial"/>
          <w:sz w:val="22"/>
          <w:szCs w:val="22"/>
          <w:lang w:val="nl-BE"/>
        </w:rPr>
        <w:t>het coördineren</w:t>
      </w:r>
      <w:r w:rsidR="0058492D" w:rsidRPr="00FB6FB9">
        <w:rPr>
          <w:rFonts w:ascii="Arial" w:hAnsi="Arial" w:cs="Arial"/>
          <w:sz w:val="22"/>
          <w:szCs w:val="22"/>
          <w:lang w:val="nl-BE"/>
        </w:rPr>
        <w:t xml:space="preserve"> van de </w:t>
      </w:r>
      <w:r w:rsidR="00B47D94" w:rsidRPr="00FB6FB9">
        <w:rPr>
          <w:rFonts w:ascii="Arial" w:hAnsi="Arial" w:cs="Arial"/>
          <w:sz w:val="22"/>
          <w:szCs w:val="22"/>
          <w:lang w:val="nl-BE"/>
        </w:rPr>
        <w:t>hemofilie</w:t>
      </w:r>
      <w:r w:rsidR="0058492D" w:rsidRPr="00FB6FB9">
        <w:rPr>
          <w:rFonts w:ascii="Arial" w:hAnsi="Arial" w:cs="Arial"/>
          <w:sz w:val="22"/>
          <w:szCs w:val="22"/>
          <w:lang w:val="nl-BE"/>
        </w:rPr>
        <w:t xml:space="preserve">behandelingen, met het oog op hun coherentie op nationaal niveau en hun </w:t>
      </w:r>
      <w:r w:rsidR="0058492D" w:rsidRPr="00FB6FB9">
        <w:rPr>
          <w:rFonts w:ascii="Arial" w:hAnsi="Arial"/>
          <w:snapToGrid w:val="0"/>
          <w:sz w:val="22"/>
          <w:szCs w:val="22"/>
          <w:lang w:val="nl-BE"/>
        </w:rPr>
        <w:t>overeenstemming met de normen die op Europees en i</w:t>
      </w:r>
      <w:r w:rsidR="0058492D" w:rsidRPr="00FB6FB9">
        <w:rPr>
          <w:rFonts w:ascii="Arial" w:hAnsi="Arial"/>
          <w:snapToGrid w:val="0"/>
          <w:sz w:val="22"/>
          <w:szCs w:val="22"/>
          <w:lang w:val="nl-BE"/>
        </w:rPr>
        <w:t>n</w:t>
      </w:r>
      <w:r w:rsidR="0058492D" w:rsidRPr="00FB6FB9">
        <w:rPr>
          <w:rFonts w:ascii="Arial" w:hAnsi="Arial"/>
          <w:snapToGrid w:val="0"/>
          <w:sz w:val="22"/>
          <w:szCs w:val="22"/>
          <w:lang w:val="nl-BE"/>
        </w:rPr>
        <w:t xml:space="preserve">ternationaal niveau zijn </w:t>
      </w:r>
      <w:r w:rsidR="00B47D94" w:rsidRPr="00FB6FB9">
        <w:rPr>
          <w:rFonts w:ascii="Arial" w:hAnsi="Arial"/>
          <w:snapToGrid w:val="0"/>
          <w:sz w:val="22"/>
          <w:szCs w:val="22"/>
          <w:lang w:val="nl-BE"/>
        </w:rPr>
        <w:t>vastgelegd</w:t>
      </w:r>
      <w:r w:rsidR="0058492D" w:rsidRPr="00FB6FB9">
        <w:rPr>
          <w:rFonts w:ascii="Arial" w:hAnsi="Arial"/>
          <w:snapToGrid w:val="0"/>
          <w:sz w:val="22"/>
          <w:szCs w:val="22"/>
          <w:lang w:val="nl-BE"/>
        </w:rPr>
        <w:t>,</w:t>
      </w:r>
    </w:p>
    <w:p w14:paraId="35D39C00" w14:textId="648E8A6F" w:rsidR="00AA11CE" w:rsidRPr="00FB6FB9" w:rsidRDefault="0058492D" w:rsidP="0034707B">
      <w:pPr>
        <w:numPr>
          <w:ilvl w:val="0"/>
          <w:numId w:val="9"/>
        </w:numPr>
        <w:tabs>
          <w:tab w:val="left" w:pos="1418"/>
        </w:tabs>
        <w:jc w:val="both"/>
        <w:rPr>
          <w:rFonts w:ascii="Arial" w:hAnsi="Arial"/>
          <w:snapToGrid w:val="0"/>
          <w:sz w:val="22"/>
          <w:szCs w:val="22"/>
          <w:lang w:val="nl-BE"/>
        </w:rPr>
      </w:pPr>
      <w:r w:rsidRPr="00FB6FB9">
        <w:rPr>
          <w:rFonts w:ascii="Arial" w:hAnsi="Arial" w:cs="Arial"/>
          <w:sz w:val="22"/>
          <w:szCs w:val="22"/>
          <w:lang w:val="nl-BE"/>
        </w:rPr>
        <w:lastRenderedPageBreak/>
        <w:t xml:space="preserve">het </w:t>
      </w:r>
      <w:r w:rsidR="00B47D94" w:rsidRPr="00FB6FB9">
        <w:rPr>
          <w:rFonts w:ascii="Arial" w:hAnsi="Arial" w:cs="Arial"/>
          <w:sz w:val="22"/>
          <w:szCs w:val="22"/>
          <w:lang w:val="nl-BE"/>
        </w:rPr>
        <w:t xml:space="preserve">verstrekken van </w:t>
      </w:r>
      <w:r w:rsidRPr="00FB6FB9">
        <w:rPr>
          <w:rFonts w:ascii="Arial" w:hAnsi="Arial" w:cs="Arial"/>
          <w:sz w:val="22"/>
          <w:szCs w:val="22"/>
          <w:lang w:val="nl-BE"/>
        </w:rPr>
        <w:t>advi</w:t>
      </w:r>
      <w:r w:rsidR="00B47D94" w:rsidRPr="00FB6FB9">
        <w:rPr>
          <w:rFonts w:ascii="Arial" w:hAnsi="Arial" w:cs="Arial"/>
          <w:sz w:val="22"/>
          <w:szCs w:val="22"/>
          <w:lang w:val="nl-BE"/>
        </w:rPr>
        <w:t>es</w:t>
      </w:r>
      <w:r w:rsidRPr="00FB6FB9">
        <w:rPr>
          <w:rFonts w:ascii="Arial" w:hAnsi="Arial" w:cs="Arial"/>
          <w:sz w:val="22"/>
          <w:szCs w:val="22"/>
          <w:lang w:val="nl-BE"/>
        </w:rPr>
        <w:t xml:space="preserve"> aan </w:t>
      </w:r>
      <w:r w:rsidR="00CF7E9E" w:rsidRPr="00FB6FB9">
        <w:rPr>
          <w:rFonts w:ascii="Arial" w:hAnsi="Arial" w:cs="Arial"/>
          <w:sz w:val="22"/>
          <w:szCs w:val="22"/>
          <w:lang w:val="nl-BE"/>
        </w:rPr>
        <w:t>RC</w:t>
      </w:r>
      <w:r w:rsidR="003128E5" w:rsidRPr="00FB6FB9">
        <w:rPr>
          <w:rFonts w:ascii="Arial" w:hAnsi="Arial" w:cs="Arial"/>
          <w:i/>
          <w:sz w:val="22"/>
          <w:szCs w:val="22"/>
          <w:lang w:val="nl-BE"/>
        </w:rPr>
        <w:t xml:space="preserve">, </w:t>
      </w:r>
      <w:r w:rsidR="0034707B" w:rsidRPr="00FB6FB9">
        <w:rPr>
          <w:rFonts w:ascii="Arial" w:hAnsi="Arial"/>
          <w:snapToGrid w:val="0"/>
          <w:sz w:val="22"/>
          <w:szCs w:val="22"/>
          <w:lang w:val="nl-BE"/>
        </w:rPr>
        <w:t>het netwerken met die centra, met de hemat</w:t>
      </w:r>
      <w:r w:rsidR="0034707B" w:rsidRPr="00FB6FB9">
        <w:rPr>
          <w:rFonts w:ascii="Arial" w:hAnsi="Arial"/>
          <w:snapToGrid w:val="0"/>
          <w:sz w:val="22"/>
          <w:szCs w:val="22"/>
          <w:lang w:val="nl-BE"/>
        </w:rPr>
        <w:t>o</w:t>
      </w:r>
      <w:r w:rsidR="0034707B" w:rsidRPr="00FB6FB9">
        <w:rPr>
          <w:rFonts w:ascii="Arial" w:hAnsi="Arial"/>
          <w:snapToGrid w:val="0"/>
          <w:sz w:val="22"/>
          <w:szCs w:val="22"/>
          <w:lang w:val="nl-BE"/>
        </w:rPr>
        <w:t xml:space="preserve">logen die </w:t>
      </w:r>
      <w:r w:rsidR="00B47D94" w:rsidRPr="00FB6FB9">
        <w:rPr>
          <w:rFonts w:ascii="Arial" w:hAnsi="Arial"/>
          <w:snapToGrid w:val="0"/>
          <w:sz w:val="22"/>
          <w:szCs w:val="22"/>
          <w:lang w:val="nl-BE"/>
        </w:rPr>
        <w:t xml:space="preserve">geen deel uitmaken van </w:t>
      </w:r>
      <w:r w:rsidR="0034707B" w:rsidRPr="00FB6FB9">
        <w:rPr>
          <w:rFonts w:ascii="Arial" w:hAnsi="Arial"/>
          <w:snapToGrid w:val="0"/>
          <w:sz w:val="22"/>
          <w:szCs w:val="22"/>
          <w:lang w:val="nl-BE"/>
        </w:rPr>
        <w:t>een geconventioneerd centrum en met elke a</w:t>
      </w:r>
      <w:r w:rsidR="0034707B" w:rsidRPr="00FB6FB9">
        <w:rPr>
          <w:rFonts w:ascii="Arial" w:hAnsi="Arial"/>
          <w:snapToGrid w:val="0"/>
          <w:sz w:val="22"/>
          <w:szCs w:val="22"/>
          <w:lang w:val="nl-BE"/>
        </w:rPr>
        <w:t>n</w:t>
      </w:r>
      <w:r w:rsidR="0034707B" w:rsidRPr="00FB6FB9">
        <w:rPr>
          <w:rFonts w:ascii="Arial" w:hAnsi="Arial"/>
          <w:snapToGrid w:val="0"/>
          <w:sz w:val="22"/>
          <w:szCs w:val="22"/>
          <w:lang w:val="nl-BE"/>
        </w:rPr>
        <w:t xml:space="preserve">dere zorgverlener die verzorging verleent aan een patiënt die </w:t>
      </w:r>
      <w:r w:rsidR="00625898" w:rsidRPr="00FB6FB9">
        <w:rPr>
          <w:rFonts w:ascii="Arial" w:hAnsi="Arial"/>
          <w:snapToGrid w:val="0"/>
          <w:sz w:val="22"/>
          <w:szCs w:val="22"/>
          <w:lang w:val="nl-BE"/>
        </w:rPr>
        <w:t>in</w:t>
      </w:r>
      <w:r w:rsidR="0034707B" w:rsidRPr="00FB6FB9">
        <w:rPr>
          <w:rFonts w:ascii="Arial" w:hAnsi="Arial"/>
          <w:snapToGrid w:val="0"/>
          <w:sz w:val="22"/>
          <w:szCs w:val="22"/>
          <w:lang w:val="nl-BE"/>
        </w:rPr>
        <w:t xml:space="preserve"> het zorgcentrum voor hemostase, hemostasestoornissen of de gevolgen ervan wordt </w:t>
      </w:r>
      <w:r w:rsidR="00625898" w:rsidRPr="00FB6FB9">
        <w:rPr>
          <w:rFonts w:ascii="Arial" w:hAnsi="Arial"/>
          <w:snapToGrid w:val="0"/>
          <w:sz w:val="22"/>
          <w:szCs w:val="22"/>
          <w:lang w:val="nl-BE"/>
        </w:rPr>
        <w:t>behandeld</w:t>
      </w:r>
      <w:r w:rsidR="0034707B" w:rsidRPr="00FB6FB9">
        <w:rPr>
          <w:rFonts w:ascii="Arial" w:hAnsi="Arial"/>
          <w:snapToGrid w:val="0"/>
          <w:sz w:val="22"/>
          <w:szCs w:val="22"/>
          <w:lang w:val="nl-BE"/>
        </w:rPr>
        <w:t>.</w:t>
      </w:r>
    </w:p>
    <w:p w14:paraId="48AB9BBD" w14:textId="77777777" w:rsidR="0034707B" w:rsidRPr="00FB6FB9" w:rsidRDefault="0034707B" w:rsidP="0034707B">
      <w:pPr>
        <w:tabs>
          <w:tab w:val="left" w:pos="1418"/>
        </w:tabs>
        <w:ind w:left="720"/>
        <w:jc w:val="both"/>
        <w:rPr>
          <w:rFonts w:ascii="Arial" w:hAnsi="Arial"/>
          <w:snapToGrid w:val="0"/>
          <w:sz w:val="22"/>
          <w:szCs w:val="22"/>
          <w:lang w:val="nl-BE"/>
        </w:rPr>
      </w:pPr>
    </w:p>
    <w:p w14:paraId="6A05AD26" w14:textId="7BF33060" w:rsidR="0092149D" w:rsidRPr="00FB6FB9" w:rsidRDefault="004225D9" w:rsidP="0092149D">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8F3469" w:rsidRPr="00FB6FB9">
        <w:rPr>
          <w:rFonts w:ascii="Arial" w:hAnsi="Arial"/>
          <w:snapToGrid w:val="0"/>
          <w:sz w:val="22"/>
          <w:szCs w:val="22"/>
          <w:lang w:val="nl-BE"/>
        </w:rPr>
        <w:t>Op korte en middellange termijn</w:t>
      </w:r>
      <w:r w:rsidR="001A4C72" w:rsidRPr="00FB6FB9">
        <w:rPr>
          <w:rFonts w:ascii="Arial" w:hAnsi="Arial"/>
          <w:snapToGrid w:val="0"/>
          <w:sz w:val="22"/>
          <w:szCs w:val="22"/>
          <w:lang w:val="nl-BE"/>
        </w:rPr>
        <w:t xml:space="preserve"> </w:t>
      </w:r>
      <w:r w:rsidR="008F3469" w:rsidRPr="00FB6FB9">
        <w:rPr>
          <w:rFonts w:ascii="Arial" w:hAnsi="Arial"/>
          <w:snapToGrid w:val="0"/>
          <w:sz w:val="22"/>
          <w:szCs w:val="22"/>
          <w:lang w:val="nl-BE"/>
        </w:rPr>
        <w:t xml:space="preserve">moet de toepassing van de overeenkomst leiden tot </w:t>
      </w:r>
      <w:r w:rsidR="00B47D94" w:rsidRPr="00FB6FB9">
        <w:rPr>
          <w:rFonts w:ascii="Arial" w:hAnsi="Arial"/>
          <w:snapToGrid w:val="0"/>
          <w:sz w:val="22"/>
          <w:szCs w:val="22"/>
          <w:lang w:val="nl-BE"/>
        </w:rPr>
        <w:t xml:space="preserve">een </w:t>
      </w:r>
      <w:r w:rsidR="008F3469" w:rsidRPr="00FB6FB9">
        <w:rPr>
          <w:rFonts w:ascii="Arial" w:hAnsi="Arial"/>
          <w:snapToGrid w:val="0"/>
          <w:sz w:val="22"/>
          <w:szCs w:val="22"/>
          <w:lang w:val="nl-BE"/>
        </w:rPr>
        <w:t xml:space="preserve">optimaal gebruik van </w:t>
      </w:r>
      <w:r w:rsidR="00B47D94" w:rsidRPr="00FB6FB9">
        <w:rPr>
          <w:rFonts w:ascii="Arial" w:hAnsi="Arial"/>
          <w:snapToGrid w:val="0"/>
          <w:sz w:val="22"/>
          <w:szCs w:val="22"/>
          <w:lang w:val="nl-BE"/>
        </w:rPr>
        <w:t xml:space="preserve">de </w:t>
      </w:r>
      <w:r w:rsidR="008F3469" w:rsidRPr="00FB6FB9">
        <w:rPr>
          <w:rFonts w:ascii="Arial" w:hAnsi="Arial"/>
          <w:snapToGrid w:val="0"/>
          <w:sz w:val="22"/>
          <w:szCs w:val="22"/>
          <w:lang w:val="nl-BE"/>
        </w:rPr>
        <w:t xml:space="preserve">stollingsfactoren en tot een betere beheersing van de uitgaven van de verzekering voor geneeskundige verzorging op dit </w:t>
      </w:r>
      <w:r w:rsidR="002F30D0" w:rsidRPr="00FB6FB9">
        <w:rPr>
          <w:rFonts w:ascii="Arial" w:hAnsi="Arial"/>
          <w:snapToGrid w:val="0"/>
          <w:sz w:val="22"/>
          <w:szCs w:val="22"/>
          <w:lang w:val="nl-BE"/>
        </w:rPr>
        <w:t>vlak</w:t>
      </w:r>
      <w:r w:rsidR="008F3469" w:rsidRPr="00FB6FB9">
        <w:rPr>
          <w:rFonts w:ascii="Arial" w:hAnsi="Arial"/>
          <w:snapToGrid w:val="0"/>
          <w:sz w:val="22"/>
          <w:szCs w:val="22"/>
          <w:lang w:val="nl-BE"/>
        </w:rPr>
        <w:t>. Op lange te</w:t>
      </w:r>
      <w:r w:rsidR="008F3469" w:rsidRPr="00FB6FB9">
        <w:rPr>
          <w:rFonts w:ascii="Arial" w:hAnsi="Arial"/>
          <w:snapToGrid w:val="0"/>
          <w:sz w:val="22"/>
          <w:szCs w:val="22"/>
          <w:lang w:val="nl-BE"/>
        </w:rPr>
        <w:t>r</w:t>
      </w:r>
      <w:r w:rsidR="008F3469" w:rsidRPr="00FB6FB9">
        <w:rPr>
          <w:rFonts w:ascii="Arial" w:hAnsi="Arial"/>
          <w:snapToGrid w:val="0"/>
          <w:sz w:val="22"/>
          <w:szCs w:val="22"/>
          <w:lang w:val="nl-BE"/>
        </w:rPr>
        <w:t>mijn moet de toepassing van de overeenkomst het mogelijk maken de gevolgen van de ziekte op andere lichaamsfuncties en op het gehele affectieve en sociale leven van de p</w:t>
      </w:r>
      <w:r w:rsidR="008F3469" w:rsidRPr="00FB6FB9">
        <w:rPr>
          <w:rFonts w:ascii="Arial" w:hAnsi="Arial"/>
          <w:snapToGrid w:val="0"/>
          <w:sz w:val="22"/>
          <w:szCs w:val="22"/>
          <w:lang w:val="nl-BE"/>
        </w:rPr>
        <w:t>a</w:t>
      </w:r>
      <w:r w:rsidR="008F3469" w:rsidRPr="00FB6FB9">
        <w:rPr>
          <w:rFonts w:ascii="Arial" w:hAnsi="Arial"/>
          <w:snapToGrid w:val="0"/>
          <w:sz w:val="22"/>
          <w:szCs w:val="22"/>
          <w:lang w:val="nl-BE"/>
        </w:rPr>
        <w:t>tiënten te minimaliseren. De toepassing van de overeenkomst moet resulteren in een d</w:t>
      </w:r>
      <w:r w:rsidR="008F3469" w:rsidRPr="00FB6FB9">
        <w:rPr>
          <w:rFonts w:ascii="Arial" w:hAnsi="Arial"/>
          <w:snapToGrid w:val="0"/>
          <w:sz w:val="22"/>
          <w:szCs w:val="22"/>
          <w:lang w:val="nl-BE"/>
        </w:rPr>
        <w:t>a</w:t>
      </w:r>
      <w:r w:rsidR="008F3469" w:rsidRPr="00FB6FB9">
        <w:rPr>
          <w:rFonts w:ascii="Arial" w:hAnsi="Arial"/>
          <w:snapToGrid w:val="0"/>
          <w:sz w:val="22"/>
          <w:szCs w:val="22"/>
          <w:lang w:val="nl-BE"/>
        </w:rPr>
        <w:t xml:space="preserve">ling van de incidentie van deze gevolgen van de ziekte </w:t>
      </w:r>
      <w:r w:rsidR="00B47D94" w:rsidRPr="00FB6FB9">
        <w:rPr>
          <w:rFonts w:ascii="Arial" w:hAnsi="Arial"/>
          <w:snapToGrid w:val="0"/>
          <w:sz w:val="22"/>
          <w:szCs w:val="22"/>
          <w:lang w:val="nl-BE"/>
        </w:rPr>
        <w:t>bij</w:t>
      </w:r>
      <w:r w:rsidR="008F3469" w:rsidRPr="00FB6FB9">
        <w:rPr>
          <w:rFonts w:ascii="Arial" w:hAnsi="Arial"/>
          <w:snapToGrid w:val="0"/>
          <w:sz w:val="22"/>
          <w:szCs w:val="22"/>
          <w:lang w:val="nl-BE"/>
        </w:rPr>
        <w:t xml:space="preserve"> de populatie van hemofiliepat</w:t>
      </w:r>
      <w:r w:rsidR="008F3469" w:rsidRPr="00FB6FB9">
        <w:rPr>
          <w:rFonts w:ascii="Arial" w:hAnsi="Arial"/>
          <w:snapToGrid w:val="0"/>
          <w:sz w:val="22"/>
          <w:szCs w:val="22"/>
          <w:lang w:val="nl-BE"/>
        </w:rPr>
        <w:t>i</w:t>
      </w:r>
      <w:r w:rsidR="008F3469" w:rsidRPr="00FB6FB9">
        <w:rPr>
          <w:rFonts w:ascii="Arial" w:hAnsi="Arial"/>
          <w:snapToGrid w:val="0"/>
          <w:sz w:val="22"/>
          <w:szCs w:val="22"/>
          <w:lang w:val="nl-BE"/>
        </w:rPr>
        <w:t>ënten in België.</w:t>
      </w:r>
    </w:p>
    <w:p w14:paraId="36977E40" w14:textId="46A34EAC" w:rsidR="0092149D" w:rsidRPr="00FB6FB9" w:rsidRDefault="00B47D94" w:rsidP="00FC27E6">
      <w:pPr>
        <w:tabs>
          <w:tab w:val="left" w:pos="5490"/>
        </w:tabs>
        <w:jc w:val="both"/>
        <w:rPr>
          <w:rFonts w:ascii="Arial" w:hAnsi="Arial"/>
          <w:snapToGrid w:val="0"/>
          <w:sz w:val="22"/>
          <w:szCs w:val="22"/>
          <w:lang w:val="nl-BE"/>
        </w:rPr>
      </w:pPr>
      <w:r w:rsidRPr="00FB6FB9">
        <w:rPr>
          <w:rFonts w:ascii="Arial" w:hAnsi="Arial"/>
          <w:snapToGrid w:val="0"/>
          <w:sz w:val="22"/>
          <w:szCs w:val="22"/>
          <w:lang w:val="nl-BE"/>
        </w:rPr>
        <w:tab/>
      </w:r>
    </w:p>
    <w:p w14:paraId="6CD31B37" w14:textId="77777777" w:rsidR="0092149D" w:rsidRPr="00FB6FB9" w:rsidRDefault="0092149D" w:rsidP="0092149D">
      <w:pPr>
        <w:tabs>
          <w:tab w:val="left" w:pos="1418"/>
        </w:tabs>
        <w:jc w:val="both"/>
        <w:rPr>
          <w:rFonts w:ascii="Arial" w:hAnsi="Arial"/>
          <w:snapToGrid w:val="0"/>
          <w:sz w:val="22"/>
          <w:szCs w:val="22"/>
          <w:lang w:val="nl-BE"/>
        </w:rPr>
      </w:pPr>
    </w:p>
    <w:p w14:paraId="79C7EF22" w14:textId="77777777" w:rsidR="0092149D" w:rsidRPr="00FB6FB9" w:rsidRDefault="0092149D" w:rsidP="0092149D">
      <w:pPr>
        <w:tabs>
          <w:tab w:val="left" w:pos="1418"/>
        </w:tabs>
        <w:jc w:val="both"/>
        <w:rPr>
          <w:rFonts w:ascii="Arial" w:hAnsi="Arial"/>
          <w:snapToGrid w:val="0"/>
          <w:sz w:val="22"/>
          <w:szCs w:val="22"/>
          <w:lang w:val="nl-BE"/>
        </w:rPr>
      </w:pPr>
    </w:p>
    <w:p w14:paraId="0DD271B4" w14:textId="17B05DD8" w:rsidR="00B147C6" w:rsidRPr="00FB6FB9" w:rsidRDefault="0092149D" w:rsidP="0092149D">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snapToGrid w:val="0"/>
          <w:sz w:val="22"/>
          <w:szCs w:val="22"/>
          <w:lang w:val="nl-BE"/>
        </w:rPr>
        <w:tab/>
      </w:r>
      <w:r w:rsidRPr="00FB6FB9">
        <w:rPr>
          <w:rFonts w:ascii="Arial" w:hAnsi="Arial"/>
          <w:snapToGrid w:val="0"/>
          <w:sz w:val="22"/>
          <w:szCs w:val="22"/>
          <w:lang w:val="nl-BE"/>
        </w:rPr>
        <w:tab/>
      </w:r>
      <w:r w:rsidRPr="00FB6FB9">
        <w:rPr>
          <w:rFonts w:ascii="Arial" w:hAnsi="Arial"/>
          <w:snapToGrid w:val="0"/>
          <w:sz w:val="22"/>
          <w:szCs w:val="22"/>
          <w:lang w:val="nl-BE"/>
        </w:rPr>
        <w:tab/>
      </w:r>
      <w:r w:rsidR="00B147C6" w:rsidRPr="00FB6FB9">
        <w:rPr>
          <w:rFonts w:ascii="Arial" w:hAnsi="Arial"/>
          <w:b/>
          <w:snapToGrid w:val="0"/>
          <w:sz w:val="22"/>
          <w:szCs w:val="22"/>
          <w:lang w:val="nl-BE"/>
        </w:rPr>
        <w:t xml:space="preserve">III. </w:t>
      </w:r>
      <w:r w:rsidR="00392457" w:rsidRPr="00FB6FB9">
        <w:rPr>
          <w:rFonts w:ascii="Arial" w:hAnsi="Arial"/>
          <w:b/>
          <w:snapToGrid w:val="0"/>
          <w:sz w:val="22"/>
          <w:szCs w:val="22"/>
          <w:lang w:val="nl-BE"/>
        </w:rPr>
        <w:t>DEFINITIE VAN HET CENTRUM</w:t>
      </w:r>
    </w:p>
    <w:p w14:paraId="5D60CCAC" w14:textId="77777777" w:rsidR="00DA7F08" w:rsidRPr="00FB6FB9" w:rsidRDefault="00DA7F08" w:rsidP="00FD2A43">
      <w:pPr>
        <w:keepNext/>
        <w:tabs>
          <w:tab w:val="left" w:pos="1418"/>
        </w:tabs>
        <w:jc w:val="both"/>
        <w:rPr>
          <w:rFonts w:ascii="Arial" w:hAnsi="Arial"/>
          <w:snapToGrid w:val="0"/>
          <w:sz w:val="22"/>
          <w:szCs w:val="22"/>
          <w:lang w:val="nl-BE"/>
        </w:rPr>
      </w:pPr>
    </w:p>
    <w:p w14:paraId="6598CADC" w14:textId="77777777" w:rsidR="00BD2569" w:rsidRPr="00FB6FB9" w:rsidRDefault="00BD2569" w:rsidP="00FD2A43">
      <w:pPr>
        <w:keepNext/>
        <w:tabs>
          <w:tab w:val="left" w:pos="1418"/>
        </w:tabs>
        <w:jc w:val="both"/>
        <w:rPr>
          <w:rFonts w:ascii="Arial" w:hAnsi="Arial"/>
          <w:snapToGrid w:val="0"/>
          <w:sz w:val="22"/>
          <w:szCs w:val="22"/>
          <w:lang w:val="nl-BE"/>
        </w:rPr>
      </w:pPr>
    </w:p>
    <w:p w14:paraId="31AB34BC" w14:textId="7416CD90" w:rsidR="00BD2569" w:rsidRPr="00FB6FB9" w:rsidRDefault="00BD2569" w:rsidP="00FD2A43">
      <w:pPr>
        <w:keepNext/>
        <w:tabs>
          <w:tab w:val="left" w:pos="1418"/>
        </w:tabs>
        <w:jc w:val="both"/>
        <w:rPr>
          <w:rFonts w:ascii="Arial" w:hAnsi="Arial"/>
          <w:b/>
          <w:snapToGrid w:val="0"/>
          <w:sz w:val="22"/>
          <w:szCs w:val="22"/>
          <w:lang w:val="nl-BE"/>
        </w:rPr>
      </w:pPr>
      <w:r w:rsidRPr="00FB6FB9">
        <w:rPr>
          <w:rFonts w:ascii="Arial" w:hAnsi="Arial"/>
          <w:b/>
          <w:snapToGrid w:val="0"/>
          <w:sz w:val="22"/>
          <w:szCs w:val="22"/>
          <w:lang w:val="nl-BE"/>
        </w:rPr>
        <w:t>3.1.</w:t>
      </w:r>
      <w:r w:rsidRPr="00FB6FB9">
        <w:rPr>
          <w:rFonts w:ascii="Arial" w:hAnsi="Arial"/>
          <w:b/>
          <w:snapToGrid w:val="0"/>
          <w:sz w:val="22"/>
          <w:szCs w:val="22"/>
          <w:lang w:val="nl-BE"/>
        </w:rPr>
        <w:tab/>
      </w:r>
      <w:r w:rsidR="007916FF" w:rsidRPr="00FB6FB9">
        <w:rPr>
          <w:rFonts w:ascii="Arial" w:hAnsi="Arial"/>
          <w:b/>
          <w:snapToGrid w:val="0"/>
          <w:sz w:val="22"/>
          <w:szCs w:val="22"/>
          <w:lang w:val="nl-BE"/>
        </w:rPr>
        <w:t>Definitie</w:t>
      </w:r>
    </w:p>
    <w:p w14:paraId="1012EFD5" w14:textId="77777777" w:rsidR="00BD2569" w:rsidRPr="00FB6FB9" w:rsidRDefault="00BD2569" w:rsidP="00FD2A43">
      <w:pPr>
        <w:keepNext/>
        <w:tabs>
          <w:tab w:val="left" w:pos="1418"/>
        </w:tabs>
        <w:jc w:val="both"/>
        <w:rPr>
          <w:rFonts w:ascii="Arial" w:hAnsi="Arial"/>
          <w:snapToGrid w:val="0"/>
          <w:sz w:val="22"/>
          <w:szCs w:val="22"/>
          <w:lang w:val="nl-BE"/>
        </w:rPr>
      </w:pPr>
    </w:p>
    <w:p w14:paraId="4187888F" w14:textId="3B93DE3E" w:rsidR="00822D91" w:rsidRPr="00FB6FB9" w:rsidRDefault="007916FF" w:rsidP="00FD2A43">
      <w:pPr>
        <w:tabs>
          <w:tab w:val="left" w:pos="1418"/>
        </w:tabs>
        <w:jc w:val="both"/>
        <w:rPr>
          <w:rFonts w:ascii="Arial" w:hAnsi="Arial"/>
          <w:b/>
          <w:snapToGrid w:val="0"/>
          <w:sz w:val="22"/>
          <w:szCs w:val="22"/>
          <w:lang w:val="nl-BE"/>
        </w:rPr>
      </w:pPr>
      <w:r w:rsidRPr="00FB6FB9">
        <w:rPr>
          <w:rFonts w:ascii="Arial" w:hAnsi="Arial"/>
          <w:b/>
          <w:snapToGrid w:val="0"/>
          <w:sz w:val="22"/>
          <w:szCs w:val="22"/>
          <w:lang w:val="nl-BE"/>
        </w:rPr>
        <w:t>Artikel</w:t>
      </w:r>
      <w:r w:rsidR="00D22B21" w:rsidRPr="00FB6FB9">
        <w:rPr>
          <w:rFonts w:ascii="Arial" w:hAnsi="Arial"/>
          <w:b/>
          <w:snapToGrid w:val="0"/>
          <w:sz w:val="22"/>
          <w:szCs w:val="22"/>
          <w:lang w:val="nl-BE"/>
        </w:rPr>
        <w:t xml:space="preserve"> 5 </w:t>
      </w:r>
      <w:r w:rsidR="00D22B21" w:rsidRPr="00FB6FB9">
        <w:rPr>
          <w:rFonts w:ascii="Arial" w:hAnsi="Arial"/>
          <w:b/>
          <w:snapToGrid w:val="0"/>
          <w:sz w:val="22"/>
          <w:szCs w:val="22"/>
          <w:lang w:val="nl-BE"/>
        </w:rPr>
        <w:tab/>
      </w:r>
      <w:r w:rsidRPr="00FB6FB9">
        <w:rPr>
          <w:rFonts w:ascii="Arial" w:hAnsi="Arial"/>
          <w:snapToGrid w:val="0"/>
          <w:sz w:val="22"/>
          <w:szCs w:val="22"/>
          <w:lang w:val="nl-BE"/>
        </w:rPr>
        <w:t xml:space="preserve">Onder </w:t>
      </w:r>
      <w:r w:rsidRPr="00FB6FB9">
        <w:rPr>
          <w:rFonts w:ascii="Arial" w:hAnsi="Arial"/>
          <w:i/>
          <w:snapToGrid w:val="0"/>
          <w:sz w:val="22"/>
          <w:szCs w:val="22"/>
          <w:lang w:val="nl-BE"/>
        </w:rPr>
        <w:t>Nationaal Coördinatiecentrum voor Hemofilie</w:t>
      </w:r>
      <w:r w:rsidRPr="00FB6FB9">
        <w:rPr>
          <w:rFonts w:ascii="Arial" w:hAnsi="Arial"/>
          <w:snapToGrid w:val="0"/>
          <w:sz w:val="22"/>
          <w:szCs w:val="22"/>
          <w:lang w:val="nl-BE"/>
        </w:rPr>
        <w:t xml:space="preserve"> wordt het multidiscipl</w:t>
      </w:r>
      <w:r w:rsidRPr="00FB6FB9">
        <w:rPr>
          <w:rFonts w:ascii="Arial" w:hAnsi="Arial"/>
          <w:snapToGrid w:val="0"/>
          <w:sz w:val="22"/>
          <w:szCs w:val="22"/>
          <w:lang w:val="nl-BE"/>
        </w:rPr>
        <w:t>i</w:t>
      </w:r>
      <w:r w:rsidRPr="00FB6FB9">
        <w:rPr>
          <w:rFonts w:ascii="Arial" w:hAnsi="Arial"/>
          <w:snapToGrid w:val="0"/>
          <w:sz w:val="22"/>
          <w:szCs w:val="22"/>
          <w:lang w:val="nl-BE"/>
        </w:rPr>
        <w:t xml:space="preserve">nair team (artikel 6) verstaan dat op een gecoördineerde manier werkt aan de uitvoering van de taken </w:t>
      </w:r>
      <w:r w:rsidR="00C42AAC" w:rsidRPr="00FB6FB9">
        <w:rPr>
          <w:rFonts w:ascii="Arial" w:hAnsi="Arial"/>
          <w:snapToGrid w:val="0"/>
          <w:sz w:val="22"/>
          <w:szCs w:val="22"/>
          <w:lang w:val="nl-BE"/>
        </w:rPr>
        <w:t xml:space="preserve">waarin is </w:t>
      </w:r>
      <w:r w:rsidRPr="00FB6FB9">
        <w:rPr>
          <w:rFonts w:ascii="Arial" w:hAnsi="Arial"/>
          <w:snapToGrid w:val="0"/>
          <w:sz w:val="22"/>
          <w:szCs w:val="22"/>
          <w:lang w:val="nl-BE"/>
        </w:rPr>
        <w:t>voorzien bij deze overeenkomst (artikel 7 en 15), om de vastgeste</w:t>
      </w:r>
      <w:r w:rsidRPr="00FB6FB9">
        <w:rPr>
          <w:rFonts w:ascii="Arial" w:hAnsi="Arial"/>
          <w:snapToGrid w:val="0"/>
          <w:sz w:val="22"/>
          <w:szCs w:val="22"/>
          <w:lang w:val="nl-BE"/>
        </w:rPr>
        <w:t>l</w:t>
      </w:r>
      <w:r w:rsidRPr="00FB6FB9">
        <w:rPr>
          <w:rFonts w:ascii="Arial" w:hAnsi="Arial"/>
          <w:snapToGrid w:val="0"/>
          <w:sz w:val="22"/>
          <w:szCs w:val="22"/>
          <w:lang w:val="nl-BE"/>
        </w:rPr>
        <w:t xml:space="preserve">de doelstellingen te bereiken (artikel 4) ten </w:t>
      </w:r>
      <w:r w:rsidR="008F6B07" w:rsidRPr="00FB6FB9">
        <w:rPr>
          <w:rFonts w:ascii="Arial" w:hAnsi="Arial"/>
          <w:snapToGrid w:val="0"/>
          <w:sz w:val="22"/>
          <w:szCs w:val="22"/>
          <w:lang w:val="nl-BE"/>
        </w:rPr>
        <w:t xml:space="preserve">behoeve </w:t>
      </w:r>
      <w:r w:rsidRPr="00FB6FB9">
        <w:rPr>
          <w:rFonts w:ascii="Arial" w:hAnsi="Arial"/>
          <w:snapToGrid w:val="0"/>
          <w:sz w:val="22"/>
          <w:szCs w:val="22"/>
          <w:lang w:val="nl-BE"/>
        </w:rPr>
        <w:t>van de patiënten bedoeld in diezelfde overeenkomst (artikel 3).</w:t>
      </w:r>
    </w:p>
    <w:p w14:paraId="078EA90C" w14:textId="77777777" w:rsidR="00C93BC6" w:rsidRPr="00FB6FB9" w:rsidRDefault="00C93BC6" w:rsidP="00FD2A43">
      <w:pPr>
        <w:tabs>
          <w:tab w:val="left" w:pos="1418"/>
        </w:tabs>
        <w:jc w:val="both"/>
        <w:rPr>
          <w:rFonts w:ascii="Arial" w:hAnsi="Arial"/>
          <w:snapToGrid w:val="0"/>
          <w:sz w:val="22"/>
          <w:szCs w:val="22"/>
          <w:lang w:val="nl-BE"/>
        </w:rPr>
      </w:pPr>
    </w:p>
    <w:p w14:paraId="06F7F5B3" w14:textId="77777777" w:rsidR="00E97DE9" w:rsidRPr="00FB6FB9" w:rsidRDefault="00E97DE9" w:rsidP="00FD2A43">
      <w:pPr>
        <w:tabs>
          <w:tab w:val="left" w:pos="1418"/>
        </w:tabs>
        <w:jc w:val="both"/>
        <w:rPr>
          <w:rFonts w:ascii="Arial" w:hAnsi="Arial"/>
          <w:b/>
          <w:snapToGrid w:val="0"/>
          <w:sz w:val="22"/>
          <w:szCs w:val="22"/>
          <w:lang w:val="nl-BE"/>
        </w:rPr>
      </w:pPr>
    </w:p>
    <w:p w14:paraId="71997A50" w14:textId="32C1C4AB" w:rsidR="00C93BC6" w:rsidRPr="00FB6FB9" w:rsidRDefault="00C93BC6" w:rsidP="00FD2A43">
      <w:pPr>
        <w:tabs>
          <w:tab w:val="left" w:pos="1418"/>
        </w:tabs>
        <w:jc w:val="both"/>
        <w:rPr>
          <w:rFonts w:ascii="Arial" w:hAnsi="Arial"/>
          <w:b/>
          <w:snapToGrid w:val="0"/>
          <w:sz w:val="22"/>
          <w:szCs w:val="22"/>
          <w:lang w:val="nl-BE"/>
        </w:rPr>
      </w:pPr>
      <w:r w:rsidRPr="00FB6FB9">
        <w:rPr>
          <w:rFonts w:ascii="Arial" w:hAnsi="Arial"/>
          <w:b/>
          <w:snapToGrid w:val="0"/>
          <w:sz w:val="22"/>
          <w:szCs w:val="22"/>
          <w:lang w:val="nl-BE"/>
        </w:rPr>
        <w:t>3.2.</w:t>
      </w:r>
      <w:r w:rsidRPr="00FB6FB9">
        <w:rPr>
          <w:rFonts w:ascii="Arial" w:hAnsi="Arial"/>
          <w:b/>
          <w:snapToGrid w:val="0"/>
          <w:sz w:val="22"/>
          <w:szCs w:val="22"/>
          <w:lang w:val="nl-BE"/>
        </w:rPr>
        <w:tab/>
      </w:r>
      <w:r w:rsidR="007916FF" w:rsidRPr="00FB6FB9">
        <w:rPr>
          <w:rFonts w:ascii="Arial" w:hAnsi="Arial"/>
          <w:b/>
          <w:snapToGrid w:val="0"/>
          <w:sz w:val="22"/>
          <w:szCs w:val="22"/>
          <w:lang w:val="nl-BE"/>
        </w:rPr>
        <w:t>Personeels</w:t>
      </w:r>
      <w:r w:rsidR="002410E9" w:rsidRPr="00FB6FB9">
        <w:rPr>
          <w:rFonts w:ascii="Arial" w:hAnsi="Arial"/>
          <w:b/>
          <w:snapToGrid w:val="0"/>
          <w:sz w:val="22"/>
          <w:szCs w:val="22"/>
          <w:lang w:val="nl-BE"/>
        </w:rPr>
        <w:t>formatie</w:t>
      </w:r>
    </w:p>
    <w:p w14:paraId="27F6484C" w14:textId="77777777" w:rsidR="00C93BC6" w:rsidRPr="00FB6FB9" w:rsidRDefault="00C93BC6" w:rsidP="00FD2A43">
      <w:pPr>
        <w:keepNext/>
        <w:tabs>
          <w:tab w:val="left" w:pos="1418"/>
        </w:tabs>
        <w:jc w:val="both"/>
        <w:rPr>
          <w:rFonts w:ascii="Arial" w:hAnsi="Arial"/>
          <w:snapToGrid w:val="0"/>
          <w:sz w:val="22"/>
          <w:szCs w:val="22"/>
          <w:lang w:val="nl-BE"/>
        </w:rPr>
      </w:pPr>
    </w:p>
    <w:p w14:paraId="2E40618E" w14:textId="51DEA934" w:rsidR="00C93BC6" w:rsidRPr="00FB6FB9" w:rsidRDefault="00C93BC6"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w:t>
      </w:r>
      <w:r w:rsidR="007916FF" w:rsidRPr="00FB6FB9">
        <w:rPr>
          <w:rFonts w:ascii="Arial" w:hAnsi="Arial"/>
          <w:b/>
          <w:snapToGrid w:val="0"/>
          <w:sz w:val="22"/>
          <w:szCs w:val="22"/>
          <w:lang w:val="nl-BE"/>
        </w:rPr>
        <w:t>kel</w:t>
      </w:r>
      <w:r w:rsidRPr="00FB6FB9">
        <w:rPr>
          <w:rFonts w:ascii="Arial" w:hAnsi="Arial"/>
          <w:b/>
          <w:snapToGrid w:val="0"/>
          <w:sz w:val="22"/>
          <w:szCs w:val="22"/>
          <w:lang w:val="nl-BE"/>
        </w:rPr>
        <w:t xml:space="preserve"> 6 </w:t>
      </w:r>
      <w:r w:rsidRPr="00FB6FB9">
        <w:rPr>
          <w:rFonts w:ascii="Arial" w:hAnsi="Arial"/>
          <w:b/>
          <w:snapToGrid w:val="0"/>
          <w:sz w:val="22"/>
          <w:szCs w:val="22"/>
          <w:lang w:val="nl-BE"/>
        </w:rPr>
        <w:tab/>
      </w:r>
      <w:r w:rsidR="002410E9" w:rsidRPr="00FB6FB9">
        <w:rPr>
          <w:rFonts w:ascii="Arial" w:hAnsi="Arial"/>
          <w:snapToGrid w:val="0"/>
          <w:sz w:val="22"/>
          <w:szCs w:val="22"/>
          <w:lang w:val="nl-BE"/>
        </w:rPr>
        <w:t>De</w:t>
      </w:r>
      <w:r w:rsidR="00D100E5" w:rsidRPr="00FB6FB9">
        <w:rPr>
          <w:rFonts w:ascii="Arial" w:hAnsi="Arial"/>
          <w:snapToGrid w:val="0"/>
          <w:sz w:val="22"/>
          <w:szCs w:val="22"/>
          <w:lang w:val="nl-BE"/>
        </w:rPr>
        <w:t xml:space="preserve"> therapeutische personeels</w:t>
      </w:r>
      <w:r w:rsidR="002410E9" w:rsidRPr="00FB6FB9">
        <w:rPr>
          <w:rFonts w:ascii="Arial" w:hAnsi="Arial"/>
          <w:snapToGrid w:val="0"/>
          <w:sz w:val="22"/>
          <w:szCs w:val="22"/>
          <w:lang w:val="nl-BE"/>
        </w:rPr>
        <w:t>formatie</w:t>
      </w:r>
      <w:r w:rsidR="00D100E5" w:rsidRPr="00FB6FB9">
        <w:rPr>
          <w:rFonts w:ascii="Arial" w:hAnsi="Arial"/>
          <w:snapToGrid w:val="0"/>
          <w:sz w:val="22"/>
          <w:szCs w:val="22"/>
          <w:lang w:val="nl-BE"/>
        </w:rPr>
        <w:t xml:space="preserve"> van het centrum omvat altijd de hie</w:t>
      </w:r>
      <w:r w:rsidR="00D100E5" w:rsidRPr="00FB6FB9">
        <w:rPr>
          <w:rFonts w:ascii="Arial" w:hAnsi="Arial"/>
          <w:snapToGrid w:val="0"/>
          <w:sz w:val="22"/>
          <w:szCs w:val="22"/>
          <w:lang w:val="nl-BE"/>
        </w:rPr>
        <w:t>r</w:t>
      </w:r>
      <w:r w:rsidR="00D100E5" w:rsidRPr="00FB6FB9">
        <w:rPr>
          <w:rFonts w:ascii="Arial" w:hAnsi="Arial"/>
          <w:snapToGrid w:val="0"/>
          <w:sz w:val="22"/>
          <w:szCs w:val="22"/>
          <w:lang w:val="nl-BE"/>
        </w:rPr>
        <w:t>na vermelde functies die door één of meerdere personen worden uitgeoefend en die aan de in artikel 7 vastgestelde voorwaarden beantwoorden:</w:t>
      </w:r>
    </w:p>
    <w:p w14:paraId="76EB452C" w14:textId="77777777" w:rsidR="00C93BC6" w:rsidRPr="00FB6FB9" w:rsidRDefault="00C93BC6" w:rsidP="00FD2A43">
      <w:pPr>
        <w:tabs>
          <w:tab w:val="left" w:pos="1418"/>
        </w:tabs>
        <w:jc w:val="both"/>
        <w:rPr>
          <w:rFonts w:ascii="Arial" w:hAnsi="Arial"/>
          <w:snapToGrid w:val="0"/>
          <w:sz w:val="22"/>
          <w:szCs w:val="22"/>
          <w:lang w:val="nl-BE"/>
        </w:rPr>
      </w:pPr>
    </w:p>
    <w:p w14:paraId="3AC998DA" w14:textId="660E0801" w:rsidR="007D4E85" w:rsidRPr="00FB6FB9" w:rsidRDefault="00D100E5" w:rsidP="00FD2A43">
      <w:pPr>
        <w:numPr>
          <w:ilvl w:val="0"/>
          <w:numId w:val="7"/>
        </w:numPr>
        <w:jc w:val="both"/>
        <w:rPr>
          <w:rFonts w:ascii="Arial" w:hAnsi="Arial"/>
          <w:snapToGrid w:val="0"/>
          <w:sz w:val="22"/>
          <w:szCs w:val="22"/>
          <w:lang w:val="nl-BE"/>
        </w:rPr>
      </w:pPr>
      <w:r w:rsidRPr="00FB6FB9">
        <w:rPr>
          <w:rFonts w:ascii="Arial" w:hAnsi="Arial"/>
          <w:snapToGrid w:val="0"/>
          <w:sz w:val="22"/>
          <w:szCs w:val="22"/>
          <w:lang w:val="nl-BE"/>
        </w:rPr>
        <w:t>Coördinerend geneesheer</w:t>
      </w:r>
    </w:p>
    <w:p w14:paraId="62F9C460" w14:textId="4355FF94" w:rsidR="00F03776" w:rsidRPr="00FB6FB9" w:rsidRDefault="00D100E5" w:rsidP="00FD2A43">
      <w:pPr>
        <w:numPr>
          <w:ilvl w:val="0"/>
          <w:numId w:val="7"/>
        </w:numPr>
        <w:jc w:val="both"/>
        <w:rPr>
          <w:rFonts w:ascii="Arial" w:hAnsi="Arial"/>
          <w:snapToGrid w:val="0"/>
          <w:sz w:val="22"/>
          <w:szCs w:val="22"/>
          <w:lang w:val="nl-BE"/>
        </w:rPr>
      </w:pPr>
      <w:r w:rsidRPr="00FB6FB9">
        <w:rPr>
          <w:rFonts w:ascii="Arial" w:hAnsi="Arial"/>
          <w:snapToGrid w:val="0"/>
          <w:sz w:val="22"/>
          <w:szCs w:val="22"/>
          <w:lang w:val="nl-BE"/>
        </w:rPr>
        <w:t>Geneesheer-specialist in de inwendige geneeskunde</w:t>
      </w:r>
    </w:p>
    <w:p w14:paraId="22EF8745" w14:textId="553ABC36" w:rsidR="00E97DE9" w:rsidRPr="00FB6FB9" w:rsidRDefault="00D100E5" w:rsidP="00FD2A43">
      <w:pPr>
        <w:numPr>
          <w:ilvl w:val="0"/>
          <w:numId w:val="7"/>
        </w:numPr>
        <w:jc w:val="both"/>
        <w:rPr>
          <w:rFonts w:ascii="Arial" w:hAnsi="Arial"/>
          <w:snapToGrid w:val="0"/>
          <w:sz w:val="22"/>
          <w:szCs w:val="22"/>
          <w:lang w:val="nl-BE"/>
        </w:rPr>
      </w:pPr>
      <w:r w:rsidRPr="00FB6FB9">
        <w:rPr>
          <w:rFonts w:ascii="Arial" w:hAnsi="Arial"/>
          <w:snapToGrid w:val="0"/>
          <w:sz w:val="22"/>
          <w:szCs w:val="22"/>
          <w:lang w:val="nl-BE"/>
        </w:rPr>
        <w:t>Geneesheer-specialist in de pediatrie</w:t>
      </w:r>
    </w:p>
    <w:p w14:paraId="5A252739" w14:textId="49534F97" w:rsidR="00822D91" w:rsidRPr="00FB6FB9" w:rsidRDefault="00D100E5" w:rsidP="00FD2A43">
      <w:pPr>
        <w:numPr>
          <w:ilvl w:val="0"/>
          <w:numId w:val="7"/>
        </w:numPr>
        <w:jc w:val="both"/>
        <w:rPr>
          <w:rFonts w:ascii="Arial" w:hAnsi="Arial"/>
          <w:snapToGrid w:val="0"/>
          <w:sz w:val="22"/>
          <w:szCs w:val="22"/>
          <w:lang w:val="nl-BE"/>
        </w:rPr>
      </w:pPr>
      <w:r w:rsidRPr="00FB6FB9">
        <w:rPr>
          <w:rFonts w:ascii="Arial" w:hAnsi="Arial"/>
          <w:snapToGrid w:val="0"/>
          <w:sz w:val="22"/>
          <w:szCs w:val="22"/>
          <w:lang w:val="nl-BE"/>
        </w:rPr>
        <w:t>Geneesheer-specialist in de klinische biologie</w:t>
      </w:r>
    </w:p>
    <w:p w14:paraId="5E5EA8A5" w14:textId="1C2123E2" w:rsidR="00C93BC6" w:rsidRPr="00FB6FB9" w:rsidRDefault="00D100E5" w:rsidP="00FD2A43">
      <w:pPr>
        <w:numPr>
          <w:ilvl w:val="0"/>
          <w:numId w:val="7"/>
        </w:numPr>
        <w:jc w:val="both"/>
        <w:rPr>
          <w:rFonts w:ascii="Arial" w:hAnsi="Arial"/>
          <w:snapToGrid w:val="0"/>
          <w:sz w:val="22"/>
          <w:szCs w:val="22"/>
          <w:lang w:val="nl-BE"/>
        </w:rPr>
      </w:pPr>
      <w:r w:rsidRPr="00FB6FB9">
        <w:rPr>
          <w:rFonts w:ascii="Arial" w:hAnsi="Arial"/>
          <w:snapToGrid w:val="0"/>
          <w:sz w:val="22"/>
          <w:szCs w:val="22"/>
          <w:lang w:val="nl-BE"/>
        </w:rPr>
        <w:t>Geneesheer-specialist in de orthopedie</w:t>
      </w:r>
    </w:p>
    <w:p w14:paraId="7078B434" w14:textId="3E6A4847" w:rsidR="00C93BC6" w:rsidRPr="00FB6FB9" w:rsidRDefault="00D100E5" w:rsidP="00FD2A43">
      <w:pPr>
        <w:numPr>
          <w:ilvl w:val="0"/>
          <w:numId w:val="7"/>
        </w:numPr>
        <w:jc w:val="both"/>
        <w:rPr>
          <w:rFonts w:ascii="Arial" w:hAnsi="Arial"/>
          <w:snapToGrid w:val="0"/>
          <w:sz w:val="22"/>
          <w:szCs w:val="22"/>
          <w:lang w:val="nl-BE"/>
        </w:rPr>
      </w:pPr>
      <w:r w:rsidRPr="00FB6FB9">
        <w:rPr>
          <w:rFonts w:ascii="Arial" w:hAnsi="Arial"/>
          <w:snapToGrid w:val="0"/>
          <w:sz w:val="22"/>
          <w:szCs w:val="22"/>
          <w:lang w:val="nl-BE"/>
        </w:rPr>
        <w:t>Tandheelkundige</w:t>
      </w:r>
    </w:p>
    <w:p w14:paraId="61A62F2B" w14:textId="0E63A7F5" w:rsidR="00F80F37" w:rsidRPr="00FB6FB9" w:rsidRDefault="00D100E5" w:rsidP="00FD2A43">
      <w:pPr>
        <w:numPr>
          <w:ilvl w:val="0"/>
          <w:numId w:val="7"/>
        </w:numPr>
        <w:jc w:val="both"/>
        <w:rPr>
          <w:rFonts w:ascii="Arial" w:hAnsi="Arial"/>
          <w:snapToGrid w:val="0"/>
          <w:sz w:val="22"/>
          <w:szCs w:val="22"/>
          <w:lang w:val="nl-BE"/>
        </w:rPr>
      </w:pPr>
      <w:r w:rsidRPr="00FB6FB9">
        <w:rPr>
          <w:rFonts w:ascii="Arial" w:hAnsi="Arial"/>
          <w:snapToGrid w:val="0"/>
          <w:sz w:val="22"/>
          <w:szCs w:val="22"/>
          <w:lang w:val="nl-BE"/>
        </w:rPr>
        <w:t>Psycholoog</w:t>
      </w:r>
    </w:p>
    <w:p w14:paraId="3F6C5D43" w14:textId="202F2584" w:rsidR="00C93BC6" w:rsidRPr="00FB6FB9" w:rsidRDefault="00D100E5" w:rsidP="00FD2A43">
      <w:pPr>
        <w:numPr>
          <w:ilvl w:val="0"/>
          <w:numId w:val="7"/>
        </w:numPr>
        <w:jc w:val="both"/>
        <w:rPr>
          <w:rFonts w:ascii="Arial" w:hAnsi="Arial"/>
          <w:snapToGrid w:val="0"/>
          <w:sz w:val="22"/>
          <w:szCs w:val="22"/>
          <w:lang w:val="nl-BE"/>
        </w:rPr>
      </w:pPr>
      <w:r w:rsidRPr="00FB6FB9">
        <w:rPr>
          <w:rFonts w:ascii="Arial" w:hAnsi="Arial"/>
          <w:snapToGrid w:val="0"/>
          <w:sz w:val="22"/>
          <w:szCs w:val="22"/>
          <w:lang w:val="nl-BE"/>
        </w:rPr>
        <w:t>Verpleegkundige</w:t>
      </w:r>
    </w:p>
    <w:p w14:paraId="3B42A89C" w14:textId="4B024CFA" w:rsidR="005926B1" w:rsidRPr="00FB6FB9" w:rsidRDefault="00D100E5" w:rsidP="00FD2A43">
      <w:pPr>
        <w:numPr>
          <w:ilvl w:val="0"/>
          <w:numId w:val="7"/>
        </w:numPr>
        <w:jc w:val="both"/>
        <w:rPr>
          <w:rFonts w:ascii="Arial" w:hAnsi="Arial"/>
          <w:snapToGrid w:val="0"/>
          <w:sz w:val="22"/>
          <w:szCs w:val="22"/>
          <w:lang w:val="nl-BE"/>
        </w:rPr>
      </w:pPr>
      <w:r w:rsidRPr="00FB6FB9">
        <w:rPr>
          <w:rFonts w:ascii="Arial" w:hAnsi="Arial"/>
          <w:snapToGrid w:val="0"/>
          <w:sz w:val="22"/>
          <w:szCs w:val="22"/>
          <w:lang w:val="nl-BE"/>
        </w:rPr>
        <w:t>Maatschappelijk werker.</w:t>
      </w:r>
    </w:p>
    <w:p w14:paraId="074B3747" w14:textId="4182534F" w:rsidR="00F80F37" w:rsidRPr="00FB6FB9" w:rsidRDefault="00D100E5" w:rsidP="00FD2A43">
      <w:pPr>
        <w:numPr>
          <w:ilvl w:val="0"/>
          <w:numId w:val="7"/>
        </w:numPr>
        <w:jc w:val="both"/>
        <w:rPr>
          <w:rFonts w:ascii="Arial" w:hAnsi="Arial"/>
          <w:snapToGrid w:val="0"/>
          <w:sz w:val="22"/>
          <w:szCs w:val="22"/>
          <w:lang w:val="nl-BE"/>
        </w:rPr>
      </w:pPr>
      <w:r w:rsidRPr="00FB6FB9">
        <w:rPr>
          <w:rFonts w:ascii="Arial" w:hAnsi="Arial"/>
          <w:snapToGrid w:val="0"/>
          <w:sz w:val="22"/>
          <w:szCs w:val="22"/>
          <w:lang w:val="nl-BE"/>
        </w:rPr>
        <w:t>Kinesitherapeut.</w:t>
      </w:r>
    </w:p>
    <w:p w14:paraId="6B9440A9" w14:textId="77777777" w:rsidR="00C93BC6" w:rsidRPr="00FB6FB9" w:rsidRDefault="00C93BC6" w:rsidP="00FD2A43">
      <w:pPr>
        <w:tabs>
          <w:tab w:val="left" w:pos="1418"/>
        </w:tabs>
        <w:jc w:val="both"/>
        <w:rPr>
          <w:rFonts w:ascii="Arial" w:hAnsi="Arial"/>
          <w:snapToGrid w:val="0"/>
          <w:sz w:val="22"/>
          <w:szCs w:val="22"/>
          <w:lang w:val="nl-BE"/>
        </w:rPr>
      </w:pPr>
    </w:p>
    <w:p w14:paraId="31817122" w14:textId="7A49BE0C" w:rsidR="009D0AA6" w:rsidRPr="00FB6FB9" w:rsidRDefault="009D0AA6"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2410E9" w:rsidRPr="00FB6FB9">
        <w:rPr>
          <w:rFonts w:ascii="Arial" w:hAnsi="Arial"/>
          <w:snapToGrid w:val="0"/>
          <w:sz w:val="22"/>
          <w:szCs w:val="22"/>
          <w:lang w:val="nl-BE"/>
        </w:rPr>
        <w:t>De</w:t>
      </w:r>
      <w:r w:rsidR="00D100E5" w:rsidRPr="00FB6FB9">
        <w:rPr>
          <w:rFonts w:ascii="Arial" w:hAnsi="Arial"/>
          <w:snapToGrid w:val="0"/>
          <w:sz w:val="22"/>
          <w:szCs w:val="22"/>
          <w:lang w:val="nl-BE"/>
        </w:rPr>
        <w:t xml:space="preserve"> technische en administratieve personeels</w:t>
      </w:r>
      <w:r w:rsidR="002410E9" w:rsidRPr="00FB6FB9">
        <w:rPr>
          <w:rFonts w:ascii="Arial" w:hAnsi="Arial"/>
          <w:snapToGrid w:val="0"/>
          <w:sz w:val="22"/>
          <w:szCs w:val="22"/>
          <w:lang w:val="nl-BE"/>
        </w:rPr>
        <w:t xml:space="preserve">formatie </w:t>
      </w:r>
      <w:r w:rsidR="00D100E5" w:rsidRPr="00FB6FB9">
        <w:rPr>
          <w:rFonts w:ascii="Arial" w:hAnsi="Arial"/>
          <w:snapToGrid w:val="0"/>
          <w:sz w:val="22"/>
          <w:szCs w:val="22"/>
          <w:lang w:val="nl-BE"/>
        </w:rPr>
        <w:t>van het centrum o</w:t>
      </w:r>
      <w:r w:rsidR="00D100E5" w:rsidRPr="00FB6FB9">
        <w:rPr>
          <w:rFonts w:ascii="Arial" w:hAnsi="Arial"/>
          <w:snapToGrid w:val="0"/>
          <w:sz w:val="22"/>
          <w:szCs w:val="22"/>
          <w:lang w:val="nl-BE"/>
        </w:rPr>
        <w:t>m</w:t>
      </w:r>
      <w:r w:rsidR="00D100E5" w:rsidRPr="00FB6FB9">
        <w:rPr>
          <w:rFonts w:ascii="Arial" w:hAnsi="Arial"/>
          <w:snapToGrid w:val="0"/>
          <w:sz w:val="22"/>
          <w:szCs w:val="22"/>
          <w:lang w:val="nl-BE"/>
        </w:rPr>
        <w:t>vat altijd de volgende functies die door één of meerdere personen worden uitgeoefend:</w:t>
      </w:r>
    </w:p>
    <w:p w14:paraId="4DDDE1D1" w14:textId="77777777" w:rsidR="009D0AA6" w:rsidRPr="00FB6FB9" w:rsidRDefault="009D0AA6" w:rsidP="00FD2A43">
      <w:pPr>
        <w:tabs>
          <w:tab w:val="left" w:pos="1418"/>
        </w:tabs>
        <w:jc w:val="both"/>
        <w:rPr>
          <w:rFonts w:ascii="Arial" w:hAnsi="Arial"/>
          <w:snapToGrid w:val="0"/>
          <w:sz w:val="22"/>
          <w:szCs w:val="22"/>
          <w:lang w:val="nl-BE"/>
        </w:rPr>
      </w:pPr>
    </w:p>
    <w:p w14:paraId="542CFF2B" w14:textId="635E12DD" w:rsidR="00272B6C" w:rsidRPr="00A55509" w:rsidRDefault="00147118" w:rsidP="00147118">
      <w:pPr>
        <w:numPr>
          <w:ilvl w:val="0"/>
          <w:numId w:val="7"/>
        </w:numPr>
        <w:tabs>
          <w:tab w:val="left" w:pos="1418"/>
        </w:tabs>
        <w:jc w:val="both"/>
        <w:rPr>
          <w:rFonts w:ascii="Arial" w:hAnsi="Arial"/>
          <w:snapToGrid w:val="0"/>
          <w:sz w:val="22"/>
          <w:szCs w:val="22"/>
          <w:lang w:val="nl-BE"/>
        </w:rPr>
      </w:pPr>
      <w:r w:rsidRPr="00A55509">
        <w:rPr>
          <w:rFonts w:ascii="Arial" w:hAnsi="Arial"/>
          <w:snapToGrid w:val="0"/>
          <w:sz w:val="22"/>
          <w:szCs w:val="22"/>
          <w:lang w:val="nl-BE"/>
        </w:rPr>
        <w:t>Medisch laboratorium technoloog</w:t>
      </w:r>
      <w:r w:rsidR="00D100E5" w:rsidRPr="00A55509">
        <w:rPr>
          <w:rFonts w:ascii="Arial" w:hAnsi="Arial"/>
          <w:snapToGrid w:val="0"/>
          <w:sz w:val="22"/>
          <w:szCs w:val="22"/>
          <w:lang w:val="nl-BE"/>
        </w:rPr>
        <w:t>.</w:t>
      </w:r>
    </w:p>
    <w:p w14:paraId="5D45F234" w14:textId="6A5C5286" w:rsidR="009D0AA6" w:rsidRPr="00FB6FB9" w:rsidRDefault="00D100E5" w:rsidP="00FD2A43">
      <w:pPr>
        <w:numPr>
          <w:ilvl w:val="0"/>
          <w:numId w:val="7"/>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Secretaris.</w:t>
      </w:r>
    </w:p>
    <w:p w14:paraId="5F69B012" w14:textId="77777777" w:rsidR="009D0AA6" w:rsidRPr="00FB6FB9" w:rsidRDefault="009D0AA6" w:rsidP="00FD2A43">
      <w:pPr>
        <w:tabs>
          <w:tab w:val="left" w:pos="1418"/>
        </w:tabs>
        <w:jc w:val="both"/>
        <w:rPr>
          <w:rFonts w:ascii="Arial" w:hAnsi="Arial"/>
          <w:snapToGrid w:val="0"/>
          <w:sz w:val="22"/>
          <w:szCs w:val="22"/>
          <w:lang w:val="nl-BE"/>
        </w:rPr>
      </w:pPr>
    </w:p>
    <w:p w14:paraId="7494940D" w14:textId="1CA0BFCC" w:rsidR="00B011B6" w:rsidRPr="00FB6FB9" w:rsidRDefault="00B011B6"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w:t>
      </w:r>
      <w:r w:rsidR="0013601A" w:rsidRPr="00FB6FB9">
        <w:rPr>
          <w:rFonts w:ascii="Arial" w:hAnsi="Arial"/>
          <w:b/>
          <w:snapToGrid w:val="0"/>
          <w:sz w:val="22"/>
          <w:szCs w:val="22"/>
          <w:lang w:val="nl-BE"/>
        </w:rPr>
        <w:t>kel</w:t>
      </w:r>
      <w:r w:rsidRPr="00FB6FB9">
        <w:rPr>
          <w:rFonts w:ascii="Arial" w:hAnsi="Arial"/>
          <w:b/>
          <w:snapToGrid w:val="0"/>
          <w:sz w:val="22"/>
          <w:szCs w:val="22"/>
          <w:lang w:val="nl-BE"/>
        </w:rPr>
        <w:t xml:space="preserve"> 7 </w:t>
      </w:r>
      <w:r w:rsidRPr="00FB6FB9">
        <w:rPr>
          <w:rFonts w:ascii="Arial" w:hAnsi="Arial"/>
          <w:b/>
          <w:snapToGrid w:val="0"/>
          <w:sz w:val="22"/>
          <w:szCs w:val="22"/>
          <w:lang w:val="nl-BE"/>
        </w:rPr>
        <w:tab/>
        <w:t>§ 1</w:t>
      </w:r>
      <w:r w:rsidRPr="00FB6FB9">
        <w:rPr>
          <w:rFonts w:ascii="Arial" w:hAnsi="Arial"/>
          <w:snapToGrid w:val="0"/>
          <w:sz w:val="22"/>
          <w:szCs w:val="22"/>
          <w:lang w:val="nl-BE"/>
        </w:rPr>
        <w:t xml:space="preserve"> </w:t>
      </w:r>
      <w:r w:rsidR="00D100E5" w:rsidRPr="00FB6FB9">
        <w:rPr>
          <w:rFonts w:ascii="Arial" w:hAnsi="Arial"/>
          <w:snapToGrid w:val="0"/>
          <w:sz w:val="22"/>
          <w:szCs w:val="22"/>
          <w:lang w:val="nl-BE"/>
        </w:rPr>
        <w:t>De functie van coördinerend geneesheer van het centrum (artikel 6, punt 1) w</w:t>
      </w:r>
      <w:r w:rsidR="006B163A" w:rsidRPr="00FB6FB9">
        <w:rPr>
          <w:rFonts w:ascii="Arial" w:hAnsi="Arial"/>
          <w:snapToGrid w:val="0"/>
          <w:sz w:val="22"/>
          <w:szCs w:val="22"/>
          <w:lang w:val="nl-BE"/>
        </w:rPr>
        <w:t>ordt uitgeoefend door slechts éé</w:t>
      </w:r>
      <w:r w:rsidR="00D100E5" w:rsidRPr="00FB6FB9">
        <w:rPr>
          <w:rFonts w:ascii="Arial" w:hAnsi="Arial"/>
          <w:snapToGrid w:val="0"/>
          <w:sz w:val="22"/>
          <w:szCs w:val="22"/>
          <w:lang w:val="nl-BE"/>
        </w:rPr>
        <w:t>n van de geneesheren die de functies van g</w:t>
      </w:r>
      <w:r w:rsidR="00D100E5" w:rsidRPr="00FB6FB9">
        <w:rPr>
          <w:rFonts w:ascii="Arial" w:hAnsi="Arial"/>
          <w:snapToGrid w:val="0"/>
          <w:sz w:val="22"/>
          <w:szCs w:val="22"/>
          <w:lang w:val="nl-BE"/>
        </w:rPr>
        <w:t>e</w:t>
      </w:r>
      <w:r w:rsidR="00D100E5" w:rsidRPr="00FB6FB9">
        <w:rPr>
          <w:rFonts w:ascii="Arial" w:hAnsi="Arial"/>
          <w:snapToGrid w:val="0"/>
          <w:sz w:val="22"/>
          <w:szCs w:val="22"/>
          <w:lang w:val="nl-BE"/>
        </w:rPr>
        <w:t>neesheer-specialist in de inwendige geneeskunde of geneesheer-specialist in de pediatrie bekleden (artikel 6, punt 2 of 3). De coördinerend geneesheer kan op basis van zijn klin</w:t>
      </w:r>
      <w:r w:rsidR="00D100E5" w:rsidRPr="00FB6FB9">
        <w:rPr>
          <w:rFonts w:ascii="Arial" w:hAnsi="Arial"/>
          <w:snapToGrid w:val="0"/>
          <w:sz w:val="22"/>
          <w:szCs w:val="22"/>
          <w:lang w:val="nl-BE"/>
        </w:rPr>
        <w:t>i</w:t>
      </w:r>
      <w:r w:rsidR="00D100E5" w:rsidRPr="00FB6FB9">
        <w:rPr>
          <w:rFonts w:ascii="Arial" w:hAnsi="Arial"/>
          <w:snapToGrid w:val="0"/>
          <w:sz w:val="22"/>
          <w:szCs w:val="22"/>
          <w:lang w:val="nl-BE"/>
        </w:rPr>
        <w:lastRenderedPageBreak/>
        <w:t>sche ervaring en zijn wetenschappelijke publicaties in internationale tijdschriften die aan peer review zijn onderworpen, zijn expertise op het vlak van hemostasestoornissen, de daaraan verbonden gevolgen en de therapeutische tenlasteneming van de patiënten die daaraan lijden, bewijzen.</w:t>
      </w:r>
    </w:p>
    <w:p w14:paraId="0300BE0C" w14:textId="77777777" w:rsidR="00B011B6" w:rsidRPr="00FB6FB9" w:rsidRDefault="00B011B6" w:rsidP="00FD2A43">
      <w:pPr>
        <w:tabs>
          <w:tab w:val="left" w:pos="1418"/>
        </w:tabs>
        <w:jc w:val="both"/>
        <w:rPr>
          <w:rFonts w:ascii="Arial" w:hAnsi="Arial"/>
          <w:snapToGrid w:val="0"/>
          <w:sz w:val="22"/>
          <w:szCs w:val="22"/>
          <w:lang w:val="nl-BE"/>
        </w:rPr>
      </w:pPr>
    </w:p>
    <w:p w14:paraId="4E8787A2" w14:textId="588DB970" w:rsidR="00B011B6" w:rsidRPr="00FB6FB9" w:rsidRDefault="00B011B6"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D100E5" w:rsidRPr="00FB6FB9">
        <w:rPr>
          <w:rFonts w:ascii="Arial" w:hAnsi="Arial"/>
          <w:snapToGrid w:val="0"/>
          <w:sz w:val="22"/>
          <w:szCs w:val="22"/>
          <w:lang w:val="nl-BE"/>
        </w:rPr>
        <w:t>Naast de taken die voortvloeien uit zijn functie van geneesheer-specialist in de inwendige geneeskunde of als pediater, expert op het vlak van hemostase, neemt hij de medische leiding waar van het multidisciplinair team voor alles wat de toepassing van deze overeenkomst betreft.</w:t>
      </w:r>
    </w:p>
    <w:p w14:paraId="406B3150" w14:textId="77777777" w:rsidR="00B011B6" w:rsidRPr="00FB6FB9" w:rsidRDefault="00B011B6" w:rsidP="00FD2A43">
      <w:pPr>
        <w:tabs>
          <w:tab w:val="left" w:pos="1418"/>
        </w:tabs>
        <w:jc w:val="both"/>
        <w:rPr>
          <w:rFonts w:ascii="Arial" w:hAnsi="Arial"/>
          <w:snapToGrid w:val="0"/>
          <w:sz w:val="22"/>
          <w:szCs w:val="22"/>
          <w:lang w:val="nl-BE"/>
        </w:rPr>
      </w:pPr>
    </w:p>
    <w:p w14:paraId="0A5A5DE0" w14:textId="77777777" w:rsidR="00D100E5" w:rsidRPr="00FB6FB9" w:rsidRDefault="00B011B6" w:rsidP="00D100E5">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D100E5" w:rsidRPr="00FB6FB9">
        <w:rPr>
          <w:rFonts w:ascii="Arial" w:hAnsi="Arial"/>
          <w:snapToGrid w:val="0"/>
          <w:sz w:val="22"/>
          <w:szCs w:val="22"/>
          <w:lang w:val="nl-BE"/>
        </w:rPr>
        <w:t xml:space="preserve">Hij is in het bijzonder verantwoordelijk voor: </w:t>
      </w:r>
    </w:p>
    <w:p w14:paraId="47D00529" w14:textId="77777777" w:rsidR="00D100E5" w:rsidRPr="00FB6FB9" w:rsidRDefault="00D100E5" w:rsidP="00D100E5">
      <w:pPr>
        <w:numPr>
          <w:ilvl w:val="0"/>
          <w:numId w:val="1"/>
        </w:numPr>
        <w:jc w:val="both"/>
        <w:rPr>
          <w:rFonts w:ascii="Arial" w:hAnsi="Arial"/>
          <w:snapToGrid w:val="0"/>
          <w:sz w:val="22"/>
          <w:szCs w:val="22"/>
          <w:lang w:val="nl-BE"/>
        </w:rPr>
      </w:pPr>
      <w:r w:rsidRPr="00FB6FB9">
        <w:rPr>
          <w:rFonts w:ascii="Arial" w:hAnsi="Arial"/>
          <w:snapToGrid w:val="0"/>
          <w:sz w:val="22"/>
          <w:szCs w:val="22"/>
          <w:lang w:val="nl-BE"/>
        </w:rPr>
        <w:t xml:space="preserve">de coördinatie van het multidisciplinair team, </w:t>
      </w:r>
    </w:p>
    <w:p w14:paraId="1262C4DF" w14:textId="77777777" w:rsidR="00D100E5" w:rsidRPr="00FB6FB9" w:rsidRDefault="00D100E5" w:rsidP="00D100E5">
      <w:pPr>
        <w:numPr>
          <w:ilvl w:val="0"/>
          <w:numId w:val="1"/>
        </w:numPr>
        <w:jc w:val="both"/>
        <w:rPr>
          <w:rFonts w:ascii="Arial" w:hAnsi="Arial"/>
          <w:snapToGrid w:val="0"/>
          <w:sz w:val="22"/>
          <w:szCs w:val="22"/>
          <w:lang w:val="nl-BE"/>
        </w:rPr>
      </w:pPr>
      <w:r w:rsidRPr="00FB6FB9">
        <w:rPr>
          <w:rFonts w:ascii="Arial" w:hAnsi="Arial"/>
          <w:snapToGrid w:val="0"/>
          <w:sz w:val="22"/>
          <w:szCs w:val="22"/>
          <w:lang w:val="nl-BE"/>
        </w:rPr>
        <w:t xml:space="preserve">de kwaliteit en de goede organisatie van de verzorging die door het centrum wordt verstrekt, </w:t>
      </w:r>
    </w:p>
    <w:p w14:paraId="722763B8" w14:textId="77777777" w:rsidR="00D100E5" w:rsidRPr="00FB6FB9" w:rsidRDefault="00D100E5" w:rsidP="00D100E5">
      <w:pPr>
        <w:numPr>
          <w:ilvl w:val="0"/>
          <w:numId w:val="1"/>
        </w:numPr>
        <w:jc w:val="both"/>
        <w:rPr>
          <w:rFonts w:ascii="Arial" w:hAnsi="Arial"/>
          <w:snapToGrid w:val="0"/>
          <w:sz w:val="22"/>
          <w:szCs w:val="22"/>
          <w:lang w:val="nl-BE"/>
        </w:rPr>
      </w:pPr>
      <w:r w:rsidRPr="00FB6FB9">
        <w:rPr>
          <w:rFonts w:ascii="Arial" w:hAnsi="Arial"/>
          <w:snapToGrid w:val="0"/>
          <w:sz w:val="22"/>
          <w:szCs w:val="22"/>
          <w:lang w:val="nl-BE"/>
        </w:rPr>
        <w:t xml:space="preserve">de klinische relevantie en coherentie van elk individueel programma, </w:t>
      </w:r>
    </w:p>
    <w:p w14:paraId="6EC83B8E" w14:textId="7A0CCA64" w:rsidR="00967ADF" w:rsidRPr="00FB6FB9" w:rsidRDefault="00D100E5" w:rsidP="00FC27E6">
      <w:pPr>
        <w:tabs>
          <w:tab w:val="left" w:pos="1418"/>
        </w:tabs>
        <w:ind w:left="720"/>
        <w:jc w:val="both"/>
        <w:rPr>
          <w:rFonts w:ascii="Arial" w:hAnsi="Arial"/>
          <w:snapToGrid w:val="0"/>
          <w:sz w:val="22"/>
          <w:szCs w:val="22"/>
          <w:lang w:val="nl-BE"/>
        </w:rPr>
      </w:pPr>
      <w:r w:rsidRPr="00FB6FB9">
        <w:rPr>
          <w:rFonts w:ascii="Arial" w:hAnsi="Arial"/>
          <w:snapToGrid w:val="0"/>
          <w:sz w:val="22"/>
          <w:szCs w:val="22"/>
          <w:lang w:val="nl-BE"/>
        </w:rPr>
        <w:t>het up-to-date zijn en de medische geldigheid van de concepten, waarop de indiv</w:t>
      </w:r>
      <w:r w:rsidRPr="00FB6FB9">
        <w:rPr>
          <w:rFonts w:ascii="Arial" w:hAnsi="Arial"/>
          <w:snapToGrid w:val="0"/>
          <w:sz w:val="22"/>
          <w:szCs w:val="22"/>
          <w:lang w:val="nl-BE"/>
        </w:rPr>
        <w:t>i</w:t>
      </w:r>
      <w:r w:rsidRPr="00FB6FB9">
        <w:rPr>
          <w:rFonts w:ascii="Arial" w:hAnsi="Arial"/>
          <w:snapToGrid w:val="0"/>
          <w:sz w:val="22"/>
          <w:szCs w:val="22"/>
          <w:lang w:val="nl-BE"/>
        </w:rPr>
        <w:t>duele zorgprogramma’s zijn gebaseerd</w:t>
      </w:r>
      <w:r w:rsidR="00967ADF" w:rsidRPr="00FB6FB9">
        <w:rPr>
          <w:rFonts w:ascii="Arial" w:hAnsi="Arial"/>
          <w:snapToGrid w:val="0"/>
          <w:sz w:val="22"/>
          <w:szCs w:val="22"/>
          <w:lang w:val="nl-BE"/>
        </w:rPr>
        <w:t>,</w:t>
      </w:r>
    </w:p>
    <w:p w14:paraId="2DC1F499" w14:textId="41B7723D" w:rsidR="005160FD" w:rsidRPr="00FB6FB9" w:rsidRDefault="00D100E5" w:rsidP="00F03053">
      <w:pPr>
        <w:pStyle w:val="ListParagraph"/>
        <w:numPr>
          <w:ilvl w:val="0"/>
          <w:numId w:val="33"/>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de bekwaamheid, de ervaring en de permanente bijscholing van elk lid van het th</w:t>
      </w:r>
      <w:r w:rsidRPr="00FB6FB9">
        <w:rPr>
          <w:rFonts w:ascii="Arial" w:hAnsi="Arial"/>
          <w:snapToGrid w:val="0"/>
          <w:sz w:val="22"/>
          <w:szCs w:val="22"/>
          <w:lang w:val="nl-BE"/>
        </w:rPr>
        <w:t>e</w:t>
      </w:r>
      <w:r w:rsidRPr="00FB6FB9">
        <w:rPr>
          <w:rFonts w:ascii="Arial" w:hAnsi="Arial"/>
          <w:snapToGrid w:val="0"/>
          <w:sz w:val="22"/>
          <w:szCs w:val="22"/>
          <w:lang w:val="nl-BE"/>
        </w:rPr>
        <w:t>rapeutisch team in de functie die hij in het kader van de overeenkomst uitoefent,</w:t>
      </w:r>
    </w:p>
    <w:p w14:paraId="04D151F3" w14:textId="77777777" w:rsidR="005160FD" w:rsidRPr="00FB6FB9" w:rsidRDefault="005160FD" w:rsidP="005160FD">
      <w:pPr>
        <w:tabs>
          <w:tab w:val="left" w:pos="1418"/>
        </w:tabs>
        <w:jc w:val="both"/>
        <w:rPr>
          <w:rFonts w:ascii="Arial" w:hAnsi="Arial"/>
          <w:snapToGrid w:val="0"/>
          <w:sz w:val="22"/>
          <w:szCs w:val="22"/>
          <w:lang w:val="nl-BE"/>
        </w:rPr>
      </w:pPr>
    </w:p>
    <w:p w14:paraId="6FC74042" w14:textId="16D4D9AC" w:rsidR="00D100E5" w:rsidRPr="00FB6FB9" w:rsidRDefault="005160FD" w:rsidP="00D100E5">
      <w:pPr>
        <w:ind w:left="720"/>
        <w:jc w:val="both"/>
        <w:rPr>
          <w:rFonts w:ascii="Arial" w:hAnsi="Arial"/>
          <w:snapToGrid w:val="0"/>
          <w:sz w:val="22"/>
          <w:szCs w:val="22"/>
          <w:lang w:val="nl-BE"/>
        </w:rPr>
      </w:pPr>
      <w:r w:rsidRPr="00FB6FB9">
        <w:rPr>
          <w:rFonts w:ascii="Arial" w:hAnsi="Arial"/>
          <w:snapToGrid w:val="0"/>
          <w:sz w:val="22"/>
          <w:szCs w:val="22"/>
          <w:lang w:val="nl-BE"/>
        </w:rPr>
        <w:tab/>
      </w:r>
      <w:r w:rsidR="00D100E5" w:rsidRPr="00FB6FB9">
        <w:rPr>
          <w:rFonts w:ascii="Arial" w:hAnsi="Arial"/>
          <w:snapToGrid w:val="0"/>
          <w:sz w:val="22"/>
          <w:szCs w:val="22"/>
          <w:lang w:val="nl-BE"/>
        </w:rPr>
        <w:t>Hij zorgt ervoor dat geen enkel lid van het multidisciplinair team een</w:t>
      </w:r>
      <w:r w:rsidR="00967ADF" w:rsidRPr="00FB6FB9">
        <w:rPr>
          <w:rFonts w:ascii="Arial" w:hAnsi="Arial"/>
          <w:snapToGrid w:val="0"/>
          <w:sz w:val="22"/>
          <w:szCs w:val="22"/>
          <w:lang w:val="nl-BE"/>
        </w:rPr>
        <w:t xml:space="preserve"> </w:t>
      </w:r>
      <w:r w:rsidR="00D100E5" w:rsidRPr="00FB6FB9">
        <w:rPr>
          <w:rFonts w:ascii="Arial" w:hAnsi="Arial"/>
          <w:snapToGrid w:val="0"/>
          <w:sz w:val="22"/>
          <w:szCs w:val="22"/>
          <w:lang w:val="nl-BE"/>
        </w:rPr>
        <w:t xml:space="preserve">functie uitoefent waarvoor hij niet de vereiste kwalificaties, bekwaamheden en ervaring </w:t>
      </w:r>
      <w:r w:rsidR="0085325E" w:rsidRPr="00FB6FB9">
        <w:rPr>
          <w:rFonts w:ascii="Arial" w:hAnsi="Arial"/>
          <w:snapToGrid w:val="0"/>
          <w:sz w:val="22"/>
          <w:szCs w:val="22"/>
          <w:lang w:val="nl-BE"/>
        </w:rPr>
        <w:t xml:space="preserve">heeft. </w:t>
      </w:r>
    </w:p>
    <w:p w14:paraId="49F924C7" w14:textId="77777777" w:rsidR="00D100E5" w:rsidRPr="00FB6FB9" w:rsidRDefault="00D100E5" w:rsidP="00D100E5">
      <w:pPr>
        <w:jc w:val="both"/>
        <w:rPr>
          <w:rFonts w:ascii="Arial" w:hAnsi="Arial"/>
          <w:snapToGrid w:val="0"/>
          <w:sz w:val="22"/>
          <w:szCs w:val="22"/>
          <w:lang w:val="nl-BE"/>
        </w:rPr>
      </w:pPr>
    </w:p>
    <w:p w14:paraId="30B019FD" w14:textId="0E09AA12" w:rsidR="00D100E5" w:rsidRPr="00FB6FB9" w:rsidRDefault="00D100E5" w:rsidP="00D100E5">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snapToGrid w:val="0"/>
          <w:sz w:val="22"/>
          <w:szCs w:val="22"/>
          <w:lang w:val="nl-BE"/>
        </w:rPr>
        <w:tab/>
        <w:t>Hij coördineert de ontwikkeling en de inwerkingtreding van het hemofilier</w:t>
      </w:r>
      <w:r w:rsidRPr="00FB6FB9">
        <w:rPr>
          <w:rFonts w:ascii="Arial" w:hAnsi="Arial"/>
          <w:snapToGrid w:val="0"/>
          <w:sz w:val="22"/>
          <w:szCs w:val="22"/>
          <w:lang w:val="nl-BE"/>
        </w:rPr>
        <w:t>e</w:t>
      </w:r>
      <w:r w:rsidRPr="00FB6FB9">
        <w:rPr>
          <w:rFonts w:ascii="Arial" w:hAnsi="Arial"/>
          <w:snapToGrid w:val="0"/>
          <w:sz w:val="22"/>
          <w:szCs w:val="22"/>
          <w:lang w:val="nl-BE"/>
        </w:rPr>
        <w:t>gister overeenkomstig de bepalingen van artikel 28, § 2.</w:t>
      </w:r>
    </w:p>
    <w:p w14:paraId="6EE1CC29" w14:textId="77777777" w:rsidR="00D100E5" w:rsidRPr="00FB6FB9" w:rsidRDefault="00D100E5" w:rsidP="00D100E5">
      <w:pPr>
        <w:tabs>
          <w:tab w:val="left" w:pos="1418"/>
        </w:tabs>
        <w:jc w:val="both"/>
        <w:rPr>
          <w:rFonts w:ascii="Arial" w:hAnsi="Arial"/>
          <w:snapToGrid w:val="0"/>
          <w:sz w:val="22"/>
          <w:szCs w:val="22"/>
          <w:lang w:val="nl-BE"/>
        </w:rPr>
      </w:pPr>
    </w:p>
    <w:p w14:paraId="67622526" w14:textId="77777777" w:rsidR="00D100E5" w:rsidRPr="00FB6FB9" w:rsidRDefault="00D100E5" w:rsidP="00D100E5">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2</w:t>
      </w:r>
      <w:r w:rsidRPr="00FB6FB9">
        <w:rPr>
          <w:rFonts w:ascii="Arial" w:hAnsi="Arial"/>
          <w:snapToGrid w:val="0"/>
          <w:sz w:val="22"/>
          <w:szCs w:val="22"/>
          <w:lang w:val="nl-BE"/>
        </w:rPr>
        <w:t xml:space="preserve"> De titularissen van de functies van geneesheer-specialist in de inwend</w:t>
      </w:r>
      <w:r w:rsidRPr="00FB6FB9">
        <w:rPr>
          <w:rFonts w:ascii="Arial" w:hAnsi="Arial"/>
          <w:snapToGrid w:val="0"/>
          <w:sz w:val="22"/>
          <w:szCs w:val="22"/>
          <w:lang w:val="nl-BE"/>
        </w:rPr>
        <w:t>i</w:t>
      </w:r>
      <w:r w:rsidRPr="00FB6FB9">
        <w:rPr>
          <w:rFonts w:ascii="Arial" w:hAnsi="Arial"/>
          <w:snapToGrid w:val="0"/>
          <w:sz w:val="22"/>
          <w:szCs w:val="22"/>
          <w:lang w:val="nl-BE"/>
        </w:rPr>
        <w:t>ge geneeskunde en van geneesheer-specialist in de pediatrie kunnen via hun klinische ervaring en eventueel via hun wetenschappelijke publicaties in internationale tijdschriften die aan peer review zijn onderworpen, hun expertise op het vlak van hemostasestoorni</w:t>
      </w:r>
      <w:r w:rsidRPr="00FB6FB9">
        <w:rPr>
          <w:rFonts w:ascii="Arial" w:hAnsi="Arial"/>
          <w:snapToGrid w:val="0"/>
          <w:sz w:val="22"/>
          <w:szCs w:val="22"/>
          <w:lang w:val="nl-BE"/>
        </w:rPr>
        <w:t>s</w:t>
      </w:r>
      <w:r w:rsidRPr="00FB6FB9">
        <w:rPr>
          <w:rFonts w:ascii="Arial" w:hAnsi="Arial"/>
          <w:snapToGrid w:val="0"/>
          <w:sz w:val="22"/>
          <w:szCs w:val="22"/>
          <w:lang w:val="nl-BE"/>
        </w:rPr>
        <w:t>sen, de daaraan verbonden gevolgen en de therapeutische tenlasteneming van de patië</w:t>
      </w:r>
      <w:r w:rsidRPr="00FB6FB9">
        <w:rPr>
          <w:rFonts w:ascii="Arial" w:hAnsi="Arial"/>
          <w:snapToGrid w:val="0"/>
          <w:sz w:val="22"/>
          <w:szCs w:val="22"/>
          <w:lang w:val="nl-BE"/>
        </w:rPr>
        <w:t>n</w:t>
      </w:r>
      <w:r w:rsidRPr="00FB6FB9">
        <w:rPr>
          <w:rFonts w:ascii="Arial" w:hAnsi="Arial"/>
          <w:snapToGrid w:val="0"/>
          <w:sz w:val="22"/>
          <w:szCs w:val="22"/>
          <w:lang w:val="nl-BE"/>
        </w:rPr>
        <w:t>ten die daaraan lijden, bewijzen.</w:t>
      </w:r>
    </w:p>
    <w:p w14:paraId="3B37FE25" w14:textId="77777777" w:rsidR="00D100E5" w:rsidRPr="00FB6FB9" w:rsidRDefault="00D100E5" w:rsidP="00D100E5">
      <w:pPr>
        <w:tabs>
          <w:tab w:val="left" w:pos="1418"/>
        </w:tabs>
        <w:jc w:val="both"/>
        <w:rPr>
          <w:rFonts w:ascii="Arial" w:hAnsi="Arial"/>
          <w:snapToGrid w:val="0"/>
          <w:sz w:val="22"/>
          <w:szCs w:val="22"/>
          <w:lang w:val="nl-BE"/>
        </w:rPr>
      </w:pPr>
    </w:p>
    <w:p w14:paraId="6E1D9506" w14:textId="0720E6D5" w:rsidR="00D100E5" w:rsidRPr="00FB6FB9" w:rsidRDefault="00D100E5" w:rsidP="00D100E5">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 xml:space="preserve">Ze verrichten de handelingen, bedoeld in artikel 15, die tot hun bevoegdheid behoren en assisteren de coördinerend geneesheer bij de coördinatietaken die hij in het kader van deze overeenkomst </w:t>
      </w:r>
      <w:r w:rsidR="0085325E" w:rsidRPr="00FB6FB9">
        <w:rPr>
          <w:rFonts w:ascii="Arial" w:hAnsi="Arial"/>
          <w:snapToGrid w:val="0"/>
          <w:sz w:val="22"/>
          <w:szCs w:val="22"/>
          <w:lang w:val="nl-BE"/>
        </w:rPr>
        <w:t xml:space="preserve">vervult. </w:t>
      </w:r>
    </w:p>
    <w:p w14:paraId="7FEB013C" w14:textId="77777777" w:rsidR="00D100E5" w:rsidRPr="00FB6FB9" w:rsidRDefault="00D100E5" w:rsidP="00D100E5">
      <w:pPr>
        <w:tabs>
          <w:tab w:val="left" w:pos="1418"/>
        </w:tabs>
        <w:jc w:val="both"/>
        <w:rPr>
          <w:rFonts w:ascii="Arial" w:hAnsi="Arial"/>
          <w:snapToGrid w:val="0"/>
          <w:sz w:val="22"/>
          <w:szCs w:val="22"/>
          <w:lang w:val="nl-BE"/>
        </w:rPr>
      </w:pPr>
    </w:p>
    <w:p w14:paraId="759B56F3" w14:textId="7EAF65F6" w:rsidR="00D100E5" w:rsidRPr="00FB6FB9" w:rsidRDefault="00D100E5" w:rsidP="00D100E5">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3</w:t>
      </w:r>
      <w:r w:rsidRPr="00FB6FB9">
        <w:rPr>
          <w:rFonts w:ascii="Arial" w:hAnsi="Arial"/>
          <w:snapToGrid w:val="0"/>
          <w:sz w:val="22"/>
          <w:szCs w:val="22"/>
          <w:lang w:val="nl-BE"/>
        </w:rPr>
        <w:t xml:space="preserve"> De titularis van de functie van geneesheer-specialist in de klinische bi</w:t>
      </w:r>
      <w:r w:rsidRPr="00FB6FB9">
        <w:rPr>
          <w:rFonts w:ascii="Arial" w:hAnsi="Arial"/>
          <w:snapToGrid w:val="0"/>
          <w:sz w:val="22"/>
          <w:szCs w:val="22"/>
          <w:lang w:val="nl-BE"/>
        </w:rPr>
        <w:t>o</w:t>
      </w:r>
      <w:r w:rsidRPr="00FB6FB9">
        <w:rPr>
          <w:rFonts w:ascii="Arial" w:hAnsi="Arial"/>
          <w:snapToGrid w:val="0"/>
          <w:sz w:val="22"/>
          <w:szCs w:val="22"/>
          <w:lang w:val="nl-BE"/>
        </w:rPr>
        <w:t xml:space="preserve">logie kan zijn expertise </w:t>
      </w:r>
      <w:r w:rsidR="0055319F" w:rsidRPr="00FB6FB9">
        <w:rPr>
          <w:rFonts w:ascii="Arial" w:hAnsi="Arial"/>
          <w:snapToGrid w:val="0"/>
          <w:sz w:val="22"/>
          <w:szCs w:val="22"/>
          <w:lang w:val="nl-BE"/>
        </w:rPr>
        <w:t xml:space="preserve">op het vlak van de </w:t>
      </w:r>
      <w:r w:rsidRPr="00FB6FB9">
        <w:rPr>
          <w:rFonts w:ascii="Arial" w:hAnsi="Arial"/>
          <w:snapToGrid w:val="0"/>
          <w:sz w:val="22"/>
          <w:szCs w:val="22"/>
          <w:lang w:val="nl-BE"/>
        </w:rPr>
        <w:t>gespecialiseerde testen bewijzen, in het bijzo</w:t>
      </w:r>
      <w:r w:rsidRPr="00FB6FB9">
        <w:rPr>
          <w:rFonts w:ascii="Arial" w:hAnsi="Arial"/>
          <w:snapToGrid w:val="0"/>
          <w:sz w:val="22"/>
          <w:szCs w:val="22"/>
          <w:lang w:val="nl-BE"/>
        </w:rPr>
        <w:t>n</w:t>
      </w:r>
      <w:r w:rsidRPr="00FB6FB9">
        <w:rPr>
          <w:rFonts w:ascii="Arial" w:hAnsi="Arial"/>
          <w:snapToGrid w:val="0"/>
          <w:sz w:val="22"/>
          <w:szCs w:val="22"/>
          <w:lang w:val="nl-BE"/>
        </w:rPr>
        <w:t xml:space="preserve">der de testen met betrekking tot </w:t>
      </w:r>
      <w:r w:rsidR="0055319F" w:rsidRPr="00FB6FB9">
        <w:rPr>
          <w:rFonts w:ascii="Arial" w:hAnsi="Arial"/>
          <w:snapToGrid w:val="0"/>
          <w:sz w:val="22"/>
          <w:szCs w:val="22"/>
          <w:lang w:val="nl-BE"/>
        </w:rPr>
        <w:t xml:space="preserve">de </w:t>
      </w:r>
      <w:r w:rsidRPr="00FB6FB9">
        <w:rPr>
          <w:rFonts w:ascii="Arial" w:hAnsi="Arial"/>
          <w:snapToGrid w:val="0"/>
          <w:sz w:val="22"/>
          <w:szCs w:val="22"/>
          <w:lang w:val="nl-BE"/>
        </w:rPr>
        <w:t xml:space="preserve">coagulatie en </w:t>
      </w:r>
      <w:r w:rsidR="0055319F" w:rsidRPr="00FB6FB9">
        <w:rPr>
          <w:rFonts w:ascii="Arial" w:hAnsi="Arial"/>
          <w:snapToGrid w:val="0"/>
          <w:sz w:val="22"/>
          <w:szCs w:val="22"/>
          <w:lang w:val="nl-BE"/>
        </w:rPr>
        <w:t xml:space="preserve">de </w:t>
      </w:r>
      <w:r w:rsidRPr="00FB6FB9">
        <w:rPr>
          <w:rFonts w:ascii="Arial" w:hAnsi="Arial"/>
          <w:snapToGrid w:val="0"/>
          <w:sz w:val="22"/>
          <w:szCs w:val="22"/>
          <w:lang w:val="nl-BE"/>
        </w:rPr>
        <w:t xml:space="preserve">inhibitoren van de coagulatiefactoren. </w:t>
      </w:r>
    </w:p>
    <w:p w14:paraId="6363A7BB" w14:textId="77777777" w:rsidR="00D100E5" w:rsidRPr="00FB6FB9" w:rsidRDefault="00D100E5" w:rsidP="00D100E5">
      <w:pPr>
        <w:tabs>
          <w:tab w:val="left" w:pos="1418"/>
        </w:tabs>
        <w:jc w:val="both"/>
        <w:rPr>
          <w:rFonts w:ascii="Arial" w:hAnsi="Arial"/>
          <w:snapToGrid w:val="0"/>
          <w:sz w:val="22"/>
          <w:szCs w:val="22"/>
          <w:lang w:val="nl-BE"/>
        </w:rPr>
      </w:pPr>
    </w:p>
    <w:p w14:paraId="21319AF7" w14:textId="5E1503F8" w:rsidR="00B011B6" w:rsidRPr="00FB6FB9" w:rsidRDefault="00D100E5" w:rsidP="00D100E5">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Hij verricht de handelingen, bedoeld in artikel 15, die tot zijn bevoegdheid behoren. Hij wijdt zich eveneens aan de organisatie van de gespecialiseerde lab</w:t>
      </w:r>
      <w:r w:rsidR="00FE07E4" w:rsidRPr="00FB6FB9">
        <w:rPr>
          <w:rFonts w:ascii="Arial" w:hAnsi="Arial"/>
          <w:snapToGrid w:val="0"/>
          <w:sz w:val="22"/>
          <w:szCs w:val="22"/>
          <w:lang w:val="nl-BE"/>
        </w:rPr>
        <w:t>oratoriu</w:t>
      </w:r>
      <w:r w:rsidR="00FE07E4" w:rsidRPr="00FB6FB9">
        <w:rPr>
          <w:rFonts w:ascii="Arial" w:hAnsi="Arial"/>
          <w:snapToGrid w:val="0"/>
          <w:sz w:val="22"/>
          <w:szCs w:val="22"/>
          <w:lang w:val="nl-BE"/>
        </w:rPr>
        <w:t>m</w:t>
      </w:r>
      <w:r w:rsidRPr="00FB6FB9">
        <w:rPr>
          <w:rFonts w:ascii="Arial" w:hAnsi="Arial"/>
          <w:snapToGrid w:val="0"/>
          <w:sz w:val="22"/>
          <w:szCs w:val="22"/>
          <w:lang w:val="nl-BE"/>
        </w:rPr>
        <w:t>testen en aan de opleiding en de ontwikkeling van de expertise van de teamleden.</w:t>
      </w:r>
      <w:bookmarkStart w:id="0" w:name="_GoBack"/>
      <w:bookmarkEnd w:id="0"/>
    </w:p>
    <w:p w14:paraId="0712CCA7" w14:textId="77777777" w:rsidR="00B011B6" w:rsidRPr="00FB6FB9" w:rsidRDefault="00B011B6" w:rsidP="00FD2A43">
      <w:pPr>
        <w:tabs>
          <w:tab w:val="left" w:pos="1418"/>
        </w:tabs>
        <w:jc w:val="both"/>
        <w:rPr>
          <w:rFonts w:ascii="Arial" w:hAnsi="Arial"/>
          <w:snapToGrid w:val="0"/>
          <w:sz w:val="22"/>
          <w:szCs w:val="22"/>
          <w:lang w:val="nl-BE"/>
        </w:rPr>
      </w:pPr>
    </w:p>
    <w:p w14:paraId="1FEC6AB2" w14:textId="30C02688" w:rsidR="00D100E5" w:rsidRPr="00FB6FB9" w:rsidRDefault="00B011B6" w:rsidP="00D100E5">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4</w:t>
      </w:r>
      <w:r w:rsidRPr="00FB6FB9">
        <w:rPr>
          <w:rFonts w:ascii="Arial" w:hAnsi="Arial"/>
          <w:snapToGrid w:val="0"/>
          <w:sz w:val="22"/>
          <w:szCs w:val="22"/>
          <w:lang w:val="nl-BE"/>
        </w:rPr>
        <w:t xml:space="preserve"> </w:t>
      </w:r>
      <w:r w:rsidR="00D100E5" w:rsidRPr="00FB6FB9">
        <w:rPr>
          <w:rFonts w:ascii="Arial" w:hAnsi="Arial"/>
          <w:snapToGrid w:val="0"/>
          <w:sz w:val="22"/>
          <w:szCs w:val="22"/>
          <w:lang w:val="nl-BE"/>
        </w:rPr>
        <w:t xml:space="preserve">De titularis van de functie van geneesheer-specialist in de orthopedie </w:t>
      </w:r>
      <w:r w:rsidR="00F724C8" w:rsidRPr="00FB6FB9">
        <w:rPr>
          <w:rFonts w:ascii="Arial" w:hAnsi="Arial"/>
          <w:snapToGrid w:val="0"/>
          <w:sz w:val="22"/>
          <w:szCs w:val="22"/>
          <w:lang w:val="nl-BE"/>
        </w:rPr>
        <w:t xml:space="preserve">kan </w:t>
      </w:r>
      <w:r w:rsidR="00D100E5" w:rsidRPr="00FB6FB9">
        <w:rPr>
          <w:rFonts w:ascii="Arial" w:hAnsi="Arial"/>
          <w:snapToGrid w:val="0"/>
          <w:sz w:val="22"/>
          <w:szCs w:val="22"/>
          <w:lang w:val="nl-BE"/>
        </w:rPr>
        <w:t>zijn expertise op het vlak van gewrichtscomplicaties bij hemostasestoornissen bewi</w:t>
      </w:r>
      <w:r w:rsidR="00D100E5" w:rsidRPr="00FB6FB9">
        <w:rPr>
          <w:rFonts w:ascii="Arial" w:hAnsi="Arial"/>
          <w:snapToGrid w:val="0"/>
          <w:sz w:val="22"/>
          <w:szCs w:val="22"/>
          <w:lang w:val="nl-BE"/>
        </w:rPr>
        <w:t>j</w:t>
      </w:r>
      <w:r w:rsidR="00D100E5" w:rsidRPr="00FB6FB9">
        <w:rPr>
          <w:rFonts w:ascii="Arial" w:hAnsi="Arial"/>
          <w:snapToGrid w:val="0"/>
          <w:sz w:val="22"/>
          <w:szCs w:val="22"/>
          <w:lang w:val="nl-BE"/>
        </w:rPr>
        <w:t xml:space="preserve">zen. </w:t>
      </w:r>
    </w:p>
    <w:p w14:paraId="4BC5E18A" w14:textId="77777777" w:rsidR="00D100E5" w:rsidRPr="00FB6FB9" w:rsidRDefault="00D100E5" w:rsidP="00D100E5">
      <w:pPr>
        <w:tabs>
          <w:tab w:val="left" w:pos="1418"/>
        </w:tabs>
        <w:jc w:val="both"/>
        <w:rPr>
          <w:rFonts w:ascii="Arial" w:hAnsi="Arial"/>
          <w:snapToGrid w:val="0"/>
          <w:sz w:val="22"/>
          <w:szCs w:val="22"/>
          <w:lang w:val="nl-BE"/>
        </w:rPr>
      </w:pPr>
    </w:p>
    <w:p w14:paraId="016A51CA" w14:textId="5AC7433A" w:rsidR="00D100E5" w:rsidRPr="00FB6FB9" w:rsidRDefault="00D100E5" w:rsidP="00D100E5">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Hij verricht de handelingen, bedoeld in artikel 15, die tot zijn bevoegdheid behoren. Hij voert in het bijzonder onderzoeken</w:t>
      </w:r>
      <w:r w:rsidR="00F724C8" w:rsidRPr="00FB6FB9">
        <w:rPr>
          <w:rFonts w:ascii="Arial" w:hAnsi="Arial"/>
          <w:snapToGrid w:val="0"/>
          <w:sz w:val="22"/>
          <w:szCs w:val="22"/>
          <w:lang w:val="nl-BE"/>
        </w:rPr>
        <w:t xml:space="preserve"> </w:t>
      </w:r>
      <w:r w:rsidRPr="00FB6FB9">
        <w:rPr>
          <w:rFonts w:ascii="Arial" w:hAnsi="Arial"/>
          <w:snapToGrid w:val="0"/>
          <w:sz w:val="22"/>
          <w:szCs w:val="22"/>
          <w:lang w:val="nl-BE"/>
        </w:rPr>
        <w:t xml:space="preserve">uit voor </w:t>
      </w:r>
      <w:r w:rsidR="00F724C8" w:rsidRPr="00FB6FB9">
        <w:rPr>
          <w:rFonts w:ascii="Arial" w:hAnsi="Arial"/>
          <w:snapToGrid w:val="0"/>
          <w:sz w:val="22"/>
          <w:szCs w:val="22"/>
          <w:lang w:val="nl-BE"/>
        </w:rPr>
        <w:t xml:space="preserve">het </w:t>
      </w:r>
      <w:r w:rsidRPr="00FB6FB9">
        <w:rPr>
          <w:rFonts w:ascii="Arial" w:hAnsi="Arial"/>
          <w:snapToGrid w:val="0"/>
          <w:sz w:val="22"/>
          <w:szCs w:val="22"/>
          <w:lang w:val="nl-BE"/>
        </w:rPr>
        <w:t>evalu</w:t>
      </w:r>
      <w:r w:rsidR="00F724C8" w:rsidRPr="00FB6FB9">
        <w:rPr>
          <w:rFonts w:ascii="Arial" w:hAnsi="Arial"/>
          <w:snapToGrid w:val="0"/>
          <w:sz w:val="22"/>
          <w:szCs w:val="22"/>
          <w:lang w:val="nl-BE"/>
        </w:rPr>
        <w:t xml:space="preserve">eren </w:t>
      </w:r>
      <w:r w:rsidRPr="00FB6FB9">
        <w:rPr>
          <w:rFonts w:ascii="Arial" w:hAnsi="Arial"/>
          <w:snapToGrid w:val="0"/>
          <w:sz w:val="22"/>
          <w:szCs w:val="22"/>
          <w:lang w:val="nl-BE"/>
        </w:rPr>
        <w:t xml:space="preserve"> en screen</w:t>
      </w:r>
      <w:r w:rsidR="00F724C8" w:rsidRPr="00FB6FB9">
        <w:rPr>
          <w:rFonts w:ascii="Arial" w:hAnsi="Arial"/>
          <w:snapToGrid w:val="0"/>
          <w:sz w:val="22"/>
          <w:szCs w:val="22"/>
          <w:lang w:val="nl-BE"/>
        </w:rPr>
        <w:t xml:space="preserve">en </w:t>
      </w:r>
      <w:r w:rsidRPr="00FB6FB9">
        <w:rPr>
          <w:rFonts w:ascii="Arial" w:hAnsi="Arial"/>
          <w:snapToGrid w:val="0"/>
          <w:sz w:val="22"/>
          <w:szCs w:val="22"/>
          <w:lang w:val="nl-BE"/>
        </w:rPr>
        <w:t>van gewrichtsstoornissen. Hij geeft adviezen en aanbevelingen over de behandeling van o</w:t>
      </w:r>
      <w:r w:rsidRPr="00FB6FB9">
        <w:rPr>
          <w:rFonts w:ascii="Arial" w:hAnsi="Arial"/>
          <w:snapToGrid w:val="0"/>
          <w:sz w:val="22"/>
          <w:szCs w:val="22"/>
          <w:lang w:val="nl-BE"/>
        </w:rPr>
        <w:t>r</w:t>
      </w:r>
      <w:r w:rsidRPr="00FB6FB9">
        <w:rPr>
          <w:rFonts w:ascii="Arial" w:hAnsi="Arial"/>
          <w:snapToGrid w:val="0"/>
          <w:sz w:val="22"/>
          <w:szCs w:val="22"/>
          <w:lang w:val="nl-BE"/>
        </w:rPr>
        <w:t xml:space="preserve">thopedische problemen van patiënten met ernstige hemostasestoornissen. </w:t>
      </w:r>
    </w:p>
    <w:p w14:paraId="66D06003" w14:textId="77777777" w:rsidR="00D100E5" w:rsidRPr="00FB6FB9" w:rsidRDefault="00D100E5" w:rsidP="00D100E5">
      <w:pPr>
        <w:tabs>
          <w:tab w:val="left" w:pos="1418"/>
        </w:tabs>
        <w:jc w:val="both"/>
        <w:rPr>
          <w:rFonts w:ascii="Arial" w:hAnsi="Arial"/>
          <w:snapToGrid w:val="0"/>
          <w:sz w:val="22"/>
          <w:szCs w:val="22"/>
          <w:lang w:val="nl-BE"/>
        </w:rPr>
      </w:pPr>
    </w:p>
    <w:p w14:paraId="630044AE" w14:textId="74ED5138" w:rsidR="00D100E5" w:rsidRPr="00FB6FB9" w:rsidRDefault="00D100E5" w:rsidP="00D100E5">
      <w:pPr>
        <w:tabs>
          <w:tab w:val="left" w:pos="1418"/>
        </w:tabs>
        <w:jc w:val="both"/>
        <w:rPr>
          <w:rFonts w:ascii="Arial" w:hAnsi="Arial"/>
          <w:snapToGrid w:val="0"/>
          <w:sz w:val="22"/>
          <w:szCs w:val="22"/>
          <w:lang w:val="nl-BE"/>
        </w:rPr>
      </w:pPr>
      <w:r w:rsidRPr="00FB6FB9">
        <w:rPr>
          <w:rFonts w:ascii="Arial" w:hAnsi="Arial"/>
          <w:snapToGrid w:val="0"/>
          <w:sz w:val="22"/>
          <w:szCs w:val="22"/>
          <w:lang w:val="nl-BE"/>
        </w:rPr>
        <w:lastRenderedPageBreak/>
        <w:tab/>
      </w:r>
      <w:r w:rsidRPr="00FB6FB9">
        <w:rPr>
          <w:rFonts w:ascii="Arial" w:hAnsi="Arial"/>
          <w:b/>
          <w:snapToGrid w:val="0"/>
          <w:sz w:val="22"/>
          <w:szCs w:val="22"/>
          <w:lang w:val="nl-BE"/>
        </w:rPr>
        <w:t>§ 5</w:t>
      </w:r>
      <w:r w:rsidRPr="00FB6FB9">
        <w:rPr>
          <w:rFonts w:ascii="Arial" w:hAnsi="Arial"/>
          <w:snapToGrid w:val="0"/>
          <w:sz w:val="22"/>
          <w:szCs w:val="22"/>
          <w:lang w:val="nl-BE"/>
        </w:rPr>
        <w:t xml:space="preserve"> De titularis van de functie van tandheelkundige is een erkende genee</w:t>
      </w:r>
      <w:r w:rsidRPr="00FB6FB9">
        <w:rPr>
          <w:rFonts w:ascii="Arial" w:hAnsi="Arial"/>
          <w:snapToGrid w:val="0"/>
          <w:sz w:val="22"/>
          <w:szCs w:val="22"/>
          <w:lang w:val="nl-BE"/>
        </w:rPr>
        <w:t>s</w:t>
      </w:r>
      <w:r w:rsidRPr="00FB6FB9">
        <w:rPr>
          <w:rFonts w:ascii="Arial" w:hAnsi="Arial"/>
          <w:snapToGrid w:val="0"/>
          <w:sz w:val="22"/>
          <w:szCs w:val="22"/>
          <w:lang w:val="nl-BE"/>
        </w:rPr>
        <w:t>heer-specialist in de stomatologie of een licentiaat in de tandheelkunde. Hij moet zijn e</w:t>
      </w:r>
      <w:r w:rsidRPr="00FB6FB9">
        <w:rPr>
          <w:rFonts w:ascii="Arial" w:hAnsi="Arial"/>
          <w:snapToGrid w:val="0"/>
          <w:sz w:val="22"/>
          <w:szCs w:val="22"/>
          <w:lang w:val="nl-BE"/>
        </w:rPr>
        <w:t>x</w:t>
      </w:r>
      <w:r w:rsidRPr="00FB6FB9">
        <w:rPr>
          <w:rFonts w:ascii="Arial" w:hAnsi="Arial"/>
          <w:snapToGrid w:val="0"/>
          <w:sz w:val="22"/>
          <w:szCs w:val="22"/>
          <w:lang w:val="nl-BE"/>
        </w:rPr>
        <w:t xml:space="preserve">pertise kunnen bewijzen op het vlak van de specifieke problemen </w:t>
      </w:r>
      <w:r w:rsidR="00864443" w:rsidRPr="00FB6FB9">
        <w:rPr>
          <w:rFonts w:ascii="Arial" w:hAnsi="Arial"/>
          <w:snapToGrid w:val="0"/>
          <w:sz w:val="22"/>
          <w:szCs w:val="22"/>
          <w:lang w:val="nl-BE"/>
        </w:rPr>
        <w:t xml:space="preserve">- bij het verstrekken van tandverzorging - </w:t>
      </w:r>
      <w:r w:rsidRPr="00FB6FB9">
        <w:rPr>
          <w:rFonts w:ascii="Arial" w:hAnsi="Arial"/>
          <w:snapToGrid w:val="0"/>
          <w:sz w:val="22"/>
          <w:szCs w:val="22"/>
          <w:lang w:val="nl-BE"/>
        </w:rPr>
        <w:t xml:space="preserve">die </w:t>
      </w:r>
      <w:r w:rsidR="00864443" w:rsidRPr="00FB6FB9">
        <w:rPr>
          <w:rFonts w:ascii="Arial" w:hAnsi="Arial"/>
          <w:snapToGrid w:val="0"/>
          <w:sz w:val="22"/>
          <w:szCs w:val="22"/>
          <w:lang w:val="nl-BE"/>
        </w:rPr>
        <w:t>het</w:t>
      </w:r>
      <w:r w:rsidRPr="00FB6FB9">
        <w:rPr>
          <w:rFonts w:ascii="Arial" w:hAnsi="Arial"/>
          <w:snapToGrid w:val="0"/>
          <w:sz w:val="22"/>
          <w:szCs w:val="22"/>
          <w:lang w:val="nl-BE"/>
        </w:rPr>
        <w:t xml:space="preserve"> gevolg zijn van </w:t>
      </w:r>
      <w:r w:rsidR="00864443" w:rsidRPr="00FB6FB9">
        <w:rPr>
          <w:rFonts w:ascii="Arial" w:hAnsi="Arial"/>
          <w:snapToGrid w:val="0"/>
          <w:sz w:val="22"/>
          <w:szCs w:val="22"/>
          <w:lang w:val="nl-BE"/>
        </w:rPr>
        <w:t xml:space="preserve">de </w:t>
      </w:r>
      <w:r w:rsidRPr="00FB6FB9">
        <w:rPr>
          <w:rFonts w:ascii="Arial" w:hAnsi="Arial"/>
          <w:snapToGrid w:val="0"/>
          <w:sz w:val="22"/>
          <w:szCs w:val="22"/>
          <w:lang w:val="nl-BE"/>
        </w:rPr>
        <w:t xml:space="preserve">hemostasestoornissen. </w:t>
      </w:r>
    </w:p>
    <w:p w14:paraId="1C57BA9A" w14:textId="77777777" w:rsidR="00D100E5" w:rsidRPr="00FB6FB9" w:rsidRDefault="00D100E5" w:rsidP="00D100E5">
      <w:pPr>
        <w:tabs>
          <w:tab w:val="left" w:pos="1418"/>
        </w:tabs>
        <w:jc w:val="both"/>
        <w:rPr>
          <w:rFonts w:ascii="Arial" w:hAnsi="Arial"/>
          <w:snapToGrid w:val="0"/>
          <w:sz w:val="22"/>
          <w:szCs w:val="22"/>
          <w:lang w:val="nl-BE"/>
        </w:rPr>
      </w:pPr>
    </w:p>
    <w:p w14:paraId="6C9E754B" w14:textId="4F51D5AB" w:rsidR="00D100E5" w:rsidRPr="00FB6FB9" w:rsidRDefault="00D100E5" w:rsidP="00D100E5">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Hij verricht de handelingen, bedoeld in artikel 15, die tot zijn bevoegdheid behoren, in het bijzonder de mondonderzoeken, met het oog op het opstellen van een b</w:t>
      </w:r>
      <w:r w:rsidRPr="00FB6FB9">
        <w:rPr>
          <w:rFonts w:ascii="Arial" w:hAnsi="Arial"/>
          <w:snapToGrid w:val="0"/>
          <w:sz w:val="22"/>
          <w:szCs w:val="22"/>
          <w:lang w:val="nl-BE"/>
        </w:rPr>
        <w:t>i</w:t>
      </w:r>
      <w:r w:rsidRPr="00FB6FB9">
        <w:rPr>
          <w:rFonts w:ascii="Arial" w:hAnsi="Arial"/>
          <w:snapToGrid w:val="0"/>
          <w:sz w:val="22"/>
          <w:szCs w:val="22"/>
          <w:lang w:val="nl-BE"/>
        </w:rPr>
        <w:t>lan van de noodzakelijke preventieve en curatieve verzorging. Hij geeft adviezen en aa</w:t>
      </w:r>
      <w:r w:rsidRPr="00FB6FB9">
        <w:rPr>
          <w:rFonts w:ascii="Arial" w:hAnsi="Arial"/>
          <w:snapToGrid w:val="0"/>
          <w:sz w:val="22"/>
          <w:szCs w:val="22"/>
          <w:lang w:val="nl-BE"/>
        </w:rPr>
        <w:t>n</w:t>
      </w:r>
      <w:r w:rsidRPr="00FB6FB9">
        <w:rPr>
          <w:rFonts w:ascii="Arial" w:hAnsi="Arial"/>
          <w:snapToGrid w:val="0"/>
          <w:sz w:val="22"/>
          <w:szCs w:val="22"/>
          <w:lang w:val="nl-BE"/>
        </w:rPr>
        <w:t xml:space="preserve">bevelingen over de te gebruiken technieken om specifieke problemen - bij het verstrekken van tandverzorging – die </w:t>
      </w:r>
      <w:r w:rsidR="00864443" w:rsidRPr="00FB6FB9">
        <w:rPr>
          <w:rFonts w:ascii="Arial" w:hAnsi="Arial"/>
          <w:snapToGrid w:val="0"/>
          <w:sz w:val="22"/>
          <w:szCs w:val="22"/>
          <w:lang w:val="nl-BE"/>
        </w:rPr>
        <w:t xml:space="preserve">het </w:t>
      </w:r>
      <w:r w:rsidRPr="00FB6FB9">
        <w:rPr>
          <w:rFonts w:ascii="Arial" w:hAnsi="Arial"/>
          <w:snapToGrid w:val="0"/>
          <w:sz w:val="22"/>
          <w:szCs w:val="22"/>
          <w:lang w:val="nl-BE"/>
        </w:rPr>
        <w:t xml:space="preserve">gevolg zijn van de hemostasestoornissen, te voorkomen en op te lossen. </w:t>
      </w:r>
    </w:p>
    <w:p w14:paraId="1606A5CD" w14:textId="77777777" w:rsidR="00D100E5" w:rsidRPr="00FB6FB9" w:rsidRDefault="00D100E5" w:rsidP="00D100E5">
      <w:pPr>
        <w:tabs>
          <w:tab w:val="left" w:pos="1418"/>
        </w:tabs>
        <w:jc w:val="both"/>
        <w:rPr>
          <w:rFonts w:ascii="Arial" w:hAnsi="Arial"/>
          <w:snapToGrid w:val="0"/>
          <w:sz w:val="22"/>
          <w:szCs w:val="22"/>
          <w:lang w:val="nl-BE"/>
        </w:rPr>
      </w:pPr>
    </w:p>
    <w:p w14:paraId="18135E26" w14:textId="77777777" w:rsidR="00D100E5" w:rsidRPr="00FB6FB9" w:rsidRDefault="00D100E5" w:rsidP="00D100E5">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6</w:t>
      </w:r>
      <w:r w:rsidRPr="00FB6FB9">
        <w:rPr>
          <w:rFonts w:ascii="Arial" w:hAnsi="Arial"/>
          <w:snapToGrid w:val="0"/>
          <w:sz w:val="22"/>
          <w:szCs w:val="22"/>
          <w:lang w:val="nl-BE"/>
        </w:rPr>
        <w:t xml:space="preserve"> De titularis van de functie van psycholoog is een licentiaat (master) in de psychologie. Hij kan zijn ervaring op het vlak van de tenlasteneming van kinderen en jo</w:t>
      </w:r>
      <w:r w:rsidRPr="00FB6FB9">
        <w:rPr>
          <w:rFonts w:ascii="Arial" w:hAnsi="Arial"/>
          <w:snapToGrid w:val="0"/>
          <w:sz w:val="22"/>
          <w:szCs w:val="22"/>
          <w:lang w:val="nl-BE"/>
        </w:rPr>
        <w:t>n</w:t>
      </w:r>
      <w:r w:rsidRPr="00FB6FB9">
        <w:rPr>
          <w:rFonts w:ascii="Arial" w:hAnsi="Arial"/>
          <w:snapToGrid w:val="0"/>
          <w:sz w:val="22"/>
          <w:szCs w:val="22"/>
          <w:lang w:val="nl-BE"/>
        </w:rPr>
        <w:t>geren met een chronische ziekte en hun omgeving bewijzen. Hij heeft voldoende med</w:t>
      </w:r>
      <w:r w:rsidRPr="00FB6FB9">
        <w:rPr>
          <w:rFonts w:ascii="Arial" w:hAnsi="Arial"/>
          <w:snapToGrid w:val="0"/>
          <w:sz w:val="22"/>
          <w:szCs w:val="22"/>
          <w:lang w:val="nl-BE"/>
        </w:rPr>
        <w:t>i</w:t>
      </w:r>
      <w:r w:rsidRPr="00FB6FB9">
        <w:rPr>
          <w:rFonts w:ascii="Arial" w:hAnsi="Arial"/>
          <w:snapToGrid w:val="0"/>
          <w:sz w:val="22"/>
          <w:szCs w:val="22"/>
          <w:lang w:val="nl-BE"/>
        </w:rPr>
        <w:t xml:space="preserve">sche kennis over hemostasestoornissen. </w:t>
      </w:r>
    </w:p>
    <w:p w14:paraId="3A0FA5E1" w14:textId="77777777" w:rsidR="00D100E5" w:rsidRPr="00FB6FB9" w:rsidRDefault="00D100E5" w:rsidP="00D100E5">
      <w:pPr>
        <w:tabs>
          <w:tab w:val="left" w:pos="1418"/>
        </w:tabs>
        <w:jc w:val="both"/>
        <w:rPr>
          <w:rFonts w:ascii="Arial" w:hAnsi="Arial"/>
          <w:snapToGrid w:val="0"/>
          <w:sz w:val="22"/>
          <w:szCs w:val="22"/>
          <w:lang w:val="nl-BE"/>
        </w:rPr>
      </w:pPr>
    </w:p>
    <w:p w14:paraId="055B8CEC" w14:textId="77777777" w:rsidR="00D100E5" w:rsidRPr="00FB6FB9" w:rsidRDefault="00D100E5" w:rsidP="00D100E5">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Hij biedt psychologische assistentie en begeleiding aan de patiënten en hun omgeving voor alles wat betrekking heeft op de psychologische gevolgen en de behand</w:t>
      </w:r>
      <w:r w:rsidRPr="00FB6FB9">
        <w:rPr>
          <w:rFonts w:ascii="Arial" w:hAnsi="Arial"/>
          <w:snapToGrid w:val="0"/>
          <w:sz w:val="22"/>
          <w:szCs w:val="22"/>
          <w:lang w:val="nl-BE"/>
        </w:rPr>
        <w:t>e</w:t>
      </w:r>
      <w:r w:rsidRPr="00FB6FB9">
        <w:rPr>
          <w:rFonts w:ascii="Arial" w:hAnsi="Arial"/>
          <w:snapToGrid w:val="0"/>
          <w:sz w:val="22"/>
          <w:szCs w:val="22"/>
          <w:lang w:val="nl-BE"/>
        </w:rPr>
        <w:t xml:space="preserve">ling van de ziekte. </w:t>
      </w:r>
    </w:p>
    <w:p w14:paraId="37AAF051" w14:textId="77777777" w:rsidR="00E97DE9" w:rsidRPr="00FB6FB9" w:rsidRDefault="00E97DE9" w:rsidP="00FD2A43">
      <w:pPr>
        <w:tabs>
          <w:tab w:val="left" w:pos="1418"/>
        </w:tabs>
        <w:jc w:val="both"/>
        <w:rPr>
          <w:rFonts w:ascii="Arial" w:hAnsi="Arial"/>
          <w:snapToGrid w:val="0"/>
          <w:sz w:val="22"/>
          <w:szCs w:val="22"/>
          <w:lang w:val="nl-BE"/>
        </w:rPr>
      </w:pPr>
    </w:p>
    <w:p w14:paraId="752D309F" w14:textId="77777777" w:rsidR="00754619" w:rsidRPr="00FB6FB9" w:rsidRDefault="00B011B6" w:rsidP="00754619">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7</w:t>
      </w:r>
      <w:r w:rsidRPr="00FB6FB9">
        <w:rPr>
          <w:rFonts w:ascii="Arial" w:hAnsi="Arial"/>
          <w:snapToGrid w:val="0"/>
          <w:sz w:val="22"/>
          <w:szCs w:val="22"/>
          <w:lang w:val="nl-BE"/>
        </w:rPr>
        <w:t xml:space="preserve"> </w:t>
      </w:r>
      <w:r w:rsidR="00754619" w:rsidRPr="00FB6FB9">
        <w:rPr>
          <w:rFonts w:ascii="Arial" w:hAnsi="Arial"/>
          <w:snapToGrid w:val="0"/>
          <w:sz w:val="22"/>
          <w:szCs w:val="22"/>
          <w:lang w:val="nl-BE"/>
        </w:rPr>
        <w:t>De titularissen van de functie van verpleegkundige kunnen hun klinische ervaring op het vlak van de behandeling en de educatie van patiënten met hemostas</w:t>
      </w:r>
      <w:r w:rsidR="00754619" w:rsidRPr="00FB6FB9">
        <w:rPr>
          <w:rFonts w:ascii="Arial" w:hAnsi="Arial"/>
          <w:snapToGrid w:val="0"/>
          <w:sz w:val="22"/>
          <w:szCs w:val="22"/>
          <w:lang w:val="nl-BE"/>
        </w:rPr>
        <w:t>e</w:t>
      </w:r>
      <w:r w:rsidR="00754619" w:rsidRPr="00FB6FB9">
        <w:rPr>
          <w:rFonts w:ascii="Arial" w:hAnsi="Arial"/>
          <w:snapToGrid w:val="0"/>
          <w:sz w:val="22"/>
          <w:szCs w:val="22"/>
          <w:lang w:val="nl-BE"/>
        </w:rPr>
        <w:t>stoornissen bewijzen.</w:t>
      </w:r>
    </w:p>
    <w:p w14:paraId="61AF3055" w14:textId="77777777" w:rsidR="00754619" w:rsidRPr="00FB6FB9" w:rsidRDefault="00754619" w:rsidP="00754619">
      <w:pPr>
        <w:tabs>
          <w:tab w:val="left" w:pos="1418"/>
        </w:tabs>
        <w:jc w:val="both"/>
        <w:rPr>
          <w:rFonts w:ascii="Arial" w:hAnsi="Arial"/>
          <w:snapToGrid w:val="0"/>
          <w:sz w:val="22"/>
          <w:szCs w:val="22"/>
          <w:lang w:val="nl-BE"/>
        </w:rPr>
      </w:pPr>
    </w:p>
    <w:p w14:paraId="18DE0E5D" w14:textId="186785DA" w:rsidR="00754619" w:rsidRPr="00FB6FB9" w:rsidRDefault="00754619" w:rsidP="00754619">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Ze zijn in het bijzonder verantwoordelijk voor het onderricht van de patië</w:t>
      </w:r>
      <w:r w:rsidRPr="00FB6FB9">
        <w:rPr>
          <w:rFonts w:ascii="Arial" w:hAnsi="Arial"/>
          <w:snapToGrid w:val="0"/>
          <w:sz w:val="22"/>
          <w:szCs w:val="22"/>
          <w:lang w:val="nl-BE"/>
        </w:rPr>
        <w:t>n</w:t>
      </w:r>
      <w:r w:rsidRPr="00FB6FB9">
        <w:rPr>
          <w:rFonts w:ascii="Arial" w:hAnsi="Arial"/>
          <w:snapToGrid w:val="0"/>
          <w:sz w:val="22"/>
          <w:szCs w:val="22"/>
          <w:lang w:val="nl-BE"/>
        </w:rPr>
        <w:t>ten en hun omgeving over de “autotransfusie” thuis. Ze nemen actief deel aan het uitwe</w:t>
      </w:r>
      <w:r w:rsidRPr="00FB6FB9">
        <w:rPr>
          <w:rFonts w:ascii="Arial" w:hAnsi="Arial"/>
          <w:snapToGrid w:val="0"/>
          <w:sz w:val="22"/>
          <w:szCs w:val="22"/>
          <w:lang w:val="nl-BE"/>
        </w:rPr>
        <w:t>r</w:t>
      </w:r>
      <w:r w:rsidRPr="00FB6FB9">
        <w:rPr>
          <w:rFonts w:ascii="Arial" w:hAnsi="Arial"/>
          <w:snapToGrid w:val="0"/>
          <w:sz w:val="22"/>
          <w:szCs w:val="22"/>
          <w:lang w:val="nl-BE"/>
        </w:rPr>
        <w:t xml:space="preserve">ken en </w:t>
      </w:r>
      <w:r w:rsidR="00DA683A" w:rsidRPr="00FB6FB9">
        <w:rPr>
          <w:rFonts w:ascii="Arial" w:hAnsi="Arial"/>
          <w:snapToGrid w:val="0"/>
          <w:sz w:val="22"/>
          <w:szCs w:val="22"/>
          <w:lang w:val="nl-BE"/>
        </w:rPr>
        <w:t xml:space="preserve">het </w:t>
      </w:r>
      <w:r w:rsidRPr="00FB6FB9">
        <w:rPr>
          <w:rFonts w:ascii="Arial" w:hAnsi="Arial"/>
          <w:snapToGrid w:val="0"/>
          <w:sz w:val="22"/>
          <w:szCs w:val="22"/>
          <w:lang w:val="nl-BE"/>
        </w:rPr>
        <w:t>ter</w:t>
      </w:r>
      <w:r w:rsidR="00DA683A" w:rsidRPr="00FB6FB9">
        <w:rPr>
          <w:rFonts w:ascii="Arial" w:hAnsi="Arial"/>
          <w:snapToGrid w:val="0"/>
          <w:sz w:val="22"/>
          <w:szCs w:val="22"/>
          <w:lang w:val="nl-BE"/>
        </w:rPr>
        <w:t xml:space="preserve"> </w:t>
      </w:r>
      <w:r w:rsidRPr="00FB6FB9">
        <w:rPr>
          <w:rFonts w:ascii="Arial" w:hAnsi="Arial"/>
          <w:snapToGrid w:val="0"/>
          <w:sz w:val="22"/>
          <w:szCs w:val="22"/>
          <w:lang w:val="nl-BE"/>
        </w:rPr>
        <w:t>beschikking</w:t>
      </w:r>
      <w:r w:rsidR="00DA683A" w:rsidRPr="00FB6FB9">
        <w:rPr>
          <w:rFonts w:ascii="Arial" w:hAnsi="Arial"/>
          <w:snapToGrid w:val="0"/>
          <w:sz w:val="22"/>
          <w:szCs w:val="22"/>
          <w:lang w:val="nl-BE"/>
        </w:rPr>
        <w:t xml:space="preserve"> </w:t>
      </w:r>
      <w:r w:rsidRPr="00FB6FB9">
        <w:rPr>
          <w:rFonts w:ascii="Arial" w:hAnsi="Arial"/>
          <w:snapToGrid w:val="0"/>
          <w:sz w:val="22"/>
          <w:szCs w:val="22"/>
          <w:lang w:val="nl-BE"/>
        </w:rPr>
        <w:t>stellen van preventieve behandelingen. Ze vormen het eerste contact met de patiënten en hun familie voor elk probleem betreffende de verzorging b</w:t>
      </w:r>
      <w:r w:rsidRPr="00FB6FB9">
        <w:rPr>
          <w:rFonts w:ascii="Arial" w:hAnsi="Arial"/>
          <w:snapToGrid w:val="0"/>
          <w:sz w:val="22"/>
          <w:szCs w:val="22"/>
          <w:lang w:val="nl-BE"/>
        </w:rPr>
        <w:t>e</w:t>
      </w:r>
      <w:r w:rsidRPr="00FB6FB9">
        <w:rPr>
          <w:rFonts w:ascii="Arial" w:hAnsi="Arial"/>
          <w:snapToGrid w:val="0"/>
          <w:sz w:val="22"/>
          <w:szCs w:val="22"/>
          <w:lang w:val="nl-BE"/>
        </w:rPr>
        <w:t xml:space="preserve">doeld in deze overeenkomst. </w:t>
      </w:r>
    </w:p>
    <w:p w14:paraId="19D9C554" w14:textId="77777777" w:rsidR="00754619" w:rsidRPr="00FB6FB9" w:rsidRDefault="00754619" w:rsidP="00754619">
      <w:pPr>
        <w:tabs>
          <w:tab w:val="left" w:pos="1418"/>
        </w:tabs>
        <w:jc w:val="both"/>
        <w:rPr>
          <w:rFonts w:ascii="Arial" w:hAnsi="Arial"/>
          <w:snapToGrid w:val="0"/>
          <w:sz w:val="22"/>
          <w:szCs w:val="22"/>
          <w:lang w:val="nl-BE"/>
        </w:rPr>
      </w:pPr>
    </w:p>
    <w:p w14:paraId="5273DC30" w14:textId="77777777" w:rsidR="00754619" w:rsidRPr="00FB6FB9" w:rsidRDefault="00754619" w:rsidP="00754619">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 xml:space="preserve">Het centrum neemt alle nodige maatregelen opdat minstens één titularis van de functie van verpleegkundige altijd rechtstreeks en gemakkelijk bereikbaar is tijdens de normale openingsuren van het centrum. </w:t>
      </w:r>
    </w:p>
    <w:p w14:paraId="08187EE5" w14:textId="77777777" w:rsidR="00B011B6" w:rsidRPr="00FB6FB9" w:rsidRDefault="00B011B6" w:rsidP="00FD2A43">
      <w:pPr>
        <w:tabs>
          <w:tab w:val="left" w:pos="1418"/>
        </w:tabs>
        <w:jc w:val="both"/>
        <w:rPr>
          <w:rFonts w:ascii="Arial" w:hAnsi="Arial"/>
          <w:snapToGrid w:val="0"/>
          <w:sz w:val="22"/>
          <w:szCs w:val="22"/>
          <w:lang w:val="nl-BE"/>
        </w:rPr>
      </w:pPr>
    </w:p>
    <w:p w14:paraId="26D3BFF9" w14:textId="6A150F16" w:rsidR="00754619" w:rsidRPr="00FB6FB9" w:rsidRDefault="00B011B6" w:rsidP="00754619">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8</w:t>
      </w:r>
      <w:r w:rsidRPr="00FB6FB9">
        <w:rPr>
          <w:rFonts w:ascii="Arial" w:hAnsi="Arial"/>
          <w:snapToGrid w:val="0"/>
          <w:sz w:val="22"/>
          <w:szCs w:val="22"/>
          <w:lang w:val="nl-BE"/>
        </w:rPr>
        <w:t xml:space="preserve"> </w:t>
      </w:r>
      <w:r w:rsidR="00754619" w:rsidRPr="00FB6FB9">
        <w:rPr>
          <w:rFonts w:ascii="Arial" w:hAnsi="Arial"/>
          <w:snapToGrid w:val="0"/>
          <w:sz w:val="22"/>
          <w:szCs w:val="22"/>
          <w:lang w:val="nl-BE"/>
        </w:rPr>
        <w:t xml:space="preserve">De titularis van de functie van maatschappelijk werker is een sociaal verpleegkundige of een verpleegkundige die gespecialiseerd is in de </w:t>
      </w:r>
      <w:r w:rsidR="008260E6" w:rsidRPr="00FB6FB9">
        <w:rPr>
          <w:rFonts w:ascii="Arial" w:hAnsi="Arial"/>
          <w:snapToGrid w:val="0"/>
          <w:sz w:val="22"/>
          <w:szCs w:val="22"/>
          <w:lang w:val="nl-BE"/>
        </w:rPr>
        <w:t>sociale gezondheid</w:t>
      </w:r>
      <w:r w:rsidR="008260E6" w:rsidRPr="00FB6FB9">
        <w:rPr>
          <w:rFonts w:ascii="Arial" w:hAnsi="Arial"/>
          <w:snapToGrid w:val="0"/>
          <w:sz w:val="22"/>
          <w:szCs w:val="22"/>
          <w:lang w:val="nl-BE"/>
        </w:rPr>
        <w:t>s</w:t>
      </w:r>
      <w:r w:rsidR="008260E6" w:rsidRPr="00FB6FB9">
        <w:rPr>
          <w:rFonts w:ascii="Arial" w:hAnsi="Arial"/>
          <w:snapToGrid w:val="0"/>
          <w:sz w:val="22"/>
          <w:szCs w:val="22"/>
          <w:lang w:val="nl-BE"/>
        </w:rPr>
        <w:t>zorg</w:t>
      </w:r>
      <w:r w:rsidR="00754619" w:rsidRPr="00FB6FB9">
        <w:rPr>
          <w:rFonts w:ascii="Arial" w:hAnsi="Arial"/>
          <w:snapToGrid w:val="0"/>
          <w:sz w:val="22"/>
          <w:szCs w:val="22"/>
          <w:lang w:val="nl-BE"/>
        </w:rPr>
        <w:t xml:space="preserve"> of een maatschappelijk assistent. Hij heeft voldoende medische kennis over de h</w:t>
      </w:r>
      <w:r w:rsidR="00754619" w:rsidRPr="00FB6FB9">
        <w:rPr>
          <w:rFonts w:ascii="Arial" w:hAnsi="Arial"/>
          <w:snapToGrid w:val="0"/>
          <w:sz w:val="22"/>
          <w:szCs w:val="22"/>
          <w:lang w:val="nl-BE"/>
        </w:rPr>
        <w:t>e</w:t>
      </w:r>
      <w:r w:rsidR="00754619" w:rsidRPr="00FB6FB9">
        <w:rPr>
          <w:rFonts w:ascii="Arial" w:hAnsi="Arial"/>
          <w:snapToGrid w:val="0"/>
          <w:sz w:val="22"/>
          <w:szCs w:val="22"/>
          <w:lang w:val="nl-BE"/>
        </w:rPr>
        <w:t xml:space="preserve">mostasestoornissen, </w:t>
      </w:r>
      <w:r w:rsidR="00DA683A" w:rsidRPr="00FB6FB9">
        <w:rPr>
          <w:rFonts w:ascii="Arial" w:hAnsi="Arial"/>
          <w:snapToGrid w:val="0"/>
          <w:sz w:val="22"/>
          <w:szCs w:val="22"/>
          <w:lang w:val="nl-BE"/>
        </w:rPr>
        <w:t>alsook</w:t>
      </w:r>
      <w:r w:rsidR="00754619" w:rsidRPr="00FB6FB9">
        <w:rPr>
          <w:rFonts w:ascii="Arial" w:hAnsi="Arial"/>
          <w:snapToGrid w:val="0"/>
          <w:sz w:val="22"/>
          <w:szCs w:val="22"/>
          <w:lang w:val="nl-BE"/>
        </w:rPr>
        <w:t xml:space="preserve"> een grondige kennis van de sociale zekerheid op alle organ</w:t>
      </w:r>
      <w:r w:rsidR="00754619" w:rsidRPr="00FB6FB9">
        <w:rPr>
          <w:rFonts w:ascii="Arial" w:hAnsi="Arial"/>
          <w:snapToGrid w:val="0"/>
          <w:sz w:val="22"/>
          <w:szCs w:val="22"/>
          <w:lang w:val="nl-BE"/>
        </w:rPr>
        <w:t>i</w:t>
      </w:r>
      <w:r w:rsidR="00754619" w:rsidRPr="00FB6FB9">
        <w:rPr>
          <w:rFonts w:ascii="Arial" w:hAnsi="Arial"/>
          <w:snapToGrid w:val="0"/>
          <w:sz w:val="22"/>
          <w:szCs w:val="22"/>
          <w:lang w:val="nl-BE"/>
        </w:rPr>
        <w:t>satieniveaus</w:t>
      </w:r>
      <w:r w:rsidR="00DA683A" w:rsidRPr="00FB6FB9">
        <w:rPr>
          <w:rFonts w:ascii="Arial" w:hAnsi="Arial"/>
          <w:snapToGrid w:val="0"/>
          <w:sz w:val="22"/>
          <w:szCs w:val="22"/>
          <w:lang w:val="nl-BE"/>
        </w:rPr>
        <w:t xml:space="preserve"> en </w:t>
      </w:r>
      <w:r w:rsidR="00754619" w:rsidRPr="00FB6FB9">
        <w:rPr>
          <w:rFonts w:ascii="Arial" w:hAnsi="Arial"/>
          <w:snapToGrid w:val="0"/>
          <w:sz w:val="22"/>
          <w:szCs w:val="22"/>
          <w:lang w:val="nl-BE"/>
        </w:rPr>
        <w:t>van de sociale wetgeving, in het bijzonder met betrekking tot de chron</w:t>
      </w:r>
      <w:r w:rsidR="00754619" w:rsidRPr="00FB6FB9">
        <w:rPr>
          <w:rFonts w:ascii="Arial" w:hAnsi="Arial"/>
          <w:snapToGrid w:val="0"/>
          <w:sz w:val="22"/>
          <w:szCs w:val="22"/>
          <w:lang w:val="nl-BE"/>
        </w:rPr>
        <w:t>i</w:t>
      </w:r>
      <w:r w:rsidR="00754619" w:rsidRPr="00FB6FB9">
        <w:rPr>
          <w:rFonts w:ascii="Arial" w:hAnsi="Arial"/>
          <w:snapToGrid w:val="0"/>
          <w:sz w:val="22"/>
          <w:szCs w:val="22"/>
          <w:lang w:val="nl-BE"/>
        </w:rPr>
        <w:t xml:space="preserve">sche ziekten. </w:t>
      </w:r>
    </w:p>
    <w:p w14:paraId="247868A8" w14:textId="77777777" w:rsidR="00754619" w:rsidRPr="00FB6FB9" w:rsidRDefault="00754619" w:rsidP="00754619">
      <w:pPr>
        <w:tabs>
          <w:tab w:val="left" w:pos="1418"/>
        </w:tabs>
        <w:jc w:val="both"/>
        <w:rPr>
          <w:rFonts w:ascii="Arial" w:hAnsi="Arial"/>
          <w:snapToGrid w:val="0"/>
          <w:sz w:val="22"/>
          <w:szCs w:val="22"/>
          <w:lang w:val="nl-BE"/>
        </w:rPr>
      </w:pPr>
    </w:p>
    <w:p w14:paraId="08A68CAD" w14:textId="2616B110" w:rsidR="00B011B6" w:rsidRPr="00FB6FB9" w:rsidRDefault="00754619"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De maatschappelijk werker kan concrete oplossingen voorstellen voor de sociale problemen waarmee de patiënten worden geconfronteerd en die een rechtstreeks gevolg zijn van hun hemostasestoornissen. In dat kader helpt hij hen bij de administratieve formaliteiten en verzekert hij de relatie met de verschillende sociale en administratieve diensten (crèches, ziekenfondsen, scholen</w:t>
      </w:r>
      <w:r w:rsidR="00DA683A" w:rsidRPr="00FB6FB9">
        <w:rPr>
          <w:rFonts w:ascii="Arial" w:hAnsi="Arial"/>
          <w:snapToGrid w:val="0"/>
          <w:sz w:val="22"/>
          <w:szCs w:val="22"/>
          <w:lang w:val="nl-BE"/>
        </w:rPr>
        <w:t>,…</w:t>
      </w:r>
      <w:r w:rsidRPr="00FB6FB9">
        <w:rPr>
          <w:rFonts w:ascii="Arial" w:hAnsi="Arial"/>
          <w:snapToGrid w:val="0"/>
          <w:sz w:val="22"/>
          <w:szCs w:val="22"/>
          <w:lang w:val="nl-BE"/>
        </w:rPr>
        <w:t>).</w:t>
      </w:r>
    </w:p>
    <w:p w14:paraId="786F8D07" w14:textId="77777777" w:rsidR="00B011B6" w:rsidRPr="00FB6FB9" w:rsidRDefault="00B011B6" w:rsidP="00FD2A43">
      <w:pPr>
        <w:tabs>
          <w:tab w:val="left" w:pos="1418"/>
        </w:tabs>
        <w:jc w:val="both"/>
        <w:rPr>
          <w:rFonts w:ascii="Arial" w:hAnsi="Arial"/>
          <w:snapToGrid w:val="0"/>
          <w:sz w:val="22"/>
          <w:szCs w:val="22"/>
          <w:lang w:val="nl-BE"/>
        </w:rPr>
      </w:pPr>
    </w:p>
    <w:p w14:paraId="6A8250FB" w14:textId="01B2588A" w:rsidR="00B011B6" w:rsidRPr="00FB6FB9" w:rsidRDefault="00B011B6"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9</w:t>
      </w:r>
      <w:r w:rsidRPr="00FB6FB9">
        <w:rPr>
          <w:rFonts w:ascii="Arial" w:hAnsi="Arial"/>
          <w:snapToGrid w:val="0"/>
          <w:sz w:val="22"/>
          <w:szCs w:val="22"/>
          <w:lang w:val="nl-BE"/>
        </w:rPr>
        <w:t xml:space="preserve"> </w:t>
      </w:r>
      <w:r w:rsidR="0013601A" w:rsidRPr="00FB6FB9">
        <w:rPr>
          <w:rFonts w:ascii="Arial" w:hAnsi="Arial"/>
          <w:snapToGrid w:val="0"/>
          <w:sz w:val="22"/>
          <w:szCs w:val="22"/>
          <w:lang w:val="nl-BE"/>
        </w:rPr>
        <w:t>De titularis van de functie van kinesitherapeut kan zijn klinische ervaring bewijzen op het vlak van de behandeling en het onderricht van patiënten met hemostas</w:t>
      </w:r>
      <w:r w:rsidR="0013601A" w:rsidRPr="00FB6FB9">
        <w:rPr>
          <w:rFonts w:ascii="Arial" w:hAnsi="Arial"/>
          <w:snapToGrid w:val="0"/>
          <w:sz w:val="22"/>
          <w:szCs w:val="22"/>
          <w:lang w:val="nl-BE"/>
        </w:rPr>
        <w:t>e</w:t>
      </w:r>
      <w:r w:rsidR="0013601A" w:rsidRPr="00FB6FB9">
        <w:rPr>
          <w:rFonts w:ascii="Arial" w:hAnsi="Arial"/>
          <w:snapToGrid w:val="0"/>
          <w:sz w:val="22"/>
          <w:szCs w:val="22"/>
          <w:lang w:val="nl-BE"/>
        </w:rPr>
        <w:t>stoornissen.</w:t>
      </w:r>
    </w:p>
    <w:p w14:paraId="2469AEBD" w14:textId="77777777" w:rsidR="00B011B6" w:rsidRPr="00FB6FB9" w:rsidRDefault="00B011B6" w:rsidP="00FD2A43">
      <w:pPr>
        <w:tabs>
          <w:tab w:val="left" w:pos="1418"/>
        </w:tabs>
        <w:jc w:val="both"/>
        <w:rPr>
          <w:rFonts w:ascii="Arial" w:hAnsi="Arial"/>
          <w:snapToGrid w:val="0"/>
          <w:sz w:val="22"/>
          <w:szCs w:val="22"/>
          <w:lang w:val="nl-BE"/>
        </w:rPr>
      </w:pPr>
    </w:p>
    <w:p w14:paraId="05613E50" w14:textId="63E22D03" w:rsidR="00B011B6" w:rsidRPr="00FB6FB9" w:rsidRDefault="00B011B6"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13601A" w:rsidRPr="00FB6FB9">
        <w:rPr>
          <w:rFonts w:ascii="Arial" w:hAnsi="Arial"/>
          <w:snapToGrid w:val="0"/>
          <w:sz w:val="22"/>
          <w:szCs w:val="22"/>
          <w:lang w:val="nl-BE"/>
        </w:rPr>
        <w:t>Tijdens de raadpleging voert hij onderzoeken uit om de functionele g</w:t>
      </w:r>
      <w:r w:rsidR="0013601A" w:rsidRPr="00FB6FB9">
        <w:rPr>
          <w:rFonts w:ascii="Arial" w:hAnsi="Arial"/>
          <w:snapToGrid w:val="0"/>
          <w:sz w:val="22"/>
          <w:szCs w:val="22"/>
          <w:lang w:val="nl-BE"/>
        </w:rPr>
        <w:t>e</w:t>
      </w:r>
      <w:r w:rsidR="0013601A" w:rsidRPr="00FB6FB9">
        <w:rPr>
          <w:rFonts w:ascii="Arial" w:hAnsi="Arial"/>
          <w:snapToGrid w:val="0"/>
          <w:sz w:val="22"/>
          <w:szCs w:val="22"/>
          <w:lang w:val="nl-BE"/>
        </w:rPr>
        <w:t>wrichtstoestand van de rechthebbende te evalueren en een behandelingsplan voor te ste</w:t>
      </w:r>
      <w:r w:rsidR="0013601A" w:rsidRPr="00FB6FB9">
        <w:rPr>
          <w:rFonts w:ascii="Arial" w:hAnsi="Arial"/>
          <w:snapToGrid w:val="0"/>
          <w:sz w:val="22"/>
          <w:szCs w:val="22"/>
          <w:lang w:val="nl-BE"/>
        </w:rPr>
        <w:t>l</w:t>
      </w:r>
      <w:r w:rsidR="0013601A" w:rsidRPr="00FB6FB9">
        <w:rPr>
          <w:rFonts w:ascii="Arial" w:hAnsi="Arial"/>
          <w:snapToGrid w:val="0"/>
          <w:sz w:val="22"/>
          <w:szCs w:val="22"/>
          <w:lang w:val="nl-BE"/>
        </w:rPr>
        <w:t>len.</w:t>
      </w:r>
    </w:p>
    <w:p w14:paraId="7EA038A2" w14:textId="77777777" w:rsidR="00B011B6" w:rsidRPr="00FB6FB9" w:rsidRDefault="00B011B6" w:rsidP="00FD2A43">
      <w:pPr>
        <w:tabs>
          <w:tab w:val="left" w:pos="1418"/>
        </w:tabs>
        <w:jc w:val="both"/>
        <w:rPr>
          <w:rFonts w:ascii="Arial" w:hAnsi="Arial"/>
          <w:snapToGrid w:val="0"/>
          <w:sz w:val="22"/>
          <w:szCs w:val="22"/>
          <w:lang w:val="nl-BE"/>
        </w:rPr>
      </w:pPr>
    </w:p>
    <w:p w14:paraId="63A99A2F" w14:textId="5519161D" w:rsidR="00B011B6" w:rsidRPr="00FB6FB9" w:rsidRDefault="00B011B6"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10</w:t>
      </w:r>
      <w:r w:rsidRPr="00FB6FB9">
        <w:rPr>
          <w:rFonts w:ascii="Arial" w:hAnsi="Arial"/>
          <w:snapToGrid w:val="0"/>
          <w:sz w:val="22"/>
          <w:szCs w:val="22"/>
          <w:lang w:val="nl-BE"/>
        </w:rPr>
        <w:t xml:space="preserve"> </w:t>
      </w:r>
      <w:r w:rsidR="0013601A" w:rsidRPr="00FB6FB9">
        <w:rPr>
          <w:rFonts w:ascii="Arial" w:hAnsi="Arial"/>
          <w:snapToGrid w:val="0"/>
          <w:sz w:val="22"/>
          <w:szCs w:val="22"/>
          <w:lang w:val="nl-BE"/>
        </w:rPr>
        <w:t>De titularis of titularissen van de functie van secretaris hebben vo</w:t>
      </w:r>
      <w:r w:rsidR="0013601A" w:rsidRPr="00FB6FB9">
        <w:rPr>
          <w:rFonts w:ascii="Arial" w:hAnsi="Arial"/>
          <w:snapToGrid w:val="0"/>
          <w:sz w:val="22"/>
          <w:szCs w:val="22"/>
          <w:lang w:val="nl-BE"/>
        </w:rPr>
        <w:t>l</w:t>
      </w:r>
      <w:r w:rsidR="0013601A" w:rsidRPr="00FB6FB9">
        <w:rPr>
          <w:rFonts w:ascii="Arial" w:hAnsi="Arial"/>
          <w:snapToGrid w:val="0"/>
          <w:sz w:val="22"/>
          <w:szCs w:val="22"/>
          <w:lang w:val="nl-BE"/>
        </w:rPr>
        <w:t>doende medische kennis over hemostasestoornissen, zodat ze de patiënten op een ad</w:t>
      </w:r>
      <w:r w:rsidR="0013601A" w:rsidRPr="00FB6FB9">
        <w:rPr>
          <w:rFonts w:ascii="Arial" w:hAnsi="Arial"/>
          <w:snapToGrid w:val="0"/>
          <w:sz w:val="22"/>
          <w:szCs w:val="22"/>
          <w:lang w:val="nl-BE"/>
        </w:rPr>
        <w:t>e</w:t>
      </w:r>
      <w:r w:rsidR="0013601A" w:rsidRPr="00FB6FB9">
        <w:rPr>
          <w:rFonts w:ascii="Arial" w:hAnsi="Arial"/>
          <w:snapToGrid w:val="0"/>
          <w:sz w:val="22"/>
          <w:szCs w:val="22"/>
          <w:lang w:val="nl-BE"/>
        </w:rPr>
        <w:t>quate manier kunnen ontvangen.</w:t>
      </w:r>
    </w:p>
    <w:p w14:paraId="7C8CD64F" w14:textId="77777777" w:rsidR="00B011B6" w:rsidRPr="00FB6FB9" w:rsidRDefault="00B011B6" w:rsidP="00FD2A43">
      <w:pPr>
        <w:tabs>
          <w:tab w:val="left" w:pos="1418"/>
        </w:tabs>
        <w:jc w:val="both"/>
        <w:rPr>
          <w:rFonts w:ascii="Arial" w:hAnsi="Arial"/>
          <w:snapToGrid w:val="0"/>
          <w:sz w:val="22"/>
          <w:szCs w:val="22"/>
          <w:lang w:val="nl-BE"/>
        </w:rPr>
      </w:pPr>
    </w:p>
    <w:p w14:paraId="4206A1B7" w14:textId="442316D7" w:rsidR="00B011B6" w:rsidRPr="00FB6FB9" w:rsidRDefault="00B011B6"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13601A" w:rsidRPr="00FB6FB9">
        <w:rPr>
          <w:rFonts w:ascii="Arial" w:hAnsi="Arial"/>
          <w:snapToGrid w:val="0"/>
          <w:sz w:val="22"/>
          <w:szCs w:val="22"/>
          <w:lang w:val="nl-BE"/>
        </w:rPr>
        <w:t>Hun arbeidstijd in het kader van de overeenkomst besteden ze exclusief aan de taken inzake onthaal en administratie die rechtstreeks aan de toepassing van deze overeenkomst zijn gekoppeld.</w:t>
      </w:r>
    </w:p>
    <w:p w14:paraId="1376BDA1" w14:textId="77777777" w:rsidR="00E83F97" w:rsidRPr="00FB6FB9" w:rsidRDefault="00E83F97" w:rsidP="00FD2A43">
      <w:pPr>
        <w:tabs>
          <w:tab w:val="left" w:pos="1418"/>
        </w:tabs>
        <w:jc w:val="both"/>
        <w:rPr>
          <w:rFonts w:ascii="Arial" w:hAnsi="Arial"/>
          <w:b/>
          <w:snapToGrid w:val="0"/>
          <w:sz w:val="22"/>
          <w:szCs w:val="22"/>
          <w:lang w:val="nl-BE"/>
        </w:rPr>
      </w:pPr>
    </w:p>
    <w:p w14:paraId="4D557C4A" w14:textId="55100D39" w:rsidR="00B011B6" w:rsidRPr="00FB6FB9" w:rsidRDefault="00B011B6"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w:t>
      </w:r>
      <w:r w:rsidR="0013601A" w:rsidRPr="00FB6FB9">
        <w:rPr>
          <w:rFonts w:ascii="Arial" w:hAnsi="Arial"/>
          <w:b/>
          <w:snapToGrid w:val="0"/>
          <w:sz w:val="22"/>
          <w:szCs w:val="22"/>
          <w:lang w:val="nl-BE"/>
        </w:rPr>
        <w:t>kel</w:t>
      </w:r>
      <w:r w:rsidRPr="00FB6FB9">
        <w:rPr>
          <w:rFonts w:ascii="Arial" w:hAnsi="Arial"/>
          <w:b/>
          <w:snapToGrid w:val="0"/>
          <w:sz w:val="22"/>
          <w:szCs w:val="22"/>
          <w:lang w:val="nl-BE"/>
        </w:rPr>
        <w:t xml:space="preserve"> 8 </w:t>
      </w:r>
      <w:r w:rsidRPr="00FB6FB9">
        <w:rPr>
          <w:rFonts w:ascii="Arial" w:hAnsi="Arial"/>
          <w:b/>
          <w:snapToGrid w:val="0"/>
          <w:sz w:val="22"/>
          <w:szCs w:val="22"/>
          <w:lang w:val="nl-BE"/>
        </w:rPr>
        <w:tab/>
        <w:t>§ 1</w:t>
      </w:r>
      <w:r w:rsidRPr="00FB6FB9">
        <w:rPr>
          <w:rFonts w:ascii="Arial" w:hAnsi="Arial"/>
          <w:snapToGrid w:val="0"/>
          <w:sz w:val="22"/>
          <w:szCs w:val="22"/>
          <w:lang w:val="nl-BE"/>
        </w:rPr>
        <w:t xml:space="preserve"> </w:t>
      </w:r>
      <w:r w:rsidR="0013601A" w:rsidRPr="00FB6FB9">
        <w:rPr>
          <w:rFonts w:ascii="Arial" w:hAnsi="Arial"/>
          <w:snapToGrid w:val="0"/>
          <w:sz w:val="22"/>
          <w:szCs w:val="22"/>
          <w:lang w:val="nl-BE"/>
        </w:rPr>
        <w:t xml:space="preserve">De functies die in artikel 6 zijn opgesomd, worden in het kader van deze overeenkomst tijdens het minimumaantal uren per week </w:t>
      </w:r>
      <w:r w:rsidR="00D86EBC" w:rsidRPr="00FB6FB9">
        <w:rPr>
          <w:rFonts w:ascii="Arial" w:hAnsi="Arial"/>
          <w:snapToGrid w:val="0"/>
          <w:sz w:val="22"/>
          <w:szCs w:val="22"/>
          <w:lang w:val="nl-BE"/>
        </w:rPr>
        <w:t>uitgeoefend</w:t>
      </w:r>
      <w:r w:rsidR="0013601A" w:rsidRPr="00FB6FB9">
        <w:rPr>
          <w:rFonts w:ascii="Arial" w:hAnsi="Arial"/>
          <w:snapToGrid w:val="0"/>
          <w:sz w:val="22"/>
          <w:szCs w:val="22"/>
          <w:lang w:val="nl-BE"/>
        </w:rPr>
        <w:t>, dat in de onde</w:t>
      </w:r>
      <w:r w:rsidR="0013601A" w:rsidRPr="00FB6FB9">
        <w:rPr>
          <w:rFonts w:ascii="Arial" w:hAnsi="Arial"/>
          <w:snapToGrid w:val="0"/>
          <w:sz w:val="22"/>
          <w:szCs w:val="22"/>
          <w:lang w:val="nl-BE"/>
        </w:rPr>
        <w:t>r</w:t>
      </w:r>
      <w:r w:rsidR="0013601A" w:rsidRPr="00FB6FB9">
        <w:rPr>
          <w:rFonts w:ascii="Arial" w:hAnsi="Arial"/>
          <w:snapToGrid w:val="0"/>
          <w:sz w:val="22"/>
          <w:szCs w:val="22"/>
          <w:lang w:val="nl-BE"/>
        </w:rPr>
        <w:t>staande tabel op basis van het jaarlijks aantal rechthebbenden is vastgesteld:</w:t>
      </w:r>
      <w:r w:rsidRPr="00FB6FB9">
        <w:rPr>
          <w:rFonts w:ascii="Arial" w:hAnsi="Arial"/>
          <w:snapToGrid w:val="0"/>
          <w:sz w:val="22"/>
          <w:szCs w:val="22"/>
          <w:lang w:val="nl-BE"/>
        </w:rPr>
        <w:t xml:space="preserve"> </w:t>
      </w:r>
    </w:p>
    <w:p w14:paraId="638E0290" w14:textId="77777777" w:rsidR="00D06BAB" w:rsidRPr="00FB6FB9" w:rsidRDefault="00D06BAB" w:rsidP="00FD2A43">
      <w:pPr>
        <w:tabs>
          <w:tab w:val="left" w:pos="1418"/>
        </w:tabs>
        <w:jc w:val="both"/>
        <w:rPr>
          <w:rFonts w:ascii="Arial" w:hAnsi="Arial"/>
          <w:snapToGrid w:val="0"/>
          <w:sz w:val="22"/>
          <w:szCs w:val="22"/>
          <w:lang w:val="nl-BE"/>
        </w:rPr>
      </w:pPr>
    </w:p>
    <w:tbl>
      <w:tblPr>
        <w:tblStyle w:val="TableGrid"/>
        <w:tblW w:w="0" w:type="auto"/>
        <w:jc w:val="center"/>
        <w:tblInd w:w="-1439" w:type="dxa"/>
        <w:tblCellMar>
          <w:top w:w="57" w:type="dxa"/>
          <w:bottom w:w="57" w:type="dxa"/>
        </w:tblCellMar>
        <w:tblLook w:val="01E0" w:firstRow="1" w:lastRow="1" w:firstColumn="1" w:lastColumn="1" w:noHBand="0" w:noVBand="0"/>
      </w:tblPr>
      <w:tblGrid>
        <w:gridCol w:w="5440"/>
        <w:gridCol w:w="1928"/>
        <w:gridCol w:w="1928"/>
      </w:tblGrid>
      <w:tr w:rsidR="00C46464" w:rsidRPr="00FB6FB9" w14:paraId="588FAF83" w14:textId="77777777" w:rsidTr="00302B71">
        <w:trPr>
          <w:jc w:val="center"/>
        </w:trPr>
        <w:tc>
          <w:tcPr>
            <w:tcW w:w="5440" w:type="dxa"/>
            <w:tcBorders>
              <w:bottom w:val="single" w:sz="12" w:space="0" w:color="auto"/>
              <w:right w:val="single" w:sz="12" w:space="0" w:color="auto"/>
            </w:tcBorders>
            <w:vAlign w:val="center"/>
          </w:tcPr>
          <w:p w14:paraId="5A054CCA" w14:textId="11E8E98A" w:rsidR="00C46464" w:rsidRPr="00FB6FB9" w:rsidRDefault="002126E9" w:rsidP="002126E9">
            <w:pPr>
              <w:tabs>
                <w:tab w:val="left" w:pos="1418"/>
              </w:tabs>
              <w:jc w:val="center"/>
              <w:rPr>
                <w:rFonts w:ascii="Arial" w:hAnsi="Arial"/>
                <w:b/>
                <w:snapToGrid w:val="0"/>
                <w:sz w:val="22"/>
                <w:szCs w:val="22"/>
                <w:lang w:val="nl-BE"/>
              </w:rPr>
            </w:pPr>
            <w:r w:rsidRPr="00FB6FB9">
              <w:rPr>
                <w:rFonts w:ascii="Arial" w:hAnsi="Arial"/>
                <w:b/>
                <w:snapToGrid w:val="0"/>
                <w:sz w:val="22"/>
                <w:szCs w:val="22"/>
                <w:lang w:val="nl-BE"/>
              </w:rPr>
              <w:t>Functies of fun</w:t>
            </w:r>
            <w:r w:rsidR="0052774B" w:rsidRPr="00FB6FB9">
              <w:rPr>
                <w:rFonts w:ascii="Arial" w:hAnsi="Arial"/>
                <w:b/>
                <w:snapToGrid w:val="0"/>
                <w:sz w:val="22"/>
                <w:szCs w:val="22"/>
                <w:lang w:val="nl-BE"/>
              </w:rPr>
              <w:t>c</w:t>
            </w:r>
            <w:r w:rsidRPr="00FB6FB9">
              <w:rPr>
                <w:rFonts w:ascii="Arial" w:hAnsi="Arial"/>
                <w:b/>
                <w:snapToGrid w:val="0"/>
                <w:sz w:val="22"/>
                <w:szCs w:val="22"/>
                <w:lang w:val="nl-BE"/>
              </w:rPr>
              <w:t>tiegroepen</w:t>
            </w:r>
          </w:p>
        </w:tc>
        <w:tc>
          <w:tcPr>
            <w:tcW w:w="1897" w:type="dxa"/>
            <w:tcBorders>
              <w:left w:val="single" w:sz="12" w:space="0" w:color="auto"/>
              <w:bottom w:val="single" w:sz="12" w:space="0" w:color="auto"/>
            </w:tcBorders>
            <w:vAlign w:val="center"/>
          </w:tcPr>
          <w:p w14:paraId="185FD29A" w14:textId="7EF46B7B" w:rsidR="00C46464" w:rsidRPr="00FB6FB9" w:rsidRDefault="00D6036B" w:rsidP="00764923">
            <w:pPr>
              <w:tabs>
                <w:tab w:val="left" w:pos="1418"/>
              </w:tabs>
              <w:jc w:val="center"/>
              <w:rPr>
                <w:rFonts w:ascii="Arial" w:hAnsi="Arial"/>
                <w:b/>
                <w:snapToGrid w:val="0"/>
                <w:sz w:val="22"/>
                <w:szCs w:val="22"/>
                <w:lang w:val="nl-BE"/>
              </w:rPr>
            </w:pPr>
            <w:r w:rsidRPr="00FB6FB9">
              <w:rPr>
                <w:rFonts w:ascii="Arial" w:hAnsi="Arial"/>
                <w:b/>
                <w:snapToGrid w:val="0"/>
                <w:sz w:val="22"/>
                <w:szCs w:val="22"/>
                <w:lang w:val="nl-BE"/>
              </w:rPr>
              <w:t>van 180 tot 194</w:t>
            </w:r>
            <w:r w:rsidRPr="00FB6FB9">
              <w:rPr>
                <w:rFonts w:ascii="Arial" w:hAnsi="Arial"/>
                <w:b/>
                <w:snapToGrid w:val="0"/>
                <w:sz w:val="22"/>
                <w:szCs w:val="22"/>
                <w:lang w:val="nl-BE"/>
              </w:rPr>
              <w:br/>
              <w:t xml:space="preserve"> rechthebbe</w:t>
            </w:r>
            <w:r w:rsidRPr="00FB6FB9">
              <w:rPr>
                <w:rFonts w:ascii="Arial" w:hAnsi="Arial"/>
                <w:b/>
                <w:snapToGrid w:val="0"/>
                <w:sz w:val="22"/>
                <w:szCs w:val="22"/>
                <w:lang w:val="nl-BE"/>
              </w:rPr>
              <w:t>n</w:t>
            </w:r>
            <w:r w:rsidRPr="00FB6FB9">
              <w:rPr>
                <w:rFonts w:ascii="Arial" w:hAnsi="Arial"/>
                <w:b/>
                <w:snapToGrid w:val="0"/>
                <w:sz w:val="22"/>
                <w:szCs w:val="22"/>
                <w:lang w:val="nl-BE"/>
              </w:rPr>
              <w:t>den</w:t>
            </w:r>
          </w:p>
        </w:tc>
        <w:tc>
          <w:tcPr>
            <w:tcW w:w="1897" w:type="dxa"/>
            <w:tcBorders>
              <w:bottom w:val="single" w:sz="12" w:space="0" w:color="auto"/>
            </w:tcBorders>
            <w:vAlign w:val="center"/>
          </w:tcPr>
          <w:p w14:paraId="2F1F2308" w14:textId="4F04EDF0" w:rsidR="00C46464" w:rsidRPr="00FB6FB9" w:rsidRDefault="00D6036B" w:rsidP="00764923">
            <w:pPr>
              <w:tabs>
                <w:tab w:val="left" w:pos="1418"/>
              </w:tabs>
              <w:jc w:val="center"/>
              <w:rPr>
                <w:rFonts w:ascii="Arial" w:hAnsi="Arial"/>
                <w:b/>
                <w:snapToGrid w:val="0"/>
                <w:sz w:val="22"/>
                <w:szCs w:val="22"/>
                <w:lang w:val="nl-BE"/>
              </w:rPr>
            </w:pPr>
            <w:r w:rsidRPr="00FB6FB9">
              <w:rPr>
                <w:rFonts w:ascii="Arial" w:hAnsi="Arial"/>
                <w:b/>
                <w:snapToGrid w:val="0"/>
                <w:sz w:val="22"/>
                <w:szCs w:val="22"/>
                <w:lang w:val="nl-BE"/>
              </w:rPr>
              <w:t xml:space="preserve">vanaf 195 </w:t>
            </w:r>
            <w:r w:rsidRPr="00FB6FB9">
              <w:rPr>
                <w:rFonts w:ascii="Arial" w:hAnsi="Arial"/>
                <w:b/>
                <w:snapToGrid w:val="0"/>
                <w:sz w:val="22"/>
                <w:szCs w:val="22"/>
                <w:lang w:val="nl-BE"/>
              </w:rPr>
              <w:br/>
              <w:t>rechthebbenden</w:t>
            </w:r>
          </w:p>
        </w:tc>
      </w:tr>
      <w:tr w:rsidR="00C46464" w:rsidRPr="00FB6FB9" w14:paraId="0731D128" w14:textId="77777777" w:rsidTr="00302B71">
        <w:trPr>
          <w:jc w:val="center"/>
        </w:trPr>
        <w:tc>
          <w:tcPr>
            <w:tcW w:w="5440" w:type="dxa"/>
            <w:tcBorders>
              <w:top w:val="single" w:sz="12" w:space="0" w:color="auto"/>
              <w:right w:val="single" w:sz="12" w:space="0" w:color="auto"/>
            </w:tcBorders>
          </w:tcPr>
          <w:p w14:paraId="1B4D2AFB" w14:textId="15A50369" w:rsidR="00C46464" w:rsidRPr="00FB6FB9" w:rsidRDefault="00D6036B" w:rsidP="00D6036B">
            <w:pPr>
              <w:tabs>
                <w:tab w:val="left" w:pos="1418"/>
              </w:tabs>
              <w:jc w:val="both"/>
              <w:rPr>
                <w:rFonts w:ascii="Arial" w:hAnsi="Arial"/>
                <w:snapToGrid w:val="0"/>
                <w:sz w:val="22"/>
                <w:szCs w:val="22"/>
                <w:lang w:val="nl-BE"/>
              </w:rPr>
            </w:pPr>
            <w:r w:rsidRPr="00FB6FB9">
              <w:rPr>
                <w:rFonts w:ascii="Arial" w:hAnsi="Arial"/>
                <w:snapToGrid w:val="0"/>
                <w:sz w:val="22"/>
                <w:szCs w:val="22"/>
                <w:lang w:val="nl-BE"/>
              </w:rPr>
              <w:t>Geneesheer</w:t>
            </w:r>
            <w:r w:rsidR="00C46464" w:rsidRPr="00FB6FB9">
              <w:rPr>
                <w:rFonts w:ascii="Arial" w:hAnsi="Arial"/>
                <w:snapToGrid w:val="0"/>
                <w:sz w:val="22"/>
                <w:szCs w:val="22"/>
                <w:lang w:val="nl-BE"/>
              </w:rPr>
              <w:t xml:space="preserve"> </w:t>
            </w:r>
            <w:r w:rsidR="00B84911" w:rsidRPr="00FB6FB9">
              <w:rPr>
                <w:rFonts w:ascii="Arial" w:hAnsi="Arial"/>
                <w:snapToGrid w:val="0"/>
                <w:sz w:val="22"/>
                <w:szCs w:val="22"/>
                <w:lang w:val="nl-BE"/>
              </w:rPr>
              <w:t>(</w:t>
            </w:r>
            <w:r w:rsidR="00C46464" w:rsidRPr="00FB6FB9">
              <w:rPr>
                <w:rFonts w:ascii="Arial" w:hAnsi="Arial"/>
                <w:snapToGrid w:val="0"/>
                <w:sz w:val="22"/>
                <w:szCs w:val="22"/>
                <w:lang w:val="nl-BE"/>
              </w:rPr>
              <w:t xml:space="preserve">1 </w:t>
            </w:r>
            <w:r w:rsidRPr="00FB6FB9">
              <w:rPr>
                <w:rFonts w:ascii="Arial" w:hAnsi="Arial"/>
                <w:snapToGrid w:val="0"/>
                <w:sz w:val="22"/>
                <w:szCs w:val="22"/>
                <w:lang w:val="nl-BE"/>
              </w:rPr>
              <w:t>+ 2 + 3)</w:t>
            </w:r>
          </w:p>
        </w:tc>
        <w:tc>
          <w:tcPr>
            <w:tcW w:w="1897" w:type="dxa"/>
            <w:tcBorders>
              <w:top w:val="single" w:sz="12" w:space="0" w:color="auto"/>
              <w:left w:val="single" w:sz="12" w:space="0" w:color="auto"/>
            </w:tcBorders>
          </w:tcPr>
          <w:p w14:paraId="7A76925B" w14:textId="11FD1EDC" w:rsidR="00C46464" w:rsidRPr="00FB6FB9" w:rsidRDefault="008D5A88" w:rsidP="001320F6">
            <w:pPr>
              <w:tabs>
                <w:tab w:val="left" w:pos="1418"/>
              </w:tabs>
              <w:jc w:val="right"/>
              <w:rPr>
                <w:rFonts w:ascii="Arial" w:hAnsi="Arial"/>
                <w:snapToGrid w:val="0"/>
                <w:sz w:val="22"/>
                <w:szCs w:val="22"/>
                <w:lang w:val="nl-BE"/>
              </w:rPr>
            </w:pPr>
            <w:r w:rsidRPr="00FB6FB9">
              <w:rPr>
                <w:rFonts w:ascii="Arial" w:hAnsi="Arial"/>
                <w:snapToGrid w:val="0"/>
                <w:sz w:val="22"/>
                <w:szCs w:val="22"/>
                <w:lang w:val="nl-BE"/>
              </w:rPr>
              <w:t>77</w:t>
            </w:r>
            <w:r w:rsidR="00933B25" w:rsidRPr="00FB6FB9">
              <w:rPr>
                <w:rFonts w:ascii="Arial" w:hAnsi="Arial"/>
                <w:snapToGrid w:val="0"/>
                <w:sz w:val="22"/>
                <w:szCs w:val="22"/>
                <w:lang w:val="nl-BE"/>
              </w:rPr>
              <w:t>,00</w:t>
            </w:r>
            <w:r w:rsidR="00764923" w:rsidRPr="00FB6FB9">
              <w:rPr>
                <w:rFonts w:ascii="Arial" w:hAnsi="Arial"/>
                <w:snapToGrid w:val="0"/>
                <w:sz w:val="22"/>
                <w:szCs w:val="22"/>
                <w:lang w:val="nl-BE"/>
              </w:rPr>
              <w:t xml:space="preserve"> </w:t>
            </w:r>
            <w:r w:rsidR="00D6036B" w:rsidRPr="00FB6FB9">
              <w:rPr>
                <w:rFonts w:ascii="Arial" w:hAnsi="Arial"/>
                <w:snapToGrid w:val="0"/>
                <w:sz w:val="22"/>
                <w:szCs w:val="22"/>
                <w:lang w:val="nl-BE"/>
              </w:rPr>
              <w:t>u./week</w:t>
            </w:r>
          </w:p>
        </w:tc>
        <w:tc>
          <w:tcPr>
            <w:tcW w:w="1897" w:type="dxa"/>
            <w:tcBorders>
              <w:top w:val="single" w:sz="12" w:space="0" w:color="auto"/>
            </w:tcBorders>
          </w:tcPr>
          <w:p w14:paraId="31D9AF96" w14:textId="219BF761" w:rsidR="00C46464" w:rsidRPr="00FB6FB9" w:rsidRDefault="008D5A88" w:rsidP="001320F6">
            <w:pPr>
              <w:tabs>
                <w:tab w:val="left" w:pos="1418"/>
              </w:tabs>
              <w:jc w:val="right"/>
              <w:rPr>
                <w:rFonts w:ascii="Arial" w:hAnsi="Arial"/>
                <w:snapToGrid w:val="0"/>
                <w:sz w:val="22"/>
                <w:szCs w:val="22"/>
                <w:lang w:val="nl-BE"/>
              </w:rPr>
            </w:pPr>
            <w:r w:rsidRPr="00FB6FB9">
              <w:rPr>
                <w:rFonts w:ascii="Arial" w:hAnsi="Arial"/>
                <w:snapToGrid w:val="0"/>
                <w:sz w:val="22"/>
                <w:szCs w:val="22"/>
                <w:lang w:val="nl-BE"/>
              </w:rPr>
              <w:t>8</w:t>
            </w:r>
            <w:r w:rsidR="00933B25" w:rsidRPr="00FB6FB9">
              <w:rPr>
                <w:rFonts w:ascii="Arial" w:hAnsi="Arial"/>
                <w:snapToGrid w:val="0"/>
                <w:sz w:val="22"/>
                <w:szCs w:val="22"/>
                <w:lang w:val="nl-BE"/>
              </w:rPr>
              <w:t>5</w:t>
            </w:r>
            <w:r w:rsidR="001320F6" w:rsidRPr="00FB6FB9">
              <w:rPr>
                <w:rFonts w:ascii="Arial" w:hAnsi="Arial"/>
                <w:snapToGrid w:val="0"/>
                <w:sz w:val="22"/>
                <w:szCs w:val="22"/>
                <w:lang w:val="nl-BE"/>
              </w:rPr>
              <w:t>,</w:t>
            </w:r>
            <w:r w:rsidRPr="00FB6FB9">
              <w:rPr>
                <w:rFonts w:ascii="Arial" w:hAnsi="Arial"/>
                <w:snapToGrid w:val="0"/>
                <w:sz w:val="22"/>
                <w:szCs w:val="22"/>
                <w:lang w:val="nl-BE"/>
              </w:rPr>
              <w:t>5</w:t>
            </w:r>
            <w:r w:rsidR="001320F6" w:rsidRPr="00FB6FB9">
              <w:rPr>
                <w:rFonts w:ascii="Arial" w:hAnsi="Arial"/>
                <w:snapToGrid w:val="0"/>
                <w:sz w:val="22"/>
                <w:szCs w:val="22"/>
                <w:lang w:val="nl-BE"/>
              </w:rPr>
              <w:t>0</w:t>
            </w:r>
            <w:r w:rsidR="00764923" w:rsidRPr="00FB6FB9">
              <w:rPr>
                <w:rFonts w:ascii="Arial" w:hAnsi="Arial"/>
                <w:snapToGrid w:val="0"/>
                <w:sz w:val="22"/>
                <w:szCs w:val="22"/>
                <w:lang w:val="nl-BE"/>
              </w:rPr>
              <w:t xml:space="preserve"> </w:t>
            </w:r>
            <w:r w:rsidR="00D6036B" w:rsidRPr="00FB6FB9">
              <w:rPr>
                <w:rFonts w:ascii="Arial" w:hAnsi="Arial"/>
                <w:snapToGrid w:val="0"/>
                <w:sz w:val="22"/>
                <w:szCs w:val="22"/>
                <w:lang w:val="nl-BE"/>
              </w:rPr>
              <w:t>u./week</w:t>
            </w:r>
          </w:p>
        </w:tc>
      </w:tr>
      <w:tr w:rsidR="00C46464" w:rsidRPr="00FB6FB9" w14:paraId="774C58DE" w14:textId="77777777" w:rsidTr="00302B71">
        <w:trPr>
          <w:jc w:val="center"/>
        </w:trPr>
        <w:tc>
          <w:tcPr>
            <w:tcW w:w="5440" w:type="dxa"/>
            <w:tcBorders>
              <w:right w:val="single" w:sz="12" w:space="0" w:color="auto"/>
            </w:tcBorders>
          </w:tcPr>
          <w:p w14:paraId="1D319FD5" w14:textId="1BF9F806" w:rsidR="00C46464" w:rsidRPr="00FB6FB9" w:rsidRDefault="00D6036B" w:rsidP="00D6036B">
            <w:p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Geneesheer </w:t>
            </w:r>
            <w:r w:rsidR="00CC1F63" w:rsidRPr="00FB6FB9">
              <w:rPr>
                <w:rFonts w:ascii="Arial" w:hAnsi="Arial"/>
                <w:snapToGrid w:val="0"/>
                <w:sz w:val="22"/>
                <w:szCs w:val="22"/>
                <w:lang w:val="nl-BE"/>
              </w:rPr>
              <w:t xml:space="preserve">(4 </w:t>
            </w:r>
            <w:r w:rsidRPr="00FB6FB9">
              <w:rPr>
                <w:rFonts w:ascii="Arial" w:hAnsi="Arial"/>
                <w:snapToGrid w:val="0"/>
                <w:sz w:val="22"/>
                <w:szCs w:val="22"/>
                <w:lang w:val="nl-BE"/>
              </w:rPr>
              <w:t xml:space="preserve">+ </w:t>
            </w:r>
            <w:r w:rsidR="00CC1F63" w:rsidRPr="00FB6FB9">
              <w:rPr>
                <w:rFonts w:ascii="Arial" w:hAnsi="Arial"/>
                <w:snapToGrid w:val="0"/>
                <w:sz w:val="22"/>
                <w:szCs w:val="22"/>
                <w:lang w:val="nl-BE"/>
              </w:rPr>
              <w:t>5</w:t>
            </w:r>
            <w:r w:rsidRPr="00FB6FB9">
              <w:rPr>
                <w:rFonts w:ascii="Arial" w:hAnsi="Arial"/>
                <w:snapToGrid w:val="0"/>
                <w:sz w:val="22"/>
                <w:szCs w:val="22"/>
                <w:lang w:val="nl-BE"/>
              </w:rPr>
              <w:t xml:space="preserve">) + tandheelkundige </w:t>
            </w:r>
            <w:r w:rsidR="00CC1F63" w:rsidRPr="00FB6FB9">
              <w:rPr>
                <w:rFonts w:ascii="Arial" w:hAnsi="Arial" w:cs="Arial"/>
                <w:snapToGrid w:val="0"/>
                <w:sz w:val="22"/>
                <w:szCs w:val="22"/>
                <w:lang w:val="nl-BE"/>
              </w:rPr>
              <w:t>(</w:t>
            </w:r>
            <w:r w:rsidR="00C46464" w:rsidRPr="00FB6FB9">
              <w:rPr>
                <w:rFonts w:ascii="Arial" w:hAnsi="Arial" w:cs="Arial"/>
                <w:snapToGrid w:val="0"/>
                <w:sz w:val="22"/>
                <w:szCs w:val="22"/>
                <w:lang w:val="nl-BE"/>
              </w:rPr>
              <w:t>6</w:t>
            </w:r>
            <w:r w:rsidR="00CC1F63" w:rsidRPr="00FB6FB9">
              <w:rPr>
                <w:rFonts w:ascii="Arial" w:hAnsi="Arial" w:cs="Arial"/>
                <w:snapToGrid w:val="0"/>
                <w:sz w:val="22"/>
                <w:szCs w:val="22"/>
                <w:lang w:val="nl-BE"/>
              </w:rPr>
              <w:t>)</w:t>
            </w:r>
          </w:p>
        </w:tc>
        <w:tc>
          <w:tcPr>
            <w:tcW w:w="1897" w:type="dxa"/>
            <w:tcBorders>
              <w:left w:val="single" w:sz="12" w:space="0" w:color="auto"/>
            </w:tcBorders>
          </w:tcPr>
          <w:p w14:paraId="13CD7FFB" w14:textId="50B0DA0F" w:rsidR="00C46464" w:rsidRPr="00FB6FB9" w:rsidRDefault="008D5A88" w:rsidP="001320F6">
            <w:pPr>
              <w:tabs>
                <w:tab w:val="left" w:pos="1418"/>
              </w:tabs>
              <w:jc w:val="right"/>
              <w:rPr>
                <w:rFonts w:ascii="Arial" w:hAnsi="Arial"/>
                <w:snapToGrid w:val="0"/>
                <w:sz w:val="22"/>
                <w:szCs w:val="22"/>
                <w:lang w:val="nl-BE"/>
              </w:rPr>
            </w:pPr>
            <w:r w:rsidRPr="00FB6FB9">
              <w:rPr>
                <w:rFonts w:ascii="Arial" w:hAnsi="Arial"/>
                <w:snapToGrid w:val="0"/>
                <w:sz w:val="22"/>
                <w:szCs w:val="22"/>
                <w:lang w:val="nl-BE"/>
              </w:rPr>
              <w:t>4</w:t>
            </w:r>
            <w:r w:rsidR="001320F6" w:rsidRPr="00FB6FB9">
              <w:rPr>
                <w:rFonts w:ascii="Arial" w:hAnsi="Arial"/>
                <w:snapToGrid w:val="0"/>
                <w:sz w:val="22"/>
                <w:szCs w:val="22"/>
                <w:lang w:val="nl-BE"/>
              </w:rPr>
              <w:t>,50</w:t>
            </w:r>
            <w:r w:rsidR="00764923" w:rsidRPr="00FB6FB9">
              <w:rPr>
                <w:rFonts w:ascii="Arial" w:hAnsi="Arial"/>
                <w:snapToGrid w:val="0"/>
                <w:sz w:val="22"/>
                <w:szCs w:val="22"/>
                <w:lang w:val="nl-BE"/>
              </w:rPr>
              <w:t xml:space="preserve"> </w:t>
            </w:r>
            <w:r w:rsidR="00D6036B" w:rsidRPr="00FB6FB9">
              <w:rPr>
                <w:rFonts w:ascii="Arial" w:hAnsi="Arial"/>
                <w:snapToGrid w:val="0"/>
                <w:sz w:val="22"/>
                <w:szCs w:val="22"/>
                <w:lang w:val="nl-BE"/>
              </w:rPr>
              <w:t>u./week</w:t>
            </w:r>
          </w:p>
        </w:tc>
        <w:tc>
          <w:tcPr>
            <w:tcW w:w="1897" w:type="dxa"/>
          </w:tcPr>
          <w:p w14:paraId="4DB36C3E" w14:textId="3D9BB8A0" w:rsidR="00C46464" w:rsidRPr="00FB6FB9" w:rsidRDefault="008D5A88" w:rsidP="001320F6">
            <w:pPr>
              <w:tabs>
                <w:tab w:val="left" w:pos="1418"/>
              </w:tabs>
              <w:jc w:val="right"/>
              <w:rPr>
                <w:rFonts w:ascii="Arial" w:hAnsi="Arial"/>
                <w:snapToGrid w:val="0"/>
                <w:sz w:val="22"/>
                <w:szCs w:val="22"/>
                <w:lang w:val="nl-BE"/>
              </w:rPr>
            </w:pPr>
            <w:r w:rsidRPr="00FB6FB9">
              <w:rPr>
                <w:rFonts w:ascii="Arial" w:hAnsi="Arial"/>
                <w:snapToGrid w:val="0"/>
                <w:sz w:val="22"/>
                <w:szCs w:val="22"/>
                <w:lang w:val="nl-BE"/>
              </w:rPr>
              <w:t>5</w:t>
            </w:r>
            <w:r w:rsidR="001320F6" w:rsidRPr="00FB6FB9">
              <w:rPr>
                <w:rFonts w:ascii="Arial" w:hAnsi="Arial"/>
                <w:snapToGrid w:val="0"/>
                <w:sz w:val="22"/>
                <w:szCs w:val="22"/>
                <w:lang w:val="nl-BE"/>
              </w:rPr>
              <w:t>,00</w:t>
            </w:r>
            <w:r w:rsidR="00764923" w:rsidRPr="00FB6FB9">
              <w:rPr>
                <w:rFonts w:ascii="Arial" w:hAnsi="Arial"/>
                <w:snapToGrid w:val="0"/>
                <w:sz w:val="22"/>
                <w:szCs w:val="22"/>
                <w:lang w:val="nl-BE"/>
              </w:rPr>
              <w:t xml:space="preserve"> </w:t>
            </w:r>
            <w:r w:rsidR="00D6036B" w:rsidRPr="00FB6FB9">
              <w:rPr>
                <w:rFonts w:ascii="Arial" w:hAnsi="Arial"/>
                <w:snapToGrid w:val="0"/>
                <w:sz w:val="22"/>
                <w:szCs w:val="22"/>
                <w:lang w:val="nl-BE"/>
              </w:rPr>
              <w:t>u./week</w:t>
            </w:r>
          </w:p>
        </w:tc>
      </w:tr>
      <w:tr w:rsidR="00C46464" w:rsidRPr="00FB6FB9" w14:paraId="784D1881" w14:textId="77777777" w:rsidTr="00302B71">
        <w:trPr>
          <w:jc w:val="center"/>
        </w:trPr>
        <w:tc>
          <w:tcPr>
            <w:tcW w:w="5440" w:type="dxa"/>
            <w:tcBorders>
              <w:right w:val="single" w:sz="12" w:space="0" w:color="auto"/>
            </w:tcBorders>
          </w:tcPr>
          <w:p w14:paraId="46FA2E64" w14:textId="5A595258" w:rsidR="00C46464" w:rsidRPr="00FB6FB9" w:rsidRDefault="00C46464" w:rsidP="00FD2A43">
            <w:pPr>
              <w:tabs>
                <w:tab w:val="left" w:pos="1418"/>
              </w:tabs>
              <w:jc w:val="both"/>
              <w:rPr>
                <w:rFonts w:ascii="Arial" w:hAnsi="Arial"/>
                <w:snapToGrid w:val="0"/>
                <w:sz w:val="22"/>
                <w:szCs w:val="22"/>
                <w:lang w:val="nl-BE"/>
              </w:rPr>
            </w:pPr>
            <w:r w:rsidRPr="00FB6FB9">
              <w:rPr>
                <w:rFonts w:ascii="Arial" w:hAnsi="Arial" w:cs="Arial"/>
                <w:snapToGrid w:val="0"/>
                <w:sz w:val="22"/>
                <w:szCs w:val="22"/>
                <w:lang w:val="nl-BE"/>
              </w:rPr>
              <w:t>Psycholo</w:t>
            </w:r>
            <w:r w:rsidR="00D6036B" w:rsidRPr="00FB6FB9">
              <w:rPr>
                <w:rFonts w:ascii="Arial" w:hAnsi="Arial" w:cs="Arial"/>
                <w:snapToGrid w:val="0"/>
                <w:sz w:val="22"/>
                <w:szCs w:val="22"/>
                <w:lang w:val="nl-BE"/>
              </w:rPr>
              <w:t>og</w:t>
            </w:r>
            <w:r w:rsidRPr="00FB6FB9">
              <w:rPr>
                <w:rFonts w:ascii="Arial" w:hAnsi="Arial" w:cs="Arial"/>
                <w:snapToGrid w:val="0"/>
                <w:sz w:val="22"/>
                <w:szCs w:val="22"/>
                <w:lang w:val="nl-BE"/>
              </w:rPr>
              <w:t xml:space="preserve"> (7)</w:t>
            </w:r>
          </w:p>
        </w:tc>
        <w:tc>
          <w:tcPr>
            <w:tcW w:w="1897" w:type="dxa"/>
            <w:tcBorders>
              <w:left w:val="single" w:sz="12" w:space="0" w:color="auto"/>
            </w:tcBorders>
          </w:tcPr>
          <w:p w14:paraId="06D281FB" w14:textId="0DF72949" w:rsidR="00C46464" w:rsidRPr="00FB6FB9" w:rsidRDefault="00933B25" w:rsidP="001320F6">
            <w:pPr>
              <w:tabs>
                <w:tab w:val="left" w:pos="1418"/>
              </w:tabs>
              <w:jc w:val="right"/>
              <w:rPr>
                <w:rFonts w:ascii="Arial" w:hAnsi="Arial"/>
                <w:snapToGrid w:val="0"/>
                <w:sz w:val="22"/>
                <w:szCs w:val="22"/>
                <w:lang w:val="nl-BE"/>
              </w:rPr>
            </w:pPr>
            <w:r w:rsidRPr="00FB6FB9">
              <w:rPr>
                <w:rFonts w:ascii="Arial" w:hAnsi="Arial"/>
                <w:snapToGrid w:val="0"/>
                <w:sz w:val="22"/>
                <w:szCs w:val="22"/>
                <w:lang w:val="nl-BE"/>
              </w:rPr>
              <w:t>8</w:t>
            </w:r>
            <w:r w:rsidR="00D411DF" w:rsidRPr="00FB6FB9">
              <w:rPr>
                <w:rFonts w:ascii="Arial" w:hAnsi="Arial"/>
                <w:snapToGrid w:val="0"/>
                <w:sz w:val="22"/>
                <w:szCs w:val="22"/>
                <w:lang w:val="nl-BE"/>
              </w:rPr>
              <w:t>,50</w:t>
            </w:r>
            <w:r w:rsidR="00764923" w:rsidRPr="00FB6FB9">
              <w:rPr>
                <w:rFonts w:ascii="Arial" w:hAnsi="Arial"/>
                <w:snapToGrid w:val="0"/>
                <w:sz w:val="22"/>
                <w:szCs w:val="22"/>
                <w:lang w:val="nl-BE"/>
              </w:rPr>
              <w:t xml:space="preserve"> </w:t>
            </w:r>
            <w:r w:rsidR="00D6036B" w:rsidRPr="00FB6FB9">
              <w:rPr>
                <w:rFonts w:ascii="Arial" w:hAnsi="Arial"/>
                <w:snapToGrid w:val="0"/>
                <w:sz w:val="22"/>
                <w:szCs w:val="22"/>
                <w:lang w:val="nl-BE"/>
              </w:rPr>
              <w:t>u./week</w:t>
            </w:r>
          </w:p>
        </w:tc>
        <w:tc>
          <w:tcPr>
            <w:tcW w:w="1897" w:type="dxa"/>
          </w:tcPr>
          <w:p w14:paraId="54D130E1" w14:textId="7ADF80DC" w:rsidR="00C46464" w:rsidRPr="00FB6FB9" w:rsidRDefault="00933B25" w:rsidP="001320F6">
            <w:pPr>
              <w:tabs>
                <w:tab w:val="left" w:pos="1418"/>
              </w:tabs>
              <w:jc w:val="right"/>
              <w:rPr>
                <w:rFonts w:ascii="Arial" w:hAnsi="Arial"/>
                <w:snapToGrid w:val="0"/>
                <w:sz w:val="22"/>
                <w:szCs w:val="22"/>
                <w:lang w:val="nl-BE"/>
              </w:rPr>
            </w:pPr>
            <w:r w:rsidRPr="00FB6FB9">
              <w:rPr>
                <w:rFonts w:ascii="Arial" w:hAnsi="Arial"/>
                <w:snapToGrid w:val="0"/>
                <w:sz w:val="22"/>
                <w:szCs w:val="22"/>
                <w:lang w:val="nl-BE"/>
              </w:rPr>
              <w:t>9,50</w:t>
            </w:r>
            <w:r w:rsidR="00764923" w:rsidRPr="00FB6FB9">
              <w:rPr>
                <w:rFonts w:ascii="Arial" w:hAnsi="Arial"/>
                <w:snapToGrid w:val="0"/>
                <w:sz w:val="22"/>
                <w:szCs w:val="22"/>
                <w:lang w:val="nl-BE"/>
              </w:rPr>
              <w:t xml:space="preserve"> </w:t>
            </w:r>
            <w:r w:rsidR="00D6036B" w:rsidRPr="00FB6FB9">
              <w:rPr>
                <w:rFonts w:ascii="Arial" w:hAnsi="Arial"/>
                <w:snapToGrid w:val="0"/>
                <w:sz w:val="22"/>
                <w:szCs w:val="22"/>
                <w:lang w:val="nl-BE"/>
              </w:rPr>
              <w:t>u./week</w:t>
            </w:r>
          </w:p>
        </w:tc>
      </w:tr>
      <w:tr w:rsidR="00C46464" w:rsidRPr="00FB6FB9" w14:paraId="1B969371" w14:textId="77777777" w:rsidTr="00302B71">
        <w:trPr>
          <w:jc w:val="center"/>
        </w:trPr>
        <w:tc>
          <w:tcPr>
            <w:tcW w:w="5440" w:type="dxa"/>
            <w:tcBorders>
              <w:right w:val="single" w:sz="12" w:space="0" w:color="auto"/>
            </w:tcBorders>
          </w:tcPr>
          <w:p w14:paraId="40B1F4DD" w14:textId="53BF0800" w:rsidR="00C46464" w:rsidRPr="00FB6FB9" w:rsidRDefault="00D6036B" w:rsidP="00D6036B">
            <w:pPr>
              <w:tabs>
                <w:tab w:val="left" w:pos="1418"/>
              </w:tabs>
              <w:jc w:val="both"/>
              <w:rPr>
                <w:rFonts w:ascii="Arial" w:hAnsi="Arial"/>
                <w:snapToGrid w:val="0"/>
                <w:sz w:val="22"/>
                <w:szCs w:val="22"/>
                <w:lang w:val="nl-BE"/>
              </w:rPr>
            </w:pPr>
            <w:r w:rsidRPr="00FB6FB9">
              <w:rPr>
                <w:rFonts w:ascii="Arial" w:hAnsi="Arial" w:cs="Arial"/>
                <w:snapToGrid w:val="0"/>
                <w:sz w:val="22"/>
                <w:szCs w:val="22"/>
                <w:lang w:val="nl-BE"/>
              </w:rPr>
              <w:t>Verpleegkundige (8) + maatschappelijk werker (9) + kinesitherapeut (10)</w:t>
            </w:r>
          </w:p>
        </w:tc>
        <w:tc>
          <w:tcPr>
            <w:tcW w:w="1897" w:type="dxa"/>
            <w:tcBorders>
              <w:left w:val="single" w:sz="12" w:space="0" w:color="auto"/>
            </w:tcBorders>
          </w:tcPr>
          <w:p w14:paraId="060BA0A0" w14:textId="470F06B4" w:rsidR="00C46464" w:rsidRPr="00FB6FB9" w:rsidRDefault="00D411DF" w:rsidP="001320F6">
            <w:pPr>
              <w:tabs>
                <w:tab w:val="left" w:pos="1418"/>
              </w:tabs>
              <w:jc w:val="right"/>
              <w:rPr>
                <w:rFonts w:ascii="Arial" w:hAnsi="Arial"/>
                <w:snapToGrid w:val="0"/>
                <w:sz w:val="22"/>
                <w:szCs w:val="22"/>
                <w:lang w:val="nl-BE"/>
              </w:rPr>
            </w:pPr>
            <w:r w:rsidRPr="00FB6FB9">
              <w:rPr>
                <w:rFonts w:ascii="Arial" w:hAnsi="Arial"/>
                <w:snapToGrid w:val="0"/>
                <w:sz w:val="22"/>
                <w:szCs w:val="22"/>
                <w:lang w:val="nl-BE"/>
              </w:rPr>
              <w:t>72</w:t>
            </w:r>
            <w:r w:rsidR="001320F6" w:rsidRPr="00FB6FB9">
              <w:rPr>
                <w:rFonts w:ascii="Arial" w:hAnsi="Arial"/>
                <w:snapToGrid w:val="0"/>
                <w:sz w:val="22"/>
                <w:szCs w:val="22"/>
                <w:lang w:val="nl-BE"/>
              </w:rPr>
              <w:t>,00</w:t>
            </w:r>
            <w:r w:rsidR="00764923" w:rsidRPr="00FB6FB9">
              <w:rPr>
                <w:rFonts w:ascii="Arial" w:hAnsi="Arial"/>
                <w:snapToGrid w:val="0"/>
                <w:sz w:val="22"/>
                <w:szCs w:val="22"/>
                <w:lang w:val="nl-BE"/>
              </w:rPr>
              <w:t xml:space="preserve"> </w:t>
            </w:r>
            <w:r w:rsidR="00D6036B" w:rsidRPr="00FB6FB9">
              <w:rPr>
                <w:rFonts w:ascii="Arial" w:hAnsi="Arial"/>
                <w:snapToGrid w:val="0"/>
                <w:sz w:val="22"/>
                <w:szCs w:val="22"/>
                <w:lang w:val="nl-BE"/>
              </w:rPr>
              <w:t>u./week</w:t>
            </w:r>
          </w:p>
        </w:tc>
        <w:tc>
          <w:tcPr>
            <w:tcW w:w="1897" w:type="dxa"/>
          </w:tcPr>
          <w:p w14:paraId="071DC18B" w14:textId="3B9AE2D1" w:rsidR="00C46464" w:rsidRPr="00FB6FB9" w:rsidRDefault="00933B25" w:rsidP="001320F6">
            <w:pPr>
              <w:tabs>
                <w:tab w:val="left" w:pos="1418"/>
              </w:tabs>
              <w:jc w:val="right"/>
              <w:rPr>
                <w:rFonts w:ascii="Arial" w:hAnsi="Arial"/>
                <w:snapToGrid w:val="0"/>
                <w:sz w:val="22"/>
                <w:szCs w:val="22"/>
                <w:lang w:val="nl-BE"/>
              </w:rPr>
            </w:pPr>
            <w:r w:rsidRPr="00FB6FB9">
              <w:rPr>
                <w:rFonts w:ascii="Arial" w:hAnsi="Arial"/>
                <w:snapToGrid w:val="0"/>
                <w:sz w:val="22"/>
                <w:szCs w:val="22"/>
                <w:lang w:val="nl-BE"/>
              </w:rPr>
              <w:t>80</w:t>
            </w:r>
            <w:r w:rsidR="001320F6" w:rsidRPr="00FB6FB9">
              <w:rPr>
                <w:rFonts w:ascii="Arial" w:hAnsi="Arial"/>
                <w:snapToGrid w:val="0"/>
                <w:sz w:val="22"/>
                <w:szCs w:val="22"/>
                <w:lang w:val="nl-BE"/>
              </w:rPr>
              <w:t>,00</w:t>
            </w:r>
            <w:r w:rsidR="00764923" w:rsidRPr="00FB6FB9">
              <w:rPr>
                <w:rFonts w:ascii="Arial" w:hAnsi="Arial"/>
                <w:snapToGrid w:val="0"/>
                <w:sz w:val="22"/>
                <w:szCs w:val="22"/>
                <w:lang w:val="nl-BE"/>
              </w:rPr>
              <w:t xml:space="preserve"> </w:t>
            </w:r>
            <w:r w:rsidR="00D6036B" w:rsidRPr="00FB6FB9">
              <w:rPr>
                <w:rFonts w:ascii="Arial" w:hAnsi="Arial"/>
                <w:snapToGrid w:val="0"/>
                <w:sz w:val="22"/>
                <w:szCs w:val="22"/>
                <w:lang w:val="nl-BE"/>
              </w:rPr>
              <w:t>u./week</w:t>
            </w:r>
          </w:p>
        </w:tc>
      </w:tr>
      <w:tr w:rsidR="00C46464" w:rsidRPr="00FB6FB9" w14:paraId="274F3083" w14:textId="77777777" w:rsidTr="00302B71">
        <w:trPr>
          <w:jc w:val="center"/>
        </w:trPr>
        <w:tc>
          <w:tcPr>
            <w:tcW w:w="5440" w:type="dxa"/>
            <w:tcBorders>
              <w:right w:val="single" w:sz="12" w:space="0" w:color="auto"/>
            </w:tcBorders>
          </w:tcPr>
          <w:p w14:paraId="7AA31463" w14:textId="5CDFC56F" w:rsidR="00C46464" w:rsidRPr="00FB6FB9" w:rsidRDefault="00D6036B" w:rsidP="00D6036B">
            <w:p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Laboratoriumtechnicus </w:t>
            </w:r>
            <w:r w:rsidR="00C46464" w:rsidRPr="00FB6FB9">
              <w:rPr>
                <w:rFonts w:ascii="Arial" w:hAnsi="Arial"/>
                <w:snapToGrid w:val="0"/>
                <w:sz w:val="22"/>
                <w:szCs w:val="22"/>
                <w:lang w:val="nl-BE"/>
              </w:rPr>
              <w:t>(11)</w:t>
            </w:r>
          </w:p>
        </w:tc>
        <w:tc>
          <w:tcPr>
            <w:tcW w:w="1897" w:type="dxa"/>
            <w:tcBorders>
              <w:left w:val="single" w:sz="12" w:space="0" w:color="auto"/>
            </w:tcBorders>
          </w:tcPr>
          <w:p w14:paraId="5D521EF6" w14:textId="4B1BCCBD" w:rsidR="00C46464" w:rsidRPr="00FB6FB9" w:rsidRDefault="008D5A88" w:rsidP="001320F6">
            <w:pPr>
              <w:tabs>
                <w:tab w:val="left" w:pos="1418"/>
              </w:tabs>
              <w:jc w:val="right"/>
              <w:rPr>
                <w:rFonts w:ascii="Arial" w:hAnsi="Arial"/>
                <w:snapToGrid w:val="0"/>
                <w:sz w:val="22"/>
                <w:szCs w:val="22"/>
                <w:lang w:val="nl-BE"/>
              </w:rPr>
            </w:pPr>
            <w:r w:rsidRPr="00FB6FB9">
              <w:rPr>
                <w:rFonts w:ascii="Arial" w:hAnsi="Arial"/>
                <w:snapToGrid w:val="0"/>
                <w:sz w:val="22"/>
                <w:szCs w:val="22"/>
                <w:lang w:val="nl-BE"/>
              </w:rPr>
              <w:t>2</w:t>
            </w:r>
            <w:r w:rsidR="001320F6" w:rsidRPr="00FB6FB9">
              <w:rPr>
                <w:rFonts w:ascii="Arial" w:hAnsi="Arial"/>
                <w:snapToGrid w:val="0"/>
                <w:sz w:val="22"/>
                <w:szCs w:val="22"/>
                <w:lang w:val="nl-BE"/>
              </w:rPr>
              <w:t>,00</w:t>
            </w:r>
            <w:r w:rsidR="00764923" w:rsidRPr="00FB6FB9">
              <w:rPr>
                <w:rFonts w:ascii="Arial" w:hAnsi="Arial"/>
                <w:snapToGrid w:val="0"/>
                <w:sz w:val="22"/>
                <w:szCs w:val="22"/>
                <w:lang w:val="nl-BE"/>
              </w:rPr>
              <w:t xml:space="preserve"> </w:t>
            </w:r>
            <w:r w:rsidR="00D6036B" w:rsidRPr="00FB6FB9">
              <w:rPr>
                <w:rFonts w:ascii="Arial" w:hAnsi="Arial"/>
                <w:snapToGrid w:val="0"/>
                <w:sz w:val="22"/>
                <w:szCs w:val="22"/>
                <w:lang w:val="nl-BE"/>
              </w:rPr>
              <w:t>u./week</w:t>
            </w:r>
          </w:p>
        </w:tc>
        <w:tc>
          <w:tcPr>
            <w:tcW w:w="1897" w:type="dxa"/>
          </w:tcPr>
          <w:p w14:paraId="327AAD18" w14:textId="481D6765" w:rsidR="00C46464" w:rsidRPr="00FB6FB9" w:rsidRDefault="008D5A88" w:rsidP="001320F6">
            <w:pPr>
              <w:tabs>
                <w:tab w:val="left" w:pos="1418"/>
              </w:tabs>
              <w:jc w:val="right"/>
              <w:rPr>
                <w:rFonts w:ascii="Arial" w:hAnsi="Arial"/>
                <w:snapToGrid w:val="0"/>
                <w:sz w:val="22"/>
                <w:szCs w:val="22"/>
                <w:lang w:val="nl-BE"/>
              </w:rPr>
            </w:pPr>
            <w:r w:rsidRPr="00FB6FB9">
              <w:rPr>
                <w:rFonts w:ascii="Arial" w:hAnsi="Arial"/>
                <w:snapToGrid w:val="0"/>
                <w:sz w:val="22"/>
                <w:szCs w:val="22"/>
                <w:lang w:val="nl-BE"/>
              </w:rPr>
              <w:t>2</w:t>
            </w:r>
            <w:r w:rsidR="001320F6" w:rsidRPr="00FB6FB9">
              <w:rPr>
                <w:rFonts w:ascii="Arial" w:hAnsi="Arial"/>
                <w:snapToGrid w:val="0"/>
                <w:sz w:val="22"/>
                <w:szCs w:val="22"/>
                <w:lang w:val="nl-BE"/>
              </w:rPr>
              <w:t>,00</w:t>
            </w:r>
            <w:r w:rsidR="00764923" w:rsidRPr="00FB6FB9">
              <w:rPr>
                <w:rFonts w:ascii="Arial" w:hAnsi="Arial"/>
                <w:snapToGrid w:val="0"/>
                <w:sz w:val="22"/>
                <w:szCs w:val="22"/>
                <w:lang w:val="nl-BE"/>
              </w:rPr>
              <w:t xml:space="preserve"> </w:t>
            </w:r>
            <w:r w:rsidR="00D6036B" w:rsidRPr="00FB6FB9">
              <w:rPr>
                <w:rFonts w:ascii="Arial" w:hAnsi="Arial"/>
                <w:snapToGrid w:val="0"/>
                <w:sz w:val="22"/>
                <w:szCs w:val="22"/>
                <w:lang w:val="nl-BE"/>
              </w:rPr>
              <w:t>u./week</w:t>
            </w:r>
          </w:p>
        </w:tc>
      </w:tr>
      <w:tr w:rsidR="00C46464" w:rsidRPr="00FB6FB9" w14:paraId="6807D33C" w14:textId="77777777" w:rsidTr="00302B71">
        <w:trPr>
          <w:jc w:val="center"/>
        </w:trPr>
        <w:tc>
          <w:tcPr>
            <w:tcW w:w="5440" w:type="dxa"/>
            <w:tcBorders>
              <w:right w:val="single" w:sz="12" w:space="0" w:color="auto"/>
            </w:tcBorders>
          </w:tcPr>
          <w:p w14:paraId="2404CD4F" w14:textId="6582BE21" w:rsidR="00C46464" w:rsidRPr="00FB6FB9" w:rsidRDefault="00C46464" w:rsidP="00D6036B">
            <w:pPr>
              <w:tabs>
                <w:tab w:val="left" w:pos="1418"/>
              </w:tabs>
              <w:jc w:val="both"/>
              <w:rPr>
                <w:rFonts w:ascii="Arial" w:hAnsi="Arial"/>
                <w:snapToGrid w:val="0"/>
                <w:sz w:val="22"/>
                <w:szCs w:val="22"/>
                <w:lang w:val="nl-BE"/>
              </w:rPr>
            </w:pPr>
            <w:r w:rsidRPr="00FB6FB9">
              <w:rPr>
                <w:rFonts w:ascii="Arial" w:hAnsi="Arial"/>
                <w:snapToGrid w:val="0"/>
                <w:sz w:val="22"/>
                <w:szCs w:val="22"/>
                <w:lang w:val="nl-BE"/>
              </w:rPr>
              <w:t>Secr</w:t>
            </w:r>
            <w:r w:rsidR="00D6036B" w:rsidRPr="00FB6FB9">
              <w:rPr>
                <w:rFonts w:ascii="Arial" w:hAnsi="Arial"/>
                <w:snapToGrid w:val="0"/>
                <w:sz w:val="22"/>
                <w:szCs w:val="22"/>
                <w:lang w:val="nl-BE"/>
              </w:rPr>
              <w:t xml:space="preserve">etaris </w:t>
            </w:r>
            <w:r w:rsidRPr="00FB6FB9">
              <w:rPr>
                <w:rFonts w:ascii="Arial" w:hAnsi="Arial"/>
                <w:snapToGrid w:val="0"/>
                <w:sz w:val="22"/>
                <w:szCs w:val="22"/>
                <w:lang w:val="nl-BE"/>
              </w:rPr>
              <w:t>(12)</w:t>
            </w:r>
          </w:p>
        </w:tc>
        <w:tc>
          <w:tcPr>
            <w:tcW w:w="1897" w:type="dxa"/>
            <w:tcBorders>
              <w:left w:val="single" w:sz="12" w:space="0" w:color="auto"/>
            </w:tcBorders>
          </w:tcPr>
          <w:p w14:paraId="6745209F" w14:textId="4ACE8751" w:rsidR="00C46464" w:rsidRPr="00FB6FB9" w:rsidRDefault="00D411DF" w:rsidP="001320F6">
            <w:pPr>
              <w:tabs>
                <w:tab w:val="left" w:pos="1418"/>
              </w:tabs>
              <w:jc w:val="right"/>
              <w:rPr>
                <w:rFonts w:ascii="Arial" w:hAnsi="Arial"/>
                <w:snapToGrid w:val="0"/>
                <w:sz w:val="22"/>
                <w:szCs w:val="22"/>
                <w:lang w:val="nl-BE"/>
              </w:rPr>
            </w:pPr>
            <w:r w:rsidRPr="00FB6FB9">
              <w:rPr>
                <w:rFonts w:ascii="Arial" w:hAnsi="Arial"/>
                <w:snapToGrid w:val="0"/>
                <w:sz w:val="22"/>
                <w:szCs w:val="22"/>
                <w:lang w:val="nl-BE"/>
              </w:rPr>
              <w:t>34</w:t>
            </w:r>
            <w:r w:rsidR="001320F6" w:rsidRPr="00FB6FB9">
              <w:rPr>
                <w:rFonts w:ascii="Arial" w:hAnsi="Arial"/>
                <w:snapToGrid w:val="0"/>
                <w:sz w:val="22"/>
                <w:szCs w:val="22"/>
                <w:lang w:val="nl-BE"/>
              </w:rPr>
              <w:t>,00</w:t>
            </w:r>
            <w:r w:rsidR="00764923" w:rsidRPr="00FB6FB9">
              <w:rPr>
                <w:rFonts w:ascii="Arial" w:hAnsi="Arial"/>
                <w:snapToGrid w:val="0"/>
                <w:sz w:val="22"/>
                <w:szCs w:val="22"/>
                <w:lang w:val="nl-BE"/>
              </w:rPr>
              <w:t xml:space="preserve"> </w:t>
            </w:r>
            <w:r w:rsidR="00D6036B" w:rsidRPr="00FB6FB9">
              <w:rPr>
                <w:rFonts w:ascii="Arial" w:hAnsi="Arial"/>
                <w:snapToGrid w:val="0"/>
                <w:sz w:val="22"/>
                <w:szCs w:val="22"/>
                <w:lang w:val="nl-BE"/>
              </w:rPr>
              <w:t>u./week</w:t>
            </w:r>
          </w:p>
        </w:tc>
        <w:tc>
          <w:tcPr>
            <w:tcW w:w="1897" w:type="dxa"/>
          </w:tcPr>
          <w:p w14:paraId="62015431" w14:textId="1804A4F2" w:rsidR="00C46464" w:rsidRPr="00FB6FB9" w:rsidRDefault="00933B25" w:rsidP="001320F6">
            <w:pPr>
              <w:tabs>
                <w:tab w:val="left" w:pos="1418"/>
              </w:tabs>
              <w:jc w:val="right"/>
              <w:rPr>
                <w:rFonts w:ascii="Arial" w:hAnsi="Arial"/>
                <w:snapToGrid w:val="0"/>
                <w:sz w:val="22"/>
                <w:szCs w:val="22"/>
                <w:lang w:val="nl-BE"/>
              </w:rPr>
            </w:pPr>
            <w:r w:rsidRPr="00FB6FB9">
              <w:rPr>
                <w:rFonts w:ascii="Arial" w:hAnsi="Arial"/>
                <w:snapToGrid w:val="0"/>
                <w:sz w:val="22"/>
                <w:szCs w:val="22"/>
                <w:lang w:val="nl-BE"/>
              </w:rPr>
              <w:t>38</w:t>
            </w:r>
            <w:r w:rsidR="001320F6" w:rsidRPr="00FB6FB9">
              <w:rPr>
                <w:rFonts w:ascii="Arial" w:hAnsi="Arial"/>
                <w:snapToGrid w:val="0"/>
                <w:sz w:val="22"/>
                <w:szCs w:val="22"/>
                <w:lang w:val="nl-BE"/>
              </w:rPr>
              <w:t>,00</w:t>
            </w:r>
            <w:r w:rsidR="00764923" w:rsidRPr="00FB6FB9">
              <w:rPr>
                <w:rFonts w:ascii="Arial" w:hAnsi="Arial"/>
                <w:snapToGrid w:val="0"/>
                <w:sz w:val="22"/>
                <w:szCs w:val="22"/>
                <w:lang w:val="nl-BE"/>
              </w:rPr>
              <w:t xml:space="preserve"> </w:t>
            </w:r>
            <w:r w:rsidR="00D6036B" w:rsidRPr="00FB6FB9">
              <w:rPr>
                <w:rFonts w:ascii="Arial" w:hAnsi="Arial"/>
                <w:snapToGrid w:val="0"/>
                <w:sz w:val="22"/>
                <w:szCs w:val="22"/>
                <w:lang w:val="nl-BE"/>
              </w:rPr>
              <w:t>u./week</w:t>
            </w:r>
          </w:p>
        </w:tc>
      </w:tr>
    </w:tbl>
    <w:p w14:paraId="0F3F932B" w14:textId="77777777" w:rsidR="00C46464" w:rsidRPr="00FB6FB9" w:rsidRDefault="00C46464" w:rsidP="00FD2A43">
      <w:pPr>
        <w:tabs>
          <w:tab w:val="left" w:pos="1418"/>
        </w:tabs>
        <w:jc w:val="both"/>
        <w:rPr>
          <w:rFonts w:ascii="Arial" w:hAnsi="Arial"/>
          <w:snapToGrid w:val="0"/>
          <w:sz w:val="22"/>
          <w:szCs w:val="22"/>
          <w:lang w:val="nl-BE"/>
        </w:rPr>
      </w:pPr>
    </w:p>
    <w:p w14:paraId="7B8E0996" w14:textId="48927A07" w:rsidR="00D6036B" w:rsidRPr="00FB6FB9" w:rsidRDefault="0071658C" w:rsidP="00D6036B">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D6036B" w:rsidRPr="00FB6FB9">
        <w:rPr>
          <w:rFonts w:ascii="Arial" w:hAnsi="Arial"/>
          <w:snapToGrid w:val="0"/>
          <w:sz w:val="22"/>
          <w:szCs w:val="22"/>
          <w:lang w:val="nl-BE"/>
        </w:rPr>
        <w:t>Het minimumaantal uren per week tijdens welke een functie of een groep van functies word</w:t>
      </w:r>
      <w:r w:rsidR="007C375C" w:rsidRPr="00FB6FB9">
        <w:rPr>
          <w:rFonts w:ascii="Arial" w:hAnsi="Arial"/>
          <w:snapToGrid w:val="0"/>
          <w:sz w:val="22"/>
          <w:szCs w:val="22"/>
          <w:lang w:val="nl-BE"/>
        </w:rPr>
        <w:t>t</w:t>
      </w:r>
      <w:r w:rsidR="00D6036B" w:rsidRPr="00FB6FB9">
        <w:rPr>
          <w:rFonts w:ascii="Arial" w:hAnsi="Arial"/>
          <w:snapToGrid w:val="0"/>
          <w:sz w:val="22"/>
          <w:szCs w:val="22"/>
          <w:lang w:val="nl-BE"/>
        </w:rPr>
        <w:t xml:space="preserve"> </w:t>
      </w:r>
      <w:r w:rsidR="007C375C" w:rsidRPr="00FB6FB9">
        <w:rPr>
          <w:rFonts w:ascii="Arial" w:hAnsi="Arial"/>
          <w:snapToGrid w:val="0"/>
          <w:sz w:val="22"/>
          <w:szCs w:val="22"/>
          <w:lang w:val="nl-BE"/>
        </w:rPr>
        <w:t>uitgeoefend</w:t>
      </w:r>
      <w:r w:rsidR="00D6036B" w:rsidRPr="00FB6FB9">
        <w:rPr>
          <w:rFonts w:ascii="Arial" w:hAnsi="Arial"/>
          <w:snapToGrid w:val="0"/>
          <w:sz w:val="22"/>
          <w:szCs w:val="22"/>
          <w:lang w:val="nl-BE"/>
        </w:rPr>
        <w:t xml:space="preserve">, wordt </w:t>
      </w:r>
      <w:r w:rsidR="007C375C" w:rsidRPr="00FB6FB9">
        <w:rPr>
          <w:rFonts w:ascii="Arial" w:hAnsi="Arial"/>
          <w:snapToGrid w:val="0"/>
          <w:sz w:val="22"/>
          <w:szCs w:val="22"/>
          <w:lang w:val="nl-BE"/>
        </w:rPr>
        <w:t xml:space="preserve">verkregen </w:t>
      </w:r>
      <w:r w:rsidR="00D6036B" w:rsidRPr="00FB6FB9">
        <w:rPr>
          <w:rFonts w:ascii="Arial" w:hAnsi="Arial"/>
          <w:snapToGrid w:val="0"/>
          <w:sz w:val="22"/>
          <w:szCs w:val="22"/>
          <w:lang w:val="nl-BE"/>
        </w:rPr>
        <w:t>door de arbeidstijden van alle personen die titularis zijn van een of meerdere betrokken functies in het kader van deze overee</w:t>
      </w:r>
      <w:r w:rsidR="00D6036B" w:rsidRPr="00FB6FB9">
        <w:rPr>
          <w:rFonts w:ascii="Arial" w:hAnsi="Arial"/>
          <w:snapToGrid w:val="0"/>
          <w:sz w:val="22"/>
          <w:szCs w:val="22"/>
          <w:lang w:val="nl-BE"/>
        </w:rPr>
        <w:t>n</w:t>
      </w:r>
      <w:r w:rsidR="00D6036B" w:rsidRPr="00FB6FB9">
        <w:rPr>
          <w:rFonts w:ascii="Arial" w:hAnsi="Arial"/>
          <w:snapToGrid w:val="0"/>
          <w:sz w:val="22"/>
          <w:szCs w:val="22"/>
          <w:lang w:val="nl-BE"/>
        </w:rPr>
        <w:t xml:space="preserve">komst, op te tellen. Onder </w:t>
      </w:r>
      <w:r w:rsidR="00D6036B" w:rsidRPr="00FB6FB9">
        <w:rPr>
          <w:rFonts w:ascii="Arial" w:hAnsi="Arial"/>
          <w:i/>
          <w:snapToGrid w:val="0"/>
          <w:sz w:val="22"/>
          <w:szCs w:val="22"/>
          <w:lang w:val="nl-BE"/>
        </w:rPr>
        <w:t>arbeidstijd in het kader van de overeenkomst</w:t>
      </w:r>
      <w:r w:rsidR="00D6036B" w:rsidRPr="00FB6FB9">
        <w:rPr>
          <w:rFonts w:ascii="Arial" w:hAnsi="Arial"/>
          <w:snapToGrid w:val="0"/>
          <w:sz w:val="22"/>
          <w:szCs w:val="22"/>
          <w:lang w:val="nl-BE"/>
        </w:rPr>
        <w:t xml:space="preserve"> wordt de tijd ve</w:t>
      </w:r>
      <w:r w:rsidR="00D6036B" w:rsidRPr="00FB6FB9">
        <w:rPr>
          <w:rFonts w:ascii="Arial" w:hAnsi="Arial"/>
          <w:snapToGrid w:val="0"/>
          <w:sz w:val="22"/>
          <w:szCs w:val="22"/>
          <w:lang w:val="nl-BE"/>
        </w:rPr>
        <w:t>r</w:t>
      </w:r>
      <w:r w:rsidR="00D6036B" w:rsidRPr="00FB6FB9">
        <w:rPr>
          <w:rFonts w:ascii="Arial" w:hAnsi="Arial"/>
          <w:snapToGrid w:val="0"/>
          <w:sz w:val="22"/>
          <w:szCs w:val="22"/>
          <w:lang w:val="nl-BE"/>
        </w:rPr>
        <w:t>staan die daadwerkelijk wordt besteed aan de uitvoering van de in deze overeenkomst v</w:t>
      </w:r>
      <w:r w:rsidR="007C375C" w:rsidRPr="00FB6FB9">
        <w:rPr>
          <w:rFonts w:ascii="Arial" w:hAnsi="Arial"/>
          <w:snapToGrid w:val="0"/>
          <w:sz w:val="22"/>
          <w:szCs w:val="22"/>
          <w:lang w:val="nl-BE"/>
        </w:rPr>
        <w:t xml:space="preserve">astgestelde </w:t>
      </w:r>
      <w:r w:rsidR="00D6036B" w:rsidRPr="00FB6FB9">
        <w:rPr>
          <w:rFonts w:ascii="Arial" w:hAnsi="Arial"/>
          <w:snapToGrid w:val="0"/>
          <w:sz w:val="22"/>
          <w:szCs w:val="22"/>
          <w:lang w:val="nl-BE"/>
        </w:rPr>
        <w:t>verstrekkingen of aan taken die rechtstreeks verband houden met de uitvo</w:t>
      </w:r>
      <w:r w:rsidR="00D6036B" w:rsidRPr="00FB6FB9">
        <w:rPr>
          <w:rFonts w:ascii="Arial" w:hAnsi="Arial"/>
          <w:snapToGrid w:val="0"/>
          <w:sz w:val="22"/>
          <w:szCs w:val="22"/>
          <w:lang w:val="nl-BE"/>
        </w:rPr>
        <w:t>e</w:t>
      </w:r>
      <w:r w:rsidR="00D6036B" w:rsidRPr="00FB6FB9">
        <w:rPr>
          <w:rFonts w:ascii="Arial" w:hAnsi="Arial"/>
          <w:snapToGrid w:val="0"/>
          <w:sz w:val="22"/>
          <w:szCs w:val="22"/>
          <w:lang w:val="nl-BE"/>
        </w:rPr>
        <w:t xml:space="preserve">ring van die verstrekkingen, al dan niet in aanwezigheid van de rechthebbenden. </w:t>
      </w:r>
    </w:p>
    <w:p w14:paraId="1312A8C5" w14:textId="77777777" w:rsidR="00D6036B" w:rsidRPr="00FB6FB9" w:rsidRDefault="00D6036B" w:rsidP="00D6036B">
      <w:pPr>
        <w:tabs>
          <w:tab w:val="left" w:pos="1418"/>
        </w:tabs>
        <w:jc w:val="both"/>
        <w:rPr>
          <w:rFonts w:ascii="Arial" w:hAnsi="Arial"/>
          <w:snapToGrid w:val="0"/>
          <w:sz w:val="22"/>
          <w:szCs w:val="22"/>
          <w:lang w:val="nl-BE"/>
        </w:rPr>
      </w:pPr>
    </w:p>
    <w:p w14:paraId="4DE148FC" w14:textId="3852EC71" w:rsidR="00D6036B" w:rsidRPr="00FB6FB9" w:rsidRDefault="00D6036B" w:rsidP="00D6036B">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 xml:space="preserve">Deze minimumduur wordt aangepast </w:t>
      </w:r>
      <w:r w:rsidR="007C375C" w:rsidRPr="00FB6FB9">
        <w:rPr>
          <w:rFonts w:ascii="Arial" w:hAnsi="Arial"/>
          <w:snapToGrid w:val="0"/>
          <w:sz w:val="22"/>
          <w:szCs w:val="22"/>
          <w:lang w:val="nl-BE"/>
        </w:rPr>
        <w:t xml:space="preserve">rekening houdende met </w:t>
      </w:r>
      <w:r w:rsidRPr="00FB6FB9">
        <w:rPr>
          <w:rFonts w:ascii="Arial" w:hAnsi="Arial"/>
          <w:snapToGrid w:val="0"/>
          <w:sz w:val="22"/>
          <w:szCs w:val="22"/>
          <w:lang w:val="nl-BE"/>
        </w:rPr>
        <w:t>het aantal rechthebbenden d</w:t>
      </w:r>
      <w:r w:rsidR="007C375C" w:rsidRPr="00FB6FB9">
        <w:rPr>
          <w:rFonts w:ascii="Arial" w:hAnsi="Arial"/>
          <w:snapToGrid w:val="0"/>
          <w:sz w:val="22"/>
          <w:szCs w:val="22"/>
          <w:lang w:val="nl-BE"/>
        </w:rPr>
        <w:t>ie</w:t>
      </w:r>
      <w:r w:rsidRPr="00FB6FB9">
        <w:rPr>
          <w:rFonts w:ascii="Arial" w:hAnsi="Arial"/>
          <w:snapToGrid w:val="0"/>
          <w:sz w:val="22"/>
          <w:szCs w:val="22"/>
          <w:lang w:val="nl-BE"/>
        </w:rPr>
        <w:t xml:space="preserve"> daadwerkelijk een multidisciplinair zorgprogramma van het centrum volg</w:t>
      </w:r>
      <w:r w:rsidR="007C375C" w:rsidRPr="00FB6FB9">
        <w:rPr>
          <w:rFonts w:ascii="Arial" w:hAnsi="Arial"/>
          <w:snapToGrid w:val="0"/>
          <w:sz w:val="22"/>
          <w:szCs w:val="22"/>
          <w:lang w:val="nl-BE"/>
        </w:rPr>
        <w:t>en</w:t>
      </w:r>
      <w:r w:rsidRPr="00FB6FB9">
        <w:rPr>
          <w:rFonts w:ascii="Arial" w:hAnsi="Arial"/>
          <w:snapToGrid w:val="0"/>
          <w:sz w:val="22"/>
          <w:szCs w:val="22"/>
          <w:lang w:val="nl-BE"/>
        </w:rPr>
        <w:t>, zoals vermeld in de productiecijfers die het centrum meedeelt (artikel 34). De aa</w:t>
      </w:r>
      <w:r w:rsidRPr="00FB6FB9">
        <w:rPr>
          <w:rFonts w:ascii="Arial" w:hAnsi="Arial"/>
          <w:snapToGrid w:val="0"/>
          <w:sz w:val="22"/>
          <w:szCs w:val="22"/>
          <w:lang w:val="nl-BE"/>
        </w:rPr>
        <w:t>n</w:t>
      </w:r>
      <w:r w:rsidRPr="00FB6FB9">
        <w:rPr>
          <w:rFonts w:ascii="Arial" w:hAnsi="Arial"/>
          <w:snapToGrid w:val="0"/>
          <w:sz w:val="22"/>
          <w:szCs w:val="22"/>
          <w:lang w:val="nl-BE"/>
        </w:rPr>
        <w:t xml:space="preserve">passing wordt in het begin van een kalenderjaar </w:t>
      </w:r>
      <w:r w:rsidR="007C375C" w:rsidRPr="00FB6FB9">
        <w:rPr>
          <w:rFonts w:ascii="Arial" w:hAnsi="Arial"/>
          <w:snapToGrid w:val="0"/>
          <w:sz w:val="22"/>
          <w:szCs w:val="22"/>
          <w:lang w:val="nl-BE"/>
        </w:rPr>
        <w:t>doorgevoerd</w:t>
      </w:r>
      <w:r w:rsidRPr="00FB6FB9">
        <w:rPr>
          <w:rFonts w:ascii="Arial" w:hAnsi="Arial"/>
          <w:snapToGrid w:val="0"/>
          <w:sz w:val="22"/>
          <w:szCs w:val="22"/>
          <w:lang w:val="nl-BE"/>
        </w:rPr>
        <w:t xml:space="preserve"> op basis van het aantal rechthebbenden dat in de loop van het vorige jaar </w:t>
      </w:r>
      <w:r w:rsidR="007C375C" w:rsidRPr="00FB6FB9">
        <w:rPr>
          <w:rFonts w:ascii="Arial" w:hAnsi="Arial"/>
          <w:snapToGrid w:val="0"/>
          <w:sz w:val="22"/>
          <w:szCs w:val="22"/>
          <w:lang w:val="nl-BE"/>
        </w:rPr>
        <w:t xml:space="preserve">werd </w:t>
      </w:r>
      <w:r w:rsidRPr="00FB6FB9">
        <w:rPr>
          <w:rFonts w:ascii="Arial" w:hAnsi="Arial"/>
          <w:snapToGrid w:val="0"/>
          <w:sz w:val="22"/>
          <w:szCs w:val="22"/>
          <w:lang w:val="nl-BE"/>
        </w:rPr>
        <w:t>bereikt</w:t>
      </w:r>
      <w:r w:rsidR="007C375C" w:rsidRPr="00FB6FB9">
        <w:rPr>
          <w:rFonts w:ascii="Arial" w:hAnsi="Arial"/>
          <w:snapToGrid w:val="0"/>
          <w:sz w:val="22"/>
          <w:szCs w:val="22"/>
          <w:lang w:val="nl-BE"/>
        </w:rPr>
        <w:t xml:space="preserve"> </w:t>
      </w:r>
      <w:r w:rsidRPr="00FB6FB9">
        <w:rPr>
          <w:rFonts w:ascii="Arial" w:hAnsi="Arial"/>
          <w:snapToGrid w:val="0"/>
          <w:sz w:val="22"/>
          <w:szCs w:val="22"/>
          <w:lang w:val="nl-BE"/>
        </w:rPr>
        <w:t xml:space="preserve">(van 180 tot 194, of 195 en meer). </w:t>
      </w:r>
    </w:p>
    <w:p w14:paraId="56B9C6F5" w14:textId="77777777" w:rsidR="00D6036B" w:rsidRPr="00FB6FB9" w:rsidRDefault="00D6036B" w:rsidP="00D6036B">
      <w:pPr>
        <w:tabs>
          <w:tab w:val="left" w:pos="1418"/>
        </w:tabs>
        <w:jc w:val="both"/>
        <w:rPr>
          <w:rFonts w:ascii="Arial" w:hAnsi="Arial"/>
          <w:snapToGrid w:val="0"/>
          <w:sz w:val="22"/>
          <w:szCs w:val="22"/>
          <w:lang w:val="nl-BE"/>
        </w:rPr>
      </w:pPr>
    </w:p>
    <w:p w14:paraId="0F618246" w14:textId="66E6C5E8" w:rsidR="00C6556F" w:rsidRPr="00FB6FB9" w:rsidRDefault="00D6036B" w:rsidP="00D6036B">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2</w:t>
      </w:r>
      <w:r w:rsidRPr="00FB6FB9">
        <w:rPr>
          <w:rFonts w:ascii="Arial" w:hAnsi="Arial"/>
          <w:snapToGrid w:val="0"/>
          <w:sz w:val="22"/>
          <w:szCs w:val="22"/>
          <w:lang w:val="nl-BE"/>
        </w:rPr>
        <w:t xml:space="preserve"> Om hun klinische ervaring, </w:t>
      </w:r>
      <w:r w:rsidR="00260DC4" w:rsidRPr="00FB6FB9">
        <w:rPr>
          <w:rFonts w:ascii="Arial" w:hAnsi="Arial"/>
          <w:snapToGrid w:val="0"/>
          <w:sz w:val="22"/>
          <w:szCs w:val="22"/>
          <w:lang w:val="nl-BE"/>
        </w:rPr>
        <w:t>een eenvormige</w:t>
      </w:r>
      <w:r w:rsidRPr="00FB6FB9">
        <w:rPr>
          <w:rFonts w:ascii="Arial" w:hAnsi="Arial"/>
          <w:snapToGrid w:val="0"/>
          <w:sz w:val="22"/>
          <w:szCs w:val="22"/>
          <w:lang w:val="nl-BE"/>
        </w:rPr>
        <w:t xml:space="preserve"> werking en de toegankelij</w:t>
      </w:r>
      <w:r w:rsidRPr="00FB6FB9">
        <w:rPr>
          <w:rFonts w:ascii="Arial" w:hAnsi="Arial"/>
          <w:snapToGrid w:val="0"/>
          <w:sz w:val="22"/>
          <w:szCs w:val="22"/>
          <w:lang w:val="nl-BE"/>
        </w:rPr>
        <w:t>k</w:t>
      </w:r>
      <w:r w:rsidRPr="00FB6FB9">
        <w:rPr>
          <w:rFonts w:ascii="Arial" w:hAnsi="Arial"/>
          <w:snapToGrid w:val="0"/>
          <w:sz w:val="22"/>
          <w:szCs w:val="22"/>
          <w:lang w:val="nl-BE"/>
        </w:rPr>
        <w:t>heid van het centrum te garanderen, beantwoorden de teamleden eveneens aan de vo</w:t>
      </w:r>
      <w:r w:rsidRPr="00FB6FB9">
        <w:rPr>
          <w:rFonts w:ascii="Arial" w:hAnsi="Arial"/>
          <w:snapToGrid w:val="0"/>
          <w:sz w:val="22"/>
          <w:szCs w:val="22"/>
          <w:lang w:val="nl-BE"/>
        </w:rPr>
        <w:t>l</w:t>
      </w:r>
      <w:r w:rsidRPr="00FB6FB9">
        <w:rPr>
          <w:rFonts w:ascii="Arial" w:hAnsi="Arial"/>
          <w:snapToGrid w:val="0"/>
          <w:sz w:val="22"/>
          <w:szCs w:val="22"/>
          <w:lang w:val="nl-BE"/>
        </w:rPr>
        <w:t>gende voorwaarden:</w:t>
      </w:r>
      <w:r w:rsidR="00C6556F" w:rsidRPr="00FB6FB9">
        <w:rPr>
          <w:rFonts w:ascii="Arial" w:hAnsi="Arial"/>
          <w:snapToGrid w:val="0"/>
          <w:sz w:val="22"/>
          <w:szCs w:val="22"/>
          <w:lang w:val="nl-BE"/>
        </w:rPr>
        <w:t xml:space="preserve"> </w:t>
      </w:r>
    </w:p>
    <w:p w14:paraId="2ACF807D" w14:textId="77777777" w:rsidR="008E0202" w:rsidRPr="00FB6FB9" w:rsidRDefault="008E0202" w:rsidP="00FD2A43">
      <w:pPr>
        <w:tabs>
          <w:tab w:val="left" w:pos="1418"/>
        </w:tabs>
        <w:jc w:val="both"/>
        <w:rPr>
          <w:rFonts w:ascii="Arial" w:hAnsi="Arial"/>
          <w:snapToGrid w:val="0"/>
          <w:sz w:val="22"/>
          <w:szCs w:val="22"/>
          <w:lang w:val="nl-BE"/>
        </w:rPr>
      </w:pPr>
    </w:p>
    <w:p w14:paraId="5A129692" w14:textId="5633E83C" w:rsidR="00D6036B" w:rsidRPr="00FB6FB9" w:rsidRDefault="00D6036B" w:rsidP="00D6036B">
      <w:pPr>
        <w:numPr>
          <w:ilvl w:val="0"/>
          <w:numId w:val="8"/>
        </w:numPr>
        <w:tabs>
          <w:tab w:val="clear" w:pos="720"/>
          <w:tab w:val="num" w:pos="1069"/>
          <w:tab w:val="left" w:pos="1418"/>
        </w:tabs>
        <w:ind w:left="1069"/>
        <w:jc w:val="both"/>
        <w:rPr>
          <w:rFonts w:ascii="Arial" w:hAnsi="Arial"/>
          <w:snapToGrid w:val="0"/>
          <w:sz w:val="22"/>
          <w:szCs w:val="22"/>
          <w:lang w:val="nl-BE"/>
        </w:rPr>
      </w:pPr>
      <w:r w:rsidRPr="00FB6FB9">
        <w:rPr>
          <w:rFonts w:ascii="Arial" w:hAnsi="Arial"/>
          <w:snapToGrid w:val="0"/>
          <w:sz w:val="22"/>
          <w:szCs w:val="22"/>
          <w:lang w:val="nl-BE"/>
        </w:rPr>
        <w:t>Medische functies 1 tot 3:</w:t>
      </w:r>
    </w:p>
    <w:p w14:paraId="206135BE" w14:textId="77777777" w:rsidR="00D6036B" w:rsidRPr="00FB6FB9" w:rsidRDefault="00D6036B" w:rsidP="00D6036B">
      <w:pPr>
        <w:tabs>
          <w:tab w:val="left" w:pos="1418"/>
        </w:tabs>
        <w:ind w:left="1069"/>
        <w:jc w:val="both"/>
        <w:rPr>
          <w:rFonts w:ascii="Arial" w:hAnsi="Arial"/>
          <w:snapToGrid w:val="0"/>
          <w:sz w:val="22"/>
          <w:szCs w:val="22"/>
          <w:lang w:val="nl-BE"/>
        </w:rPr>
      </w:pPr>
    </w:p>
    <w:p w14:paraId="515E5662" w14:textId="162EE299" w:rsidR="00D6036B" w:rsidRPr="00FB6FB9" w:rsidRDefault="00D6036B" w:rsidP="00D6036B">
      <w:pPr>
        <w:tabs>
          <w:tab w:val="left" w:pos="1418"/>
        </w:tabs>
        <w:ind w:left="1069"/>
        <w:jc w:val="both"/>
        <w:rPr>
          <w:rFonts w:ascii="Arial" w:hAnsi="Arial"/>
          <w:snapToGrid w:val="0"/>
          <w:sz w:val="22"/>
          <w:szCs w:val="22"/>
          <w:lang w:val="nl-BE"/>
        </w:rPr>
      </w:pPr>
      <w:r w:rsidRPr="00FB6FB9">
        <w:rPr>
          <w:rFonts w:ascii="Arial" w:hAnsi="Arial"/>
          <w:snapToGrid w:val="0"/>
          <w:sz w:val="22"/>
          <w:szCs w:val="22"/>
          <w:lang w:val="nl-BE"/>
        </w:rPr>
        <w:t xml:space="preserve">De functie van coördinerend geneesheer wordt gedurende minimum 9 uur per week </w:t>
      </w:r>
      <w:r w:rsidR="0085325E" w:rsidRPr="00FB6FB9">
        <w:rPr>
          <w:rFonts w:ascii="Arial" w:hAnsi="Arial"/>
          <w:snapToGrid w:val="0"/>
          <w:sz w:val="22"/>
          <w:szCs w:val="22"/>
          <w:lang w:val="nl-BE"/>
        </w:rPr>
        <w:t xml:space="preserve">uitgeoefend. </w:t>
      </w:r>
    </w:p>
    <w:p w14:paraId="2B24BFF3" w14:textId="77777777" w:rsidR="00D6036B" w:rsidRPr="00FB6FB9" w:rsidRDefault="00D6036B" w:rsidP="00D6036B">
      <w:pPr>
        <w:tabs>
          <w:tab w:val="left" w:pos="1418"/>
        </w:tabs>
        <w:ind w:left="349"/>
        <w:jc w:val="both"/>
        <w:rPr>
          <w:rFonts w:ascii="Arial" w:hAnsi="Arial" w:cs="Arial"/>
          <w:spacing w:val="-3"/>
          <w:sz w:val="22"/>
          <w:szCs w:val="22"/>
          <w:lang w:val="nl-BE"/>
        </w:rPr>
      </w:pPr>
    </w:p>
    <w:p w14:paraId="44E8DCAD" w14:textId="3BE498A8" w:rsidR="00B011B6" w:rsidRPr="00FB6FB9" w:rsidRDefault="00D6036B" w:rsidP="00D6036B">
      <w:pPr>
        <w:tabs>
          <w:tab w:val="left" w:pos="1418"/>
        </w:tabs>
        <w:ind w:left="1058"/>
        <w:jc w:val="both"/>
        <w:rPr>
          <w:rFonts w:ascii="Arial" w:hAnsi="Arial"/>
          <w:snapToGrid w:val="0"/>
          <w:sz w:val="22"/>
          <w:szCs w:val="22"/>
          <w:lang w:val="nl-BE"/>
        </w:rPr>
      </w:pPr>
      <w:r w:rsidRPr="00FB6FB9">
        <w:rPr>
          <w:rFonts w:ascii="Arial" w:hAnsi="Arial" w:cs="Arial"/>
          <w:spacing w:val="-3"/>
          <w:sz w:val="22"/>
          <w:szCs w:val="22"/>
          <w:lang w:val="nl-BE"/>
        </w:rPr>
        <w:t>Indien meerdere personen titularis zijn van de functie van geneesheer-specialist in de inwendige geneeskunde of van geneesheer-specialist in de pediatrie, werkt elk van hen minimum 9 uur per week in het kader van de overeenkomst.</w:t>
      </w:r>
    </w:p>
    <w:p w14:paraId="3466BF5A" w14:textId="77777777" w:rsidR="00B011B6" w:rsidRPr="00FB6FB9" w:rsidRDefault="00B011B6" w:rsidP="0002053C">
      <w:pPr>
        <w:tabs>
          <w:tab w:val="left" w:pos="1418"/>
        </w:tabs>
        <w:ind w:left="349"/>
        <w:jc w:val="both"/>
        <w:rPr>
          <w:rFonts w:ascii="Arial" w:hAnsi="Arial"/>
          <w:snapToGrid w:val="0"/>
          <w:sz w:val="22"/>
          <w:szCs w:val="22"/>
          <w:lang w:val="nl-BE"/>
        </w:rPr>
      </w:pPr>
    </w:p>
    <w:p w14:paraId="0A06DBC1" w14:textId="3E434347" w:rsidR="00D6036B" w:rsidRPr="00FB6FB9" w:rsidRDefault="00D6036B" w:rsidP="00D6036B">
      <w:pPr>
        <w:numPr>
          <w:ilvl w:val="0"/>
          <w:numId w:val="8"/>
        </w:numPr>
        <w:tabs>
          <w:tab w:val="clear" w:pos="720"/>
          <w:tab w:val="num" w:pos="1069"/>
          <w:tab w:val="left" w:pos="1418"/>
        </w:tabs>
        <w:ind w:left="1069"/>
        <w:jc w:val="both"/>
        <w:rPr>
          <w:rFonts w:ascii="Arial" w:hAnsi="Arial"/>
          <w:snapToGrid w:val="0"/>
          <w:sz w:val="22"/>
          <w:szCs w:val="22"/>
          <w:lang w:val="nl-BE"/>
        </w:rPr>
      </w:pPr>
      <w:r w:rsidRPr="00FB6FB9">
        <w:rPr>
          <w:rFonts w:ascii="Arial" w:hAnsi="Arial"/>
          <w:snapToGrid w:val="0"/>
          <w:sz w:val="22"/>
          <w:szCs w:val="22"/>
          <w:lang w:val="nl-BE"/>
        </w:rPr>
        <w:t>Medische functies 4 en 5 en functie van tandheelkundige (6).</w:t>
      </w:r>
    </w:p>
    <w:p w14:paraId="36332B30" w14:textId="77777777" w:rsidR="00D6036B" w:rsidRPr="00FB6FB9" w:rsidRDefault="00D6036B" w:rsidP="00D6036B">
      <w:pPr>
        <w:tabs>
          <w:tab w:val="left" w:pos="1418"/>
        </w:tabs>
        <w:ind w:left="1069"/>
        <w:jc w:val="both"/>
        <w:rPr>
          <w:rFonts w:ascii="Arial" w:hAnsi="Arial"/>
          <w:snapToGrid w:val="0"/>
          <w:sz w:val="22"/>
          <w:szCs w:val="22"/>
          <w:lang w:val="nl-BE"/>
        </w:rPr>
      </w:pPr>
    </w:p>
    <w:p w14:paraId="0D89004D" w14:textId="757CB3CD" w:rsidR="00D6036B" w:rsidRPr="00FB6FB9" w:rsidRDefault="00D6036B" w:rsidP="00D6036B">
      <w:pPr>
        <w:tabs>
          <w:tab w:val="left" w:pos="1418"/>
        </w:tabs>
        <w:ind w:left="1069"/>
        <w:jc w:val="both"/>
        <w:rPr>
          <w:rFonts w:ascii="Arial" w:hAnsi="Arial"/>
          <w:snapToGrid w:val="0"/>
          <w:sz w:val="22"/>
          <w:szCs w:val="22"/>
          <w:lang w:val="nl-BE"/>
        </w:rPr>
      </w:pPr>
      <w:r w:rsidRPr="00FB6FB9">
        <w:rPr>
          <w:rFonts w:ascii="Arial" w:hAnsi="Arial"/>
          <w:snapToGrid w:val="0"/>
          <w:sz w:val="22"/>
          <w:szCs w:val="22"/>
          <w:lang w:val="nl-BE"/>
        </w:rPr>
        <w:t>Elk van deze functies wordt slechts door één titularis uitgeoefend en door één eventuele vervanger ingeval de titularis voor een korte termijn afwezig is (wett</w:t>
      </w:r>
      <w:r w:rsidRPr="00FB6FB9">
        <w:rPr>
          <w:rFonts w:ascii="Arial" w:hAnsi="Arial"/>
          <w:snapToGrid w:val="0"/>
          <w:sz w:val="22"/>
          <w:szCs w:val="22"/>
          <w:lang w:val="nl-BE"/>
        </w:rPr>
        <w:t>e</w:t>
      </w:r>
      <w:r w:rsidRPr="00FB6FB9">
        <w:rPr>
          <w:rFonts w:ascii="Arial" w:hAnsi="Arial"/>
          <w:snapToGrid w:val="0"/>
          <w:sz w:val="22"/>
          <w:szCs w:val="22"/>
          <w:lang w:val="nl-BE"/>
        </w:rPr>
        <w:t>lijke v</w:t>
      </w:r>
      <w:r w:rsidR="007C375C" w:rsidRPr="00FB6FB9">
        <w:rPr>
          <w:rFonts w:ascii="Arial" w:hAnsi="Arial"/>
          <w:snapToGrid w:val="0"/>
          <w:sz w:val="22"/>
          <w:szCs w:val="22"/>
          <w:lang w:val="nl-BE"/>
        </w:rPr>
        <w:t>akantie</w:t>
      </w:r>
      <w:r w:rsidRPr="00FB6FB9">
        <w:rPr>
          <w:rFonts w:ascii="Arial" w:hAnsi="Arial"/>
          <w:snapToGrid w:val="0"/>
          <w:sz w:val="22"/>
          <w:szCs w:val="22"/>
          <w:lang w:val="nl-BE"/>
        </w:rPr>
        <w:t xml:space="preserve">dagen, ziekte van korte duur…) </w:t>
      </w:r>
    </w:p>
    <w:p w14:paraId="4C392B4E" w14:textId="663B5717" w:rsidR="00B011B6" w:rsidRPr="00FB6FB9" w:rsidRDefault="00B011B6" w:rsidP="0002053C">
      <w:pPr>
        <w:tabs>
          <w:tab w:val="left" w:pos="1418"/>
        </w:tabs>
        <w:ind w:left="1058"/>
        <w:jc w:val="both"/>
        <w:rPr>
          <w:rFonts w:ascii="Arial" w:hAnsi="Arial"/>
          <w:snapToGrid w:val="0"/>
          <w:sz w:val="22"/>
          <w:szCs w:val="22"/>
          <w:lang w:val="nl-BE"/>
        </w:rPr>
      </w:pPr>
    </w:p>
    <w:p w14:paraId="483F2DBF" w14:textId="77777777" w:rsidR="00B011B6" w:rsidRPr="00FB6FB9" w:rsidRDefault="00B011B6" w:rsidP="0002053C">
      <w:pPr>
        <w:tabs>
          <w:tab w:val="left" w:pos="1418"/>
        </w:tabs>
        <w:ind w:left="349"/>
        <w:jc w:val="both"/>
        <w:rPr>
          <w:rFonts w:ascii="Arial" w:hAnsi="Arial"/>
          <w:snapToGrid w:val="0"/>
          <w:sz w:val="22"/>
          <w:szCs w:val="22"/>
          <w:lang w:val="nl-BE"/>
        </w:rPr>
      </w:pPr>
    </w:p>
    <w:p w14:paraId="3ACACD22" w14:textId="2691610E" w:rsidR="00B011B6" w:rsidRPr="00FB6FB9" w:rsidRDefault="00D6036B" w:rsidP="0002053C">
      <w:pPr>
        <w:keepNext/>
        <w:numPr>
          <w:ilvl w:val="0"/>
          <w:numId w:val="8"/>
        </w:numPr>
        <w:tabs>
          <w:tab w:val="clear" w:pos="720"/>
          <w:tab w:val="num" w:pos="1069"/>
          <w:tab w:val="left" w:pos="1418"/>
        </w:tabs>
        <w:ind w:left="1069"/>
        <w:jc w:val="both"/>
        <w:rPr>
          <w:rFonts w:ascii="Arial" w:hAnsi="Arial"/>
          <w:snapToGrid w:val="0"/>
          <w:sz w:val="22"/>
          <w:szCs w:val="22"/>
          <w:lang w:val="nl-BE"/>
        </w:rPr>
      </w:pPr>
      <w:r w:rsidRPr="00FB6FB9">
        <w:rPr>
          <w:rFonts w:ascii="Arial" w:hAnsi="Arial"/>
          <w:snapToGrid w:val="0"/>
          <w:sz w:val="22"/>
          <w:szCs w:val="22"/>
          <w:lang w:val="nl-BE"/>
        </w:rPr>
        <w:t>Functie van psycholoog</w:t>
      </w:r>
      <w:r w:rsidR="00B011B6" w:rsidRPr="00FB6FB9">
        <w:rPr>
          <w:rFonts w:ascii="Arial" w:hAnsi="Arial"/>
          <w:snapToGrid w:val="0"/>
          <w:sz w:val="22"/>
          <w:szCs w:val="22"/>
          <w:lang w:val="nl-BE"/>
        </w:rPr>
        <w:t xml:space="preserve"> (7)</w:t>
      </w:r>
      <w:r w:rsidR="00B011B6" w:rsidRPr="00FB6FB9">
        <w:rPr>
          <w:rFonts w:ascii="Arial" w:hAnsi="Arial" w:cs="Arial"/>
          <w:spacing w:val="-3"/>
          <w:sz w:val="22"/>
          <w:szCs w:val="22"/>
          <w:lang w:val="nl-BE"/>
        </w:rPr>
        <w:t>.</w:t>
      </w:r>
    </w:p>
    <w:p w14:paraId="112C558A" w14:textId="77777777" w:rsidR="00B011B6" w:rsidRPr="00FB6FB9" w:rsidRDefault="00B011B6" w:rsidP="0002053C">
      <w:pPr>
        <w:keepNext/>
        <w:tabs>
          <w:tab w:val="left" w:pos="1418"/>
        </w:tabs>
        <w:ind w:left="349"/>
        <w:jc w:val="both"/>
        <w:rPr>
          <w:rFonts w:ascii="Arial" w:hAnsi="Arial"/>
          <w:snapToGrid w:val="0"/>
          <w:sz w:val="22"/>
          <w:szCs w:val="22"/>
          <w:lang w:val="nl-BE"/>
        </w:rPr>
      </w:pPr>
    </w:p>
    <w:p w14:paraId="6CDA4DD8" w14:textId="4F858E57" w:rsidR="00B011B6" w:rsidRPr="00FB6FB9" w:rsidRDefault="00D6036B" w:rsidP="0002053C">
      <w:pPr>
        <w:tabs>
          <w:tab w:val="left" w:pos="1418"/>
        </w:tabs>
        <w:ind w:left="1058"/>
        <w:jc w:val="both"/>
        <w:rPr>
          <w:rFonts w:ascii="Arial" w:hAnsi="Arial"/>
          <w:snapToGrid w:val="0"/>
          <w:sz w:val="22"/>
          <w:szCs w:val="22"/>
          <w:lang w:val="nl-BE"/>
        </w:rPr>
      </w:pPr>
      <w:r w:rsidRPr="00FB6FB9">
        <w:rPr>
          <w:rFonts w:ascii="Arial" w:hAnsi="Arial"/>
          <w:snapToGrid w:val="0"/>
          <w:sz w:val="22"/>
          <w:szCs w:val="22"/>
          <w:lang w:val="nl-BE"/>
        </w:rPr>
        <w:t>Deze functie wordt slechts door één titularis uitgeoefend en één eventuele ve</w:t>
      </w:r>
      <w:r w:rsidRPr="00FB6FB9">
        <w:rPr>
          <w:rFonts w:ascii="Arial" w:hAnsi="Arial"/>
          <w:snapToGrid w:val="0"/>
          <w:sz w:val="22"/>
          <w:szCs w:val="22"/>
          <w:lang w:val="nl-BE"/>
        </w:rPr>
        <w:t>r</w:t>
      </w:r>
      <w:r w:rsidRPr="00FB6FB9">
        <w:rPr>
          <w:rFonts w:ascii="Arial" w:hAnsi="Arial"/>
          <w:snapToGrid w:val="0"/>
          <w:sz w:val="22"/>
          <w:szCs w:val="22"/>
          <w:lang w:val="nl-BE"/>
        </w:rPr>
        <w:t>vanger ingeval de titularis voor een korte termijn afwezig is (wettelijke v</w:t>
      </w:r>
      <w:r w:rsidR="007C375C" w:rsidRPr="00FB6FB9">
        <w:rPr>
          <w:rFonts w:ascii="Arial" w:hAnsi="Arial"/>
          <w:snapToGrid w:val="0"/>
          <w:sz w:val="22"/>
          <w:szCs w:val="22"/>
          <w:lang w:val="nl-BE"/>
        </w:rPr>
        <w:t>akanti</w:t>
      </w:r>
      <w:r w:rsidR="007C375C" w:rsidRPr="00FB6FB9">
        <w:rPr>
          <w:rFonts w:ascii="Arial" w:hAnsi="Arial"/>
          <w:snapToGrid w:val="0"/>
          <w:sz w:val="22"/>
          <w:szCs w:val="22"/>
          <w:lang w:val="nl-BE"/>
        </w:rPr>
        <w:t>e</w:t>
      </w:r>
      <w:r w:rsidRPr="00FB6FB9">
        <w:rPr>
          <w:rFonts w:ascii="Arial" w:hAnsi="Arial"/>
          <w:snapToGrid w:val="0"/>
          <w:sz w:val="22"/>
          <w:szCs w:val="22"/>
          <w:lang w:val="nl-BE"/>
        </w:rPr>
        <w:t>dagen, ziekte van korte duur…)</w:t>
      </w:r>
    </w:p>
    <w:p w14:paraId="0DE958F3" w14:textId="77777777" w:rsidR="00B011B6" w:rsidRPr="00FB6FB9" w:rsidRDefault="00B011B6" w:rsidP="0002053C">
      <w:pPr>
        <w:tabs>
          <w:tab w:val="left" w:pos="1418"/>
        </w:tabs>
        <w:ind w:left="349"/>
        <w:jc w:val="both"/>
        <w:rPr>
          <w:rFonts w:ascii="Arial" w:hAnsi="Arial"/>
          <w:snapToGrid w:val="0"/>
          <w:sz w:val="22"/>
          <w:szCs w:val="22"/>
          <w:lang w:val="nl-BE"/>
        </w:rPr>
      </w:pPr>
    </w:p>
    <w:p w14:paraId="4C0610F5" w14:textId="566A685B" w:rsidR="00B011B6" w:rsidRPr="00FB6FB9" w:rsidRDefault="00D6036B" w:rsidP="0002053C">
      <w:pPr>
        <w:numPr>
          <w:ilvl w:val="0"/>
          <w:numId w:val="8"/>
        </w:numPr>
        <w:tabs>
          <w:tab w:val="clear" w:pos="720"/>
          <w:tab w:val="num" w:pos="1069"/>
          <w:tab w:val="left" w:pos="1418"/>
        </w:tabs>
        <w:ind w:left="1069"/>
        <w:jc w:val="both"/>
        <w:rPr>
          <w:rFonts w:ascii="Arial" w:hAnsi="Arial"/>
          <w:snapToGrid w:val="0"/>
          <w:sz w:val="22"/>
          <w:szCs w:val="22"/>
          <w:lang w:val="nl-BE"/>
        </w:rPr>
      </w:pPr>
      <w:r w:rsidRPr="00FB6FB9">
        <w:rPr>
          <w:rFonts w:ascii="Arial" w:hAnsi="Arial"/>
          <w:snapToGrid w:val="0"/>
          <w:sz w:val="22"/>
          <w:szCs w:val="22"/>
          <w:lang w:val="nl-BE"/>
        </w:rPr>
        <w:t>Functies van verpleegkundige, maatschappelijk werker en kinesitherapeut (8 tot 10).</w:t>
      </w:r>
    </w:p>
    <w:p w14:paraId="1FC56710" w14:textId="77777777" w:rsidR="00B011B6" w:rsidRPr="00FB6FB9" w:rsidRDefault="00B011B6" w:rsidP="0002053C">
      <w:pPr>
        <w:tabs>
          <w:tab w:val="left" w:pos="1418"/>
        </w:tabs>
        <w:ind w:left="349"/>
        <w:jc w:val="both"/>
        <w:rPr>
          <w:rFonts w:ascii="Arial" w:hAnsi="Arial"/>
          <w:snapToGrid w:val="0"/>
          <w:sz w:val="22"/>
          <w:szCs w:val="22"/>
          <w:lang w:val="nl-BE"/>
        </w:rPr>
      </w:pPr>
    </w:p>
    <w:p w14:paraId="730FA567" w14:textId="0E43461C" w:rsidR="00B011B6" w:rsidRPr="00FB6FB9" w:rsidRDefault="004A4472" w:rsidP="0002053C">
      <w:pPr>
        <w:tabs>
          <w:tab w:val="left" w:pos="1418"/>
        </w:tabs>
        <w:ind w:left="1058"/>
        <w:jc w:val="both"/>
        <w:rPr>
          <w:rFonts w:ascii="Arial" w:hAnsi="Arial"/>
          <w:snapToGrid w:val="0"/>
          <w:sz w:val="22"/>
          <w:szCs w:val="22"/>
          <w:lang w:val="nl-BE"/>
        </w:rPr>
      </w:pPr>
      <w:r w:rsidRPr="00FB6FB9">
        <w:rPr>
          <w:rFonts w:ascii="Arial" w:hAnsi="Arial"/>
          <w:snapToGrid w:val="0"/>
          <w:sz w:val="22"/>
          <w:szCs w:val="22"/>
          <w:lang w:val="nl-BE"/>
        </w:rPr>
        <w:t>Elke persoon die titularis is van de functie van verpleegkundige werkt minimum 19 uur per week in het kader van de overeenkomst.</w:t>
      </w:r>
    </w:p>
    <w:p w14:paraId="3A496365" w14:textId="77777777" w:rsidR="00B011B6" w:rsidRPr="00FB6FB9" w:rsidRDefault="00B011B6" w:rsidP="0002053C">
      <w:pPr>
        <w:tabs>
          <w:tab w:val="left" w:pos="1418"/>
        </w:tabs>
        <w:ind w:left="349"/>
        <w:jc w:val="both"/>
        <w:rPr>
          <w:rFonts w:ascii="Arial" w:hAnsi="Arial"/>
          <w:snapToGrid w:val="0"/>
          <w:sz w:val="22"/>
          <w:szCs w:val="22"/>
          <w:lang w:val="nl-BE"/>
        </w:rPr>
      </w:pPr>
    </w:p>
    <w:p w14:paraId="2C76E0A6" w14:textId="4DA47179" w:rsidR="00B011B6" w:rsidRPr="00FB6FB9" w:rsidRDefault="004A4472" w:rsidP="0002053C">
      <w:pPr>
        <w:numPr>
          <w:ilvl w:val="0"/>
          <w:numId w:val="8"/>
        </w:numPr>
        <w:tabs>
          <w:tab w:val="clear" w:pos="720"/>
          <w:tab w:val="num" w:pos="1069"/>
          <w:tab w:val="left" w:pos="1418"/>
        </w:tabs>
        <w:ind w:left="1069"/>
        <w:jc w:val="both"/>
        <w:rPr>
          <w:rFonts w:ascii="Arial" w:hAnsi="Arial"/>
          <w:snapToGrid w:val="0"/>
          <w:sz w:val="22"/>
          <w:szCs w:val="22"/>
          <w:lang w:val="nl-BE"/>
        </w:rPr>
      </w:pPr>
      <w:r w:rsidRPr="00FB6FB9">
        <w:rPr>
          <w:rFonts w:ascii="Arial" w:hAnsi="Arial"/>
          <w:snapToGrid w:val="0"/>
          <w:sz w:val="22"/>
          <w:szCs w:val="22"/>
          <w:lang w:val="nl-BE"/>
        </w:rPr>
        <w:t>Functie van laboratoriumtechnicus</w:t>
      </w:r>
      <w:r w:rsidR="00112E2D" w:rsidRPr="00FB6FB9">
        <w:rPr>
          <w:rFonts w:ascii="Arial" w:hAnsi="Arial"/>
          <w:snapToGrid w:val="0"/>
          <w:sz w:val="22"/>
          <w:szCs w:val="22"/>
          <w:lang w:val="nl-BE"/>
        </w:rPr>
        <w:t xml:space="preserve"> (11)</w:t>
      </w:r>
      <w:r w:rsidR="00B011B6" w:rsidRPr="00FB6FB9">
        <w:rPr>
          <w:rFonts w:ascii="Arial" w:hAnsi="Arial"/>
          <w:snapToGrid w:val="0"/>
          <w:sz w:val="22"/>
          <w:szCs w:val="22"/>
          <w:lang w:val="nl-BE"/>
        </w:rPr>
        <w:t>.</w:t>
      </w:r>
    </w:p>
    <w:p w14:paraId="67951AAB" w14:textId="77777777" w:rsidR="00B011B6" w:rsidRPr="00FB6FB9" w:rsidRDefault="00B011B6" w:rsidP="0002053C">
      <w:pPr>
        <w:tabs>
          <w:tab w:val="left" w:pos="1418"/>
        </w:tabs>
        <w:ind w:left="349"/>
        <w:jc w:val="both"/>
        <w:rPr>
          <w:rFonts w:ascii="Arial" w:hAnsi="Arial"/>
          <w:snapToGrid w:val="0"/>
          <w:sz w:val="22"/>
          <w:szCs w:val="22"/>
          <w:lang w:val="nl-BE"/>
        </w:rPr>
      </w:pPr>
    </w:p>
    <w:p w14:paraId="5E2CEE35" w14:textId="0263DD60" w:rsidR="00B011B6" w:rsidRPr="00FB6FB9" w:rsidRDefault="004A4472" w:rsidP="0002053C">
      <w:pPr>
        <w:tabs>
          <w:tab w:val="left" w:pos="1418"/>
        </w:tabs>
        <w:ind w:left="1058"/>
        <w:jc w:val="both"/>
        <w:rPr>
          <w:rFonts w:ascii="Arial" w:hAnsi="Arial" w:cs="Arial"/>
          <w:spacing w:val="-3"/>
          <w:sz w:val="22"/>
          <w:szCs w:val="22"/>
          <w:lang w:val="nl-BE"/>
        </w:rPr>
      </w:pPr>
      <w:r w:rsidRPr="00FB6FB9">
        <w:rPr>
          <w:rFonts w:ascii="Arial" w:hAnsi="Arial"/>
          <w:snapToGrid w:val="0"/>
          <w:sz w:val="22"/>
          <w:szCs w:val="22"/>
          <w:lang w:val="nl-BE"/>
        </w:rPr>
        <w:t>Meerdere personen kunnen titularis zijn van deze functie.</w:t>
      </w:r>
    </w:p>
    <w:p w14:paraId="7CBB4A28" w14:textId="77777777" w:rsidR="00B011B6" w:rsidRPr="00FB6FB9" w:rsidRDefault="00B011B6" w:rsidP="0002053C">
      <w:pPr>
        <w:tabs>
          <w:tab w:val="left" w:pos="1418"/>
        </w:tabs>
        <w:ind w:left="349"/>
        <w:jc w:val="both"/>
        <w:rPr>
          <w:rFonts w:ascii="Arial" w:hAnsi="Arial"/>
          <w:snapToGrid w:val="0"/>
          <w:sz w:val="22"/>
          <w:szCs w:val="22"/>
          <w:lang w:val="nl-BE"/>
        </w:rPr>
      </w:pPr>
    </w:p>
    <w:p w14:paraId="3818D7BE" w14:textId="51B28668" w:rsidR="00B011B6" w:rsidRPr="00FB6FB9" w:rsidRDefault="004A4472" w:rsidP="0002053C">
      <w:pPr>
        <w:numPr>
          <w:ilvl w:val="0"/>
          <w:numId w:val="8"/>
        </w:numPr>
        <w:tabs>
          <w:tab w:val="clear" w:pos="720"/>
          <w:tab w:val="num" w:pos="1069"/>
          <w:tab w:val="left" w:pos="1418"/>
        </w:tabs>
        <w:ind w:left="1069"/>
        <w:jc w:val="both"/>
        <w:rPr>
          <w:rFonts w:ascii="Arial" w:hAnsi="Arial"/>
          <w:snapToGrid w:val="0"/>
          <w:sz w:val="22"/>
          <w:szCs w:val="22"/>
          <w:lang w:val="nl-BE"/>
        </w:rPr>
      </w:pPr>
      <w:r w:rsidRPr="00FB6FB9">
        <w:rPr>
          <w:rFonts w:ascii="Arial" w:hAnsi="Arial"/>
          <w:snapToGrid w:val="0"/>
          <w:sz w:val="22"/>
          <w:szCs w:val="22"/>
          <w:lang w:val="nl-BE"/>
        </w:rPr>
        <w:t xml:space="preserve">Administratieve functie </w:t>
      </w:r>
      <w:r w:rsidR="00112E2D" w:rsidRPr="00FB6FB9">
        <w:rPr>
          <w:rFonts w:ascii="Arial" w:hAnsi="Arial"/>
          <w:snapToGrid w:val="0"/>
          <w:sz w:val="22"/>
          <w:szCs w:val="22"/>
          <w:lang w:val="nl-BE"/>
        </w:rPr>
        <w:t>(p</w:t>
      </w:r>
      <w:r w:rsidR="00F32F6A" w:rsidRPr="00FB6FB9">
        <w:rPr>
          <w:rFonts w:ascii="Arial" w:hAnsi="Arial"/>
          <w:snapToGrid w:val="0"/>
          <w:sz w:val="22"/>
          <w:szCs w:val="22"/>
          <w:lang w:val="nl-BE"/>
        </w:rPr>
        <w:t>unt</w:t>
      </w:r>
      <w:r w:rsidR="00112E2D" w:rsidRPr="00FB6FB9">
        <w:rPr>
          <w:rFonts w:ascii="Arial" w:hAnsi="Arial"/>
          <w:snapToGrid w:val="0"/>
          <w:sz w:val="22"/>
          <w:szCs w:val="22"/>
          <w:lang w:val="nl-BE"/>
        </w:rPr>
        <w:t xml:space="preserve"> 12)</w:t>
      </w:r>
      <w:r w:rsidR="00B011B6" w:rsidRPr="00FB6FB9">
        <w:rPr>
          <w:rFonts w:ascii="Arial" w:hAnsi="Arial"/>
          <w:snapToGrid w:val="0"/>
          <w:sz w:val="22"/>
          <w:szCs w:val="22"/>
          <w:lang w:val="nl-BE"/>
        </w:rPr>
        <w:t>.</w:t>
      </w:r>
    </w:p>
    <w:p w14:paraId="2C196D90" w14:textId="77777777" w:rsidR="00B011B6" w:rsidRPr="00FB6FB9" w:rsidRDefault="00B011B6" w:rsidP="0002053C">
      <w:pPr>
        <w:tabs>
          <w:tab w:val="left" w:pos="1418"/>
        </w:tabs>
        <w:ind w:left="349"/>
        <w:jc w:val="both"/>
        <w:rPr>
          <w:rFonts w:ascii="Arial" w:hAnsi="Arial"/>
          <w:snapToGrid w:val="0"/>
          <w:sz w:val="22"/>
          <w:szCs w:val="22"/>
          <w:lang w:val="nl-BE"/>
        </w:rPr>
      </w:pPr>
    </w:p>
    <w:p w14:paraId="668D0979" w14:textId="785E7034" w:rsidR="00B011B6" w:rsidRPr="00FB6FB9" w:rsidRDefault="004A4472" w:rsidP="0002053C">
      <w:pPr>
        <w:tabs>
          <w:tab w:val="left" w:pos="1418"/>
        </w:tabs>
        <w:ind w:left="1058"/>
        <w:jc w:val="both"/>
        <w:rPr>
          <w:rFonts w:ascii="Arial" w:hAnsi="Arial" w:cs="Arial"/>
          <w:spacing w:val="-3"/>
          <w:sz w:val="22"/>
          <w:szCs w:val="22"/>
          <w:lang w:val="nl-BE"/>
        </w:rPr>
      </w:pPr>
      <w:r w:rsidRPr="00FB6FB9">
        <w:rPr>
          <w:rFonts w:ascii="Arial" w:hAnsi="Arial"/>
          <w:snapToGrid w:val="0"/>
          <w:sz w:val="22"/>
          <w:szCs w:val="22"/>
          <w:lang w:val="nl-BE"/>
        </w:rPr>
        <w:t>Meerdere personen kunnen titularis zijn van deze functie. Hun uurrooster wordt zo vastgesteld dat ze een effectieve toegankelijkheid van het secretariaat ged</w:t>
      </w:r>
      <w:r w:rsidRPr="00FB6FB9">
        <w:rPr>
          <w:rFonts w:ascii="Arial" w:hAnsi="Arial"/>
          <w:snapToGrid w:val="0"/>
          <w:sz w:val="22"/>
          <w:szCs w:val="22"/>
          <w:lang w:val="nl-BE"/>
        </w:rPr>
        <w:t>u</w:t>
      </w:r>
      <w:r w:rsidRPr="00FB6FB9">
        <w:rPr>
          <w:rFonts w:ascii="Arial" w:hAnsi="Arial"/>
          <w:snapToGrid w:val="0"/>
          <w:sz w:val="22"/>
          <w:szCs w:val="22"/>
          <w:lang w:val="nl-BE"/>
        </w:rPr>
        <w:t>rende minstens 34 uur per week kunnen verzekeren. Het centrum neemt alle nuttige maatregelen, opdat die toegankelijkheid eveneens gedurende minstens 34 uur per week wordt verzekerd in geval van afwezigheid van één of meerdere personen die titularis zijn van deze functie.</w:t>
      </w:r>
    </w:p>
    <w:p w14:paraId="4BB150D5" w14:textId="77777777" w:rsidR="00B011B6" w:rsidRPr="00FB6FB9" w:rsidRDefault="00B011B6" w:rsidP="00FD2A43">
      <w:pPr>
        <w:tabs>
          <w:tab w:val="left" w:pos="1418"/>
        </w:tabs>
        <w:jc w:val="both"/>
        <w:rPr>
          <w:rFonts w:ascii="Arial" w:hAnsi="Arial"/>
          <w:snapToGrid w:val="0"/>
          <w:sz w:val="22"/>
          <w:szCs w:val="22"/>
          <w:lang w:val="nl-BE"/>
        </w:rPr>
      </w:pPr>
    </w:p>
    <w:p w14:paraId="6C76C81A" w14:textId="0912DDE9" w:rsidR="00B011B6" w:rsidRPr="00FB6FB9" w:rsidRDefault="00B011B6"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4A4472" w:rsidRPr="00FB6FB9">
        <w:rPr>
          <w:rFonts w:ascii="Arial" w:hAnsi="Arial"/>
          <w:snapToGrid w:val="0"/>
          <w:sz w:val="22"/>
          <w:szCs w:val="22"/>
          <w:lang w:val="nl-BE"/>
        </w:rPr>
        <w:t>De hierboven vermelde minimumarbeidstijden die bedoeld zijn om de klin</w:t>
      </w:r>
      <w:r w:rsidR="004A4472" w:rsidRPr="00FB6FB9">
        <w:rPr>
          <w:rFonts w:ascii="Arial" w:hAnsi="Arial"/>
          <w:snapToGrid w:val="0"/>
          <w:sz w:val="22"/>
          <w:szCs w:val="22"/>
          <w:lang w:val="nl-BE"/>
        </w:rPr>
        <w:t>i</w:t>
      </w:r>
      <w:r w:rsidR="004A4472" w:rsidRPr="00FB6FB9">
        <w:rPr>
          <w:rFonts w:ascii="Arial" w:hAnsi="Arial"/>
          <w:snapToGrid w:val="0"/>
          <w:sz w:val="22"/>
          <w:szCs w:val="22"/>
          <w:lang w:val="nl-BE"/>
        </w:rPr>
        <w:t>sche ervaring van de titularissen van sommige functies te garanderen, worden niet beï</w:t>
      </w:r>
      <w:r w:rsidR="004A4472" w:rsidRPr="00FB6FB9">
        <w:rPr>
          <w:rFonts w:ascii="Arial" w:hAnsi="Arial"/>
          <w:snapToGrid w:val="0"/>
          <w:sz w:val="22"/>
          <w:szCs w:val="22"/>
          <w:lang w:val="nl-BE"/>
        </w:rPr>
        <w:t>n</w:t>
      </w:r>
      <w:r w:rsidR="004A4472" w:rsidRPr="00FB6FB9">
        <w:rPr>
          <w:rFonts w:ascii="Arial" w:hAnsi="Arial"/>
          <w:snapToGrid w:val="0"/>
          <w:sz w:val="22"/>
          <w:szCs w:val="22"/>
          <w:lang w:val="nl-BE"/>
        </w:rPr>
        <w:t xml:space="preserve">vloed door de aanpassingen van </w:t>
      </w:r>
      <w:r w:rsidR="002410E9" w:rsidRPr="00FB6FB9">
        <w:rPr>
          <w:rFonts w:ascii="Arial" w:hAnsi="Arial"/>
          <w:snapToGrid w:val="0"/>
          <w:sz w:val="22"/>
          <w:szCs w:val="22"/>
          <w:lang w:val="nl-BE"/>
        </w:rPr>
        <w:t>de</w:t>
      </w:r>
      <w:r w:rsidR="004A4472" w:rsidRPr="00FB6FB9">
        <w:rPr>
          <w:rFonts w:ascii="Arial" w:hAnsi="Arial"/>
          <w:snapToGrid w:val="0"/>
          <w:sz w:val="22"/>
          <w:szCs w:val="22"/>
          <w:lang w:val="nl-BE"/>
        </w:rPr>
        <w:t xml:space="preserve"> personeels</w:t>
      </w:r>
      <w:r w:rsidR="002410E9" w:rsidRPr="00FB6FB9">
        <w:rPr>
          <w:rFonts w:ascii="Arial" w:hAnsi="Arial"/>
          <w:snapToGrid w:val="0"/>
          <w:sz w:val="22"/>
          <w:szCs w:val="22"/>
          <w:lang w:val="nl-BE"/>
        </w:rPr>
        <w:t>formatie</w:t>
      </w:r>
      <w:r w:rsidR="004A4472" w:rsidRPr="00FB6FB9">
        <w:rPr>
          <w:rFonts w:ascii="Arial" w:hAnsi="Arial"/>
          <w:snapToGrid w:val="0"/>
          <w:sz w:val="22"/>
          <w:szCs w:val="22"/>
          <w:lang w:val="nl-BE"/>
        </w:rPr>
        <w:t xml:space="preserve"> </w:t>
      </w:r>
      <w:r w:rsidR="003460DD" w:rsidRPr="00FB6FB9">
        <w:rPr>
          <w:rFonts w:ascii="Arial" w:hAnsi="Arial"/>
          <w:snapToGrid w:val="0"/>
          <w:sz w:val="22"/>
          <w:szCs w:val="22"/>
          <w:lang w:val="nl-BE"/>
        </w:rPr>
        <w:t xml:space="preserve">op basis </w:t>
      </w:r>
      <w:r w:rsidR="004A4472" w:rsidRPr="00FB6FB9">
        <w:rPr>
          <w:rFonts w:ascii="Arial" w:hAnsi="Arial"/>
          <w:snapToGrid w:val="0"/>
          <w:sz w:val="22"/>
          <w:szCs w:val="22"/>
          <w:lang w:val="nl-BE"/>
        </w:rPr>
        <w:t>van het aantal rechthe</w:t>
      </w:r>
      <w:r w:rsidR="004A4472" w:rsidRPr="00FB6FB9">
        <w:rPr>
          <w:rFonts w:ascii="Arial" w:hAnsi="Arial"/>
          <w:snapToGrid w:val="0"/>
          <w:sz w:val="22"/>
          <w:szCs w:val="22"/>
          <w:lang w:val="nl-BE"/>
        </w:rPr>
        <w:t>b</w:t>
      </w:r>
      <w:r w:rsidR="004A4472" w:rsidRPr="00FB6FB9">
        <w:rPr>
          <w:rFonts w:ascii="Arial" w:hAnsi="Arial"/>
          <w:snapToGrid w:val="0"/>
          <w:sz w:val="22"/>
          <w:szCs w:val="22"/>
          <w:lang w:val="nl-BE"/>
        </w:rPr>
        <w:t>benden (van 180 tot 194, of 195 en meer).</w:t>
      </w:r>
      <w:r w:rsidRPr="00FB6FB9">
        <w:rPr>
          <w:rFonts w:ascii="Arial" w:hAnsi="Arial"/>
          <w:snapToGrid w:val="0"/>
          <w:sz w:val="22"/>
          <w:szCs w:val="22"/>
          <w:lang w:val="nl-BE"/>
        </w:rPr>
        <w:t xml:space="preserve"> </w:t>
      </w:r>
    </w:p>
    <w:p w14:paraId="23E78DA6" w14:textId="77777777" w:rsidR="00B011B6" w:rsidRPr="00FB6FB9" w:rsidRDefault="00B011B6" w:rsidP="00FD2A43">
      <w:pPr>
        <w:tabs>
          <w:tab w:val="left" w:pos="1418"/>
        </w:tabs>
        <w:jc w:val="both"/>
        <w:rPr>
          <w:rFonts w:ascii="Arial" w:hAnsi="Arial"/>
          <w:snapToGrid w:val="0"/>
          <w:sz w:val="22"/>
          <w:szCs w:val="22"/>
          <w:lang w:val="nl-BE"/>
        </w:rPr>
      </w:pPr>
    </w:p>
    <w:p w14:paraId="059591A5" w14:textId="77777777" w:rsidR="00526542" w:rsidRPr="00FB6FB9" w:rsidRDefault="00526542" w:rsidP="00FD2A43">
      <w:pPr>
        <w:tabs>
          <w:tab w:val="left" w:pos="1418"/>
        </w:tabs>
        <w:jc w:val="both"/>
        <w:rPr>
          <w:rFonts w:ascii="Arial" w:hAnsi="Arial"/>
          <w:snapToGrid w:val="0"/>
          <w:sz w:val="22"/>
          <w:szCs w:val="22"/>
          <w:lang w:val="nl-BE"/>
        </w:rPr>
      </w:pPr>
    </w:p>
    <w:p w14:paraId="0531EB0E" w14:textId="63305FE2" w:rsidR="00B011B6" w:rsidRPr="00FB6FB9" w:rsidRDefault="00B011B6"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w:t>
      </w:r>
      <w:r w:rsidR="004A4472" w:rsidRPr="00FB6FB9">
        <w:rPr>
          <w:rFonts w:ascii="Arial" w:hAnsi="Arial"/>
          <w:b/>
          <w:snapToGrid w:val="0"/>
          <w:sz w:val="22"/>
          <w:szCs w:val="22"/>
          <w:lang w:val="nl-BE"/>
        </w:rPr>
        <w:t>kel</w:t>
      </w:r>
      <w:r w:rsidRPr="00FB6FB9">
        <w:rPr>
          <w:rFonts w:ascii="Arial" w:hAnsi="Arial"/>
          <w:b/>
          <w:snapToGrid w:val="0"/>
          <w:sz w:val="22"/>
          <w:szCs w:val="22"/>
          <w:lang w:val="nl-BE"/>
        </w:rPr>
        <w:t xml:space="preserve"> 9</w:t>
      </w:r>
      <w:r w:rsidRPr="00FB6FB9">
        <w:rPr>
          <w:rFonts w:ascii="Arial" w:hAnsi="Arial"/>
          <w:b/>
          <w:snapToGrid w:val="0"/>
          <w:sz w:val="22"/>
          <w:szCs w:val="22"/>
          <w:lang w:val="nl-BE"/>
        </w:rPr>
        <w:tab/>
        <w:t>§ 1</w:t>
      </w:r>
      <w:r w:rsidRPr="00FB6FB9">
        <w:rPr>
          <w:rFonts w:ascii="Arial" w:hAnsi="Arial"/>
          <w:snapToGrid w:val="0"/>
          <w:sz w:val="22"/>
          <w:szCs w:val="22"/>
          <w:lang w:val="nl-BE"/>
        </w:rPr>
        <w:t xml:space="preserve"> </w:t>
      </w:r>
      <w:r w:rsidR="004A4472" w:rsidRPr="00FB6FB9">
        <w:rPr>
          <w:rFonts w:ascii="Arial" w:hAnsi="Arial"/>
          <w:snapToGrid w:val="0"/>
          <w:sz w:val="22"/>
          <w:szCs w:val="22"/>
          <w:lang w:val="nl-BE"/>
        </w:rPr>
        <w:t xml:space="preserve">Het centrum verbindt zich </w:t>
      </w:r>
      <w:r w:rsidR="004A4472" w:rsidRPr="00FB6FB9">
        <w:rPr>
          <w:rFonts w:ascii="Arial" w:hAnsi="Arial" w:cs="Arial"/>
          <w:sz w:val="22"/>
          <w:szCs w:val="22"/>
          <w:lang w:val="nl-BE"/>
        </w:rPr>
        <w:t xml:space="preserve">ertoe zonder verwijl alle schikkingen te treffen om </w:t>
      </w:r>
      <w:r w:rsidR="002410E9" w:rsidRPr="00FB6FB9">
        <w:rPr>
          <w:rFonts w:ascii="Arial" w:hAnsi="Arial" w:cs="Arial"/>
          <w:sz w:val="22"/>
          <w:szCs w:val="22"/>
          <w:lang w:val="nl-BE"/>
        </w:rPr>
        <w:t>de</w:t>
      </w:r>
      <w:r w:rsidR="004A4472" w:rsidRPr="00FB6FB9">
        <w:rPr>
          <w:rFonts w:ascii="Arial" w:hAnsi="Arial" w:cs="Arial"/>
          <w:sz w:val="22"/>
          <w:szCs w:val="22"/>
          <w:lang w:val="nl-BE"/>
        </w:rPr>
        <w:t xml:space="preserve"> personeels</w:t>
      </w:r>
      <w:r w:rsidR="002410E9" w:rsidRPr="00FB6FB9">
        <w:rPr>
          <w:rFonts w:ascii="Arial" w:hAnsi="Arial" w:cs="Arial"/>
          <w:sz w:val="22"/>
          <w:szCs w:val="22"/>
          <w:lang w:val="nl-BE"/>
        </w:rPr>
        <w:t>formatie</w:t>
      </w:r>
      <w:r w:rsidR="004A4472" w:rsidRPr="00FB6FB9">
        <w:rPr>
          <w:rFonts w:ascii="Arial" w:hAnsi="Arial" w:cs="Arial"/>
          <w:sz w:val="22"/>
          <w:szCs w:val="22"/>
          <w:lang w:val="nl-BE"/>
        </w:rPr>
        <w:t xml:space="preserve"> te vervolledigen voor elke functie die tijdelijk (wegens ziekte, loopbaanonderbreking, verlof zonder wedde, ...) of definitief (wegens al dan niet vrijwillig ontslag) vacant zou zijn. Het centrum is </w:t>
      </w:r>
      <w:r w:rsidR="000A6C3B" w:rsidRPr="00FB6FB9">
        <w:rPr>
          <w:rFonts w:ascii="Arial" w:hAnsi="Arial" w:cs="Arial"/>
          <w:sz w:val="22"/>
          <w:szCs w:val="22"/>
          <w:lang w:val="nl-BE"/>
        </w:rPr>
        <w:t xml:space="preserve">echter </w:t>
      </w:r>
      <w:r w:rsidR="004A4472" w:rsidRPr="00FB6FB9">
        <w:rPr>
          <w:rFonts w:ascii="Arial" w:hAnsi="Arial" w:cs="Arial"/>
          <w:sz w:val="22"/>
          <w:szCs w:val="22"/>
          <w:lang w:val="nl-BE"/>
        </w:rPr>
        <w:t xml:space="preserve"> niet verplicht </w:t>
      </w:r>
      <w:r w:rsidR="002410E9" w:rsidRPr="00FB6FB9">
        <w:rPr>
          <w:rFonts w:ascii="Arial" w:hAnsi="Arial" w:cs="Arial"/>
          <w:sz w:val="22"/>
          <w:szCs w:val="22"/>
          <w:lang w:val="nl-BE"/>
        </w:rPr>
        <w:t xml:space="preserve">de </w:t>
      </w:r>
      <w:r w:rsidR="004A4472" w:rsidRPr="00FB6FB9">
        <w:rPr>
          <w:rFonts w:ascii="Arial" w:hAnsi="Arial" w:cs="Arial"/>
          <w:sz w:val="22"/>
          <w:szCs w:val="22"/>
          <w:lang w:val="nl-BE"/>
        </w:rPr>
        <w:t>personeels</w:t>
      </w:r>
      <w:r w:rsidR="002410E9" w:rsidRPr="00FB6FB9">
        <w:rPr>
          <w:rFonts w:ascii="Arial" w:hAnsi="Arial" w:cs="Arial"/>
          <w:sz w:val="22"/>
          <w:szCs w:val="22"/>
          <w:lang w:val="nl-BE"/>
        </w:rPr>
        <w:t>formatie</w:t>
      </w:r>
      <w:r w:rsidR="004A4472" w:rsidRPr="00FB6FB9">
        <w:rPr>
          <w:rFonts w:ascii="Arial" w:hAnsi="Arial" w:cs="Arial"/>
          <w:sz w:val="22"/>
          <w:szCs w:val="22"/>
          <w:lang w:val="nl-BE"/>
        </w:rPr>
        <w:t xml:space="preserve"> te ve</w:t>
      </w:r>
      <w:r w:rsidR="004A4472" w:rsidRPr="00FB6FB9">
        <w:rPr>
          <w:rFonts w:ascii="Arial" w:hAnsi="Arial" w:cs="Arial"/>
          <w:sz w:val="22"/>
          <w:szCs w:val="22"/>
          <w:lang w:val="nl-BE"/>
        </w:rPr>
        <w:t>r</w:t>
      </w:r>
      <w:r w:rsidR="004A4472" w:rsidRPr="00FB6FB9">
        <w:rPr>
          <w:rFonts w:ascii="Arial" w:hAnsi="Arial" w:cs="Arial"/>
          <w:sz w:val="22"/>
          <w:szCs w:val="22"/>
          <w:lang w:val="nl-BE"/>
        </w:rPr>
        <w:t>volledigen als een functie feitelijk vacant is maar het centrum het betrokken personeelslid nog wel effectief bezoldigt, met name tijdens de wettelijk bezoldigde opzeggingstermijn voor een personeelslid dat ontslagen is, en tijdens de wettelijke termijn van gewaarborgd inkomen voor een personeelslid dat afwezig is wegens ziekte.</w:t>
      </w:r>
    </w:p>
    <w:p w14:paraId="67133214" w14:textId="77777777" w:rsidR="00B011B6" w:rsidRPr="00FB6FB9" w:rsidRDefault="00B011B6" w:rsidP="00FD2A43">
      <w:pPr>
        <w:tabs>
          <w:tab w:val="left" w:pos="1418"/>
        </w:tabs>
        <w:jc w:val="both"/>
        <w:rPr>
          <w:rFonts w:ascii="Arial" w:hAnsi="Arial"/>
          <w:snapToGrid w:val="0"/>
          <w:sz w:val="22"/>
          <w:szCs w:val="22"/>
          <w:lang w:val="nl-BE"/>
        </w:rPr>
      </w:pPr>
    </w:p>
    <w:p w14:paraId="08BB61C8" w14:textId="51DB535E" w:rsidR="004A4472" w:rsidRPr="00FB6FB9" w:rsidRDefault="00B011B6" w:rsidP="004A4472">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4A4472" w:rsidRPr="00FB6FB9">
        <w:rPr>
          <w:rFonts w:ascii="Arial" w:hAnsi="Arial"/>
          <w:snapToGrid w:val="0"/>
          <w:sz w:val="22"/>
          <w:szCs w:val="22"/>
          <w:lang w:val="nl-BE"/>
        </w:rPr>
        <w:t>Indien teamleden op het einde van hun loopbaan worden vrijgesteld van arbeidsprestaties overeenkomstig de bepalingen van de CAO in kwestie, moet die vrijste</w:t>
      </w:r>
      <w:r w:rsidR="004A4472" w:rsidRPr="00FB6FB9">
        <w:rPr>
          <w:rFonts w:ascii="Arial" w:hAnsi="Arial"/>
          <w:snapToGrid w:val="0"/>
          <w:sz w:val="22"/>
          <w:szCs w:val="22"/>
          <w:lang w:val="nl-BE"/>
        </w:rPr>
        <w:t>l</w:t>
      </w:r>
      <w:r w:rsidR="004A4472" w:rsidRPr="00FB6FB9">
        <w:rPr>
          <w:rFonts w:ascii="Arial" w:hAnsi="Arial"/>
          <w:snapToGrid w:val="0"/>
          <w:sz w:val="22"/>
          <w:szCs w:val="22"/>
          <w:lang w:val="nl-BE"/>
        </w:rPr>
        <w:t xml:space="preserve">ling van arbeidsprestaties </w:t>
      </w:r>
      <w:r w:rsidR="001A28FD" w:rsidRPr="00FB6FB9">
        <w:rPr>
          <w:rFonts w:ascii="Arial" w:hAnsi="Arial"/>
          <w:snapToGrid w:val="0"/>
          <w:sz w:val="22"/>
          <w:szCs w:val="22"/>
          <w:lang w:val="nl-BE"/>
        </w:rPr>
        <w:t xml:space="preserve">worden </w:t>
      </w:r>
      <w:r w:rsidR="004A4472" w:rsidRPr="00FB6FB9">
        <w:rPr>
          <w:rFonts w:ascii="Arial" w:hAnsi="Arial"/>
          <w:snapToGrid w:val="0"/>
          <w:sz w:val="22"/>
          <w:szCs w:val="22"/>
          <w:lang w:val="nl-BE"/>
        </w:rPr>
        <w:t>gecompenseerd door nieuwe aanwervingen of door een verhoging van de arbeidsduur van andere teamleden, rekening houdend</w:t>
      </w:r>
      <w:r w:rsidR="001A28FD" w:rsidRPr="00FB6FB9">
        <w:rPr>
          <w:rFonts w:ascii="Arial" w:hAnsi="Arial"/>
          <w:snapToGrid w:val="0"/>
          <w:sz w:val="22"/>
          <w:szCs w:val="22"/>
          <w:lang w:val="nl-BE"/>
        </w:rPr>
        <w:t>e</w:t>
      </w:r>
      <w:r w:rsidR="004A4472" w:rsidRPr="00FB6FB9">
        <w:rPr>
          <w:rFonts w:ascii="Arial" w:hAnsi="Arial"/>
          <w:snapToGrid w:val="0"/>
          <w:sz w:val="22"/>
          <w:szCs w:val="22"/>
          <w:lang w:val="nl-BE"/>
        </w:rPr>
        <w:t xml:space="preserve"> met de voor iedere functie vastgestelde kwalificaties. De financiering van die compenserende tewer</w:t>
      </w:r>
      <w:r w:rsidR="004A4472" w:rsidRPr="00FB6FB9">
        <w:rPr>
          <w:rFonts w:ascii="Arial" w:hAnsi="Arial"/>
          <w:snapToGrid w:val="0"/>
          <w:sz w:val="22"/>
          <w:szCs w:val="22"/>
          <w:lang w:val="nl-BE"/>
        </w:rPr>
        <w:t>k</w:t>
      </w:r>
      <w:r w:rsidR="004A4472" w:rsidRPr="00FB6FB9">
        <w:rPr>
          <w:rFonts w:ascii="Arial" w:hAnsi="Arial"/>
          <w:snapToGrid w:val="0"/>
          <w:sz w:val="22"/>
          <w:szCs w:val="22"/>
          <w:lang w:val="nl-BE"/>
        </w:rPr>
        <w:t>stelling valt buiten het kader van deze overeenkomst, maar is niet in strijd met deze ove</w:t>
      </w:r>
      <w:r w:rsidR="004A4472" w:rsidRPr="00FB6FB9">
        <w:rPr>
          <w:rFonts w:ascii="Arial" w:hAnsi="Arial"/>
          <w:snapToGrid w:val="0"/>
          <w:sz w:val="22"/>
          <w:szCs w:val="22"/>
          <w:lang w:val="nl-BE"/>
        </w:rPr>
        <w:t>r</w:t>
      </w:r>
      <w:r w:rsidR="004A4472" w:rsidRPr="00FB6FB9">
        <w:rPr>
          <w:rFonts w:ascii="Arial" w:hAnsi="Arial"/>
          <w:snapToGrid w:val="0"/>
          <w:sz w:val="22"/>
          <w:szCs w:val="22"/>
          <w:lang w:val="nl-BE"/>
        </w:rPr>
        <w:t xml:space="preserve">eenkomst. </w:t>
      </w:r>
    </w:p>
    <w:p w14:paraId="17A2EEC1" w14:textId="77777777" w:rsidR="004A4472" w:rsidRPr="00FB6FB9" w:rsidRDefault="004A4472" w:rsidP="004A4472">
      <w:pPr>
        <w:tabs>
          <w:tab w:val="left" w:pos="1418"/>
        </w:tabs>
        <w:jc w:val="both"/>
        <w:rPr>
          <w:rFonts w:ascii="Arial" w:hAnsi="Arial"/>
          <w:snapToGrid w:val="0"/>
          <w:sz w:val="22"/>
          <w:szCs w:val="22"/>
          <w:lang w:val="nl-BE"/>
        </w:rPr>
      </w:pPr>
    </w:p>
    <w:p w14:paraId="60AE2553" w14:textId="0878A6BF" w:rsidR="004A4472" w:rsidRPr="00FB6FB9" w:rsidRDefault="004A4472" w:rsidP="004A4472">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2</w:t>
      </w:r>
      <w:r w:rsidRPr="00FB6FB9">
        <w:rPr>
          <w:rFonts w:ascii="Arial" w:hAnsi="Arial"/>
          <w:snapToGrid w:val="0"/>
          <w:sz w:val="22"/>
          <w:szCs w:val="22"/>
          <w:lang w:val="nl-BE"/>
        </w:rPr>
        <w:t xml:space="preserve"> Het centrum houdt permanent een volledig overzicht bij van de teaml</w:t>
      </w:r>
      <w:r w:rsidRPr="00FB6FB9">
        <w:rPr>
          <w:rFonts w:ascii="Arial" w:hAnsi="Arial"/>
          <w:snapToGrid w:val="0"/>
          <w:sz w:val="22"/>
          <w:szCs w:val="22"/>
          <w:lang w:val="nl-BE"/>
        </w:rPr>
        <w:t>e</w:t>
      </w:r>
      <w:r w:rsidRPr="00FB6FB9">
        <w:rPr>
          <w:rFonts w:ascii="Arial" w:hAnsi="Arial"/>
          <w:snapToGrid w:val="0"/>
          <w:sz w:val="22"/>
          <w:szCs w:val="22"/>
          <w:lang w:val="nl-BE"/>
        </w:rPr>
        <w:t>den die het werkelijk in dienst heeft. Dat overzicht geeft op ieder moment de identiteit van elk teamlid, zijn functie, alsook zijn arbeidstijd en zijn wekelijks dienstrooster in het kader van de overeenkomst. D</w:t>
      </w:r>
      <w:r w:rsidR="0046042A" w:rsidRPr="00FB6FB9">
        <w:rPr>
          <w:rFonts w:ascii="Arial" w:hAnsi="Arial"/>
          <w:snapToGrid w:val="0"/>
          <w:sz w:val="22"/>
          <w:szCs w:val="22"/>
          <w:lang w:val="nl-BE"/>
        </w:rPr>
        <w:t>at</w:t>
      </w:r>
      <w:r w:rsidRPr="00FB6FB9">
        <w:rPr>
          <w:rFonts w:ascii="Arial" w:hAnsi="Arial"/>
          <w:snapToGrid w:val="0"/>
          <w:sz w:val="22"/>
          <w:szCs w:val="22"/>
          <w:lang w:val="nl-BE"/>
        </w:rPr>
        <w:t xml:space="preserve"> overzicht moet </w:t>
      </w:r>
      <w:r w:rsidR="002208D3" w:rsidRPr="00FB6FB9">
        <w:rPr>
          <w:rFonts w:ascii="Arial" w:hAnsi="Arial"/>
          <w:snapToGrid w:val="0"/>
          <w:sz w:val="22"/>
          <w:szCs w:val="22"/>
          <w:lang w:val="nl-BE"/>
        </w:rPr>
        <w:t xml:space="preserve">tijdens </w:t>
      </w:r>
      <w:r w:rsidRPr="00FB6FB9">
        <w:rPr>
          <w:rFonts w:ascii="Arial" w:hAnsi="Arial"/>
          <w:snapToGrid w:val="0"/>
          <w:sz w:val="22"/>
          <w:szCs w:val="22"/>
          <w:lang w:val="nl-BE"/>
        </w:rPr>
        <w:t>het bezoek van een vertegenwoordiger van het RIZIV of van een verzekeringsinstelling onmiddellijk kunnen worden</w:t>
      </w:r>
      <w:r w:rsidR="00F23AA4" w:rsidRPr="00FB6FB9">
        <w:rPr>
          <w:rFonts w:ascii="Arial" w:hAnsi="Arial"/>
          <w:snapToGrid w:val="0"/>
          <w:sz w:val="22"/>
          <w:szCs w:val="22"/>
          <w:lang w:val="nl-BE"/>
        </w:rPr>
        <w:t xml:space="preserve"> voorgelegd</w:t>
      </w:r>
      <w:r w:rsidRPr="00FB6FB9">
        <w:rPr>
          <w:rFonts w:ascii="Arial" w:hAnsi="Arial"/>
          <w:snapToGrid w:val="0"/>
          <w:sz w:val="22"/>
          <w:szCs w:val="22"/>
          <w:lang w:val="nl-BE"/>
        </w:rPr>
        <w:t xml:space="preserve">. </w:t>
      </w:r>
    </w:p>
    <w:p w14:paraId="13DAB85F" w14:textId="77777777" w:rsidR="004A4472" w:rsidRPr="00FB6FB9" w:rsidRDefault="004A4472" w:rsidP="004A4472">
      <w:pPr>
        <w:tabs>
          <w:tab w:val="left" w:pos="1418"/>
        </w:tabs>
        <w:jc w:val="both"/>
        <w:rPr>
          <w:rFonts w:ascii="Arial" w:hAnsi="Arial"/>
          <w:snapToGrid w:val="0"/>
          <w:sz w:val="22"/>
          <w:szCs w:val="22"/>
          <w:lang w:val="nl-BE"/>
        </w:rPr>
      </w:pPr>
    </w:p>
    <w:p w14:paraId="24B9C62E" w14:textId="31C14C23" w:rsidR="00B011B6" w:rsidRPr="00FB6FB9" w:rsidRDefault="004A4472" w:rsidP="004A4472">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 xml:space="preserve">Een overzicht van de evolutie van </w:t>
      </w:r>
      <w:r w:rsidR="002410E9" w:rsidRPr="00FB6FB9">
        <w:rPr>
          <w:rFonts w:ascii="Arial" w:hAnsi="Arial"/>
          <w:snapToGrid w:val="0"/>
          <w:sz w:val="22"/>
          <w:szCs w:val="22"/>
          <w:lang w:val="nl-BE"/>
        </w:rPr>
        <w:t>de</w:t>
      </w:r>
      <w:r w:rsidRPr="00FB6FB9">
        <w:rPr>
          <w:rFonts w:ascii="Arial" w:hAnsi="Arial"/>
          <w:snapToGrid w:val="0"/>
          <w:sz w:val="22"/>
          <w:szCs w:val="22"/>
          <w:lang w:val="nl-BE"/>
        </w:rPr>
        <w:t xml:space="preserve"> personeels</w:t>
      </w:r>
      <w:r w:rsidR="002410E9" w:rsidRPr="00FB6FB9">
        <w:rPr>
          <w:rFonts w:ascii="Arial" w:hAnsi="Arial"/>
          <w:snapToGrid w:val="0"/>
          <w:sz w:val="22"/>
          <w:szCs w:val="22"/>
          <w:lang w:val="nl-BE"/>
        </w:rPr>
        <w:t>formatie</w:t>
      </w:r>
      <w:r w:rsidRPr="00FB6FB9">
        <w:rPr>
          <w:rFonts w:ascii="Arial" w:hAnsi="Arial"/>
          <w:snapToGrid w:val="0"/>
          <w:sz w:val="22"/>
          <w:szCs w:val="22"/>
          <w:lang w:val="nl-BE"/>
        </w:rPr>
        <w:t xml:space="preserve"> in de loop van het vorige jaar (met vermelding van de identiteit van elk personeelslid, zijn functie en zijn a</w:t>
      </w:r>
      <w:r w:rsidRPr="00FB6FB9">
        <w:rPr>
          <w:rFonts w:ascii="Arial" w:hAnsi="Arial"/>
          <w:snapToGrid w:val="0"/>
          <w:sz w:val="22"/>
          <w:szCs w:val="22"/>
          <w:lang w:val="nl-BE"/>
        </w:rPr>
        <w:t>r</w:t>
      </w:r>
      <w:r w:rsidRPr="00FB6FB9">
        <w:rPr>
          <w:rFonts w:ascii="Arial" w:hAnsi="Arial"/>
          <w:snapToGrid w:val="0"/>
          <w:sz w:val="22"/>
          <w:szCs w:val="22"/>
          <w:lang w:val="nl-BE"/>
        </w:rPr>
        <w:t>beidstijd) wordt opgesteld volgens een door de Dienst voor Geneeskundige Verzorging vastgesteld model. Het wordt elk jaar samen met de in artikel 35 vermelde boekhouding aan de Dienst voor Geneeskundige Verzorging bezorgd.</w:t>
      </w:r>
    </w:p>
    <w:p w14:paraId="05F496D3" w14:textId="77777777" w:rsidR="00B011B6" w:rsidRPr="00FB6FB9" w:rsidRDefault="00B011B6" w:rsidP="00FD2A43">
      <w:pPr>
        <w:tabs>
          <w:tab w:val="left" w:pos="1418"/>
        </w:tabs>
        <w:jc w:val="both"/>
        <w:rPr>
          <w:rFonts w:ascii="Arial" w:hAnsi="Arial"/>
          <w:snapToGrid w:val="0"/>
          <w:sz w:val="22"/>
          <w:szCs w:val="22"/>
          <w:lang w:val="nl-BE"/>
        </w:rPr>
      </w:pPr>
    </w:p>
    <w:p w14:paraId="4929A080" w14:textId="6097E4DE" w:rsidR="00A37499" w:rsidRPr="00FB6FB9" w:rsidRDefault="00B011B6" w:rsidP="00A37499">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3</w:t>
      </w:r>
      <w:r w:rsidRPr="00FB6FB9">
        <w:rPr>
          <w:rFonts w:ascii="Arial" w:hAnsi="Arial"/>
          <w:snapToGrid w:val="0"/>
          <w:sz w:val="22"/>
          <w:szCs w:val="22"/>
          <w:lang w:val="nl-BE"/>
        </w:rPr>
        <w:t xml:space="preserve"> </w:t>
      </w:r>
      <w:r w:rsidR="00A37499" w:rsidRPr="00FB6FB9">
        <w:rPr>
          <w:rFonts w:ascii="Arial" w:hAnsi="Arial"/>
          <w:snapToGrid w:val="0"/>
          <w:sz w:val="22"/>
          <w:szCs w:val="22"/>
          <w:lang w:val="nl-BE"/>
        </w:rPr>
        <w:t xml:space="preserve">Ingeval </w:t>
      </w:r>
      <w:r w:rsidR="002410E9" w:rsidRPr="00FB6FB9">
        <w:rPr>
          <w:rFonts w:ascii="Arial" w:hAnsi="Arial"/>
          <w:snapToGrid w:val="0"/>
          <w:sz w:val="22"/>
          <w:szCs w:val="22"/>
          <w:lang w:val="nl-BE"/>
        </w:rPr>
        <w:t>de</w:t>
      </w:r>
      <w:r w:rsidR="00A37499" w:rsidRPr="00FB6FB9">
        <w:rPr>
          <w:rFonts w:ascii="Arial" w:hAnsi="Arial"/>
          <w:snapToGrid w:val="0"/>
          <w:sz w:val="22"/>
          <w:szCs w:val="22"/>
          <w:lang w:val="nl-BE"/>
        </w:rPr>
        <w:t xml:space="preserve"> vereiste personeels</w:t>
      </w:r>
      <w:r w:rsidR="002410E9" w:rsidRPr="00FB6FB9">
        <w:rPr>
          <w:rFonts w:ascii="Arial" w:hAnsi="Arial"/>
          <w:snapToGrid w:val="0"/>
          <w:sz w:val="22"/>
          <w:szCs w:val="22"/>
          <w:lang w:val="nl-BE"/>
        </w:rPr>
        <w:t>formatie</w:t>
      </w:r>
      <w:r w:rsidR="00A37499" w:rsidRPr="00FB6FB9">
        <w:rPr>
          <w:rFonts w:ascii="Arial" w:hAnsi="Arial"/>
          <w:snapToGrid w:val="0"/>
          <w:sz w:val="22"/>
          <w:szCs w:val="22"/>
          <w:lang w:val="nl-BE"/>
        </w:rPr>
        <w:t xml:space="preserve"> in de loop van een welbepaald kalenderjaar niet nageleefd wordt, kan het Verzekeringscomité op voorstel van het College van </w:t>
      </w:r>
      <w:r w:rsidR="006B163A" w:rsidRPr="00FB6FB9">
        <w:rPr>
          <w:rFonts w:ascii="Arial" w:hAnsi="Arial"/>
          <w:snapToGrid w:val="0"/>
          <w:sz w:val="22"/>
          <w:szCs w:val="22"/>
          <w:lang w:val="nl-BE"/>
        </w:rPr>
        <w:t>Geneesheren-directeurs</w:t>
      </w:r>
      <w:r w:rsidR="00A37499" w:rsidRPr="00FB6FB9">
        <w:rPr>
          <w:rFonts w:ascii="Arial" w:hAnsi="Arial"/>
          <w:snapToGrid w:val="0"/>
          <w:sz w:val="22"/>
          <w:szCs w:val="22"/>
          <w:lang w:val="nl-BE"/>
        </w:rPr>
        <w:t xml:space="preserve"> beslissen om deze overeenkomst op te zeggen en/of om een percentage van de verzekeringstegemoetkoming in de</w:t>
      </w:r>
      <w:r w:rsidR="00F23AA4" w:rsidRPr="00FB6FB9">
        <w:rPr>
          <w:rFonts w:ascii="Arial" w:hAnsi="Arial"/>
          <w:snapToGrid w:val="0"/>
          <w:sz w:val="22"/>
          <w:szCs w:val="22"/>
          <w:lang w:val="nl-BE"/>
        </w:rPr>
        <w:t xml:space="preserve"> kosten voor</w:t>
      </w:r>
      <w:r w:rsidR="00A37499" w:rsidRPr="00FB6FB9">
        <w:rPr>
          <w:rFonts w:ascii="Arial" w:hAnsi="Arial"/>
          <w:snapToGrid w:val="0"/>
          <w:sz w:val="22"/>
          <w:szCs w:val="22"/>
          <w:lang w:val="nl-BE"/>
        </w:rPr>
        <w:t xml:space="preserve"> verstrekkingen </w:t>
      </w:r>
      <w:r w:rsidR="00F23AA4" w:rsidRPr="00FB6FB9">
        <w:rPr>
          <w:rFonts w:ascii="Arial" w:hAnsi="Arial"/>
          <w:snapToGrid w:val="0"/>
          <w:sz w:val="22"/>
          <w:szCs w:val="22"/>
          <w:lang w:val="nl-BE"/>
        </w:rPr>
        <w:t xml:space="preserve">waarin in </w:t>
      </w:r>
      <w:r w:rsidR="0046042A" w:rsidRPr="00FB6FB9">
        <w:rPr>
          <w:rFonts w:ascii="Arial" w:hAnsi="Arial"/>
          <w:snapToGrid w:val="0"/>
          <w:sz w:val="22"/>
          <w:szCs w:val="22"/>
          <w:lang w:val="nl-BE"/>
        </w:rPr>
        <w:t>d</w:t>
      </w:r>
      <w:r w:rsidR="00A37499" w:rsidRPr="00FB6FB9">
        <w:rPr>
          <w:rFonts w:ascii="Arial" w:hAnsi="Arial"/>
          <w:snapToGrid w:val="0"/>
          <w:sz w:val="22"/>
          <w:szCs w:val="22"/>
          <w:lang w:val="nl-BE"/>
        </w:rPr>
        <w:t xml:space="preserve">eze overeenkomst </w:t>
      </w:r>
      <w:r w:rsidR="0046042A" w:rsidRPr="00FB6FB9">
        <w:rPr>
          <w:rFonts w:ascii="Arial" w:hAnsi="Arial"/>
          <w:snapToGrid w:val="0"/>
          <w:sz w:val="22"/>
          <w:szCs w:val="22"/>
          <w:lang w:val="nl-BE"/>
        </w:rPr>
        <w:t xml:space="preserve">is </w:t>
      </w:r>
      <w:r w:rsidR="00A37499" w:rsidRPr="00FB6FB9">
        <w:rPr>
          <w:rFonts w:ascii="Arial" w:hAnsi="Arial"/>
          <w:snapToGrid w:val="0"/>
          <w:sz w:val="22"/>
          <w:szCs w:val="22"/>
          <w:lang w:val="nl-BE"/>
        </w:rPr>
        <w:t>voorzie</w:t>
      </w:r>
      <w:r w:rsidR="0046042A" w:rsidRPr="00FB6FB9">
        <w:rPr>
          <w:rFonts w:ascii="Arial" w:hAnsi="Arial"/>
          <w:snapToGrid w:val="0"/>
          <w:sz w:val="22"/>
          <w:szCs w:val="22"/>
          <w:lang w:val="nl-BE"/>
        </w:rPr>
        <w:t>n</w:t>
      </w:r>
      <w:r w:rsidR="00A37499" w:rsidRPr="00FB6FB9">
        <w:rPr>
          <w:rFonts w:ascii="Arial" w:hAnsi="Arial"/>
          <w:snapToGrid w:val="0"/>
          <w:sz w:val="22"/>
          <w:szCs w:val="22"/>
          <w:lang w:val="nl-BE"/>
        </w:rPr>
        <w:t>, terug te vorderen. D</w:t>
      </w:r>
      <w:r w:rsidR="0046042A" w:rsidRPr="00FB6FB9">
        <w:rPr>
          <w:rFonts w:ascii="Arial" w:hAnsi="Arial"/>
          <w:snapToGrid w:val="0"/>
          <w:sz w:val="22"/>
          <w:szCs w:val="22"/>
          <w:lang w:val="nl-BE"/>
        </w:rPr>
        <w:t>a</w:t>
      </w:r>
      <w:r w:rsidR="00A37499" w:rsidRPr="00FB6FB9">
        <w:rPr>
          <w:rFonts w:ascii="Arial" w:hAnsi="Arial"/>
          <w:snapToGrid w:val="0"/>
          <w:sz w:val="22"/>
          <w:szCs w:val="22"/>
          <w:lang w:val="nl-BE"/>
        </w:rPr>
        <w:t>t percentage kan het dubbele b</w:t>
      </w:r>
      <w:r w:rsidR="00A37499" w:rsidRPr="00FB6FB9">
        <w:rPr>
          <w:rFonts w:ascii="Arial" w:hAnsi="Arial"/>
          <w:snapToGrid w:val="0"/>
          <w:sz w:val="22"/>
          <w:szCs w:val="22"/>
          <w:lang w:val="nl-BE"/>
        </w:rPr>
        <w:t>e</w:t>
      </w:r>
      <w:r w:rsidR="00A37499" w:rsidRPr="00FB6FB9">
        <w:rPr>
          <w:rFonts w:ascii="Arial" w:hAnsi="Arial"/>
          <w:snapToGrid w:val="0"/>
          <w:sz w:val="22"/>
          <w:szCs w:val="22"/>
          <w:lang w:val="nl-BE"/>
        </w:rPr>
        <w:t xml:space="preserve">dragen van het percentage van </w:t>
      </w:r>
      <w:r w:rsidR="002410E9" w:rsidRPr="00FB6FB9">
        <w:rPr>
          <w:rFonts w:ascii="Arial" w:hAnsi="Arial"/>
          <w:snapToGrid w:val="0"/>
          <w:sz w:val="22"/>
          <w:szCs w:val="22"/>
          <w:lang w:val="nl-BE"/>
        </w:rPr>
        <w:t>de</w:t>
      </w:r>
      <w:r w:rsidR="00A37499" w:rsidRPr="00FB6FB9">
        <w:rPr>
          <w:rFonts w:ascii="Arial" w:hAnsi="Arial"/>
          <w:snapToGrid w:val="0"/>
          <w:sz w:val="22"/>
          <w:szCs w:val="22"/>
          <w:lang w:val="nl-BE"/>
        </w:rPr>
        <w:t xml:space="preserve"> personeels</w:t>
      </w:r>
      <w:r w:rsidR="002410E9" w:rsidRPr="00FB6FB9">
        <w:rPr>
          <w:rFonts w:ascii="Arial" w:hAnsi="Arial"/>
          <w:snapToGrid w:val="0"/>
          <w:sz w:val="22"/>
          <w:szCs w:val="22"/>
          <w:lang w:val="nl-BE"/>
        </w:rPr>
        <w:t>formatie</w:t>
      </w:r>
      <w:r w:rsidR="00A37499" w:rsidRPr="00FB6FB9">
        <w:rPr>
          <w:rFonts w:ascii="Arial" w:hAnsi="Arial"/>
          <w:snapToGrid w:val="0"/>
          <w:sz w:val="22"/>
          <w:szCs w:val="22"/>
          <w:lang w:val="nl-BE"/>
        </w:rPr>
        <w:t xml:space="preserve"> d</w:t>
      </w:r>
      <w:r w:rsidR="00260DC4" w:rsidRPr="00FB6FB9">
        <w:rPr>
          <w:rFonts w:ascii="Arial" w:hAnsi="Arial"/>
          <w:snapToGrid w:val="0"/>
          <w:sz w:val="22"/>
          <w:szCs w:val="22"/>
          <w:lang w:val="nl-BE"/>
        </w:rPr>
        <w:t>at</w:t>
      </w:r>
      <w:r w:rsidR="00A37499" w:rsidRPr="00FB6FB9">
        <w:rPr>
          <w:rFonts w:ascii="Arial" w:hAnsi="Arial"/>
          <w:snapToGrid w:val="0"/>
          <w:sz w:val="22"/>
          <w:szCs w:val="22"/>
          <w:lang w:val="nl-BE"/>
        </w:rPr>
        <w:t xml:space="preserve"> in de loop van het in aanme</w:t>
      </w:r>
      <w:r w:rsidR="00A37499" w:rsidRPr="00FB6FB9">
        <w:rPr>
          <w:rFonts w:ascii="Arial" w:hAnsi="Arial"/>
          <w:snapToGrid w:val="0"/>
          <w:sz w:val="22"/>
          <w:szCs w:val="22"/>
          <w:lang w:val="nl-BE"/>
        </w:rPr>
        <w:t>r</w:t>
      </w:r>
      <w:r w:rsidR="00A37499" w:rsidRPr="00FB6FB9">
        <w:rPr>
          <w:rFonts w:ascii="Arial" w:hAnsi="Arial"/>
          <w:snapToGrid w:val="0"/>
          <w:sz w:val="22"/>
          <w:szCs w:val="22"/>
          <w:lang w:val="nl-BE"/>
        </w:rPr>
        <w:t xml:space="preserve">king genomen kalenderjaar ontbreekt. Voordat het College en het Verzekeringscomité ter zake een beslissing nemen, moet het centrum de gelegenheid </w:t>
      </w:r>
      <w:r w:rsidR="0046042A" w:rsidRPr="00FB6FB9">
        <w:rPr>
          <w:rFonts w:ascii="Arial" w:hAnsi="Arial"/>
          <w:snapToGrid w:val="0"/>
          <w:sz w:val="22"/>
          <w:szCs w:val="22"/>
          <w:lang w:val="nl-BE"/>
        </w:rPr>
        <w:t xml:space="preserve">hebben </w:t>
      </w:r>
      <w:r w:rsidR="00A37499" w:rsidRPr="00FB6FB9">
        <w:rPr>
          <w:rFonts w:ascii="Arial" w:hAnsi="Arial"/>
          <w:snapToGrid w:val="0"/>
          <w:sz w:val="22"/>
          <w:szCs w:val="22"/>
          <w:lang w:val="nl-BE"/>
        </w:rPr>
        <w:t>gehad om de red</w:t>
      </w:r>
      <w:r w:rsidR="00A37499" w:rsidRPr="00FB6FB9">
        <w:rPr>
          <w:rFonts w:ascii="Arial" w:hAnsi="Arial"/>
          <w:snapToGrid w:val="0"/>
          <w:sz w:val="22"/>
          <w:szCs w:val="22"/>
          <w:lang w:val="nl-BE"/>
        </w:rPr>
        <w:t>e</w:t>
      </w:r>
      <w:r w:rsidR="00A37499" w:rsidRPr="00FB6FB9">
        <w:rPr>
          <w:rFonts w:ascii="Arial" w:hAnsi="Arial"/>
          <w:snapToGrid w:val="0"/>
          <w:sz w:val="22"/>
          <w:szCs w:val="22"/>
          <w:lang w:val="nl-BE"/>
        </w:rPr>
        <w:t xml:space="preserve">nen uit te leggen voor het niet naleven van </w:t>
      </w:r>
      <w:r w:rsidR="002410E9" w:rsidRPr="00FB6FB9">
        <w:rPr>
          <w:rFonts w:ascii="Arial" w:hAnsi="Arial"/>
          <w:snapToGrid w:val="0"/>
          <w:sz w:val="22"/>
          <w:szCs w:val="22"/>
          <w:lang w:val="nl-BE"/>
        </w:rPr>
        <w:t>de</w:t>
      </w:r>
      <w:r w:rsidR="00A37499" w:rsidRPr="00FB6FB9">
        <w:rPr>
          <w:rFonts w:ascii="Arial" w:hAnsi="Arial"/>
          <w:snapToGrid w:val="0"/>
          <w:sz w:val="22"/>
          <w:szCs w:val="22"/>
          <w:lang w:val="nl-BE"/>
        </w:rPr>
        <w:t xml:space="preserve"> personeels</w:t>
      </w:r>
      <w:r w:rsidR="002410E9" w:rsidRPr="00FB6FB9">
        <w:rPr>
          <w:rFonts w:ascii="Arial" w:hAnsi="Arial"/>
          <w:snapToGrid w:val="0"/>
          <w:sz w:val="22"/>
          <w:szCs w:val="22"/>
          <w:lang w:val="nl-BE"/>
        </w:rPr>
        <w:t>formatie</w:t>
      </w:r>
      <w:r w:rsidR="00A37499" w:rsidRPr="00FB6FB9">
        <w:rPr>
          <w:rFonts w:ascii="Arial" w:hAnsi="Arial"/>
          <w:snapToGrid w:val="0"/>
          <w:sz w:val="22"/>
          <w:szCs w:val="22"/>
          <w:lang w:val="nl-BE"/>
        </w:rPr>
        <w:t xml:space="preserve">. </w:t>
      </w:r>
    </w:p>
    <w:p w14:paraId="5CFF3380" w14:textId="77777777" w:rsidR="00A37499" w:rsidRPr="00FB6FB9" w:rsidRDefault="00A37499" w:rsidP="00A37499">
      <w:pPr>
        <w:tabs>
          <w:tab w:val="left" w:pos="1418"/>
        </w:tabs>
        <w:jc w:val="both"/>
        <w:rPr>
          <w:rFonts w:ascii="Arial" w:hAnsi="Arial"/>
          <w:snapToGrid w:val="0"/>
          <w:sz w:val="22"/>
          <w:szCs w:val="22"/>
          <w:lang w:val="nl-BE"/>
        </w:rPr>
      </w:pPr>
    </w:p>
    <w:p w14:paraId="4567B002" w14:textId="77777777" w:rsidR="00A37499" w:rsidRPr="00FB6FB9" w:rsidRDefault="00A37499" w:rsidP="00A37499">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Het centrum verbindt zich ertoe om het bedrag van de verzekeringsteg</w:t>
      </w:r>
      <w:r w:rsidRPr="00FB6FB9">
        <w:rPr>
          <w:rFonts w:ascii="Arial" w:hAnsi="Arial"/>
          <w:snapToGrid w:val="0"/>
          <w:sz w:val="22"/>
          <w:szCs w:val="22"/>
          <w:lang w:val="nl-BE"/>
        </w:rPr>
        <w:t>e</w:t>
      </w:r>
      <w:r w:rsidRPr="00FB6FB9">
        <w:rPr>
          <w:rFonts w:ascii="Arial" w:hAnsi="Arial"/>
          <w:snapToGrid w:val="0"/>
          <w:sz w:val="22"/>
          <w:szCs w:val="22"/>
          <w:lang w:val="nl-BE"/>
        </w:rPr>
        <w:t xml:space="preserve">moetkoming dat het, overeenkomstig de voormelde bepalingen, zou moeten terugbetalen, niet bij de rechthebbenden terug te vorderen. </w:t>
      </w:r>
    </w:p>
    <w:p w14:paraId="35D815E4" w14:textId="77777777" w:rsidR="00A37499" w:rsidRPr="00FB6FB9" w:rsidRDefault="00A37499" w:rsidP="00A37499">
      <w:pPr>
        <w:tabs>
          <w:tab w:val="left" w:pos="1418"/>
        </w:tabs>
        <w:jc w:val="both"/>
        <w:rPr>
          <w:rFonts w:ascii="Arial" w:hAnsi="Arial"/>
          <w:snapToGrid w:val="0"/>
          <w:sz w:val="22"/>
          <w:szCs w:val="22"/>
          <w:lang w:val="nl-BE"/>
        </w:rPr>
      </w:pPr>
    </w:p>
    <w:p w14:paraId="56011027" w14:textId="77777777" w:rsidR="00526542" w:rsidRPr="00FB6FB9" w:rsidRDefault="00526542" w:rsidP="00A37499">
      <w:pPr>
        <w:tabs>
          <w:tab w:val="left" w:pos="1418"/>
        </w:tabs>
        <w:jc w:val="both"/>
        <w:rPr>
          <w:rFonts w:ascii="Arial" w:hAnsi="Arial"/>
          <w:snapToGrid w:val="0"/>
          <w:sz w:val="22"/>
          <w:szCs w:val="22"/>
          <w:lang w:val="nl-BE"/>
        </w:rPr>
      </w:pPr>
    </w:p>
    <w:p w14:paraId="3DCCAB83" w14:textId="550E2E8B" w:rsidR="00A37499" w:rsidRPr="00FB6FB9" w:rsidRDefault="00A37499" w:rsidP="00A37499">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 10</w:t>
      </w:r>
      <w:r w:rsidRPr="00FB6FB9">
        <w:rPr>
          <w:rFonts w:ascii="Arial" w:hAnsi="Arial"/>
          <w:b/>
          <w:snapToGrid w:val="0"/>
          <w:sz w:val="22"/>
          <w:szCs w:val="22"/>
          <w:lang w:val="nl-BE"/>
        </w:rPr>
        <w:tab/>
      </w:r>
      <w:r w:rsidRPr="00FB6FB9">
        <w:rPr>
          <w:rFonts w:ascii="Arial" w:hAnsi="Arial"/>
          <w:snapToGrid w:val="0"/>
          <w:sz w:val="22"/>
          <w:szCs w:val="22"/>
          <w:lang w:val="nl-BE"/>
        </w:rPr>
        <w:t>Het centrum verbindt zich ertoe om zijn personeelsleden minstens te bezo</w:t>
      </w:r>
      <w:r w:rsidRPr="00FB6FB9">
        <w:rPr>
          <w:rFonts w:ascii="Arial" w:hAnsi="Arial"/>
          <w:snapToGrid w:val="0"/>
          <w:sz w:val="22"/>
          <w:szCs w:val="22"/>
          <w:lang w:val="nl-BE"/>
        </w:rPr>
        <w:t>l</w:t>
      </w:r>
      <w:r w:rsidRPr="00FB6FB9">
        <w:rPr>
          <w:rFonts w:ascii="Arial" w:hAnsi="Arial"/>
          <w:snapToGrid w:val="0"/>
          <w:sz w:val="22"/>
          <w:szCs w:val="22"/>
          <w:lang w:val="nl-BE"/>
        </w:rPr>
        <w:t>digen op basis van dezelfde loonschaal als d</w:t>
      </w:r>
      <w:r w:rsidR="002208D3" w:rsidRPr="00FB6FB9">
        <w:rPr>
          <w:rFonts w:ascii="Arial" w:hAnsi="Arial"/>
          <w:snapToGrid w:val="0"/>
          <w:sz w:val="22"/>
          <w:szCs w:val="22"/>
          <w:lang w:val="nl-BE"/>
        </w:rPr>
        <w:t>ie</w:t>
      </w:r>
      <w:r w:rsidRPr="00FB6FB9">
        <w:rPr>
          <w:rFonts w:ascii="Arial" w:hAnsi="Arial"/>
          <w:snapToGrid w:val="0"/>
          <w:sz w:val="22"/>
          <w:szCs w:val="22"/>
          <w:lang w:val="nl-BE"/>
        </w:rPr>
        <w:t xml:space="preserve"> v</w:t>
      </w:r>
      <w:r w:rsidR="009E553C" w:rsidRPr="00FB6FB9">
        <w:rPr>
          <w:rFonts w:ascii="Arial" w:hAnsi="Arial"/>
          <w:snapToGrid w:val="0"/>
          <w:sz w:val="22"/>
          <w:szCs w:val="22"/>
          <w:lang w:val="nl-BE"/>
        </w:rPr>
        <w:t>oor</w:t>
      </w:r>
      <w:r w:rsidRPr="00FB6FB9">
        <w:rPr>
          <w:rFonts w:ascii="Arial" w:hAnsi="Arial"/>
          <w:snapToGrid w:val="0"/>
          <w:sz w:val="22"/>
          <w:szCs w:val="22"/>
          <w:lang w:val="nl-BE"/>
        </w:rPr>
        <w:t xml:space="preserve"> het personeel van het ziekenhuis waarvan het deel uitmaakt. </w:t>
      </w:r>
    </w:p>
    <w:p w14:paraId="6FDC98B4" w14:textId="77777777" w:rsidR="00A37499" w:rsidRPr="00FB6FB9" w:rsidRDefault="00A37499" w:rsidP="00A37499">
      <w:pPr>
        <w:tabs>
          <w:tab w:val="left" w:pos="1418"/>
        </w:tabs>
        <w:jc w:val="both"/>
        <w:rPr>
          <w:rFonts w:ascii="Arial" w:hAnsi="Arial"/>
          <w:snapToGrid w:val="0"/>
          <w:sz w:val="22"/>
          <w:szCs w:val="22"/>
          <w:lang w:val="nl-BE"/>
        </w:rPr>
      </w:pPr>
    </w:p>
    <w:p w14:paraId="7CDB229B" w14:textId="079590AD" w:rsidR="00A37499" w:rsidRPr="00FB6FB9" w:rsidRDefault="00A37499" w:rsidP="00A37499">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De loonkosten van het personeel dat tewerkgesteld wordt in het kader van de overeenkomst, worden volledig door het centrum gedragen op basis van de tegemoe</w:t>
      </w:r>
      <w:r w:rsidRPr="00FB6FB9">
        <w:rPr>
          <w:rFonts w:ascii="Arial" w:hAnsi="Arial"/>
          <w:snapToGrid w:val="0"/>
          <w:sz w:val="22"/>
          <w:szCs w:val="22"/>
          <w:lang w:val="nl-BE"/>
        </w:rPr>
        <w:t>t</w:t>
      </w:r>
      <w:r w:rsidRPr="00FB6FB9">
        <w:rPr>
          <w:rFonts w:ascii="Arial" w:hAnsi="Arial"/>
          <w:snapToGrid w:val="0"/>
          <w:sz w:val="22"/>
          <w:szCs w:val="22"/>
          <w:lang w:val="nl-BE"/>
        </w:rPr>
        <w:t>koming in de kost</w:t>
      </w:r>
      <w:r w:rsidR="009E553C" w:rsidRPr="00FB6FB9">
        <w:rPr>
          <w:rFonts w:ascii="Arial" w:hAnsi="Arial"/>
          <w:snapToGrid w:val="0"/>
          <w:sz w:val="22"/>
          <w:szCs w:val="22"/>
          <w:lang w:val="nl-BE"/>
        </w:rPr>
        <w:t>en</w:t>
      </w:r>
      <w:r w:rsidRPr="00FB6FB9">
        <w:rPr>
          <w:rFonts w:ascii="Arial" w:hAnsi="Arial"/>
          <w:snapToGrid w:val="0"/>
          <w:sz w:val="22"/>
          <w:szCs w:val="22"/>
          <w:lang w:val="nl-BE"/>
        </w:rPr>
        <w:t xml:space="preserve"> van de verstrekkingen</w:t>
      </w:r>
      <w:r w:rsidR="009E553C" w:rsidRPr="00FB6FB9">
        <w:rPr>
          <w:rFonts w:ascii="Arial" w:hAnsi="Arial"/>
          <w:snapToGrid w:val="0"/>
          <w:sz w:val="22"/>
          <w:szCs w:val="22"/>
          <w:lang w:val="nl-BE"/>
        </w:rPr>
        <w:t>,</w:t>
      </w:r>
      <w:r w:rsidRPr="00FB6FB9">
        <w:rPr>
          <w:rFonts w:ascii="Arial" w:hAnsi="Arial"/>
          <w:snapToGrid w:val="0"/>
          <w:sz w:val="22"/>
          <w:szCs w:val="22"/>
          <w:lang w:val="nl-BE"/>
        </w:rPr>
        <w:t xml:space="preserve"> die</w:t>
      </w:r>
      <w:r w:rsidR="009E553C" w:rsidRPr="00FB6FB9">
        <w:rPr>
          <w:rFonts w:ascii="Arial" w:hAnsi="Arial"/>
          <w:snapToGrid w:val="0"/>
          <w:sz w:val="22"/>
          <w:szCs w:val="22"/>
          <w:lang w:val="nl-BE"/>
        </w:rPr>
        <w:t xml:space="preserve"> met</w:t>
      </w:r>
      <w:r w:rsidRPr="00FB6FB9">
        <w:rPr>
          <w:rFonts w:ascii="Arial" w:hAnsi="Arial"/>
          <w:snapToGrid w:val="0"/>
          <w:sz w:val="22"/>
          <w:szCs w:val="22"/>
          <w:lang w:val="nl-BE"/>
        </w:rPr>
        <w:t xml:space="preserve"> toepassing van deze overeenkomst kan worden verkregen. Het centrum mag bijgevolg geen enkele andere financiële teg</w:t>
      </w:r>
      <w:r w:rsidRPr="00FB6FB9">
        <w:rPr>
          <w:rFonts w:ascii="Arial" w:hAnsi="Arial"/>
          <w:snapToGrid w:val="0"/>
          <w:sz w:val="22"/>
          <w:szCs w:val="22"/>
          <w:lang w:val="nl-BE"/>
        </w:rPr>
        <w:t>e</w:t>
      </w:r>
      <w:r w:rsidRPr="00FB6FB9">
        <w:rPr>
          <w:rFonts w:ascii="Arial" w:hAnsi="Arial"/>
          <w:snapToGrid w:val="0"/>
          <w:sz w:val="22"/>
          <w:szCs w:val="22"/>
          <w:lang w:val="nl-BE"/>
        </w:rPr>
        <w:t>moetkoming in de loonkosten van het personeel dat door deze overeenkomst wordt gef</w:t>
      </w:r>
      <w:r w:rsidRPr="00FB6FB9">
        <w:rPr>
          <w:rFonts w:ascii="Arial" w:hAnsi="Arial"/>
          <w:snapToGrid w:val="0"/>
          <w:sz w:val="22"/>
          <w:szCs w:val="22"/>
          <w:lang w:val="nl-BE"/>
        </w:rPr>
        <w:t>i</w:t>
      </w:r>
      <w:r w:rsidRPr="00FB6FB9">
        <w:rPr>
          <w:rFonts w:ascii="Arial" w:hAnsi="Arial"/>
          <w:snapToGrid w:val="0"/>
          <w:sz w:val="22"/>
          <w:szCs w:val="22"/>
          <w:lang w:val="nl-BE"/>
        </w:rPr>
        <w:t xml:space="preserve">nancierd, ontvangen van een andere overheidsinstelling – ongeacht het bedrag, de aard of de vorm. </w:t>
      </w:r>
    </w:p>
    <w:p w14:paraId="7DCB7FD4" w14:textId="77777777" w:rsidR="00A37499" w:rsidRPr="00FB6FB9" w:rsidRDefault="00A37499" w:rsidP="00A37499">
      <w:pPr>
        <w:tabs>
          <w:tab w:val="left" w:pos="1418"/>
        </w:tabs>
        <w:jc w:val="both"/>
        <w:rPr>
          <w:rFonts w:ascii="Arial" w:hAnsi="Arial"/>
          <w:snapToGrid w:val="0"/>
          <w:sz w:val="22"/>
          <w:szCs w:val="22"/>
          <w:lang w:val="nl-BE"/>
        </w:rPr>
      </w:pPr>
    </w:p>
    <w:p w14:paraId="01D57E44" w14:textId="77777777" w:rsidR="00526542" w:rsidRPr="00FB6FB9" w:rsidRDefault="00526542" w:rsidP="00A37499">
      <w:pPr>
        <w:tabs>
          <w:tab w:val="left" w:pos="1418"/>
        </w:tabs>
        <w:jc w:val="both"/>
        <w:rPr>
          <w:rFonts w:ascii="Arial" w:hAnsi="Arial"/>
          <w:snapToGrid w:val="0"/>
          <w:sz w:val="22"/>
          <w:szCs w:val="22"/>
          <w:lang w:val="nl-BE"/>
        </w:rPr>
      </w:pPr>
    </w:p>
    <w:p w14:paraId="76DBABA7" w14:textId="4DD0523C" w:rsidR="00B011B6" w:rsidRPr="00FB6FB9" w:rsidRDefault="00A37499" w:rsidP="00A37499">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 11</w:t>
      </w:r>
      <w:r w:rsidRPr="00FB6FB9">
        <w:rPr>
          <w:rFonts w:ascii="Arial" w:hAnsi="Arial"/>
          <w:snapToGrid w:val="0"/>
          <w:sz w:val="22"/>
          <w:szCs w:val="22"/>
          <w:lang w:val="nl-BE"/>
        </w:rPr>
        <w:tab/>
        <w:t xml:space="preserve">Het multidisciplinair therapeutisch team vergadert minstens één keer per maand. Die vergaderingen hebben tot doel de coherentie van de werking van het centrum en van de </w:t>
      </w:r>
      <w:r w:rsidR="002410E9" w:rsidRPr="00FB6FB9">
        <w:rPr>
          <w:rFonts w:ascii="Arial" w:hAnsi="Arial"/>
          <w:snapToGrid w:val="0"/>
          <w:sz w:val="22"/>
          <w:szCs w:val="22"/>
          <w:lang w:val="nl-BE"/>
        </w:rPr>
        <w:t xml:space="preserve">zorgverlening aan </w:t>
      </w:r>
      <w:r w:rsidRPr="00FB6FB9">
        <w:rPr>
          <w:rFonts w:ascii="Arial" w:hAnsi="Arial"/>
          <w:snapToGrid w:val="0"/>
          <w:sz w:val="22"/>
          <w:szCs w:val="22"/>
          <w:lang w:val="nl-BE"/>
        </w:rPr>
        <w:t>de rechthebbenden te bevorderen, alsook bij te dragen tot het onderling delen van de expertise van de teamleden en het up</w:t>
      </w:r>
      <w:r w:rsidR="00D86EBC" w:rsidRPr="00FB6FB9">
        <w:rPr>
          <w:rFonts w:ascii="Arial" w:hAnsi="Arial"/>
          <w:snapToGrid w:val="0"/>
          <w:sz w:val="22"/>
          <w:szCs w:val="22"/>
          <w:lang w:val="nl-BE"/>
        </w:rPr>
        <w:t>-</w:t>
      </w:r>
      <w:r w:rsidRPr="00FB6FB9">
        <w:rPr>
          <w:rFonts w:ascii="Arial" w:hAnsi="Arial"/>
          <w:snapToGrid w:val="0"/>
          <w:sz w:val="22"/>
          <w:szCs w:val="22"/>
          <w:lang w:val="nl-BE"/>
        </w:rPr>
        <w:t>to</w:t>
      </w:r>
      <w:r w:rsidR="00D86EBC" w:rsidRPr="00FB6FB9">
        <w:rPr>
          <w:rFonts w:ascii="Arial" w:hAnsi="Arial"/>
          <w:snapToGrid w:val="0"/>
          <w:sz w:val="22"/>
          <w:szCs w:val="22"/>
          <w:lang w:val="nl-BE"/>
        </w:rPr>
        <w:t>-</w:t>
      </w:r>
      <w:r w:rsidRPr="00FB6FB9">
        <w:rPr>
          <w:rFonts w:ascii="Arial" w:hAnsi="Arial"/>
          <w:snapToGrid w:val="0"/>
          <w:sz w:val="22"/>
          <w:szCs w:val="22"/>
          <w:lang w:val="nl-BE"/>
        </w:rPr>
        <w:t>date houden van de kennis op het gebied van hemostasestoornissen. De vergaderingen vinden plaats onder het toezicht van de verantwoordelijke geneesheer.</w:t>
      </w:r>
    </w:p>
    <w:p w14:paraId="645513E3" w14:textId="36ADE6D7" w:rsidR="00B011B6" w:rsidRPr="00FB6FB9" w:rsidRDefault="00617469" w:rsidP="00FC27E6">
      <w:pPr>
        <w:tabs>
          <w:tab w:val="left" w:pos="5925"/>
        </w:tabs>
        <w:jc w:val="both"/>
        <w:rPr>
          <w:rFonts w:ascii="Arial" w:hAnsi="Arial"/>
          <w:snapToGrid w:val="0"/>
          <w:sz w:val="22"/>
          <w:szCs w:val="22"/>
          <w:lang w:val="nl-BE"/>
        </w:rPr>
      </w:pPr>
      <w:r w:rsidRPr="00FB6FB9">
        <w:rPr>
          <w:rFonts w:ascii="Arial" w:hAnsi="Arial"/>
          <w:snapToGrid w:val="0"/>
          <w:sz w:val="22"/>
          <w:szCs w:val="22"/>
          <w:lang w:val="nl-BE"/>
        </w:rPr>
        <w:tab/>
      </w:r>
    </w:p>
    <w:p w14:paraId="2EE8CCCC" w14:textId="070E23FA" w:rsidR="00B011B6" w:rsidRPr="00FB6FB9" w:rsidRDefault="00B011B6"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A37499" w:rsidRPr="00FB6FB9">
        <w:rPr>
          <w:rFonts w:ascii="Arial" w:hAnsi="Arial"/>
          <w:snapToGrid w:val="0"/>
          <w:sz w:val="22"/>
          <w:szCs w:val="22"/>
          <w:lang w:val="nl-BE"/>
        </w:rPr>
        <w:t>Van elke vergadering wordt een schriftelijk verslag opgesteld waarin op zijn minst de namen van de deelnemers zijn opgenomen, de lijst van de behandelde onde</w:t>
      </w:r>
      <w:r w:rsidR="00A37499" w:rsidRPr="00FB6FB9">
        <w:rPr>
          <w:rFonts w:ascii="Arial" w:hAnsi="Arial"/>
          <w:snapToGrid w:val="0"/>
          <w:sz w:val="22"/>
          <w:szCs w:val="22"/>
          <w:lang w:val="nl-BE"/>
        </w:rPr>
        <w:t>r</w:t>
      </w:r>
      <w:r w:rsidR="00A37499" w:rsidRPr="00FB6FB9">
        <w:rPr>
          <w:rFonts w:ascii="Arial" w:hAnsi="Arial"/>
          <w:snapToGrid w:val="0"/>
          <w:sz w:val="22"/>
          <w:szCs w:val="22"/>
          <w:lang w:val="nl-BE"/>
        </w:rPr>
        <w:t>werpen en de namen van de rechthebbenden wier geval besproken werd.</w:t>
      </w:r>
    </w:p>
    <w:p w14:paraId="34058614" w14:textId="77777777" w:rsidR="003A619D" w:rsidRPr="00FB6FB9" w:rsidRDefault="003A619D" w:rsidP="00FD2A43">
      <w:pPr>
        <w:tabs>
          <w:tab w:val="left" w:pos="1418"/>
        </w:tabs>
        <w:jc w:val="both"/>
        <w:rPr>
          <w:rFonts w:ascii="Arial" w:hAnsi="Arial"/>
          <w:snapToGrid w:val="0"/>
          <w:sz w:val="22"/>
          <w:szCs w:val="22"/>
          <w:lang w:val="nl-BE"/>
        </w:rPr>
      </w:pPr>
    </w:p>
    <w:p w14:paraId="52F56A2E" w14:textId="77777777" w:rsidR="003A619D" w:rsidRPr="00FB6FB9" w:rsidRDefault="003A619D" w:rsidP="00FD2A43">
      <w:pPr>
        <w:tabs>
          <w:tab w:val="left" w:pos="1418"/>
        </w:tabs>
        <w:jc w:val="both"/>
        <w:rPr>
          <w:rFonts w:ascii="Arial" w:hAnsi="Arial"/>
          <w:snapToGrid w:val="0"/>
          <w:sz w:val="22"/>
          <w:szCs w:val="22"/>
          <w:lang w:val="nl-BE"/>
        </w:rPr>
      </w:pPr>
    </w:p>
    <w:p w14:paraId="2BF75A67" w14:textId="5CBD9669" w:rsidR="003A619D" w:rsidRPr="00FB6FB9" w:rsidRDefault="003A619D" w:rsidP="00FD2A43">
      <w:pPr>
        <w:keepNext/>
        <w:tabs>
          <w:tab w:val="left" w:pos="1418"/>
        </w:tabs>
        <w:jc w:val="both"/>
        <w:rPr>
          <w:rFonts w:ascii="Arial" w:hAnsi="Arial"/>
          <w:b/>
          <w:snapToGrid w:val="0"/>
          <w:sz w:val="22"/>
          <w:szCs w:val="22"/>
          <w:lang w:val="nl-BE"/>
        </w:rPr>
      </w:pPr>
      <w:r w:rsidRPr="00FB6FB9">
        <w:rPr>
          <w:rFonts w:ascii="Arial" w:hAnsi="Arial"/>
          <w:b/>
          <w:snapToGrid w:val="0"/>
          <w:sz w:val="22"/>
          <w:szCs w:val="22"/>
          <w:lang w:val="nl-BE"/>
        </w:rPr>
        <w:lastRenderedPageBreak/>
        <w:t>3.3.</w:t>
      </w:r>
      <w:r w:rsidRPr="00FB6FB9">
        <w:rPr>
          <w:rFonts w:ascii="Arial" w:hAnsi="Arial"/>
          <w:b/>
          <w:snapToGrid w:val="0"/>
          <w:sz w:val="22"/>
          <w:szCs w:val="22"/>
          <w:lang w:val="nl-BE"/>
        </w:rPr>
        <w:tab/>
      </w:r>
      <w:r w:rsidR="00A37499" w:rsidRPr="00FB6FB9">
        <w:rPr>
          <w:rFonts w:ascii="Arial" w:hAnsi="Arial"/>
          <w:b/>
          <w:snapToGrid w:val="0"/>
          <w:sz w:val="22"/>
          <w:szCs w:val="22"/>
          <w:lang w:val="nl-BE"/>
        </w:rPr>
        <w:t>Toegankelijkheid en beschikbaarheid</w:t>
      </w:r>
    </w:p>
    <w:p w14:paraId="4B53E647" w14:textId="77777777" w:rsidR="003A619D" w:rsidRPr="00FB6FB9" w:rsidRDefault="003A619D" w:rsidP="00FD2A43">
      <w:pPr>
        <w:keepNext/>
        <w:tabs>
          <w:tab w:val="left" w:pos="1418"/>
        </w:tabs>
        <w:jc w:val="both"/>
        <w:rPr>
          <w:rFonts w:ascii="Arial" w:hAnsi="Arial"/>
          <w:snapToGrid w:val="0"/>
          <w:sz w:val="22"/>
          <w:szCs w:val="22"/>
          <w:lang w:val="nl-BE"/>
        </w:rPr>
      </w:pPr>
    </w:p>
    <w:p w14:paraId="6CB608DB" w14:textId="11EF8CC9" w:rsidR="003A619D" w:rsidRPr="00FB6FB9" w:rsidRDefault="003A619D"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w:t>
      </w:r>
      <w:r w:rsidR="00A37499" w:rsidRPr="00FB6FB9">
        <w:rPr>
          <w:rFonts w:ascii="Arial" w:hAnsi="Arial"/>
          <w:b/>
          <w:snapToGrid w:val="0"/>
          <w:sz w:val="22"/>
          <w:szCs w:val="22"/>
          <w:lang w:val="nl-BE"/>
        </w:rPr>
        <w:t>kel</w:t>
      </w:r>
      <w:r w:rsidRPr="00FB6FB9">
        <w:rPr>
          <w:rFonts w:ascii="Arial" w:hAnsi="Arial"/>
          <w:b/>
          <w:snapToGrid w:val="0"/>
          <w:sz w:val="22"/>
          <w:szCs w:val="22"/>
          <w:lang w:val="nl-BE"/>
        </w:rPr>
        <w:t xml:space="preserve"> 12</w:t>
      </w:r>
      <w:r w:rsidRPr="00FB6FB9">
        <w:rPr>
          <w:rFonts w:ascii="Arial" w:hAnsi="Arial"/>
          <w:b/>
          <w:snapToGrid w:val="0"/>
          <w:sz w:val="22"/>
          <w:szCs w:val="22"/>
          <w:lang w:val="nl-BE"/>
        </w:rPr>
        <w:tab/>
      </w:r>
      <w:r w:rsidR="00A37499" w:rsidRPr="00FB6FB9">
        <w:rPr>
          <w:rFonts w:ascii="Arial" w:hAnsi="Arial"/>
          <w:snapToGrid w:val="0"/>
          <w:sz w:val="22"/>
          <w:szCs w:val="22"/>
          <w:lang w:val="nl-BE"/>
        </w:rPr>
        <w:t xml:space="preserve">Het centrum legt een uurrooster vast voor het realiseren van de activiteiten </w:t>
      </w:r>
      <w:r w:rsidR="000610AB" w:rsidRPr="00FB6FB9">
        <w:rPr>
          <w:rFonts w:ascii="Arial" w:hAnsi="Arial"/>
          <w:snapToGrid w:val="0"/>
          <w:sz w:val="22"/>
          <w:szCs w:val="22"/>
          <w:lang w:val="nl-BE"/>
        </w:rPr>
        <w:t xml:space="preserve">waarin in </w:t>
      </w:r>
      <w:r w:rsidR="00A37499" w:rsidRPr="00FB6FB9">
        <w:rPr>
          <w:rFonts w:ascii="Arial" w:hAnsi="Arial"/>
          <w:snapToGrid w:val="0"/>
          <w:sz w:val="22"/>
          <w:szCs w:val="22"/>
          <w:lang w:val="nl-BE"/>
        </w:rPr>
        <w:t xml:space="preserve">deze overeenkomst </w:t>
      </w:r>
      <w:r w:rsidR="000610AB" w:rsidRPr="00FB6FB9">
        <w:rPr>
          <w:rFonts w:ascii="Arial" w:hAnsi="Arial"/>
          <w:snapToGrid w:val="0"/>
          <w:sz w:val="22"/>
          <w:szCs w:val="22"/>
          <w:lang w:val="nl-BE"/>
        </w:rPr>
        <w:t>is</w:t>
      </w:r>
      <w:r w:rsidR="00A37499" w:rsidRPr="00FB6FB9">
        <w:rPr>
          <w:rFonts w:ascii="Arial" w:hAnsi="Arial"/>
          <w:snapToGrid w:val="0"/>
          <w:sz w:val="22"/>
          <w:szCs w:val="22"/>
          <w:lang w:val="nl-BE"/>
        </w:rPr>
        <w:t xml:space="preserve"> voorzien. </w:t>
      </w:r>
      <w:r w:rsidR="000610AB" w:rsidRPr="00FB6FB9">
        <w:rPr>
          <w:rFonts w:ascii="Arial" w:hAnsi="Arial"/>
          <w:snapToGrid w:val="0"/>
          <w:sz w:val="22"/>
          <w:szCs w:val="22"/>
          <w:lang w:val="nl-BE"/>
        </w:rPr>
        <w:t>Daarbij zal h</w:t>
      </w:r>
      <w:r w:rsidR="00A37499" w:rsidRPr="00FB6FB9">
        <w:rPr>
          <w:rFonts w:ascii="Arial" w:hAnsi="Arial"/>
          <w:snapToGrid w:val="0"/>
          <w:sz w:val="22"/>
          <w:szCs w:val="22"/>
          <w:lang w:val="nl-BE"/>
        </w:rPr>
        <w:t xml:space="preserve">et centrum </w:t>
      </w:r>
      <w:r w:rsidR="000610AB" w:rsidRPr="00FB6FB9">
        <w:rPr>
          <w:rFonts w:ascii="Arial" w:hAnsi="Arial"/>
          <w:snapToGrid w:val="0"/>
          <w:sz w:val="22"/>
          <w:szCs w:val="22"/>
          <w:lang w:val="nl-BE"/>
        </w:rPr>
        <w:t>er</w:t>
      </w:r>
      <w:r w:rsidR="00A37499" w:rsidRPr="00FB6FB9">
        <w:rPr>
          <w:rFonts w:ascii="Arial" w:hAnsi="Arial"/>
          <w:snapToGrid w:val="0"/>
          <w:sz w:val="22"/>
          <w:szCs w:val="22"/>
          <w:lang w:val="nl-BE"/>
        </w:rPr>
        <w:t>naar streven dat zijn personeelsleden zo</w:t>
      </w:r>
      <w:r w:rsidR="000610AB" w:rsidRPr="00FB6FB9">
        <w:rPr>
          <w:rFonts w:ascii="Arial" w:hAnsi="Arial"/>
          <w:snapToGrid w:val="0"/>
          <w:sz w:val="22"/>
          <w:szCs w:val="22"/>
          <w:lang w:val="nl-BE"/>
        </w:rPr>
        <w:t xml:space="preserve"> </w:t>
      </w:r>
      <w:r w:rsidR="00A37499" w:rsidRPr="00FB6FB9">
        <w:rPr>
          <w:rFonts w:ascii="Arial" w:hAnsi="Arial"/>
          <w:snapToGrid w:val="0"/>
          <w:sz w:val="22"/>
          <w:szCs w:val="22"/>
          <w:lang w:val="nl-BE"/>
        </w:rPr>
        <w:t>veel mogelijk gelijktijdig aanwezig zijn om op die manier de eenheid van de werking en de beschikbaarheid van de verschillende disciplines op de momenten dat de patiënten naar het centrum komen, te garanderen. Het centrum deelt het uurrooster van zijn activiteiten en elke verandering die daar</w:t>
      </w:r>
      <w:r w:rsidR="000610AB" w:rsidRPr="00FB6FB9">
        <w:rPr>
          <w:rFonts w:ascii="Arial" w:hAnsi="Arial"/>
          <w:snapToGrid w:val="0"/>
          <w:sz w:val="22"/>
          <w:szCs w:val="22"/>
          <w:lang w:val="nl-BE"/>
        </w:rPr>
        <w:t>in</w:t>
      </w:r>
      <w:r w:rsidR="00A37499" w:rsidRPr="00FB6FB9">
        <w:rPr>
          <w:rFonts w:ascii="Arial" w:hAnsi="Arial"/>
          <w:snapToGrid w:val="0"/>
          <w:sz w:val="22"/>
          <w:szCs w:val="22"/>
          <w:lang w:val="nl-BE"/>
        </w:rPr>
        <w:t xml:space="preserve"> wordt aangebracht, mee aan zijn pat</w:t>
      </w:r>
      <w:r w:rsidR="00A37499" w:rsidRPr="00FB6FB9">
        <w:rPr>
          <w:rFonts w:ascii="Arial" w:hAnsi="Arial"/>
          <w:snapToGrid w:val="0"/>
          <w:sz w:val="22"/>
          <w:szCs w:val="22"/>
          <w:lang w:val="nl-BE"/>
        </w:rPr>
        <w:t>i</w:t>
      </w:r>
      <w:r w:rsidR="00A37499" w:rsidRPr="00FB6FB9">
        <w:rPr>
          <w:rFonts w:ascii="Arial" w:hAnsi="Arial"/>
          <w:snapToGrid w:val="0"/>
          <w:sz w:val="22"/>
          <w:szCs w:val="22"/>
          <w:lang w:val="nl-BE"/>
        </w:rPr>
        <w:t xml:space="preserve">ënten en aan de Dienst voor </w:t>
      </w:r>
      <w:r w:rsidR="000610AB" w:rsidRPr="00FB6FB9">
        <w:rPr>
          <w:rFonts w:ascii="Arial" w:hAnsi="Arial"/>
          <w:snapToGrid w:val="0"/>
          <w:sz w:val="22"/>
          <w:szCs w:val="22"/>
          <w:lang w:val="nl-BE"/>
        </w:rPr>
        <w:t>G</w:t>
      </w:r>
      <w:r w:rsidR="00A37499" w:rsidRPr="00FB6FB9">
        <w:rPr>
          <w:rFonts w:ascii="Arial" w:hAnsi="Arial"/>
          <w:snapToGrid w:val="0"/>
          <w:sz w:val="22"/>
          <w:szCs w:val="22"/>
          <w:lang w:val="nl-BE"/>
        </w:rPr>
        <w:t xml:space="preserve">eneeskundige </w:t>
      </w:r>
      <w:r w:rsidR="000610AB" w:rsidRPr="00FB6FB9">
        <w:rPr>
          <w:rFonts w:ascii="Arial" w:hAnsi="Arial"/>
          <w:snapToGrid w:val="0"/>
          <w:sz w:val="22"/>
          <w:szCs w:val="22"/>
          <w:lang w:val="nl-BE"/>
        </w:rPr>
        <w:t>V</w:t>
      </w:r>
      <w:r w:rsidR="00A37499" w:rsidRPr="00FB6FB9">
        <w:rPr>
          <w:rFonts w:ascii="Arial" w:hAnsi="Arial"/>
          <w:snapToGrid w:val="0"/>
          <w:sz w:val="22"/>
          <w:szCs w:val="22"/>
          <w:lang w:val="nl-BE"/>
        </w:rPr>
        <w:t>erzorging van het RIZIV.</w:t>
      </w:r>
    </w:p>
    <w:p w14:paraId="67462A5E" w14:textId="77777777" w:rsidR="00FE07E4" w:rsidRPr="00FB6FB9" w:rsidRDefault="00FE07E4" w:rsidP="00FD2A43">
      <w:pPr>
        <w:tabs>
          <w:tab w:val="left" w:pos="1418"/>
        </w:tabs>
        <w:jc w:val="both"/>
        <w:rPr>
          <w:rFonts w:ascii="Arial" w:hAnsi="Arial"/>
          <w:snapToGrid w:val="0"/>
          <w:sz w:val="22"/>
          <w:szCs w:val="22"/>
          <w:lang w:val="nl-BE"/>
        </w:rPr>
      </w:pPr>
    </w:p>
    <w:p w14:paraId="7F0AFB30" w14:textId="6256D92C" w:rsidR="00C7095C" w:rsidRPr="00FB6FB9" w:rsidRDefault="003A619D" w:rsidP="00C7095C">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A37499" w:rsidRPr="00FB6FB9">
        <w:rPr>
          <w:rFonts w:ascii="Arial" w:hAnsi="Arial"/>
          <w:snapToGrid w:val="0"/>
          <w:sz w:val="22"/>
          <w:szCs w:val="22"/>
          <w:lang w:val="nl-BE"/>
        </w:rPr>
        <w:t xml:space="preserve">Het </w:t>
      </w:r>
      <w:r w:rsidR="008260E6" w:rsidRPr="00FB6FB9">
        <w:rPr>
          <w:rFonts w:ascii="Arial" w:hAnsi="Arial"/>
          <w:snapToGrid w:val="0"/>
          <w:sz w:val="22"/>
          <w:szCs w:val="22"/>
          <w:lang w:val="nl-BE"/>
        </w:rPr>
        <w:t xml:space="preserve">centrum </w:t>
      </w:r>
      <w:r w:rsidR="00A37499" w:rsidRPr="00FB6FB9">
        <w:rPr>
          <w:rFonts w:ascii="Arial" w:hAnsi="Arial"/>
          <w:snapToGrid w:val="0"/>
          <w:sz w:val="22"/>
          <w:szCs w:val="22"/>
          <w:lang w:val="nl-BE"/>
        </w:rPr>
        <w:t>organiseert de samenwerking met de spoedgevallendienst van het ziekenhuis waaraan het is verbonden, teneinde een permanente beschikbaarheid van bekwame geneesheren te garanderen (24 uur per dag, 7 dagen per week) die de zorgco</w:t>
      </w:r>
      <w:r w:rsidR="00A37499" w:rsidRPr="00FB6FB9">
        <w:rPr>
          <w:rFonts w:ascii="Arial" w:hAnsi="Arial"/>
          <w:snapToGrid w:val="0"/>
          <w:sz w:val="22"/>
          <w:szCs w:val="22"/>
          <w:lang w:val="nl-BE"/>
        </w:rPr>
        <w:t>n</w:t>
      </w:r>
      <w:r w:rsidR="00A37499" w:rsidRPr="00FB6FB9">
        <w:rPr>
          <w:rFonts w:ascii="Arial" w:hAnsi="Arial"/>
          <w:snapToGrid w:val="0"/>
          <w:sz w:val="22"/>
          <w:szCs w:val="22"/>
          <w:lang w:val="nl-BE"/>
        </w:rPr>
        <w:t>tinuïteit aan de patiënten van deze overeenkomst garanderen.</w:t>
      </w:r>
    </w:p>
    <w:p w14:paraId="63534E21" w14:textId="77777777" w:rsidR="00C7095C" w:rsidRPr="00FB6FB9" w:rsidRDefault="00C7095C" w:rsidP="00C7095C">
      <w:pPr>
        <w:tabs>
          <w:tab w:val="left" w:pos="1418"/>
        </w:tabs>
        <w:jc w:val="both"/>
        <w:rPr>
          <w:rFonts w:ascii="Arial" w:hAnsi="Arial"/>
          <w:snapToGrid w:val="0"/>
          <w:sz w:val="22"/>
          <w:szCs w:val="22"/>
          <w:lang w:val="nl-BE"/>
        </w:rPr>
      </w:pPr>
    </w:p>
    <w:p w14:paraId="0DE94532" w14:textId="2DF8A5A8" w:rsidR="003A619D" w:rsidRPr="00FB6FB9" w:rsidRDefault="00A37499"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 xml:space="preserve">Het centrum verzekert een telefonische permanentie voor zijn patiënten en hun omgeving, alsook voor ieder lid van het (para)medisch team dat de rechthebbenden behandelt. Het centrum </w:t>
      </w:r>
      <w:r w:rsidR="000610AB" w:rsidRPr="00FB6FB9">
        <w:rPr>
          <w:rFonts w:ascii="Arial" w:hAnsi="Arial"/>
          <w:snapToGrid w:val="0"/>
          <w:sz w:val="22"/>
          <w:szCs w:val="22"/>
          <w:lang w:val="nl-BE"/>
        </w:rPr>
        <w:t xml:space="preserve">houdt </w:t>
      </w:r>
      <w:r w:rsidRPr="00FB6FB9">
        <w:rPr>
          <w:rFonts w:ascii="Arial" w:hAnsi="Arial"/>
          <w:snapToGrid w:val="0"/>
          <w:sz w:val="22"/>
          <w:szCs w:val="22"/>
          <w:lang w:val="nl-BE"/>
        </w:rPr>
        <w:t>deze permanentie tijdens en buiten zijn openingsuren.</w:t>
      </w:r>
    </w:p>
    <w:p w14:paraId="491056A5" w14:textId="77777777" w:rsidR="003A619D" w:rsidRPr="00FB6FB9" w:rsidRDefault="003A619D" w:rsidP="00FD2A43">
      <w:pPr>
        <w:tabs>
          <w:tab w:val="left" w:pos="1418"/>
        </w:tabs>
        <w:jc w:val="both"/>
        <w:rPr>
          <w:rFonts w:ascii="Arial" w:hAnsi="Arial"/>
          <w:snapToGrid w:val="0"/>
          <w:sz w:val="22"/>
          <w:szCs w:val="22"/>
          <w:lang w:val="nl-BE"/>
        </w:rPr>
      </w:pPr>
    </w:p>
    <w:p w14:paraId="12D8DCB9" w14:textId="77777777" w:rsidR="0051670E" w:rsidRPr="00FB6FB9" w:rsidRDefault="0051670E" w:rsidP="002165EF">
      <w:pPr>
        <w:tabs>
          <w:tab w:val="left" w:pos="1418"/>
        </w:tabs>
        <w:jc w:val="both"/>
        <w:rPr>
          <w:rFonts w:ascii="Arial" w:hAnsi="Arial"/>
          <w:b/>
          <w:snapToGrid w:val="0"/>
          <w:sz w:val="22"/>
          <w:szCs w:val="22"/>
          <w:lang w:val="nl-BE"/>
        </w:rPr>
      </w:pPr>
    </w:p>
    <w:p w14:paraId="24986473" w14:textId="23CE2026" w:rsidR="003A619D" w:rsidRPr="00FB6FB9" w:rsidRDefault="003A619D" w:rsidP="002165EF">
      <w:pPr>
        <w:tabs>
          <w:tab w:val="left" w:pos="1418"/>
        </w:tabs>
        <w:jc w:val="both"/>
        <w:rPr>
          <w:rFonts w:ascii="Arial" w:hAnsi="Arial"/>
          <w:b/>
          <w:snapToGrid w:val="0"/>
          <w:sz w:val="22"/>
          <w:szCs w:val="22"/>
          <w:lang w:val="nl-BE"/>
        </w:rPr>
      </w:pPr>
      <w:r w:rsidRPr="00FB6FB9">
        <w:rPr>
          <w:rFonts w:ascii="Arial" w:hAnsi="Arial"/>
          <w:b/>
          <w:snapToGrid w:val="0"/>
          <w:sz w:val="22"/>
          <w:szCs w:val="22"/>
          <w:lang w:val="nl-BE"/>
        </w:rPr>
        <w:t>3.4.</w:t>
      </w:r>
      <w:r w:rsidRPr="00FB6FB9">
        <w:rPr>
          <w:rFonts w:ascii="Arial" w:hAnsi="Arial"/>
          <w:b/>
          <w:snapToGrid w:val="0"/>
          <w:sz w:val="22"/>
          <w:szCs w:val="22"/>
          <w:lang w:val="nl-BE"/>
        </w:rPr>
        <w:tab/>
      </w:r>
      <w:r w:rsidR="0044556B" w:rsidRPr="00FB6FB9">
        <w:rPr>
          <w:rFonts w:ascii="Arial" w:hAnsi="Arial"/>
          <w:b/>
          <w:snapToGrid w:val="0"/>
          <w:sz w:val="22"/>
          <w:szCs w:val="22"/>
          <w:lang w:val="nl-BE"/>
        </w:rPr>
        <w:t xml:space="preserve">Integratie in een ziekenhuis – </w:t>
      </w:r>
      <w:r w:rsidR="00FE07E4" w:rsidRPr="00FB6FB9">
        <w:rPr>
          <w:rFonts w:ascii="Arial" w:hAnsi="Arial"/>
          <w:b/>
          <w:snapToGrid w:val="0"/>
          <w:sz w:val="22"/>
          <w:szCs w:val="22"/>
          <w:lang w:val="nl-BE"/>
        </w:rPr>
        <w:t>onderzoeks</w:t>
      </w:r>
      <w:r w:rsidR="0044556B" w:rsidRPr="00FB6FB9">
        <w:rPr>
          <w:rFonts w:ascii="Arial" w:hAnsi="Arial"/>
          <w:b/>
          <w:snapToGrid w:val="0"/>
          <w:sz w:val="22"/>
          <w:szCs w:val="22"/>
          <w:lang w:val="nl-BE"/>
        </w:rPr>
        <w:t>laboratorium – genetische raadpleging</w:t>
      </w:r>
    </w:p>
    <w:p w14:paraId="05524EF2" w14:textId="77777777" w:rsidR="003A619D" w:rsidRPr="00FB6FB9" w:rsidRDefault="003A619D" w:rsidP="00FD2A43">
      <w:pPr>
        <w:keepNext/>
        <w:tabs>
          <w:tab w:val="left" w:pos="1418"/>
        </w:tabs>
        <w:jc w:val="both"/>
        <w:rPr>
          <w:rFonts w:ascii="Arial" w:hAnsi="Arial"/>
          <w:snapToGrid w:val="0"/>
          <w:sz w:val="22"/>
          <w:szCs w:val="22"/>
          <w:lang w:val="nl-BE"/>
        </w:rPr>
      </w:pPr>
    </w:p>
    <w:p w14:paraId="76599EDD" w14:textId="77777777" w:rsidR="00526542" w:rsidRPr="00FB6FB9" w:rsidRDefault="00526542" w:rsidP="00FD2A43">
      <w:pPr>
        <w:keepNext/>
        <w:tabs>
          <w:tab w:val="left" w:pos="1418"/>
        </w:tabs>
        <w:jc w:val="both"/>
        <w:rPr>
          <w:rFonts w:ascii="Arial" w:hAnsi="Arial"/>
          <w:snapToGrid w:val="0"/>
          <w:sz w:val="22"/>
          <w:szCs w:val="22"/>
          <w:lang w:val="nl-BE"/>
        </w:rPr>
      </w:pPr>
    </w:p>
    <w:p w14:paraId="41AB521C" w14:textId="5E35827D" w:rsidR="003A619D" w:rsidRPr="00FB6FB9" w:rsidRDefault="003A619D"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w:t>
      </w:r>
      <w:r w:rsidR="0044556B" w:rsidRPr="00FB6FB9">
        <w:rPr>
          <w:rFonts w:ascii="Arial" w:hAnsi="Arial"/>
          <w:b/>
          <w:snapToGrid w:val="0"/>
          <w:sz w:val="22"/>
          <w:szCs w:val="22"/>
          <w:lang w:val="nl-BE"/>
        </w:rPr>
        <w:t>kel</w:t>
      </w:r>
      <w:r w:rsidRPr="00FB6FB9">
        <w:rPr>
          <w:rFonts w:ascii="Arial" w:hAnsi="Arial"/>
          <w:b/>
          <w:snapToGrid w:val="0"/>
          <w:sz w:val="22"/>
          <w:szCs w:val="22"/>
          <w:lang w:val="nl-BE"/>
        </w:rPr>
        <w:t xml:space="preserve"> 1</w:t>
      </w:r>
      <w:r w:rsidR="00845636" w:rsidRPr="00FB6FB9">
        <w:rPr>
          <w:rFonts w:ascii="Arial" w:hAnsi="Arial"/>
          <w:b/>
          <w:snapToGrid w:val="0"/>
          <w:sz w:val="22"/>
          <w:szCs w:val="22"/>
          <w:lang w:val="nl-BE"/>
        </w:rPr>
        <w:t>3</w:t>
      </w:r>
      <w:r w:rsidRPr="00FB6FB9">
        <w:rPr>
          <w:rFonts w:ascii="Arial" w:hAnsi="Arial"/>
          <w:b/>
          <w:snapToGrid w:val="0"/>
          <w:sz w:val="22"/>
          <w:szCs w:val="22"/>
          <w:lang w:val="nl-BE"/>
        </w:rPr>
        <w:tab/>
        <w:t>§ 1</w:t>
      </w:r>
      <w:r w:rsidRPr="00FB6FB9">
        <w:rPr>
          <w:rFonts w:ascii="Arial" w:hAnsi="Arial"/>
          <w:snapToGrid w:val="0"/>
          <w:sz w:val="22"/>
          <w:szCs w:val="22"/>
          <w:lang w:val="nl-BE"/>
        </w:rPr>
        <w:t xml:space="preserve"> </w:t>
      </w:r>
      <w:r w:rsidR="0052774B" w:rsidRPr="00FB6FB9">
        <w:rPr>
          <w:rFonts w:ascii="Arial" w:hAnsi="Arial"/>
          <w:snapToGrid w:val="0"/>
          <w:sz w:val="22"/>
          <w:szCs w:val="22"/>
          <w:lang w:val="nl-BE"/>
        </w:rPr>
        <w:t xml:space="preserve">Het centrum is een organisatorische en functionele eenheid die in een ziekenhuis </w:t>
      </w:r>
      <w:r w:rsidR="00B911F0" w:rsidRPr="00FB6FB9">
        <w:rPr>
          <w:rFonts w:ascii="Arial" w:hAnsi="Arial"/>
          <w:snapToGrid w:val="0"/>
          <w:sz w:val="22"/>
          <w:szCs w:val="22"/>
          <w:lang w:val="nl-BE"/>
        </w:rPr>
        <w:t xml:space="preserve">is </w:t>
      </w:r>
      <w:r w:rsidR="0052774B" w:rsidRPr="00FB6FB9">
        <w:rPr>
          <w:rFonts w:ascii="Arial" w:hAnsi="Arial"/>
          <w:snapToGrid w:val="0"/>
          <w:sz w:val="22"/>
          <w:szCs w:val="22"/>
          <w:lang w:val="nl-BE"/>
        </w:rPr>
        <w:t>gevestigd en dit op één enkele site van dat ziekenhuis.</w:t>
      </w:r>
    </w:p>
    <w:p w14:paraId="6479DEDA" w14:textId="77777777" w:rsidR="003A619D" w:rsidRPr="00FB6FB9" w:rsidRDefault="003A619D" w:rsidP="00FD2A43">
      <w:pPr>
        <w:tabs>
          <w:tab w:val="left" w:pos="1418"/>
        </w:tabs>
        <w:jc w:val="both"/>
        <w:rPr>
          <w:rFonts w:ascii="Arial" w:hAnsi="Arial"/>
          <w:snapToGrid w:val="0"/>
          <w:sz w:val="22"/>
          <w:szCs w:val="22"/>
          <w:lang w:val="nl-BE"/>
        </w:rPr>
      </w:pPr>
    </w:p>
    <w:p w14:paraId="32673381" w14:textId="304F5CA4" w:rsidR="003A619D" w:rsidRPr="00FB6FB9" w:rsidRDefault="003A619D"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44556B" w:rsidRPr="00FB6FB9">
        <w:rPr>
          <w:rFonts w:ascii="Arial" w:hAnsi="Arial"/>
          <w:snapToGrid w:val="0"/>
          <w:sz w:val="22"/>
          <w:szCs w:val="22"/>
          <w:lang w:val="nl-BE"/>
        </w:rPr>
        <w:t>Het centrum beschikt over de nodige consultatie- en individuele gesprek</w:t>
      </w:r>
      <w:r w:rsidR="0044556B" w:rsidRPr="00FB6FB9">
        <w:rPr>
          <w:rFonts w:ascii="Arial" w:hAnsi="Arial"/>
          <w:snapToGrid w:val="0"/>
          <w:sz w:val="22"/>
          <w:szCs w:val="22"/>
          <w:lang w:val="nl-BE"/>
        </w:rPr>
        <w:t>s</w:t>
      </w:r>
      <w:r w:rsidR="0044556B" w:rsidRPr="00FB6FB9">
        <w:rPr>
          <w:rFonts w:ascii="Arial" w:hAnsi="Arial"/>
          <w:snapToGrid w:val="0"/>
          <w:sz w:val="22"/>
          <w:szCs w:val="22"/>
          <w:lang w:val="nl-BE"/>
        </w:rPr>
        <w:t>ruimten, over een vergaderzaal en een secretariaat waar de patiëntendossiers van de rechthebbenden worden bewaard en ter beschikking worden gehouden van het multidisc</w:t>
      </w:r>
      <w:r w:rsidR="0044556B" w:rsidRPr="00FB6FB9">
        <w:rPr>
          <w:rFonts w:ascii="Arial" w:hAnsi="Arial"/>
          <w:snapToGrid w:val="0"/>
          <w:sz w:val="22"/>
          <w:szCs w:val="22"/>
          <w:lang w:val="nl-BE"/>
        </w:rPr>
        <w:t>i</w:t>
      </w:r>
      <w:r w:rsidR="0044556B" w:rsidRPr="00FB6FB9">
        <w:rPr>
          <w:rFonts w:ascii="Arial" w:hAnsi="Arial"/>
          <w:snapToGrid w:val="0"/>
          <w:sz w:val="22"/>
          <w:szCs w:val="22"/>
          <w:lang w:val="nl-BE"/>
        </w:rPr>
        <w:t>plinair team en van de spoedgevallendienst.</w:t>
      </w:r>
    </w:p>
    <w:p w14:paraId="3C2F9B54" w14:textId="77777777" w:rsidR="003A619D" w:rsidRPr="00FB6FB9" w:rsidRDefault="003A619D" w:rsidP="00FD2A43">
      <w:pPr>
        <w:tabs>
          <w:tab w:val="left" w:pos="1418"/>
        </w:tabs>
        <w:jc w:val="both"/>
        <w:rPr>
          <w:rFonts w:ascii="Arial" w:hAnsi="Arial"/>
          <w:snapToGrid w:val="0"/>
          <w:sz w:val="22"/>
          <w:szCs w:val="22"/>
          <w:lang w:val="nl-BE"/>
        </w:rPr>
      </w:pPr>
    </w:p>
    <w:p w14:paraId="0966B997" w14:textId="4224D8BE" w:rsidR="0062352D" w:rsidRPr="00FB6FB9" w:rsidRDefault="00464C13"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44556B" w:rsidRPr="00FB6FB9">
        <w:rPr>
          <w:rFonts w:ascii="Arial" w:hAnsi="Arial"/>
          <w:snapToGrid w:val="0"/>
          <w:sz w:val="22"/>
          <w:szCs w:val="22"/>
          <w:lang w:val="nl-BE"/>
        </w:rPr>
        <w:t>Het centrum beschikt eveneens over een gekwalificeerd laboratorium om de nodige testen uit te voeren voor de definitieve diagnose en voor de therapeutische follow-up van hemofilie en om de testen voor het opsporen van</w:t>
      </w:r>
      <w:r w:rsidR="00B911F0" w:rsidRPr="00FB6FB9">
        <w:rPr>
          <w:rFonts w:ascii="Arial" w:hAnsi="Arial"/>
          <w:snapToGrid w:val="0"/>
          <w:sz w:val="22"/>
          <w:szCs w:val="22"/>
          <w:lang w:val="nl-BE"/>
        </w:rPr>
        <w:t xml:space="preserve"> de</w:t>
      </w:r>
      <w:r w:rsidR="0044556B" w:rsidRPr="00FB6FB9">
        <w:rPr>
          <w:rFonts w:ascii="Arial" w:hAnsi="Arial"/>
          <w:snapToGrid w:val="0"/>
          <w:sz w:val="22"/>
          <w:szCs w:val="22"/>
          <w:lang w:val="nl-BE"/>
        </w:rPr>
        <w:t xml:space="preserve"> inhibitoren uit te voeren. Dat laboratorium is </w:t>
      </w:r>
      <w:r w:rsidR="00B911F0" w:rsidRPr="00FB6FB9">
        <w:rPr>
          <w:rFonts w:ascii="Arial" w:hAnsi="Arial"/>
          <w:snapToGrid w:val="0"/>
          <w:sz w:val="22"/>
          <w:szCs w:val="22"/>
          <w:lang w:val="nl-BE"/>
        </w:rPr>
        <w:t xml:space="preserve">een </w:t>
      </w:r>
      <w:r w:rsidR="0044556B" w:rsidRPr="00FB6FB9">
        <w:rPr>
          <w:rFonts w:ascii="Arial" w:hAnsi="Arial"/>
          <w:snapToGrid w:val="0"/>
          <w:sz w:val="22"/>
          <w:szCs w:val="22"/>
          <w:lang w:val="nl-BE"/>
        </w:rPr>
        <w:t xml:space="preserve">referentielaboratorium voor de </w:t>
      </w:r>
      <w:r w:rsidR="00CF7E9E" w:rsidRPr="00FB6FB9">
        <w:rPr>
          <w:rFonts w:ascii="Arial" w:hAnsi="Arial"/>
          <w:snapToGrid w:val="0"/>
          <w:sz w:val="22"/>
          <w:szCs w:val="22"/>
          <w:lang w:val="nl-BE"/>
        </w:rPr>
        <w:t>RC</w:t>
      </w:r>
      <w:r w:rsidR="00EF1BFD" w:rsidRPr="00FB6FB9">
        <w:rPr>
          <w:rFonts w:ascii="Arial" w:hAnsi="Arial"/>
          <w:snapToGrid w:val="0"/>
          <w:sz w:val="22"/>
          <w:szCs w:val="22"/>
          <w:lang w:val="nl-BE"/>
        </w:rPr>
        <w:t>.</w:t>
      </w:r>
      <w:r w:rsidR="0044556B" w:rsidRPr="00FB6FB9">
        <w:rPr>
          <w:rFonts w:ascii="Arial" w:hAnsi="Arial"/>
          <w:snapToGrid w:val="0"/>
          <w:sz w:val="22"/>
          <w:szCs w:val="22"/>
          <w:lang w:val="nl-BE"/>
        </w:rPr>
        <w:t xml:space="preserve"> Het centrum voert op hun verzoek onder meer testen uit die de aanwezigheid van inhibitoren bevestigen en analyses voor genetische typering, indien nodig in samenwerking met externe gespecialiseerde centra. De testen en de analyses die door het laboratorium worden uitgevoerd en die in de n</w:t>
      </w:r>
      <w:r w:rsidR="0044556B" w:rsidRPr="00FB6FB9">
        <w:rPr>
          <w:rFonts w:ascii="Arial" w:hAnsi="Arial"/>
          <w:snapToGrid w:val="0"/>
          <w:sz w:val="22"/>
          <w:szCs w:val="22"/>
          <w:lang w:val="nl-BE"/>
        </w:rPr>
        <w:t>o</w:t>
      </w:r>
      <w:r w:rsidR="0044556B" w:rsidRPr="00FB6FB9">
        <w:rPr>
          <w:rFonts w:ascii="Arial" w:hAnsi="Arial"/>
          <w:snapToGrid w:val="0"/>
          <w:sz w:val="22"/>
          <w:szCs w:val="22"/>
          <w:lang w:val="nl-BE"/>
        </w:rPr>
        <w:t>menclatuur van de geneeskundige verstrekkingen zijn opgenomen, kunnen in het kader van die nomenclatuur</w:t>
      </w:r>
      <w:r w:rsidR="00B911F0" w:rsidRPr="00FB6FB9">
        <w:rPr>
          <w:rFonts w:ascii="Arial" w:hAnsi="Arial"/>
          <w:snapToGrid w:val="0"/>
          <w:sz w:val="22"/>
          <w:szCs w:val="22"/>
          <w:lang w:val="nl-BE"/>
        </w:rPr>
        <w:t xml:space="preserve"> </w:t>
      </w:r>
      <w:r w:rsidR="0044556B" w:rsidRPr="00FB6FB9">
        <w:rPr>
          <w:rFonts w:ascii="Arial" w:hAnsi="Arial"/>
          <w:snapToGrid w:val="0"/>
          <w:sz w:val="22"/>
          <w:szCs w:val="22"/>
          <w:lang w:val="nl-BE"/>
        </w:rPr>
        <w:t xml:space="preserve">gefactureerd </w:t>
      </w:r>
      <w:r w:rsidR="00EF1BFD" w:rsidRPr="00FB6FB9">
        <w:rPr>
          <w:rFonts w:ascii="Arial" w:hAnsi="Arial"/>
          <w:snapToGrid w:val="0"/>
          <w:sz w:val="22"/>
          <w:szCs w:val="22"/>
          <w:lang w:val="nl-BE"/>
        </w:rPr>
        <w:t xml:space="preserve">worden </w:t>
      </w:r>
      <w:r w:rsidR="0044556B" w:rsidRPr="00FB6FB9">
        <w:rPr>
          <w:rFonts w:ascii="Arial" w:hAnsi="Arial"/>
          <w:snapToGrid w:val="0"/>
          <w:sz w:val="22"/>
          <w:szCs w:val="22"/>
          <w:lang w:val="nl-BE"/>
        </w:rPr>
        <w:t>onder de daarin vastgestelde voorwaarden. Binnen de 2 jaar die volgen op de inwerkingtreding van deze overeenkomst, dient het l</w:t>
      </w:r>
      <w:r w:rsidR="0044556B" w:rsidRPr="00FB6FB9">
        <w:rPr>
          <w:rFonts w:ascii="Arial" w:hAnsi="Arial"/>
          <w:snapToGrid w:val="0"/>
          <w:sz w:val="22"/>
          <w:szCs w:val="22"/>
          <w:lang w:val="nl-BE"/>
        </w:rPr>
        <w:t>a</w:t>
      </w:r>
      <w:r w:rsidR="0044556B" w:rsidRPr="00FB6FB9">
        <w:rPr>
          <w:rFonts w:ascii="Arial" w:hAnsi="Arial"/>
          <w:snapToGrid w:val="0"/>
          <w:sz w:val="22"/>
          <w:szCs w:val="22"/>
          <w:lang w:val="nl-BE"/>
        </w:rPr>
        <w:t>boratorium de ISO 15189-erkenning te verkrijgen voor alle analyses die in het kader van deze overeenkomst worden uitgevoerd.</w:t>
      </w:r>
    </w:p>
    <w:p w14:paraId="44EA81B0" w14:textId="77777777" w:rsidR="00633CA6" w:rsidRPr="00FB6FB9" w:rsidRDefault="00633CA6" w:rsidP="00FD2A43">
      <w:pPr>
        <w:tabs>
          <w:tab w:val="left" w:pos="1418"/>
        </w:tabs>
        <w:jc w:val="both"/>
        <w:rPr>
          <w:rFonts w:ascii="Arial" w:hAnsi="Arial"/>
          <w:snapToGrid w:val="0"/>
          <w:sz w:val="22"/>
          <w:szCs w:val="22"/>
          <w:lang w:val="nl-BE"/>
        </w:rPr>
      </w:pPr>
    </w:p>
    <w:p w14:paraId="737E20BD" w14:textId="574DB06C" w:rsidR="003A619D" w:rsidRPr="00FB6FB9" w:rsidRDefault="003A619D"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44556B" w:rsidRPr="00FB6FB9">
        <w:rPr>
          <w:rFonts w:ascii="Arial" w:hAnsi="Arial"/>
          <w:snapToGrid w:val="0"/>
          <w:sz w:val="22"/>
          <w:szCs w:val="22"/>
          <w:lang w:val="nl-BE"/>
        </w:rPr>
        <w:t>Ten slotte beschikt het centrum over het medisch en didactisch materiaal dat nuttig is voor een efficiënte afwikkeling van de zorgprogramma</w:t>
      </w:r>
      <w:r w:rsidR="00B911F0" w:rsidRPr="00FB6FB9">
        <w:rPr>
          <w:rFonts w:ascii="Arial" w:hAnsi="Arial"/>
          <w:snapToGrid w:val="0"/>
          <w:sz w:val="22"/>
          <w:szCs w:val="22"/>
          <w:lang w:val="nl-BE"/>
        </w:rPr>
        <w:t>’</w:t>
      </w:r>
      <w:r w:rsidR="0044556B" w:rsidRPr="00FB6FB9">
        <w:rPr>
          <w:rFonts w:ascii="Arial" w:hAnsi="Arial"/>
          <w:snapToGrid w:val="0"/>
          <w:sz w:val="22"/>
          <w:szCs w:val="22"/>
          <w:lang w:val="nl-BE"/>
        </w:rPr>
        <w:t xml:space="preserve">s </w:t>
      </w:r>
      <w:r w:rsidR="00B911F0" w:rsidRPr="00FB6FB9">
        <w:rPr>
          <w:rFonts w:ascii="Arial" w:hAnsi="Arial"/>
          <w:snapToGrid w:val="0"/>
          <w:sz w:val="22"/>
          <w:szCs w:val="22"/>
          <w:lang w:val="nl-BE"/>
        </w:rPr>
        <w:t xml:space="preserve">waarin </w:t>
      </w:r>
      <w:r w:rsidR="0044556B" w:rsidRPr="00FB6FB9">
        <w:rPr>
          <w:rFonts w:ascii="Arial" w:hAnsi="Arial"/>
          <w:snapToGrid w:val="0"/>
          <w:sz w:val="22"/>
          <w:szCs w:val="22"/>
          <w:lang w:val="nl-BE"/>
        </w:rPr>
        <w:t>in deze ove</w:t>
      </w:r>
      <w:r w:rsidR="0044556B" w:rsidRPr="00FB6FB9">
        <w:rPr>
          <w:rFonts w:ascii="Arial" w:hAnsi="Arial"/>
          <w:snapToGrid w:val="0"/>
          <w:sz w:val="22"/>
          <w:szCs w:val="22"/>
          <w:lang w:val="nl-BE"/>
        </w:rPr>
        <w:t>r</w:t>
      </w:r>
      <w:r w:rsidR="0044556B" w:rsidRPr="00FB6FB9">
        <w:rPr>
          <w:rFonts w:ascii="Arial" w:hAnsi="Arial"/>
          <w:snapToGrid w:val="0"/>
          <w:sz w:val="22"/>
          <w:szCs w:val="22"/>
          <w:lang w:val="nl-BE"/>
        </w:rPr>
        <w:t xml:space="preserve">eenkomst </w:t>
      </w:r>
      <w:r w:rsidR="00B911F0" w:rsidRPr="00FB6FB9">
        <w:rPr>
          <w:rFonts w:ascii="Arial" w:hAnsi="Arial"/>
          <w:snapToGrid w:val="0"/>
          <w:sz w:val="22"/>
          <w:szCs w:val="22"/>
          <w:lang w:val="nl-BE"/>
        </w:rPr>
        <w:t>is</w:t>
      </w:r>
      <w:r w:rsidR="0044556B" w:rsidRPr="00FB6FB9">
        <w:rPr>
          <w:rFonts w:ascii="Arial" w:hAnsi="Arial"/>
          <w:snapToGrid w:val="0"/>
          <w:sz w:val="22"/>
          <w:szCs w:val="22"/>
          <w:lang w:val="nl-BE"/>
        </w:rPr>
        <w:t xml:space="preserve"> voorzien.</w:t>
      </w:r>
    </w:p>
    <w:p w14:paraId="48BAF0C4" w14:textId="77777777" w:rsidR="003A619D" w:rsidRPr="00FB6FB9" w:rsidRDefault="003A619D" w:rsidP="00FD2A43">
      <w:pPr>
        <w:tabs>
          <w:tab w:val="left" w:pos="1418"/>
        </w:tabs>
        <w:jc w:val="both"/>
        <w:rPr>
          <w:rFonts w:ascii="Arial" w:hAnsi="Arial"/>
          <w:snapToGrid w:val="0"/>
          <w:sz w:val="22"/>
          <w:szCs w:val="22"/>
          <w:lang w:val="nl-BE"/>
        </w:rPr>
      </w:pPr>
    </w:p>
    <w:p w14:paraId="46B35DA7" w14:textId="7B00BE26" w:rsidR="00C5122E" w:rsidRPr="00FB6FB9" w:rsidRDefault="003A619D"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2</w:t>
      </w:r>
      <w:r w:rsidRPr="00FB6FB9">
        <w:rPr>
          <w:rFonts w:ascii="Arial" w:hAnsi="Arial"/>
          <w:snapToGrid w:val="0"/>
          <w:sz w:val="22"/>
          <w:szCs w:val="22"/>
          <w:lang w:val="nl-BE"/>
        </w:rPr>
        <w:t xml:space="preserve"> </w:t>
      </w:r>
      <w:r w:rsidR="0044556B" w:rsidRPr="00FB6FB9">
        <w:rPr>
          <w:rFonts w:ascii="Arial" w:hAnsi="Arial"/>
          <w:snapToGrid w:val="0"/>
          <w:sz w:val="22"/>
          <w:szCs w:val="22"/>
          <w:lang w:val="nl-BE"/>
        </w:rPr>
        <w:t>Het centrum kan een beroep doen op het personeel, de infrastructuur en het materiaal van het ziekenhuis voor elke medische handeling die vereist is</w:t>
      </w:r>
      <w:r w:rsidR="000047F9" w:rsidRPr="00FB6FB9">
        <w:rPr>
          <w:rFonts w:ascii="Arial" w:hAnsi="Arial"/>
          <w:snapToGrid w:val="0"/>
          <w:sz w:val="22"/>
          <w:szCs w:val="22"/>
          <w:lang w:val="nl-BE"/>
        </w:rPr>
        <w:t xml:space="preserve"> door </w:t>
      </w:r>
      <w:r w:rsidR="0044556B" w:rsidRPr="00FB6FB9">
        <w:rPr>
          <w:rFonts w:ascii="Arial" w:hAnsi="Arial"/>
          <w:snapToGrid w:val="0"/>
          <w:sz w:val="22"/>
          <w:szCs w:val="22"/>
          <w:lang w:val="nl-BE"/>
        </w:rPr>
        <w:t>de h</w:t>
      </w:r>
      <w:r w:rsidR="0044556B" w:rsidRPr="00FB6FB9">
        <w:rPr>
          <w:rFonts w:ascii="Arial" w:hAnsi="Arial"/>
          <w:snapToGrid w:val="0"/>
          <w:sz w:val="22"/>
          <w:szCs w:val="22"/>
          <w:lang w:val="nl-BE"/>
        </w:rPr>
        <w:t>e</w:t>
      </w:r>
      <w:r w:rsidR="0044556B" w:rsidRPr="00FB6FB9">
        <w:rPr>
          <w:rFonts w:ascii="Arial" w:hAnsi="Arial"/>
          <w:snapToGrid w:val="0"/>
          <w:sz w:val="22"/>
          <w:szCs w:val="22"/>
          <w:lang w:val="nl-BE"/>
        </w:rPr>
        <w:t>mostasestoornissen van de patiënt. Het centrum kan in het bijzonder een beroep doen op een erkende geneesheer in de inwendige geneeskunde die in infectueuze ziekten gesp</w:t>
      </w:r>
      <w:r w:rsidR="0044556B" w:rsidRPr="00FB6FB9">
        <w:rPr>
          <w:rFonts w:ascii="Arial" w:hAnsi="Arial"/>
          <w:snapToGrid w:val="0"/>
          <w:sz w:val="22"/>
          <w:szCs w:val="22"/>
          <w:lang w:val="nl-BE"/>
        </w:rPr>
        <w:t>e</w:t>
      </w:r>
      <w:r w:rsidR="0044556B" w:rsidRPr="00FB6FB9">
        <w:rPr>
          <w:rFonts w:ascii="Arial" w:hAnsi="Arial"/>
          <w:snapToGrid w:val="0"/>
          <w:sz w:val="22"/>
          <w:szCs w:val="22"/>
          <w:lang w:val="nl-BE"/>
        </w:rPr>
        <w:t>cialiseerd is (</w:t>
      </w:r>
      <w:r w:rsidR="001A0DB2" w:rsidRPr="00FB6FB9">
        <w:rPr>
          <w:rFonts w:ascii="Arial" w:hAnsi="Arial"/>
          <w:snapToGrid w:val="0"/>
          <w:sz w:val="22"/>
          <w:szCs w:val="22"/>
          <w:lang w:val="nl-BE"/>
        </w:rPr>
        <w:t>aids</w:t>
      </w:r>
      <w:r w:rsidR="0044556B" w:rsidRPr="00FB6FB9">
        <w:rPr>
          <w:rFonts w:ascii="Arial" w:hAnsi="Arial"/>
          <w:snapToGrid w:val="0"/>
          <w:sz w:val="22"/>
          <w:szCs w:val="22"/>
          <w:lang w:val="nl-BE"/>
        </w:rPr>
        <w:t>, hepatitis C) en een erkende geneesheer-specialist in de gynaecol</w:t>
      </w:r>
      <w:r w:rsidR="0044556B" w:rsidRPr="00FB6FB9">
        <w:rPr>
          <w:rFonts w:ascii="Arial" w:hAnsi="Arial"/>
          <w:snapToGrid w:val="0"/>
          <w:sz w:val="22"/>
          <w:szCs w:val="22"/>
          <w:lang w:val="nl-BE"/>
        </w:rPr>
        <w:t>o</w:t>
      </w:r>
      <w:r w:rsidR="0044556B" w:rsidRPr="00FB6FB9">
        <w:rPr>
          <w:rFonts w:ascii="Arial" w:hAnsi="Arial"/>
          <w:snapToGrid w:val="0"/>
          <w:sz w:val="22"/>
          <w:szCs w:val="22"/>
          <w:lang w:val="nl-BE"/>
        </w:rPr>
        <w:t>gie/verloskunde.</w:t>
      </w:r>
    </w:p>
    <w:p w14:paraId="6A1CB053" w14:textId="77777777" w:rsidR="00C5122E" w:rsidRPr="00FB6FB9" w:rsidRDefault="00C5122E" w:rsidP="00FD2A43">
      <w:pPr>
        <w:tabs>
          <w:tab w:val="left" w:pos="1418"/>
        </w:tabs>
        <w:jc w:val="both"/>
        <w:rPr>
          <w:rFonts w:ascii="Arial" w:hAnsi="Arial"/>
          <w:snapToGrid w:val="0"/>
          <w:sz w:val="22"/>
          <w:szCs w:val="22"/>
          <w:lang w:val="nl-BE"/>
        </w:rPr>
      </w:pPr>
    </w:p>
    <w:p w14:paraId="69A54621" w14:textId="3AD60126" w:rsidR="003A619D" w:rsidRPr="00FB6FB9" w:rsidRDefault="00C5122E"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44556B" w:rsidRPr="00FB6FB9">
        <w:rPr>
          <w:rFonts w:ascii="Arial" w:hAnsi="Arial"/>
          <w:snapToGrid w:val="0"/>
          <w:sz w:val="22"/>
          <w:szCs w:val="22"/>
          <w:lang w:val="nl-BE"/>
        </w:rPr>
        <w:t>Al die geneesheren werken in het ziekenhuis waartoe het centrum behoort. Ze wonen de vergaderingen van het multidisciplinair team bij, wanneer hun deskundigheid vereist is.</w:t>
      </w:r>
    </w:p>
    <w:p w14:paraId="04804200" w14:textId="77777777" w:rsidR="003A619D" w:rsidRPr="00FB6FB9" w:rsidRDefault="003A619D" w:rsidP="00FD2A43">
      <w:pPr>
        <w:tabs>
          <w:tab w:val="left" w:pos="1418"/>
        </w:tabs>
        <w:jc w:val="both"/>
        <w:rPr>
          <w:rFonts w:ascii="Arial" w:hAnsi="Arial"/>
          <w:snapToGrid w:val="0"/>
          <w:sz w:val="22"/>
          <w:szCs w:val="22"/>
          <w:lang w:val="nl-BE"/>
        </w:rPr>
      </w:pPr>
    </w:p>
    <w:p w14:paraId="67A6F62E" w14:textId="2D1F0456" w:rsidR="0052774B" w:rsidRPr="00FB6FB9" w:rsidRDefault="003A619D" w:rsidP="002A57C2">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44556B" w:rsidRPr="00FB6FB9">
        <w:rPr>
          <w:rFonts w:ascii="Arial" w:hAnsi="Arial"/>
          <w:snapToGrid w:val="0"/>
          <w:sz w:val="22"/>
          <w:szCs w:val="22"/>
          <w:lang w:val="nl-BE"/>
        </w:rPr>
        <w:t>Het ziekenhuispersoneel dat hulp verleent aan de rechthebbenden van d</w:t>
      </w:r>
      <w:r w:rsidR="0044556B" w:rsidRPr="00FB6FB9">
        <w:rPr>
          <w:rFonts w:ascii="Arial" w:hAnsi="Arial"/>
          <w:snapToGrid w:val="0"/>
          <w:sz w:val="22"/>
          <w:szCs w:val="22"/>
          <w:lang w:val="nl-BE"/>
        </w:rPr>
        <w:t>e</w:t>
      </w:r>
      <w:r w:rsidR="0044556B" w:rsidRPr="00FB6FB9">
        <w:rPr>
          <w:rFonts w:ascii="Arial" w:hAnsi="Arial"/>
          <w:snapToGrid w:val="0"/>
          <w:sz w:val="22"/>
          <w:szCs w:val="22"/>
          <w:lang w:val="nl-BE"/>
        </w:rPr>
        <w:t xml:space="preserve">ze overeenkomst maar dat niet expliciet in </w:t>
      </w:r>
      <w:r w:rsidR="002410E9" w:rsidRPr="00FB6FB9">
        <w:rPr>
          <w:rFonts w:ascii="Arial" w:hAnsi="Arial"/>
          <w:snapToGrid w:val="0"/>
          <w:sz w:val="22"/>
          <w:szCs w:val="22"/>
          <w:lang w:val="nl-BE"/>
        </w:rPr>
        <w:t>de</w:t>
      </w:r>
      <w:r w:rsidR="0044556B" w:rsidRPr="00FB6FB9">
        <w:rPr>
          <w:rFonts w:ascii="Arial" w:hAnsi="Arial"/>
          <w:snapToGrid w:val="0"/>
          <w:sz w:val="22"/>
          <w:szCs w:val="22"/>
          <w:lang w:val="nl-BE"/>
        </w:rPr>
        <w:t xml:space="preserve"> effectieve personeels</w:t>
      </w:r>
      <w:r w:rsidR="002410E9" w:rsidRPr="00FB6FB9">
        <w:rPr>
          <w:rFonts w:ascii="Arial" w:hAnsi="Arial"/>
          <w:snapToGrid w:val="0"/>
          <w:sz w:val="22"/>
          <w:szCs w:val="22"/>
          <w:lang w:val="nl-BE"/>
        </w:rPr>
        <w:t>formatie</w:t>
      </w:r>
      <w:r w:rsidR="0044556B" w:rsidRPr="00FB6FB9">
        <w:rPr>
          <w:rFonts w:ascii="Arial" w:hAnsi="Arial"/>
          <w:snapToGrid w:val="0"/>
          <w:sz w:val="22"/>
          <w:szCs w:val="22"/>
          <w:lang w:val="nl-BE"/>
        </w:rPr>
        <w:t xml:space="preserve"> van het ce</w:t>
      </w:r>
      <w:r w:rsidR="0044556B" w:rsidRPr="00FB6FB9">
        <w:rPr>
          <w:rFonts w:ascii="Arial" w:hAnsi="Arial"/>
          <w:snapToGrid w:val="0"/>
          <w:sz w:val="22"/>
          <w:szCs w:val="22"/>
          <w:lang w:val="nl-BE"/>
        </w:rPr>
        <w:t>n</w:t>
      </w:r>
      <w:r w:rsidR="0044556B" w:rsidRPr="00FB6FB9">
        <w:rPr>
          <w:rFonts w:ascii="Arial" w:hAnsi="Arial"/>
          <w:snapToGrid w:val="0"/>
          <w:sz w:val="22"/>
          <w:szCs w:val="22"/>
          <w:lang w:val="nl-BE"/>
        </w:rPr>
        <w:t xml:space="preserve">trum, bedoeld in de artikelen 6 tot 8, </w:t>
      </w:r>
      <w:r w:rsidR="002435B5" w:rsidRPr="00FB6FB9">
        <w:rPr>
          <w:rFonts w:ascii="Arial" w:hAnsi="Arial"/>
          <w:snapToGrid w:val="0"/>
          <w:sz w:val="22"/>
          <w:szCs w:val="22"/>
          <w:lang w:val="nl-BE"/>
        </w:rPr>
        <w:t xml:space="preserve">is opgenomen, </w:t>
      </w:r>
      <w:r w:rsidR="0044556B" w:rsidRPr="00FB6FB9">
        <w:rPr>
          <w:rFonts w:ascii="Arial" w:hAnsi="Arial"/>
          <w:snapToGrid w:val="0"/>
          <w:sz w:val="22"/>
          <w:szCs w:val="22"/>
          <w:lang w:val="nl-BE"/>
        </w:rPr>
        <w:t xml:space="preserve">maakt echter geen deel uit van het centrum en zijn </w:t>
      </w:r>
      <w:r w:rsidR="00260DC4" w:rsidRPr="00FB6FB9">
        <w:rPr>
          <w:rFonts w:ascii="Arial" w:hAnsi="Arial"/>
          <w:snapToGrid w:val="0"/>
          <w:sz w:val="22"/>
          <w:szCs w:val="22"/>
          <w:lang w:val="nl-BE"/>
        </w:rPr>
        <w:t>zorgverlening</w:t>
      </w:r>
      <w:r w:rsidR="0044556B" w:rsidRPr="00FB6FB9">
        <w:rPr>
          <w:rFonts w:ascii="Arial" w:hAnsi="Arial"/>
          <w:snapToGrid w:val="0"/>
          <w:sz w:val="22"/>
          <w:szCs w:val="22"/>
          <w:lang w:val="nl-BE"/>
        </w:rPr>
        <w:t xml:space="preserve"> word</w:t>
      </w:r>
      <w:r w:rsidR="00260DC4" w:rsidRPr="00FB6FB9">
        <w:rPr>
          <w:rFonts w:ascii="Arial" w:hAnsi="Arial"/>
          <w:snapToGrid w:val="0"/>
          <w:sz w:val="22"/>
          <w:szCs w:val="22"/>
          <w:lang w:val="nl-BE"/>
        </w:rPr>
        <w:t>t</w:t>
      </w:r>
      <w:r w:rsidR="0044556B" w:rsidRPr="00FB6FB9">
        <w:rPr>
          <w:rFonts w:ascii="Arial" w:hAnsi="Arial"/>
          <w:snapToGrid w:val="0"/>
          <w:sz w:val="22"/>
          <w:szCs w:val="22"/>
          <w:lang w:val="nl-BE"/>
        </w:rPr>
        <w:t xml:space="preserve"> niet door deze overeenkomst gefinancierd.</w:t>
      </w:r>
    </w:p>
    <w:p w14:paraId="15081BE8" w14:textId="77777777" w:rsidR="0052774B" w:rsidRPr="00FB6FB9" w:rsidRDefault="0052774B" w:rsidP="002A57C2">
      <w:pPr>
        <w:tabs>
          <w:tab w:val="left" w:pos="1418"/>
        </w:tabs>
        <w:jc w:val="both"/>
        <w:rPr>
          <w:rFonts w:ascii="Arial" w:hAnsi="Arial"/>
          <w:snapToGrid w:val="0"/>
          <w:sz w:val="22"/>
          <w:szCs w:val="22"/>
          <w:lang w:val="nl-BE"/>
        </w:rPr>
      </w:pPr>
    </w:p>
    <w:p w14:paraId="315B2B0D" w14:textId="06C4804E" w:rsidR="0052774B" w:rsidRPr="00FB6FB9" w:rsidRDefault="00222D57" w:rsidP="002A57C2">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3</w:t>
      </w:r>
      <w:r w:rsidRPr="00FB6FB9">
        <w:rPr>
          <w:rFonts w:ascii="Arial" w:hAnsi="Arial"/>
          <w:snapToGrid w:val="0"/>
          <w:sz w:val="22"/>
          <w:szCs w:val="22"/>
          <w:lang w:val="nl-BE"/>
        </w:rPr>
        <w:t xml:space="preserve"> Het centrum organiseert een geneti</w:t>
      </w:r>
      <w:r w:rsidR="002435B5" w:rsidRPr="00FB6FB9">
        <w:rPr>
          <w:rFonts w:ascii="Arial" w:hAnsi="Arial"/>
          <w:snapToGrid w:val="0"/>
          <w:sz w:val="22"/>
          <w:szCs w:val="22"/>
          <w:lang w:val="nl-BE"/>
        </w:rPr>
        <w:t>sche raadpleging</w:t>
      </w:r>
      <w:r w:rsidRPr="00FB6FB9">
        <w:rPr>
          <w:rFonts w:ascii="Arial" w:hAnsi="Arial"/>
          <w:snapToGrid w:val="0"/>
          <w:sz w:val="22"/>
          <w:szCs w:val="22"/>
          <w:lang w:val="nl-BE"/>
        </w:rPr>
        <w:t xml:space="preserve"> in zijn eigen lok</w:t>
      </w:r>
      <w:r w:rsidRPr="00FB6FB9">
        <w:rPr>
          <w:rFonts w:ascii="Arial" w:hAnsi="Arial"/>
          <w:snapToGrid w:val="0"/>
          <w:sz w:val="22"/>
          <w:szCs w:val="22"/>
          <w:lang w:val="nl-BE"/>
        </w:rPr>
        <w:t>a</w:t>
      </w:r>
      <w:r w:rsidRPr="00FB6FB9">
        <w:rPr>
          <w:rFonts w:ascii="Arial" w:hAnsi="Arial"/>
          <w:snapToGrid w:val="0"/>
          <w:sz w:val="22"/>
          <w:szCs w:val="22"/>
          <w:lang w:val="nl-BE"/>
        </w:rPr>
        <w:t xml:space="preserve">len, in samenwerking met minstens één erkend centrum voor menselijke erfelijkheid. Die </w:t>
      </w:r>
      <w:r w:rsidR="00B902B1" w:rsidRPr="00FB6FB9">
        <w:rPr>
          <w:rFonts w:ascii="Arial" w:hAnsi="Arial"/>
          <w:snapToGrid w:val="0"/>
          <w:sz w:val="22"/>
          <w:szCs w:val="22"/>
          <w:lang w:val="nl-BE"/>
        </w:rPr>
        <w:t xml:space="preserve">raadpleging </w:t>
      </w:r>
      <w:r w:rsidRPr="00FB6FB9">
        <w:rPr>
          <w:rFonts w:ascii="Arial" w:hAnsi="Arial"/>
          <w:snapToGrid w:val="0"/>
          <w:sz w:val="22"/>
          <w:szCs w:val="22"/>
          <w:lang w:val="nl-BE"/>
        </w:rPr>
        <w:t xml:space="preserve">wordt georganiseerd en gefinancierd </w:t>
      </w:r>
      <w:r w:rsidR="00B902B1" w:rsidRPr="00FB6FB9">
        <w:rPr>
          <w:rFonts w:ascii="Arial" w:hAnsi="Arial"/>
          <w:snapToGrid w:val="0"/>
          <w:sz w:val="22"/>
          <w:szCs w:val="22"/>
          <w:lang w:val="nl-BE"/>
        </w:rPr>
        <w:t xml:space="preserve">met </w:t>
      </w:r>
      <w:r w:rsidRPr="00FB6FB9">
        <w:rPr>
          <w:rFonts w:ascii="Arial" w:hAnsi="Arial"/>
          <w:snapToGrid w:val="0"/>
          <w:sz w:val="22"/>
          <w:szCs w:val="22"/>
          <w:lang w:val="nl-BE"/>
        </w:rPr>
        <w:t xml:space="preserve">toepassing van de </w:t>
      </w:r>
      <w:r w:rsidRPr="00FB6FB9">
        <w:rPr>
          <w:rFonts w:ascii="Arial" w:hAnsi="Arial"/>
          <w:i/>
          <w:snapToGrid w:val="0"/>
          <w:sz w:val="22"/>
          <w:szCs w:val="22"/>
          <w:lang w:val="nl-BE"/>
        </w:rPr>
        <w:t>overeenkomst tussen het Verzekeringscomité en de centra voor menselijke erfelijkheid voor verstrekki</w:t>
      </w:r>
      <w:r w:rsidRPr="00FB6FB9">
        <w:rPr>
          <w:rFonts w:ascii="Arial" w:hAnsi="Arial"/>
          <w:i/>
          <w:snapToGrid w:val="0"/>
          <w:sz w:val="22"/>
          <w:szCs w:val="22"/>
          <w:lang w:val="nl-BE"/>
        </w:rPr>
        <w:t>n</w:t>
      </w:r>
      <w:r w:rsidRPr="00FB6FB9">
        <w:rPr>
          <w:rFonts w:ascii="Arial" w:hAnsi="Arial"/>
          <w:i/>
          <w:snapToGrid w:val="0"/>
          <w:sz w:val="22"/>
          <w:szCs w:val="22"/>
          <w:lang w:val="nl-BE"/>
        </w:rPr>
        <w:t>gen betreffende genetische aandoeningen</w:t>
      </w:r>
      <w:r w:rsidRPr="00FB6FB9">
        <w:rPr>
          <w:rFonts w:ascii="Arial" w:hAnsi="Arial"/>
          <w:snapToGrid w:val="0"/>
          <w:sz w:val="22"/>
          <w:szCs w:val="22"/>
          <w:lang w:val="nl-BE"/>
        </w:rPr>
        <w:t>. Het centrum sluit een samenwerkings</w:t>
      </w:r>
      <w:r w:rsidR="00B902B1" w:rsidRPr="00FB6FB9">
        <w:rPr>
          <w:rFonts w:ascii="Arial" w:hAnsi="Arial"/>
          <w:snapToGrid w:val="0"/>
          <w:sz w:val="22"/>
          <w:szCs w:val="22"/>
          <w:lang w:val="nl-BE"/>
        </w:rPr>
        <w:t>akkoord</w:t>
      </w:r>
      <w:r w:rsidRPr="00FB6FB9">
        <w:rPr>
          <w:rFonts w:ascii="Arial" w:hAnsi="Arial"/>
          <w:snapToGrid w:val="0"/>
          <w:sz w:val="22"/>
          <w:szCs w:val="22"/>
          <w:lang w:val="nl-BE"/>
        </w:rPr>
        <w:t xml:space="preserve"> met het betrokken centrum of de betrokken centra voor menselijke erfelijkheid. In d</w:t>
      </w:r>
      <w:r w:rsidR="00B902B1" w:rsidRPr="00FB6FB9">
        <w:rPr>
          <w:rFonts w:ascii="Arial" w:hAnsi="Arial"/>
          <w:snapToGrid w:val="0"/>
          <w:sz w:val="22"/>
          <w:szCs w:val="22"/>
          <w:lang w:val="nl-BE"/>
        </w:rPr>
        <w:t>at a</w:t>
      </w:r>
      <w:r w:rsidR="00B902B1" w:rsidRPr="00FB6FB9">
        <w:rPr>
          <w:rFonts w:ascii="Arial" w:hAnsi="Arial"/>
          <w:snapToGrid w:val="0"/>
          <w:sz w:val="22"/>
          <w:szCs w:val="22"/>
          <w:lang w:val="nl-BE"/>
        </w:rPr>
        <w:t>k</w:t>
      </w:r>
      <w:r w:rsidR="00B902B1" w:rsidRPr="00FB6FB9">
        <w:rPr>
          <w:rFonts w:ascii="Arial" w:hAnsi="Arial"/>
          <w:snapToGrid w:val="0"/>
          <w:sz w:val="22"/>
          <w:szCs w:val="22"/>
          <w:lang w:val="nl-BE"/>
        </w:rPr>
        <w:t>koord</w:t>
      </w:r>
      <w:r w:rsidRPr="00FB6FB9">
        <w:rPr>
          <w:rFonts w:ascii="Arial" w:hAnsi="Arial"/>
          <w:snapToGrid w:val="0"/>
          <w:sz w:val="22"/>
          <w:szCs w:val="22"/>
          <w:lang w:val="nl-BE"/>
        </w:rPr>
        <w:t xml:space="preserve"> worden in het bijzonder de praktische modaliteiten voor de organisatie van de </w:t>
      </w:r>
      <w:r w:rsidR="00B902B1" w:rsidRPr="00FB6FB9">
        <w:rPr>
          <w:rFonts w:ascii="Arial" w:hAnsi="Arial"/>
          <w:snapToGrid w:val="0"/>
          <w:sz w:val="22"/>
          <w:szCs w:val="22"/>
          <w:lang w:val="nl-BE"/>
        </w:rPr>
        <w:t>gen</w:t>
      </w:r>
      <w:r w:rsidR="00B902B1" w:rsidRPr="00FB6FB9">
        <w:rPr>
          <w:rFonts w:ascii="Arial" w:hAnsi="Arial"/>
          <w:snapToGrid w:val="0"/>
          <w:sz w:val="22"/>
          <w:szCs w:val="22"/>
          <w:lang w:val="nl-BE"/>
        </w:rPr>
        <w:t>e</w:t>
      </w:r>
      <w:r w:rsidR="00B902B1" w:rsidRPr="00FB6FB9">
        <w:rPr>
          <w:rFonts w:ascii="Arial" w:hAnsi="Arial"/>
          <w:snapToGrid w:val="0"/>
          <w:sz w:val="22"/>
          <w:szCs w:val="22"/>
          <w:lang w:val="nl-BE"/>
        </w:rPr>
        <w:t>tische raadpleging</w:t>
      </w:r>
      <w:r w:rsidRPr="00FB6FB9">
        <w:rPr>
          <w:rFonts w:ascii="Arial" w:hAnsi="Arial"/>
          <w:snapToGrid w:val="0"/>
          <w:sz w:val="22"/>
          <w:szCs w:val="22"/>
          <w:lang w:val="nl-BE"/>
        </w:rPr>
        <w:t xml:space="preserve"> gepreciseerd (frequentie, uurrooster, aanwezige teamleden…).</w:t>
      </w:r>
    </w:p>
    <w:p w14:paraId="42CE4B23" w14:textId="77777777" w:rsidR="0052774B" w:rsidRPr="00FB6FB9" w:rsidRDefault="0052774B" w:rsidP="002A57C2">
      <w:pPr>
        <w:tabs>
          <w:tab w:val="left" w:pos="1418"/>
        </w:tabs>
        <w:jc w:val="both"/>
        <w:rPr>
          <w:rFonts w:ascii="Arial" w:hAnsi="Arial"/>
          <w:snapToGrid w:val="0"/>
          <w:sz w:val="22"/>
          <w:szCs w:val="22"/>
          <w:lang w:val="nl-BE"/>
        </w:rPr>
      </w:pPr>
    </w:p>
    <w:p w14:paraId="2E4EBEC9" w14:textId="47A485DD" w:rsidR="0051670E" w:rsidRPr="00FB6FB9" w:rsidRDefault="0052774B"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Het centrum brengt de rechthebbende ervan op de hoogte dat hij vrij is om zich tot elk ander erkend centrum voor menselijke erfelijkheid te wenden.</w:t>
      </w:r>
    </w:p>
    <w:p w14:paraId="0DB04801" w14:textId="77777777" w:rsidR="0052774B" w:rsidRPr="00FB6FB9" w:rsidRDefault="0052774B" w:rsidP="00FD2A43">
      <w:pPr>
        <w:tabs>
          <w:tab w:val="left" w:pos="1418"/>
        </w:tabs>
        <w:jc w:val="both"/>
        <w:rPr>
          <w:rFonts w:ascii="Arial" w:hAnsi="Arial"/>
          <w:snapToGrid w:val="0"/>
          <w:sz w:val="22"/>
          <w:szCs w:val="22"/>
          <w:lang w:val="nl-BE"/>
        </w:rPr>
      </w:pPr>
    </w:p>
    <w:p w14:paraId="67306BE9" w14:textId="77777777" w:rsidR="00526542" w:rsidRPr="00FB6FB9" w:rsidRDefault="00526542" w:rsidP="00FD2A43">
      <w:pPr>
        <w:tabs>
          <w:tab w:val="left" w:pos="1418"/>
        </w:tabs>
        <w:jc w:val="both"/>
        <w:rPr>
          <w:rFonts w:ascii="Arial" w:hAnsi="Arial"/>
          <w:snapToGrid w:val="0"/>
          <w:sz w:val="22"/>
          <w:szCs w:val="22"/>
          <w:lang w:val="nl-BE"/>
        </w:rPr>
      </w:pPr>
    </w:p>
    <w:p w14:paraId="19BBDAB8" w14:textId="25A1E040" w:rsidR="006A6899" w:rsidRPr="00FB6FB9" w:rsidRDefault="006A6899" w:rsidP="00B918F3">
      <w:pPr>
        <w:tabs>
          <w:tab w:val="left" w:pos="1418"/>
        </w:tabs>
        <w:jc w:val="both"/>
        <w:rPr>
          <w:rFonts w:ascii="Arial" w:hAnsi="Arial"/>
          <w:b/>
          <w:snapToGrid w:val="0"/>
          <w:sz w:val="22"/>
          <w:szCs w:val="22"/>
          <w:lang w:val="nl-BE"/>
        </w:rPr>
      </w:pPr>
      <w:r w:rsidRPr="00FB6FB9">
        <w:rPr>
          <w:rFonts w:ascii="Arial" w:hAnsi="Arial"/>
          <w:b/>
          <w:snapToGrid w:val="0"/>
          <w:sz w:val="22"/>
          <w:szCs w:val="22"/>
          <w:lang w:val="nl-BE"/>
        </w:rPr>
        <w:t>3.5.</w:t>
      </w:r>
      <w:r w:rsidRPr="00FB6FB9">
        <w:rPr>
          <w:rFonts w:ascii="Arial" w:hAnsi="Arial"/>
          <w:b/>
          <w:snapToGrid w:val="0"/>
          <w:sz w:val="22"/>
          <w:szCs w:val="22"/>
          <w:lang w:val="nl-BE"/>
        </w:rPr>
        <w:tab/>
      </w:r>
      <w:r w:rsidR="0044556B" w:rsidRPr="00FB6FB9">
        <w:rPr>
          <w:rFonts w:ascii="Arial" w:hAnsi="Arial"/>
          <w:b/>
          <w:snapToGrid w:val="0"/>
          <w:sz w:val="22"/>
          <w:szCs w:val="22"/>
          <w:lang w:val="nl-BE"/>
        </w:rPr>
        <w:t>Minimumaantal rechthebbenden</w:t>
      </w:r>
    </w:p>
    <w:p w14:paraId="56C28103" w14:textId="77777777" w:rsidR="006A6899" w:rsidRPr="00FB6FB9" w:rsidRDefault="006A6899" w:rsidP="00FD2A43">
      <w:pPr>
        <w:keepNext/>
        <w:tabs>
          <w:tab w:val="left" w:pos="1418"/>
        </w:tabs>
        <w:jc w:val="both"/>
        <w:rPr>
          <w:rFonts w:ascii="Arial" w:hAnsi="Arial"/>
          <w:snapToGrid w:val="0"/>
          <w:sz w:val="22"/>
          <w:szCs w:val="22"/>
          <w:lang w:val="nl-BE"/>
        </w:rPr>
      </w:pPr>
    </w:p>
    <w:p w14:paraId="7EDC2475" w14:textId="4DD71977" w:rsidR="008529EC" w:rsidRPr="00FB6FB9" w:rsidRDefault="006A6899"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w:t>
      </w:r>
      <w:r w:rsidR="0044556B" w:rsidRPr="00FB6FB9">
        <w:rPr>
          <w:rFonts w:ascii="Arial" w:hAnsi="Arial"/>
          <w:b/>
          <w:snapToGrid w:val="0"/>
          <w:sz w:val="22"/>
          <w:szCs w:val="22"/>
          <w:lang w:val="nl-BE"/>
        </w:rPr>
        <w:t>kel</w:t>
      </w:r>
      <w:r w:rsidRPr="00FB6FB9">
        <w:rPr>
          <w:rFonts w:ascii="Arial" w:hAnsi="Arial"/>
          <w:b/>
          <w:snapToGrid w:val="0"/>
          <w:sz w:val="22"/>
          <w:szCs w:val="22"/>
          <w:lang w:val="nl-BE"/>
        </w:rPr>
        <w:t xml:space="preserve"> 14</w:t>
      </w:r>
      <w:r w:rsidRPr="00FB6FB9">
        <w:rPr>
          <w:rFonts w:ascii="Arial" w:hAnsi="Arial"/>
          <w:snapToGrid w:val="0"/>
          <w:sz w:val="22"/>
          <w:szCs w:val="22"/>
          <w:lang w:val="nl-BE"/>
        </w:rPr>
        <w:tab/>
      </w:r>
      <w:r w:rsidR="00526063" w:rsidRPr="00FB6FB9">
        <w:rPr>
          <w:rFonts w:ascii="Arial" w:hAnsi="Arial"/>
          <w:b/>
          <w:snapToGrid w:val="0"/>
          <w:sz w:val="22"/>
          <w:szCs w:val="22"/>
          <w:lang w:val="nl-BE"/>
        </w:rPr>
        <w:t>§ 1</w:t>
      </w:r>
      <w:r w:rsidR="00526063" w:rsidRPr="00FB6FB9">
        <w:rPr>
          <w:rFonts w:ascii="Arial" w:hAnsi="Arial"/>
          <w:snapToGrid w:val="0"/>
          <w:sz w:val="22"/>
          <w:szCs w:val="22"/>
          <w:lang w:val="nl-BE"/>
        </w:rPr>
        <w:t xml:space="preserve"> </w:t>
      </w:r>
      <w:r w:rsidR="0044556B" w:rsidRPr="00FB6FB9">
        <w:rPr>
          <w:rFonts w:ascii="Arial" w:hAnsi="Arial"/>
          <w:snapToGrid w:val="0"/>
          <w:sz w:val="22"/>
          <w:szCs w:val="22"/>
          <w:lang w:val="nl-BE"/>
        </w:rPr>
        <w:t>Om zijn bekwaamheid en zijn verworven kennis over de hemostas</w:t>
      </w:r>
      <w:r w:rsidR="0044556B" w:rsidRPr="00FB6FB9">
        <w:rPr>
          <w:rFonts w:ascii="Arial" w:hAnsi="Arial"/>
          <w:snapToGrid w:val="0"/>
          <w:sz w:val="22"/>
          <w:szCs w:val="22"/>
          <w:lang w:val="nl-BE"/>
        </w:rPr>
        <w:t>e</w:t>
      </w:r>
      <w:r w:rsidR="0044556B" w:rsidRPr="00FB6FB9">
        <w:rPr>
          <w:rFonts w:ascii="Arial" w:hAnsi="Arial"/>
          <w:snapToGrid w:val="0"/>
          <w:sz w:val="22"/>
          <w:szCs w:val="22"/>
          <w:lang w:val="nl-BE"/>
        </w:rPr>
        <w:t>stoornissen, hun gevolgen en de therapeutische tenlasteneming van patiënten die daaraan lijden te bewijzen, dient elk centrum dat zich kandidaat stelt voor het sluiten van deze overeenkomst te kunnen bewijzen dat het in de loop van de</w:t>
      </w:r>
      <w:r w:rsidR="00F26A41" w:rsidRPr="00FB6FB9">
        <w:rPr>
          <w:rFonts w:ascii="Arial" w:hAnsi="Arial"/>
          <w:snapToGrid w:val="0"/>
          <w:sz w:val="22"/>
          <w:szCs w:val="22"/>
          <w:lang w:val="nl-BE"/>
        </w:rPr>
        <w:t xml:space="preserve"> </w:t>
      </w:r>
      <w:r w:rsidR="0044556B" w:rsidRPr="00FB6FB9">
        <w:rPr>
          <w:rFonts w:ascii="Arial" w:hAnsi="Arial"/>
          <w:snapToGrid w:val="0"/>
          <w:sz w:val="22"/>
          <w:szCs w:val="22"/>
          <w:lang w:val="nl-BE"/>
        </w:rPr>
        <w:t xml:space="preserve">2 </w:t>
      </w:r>
      <w:r w:rsidR="00995AE8" w:rsidRPr="00FB6FB9">
        <w:rPr>
          <w:rFonts w:ascii="Arial" w:hAnsi="Arial"/>
          <w:snapToGrid w:val="0"/>
          <w:sz w:val="22"/>
          <w:szCs w:val="22"/>
          <w:lang w:val="nl-BE"/>
        </w:rPr>
        <w:t xml:space="preserve">volledige </w:t>
      </w:r>
      <w:r w:rsidR="0044556B" w:rsidRPr="00FB6FB9">
        <w:rPr>
          <w:rFonts w:ascii="Arial" w:hAnsi="Arial"/>
          <w:snapToGrid w:val="0"/>
          <w:sz w:val="22"/>
          <w:szCs w:val="22"/>
          <w:lang w:val="nl-BE"/>
        </w:rPr>
        <w:t>kalenderjaren die voorafgaan</w:t>
      </w:r>
      <w:r w:rsidR="00F26A41" w:rsidRPr="00FB6FB9">
        <w:rPr>
          <w:rFonts w:ascii="Arial" w:hAnsi="Arial"/>
          <w:snapToGrid w:val="0"/>
          <w:sz w:val="22"/>
          <w:szCs w:val="22"/>
          <w:lang w:val="nl-BE"/>
        </w:rPr>
        <w:t xml:space="preserve"> aan het jaar waarin zijn aanvraag werd ingediend</w:t>
      </w:r>
      <w:r w:rsidR="0044556B" w:rsidRPr="00FB6FB9">
        <w:rPr>
          <w:rFonts w:ascii="Arial" w:hAnsi="Arial"/>
          <w:snapToGrid w:val="0"/>
          <w:sz w:val="22"/>
          <w:szCs w:val="22"/>
          <w:lang w:val="nl-BE"/>
        </w:rPr>
        <w:t xml:space="preserve">, jaarlijks </w:t>
      </w:r>
      <w:r w:rsidR="00995AE8" w:rsidRPr="00FB6FB9">
        <w:rPr>
          <w:rFonts w:ascii="Arial" w:hAnsi="Arial"/>
          <w:snapToGrid w:val="0"/>
          <w:sz w:val="22"/>
          <w:szCs w:val="22"/>
          <w:lang w:val="nl-BE"/>
        </w:rPr>
        <w:t xml:space="preserve">gemiddeld </w:t>
      </w:r>
      <w:r w:rsidR="0044556B" w:rsidRPr="00FB6FB9">
        <w:rPr>
          <w:rFonts w:ascii="Arial" w:hAnsi="Arial"/>
          <w:snapToGrid w:val="0"/>
          <w:sz w:val="22"/>
          <w:szCs w:val="22"/>
          <w:lang w:val="nl-BE"/>
        </w:rPr>
        <w:t>minstens 180 patiënten heeft gevolgd die beantwoorden aan de voorwaarden van artikel 3.</w:t>
      </w:r>
    </w:p>
    <w:p w14:paraId="5E6F8A92" w14:textId="77777777" w:rsidR="008529EC" w:rsidRPr="00FB6FB9" w:rsidRDefault="008529EC" w:rsidP="00FD2A43">
      <w:pPr>
        <w:tabs>
          <w:tab w:val="left" w:pos="1418"/>
        </w:tabs>
        <w:jc w:val="both"/>
        <w:rPr>
          <w:rFonts w:ascii="Arial" w:hAnsi="Arial"/>
          <w:snapToGrid w:val="0"/>
          <w:sz w:val="22"/>
          <w:szCs w:val="22"/>
          <w:lang w:val="nl-BE"/>
        </w:rPr>
      </w:pPr>
    </w:p>
    <w:p w14:paraId="7823FCCB" w14:textId="2560D5CC" w:rsidR="00526063" w:rsidRPr="00FB6FB9" w:rsidRDefault="00526063"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F26A41" w:rsidRPr="00FB6FB9">
        <w:rPr>
          <w:rFonts w:ascii="Arial" w:hAnsi="Arial"/>
          <w:snapToGrid w:val="0"/>
          <w:sz w:val="22"/>
          <w:szCs w:val="22"/>
          <w:lang w:val="nl-BE"/>
        </w:rPr>
        <w:t>Vanaf de inwerkingtreding van deze overeenkomst voert het centrum elk kalenderjaar een zorgprogramma uit, zoals bepaald in deze overeenkomst, voor minimum 180 verschillende rechthebbenden die beantwoorden aan de voorwaarden van artikel 3. Het aantal door het centrum gerealiseerde programma’s dient uit diens productiecijfers te blijken (artikel 27, § 2).</w:t>
      </w:r>
    </w:p>
    <w:p w14:paraId="17A5FE52" w14:textId="77777777" w:rsidR="00526063" w:rsidRPr="00FB6FB9" w:rsidRDefault="00526063" w:rsidP="00FD2A43">
      <w:pPr>
        <w:tabs>
          <w:tab w:val="left" w:pos="1418"/>
        </w:tabs>
        <w:jc w:val="both"/>
        <w:rPr>
          <w:rFonts w:ascii="Arial" w:hAnsi="Arial"/>
          <w:snapToGrid w:val="0"/>
          <w:sz w:val="22"/>
          <w:szCs w:val="22"/>
          <w:lang w:val="nl-BE"/>
        </w:rPr>
      </w:pPr>
    </w:p>
    <w:p w14:paraId="561A4BF5" w14:textId="6C03FEE5" w:rsidR="00526063" w:rsidRPr="00FB6FB9" w:rsidRDefault="00526063"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2</w:t>
      </w:r>
      <w:r w:rsidRPr="00FB6FB9">
        <w:rPr>
          <w:rFonts w:ascii="Arial" w:hAnsi="Arial"/>
          <w:snapToGrid w:val="0"/>
          <w:sz w:val="22"/>
          <w:szCs w:val="22"/>
          <w:lang w:val="nl-BE"/>
        </w:rPr>
        <w:t xml:space="preserve"> </w:t>
      </w:r>
      <w:r w:rsidR="00F26A41" w:rsidRPr="00FB6FB9">
        <w:rPr>
          <w:rFonts w:ascii="Arial" w:hAnsi="Arial"/>
          <w:snapToGrid w:val="0"/>
          <w:sz w:val="22"/>
          <w:szCs w:val="22"/>
          <w:lang w:val="nl-BE"/>
        </w:rPr>
        <w:t xml:space="preserve">Mits een beslissing ter zake die het Verzekeringscomité kan nemen op voorstel van het College van </w:t>
      </w:r>
      <w:r w:rsidR="006B163A" w:rsidRPr="00FB6FB9">
        <w:rPr>
          <w:rFonts w:ascii="Arial" w:hAnsi="Arial"/>
          <w:snapToGrid w:val="0"/>
          <w:sz w:val="22"/>
          <w:szCs w:val="22"/>
          <w:lang w:val="nl-BE"/>
        </w:rPr>
        <w:t>Geneesheren-directeurs</w:t>
      </w:r>
      <w:r w:rsidR="00F26A41" w:rsidRPr="00FB6FB9">
        <w:rPr>
          <w:rFonts w:ascii="Arial" w:hAnsi="Arial"/>
          <w:snapToGrid w:val="0"/>
          <w:sz w:val="22"/>
          <w:szCs w:val="22"/>
          <w:lang w:val="nl-BE"/>
        </w:rPr>
        <w:t>, zal deze overeenkomst aflopen op 1 juli van het jaar dat volgt op de 1</w:t>
      </w:r>
      <w:r w:rsidR="00995AE8" w:rsidRPr="00FB6FB9">
        <w:rPr>
          <w:rFonts w:ascii="Arial" w:hAnsi="Arial"/>
          <w:snapToGrid w:val="0"/>
          <w:sz w:val="22"/>
          <w:szCs w:val="22"/>
          <w:lang w:val="nl-BE"/>
        </w:rPr>
        <w:t>e</w:t>
      </w:r>
      <w:r w:rsidR="00F26A41" w:rsidRPr="00FB6FB9">
        <w:rPr>
          <w:rFonts w:ascii="Arial" w:hAnsi="Arial"/>
          <w:snapToGrid w:val="0"/>
          <w:sz w:val="22"/>
          <w:szCs w:val="22"/>
          <w:lang w:val="nl-BE"/>
        </w:rPr>
        <w:t xml:space="preserve"> periode van 2 opeenvolgende kalenderjaren tijdens welke het minimumaantal verschillende rechthebbenden niet werd bereikt. Voordat het College en het Verzekeringscomité een beslissing ter zake nemen, moet het centrum de gelegenheid hebben gehad om de redenen voor het onvoldoende aantal rechthebbenden </w:t>
      </w:r>
      <w:r w:rsidR="00995AE8" w:rsidRPr="00FB6FB9">
        <w:rPr>
          <w:rFonts w:ascii="Arial" w:hAnsi="Arial"/>
          <w:snapToGrid w:val="0"/>
          <w:sz w:val="22"/>
          <w:szCs w:val="22"/>
          <w:lang w:val="nl-BE"/>
        </w:rPr>
        <w:t>toe te lichten</w:t>
      </w:r>
      <w:r w:rsidR="00F26A41" w:rsidRPr="00FB6FB9">
        <w:rPr>
          <w:rFonts w:ascii="Arial" w:hAnsi="Arial"/>
          <w:snapToGrid w:val="0"/>
          <w:sz w:val="22"/>
          <w:szCs w:val="22"/>
          <w:lang w:val="nl-BE"/>
        </w:rPr>
        <w:t>.</w:t>
      </w:r>
    </w:p>
    <w:p w14:paraId="49E0CA5F" w14:textId="77777777" w:rsidR="00AD5E78" w:rsidRPr="00FB6FB9" w:rsidRDefault="00AD5E78" w:rsidP="00D06BD9">
      <w:pPr>
        <w:keepNext/>
        <w:tabs>
          <w:tab w:val="left" w:pos="1418"/>
        </w:tabs>
        <w:jc w:val="both"/>
        <w:rPr>
          <w:rFonts w:ascii="Arial" w:hAnsi="Arial"/>
          <w:snapToGrid w:val="0"/>
          <w:sz w:val="22"/>
          <w:szCs w:val="22"/>
          <w:lang w:val="nl-BE"/>
        </w:rPr>
      </w:pPr>
    </w:p>
    <w:p w14:paraId="4FC08C95" w14:textId="77777777" w:rsidR="00D06BD9" w:rsidRPr="00FB6FB9" w:rsidRDefault="00D06BD9" w:rsidP="00D06BD9">
      <w:pPr>
        <w:keepNext/>
        <w:tabs>
          <w:tab w:val="left" w:pos="1418"/>
        </w:tabs>
        <w:jc w:val="both"/>
        <w:rPr>
          <w:rFonts w:ascii="Arial" w:hAnsi="Arial"/>
          <w:snapToGrid w:val="0"/>
          <w:sz w:val="22"/>
          <w:szCs w:val="22"/>
          <w:lang w:val="nl-BE"/>
        </w:rPr>
      </w:pPr>
    </w:p>
    <w:p w14:paraId="28DE0373" w14:textId="77777777" w:rsidR="00DE1E2D" w:rsidRPr="00FB6FB9" w:rsidRDefault="00DE1E2D" w:rsidP="00D06BD9">
      <w:pPr>
        <w:keepNext/>
        <w:tabs>
          <w:tab w:val="left" w:pos="1418"/>
        </w:tabs>
        <w:jc w:val="both"/>
        <w:rPr>
          <w:rFonts w:ascii="Arial" w:hAnsi="Arial"/>
          <w:snapToGrid w:val="0"/>
          <w:sz w:val="22"/>
          <w:szCs w:val="22"/>
          <w:lang w:val="nl-BE"/>
        </w:rPr>
      </w:pPr>
    </w:p>
    <w:p w14:paraId="7760FB9E" w14:textId="77777777" w:rsidR="00A546FD" w:rsidRPr="00FB6FB9" w:rsidRDefault="00526063" w:rsidP="009C56E0">
      <w:pPr>
        <w:keepNext/>
        <w:tabs>
          <w:tab w:val="left" w:pos="1418"/>
        </w:tabs>
        <w:jc w:val="center"/>
        <w:rPr>
          <w:rFonts w:ascii="Arial" w:hAnsi="Arial"/>
          <w:b/>
          <w:snapToGrid w:val="0"/>
          <w:sz w:val="22"/>
          <w:szCs w:val="22"/>
          <w:lang w:val="nl-BE"/>
        </w:rPr>
      </w:pPr>
      <w:r w:rsidRPr="00FB6FB9">
        <w:rPr>
          <w:rFonts w:ascii="Arial" w:hAnsi="Arial"/>
          <w:b/>
          <w:snapToGrid w:val="0"/>
          <w:sz w:val="22"/>
          <w:szCs w:val="22"/>
          <w:lang w:val="nl-BE"/>
        </w:rPr>
        <w:t xml:space="preserve">IV. </w:t>
      </w:r>
      <w:r w:rsidR="009C56E0" w:rsidRPr="00FB6FB9">
        <w:rPr>
          <w:rFonts w:ascii="Arial" w:hAnsi="Arial"/>
          <w:b/>
          <w:snapToGrid w:val="0"/>
          <w:sz w:val="22"/>
          <w:szCs w:val="22"/>
          <w:lang w:val="nl-BE"/>
        </w:rPr>
        <w:t xml:space="preserve">AARD VAN DE PROGRAMMA’S </w:t>
      </w:r>
    </w:p>
    <w:p w14:paraId="27A07C1B" w14:textId="5EA1C346" w:rsidR="00B56CEA" w:rsidRPr="00FB6FB9" w:rsidRDefault="009C56E0" w:rsidP="009C56E0">
      <w:pPr>
        <w:keepNext/>
        <w:tabs>
          <w:tab w:val="left" w:pos="1418"/>
        </w:tabs>
        <w:jc w:val="center"/>
        <w:rPr>
          <w:rFonts w:ascii="Arial" w:hAnsi="Arial"/>
          <w:b/>
          <w:snapToGrid w:val="0"/>
          <w:sz w:val="22"/>
          <w:szCs w:val="22"/>
          <w:lang w:val="nl-BE"/>
        </w:rPr>
      </w:pPr>
      <w:r w:rsidRPr="00FB6FB9">
        <w:rPr>
          <w:rFonts w:ascii="Arial" w:hAnsi="Arial"/>
          <w:b/>
          <w:snapToGrid w:val="0"/>
          <w:sz w:val="22"/>
          <w:szCs w:val="22"/>
          <w:lang w:val="nl-BE"/>
        </w:rPr>
        <w:t>EN VAN DE VERSTREKKINGEN VOOR MULTIDISCIPLINAIRE VERZORGING</w:t>
      </w:r>
    </w:p>
    <w:p w14:paraId="52C5EBCD" w14:textId="77777777" w:rsidR="00526063" w:rsidRPr="00FB6FB9" w:rsidRDefault="00526063" w:rsidP="00D06BD9">
      <w:pPr>
        <w:keepNext/>
        <w:tabs>
          <w:tab w:val="left" w:pos="1418"/>
        </w:tabs>
        <w:jc w:val="both"/>
        <w:rPr>
          <w:rFonts w:ascii="Arial" w:hAnsi="Arial"/>
          <w:snapToGrid w:val="0"/>
          <w:sz w:val="22"/>
          <w:szCs w:val="22"/>
          <w:lang w:val="nl-BE"/>
        </w:rPr>
      </w:pPr>
    </w:p>
    <w:p w14:paraId="0DF40911" w14:textId="77777777" w:rsidR="00526063" w:rsidRPr="00FB6FB9" w:rsidRDefault="00526063" w:rsidP="00D06BD9">
      <w:pPr>
        <w:keepNext/>
        <w:tabs>
          <w:tab w:val="left" w:pos="1418"/>
        </w:tabs>
        <w:jc w:val="both"/>
        <w:rPr>
          <w:rFonts w:ascii="Arial" w:hAnsi="Arial"/>
          <w:snapToGrid w:val="0"/>
          <w:sz w:val="22"/>
          <w:szCs w:val="22"/>
          <w:lang w:val="nl-BE"/>
        </w:rPr>
      </w:pPr>
    </w:p>
    <w:p w14:paraId="660C92BC" w14:textId="59FC7B26" w:rsidR="004E2BF0" w:rsidRPr="00FB6FB9" w:rsidRDefault="00526063"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w:t>
      </w:r>
      <w:r w:rsidR="00A2766C" w:rsidRPr="00FB6FB9">
        <w:rPr>
          <w:rFonts w:ascii="Arial" w:hAnsi="Arial"/>
          <w:b/>
          <w:snapToGrid w:val="0"/>
          <w:sz w:val="22"/>
          <w:szCs w:val="22"/>
          <w:lang w:val="nl-BE"/>
        </w:rPr>
        <w:t>kel</w:t>
      </w:r>
      <w:r w:rsidRPr="00FB6FB9">
        <w:rPr>
          <w:rFonts w:ascii="Arial" w:hAnsi="Arial"/>
          <w:b/>
          <w:snapToGrid w:val="0"/>
          <w:sz w:val="22"/>
          <w:szCs w:val="22"/>
          <w:lang w:val="nl-BE"/>
        </w:rPr>
        <w:t xml:space="preserve"> 15</w:t>
      </w:r>
      <w:r w:rsidRPr="00FB6FB9">
        <w:rPr>
          <w:rFonts w:ascii="Arial" w:hAnsi="Arial"/>
          <w:snapToGrid w:val="0"/>
          <w:sz w:val="22"/>
          <w:szCs w:val="22"/>
          <w:lang w:val="nl-BE"/>
        </w:rPr>
        <w:tab/>
      </w:r>
      <w:r w:rsidR="009C56E0" w:rsidRPr="00FB6FB9">
        <w:rPr>
          <w:rFonts w:ascii="Arial" w:hAnsi="Arial"/>
          <w:snapToGrid w:val="0"/>
          <w:sz w:val="22"/>
          <w:szCs w:val="22"/>
          <w:lang w:val="nl-BE"/>
        </w:rPr>
        <w:t xml:space="preserve">Elk individueel multidisciplinair zorgprogramma, dat door het centrum wordt verstrekt, bestaat uit het gecoördineerd geheel van handelingen die ten behoeve van een rechthebbende die beantwoordt aan de voorwaarden van artikel 3, worden verricht en die </w:t>
      </w:r>
      <w:r w:rsidR="009C56E0" w:rsidRPr="00FB6FB9">
        <w:rPr>
          <w:rFonts w:ascii="Arial" w:hAnsi="Arial"/>
          <w:snapToGrid w:val="0"/>
          <w:sz w:val="22"/>
          <w:szCs w:val="22"/>
          <w:lang w:val="nl-BE"/>
        </w:rPr>
        <w:lastRenderedPageBreak/>
        <w:t>aangepast zijn aan de pathologie en de situatie op psychosociaal vlak van de rechthe</w:t>
      </w:r>
      <w:r w:rsidR="009C56E0" w:rsidRPr="00FB6FB9">
        <w:rPr>
          <w:rFonts w:ascii="Arial" w:hAnsi="Arial"/>
          <w:snapToGrid w:val="0"/>
          <w:sz w:val="22"/>
          <w:szCs w:val="22"/>
          <w:lang w:val="nl-BE"/>
        </w:rPr>
        <w:t>b</w:t>
      </w:r>
      <w:r w:rsidR="009C56E0" w:rsidRPr="00FB6FB9">
        <w:rPr>
          <w:rFonts w:ascii="Arial" w:hAnsi="Arial"/>
          <w:snapToGrid w:val="0"/>
          <w:sz w:val="22"/>
          <w:szCs w:val="22"/>
          <w:lang w:val="nl-BE"/>
        </w:rPr>
        <w:t>bende en die nodig zijn om de doelstellingen, bedoeld in artikel 4, te bereiken.</w:t>
      </w:r>
    </w:p>
    <w:p w14:paraId="0B663408" w14:textId="77777777" w:rsidR="004E2BF0" w:rsidRPr="00FB6FB9" w:rsidRDefault="004E2BF0" w:rsidP="00FD2A43">
      <w:pPr>
        <w:tabs>
          <w:tab w:val="left" w:pos="1418"/>
        </w:tabs>
        <w:jc w:val="both"/>
        <w:rPr>
          <w:rFonts w:ascii="Arial" w:hAnsi="Arial"/>
          <w:snapToGrid w:val="0"/>
          <w:sz w:val="22"/>
          <w:szCs w:val="22"/>
          <w:lang w:val="nl-BE"/>
        </w:rPr>
      </w:pPr>
    </w:p>
    <w:p w14:paraId="6AE6C270" w14:textId="22432C43" w:rsidR="00B011B6" w:rsidRPr="00FB6FB9" w:rsidRDefault="009D32E5" w:rsidP="00FD2A43">
      <w:pPr>
        <w:keepNext/>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9C56E0" w:rsidRPr="00FB6FB9">
        <w:rPr>
          <w:rFonts w:ascii="Arial" w:hAnsi="Arial"/>
          <w:snapToGrid w:val="0"/>
          <w:sz w:val="22"/>
          <w:szCs w:val="22"/>
          <w:lang w:val="nl-BE"/>
        </w:rPr>
        <w:t>Maken deel uit van die handelingen:</w:t>
      </w:r>
    </w:p>
    <w:p w14:paraId="31BE30FC" w14:textId="77777777" w:rsidR="009D32E5" w:rsidRPr="00FB6FB9" w:rsidRDefault="009D32E5" w:rsidP="00FD2A43">
      <w:pPr>
        <w:keepNext/>
        <w:tabs>
          <w:tab w:val="left" w:pos="1418"/>
        </w:tabs>
        <w:jc w:val="both"/>
        <w:rPr>
          <w:rFonts w:ascii="Arial" w:hAnsi="Arial"/>
          <w:snapToGrid w:val="0"/>
          <w:sz w:val="22"/>
          <w:szCs w:val="22"/>
          <w:lang w:val="nl-BE"/>
        </w:rPr>
      </w:pPr>
    </w:p>
    <w:p w14:paraId="5D9FBC97" w14:textId="56316611" w:rsidR="009C56E0" w:rsidRPr="00FB6FB9" w:rsidRDefault="00260DC4" w:rsidP="009C56E0">
      <w:pPr>
        <w:numPr>
          <w:ilvl w:val="0"/>
          <w:numId w:val="10"/>
        </w:numPr>
        <w:tabs>
          <w:tab w:val="clear" w:pos="360"/>
          <w:tab w:val="num" w:pos="426"/>
          <w:tab w:val="left" w:pos="1418"/>
        </w:tabs>
        <w:ind w:left="426" w:hanging="426"/>
        <w:jc w:val="both"/>
        <w:rPr>
          <w:rFonts w:ascii="Arial" w:hAnsi="Arial"/>
          <w:snapToGrid w:val="0"/>
          <w:sz w:val="22"/>
          <w:szCs w:val="22"/>
          <w:lang w:val="nl-BE"/>
        </w:rPr>
      </w:pPr>
      <w:r w:rsidRPr="00FB6FB9">
        <w:rPr>
          <w:rFonts w:ascii="Arial" w:hAnsi="Arial"/>
          <w:snapToGrid w:val="0"/>
          <w:sz w:val="22"/>
          <w:szCs w:val="22"/>
          <w:lang w:val="nl-BE"/>
        </w:rPr>
        <w:t xml:space="preserve">Het opstellen </w:t>
      </w:r>
      <w:r w:rsidR="009C56E0" w:rsidRPr="00FB6FB9">
        <w:rPr>
          <w:rFonts w:ascii="Arial" w:hAnsi="Arial"/>
          <w:snapToGrid w:val="0"/>
          <w:sz w:val="22"/>
          <w:szCs w:val="22"/>
          <w:lang w:val="nl-BE"/>
        </w:rPr>
        <w:t>van een anamnese en een volledig aanvangsbilan van de hemostas</w:t>
      </w:r>
      <w:r w:rsidR="009C56E0" w:rsidRPr="00FB6FB9">
        <w:rPr>
          <w:rFonts w:ascii="Arial" w:hAnsi="Arial"/>
          <w:snapToGrid w:val="0"/>
          <w:sz w:val="22"/>
          <w:szCs w:val="22"/>
          <w:lang w:val="nl-BE"/>
        </w:rPr>
        <w:t>e</w:t>
      </w:r>
      <w:r w:rsidR="009C56E0" w:rsidRPr="00FB6FB9">
        <w:rPr>
          <w:rFonts w:ascii="Arial" w:hAnsi="Arial"/>
          <w:snapToGrid w:val="0"/>
          <w:sz w:val="22"/>
          <w:szCs w:val="22"/>
          <w:lang w:val="nl-BE"/>
        </w:rPr>
        <w:t xml:space="preserve">stoornissen en hun gevolgen; de uitvoering van </w:t>
      </w:r>
      <w:r w:rsidR="0085325E" w:rsidRPr="00FB6FB9">
        <w:rPr>
          <w:rFonts w:ascii="Arial" w:hAnsi="Arial"/>
          <w:snapToGrid w:val="0"/>
          <w:sz w:val="22"/>
          <w:szCs w:val="22"/>
          <w:lang w:val="nl-BE"/>
        </w:rPr>
        <w:t xml:space="preserve">evolutiebilans. </w:t>
      </w:r>
    </w:p>
    <w:p w14:paraId="5412D12F" w14:textId="77777777" w:rsidR="009C56E0" w:rsidRPr="00FB6FB9" w:rsidRDefault="009C56E0" w:rsidP="009C56E0">
      <w:pPr>
        <w:tabs>
          <w:tab w:val="left" w:pos="1418"/>
        </w:tabs>
        <w:jc w:val="both"/>
        <w:rPr>
          <w:rFonts w:ascii="Arial" w:hAnsi="Arial"/>
          <w:snapToGrid w:val="0"/>
          <w:sz w:val="22"/>
          <w:szCs w:val="22"/>
          <w:lang w:val="nl-BE"/>
        </w:rPr>
      </w:pPr>
    </w:p>
    <w:p w14:paraId="70EFDA3A" w14:textId="7ECD3D67" w:rsidR="009C56E0" w:rsidRPr="00FB6FB9" w:rsidRDefault="009C56E0" w:rsidP="009C56E0">
      <w:pPr>
        <w:numPr>
          <w:ilvl w:val="0"/>
          <w:numId w:val="10"/>
        </w:numPr>
        <w:tabs>
          <w:tab w:val="clear" w:pos="360"/>
          <w:tab w:val="num" w:pos="426"/>
          <w:tab w:val="left" w:pos="1418"/>
        </w:tabs>
        <w:ind w:left="426" w:hanging="426"/>
        <w:jc w:val="both"/>
        <w:rPr>
          <w:rFonts w:ascii="Arial" w:hAnsi="Arial"/>
          <w:snapToGrid w:val="0"/>
          <w:sz w:val="22"/>
          <w:szCs w:val="22"/>
          <w:lang w:val="nl-BE"/>
        </w:rPr>
      </w:pPr>
      <w:r w:rsidRPr="00FB6FB9">
        <w:rPr>
          <w:rFonts w:ascii="Arial" w:hAnsi="Arial"/>
          <w:snapToGrid w:val="0"/>
          <w:sz w:val="22"/>
          <w:szCs w:val="22"/>
          <w:lang w:val="nl-BE"/>
        </w:rPr>
        <w:t>Het onderricht van de rechthebbende en zijn omgeving over de nuttige kennis betre</w:t>
      </w:r>
      <w:r w:rsidRPr="00FB6FB9">
        <w:rPr>
          <w:rFonts w:ascii="Arial" w:hAnsi="Arial"/>
          <w:snapToGrid w:val="0"/>
          <w:sz w:val="22"/>
          <w:szCs w:val="22"/>
          <w:lang w:val="nl-BE"/>
        </w:rPr>
        <w:t>f</w:t>
      </w:r>
      <w:r w:rsidRPr="00FB6FB9">
        <w:rPr>
          <w:rFonts w:ascii="Arial" w:hAnsi="Arial"/>
          <w:snapToGrid w:val="0"/>
          <w:sz w:val="22"/>
          <w:szCs w:val="22"/>
          <w:lang w:val="nl-BE"/>
        </w:rPr>
        <w:t>fende de ziekte, de voorzorgsmaatregelen en de benodigde behandeling die daarvoor is vereist, in het bijzonder de preventie van bloedingen, de herkenning van vroegtijd</w:t>
      </w:r>
      <w:r w:rsidRPr="00FB6FB9">
        <w:rPr>
          <w:rFonts w:ascii="Arial" w:hAnsi="Arial"/>
          <w:snapToGrid w:val="0"/>
          <w:sz w:val="22"/>
          <w:szCs w:val="22"/>
          <w:lang w:val="nl-BE"/>
        </w:rPr>
        <w:t>i</w:t>
      </w:r>
      <w:r w:rsidRPr="00FB6FB9">
        <w:rPr>
          <w:rFonts w:ascii="Arial" w:hAnsi="Arial"/>
          <w:snapToGrid w:val="0"/>
          <w:sz w:val="22"/>
          <w:szCs w:val="22"/>
          <w:lang w:val="nl-BE"/>
        </w:rPr>
        <w:t xml:space="preserve">ge tekens en symptomen van </w:t>
      </w:r>
      <w:r w:rsidR="00A546FD" w:rsidRPr="00FB6FB9">
        <w:rPr>
          <w:rFonts w:ascii="Arial" w:hAnsi="Arial"/>
          <w:snapToGrid w:val="0"/>
          <w:sz w:val="22"/>
          <w:szCs w:val="22"/>
          <w:lang w:val="nl-BE"/>
        </w:rPr>
        <w:t xml:space="preserve">een </w:t>
      </w:r>
      <w:r w:rsidRPr="00FB6FB9">
        <w:rPr>
          <w:rFonts w:ascii="Arial" w:hAnsi="Arial"/>
          <w:snapToGrid w:val="0"/>
          <w:sz w:val="22"/>
          <w:szCs w:val="22"/>
          <w:lang w:val="nl-BE"/>
        </w:rPr>
        <w:t>interne bloeding en de autotransfusie thuis van c</w:t>
      </w:r>
      <w:r w:rsidRPr="00FB6FB9">
        <w:rPr>
          <w:rFonts w:ascii="Arial" w:hAnsi="Arial"/>
          <w:snapToGrid w:val="0"/>
          <w:sz w:val="22"/>
          <w:szCs w:val="22"/>
          <w:lang w:val="nl-BE"/>
        </w:rPr>
        <w:t>o</w:t>
      </w:r>
      <w:r w:rsidRPr="00FB6FB9">
        <w:rPr>
          <w:rFonts w:ascii="Arial" w:hAnsi="Arial"/>
          <w:snapToGrid w:val="0"/>
          <w:sz w:val="22"/>
          <w:szCs w:val="22"/>
          <w:lang w:val="nl-BE"/>
        </w:rPr>
        <w:t xml:space="preserve">agulatiefactoren. </w:t>
      </w:r>
    </w:p>
    <w:p w14:paraId="47E995A6" w14:textId="77777777" w:rsidR="006537A7" w:rsidRPr="00FB6FB9" w:rsidRDefault="006537A7" w:rsidP="00FD2A43">
      <w:pPr>
        <w:tabs>
          <w:tab w:val="left" w:pos="1418"/>
        </w:tabs>
        <w:jc w:val="both"/>
        <w:rPr>
          <w:rFonts w:ascii="Arial" w:hAnsi="Arial"/>
          <w:snapToGrid w:val="0"/>
          <w:sz w:val="22"/>
          <w:szCs w:val="22"/>
          <w:lang w:val="nl-BE"/>
        </w:rPr>
      </w:pPr>
    </w:p>
    <w:p w14:paraId="671EDB71" w14:textId="53D1FF4B" w:rsidR="00AD3682" w:rsidRPr="00FB6FB9" w:rsidRDefault="009C56E0" w:rsidP="00FD2A43">
      <w:pPr>
        <w:numPr>
          <w:ilvl w:val="0"/>
          <w:numId w:val="10"/>
        </w:numPr>
        <w:tabs>
          <w:tab w:val="clear" w:pos="360"/>
          <w:tab w:val="num" w:pos="426"/>
          <w:tab w:val="left" w:pos="1418"/>
        </w:tabs>
        <w:ind w:left="426" w:hanging="426"/>
        <w:jc w:val="both"/>
        <w:rPr>
          <w:rFonts w:ascii="Arial" w:hAnsi="Arial"/>
          <w:snapToGrid w:val="0"/>
          <w:sz w:val="22"/>
          <w:szCs w:val="22"/>
          <w:lang w:val="nl-BE"/>
        </w:rPr>
      </w:pPr>
      <w:r w:rsidRPr="00FB6FB9">
        <w:rPr>
          <w:rFonts w:ascii="Arial" w:hAnsi="Arial"/>
          <w:snapToGrid w:val="0"/>
          <w:sz w:val="22"/>
          <w:szCs w:val="22"/>
          <w:lang w:val="nl-BE"/>
        </w:rPr>
        <w:t>De coördinatie van de volledige gespecialiseerde verzorging (</w:t>
      </w:r>
      <w:r w:rsidRPr="00FB6FB9">
        <w:rPr>
          <w:rFonts w:ascii="Arial" w:hAnsi="Arial"/>
          <w:i/>
          <w:snapToGrid w:val="0"/>
          <w:sz w:val="22"/>
          <w:szCs w:val="22"/>
          <w:lang w:val="nl-BE"/>
        </w:rPr>
        <w:t>comprehensive care</w:t>
      </w:r>
      <w:r w:rsidRPr="00FB6FB9">
        <w:rPr>
          <w:rFonts w:ascii="Arial" w:hAnsi="Arial"/>
          <w:snapToGrid w:val="0"/>
          <w:sz w:val="22"/>
          <w:szCs w:val="22"/>
          <w:lang w:val="nl-BE"/>
        </w:rPr>
        <w:t>) die aan de rechthebbende wordt verstrekt, met inbegrip van de verzorging ten gevolge van een bloeding, die niet door het centrum zelf wordt verstrekt en de verzorging die wordt verstrekt buiten het ziekenhuis waartoe het centrum behoort.</w:t>
      </w:r>
    </w:p>
    <w:p w14:paraId="25D56B99" w14:textId="77777777" w:rsidR="00AD3682" w:rsidRPr="00FB6FB9" w:rsidRDefault="00AD3682" w:rsidP="00FD2A43">
      <w:pPr>
        <w:tabs>
          <w:tab w:val="left" w:pos="1418"/>
        </w:tabs>
        <w:jc w:val="both"/>
        <w:rPr>
          <w:rFonts w:ascii="Arial" w:hAnsi="Arial"/>
          <w:snapToGrid w:val="0"/>
          <w:sz w:val="22"/>
          <w:szCs w:val="22"/>
          <w:lang w:val="nl-BE"/>
        </w:rPr>
      </w:pPr>
    </w:p>
    <w:p w14:paraId="078D957E" w14:textId="40256C26" w:rsidR="00AD3682" w:rsidRPr="00FB6FB9" w:rsidRDefault="009C56E0" w:rsidP="00FD2A43">
      <w:pPr>
        <w:numPr>
          <w:ilvl w:val="0"/>
          <w:numId w:val="10"/>
        </w:numPr>
        <w:tabs>
          <w:tab w:val="clear" w:pos="360"/>
          <w:tab w:val="num" w:pos="426"/>
          <w:tab w:val="left" w:pos="1418"/>
        </w:tabs>
        <w:ind w:left="426" w:hanging="426"/>
        <w:jc w:val="both"/>
        <w:rPr>
          <w:rFonts w:ascii="Arial" w:hAnsi="Arial"/>
          <w:snapToGrid w:val="0"/>
          <w:sz w:val="22"/>
          <w:szCs w:val="22"/>
          <w:lang w:val="nl-BE"/>
        </w:rPr>
      </w:pPr>
      <w:r w:rsidRPr="00FB6FB9">
        <w:rPr>
          <w:rFonts w:ascii="Arial" w:hAnsi="Arial"/>
          <w:snapToGrid w:val="0"/>
          <w:sz w:val="22"/>
          <w:szCs w:val="22"/>
          <w:lang w:val="nl-BE"/>
        </w:rPr>
        <w:t xml:space="preserve">De verstrekking van de volgende gespecialiseerde verzorging, </w:t>
      </w:r>
      <w:r w:rsidR="00FD444C" w:rsidRPr="00FB6FB9">
        <w:rPr>
          <w:rFonts w:ascii="Arial" w:hAnsi="Arial"/>
          <w:snapToGrid w:val="0"/>
          <w:sz w:val="22"/>
          <w:szCs w:val="22"/>
          <w:lang w:val="nl-BE"/>
        </w:rPr>
        <w:t xml:space="preserve">waarin is </w:t>
      </w:r>
      <w:r w:rsidRPr="00FB6FB9">
        <w:rPr>
          <w:rFonts w:ascii="Arial" w:hAnsi="Arial"/>
          <w:snapToGrid w:val="0"/>
          <w:sz w:val="22"/>
          <w:szCs w:val="22"/>
          <w:lang w:val="nl-BE"/>
        </w:rPr>
        <w:t xml:space="preserve">voorzien </w:t>
      </w:r>
      <w:r w:rsidR="00FD444C" w:rsidRPr="00FB6FB9">
        <w:rPr>
          <w:rFonts w:ascii="Arial" w:hAnsi="Arial"/>
          <w:snapToGrid w:val="0"/>
          <w:sz w:val="22"/>
          <w:szCs w:val="22"/>
          <w:lang w:val="nl-BE"/>
        </w:rPr>
        <w:t>in</w:t>
      </w:r>
      <w:r w:rsidRPr="00FB6FB9">
        <w:rPr>
          <w:rFonts w:ascii="Arial" w:hAnsi="Arial"/>
          <w:snapToGrid w:val="0"/>
          <w:sz w:val="22"/>
          <w:szCs w:val="22"/>
          <w:lang w:val="nl-BE"/>
        </w:rPr>
        <w:t xml:space="preserve"> de nomenclatuur van de geneeskundige verstrekkingen:</w:t>
      </w:r>
    </w:p>
    <w:p w14:paraId="5DACAC22" w14:textId="77777777" w:rsidR="00592B48" w:rsidRPr="00FB6FB9" w:rsidRDefault="00592B48" w:rsidP="00592B48">
      <w:pPr>
        <w:tabs>
          <w:tab w:val="left" w:pos="1418"/>
        </w:tabs>
        <w:jc w:val="both"/>
        <w:rPr>
          <w:rFonts w:ascii="Arial" w:hAnsi="Arial"/>
          <w:snapToGrid w:val="0"/>
          <w:sz w:val="22"/>
          <w:szCs w:val="22"/>
          <w:lang w:val="nl-BE"/>
        </w:rPr>
      </w:pPr>
    </w:p>
    <w:p w14:paraId="44547862" w14:textId="04A40F64" w:rsidR="00592B48" w:rsidRPr="00FB6FB9" w:rsidRDefault="009C56E0" w:rsidP="00592B48">
      <w:pPr>
        <w:numPr>
          <w:ilvl w:val="1"/>
          <w:numId w:val="10"/>
        </w:numPr>
        <w:tabs>
          <w:tab w:val="clear" w:pos="792"/>
          <w:tab w:val="num" w:pos="851"/>
          <w:tab w:val="left" w:pos="1418"/>
        </w:tabs>
        <w:ind w:left="851" w:hanging="425"/>
        <w:jc w:val="both"/>
        <w:rPr>
          <w:rFonts w:ascii="Arial" w:hAnsi="Arial"/>
          <w:snapToGrid w:val="0"/>
          <w:sz w:val="22"/>
          <w:szCs w:val="22"/>
          <w:lang w:val="nl-BE"/>
        </w:rPr>
      </w:pPr>
      <w:r w:rsidRPr="00FB6FB9">
        <w:rPr>
          <w:rFonts w:ascii="Arial" w:hAnsi="Arial"/>
          <w:snapToGrid w:val="0"/>
          <w:sz w:val="22"/>
          <w:szCs w:val="22"/>
          <w:lang w:val="nl-BE"/>
        </w:rPr>
        <w:t>de volgende tandheelkundige verzorging, indien ze niet gedekt is door de nome</w:t>
      </w:r>
      <w:r w:rsidRPr="00FB6FB9">
        <w:rPr>
          <w:rFonts w:ascii="Arial" w:hAnsi="Arial"/>
          <w:snapToGrid w:val="0"/>
          <w:sz w:val="22"/>
          <w:szCs w:val="22"/>
          <w:lang w:val="nl-BE"/>
        </w:rPr>
        <w:t>n</w:t>
      </w:r>
      <w:r w:rsidRPr="00FB6FB9">
        <w:rPr>
          <w:rFonts w:ascii="Arial" w:hAnsi="Arial"/>
          <w:snapToGrid w:val="0"/>
          <w:sz w:val="22"/>
          <w:szCs w:val="22"/>
          <w:lang w:val="nl-BE"/>
        </w:rPr>
        <w:t>clatuur van de geneeskundige verstrekkingen:</w:t>
      </w:r>
    </w:p>
    <w:p w14:paraId="779B0DE2" w14:textId="77777777" w:rsidR="00691BB2" w:rsidRPr="00FB6FB9" w:rsidRDefault="00691BB2" w:rsidP="00691BB2">
      <w:pPr>
        <w:tabs>
          <w:tab w:val="left" w:pos="1418"/>
        </w:tabs>
        <w:ind w:left="426"/>
        <w:jc w:val="both"/>
        <w:rPr>
          <w:rFonts w:ascii="Arial" w:hAnsi="Arial"/>
          <w:snapToGrid w:val="0"/>
          <w:sz w:val="22"/>
          <w:szCs w:val="22"/>
          <w:lang w:val="nl-BE"/>
        </w:rPr>
      </w:pPr>
    </w:p>
    <w:p w14:paraId="12707F7B" w14:textId="18A60112" w:rsidR="007F65C2" w:rsidRPr="00FB6FB9" w:rsidRDefault="009C56E0" w:rsidP="007F65C2">
      <w:pPr>
        <w:numPr>
          <w:ilvl w:val="2"/>
          <w:numId w:val="10"/>
        </w:numPr>
        <w:tabs>
          <w:tab w:val="clear" w:pos="1224"/>
          <w:tab w:val="num" w:pos="1560"/>
        </w:tabs>
        <w:ind w:left="1560" w:hanging="709"/>
        <w:jc w:val="both"/>
        <w:rPr>
          <w:rFonts w:ascii="Arial" w:hAnsi="Arial"/>
          <w:snapToGrid w:val="0"/>
          <w:sz w:val="22"/>
          <w:szCs w:val="22"/>
          <w:lang w:val="nl-BE"/>
        </w:rPr>
      </w:pPr>
      <w:r w:rsidRPr="00FB6FB9">
        <w:rPr>
          <w:rFonts w:ascii="Arial" w:hAnsi="Arial"/>
          <w:snapToGrid w:val="0"/>
          <w:sz w:val="22"/>
          <w:szCs w:val="22"/>
          <w:lang w:val="nl-BE"/>
        </w:rPr>
        <w:t>mondonderzoek, inclusief het opmaken van een balans en het motiveren van de patiënt in verband met de preventieve en curatieve zorg,</w:t>
      </w:r>
    </w:p>
    <w:p w14:paraId="00D74636" w14:textId="4E8ABA63" w:rsidR="007F65C2" w:rsidRPr="00FB6FB9" w:rsidRDefault="009C56E0" w:rsidP="007F65C2">
      <w:pPr>
        <w:numPr>
          <w:ilvl w:val="2"/>
          <w:numId w:val="10"/>
        </w:numPr>
        <w:tabs>
          <w:tab w:val="clear" w:pos="1224"/>
          <w:tab w:val="num" w:pos="1560"/>
        </w:tabs>
        <w:ind w:left="1560" w:hanging="709"/>
        <w:jc w:val="both"/>
        <w:rPr>
          <w:rFonts w:ascii="Arial" w:hAnsi="Arial"/>
          <w:snapToGrid w:val="0"/>
          <w:sz w:val="22"/>
          <w:szCs w:val="22"/>
          <w:lang w:val="nl-BE"/>
        </w:rPr>
      </w:pPr>
      <w:r w:rsidRPr="00FB6FB9">
        <w:rPr>
          <w:rFonts w:ascii="Arial" w:hAnsi="Arial"/>
          <w:snapToGrid w:val="0"/>
          <w:sz w:val="22"/>
          <w:szCs w:val="22"/>
          <w:lang w:val="nl-BE"/>
        </w:rPr>
        <w:t>mondonderzoek, inclusief de nodige intrabuccale radiodiagnostische o</w:t>
      </w:r>
      <w:r w:rsidRPr="00FB6FB9">
        <w:rPr>
          <w:rFonts w:ascii="Arial" w:hAnsi="Arial"/>
          <w:snapToGrid w:val="0"/>
          <w:sz w:val="22"/>
          <w:szCs w:val="22"/>
          <w:lang w:val="nl-BE"/>
        </w:rPr>
        <w:t>p</w:t>
      </w:r>
      <w:r w:rsidRPr="00FB6FB9">
        <w:rPr>
          <w:rFonts w:ascii="Arial" w:hAnsi="Arial"/>
          <w:snapToGrid w:val="0"/>
          <w:sz w:val="22"/>
          <w:szCs w:val="22"/>
          <w:lang w:val="nl-BE"/>
        </w:rPr>
        <w:t>names, het op</w:t>
      </w:r>
      <w:r w:rsidR="00FD444C" w:rsidRPr="00FB6FB9">
        <w:rPr>
          <w:rFonts w:ascii="Arial" w:hAnsi="Arial"/>
          <w:snapToGrid w:val="0"/>
          <w:sz w:val="22"/>
          <w:szCs w:val="22"/>
          <w:lang w:val="nl-BE"/>
        </w:rPr>
        <w:t>stellen</w:t>
      </w:r>
      <w:r w:rsidRPr="00FB6FB9">
        <w:rPr>
          <w:rFonts w:ascii="Arial" w:hAnsi="Arial"/>
          <w:snapToGrid w:val="0"/>
          <w:sz w:val="22"/>
          <w:szCs w:val="22"/>
          <w:lang w:val="nl-BE"/>
        </w:rPr>
        <w:t xml:space="preserve"> van een behandelingsplan, de registratie van de g</w:t>
      </w:r>
      <w:r w:rsidRPr="00FB6FB9">
        <w:rPr>
          <w:rFonts w:ascii="Arial" w:hAnsi="Arial"/>
          <w:snapToGrid w:val="0"/>
          <w:sz w:val="22"/>
          <w:szCs w:val="22"/>
          <w:lang w:val="nl-BE"/>
        </w:rPr>
        <w:t>e</w:t>
      </w:r>
      <w:r w:rsidRPr="00FB6FB9">
        <w:rPr>
          <w:rFonts w:ascii="Arial" w:hAnsi="Arial"/>
          <w:snapToGrid w:val="0"/>
          <w:sz w:val="22"/>
          <w:szCs w:val="22"/>
          <w:lang w:val="nl-BE"/>
        </w:rPr>
        <w:t>gevens voor het opmaken of het up-to-date houden van het tandheelku</w:t>
      </w:r>
      <w:r w:rsidRPr="00FB6FB9">
        <w:rPr>
          <w:rFonts w:ascii="Arial" w:hAnsi="Arial"/>
          <w:snapToGrid w:val="0"/>
          <w:sz w:val="22"/>
          <w:szCs w:val="22"/>
          <w:lang w:val="nl-BE"/>
        </w:rPr>
        <w:t>n</w:t>
      </w:r>
      <w:r w:rsidRPr="00FB6FB9">
        <w:rPr>
          <w:rFonts w:ascii="Arial" w:hAnsi="Arial"/>
          <w:snapToGrid w:val="0"/>
          <w:sz w:val="22"/>
          <w:szCs w:val="22"/>
          <w:lang w:val="nl-BE"/>
        </w:rPr>
        <w:t>dige dossier en het motiveren van de patiënt betreffende de preventieve en curatieve zorg,</w:t>
      </w:r>
    </w:p>
    <w:p w14:paraId="5DAD45C1" w14:textId="77777777" w:rsidR="00691BB2" w:rsidRPr="00FB6FB9" w:rsidRDefault="00691BB2" w:rsidP="00691BB2">
      <w:pPr>
        <w:tabs>
          <w:tab w:val="left" w:pos="1418"/>
        </w:tabs>
        <w:jc w:val="both"/>
        <w:rPr>
          <w:rFonts w:ascii="Arial" w:hAnsi="Arial"/>
          <w:snapToGrid w:val="0"/>
          <w:sz w:val="22"/>
          <w:szCs w:val="22"/>
          <w:lang w:val="nl-BE"/>
        </w:rPr>
      </w:pPr>
    </w:p>
    <w:p w14:paraId="5B59E989" w14:textId="0FB10216" w:rsidR="00691BB2" w:rsidRPr="00FB6FB9" w:rsidRDefault="009C56E0" w:rsidP="00691BB2">
      <w:pPr>
        <w:numPr>
          <w:ilvl w:val="1"/>
          <w:numId w:val="10"/>
        </w:numPr>
        <w:tabs>
          <w:tab w:val="clear" w:pos="792"/>
          <w:tab w:val="num" w:pos="851"/>
          <w:tab w:val="left" w:pos="1418"/>
        </w:tabs>
        <w:ind w:left="851" w:hanging="425"/>
        <w:jc w:val="both"/>
        <w:rPr>
          <w:rFonts w:ascii="Arial" w:hAnsi="Arial"/>
          <w:snapToGrid w:val="0"/>
          <w:sz w:val="22"/>
          <w:szCs w:val="22"/>
          <w:lang w:val="nl-BE"/>
        </w:rPr>
      </w:pPr>
      <w:r w:rsidRPr="00FB6FB9">
        <w:rPr>
          <w:rFonts w:ascii="Arial" w:hAnsi="Arial"/>
          <w:snapToGrid w:val="0"/>
          <w:sz w:val="22"/>
          <w:szCs w:val="22"/>
          <w:lang w:val="nl-BE"/>
        </w:rPr>
        <w:t>de volgende kinesitherapieverzorging, indien ze niet gedekt is door de nomencl</w:t>
      </w:r>
      <w:r w:rsidRPr="00FB6FB9">
        <w:rPr>
          <w:rFonts w:ascii="Arial" w:hAnsi="Arial"/>
          <w:snapToGrid w:val="0"/>
          <w:sz w:val="22"/>
          <w:szCs w:val="22"/>
          <w:lang w:val="nl-BE"/>
        </w:rPr>
        <w:t>a</w:t>
      </w:r>
      <w:r w:rsidRPr="00FB6FB9">
        <w:rPr>
          <w:rFonts w:ascii="Arial" w:hAnsi="Arial"/>
          <w:snapToGrid w:val="0"/>
          <w:sz w:val="22"/>
          <w:szCs w:val="22"/>
          <w:lang w:val="nl-BE"/>
        </w:rPr>
        <w:t>tuur van de geneeskundige verstrekkingen: consultatief kinesitherapeutisch o</w:t>
      </w:r>
      <w:r w:rsidRPr="00FB6FB9">
        <w:rPr>
          <w:rFonts w:ascii="Arial" w:hAnsi="Arial"/>
          <w:snapToGrid w:val="0"/>
          <w:sz w:val="22"/>
          <w:szCs w:val="22"/>
          <w:lang w:val="nl-BE"/>
        </w:rPr>
        <w:t>n</w:t>
      </w:r>
      <w:r w:rsidRPr="00FB6FB9">
        <w:rPr>
          <w:rFonts w:ascii="Arial" w:hAnsi="Arial"/>
          <w:snapToGrid w:val="0"/>
          <w:sz w:val="22"/>
          <w:szCs w:val="22"/>
          <w:lang w:val="nl-BE"/>
        </w:rPr>
        <w:t>derzoek van de patiënt.</w:t>
      </w:r>
    </w:p>
    <w:p w14:paraId="23610BB5" w14:textId="77777777" w:rsidR="00592B48" w:rsidRPr="00FB6FB9" w:rsidRDefault="00592B48" w:rsidP="00592B48">
      <w:pPr>
        <w:tabs>
          <w:tab w:val="left" w:pos="1418"/>
        </w:tabs>
        <w:ind w:left="426"/>
        <w:jc w:val="both"/>
        <w:rPr>
          <w:rFonts w:ascii="Arial" w:hAnsi="Arial"/>
          <w:snapToGrid w:val="0"/>
          <w:sz w:val="22"/>
          <w:szCs w:val="22"/>
          <w:lang w:val="nl-BE"/>
        </w:rPr>
      </w:pPr>
    </w:p>
    <w:p w14:paraId="0B308407" w14:textId="77777777" w:rsidR="009C56E0" w:rsidRPr="00FB6FB9" w:rsidRDefault="009C56E0" w:rsidP="009C56E0">
      <w:pPr>
        <w:numPr>
          <w:ilvl w:val="0"/>
          <w:numId w:val="10"/>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De verpleegkundige verstrekkingen en verzorging die tijdens de multidisciplinaire raadpleging zijn uitgevoerd.</w:t>
      </w:r>
    </w:p>
    <w:p w14:paraId="03FC09ED" w14:textId="77777777" w:rsidR="008A5415" w:rsidRPr="00FB6FB9" w:rsidRDefault="008A5415" w:rsidP="008A5415">
      <w:pPr>
        <w:tabs>
          <w:tab w:val="left" w:pos="1418"/>
        </w:tabs>
        <w:jc w:val="both"/>
        <w:rPr>
          <w:rFonts w:ascii="Arial" w:hAnsi="Arial"/>
          <w:snapToGrid w:val="0"/>
          <w:sz w:val="22"/>
          <w:szCs w:val="22"/>
          <w:lang w:val="nl-BE"/>
        </w:rPr>
      </w:pPr>
    </w:p>
    <w:p w14:paraId="77158A6F" w14:textId="25EA1026" w:rsidR="008A5415" w:rsidRPr="00FB6FB9" w:rsidRDefault="009C56E0" w:rsidP="00FD2A43">
      <w:pPr>
        <w:numPr>
          <w:ilvl w:val="0"/>
          <w:numId w:val="10"/>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Het advies en de raadpleging van de psycholoog.</w:t>
      </w:r>
    </w:p>
    <w:p w14:paraId="106CAD27" w14:textId="77777777" w:rsidR="002D201F" w:rsidRPr="00FB6FB9" w:rsidRDefault="002D201F" w:rsidP="00FD2A43">
      <w:pPr>
        <w:tabs>
          <w:tab w:val="left" w:pos="1418"/>
        </w:tabs>
        <w:jc w:val="both"/>
        <w:rPr>
          <w:rFonts w:ascii="Arial" w:hAnsi="Arial"/>
          <w:snapToGrid w:val="0"/>
          <w:sz w:val="22"/>
          <w:szCs w:val="22"/>
          <w:lang w:val="nl-BE"/>
        </w:rPr>
      </w:pPr>
    </w:p>
    <w:p w14:paraId="343B6924" w14:textId="25EA30CD" w:rsidR="00821E7E" w:rsidRPr="00FB6FB9" w:rsidRDefault="009C56E0" w:rsidP="00FD2A43">
      <w:pPr>
        <w:numPr>
          <w:ilvl w:val="0"/>
          <w:numId w:val="10"/>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Het voorschrijven van coagulatiefactoren. Het beheer van de getuigschriften en b</w:t>
      </w:r>
      <w:r w:rsidRPr="00FB6FB9">
        <w:rPr>
          <w:rFonts w:ascii="Arial" w:hAnsi="Arial"/>
          <w:snapToGrid w:val="0"/>
          <w:sz w:val="22"/>
          <w:szCs w:val="22"/>
          <w:lang w:val="nl-BE"/>
        </w:rPr>
        <w:t>e</w:t>
      </w:r>
      <w:r w:rsidRPr="00FB6FB9">
        <w:rPr>
          <w:rFonts w:ascii="Arial" w:hAnsi="Arial"/>
          <w:snapToGrid w:val="0"/>
          <w:sz w:val="22"/>
          <w:szCs w:val="22"/>
          <w:lang w:val="nl-BE"/>
        </w:rPr>
        <w:t>handelingsbilans voor de terugbetaling van de coagulatiefactoren.</w:t>
      </w:r>
    </w:p>
    <w:p w14:paraId="663D57DA" w14:textId="77777777" w:rsidR="00821E7E" w:rsidRPr="00FB6FB9" w:rsidRDefault="00821E7E" w:rsidP="00FD2A43">
      <w:pPr>
        <w:tabs>
          <w:tab w:val="left" w:pos="1418"/>
        </w:tabs>
        <w:jc w:val="both"/>
        <w:rPr>
          <w:rFonts w:ascii="Arial" w:hAnsi="Arial"/>
          <w:snapToGrid w:val="0"/>
          <w:sz w:val="22"/>
          <w:szCs w:val="22"/>
          <w:lang w:val="nl-BE"/>
        </w:rPr>
      </w:pPr>
    </w:p>
    <w:p w14:paraId="5A6034DD" w14:textId="584FCC6B" w:rsidR="00024577" w:rsidRPr="00FB6FB9" w:rsidRDefault="009C56E0" w:rsidP="00FD2A43">
      <w:pPr>
        <w:numPr>
          <w:ilvl w:val="0"/>
          <w:numId w:val="10"/>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De follow-up van de toediening van coagulatiefactoren </w:t>
      </w:r>
      <w:r w:rsidR="00FD444C" w:rsidRPr="00FB6FB9">
        <w:rPr>
          <w:rFonts w:ascii="Arial" w:hAnsi="Arial"/>
          <w:snapToGrid w:val="0"/>
          <w:sz w:val="22"/>
          <w:szCs w:val="22"/>
          <w:lang w:val="nl-BE"/>
        </w:rPr>
        <w:t>aan</w:t>
      </w:r>
      <w:r w:rsidRPr="00FB6FB9">
        <w:rPr>
          <w:rFonts w:ascii="Arial" w:hAnsi="Arial"/>
          <w:snapToGrid w:val="0"/>
          <w:sz w:val="22"/>
          <w:szCs w:val="22"/>
          <w:lang w:val="nl-BE"/>
        </w:rPr>
        <w:t xml:space="preserve"> de rechthebbende, tijdens </w:t>
      </w:r>
      <w:r w:rsidR="00A546FD" w:rsidRPr="00FB6FB9">
        <w:rPr>
          <w:rFonts w:ascii="Arial" w:hAnsi="Arial"/>
          <w:snapToGrid w:val="0"/>
          <w:sz w:val="22"/>
          <w:szCs w:val="22"/>
          <w:lang w:val="nl-BE"/>
        </w:rPr>
        <w:t xml:space="preserve">het </w:t>
      </w:r>
      <w:r w:rsidRPr="00FB6FB9">
        <w:rPr>
          <w:rFonts w:ascii="Arial" w:hAnsi="Arial"/>
          <w:snapToGrid w:val="0"/>
          <w:sz w:val="22"/>
          <w:szCs w:val="22"/>
          <w:lang w:val="nl-BE"/>
        </w:rPr>
        <w:t>verstrekk</w:t>
      </w:r>
      <w:r w:rsidR="00A546FD" w:rsidRPr="00FB6FB9">
        <w:rPr>
          <w:rFonts w:ascii="Arial" w:hAnsi="Arial"/>
          <w:snapToGrid w:val="0"/>
          <w:sz w:val="22"/>
          <w:szCs w:val="22"/>
          <w:lang w:val="nl-BE"/>
        </w:rPr>
        <w:t xml:space="preserve">en </w:t>
      </w:r>
      <w:r w:rsidRPr="00FB6FB9">
        <w:rPr>
          <w:rFonts w:ascii="Arial" w:hAnsi="Arial"/>
          <w:snapToGrid w:val="0"/>
          <w:sz w:val="22"/>
          <w:szCs w:val="22"/>
          <w:lang w:val="nl-BE"/>
        </w:rPr>
        <w:t xml:space="preserve">van de verzorging, waarvoor </w:t>
      </w:r>
      <w:r w:rsidR="00FD444C" w:rsidRPr="00FB6FB9">
        <w:rPr>
          <w:rFonts w:ascii="Arial" w:hAnsi="Arial"/>
          <w:snapToGrid w:val="0"/>
          <w:sz w:val="22"/>
          <w:szCs w:val="22"/>
          <w:lang w:val="nl-BE"/>
        </w:rPr>
        <w:t xml:space="preserve">een </w:t>
      </w:r>
      <w:r w:rsidRPr="00FB6FB9">
        <w:rPr>
          <w:rFonts w:ascii="Arial" w:hAnsi="Arial"/>
          <w:snapToGrid w:val="0"/>
          <w:sz w:val="22"/>
          <w:szCs w:val="22"/>
          <w:lang w:val="nl-BE"/>
        </w:rPr>
        <w:t>correctie van de hemostase nodig is.</w:t>
      </w:r>
    </w:p>
    <w:p w14:paraId="37D8E6FD" w14:textId="77777777" w:rsidR="00024577" w:rsidRPr="00FB6FB9" w:rsidRDefault="00024577" w:rsidP="00FD2A43">
      <w:pPr>
        <w:tabs>
          <w:tab w:val="left" w:pos="1418"/>
        </w:tabs>
        <w:jc w:val="both"/>
        <w:rPr>
          <w:rFonts w:ascii="Arial" w:hAnsi="Arial"/>
          <w:snapToGrid w:val="0"/>
          <w:sz w:val="22"/>
          <w:szCs w:val="22"/>
          <w:lang w:val="nl-BE"/>
        </w:rPr>
      </w:pPr>
    </w:p>
    <w:p w14:paraId="04D0CF0D" w14:textId="77777777" w:rsidR="009C56E0" w:rsidRPr="00FB6FB9" w:rsidRDefault="009C56E0" w:rsidP="00A67F04">
      <w:pPr>
        <w:numPr>
          <w:ilvl w:val="0"/>
          <w:numId w:val="10"/>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Het voorschrift en de follow-up van behandelingsmethodes voor rechthebbenden die inhibitoren van de coagulatiefactoren hebben ontwikkeld.</w:t>
      </w:r>
    </w:p>
    <w:p w14:paraId="7FD00B2B" w14:textId="77777777" w:rsidR="009C56E0" w:rsidRPr="00FB6FB9" w:rsidRDefault="009C56E0" w:rsidP="009C56E0">
      <w:pPr>
        <w:pStyle w:val="ListParagraph"/>
        <w:rPr>
          <w:rFonts w:ascii="Arial" w:hAnsi="Arial"/>
          <w:b/>
          <w:snapToGrid w:val="0"/>
          <w:sz w:val="22"/>
          <w:szCs w:val="22"/>
          <w:lang w:val="nl-BE"/>
        </w:rPr>
      </w:pPr>
    </w:p>
    <w:p w14:paraId="11F176A3" w14:textId="77777777" w:rsidR="00A546FD" w:rsidRPr="00FB6FB9" w:rsidRDefault="00A546FD" w:rsidP="009C56E0">
      <w:pPr>
        <w:pStyle w:val="ListParagraph"/>
        <w:rPr>
          <w:rFonts w:ascii="Arial" w:hAnsi="Arial"/>
          <w:b/>
          <w:snapToGrid w:val="0"/>
          <w:sz w:val="22"/>
          <w:szCs w:val="22"/>
          <w:lang w:val="nl-BE"/>
        </w:rPr>
      </w:pPr>
    </w:p>
    <w:p w14:paraId="25FBF5A1" w14:textId="304D8A8B" w:rsidR="00A67F04" w:rsidRPr="00FB6FB9" w:rsidRDefault="00B56CEA" w:rsidP="009C56E0">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w:t>
      </w:r>
      <w:r w:rsidR="009C56E0" w:rsidRPr="00FB6FB9">
        <w:rPr>
          <w:rFonts w:ascii="Arial" w:hAnsi="Arial"/>
          <w:b/>
          <w:snapToGrid w:val="0"/>
          <w:sz w:val="22"/>
          <w:szCs w:val="22"/>
          <w:lang w:val="nl-BE"/>
        </w:rPr>
        <w:t>kel</w:t>
      </w:r>
      <w:r w:rsidRPr="00FB6FB9">
        <w:rPr>
          <w:rFonts w:ascii="Arial" w:hAnsi="Arial"/>
          <w:b/>
          <w:snapToGrid w:val="0"/>
          <w:sz w:val="22"/>
          <w:szCs w:val="22"/>
          <w:lang w:val="nl-BE"/>
        </w:rPr>
        <w:t xml:space="preserve"> 16</w:t>
      </w:r>
      <w:r w:rsidRPr="00FB6FB9">
        <w:rPr>
          <w:rFonts w:ascii="Arial" w:hAnsi="Arial"/>
          <w:snapToGrid w:val="0"/>
          <w:sz w:val="22"/>
          <w:szCs w:val="22"/>
          <w:lang w:val="nl-BE"/>
        </w:rPr>
        <w:tab/>
      </w:r>
      <w:r w:rsidRPr="00FB6FB9">
        <w:rPr>
          <w:rFonts w:ascii="Arial" w:hAnsi="Arial"/>
          <w:b/>
          <w:snapToGrid w:val="0"/>
          <w:sz w:val="22"/>
          <w:szCs w:val="22"/>
          <w:lang w:val="nl-BE"/>
        </w:rPr>
        <w:t>§ 1</w:t>
      </w:r>
      <w:r w:rsidRPr="00FB6FB9">
        <w:rPr>
          <w:rFonts w:ascii="Arial" w:hAnsi="Arial"/>
          <w:snapToGrid w:val="0"/>
          <w:sz w:val="22"/>
          <w:szCs w:val="22"/>
          <w:lang w:val="nl-BE"/>
        </w:rPr>
        <w:t xml:space="preserve"> </w:t>
      </w:r>
      <w:r w:rsidR="009C56E0" w:rsidRPr="00FB6FB9">
        <w:rPr>
          <w:rFonts w:ascii="Arial" w:hAnsi="Arial"/>
          <w:snapToGrid w:val="0"/>
          <w:sz w:val="22"/>
          <w:szCs w:val="22"/>
          <w:lang w:val="nl-BE"/>
        </w:rPr>
        <w:t>De verstrekking waarin deze overeenkomst voorzie</w:t>
      </w:r>
      <w:r w:rsidR="00EF1BFD" w:rsidRPr="00FB6FB9">
        <w:rPr>
          <w:rFonts w:ascii="Arial" w:hAnsi="Arial"/>
          <w:snapToGrid w:val="0"/>
          <w:sz w:val="22"/>
          <w:szCs w:val="22"/>
          <w:lang w:val="nl-BE"/>
        </w:rPr>
        <w:t>t</w:t>
      </w:r>
      <w:r w:rsidR="009C56E0" w:rsidRPr="00FB6FB9">
        <w:rPr>
          <w:rFonts w:ascii="Arial" w:hAnsi="Arial"/>
          <w:snapToGrid w:val="0"/>
          <w:sz w:val="22"/>
          <w:szCs w:val="22"/>
          <w:lang w:val="nl-BE"/>
        </w:rPr>
        <w:t>, bestaat uit de re</w:t>
      </w:r>
      <w:r w:rsidR="009C56E0" w:rsidRPr="00FB6FB9">
        <w:rPr>
          <w:rFonts w:ascii="Arial" w:hAnsi="Arial"/>
          <w:snapToGrid w:val="0"/>
          <w:sz w:val="22"/>
          <w:szCs w:val="22"/>
          <w:lang w:val="nl-BE"/>
        </w:rPr>
        <w:t>a</w:t>
      </w:r>
      <w:r w:rsidR="009C56E0" w:rsidRPr="00FB6FB9">
        <w:rPr>
          <w:rFonts w:ascii="Arial" w:hAnsi="Arial"/>
          <w:snapToGrid w:val="0"/>
          <w:sz w:val="22"/>
          <w:szCs w:val="22"/>
          <w:lang w:val="nl-BE"/>
        </w:rPr>
        <w:t xml:space="preserve">lisatie van een individueel programma, zoals vastgesteld in artikel 15, dat gedurende een jaar wordt verstrekt aan een rechthebbende die beantwoordt aan de definitie van artikel 3. </w:t>
      </w:r>
      <w:r w:rsidR="009C56E0" w:rsidRPr="00FB6FB9">
        <w:rPr>
          <w:rFonts w:ascii="Arial" w:hAnsi="Arial"/>
          <w:snapToGrid w:val="0"/>
          <w:sz w:val="22"/>
          <w:szCs w:val="22"/>
          <w:lang w:val="nl-BE"/>
        </w:rPr>
        <w:lastRenderedPageBreak/>
        <w:t>Enkel de handelingen bedoeld in artikel 15 maken deel uit van de verstrekking. De g</w:t>
      </w:r>
      <w:r w:rsidR="009C56E0" w:rsidRPr="00FB6FB9">
        <w:rPr>
          <w:rFonts w:ascii="Arial" w:hAnsi="Arial"/>
          <w:snapToGrid w:val="0"/>
          <w:sz w:val="22"/>
          <w:szCs w:val="22"/>
          <w:lang w:val="nl-BE"/>
        </w:rPr>
        <w:t>e</w:t>
      </w:r>
      <w:r w:rsidR="009C56E0" w:rsidRPr="00FB6FB9">
        <w:rPr>
          <w:rFonts w:ascii="Arial" w:hAnsi="Arial"/>
          <w:snapToGrid w:val="0"/>
          <w:sz w:val="22"/>
          <w:szCs w:val="22"/>
          <w:lang w:val="nl-BE"/>
        </w:rPr>
        <w:t>neesmiddelen, producten… eventueel gebruikt of voorgeschreven tijdens de uitvoering van die handelingen maken geen deel uit van de verstrekking en kunnen afzonderlijk wo</w:t>
      </w:r>
      <w:r w:rsidR="009C56E0" w:rsidRPr="00FB6FB9">
        <w:rPr>
          <w:rFonts w:ascii="Arial" w:hAnsi="Arial"/>
          <w:snapToGrid w:val="0"/>
          <w:sz w:val="22"/>
          <w:szCs w:val="22"/>
          <w:lang w:val="nl-BE"/>
        </w:rPr>
        <w:t>r</w:t>
      </w:r>
      <w:r w:rsidR="009C56E0" w:rsidRPr="00FB6FB9">
        <w:rPr>
          <w:rFonts w:ascii="Arial" w:hAnsi="Arial"/>
          <w:snapToGrid w:val="0"/>
          <w:sz w:val="22"/>
          <w:szCs w:val="22"/>
          <w:lang w:val="nl-BE"/>
        </w:rPr>
        <w:t>den gefactureerd.</w:t>
      </w:r>
    </w:p>
    <w:p w14:paraId="0D5C3B1B" w14:textId="18887DEF" w:rsidR="009C56E0" w:rsidRPr="00FB6FB9" w:rsidRDefault="00A67F04" w:rsidP="009C56E0">
      <w:pPr>
        <w:tabs>
          <w:tab w:val="left" w:pos="1418"/>
        </w:tabs>
        <w:jc w:val="both"/>
        <w:rPr>
          <w:rFonts w:ascii="Arial" w:hAnsi="Arial"/>
          <w:snapToGrid w:val="0"/>
          <w:sz w:val="22"/>
          <w:szCs w:val="22"/>
          <w:lang w:val="nl-BE"/>
        </w:rPr>
      </w:pPr>
      <w:r w:rsidRPr="00FB6FB9">
        <w:rPr>
          <w:rFonts w:ascii="Arial" w:hAnsi="Arial"/>
          <w:snapToGrid w:val="0"/>
          <w:sz w:val="22"/>
          <w:szCs w:val="22"/>
          <w:lang w:val="nl-BE"/>
        </w:rPr>
        <w:br/>
      </w:r>
      <w:r w:rsidRPr="00FB6FB9">
        <w:rPr>
          <w:rFonts w:ascii="Arial" w:hAnsi="Arial"/>
          <w:snapToGrid w:val="0"/>
          <w:sz w:val="22"/>
          <w:szCs w:val="22"/>
          <w:lang w:val="nl-BE"/>
        </w:rPr>
        <w:tab/>
      </w:r>
      <w:r w:rsidR="009C56E0" w:rsidRPr="00FB6FB9">
        <w:rPr>
          <w:rFonts w:ascii="Arial" w:hAnsi="Arial"/>
          <w:snapToGrid w:val="0"/>
          <w:sz w:val="22"/>
          <w:szCs w:val="22"/>
          <w:lang w:val="nl-BE"/>
        </w:rPr>
        <w:t>De verstrekking is factureerbaar, zodra de rechthebbende (eventueel ve</w:t>
      </w:r>
      <w:r w:rsidR="009C56E0" w:rsidRPr="00FB6FB9">
        <w:rPr>
          <w:rFonts w:ascii="Arial" w:hAnsi="Arial"/>
          <w:snapToGrid w:val="0"/>
          <w:sz w:val="22"/>
          <w:szCs w:val="22"/>
          <w:lang w:val="nl-BE"/>
        </w:rPr>
        <w:t>r</w:t>
      </w:r>
      <w:r w:rsidR="009C56E0" w:rsidRPr="00FB6FB9">
        <w:rPr>
          <w:rFonts w:ascii="Arial" w:hAnsi="Arial"/>
          <w:snapToGrid w:val="0"/>
          <w:sz w:val="22"/>
          <w:szCs w:val="22"/>
          <w:lang w:val="nl-BE"/>
        </w:rPr>
        <w:t xml:space="preserve">gezeld door personen uit zijn omgeving) in de loop van die periode van 1 jaar, een face-to-facecontact heeft gehad met minstens twee leden van het multidisciplinair team van het centrum, zoals omschreven in de punten 1 tot </w:t>
      </w:r>
      <w:r w:rsidR="00EF1BFD" w:rsidRPr="00FB6FB9">
        <w:rPr>
          <w:rFonts w:ascii="Arial" w:hAnsi="Arial"/>
          <w:snapToGrid w:val="0"/>
          <w:sz w:val="22"/>
          <w:szCs w:val="22"/>
          <w:lang w:val="nl-BE"/>
        </w:rPr>
        <w:t>10</w:t>
      </w:r>
      <w:r w:rsidR="009C56E0" w:rsidRPr="00FB6FB9">
        <w:rPr>
          <w:rFonts w:ascii="Arial" w:hAnsi="Arial"/>
          <w:snapToGrid w:val="0"/>
          <w:sz w:val="22"/>
          <w:szCs w:val="22"/>
          <w:lang w:val="nl-BE"/>
        </w:rPr>
        <w:t xml:space="preserve"> van artikel 6. D</w:t>
      </w:r>
      <w:r w:rsidR="00A546FD" w:rsidRPr="00FB6FB9">
        <w:rPr>
          <w:rFonts w:ascii="Arial" w:hAnsi="Arial"/>
          <w:snapToGrid w:val="0"/>
          <w:sz w:val="22"/>
          <w:szCs w:val="22"/>
          <w:lang w:val="nl-BE"/>
        </w:rPr>
        <w:t>at</w:t>
      </w:r>
      <w:r w:rsidR="009C56E0" w:rsidRPr="00FB6FB9">
        <w:rPr>
          <w:rFonts w:ascii="Arial" w:hAnsi="Arial"/>
          <w:snapToGrid w:val="0"/>
          <w:sz w:val="22"/>
          <w:szCs w:val="22"/>
          <w:lang w:val="nl-BE"/>
        </w:rPr>
        <w:t xml:space="preserve"> contact kan in de lok</w:t>
      </w:r>
      <w:r w:rsidR="009C56E0" w:rsidRPr="00FB6FB9">
        <w:rPr>
          <w:rFonts w:ascii="Arial" w:hAnsi="Arial"/>
          <w:snapToGrid w:val="0"/>
          <w:sz w:val="22"/>
          <w:szCs w:val="22"/>
          <w:lang w:val="nl-BE"/>
        </w:rPr>
        <w:t>a</w:t>
      </w:r>
      <w:r w:rsidR="009C56E0" w:rsidRPr="00FB6FB9">
        <w:rPr>
          <w:rFonts w:ascii="Arial" w:hAnsi="Arial"/>
          <w:snapToGrid w:val="0"/>
          <w:sz w:val="22"/>
          <w:szCs w:val="22"/>
          <w:lang w:val="nl-BE"/>
        </w:rPr>
        <w:t xml:space="preserve">len van het centrum of in één van de leefomgevingen van de rechthebbende plaatsvinden, met het oog op het verstrekken van handelingen die door zijn individueel zorgprogramma zijn vereist. Er moeten minstens twee therapeuten </w:t>
      </w:r>
      <w:r w:rsidR="003E5DCC" w:rsidRPr="00FB6FB9">
        <w:rPr>
          <w:rFonts w:ascii="Arial" w:hAnsi="Arial"/>
          <w:snapToGrid w:val="0"/>
          <w:sz w:val="22"/>
          <w:szCs w:val="22"/>
          <w:lang w:val="nl-BE"/>
        </w:rPr>
        <w:t xml:space="preserve">bij </w:t>
      </w:r>
      <w:r w:rsidR="009C56E0" w:rsidRPr="00FB6FB9">
        <w:rPr>
          <w:rFonts w:ascii="Arial" w:hAnsi="Arial"/>
          <w:snapToGrid w:val="0"/>
          <w:sz w:val="22"/>
          <w:szCs w:val="22"/>
          <w:lang w:val="nl-BE"/>
        </w:rPr>
        <w:t>betrokken zijn die twee verschillende functies vertegenwoordigen waarvan minstens 1 van de geneesheren bedoeld in de pu</w:t>
      </w:r>
      <w:r w:rsidR="009C56E0" w:rsidRPr="00FB6FB9">
        <w:rPr>
          <w:rFonts w:ascii="Arial" w:hAnsi="Arial"/>
          <w:snapToGrid w:val="0"/>
          <w:sz w:val="22"/>
          <w:szCs w:val="22"/>
          <w:lang w:val="nl-BE"/>
        </w:rPr>
        <w:t>n</w:t>
      </w:r>
      <w:r w:rsidR="009C56E0" w:rsidRPr="00FB6FB9">
        <w:rPr>
          <w:rFonts w:ascii="Arial" w:hAnsi="Arial"/>
          <w:snapToGrid w:val="0"/>
          <w:sz w:val="22"/>
          <w:szCs w:val="22"/>
          <w:lang w:val="nl-BE"/>
        </w:rPr>
        <w:t xml:space="preserve">ten 1 tot 3 van hetzelfde artikel. </w:t>
      </w:r>
    </w:p>
    <w:p w14:paraId="265420F3" w14:textId="77777777" w:rsidR="009C56E0" w:rsidRPr="00FB6FB9" w:rsidRDefault="009C56E0" w:rsidP="009C56E0">
      <w:pPr>
        <w:tabs>
          <w:tab w:val="left" w:pos="1418"/>
        </w:tabs>
        <w:jc w:val="both"/>
        <w:rPr>
          <w:rFonts w:ascii="Arial" w:hAnsi="Arial"/>
          <w:snapToGrid w:val="0"/>
          <w:sz w:val="22"/>
          <w:szCs w:val="22"/>
          <w:lang w:val="nl-BE"/>
        </w:rPr>
      </w:pPr>
    </w:p>
    <w:p w14:paraId="0480CF37" w14:textId="2404A73A" w:rsidR="009C56E0" w:rsidRPr="00FB6FB9" w:rsidRDefault="009C56E0" w:rsidP="009C56E0">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 xml:space="preserve">Onder </w:t>
      </w:r>
      <w:r w:rsidRPr="00FB6FB9">
        <w:rPr>
          <w:rFonts w:ascii="Arial" w:hAnsi="Arial"/>
          <w:i/>
          <w:snapToGrid w:val="0"/>
          <w:sz w:val="22"/>
          <w:szCs w:val="22"/>
          <w:lang w:val="nl-BE"/>
        </w:rPr>
        <w:t>contact met een lid van het multidisciplinair team van het centrum</w:t>
      </w:r>
      <w:r w:rsidRPr="00FB6FB9">
        <w:rPr>
          <w:rFonts w:ascii="Arial" w:hAnsi="Arial"/>
          <w:snapToGrid w:val="0"/>
          <w:sz w:val="22"/>
          <w:szCs w:val="22"/>
          <w:lang w:val="nl-BE"/>
        </w:rPr>
        <w:t xml:space="preserve"> wordt een contact verstaan met een persoon die in </w:t>
      </w:r>
      <w:r w:rsidR="002410E9" w:rsidRPr="00FB6FB9">
        <w:rPr>
          <w:rFonts w:ascii="Arial" w:hAnsi="Arial"/>
          <w:snapToGrid w:val="0"/>
          <w:sz w:val="22"/>
          <w:szCs w:val="22"/>
          <w:lang w:val="nl-BE"/>
        </w:rPr>
        <w:t>de</w:t>
      </w:r>
      <w:r w:rsidRPr="00FB6FB9">
        <w:rPr>
          <w:rFonts w:ascii="Arial" w:hAnsi="Arial"/>
          <w:snapToGrid w:val="0"/>
          <w:sz w:val="22"/>
          <w:szCs w:val="22"/>
          <w:lang w:val="nl-BE"/>
        </w:rPr>
        <w:t xml:space="preserve"> personeels</w:t>
      </w:r>
      <w:r w:rsidR="002410E9" w:rsidRPr="00FB6FB9">
        <w:rPr>
          <w:rFonts w:ascii="Arial" w:hAnsi="Arial"/>
          <w:snapToGrid w:val="0"/>
          <w:sz w:val="22"/>
          <w:szCs w:val="22"/>
          <w:lang w:val="nl-BE"/>
        </w:rPr>
        <w:t>formatie</w:t>
      </w:r>
      <w:r w:rsidRPr="00FB6FB9">
        <w:rPr>
          <w:rFonts w:ascii="Arial" w:hAnsi="Arial"/>
          <w:snapToGrid w:val="0"/>
          <w:sz w:val="22"/>
          <w:szCs w:val="22"/>
          <w:lang w:val="nl-BE"/>
        </w:rPr>
        <w:t>, zoals bedoeld in de punten 1 tot 7 van artikel 6</w:t>
      </w:r>
      <w:r w:rsidR="003E5DCC" w:rsidRPr="00FB6FB9">
        <w:rPr>
          <w:rFonts w:ascii="Arial" w:hAnsi="Arial"/>
          <w:snapToGrid w:val="0"/>
          <w:sz w:val="22"/>
          <w:szCs w:val="22"/>
          <w:lang w:val="nl-BE"/>
        </w:rPr>
        <w:t>,</w:t>
      </w:r>
      <w:r w:rsidRPr="00FB6FB9">
        <w:rPr>
          <w:rFonts w:ascii="Arial" w:hAnsi="Arial"/>
          <w:snapToGrid w:val="0"/>
          <w:sz w:val="22"/>
          <w:szCs w:val="22"/>
          <w:lang w:val="nl-BE"/>
        </w:rPr>
        <w:t xml:space="preserve"> </w:t>
      </w:r>
      <w:r w:rsidR="003E5DCC" w:rsidRPr="00FB6FB9">
        <w:rPr>
          <w:rFonts w:ascii="Arial" w:hAnsi="Arial"/>
          <w:snapToGrid w:val="0"/>
          <w:sz w:val="22"/>
          <w:szCs w:val="22"/>
          <w:lang w:val="nl-BE"/>
        </w:rPr>
        <w:t xml:space="preserve">is </w:t>
      </w:r>
      <w:r w:rsidRPr="00FB6FB9">
        <w:rPr>
          <w:rFonts w:ascii="Arial" w:hAnsi="Arial"/>
          <w:snapToGrid w:val="0"/>
          <w:sz w:val="22"/>
          <w:szCs w:val="22"/>
          <w:lang w:val="nl-BE"/>
        </w:rPr>
        <w:t xml:space="preserve">opgenomen. Geen enkel contact met een persoon die geen lid is van het multidisciplinair team en die niet rechtstreeks in het kader van deze overeenkomst door het centrum wordt vergoed, mag </w:t>
      </w:r>
      <w:r w:rsidR="003E5DCC" w:rsidRPr="00FB6FB9">
        <w:rPr>
          <w:rFonts w:ascii="Arial" w:hAnsi="Arial"/>
          <w:snapToGrid w:val="0"/>
          <w:sz w:val="22"/>
          <w:szCs w:val="22"/>
          <w:lang w:val="nl-BE"/>
        </w:rPr>
        <w:t xml:space="preserve">worden </w:t>
      </w:r>
      <w:r w:rsidRPr="00FB6FB9">
        <w:rPr>
          <w:rFonts w:ascii="Arial" w:hAnsi="Arial"/>
          <w:snapToGrid w:val="0"/>
          <w:sz w:val="22"/>
          <w:szCs w:val="22"/>
          <w:lang w:val="nl-BE"/>
        </w:rPr>
        <w:t xml:space="preserve">beschouwd als een contact met een lid van het multidisciplinair team van het centrum. </w:t>
      </w:r>
    </w:p>
    <w:p w14:paraId="5C9A28A7" w14:textId="77777777" w:rsidR="009C56E0" w:rsidRPr="00FB6FB9" w:rsidRDefault="009C56E0" w:rsidP="009C56E0">
      <w:pPr>
        <w:tabs>
          <w:tab w:val="left" w:pos="1418"/>
        </w:tabs>
        <w:jc w:val="both"/>
        <w:rPr>
          <w:rFonts w:ascii="Arial" w:hAnsi="Arial"/>
          <w:snapToGrid w:val="0"/>
          <w:sz w:val="22"/>
          <w:szCs w:val="22"/>
          <w:lang w:val="nl-BE"/>
        </w:rPr>
      </w:pPr>
    </w:p>
    <w:p w14:paraId="211666F0" w14:textId="27AF9874" w:rsidR="009C56E0" w:rsidRPr="00FB6FB9" w:rsidRDefault="009C56E0" w:rsidP="009C56E0">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 xml:space="preserve">Onder </w:t>
      </w:r>
      <w:r w:rsidRPr="00FB6FB9">
        <w:rPr>
          <w:rFonts w:ascii="Arial" w:hAnsi="Arial"/>
          <w:i/>
          <w:snapToGrid w:val="0"/>
          <w:sz w:val="22"/>
          <w:szCs w:val="22"/>
          <w:lang w:val="nl-BE"/>
        </w:rPr>
        <w:t>face-to-facecontact</w:t>
      </w:r>
      <w:r w:rsidRPr="00FB6FB9">
        <w:rPr>
          <w:rFonts w:ascii="Arial" w:hAnsi="Arial"/>
          <w:snapToGrid w:val="0"/>
          <w:sz w:val="22"/>
          <w:szCs w:val="22"/>
          <w:lang w:val="nl-BE"/>
        </w:rPr>
        <w:t xml:space="preserve"> wordt verstaan, een rechthebbende (eventueel vergezeld van personen uit zijn omgeving) die </w:t>
      </w:r>
      <w:r w:rsidR="002410E9" w:rsidRPr="00FB6FB9">
        <w:rPr>
          <w:rFonts w:ascii="Arial" w:hAnsi="Arial"/>
          <w:snapToGrid w:val="0"/>
          <w:sz w:val="22"/>
          <w:szCs w:val="22"/>
          <w:lang w:val="nl-BE"/>
        </w:rPr>
        <w:t xml:space="preserve">een onderhoud heeft met </w:t>
      </w:r>
      <w:r w:rsidRPr="00FB6FB9">
        <w:rPr>
          <w:rFonts w:ascii="Arial" w:hAnsi="Arial"/>
          <w:snapToGrid w:val="0"/>
          <w:sz w:val="22"/>
          <w:szCs w:val="22"/>
          <w:lang w:val="nl-BE"/>
        </w:rPr>
        <w:t xml:space="preserve"> minstens één lid van het multidisciplinair team. Geen enkel contact via telefoon of post (via brief of e-mail) mag als een face-to-facecontact worden beschouwd. </w:t>
      </w:r>
    </w:p>
    <w:p w14:paraId="7377B79D" w14:textId="77777777" w:rsidR="009C56E0" w:rsidRPr="00FB6FB9" w:rsidRDefault="009C56E0" w:rsidP="009C56E0">
      <w:pPr>
        <w:tabs>
          <w:tab w:val="left" w:pos="1418"/>
        </w:tabs>
        <w:jc w:val="both"/>
        <w:rPr>
          <w:rFonts w:ascii="Arial" w:hAnsi="Arial"/>
          <w:snapToGrid w:val="0"/>
          <w:sz w:val="22"/>
          <w:szCs w:val="22"/>
          <w:lang w:val="nl-BE"/>
        </w:rPr>
      </w:pPr>
    </w:p>
    <w:p w14:paraId="52CBE53D" w14:textId="2E7A4F80" w:rsidR="009C56E0" w:rsidRPr="00FB6FB9" w:rsidRDefault="009C56E0" w:rsidP="009C56E0">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 xml:space="preserve">Dergelijk contact vormt het minimum aan </w:t>
      </w:r>
      <w:r w:rsidR="002410E9" w:rsidRPr="00FB6FB9">
        <w:rPr>
          <w:rFonts w:ascii="Arial" w:hAnsi="Arial"/>
          <w:snapToGrid w:val="0"/>
          <w:sz w:val="22"/>
          <w:szCs w:val="22"/>
          <w:lang w:val="nl-BE"/>
        </w:rPr>
        <w:t xml:space="preserve">verstrekkingen </w:t>
      </w:r>
      <w:r w:rsidRPr="00FB6FB9">
        <w:rPr>
          <w:rFonts w:ascii="Arial" w:hAnsi="Arial"/>
          <w:snapToGrid w:val="0"/>
          <w:sz w:val="22"/>
          <w:szCs w:val="22"/>
          <w:lang w:val="nl-BE"/>
        </w:rPr>
        <w:t xml:space="preserve">dat gerealiseerd moet worden, opdat de verstrekking </w:t>
      </w:r>
      <w:r w:rsidR="003E5DCC" w:rsidRPr="00FB6FB9">
        <w:rPr>
          <w:rFonts w:ascii="Arial" w:hAnsi="Arial"/>
          <w:snapToGrid w:val="0"/>
          <w:sz w:val="22"/>
          <w:szCs w:val="22"/>
          <w:lang w:val="nl-BE"/>
        </w:rPr>
        <w:t>mag</w:t>
      </w:r>
      <w:r w:rsidRPr="00FB6FB9">
        <w:rPr>
          <w:rFonts w:ascii="Arial" w:hAnsi="Arial"/>
          <w:snapToGrid w:val="0"/>
          <w:sz w:val="22"/>
          <w:szCs w:val="22"/>
          <w:lang w:val="nl-BE"/>
        </w:rPr>
        <w:t xml:space="preserve"> worden gefactureerd. De volledige verstrekking bestaat uit alle </w:t>
      </w:r>
      <w:r w:rsidR="002410E9" w:rsidRPr="00FB6FB9">
        <w:rPr>
          <w:rFonts w:ascii="Arial" w:hAnsi="Arial"/>
          <w:snapToGrid w:val="0"/>
          <w:sz w:val="22"/>
          <w:szCs w:val="22"/>
          <w:lang w:val="nl-BE"/>
        </w:rPr>
        <w:t xml:space="preserve">handelingen </w:t>
      </w:r>
      <w:r w:rsidRPr="00FB6FB9">
        <w:rPr>
          <w:rFonts w:ascii="Arial" w:hAnsi="Arial"/>
          <w:snapToGrid w:val="0"/>
          <w:sz w:val="22"/>
          <w:szCs w:val="22"/>
          <w:lang w:val="nl-BE"/>
        </w:rPr>
        <w:t>die de pathologie en de psychosociale toestand van de rech</w:t>
      </w:r>
      <w:r w:rsidRPr="00FB6FB9">
        <w:rPr>
          <w:rFonts w:ascii="Arial" w:hAnsi="Arial"/>
          <w:snapToGrid w:val="0"/>
          <w:sz w:val="22"/>
          <w:szCs w:val="22"/>
          <w:lang w:val="nl-BE"/>
        </w:rPr>
        <w:t>t</w:t>
      </w:r>
      <w:r w:rsidRPr="00FB6FB9">
        <w:rPr>
          <w:rFonts w:ascii="Arial" w:hAnsi="Arial"/>
          <w:snapToGrid w:val="0"/>
          <w:sz w:val="22"/>
          <w:szCs w:val="22"/>
          <w:lang w:val="nl-BE"/>
        </w:rPr>
        <w:t>hebbende gedurende één jaar vereis</w:t>
      </w:r>
      <w:r w:rsidR="002410E9" w:rsidRPr="00FB6FB9">
        <w:rPr>
          <w:rFonts w:ascii="Arial" w:hAnsi="Arial"/>
          <w:snapToGrid w:val="0"/>
          <w:sz w:val="22"/>
          <w:szCs w:val="22"/>
          <w:lang w:val="nl-BE"/>
        </w:rPr>
        <w:t>en</w:t>
      </w:r>
      <w:r w:rsidRPr="00FB6FB9">
        <w:rPr>
          <w:rFonts w:ascii="Arial" w:hAnsi="Arial"/>
          <w:snapToGrid w:val="0"/>
          <w:sz w:val="22"/>
          <w:szCs w:val="22"/>
          <w:lang w:val="nl-BE"/>
        </w:rPr>
        <w:t xml:space="preserve"> in het kader van zijn individueel </w:t>
      </w:r>
      <w:r w:rsidR="0085325E" w:rsidRPr="00FB6FB9">
        <w:rPr>
          <w:rFonts w:ascii="Arial" w:hAnsi="Arial"/>
          <w:snapToGrid w:val="0"/>
          <w:sz w:val="22"/>
          <w:szCs w:val="22"/>
          <w:lang w:val="nl-BE"/>
        </w:rPr>
        <w:t>programma,</w:t>
      </w:r>
      <w:r w:rsidRPr="00FB6FB9">
        <w:rPr>
          <w:rFonts w:ascii="Arial" w:hAnsi="Arial"/>
          <w:snapToGrid w:val="0"/>
          <w:sz w:val="22"/>
          <w:szCs w:val="22"/>
          <w:lang w:val="nl-BE"/>
        </w:rPr>
        <w:t xml:space="preserve"> met inbegrip van de informele contacten via telefoon, brief of e-mail… </w:t>
      </w:r>
    </w:p>
    <w:p w14:paraId="042652FC" w14:textId="77777777" w:rsidR="00B56CEA" w:rsidRPr="00FB6FB9" w:rsidRDefault="00B56CEA" w:rsidP="00FD2A43">
      <w:pPr>
        <w:tabs>
          <w:tab w:val="left" w:pos="1418"/>
        </w:tabs>
        <w:jc w:val="both"/>
        <w:rPr>
          <w:rFonts w:ascii="Arial" w:hAnsi="Arial"/>
          <w:snapToGrid w:val="0"/>
          <w:sz w:val="22"/>
          <w:szCs w:val="22"/>
          <w:lang w:val="nl-BE"/>
        </w:rPr>
      </w:pPr>
    </w:p>
    <w:p w14:paraId="08CDC6D8" w14:textId="5CB3FD6C" w:rsidR="009C56E0" w:rsidRPr="00FB6FB9" w:rsidRDefault="00B56CEA" w:rsidP="009C56E0">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b/>
        <w:t>§ 2</w:t>
      </w:r>
      <w:r w:rsidRPr="00FB6FB9">
        <w:rPr>
          <w:rFonts w:ascii="Arial" w:hAnsi="Arial"/>
          <w:snapToGrid w:val="0"/>
          <w:sz w:val="22"/>
          <w:szCs w:val="22"/>
          <w:lang w:val="nl-BE"/>
        </w:rPr>
        <w:t xml:space="preserve"> </w:t>
      </w:r>
      <w:r w:rsidR="009C56E0" w:rsidRPr="00FB6FB9">
        <w:rPr>
          <w:rFonts w:ascii="Arial" w:hAnsi="Arial"/>
          <w:snapToGrid w:val="0"/>
          <w:sz w:val="22"/>
          <w:szCs w:val="22"/>
          <w:lang w:val="nl-BE"/>
        </w:rPr>
        <w:t>De eerste factureerbare verstrekking die in het kader van de overee</w:t>
      </w:r>
      <w:r w:rsidR="009C56E0" w:rsidRPr="00FB6FB9">
        <w:rPr>
          <w:rFonts w:ascii="Arial" w:hAnsi="Arial"/>
          <w:snapToGrid w:val="0"/>
          <w:sz w:val="22"/>
          <w:szCs w:val="22"/>
          <w:lang w:val="nl-BE"/>
        </w:rPr>
        <w:t>n</w:t>
      </w:r>
      <w:r w:rsidR="009C56E0" w:rsidRPr="00FB6FB9">
        <w:rPr>
          <w:rFonts w:ascii="Arial" w:hAnsi="Arial"/>
          <w:snapToGrid w:val="0"/>
          <w:sz w:val="22"/>
          <w:szCs w:val="22"/>
          <w:lang w:val="nl-BE"/>
        </w:rPr>
        <w:t xml:space="preserve">komst wordt uitgevoerd, begint op de datum van het eerste face-to-facecontact tussen de rechthebbende en het multidisciplinair team in het kader van zijn individueel programma. De verstrekking eindigt 1 jaar later, op de dag die voorafgaat aan de dag van de maand waarin </w:t>
      </w:r>
      <w:r w:rsidR="002410E9" w:rsidRPr="00FB6FB9">
        <w:rPr>
          <w:rFonts w:ascii="Arial" w:hAnsi="Arial"/>
          <w:snapToGrid w:val="0"/>
          <w:sz w:val="22"/>
          <w:szCs w:val="22"/>
          <w:lang w:val="nl-BE"/>
        </w:rPr>
        <w:t xml:space="preserve">met </w:t>
      </w:r>
      <w:r w:rsidR="009C56E0" w:rsidRPr="00FB6FB9">
        <w:rPr>
          <w:rFonts w:ascii="Arial" w:hAnsi="Arial"/>
          <w:snapToGrid w:val="0"/>
          <w:sz w:val="22"/>
          <w:szCs w:val="22"/>
          <w:lang w:val="nl-BE"/>
        </w:rPr>
        <w:t xml:space="preserve">de verstrekking is </w:t>
      </w:r>
      <w:r w:rsidR="002410E9" w:rsidRPr="00FB6FB9">
        <w:rPr>
          <w:rFonts w:ascii="Arial" w:hAnsi="Arial"/>
          <w:snapToGrid w:val="0"/>
          <w:sz w:val="22"/>
          <w:szCs w:val="22"/>
          <w:lang w:val="nl-BE"/>
        </w:rPr>
        <w:t>gestart</w:t>
      </w:r>
      <w:r w:rsidR="009C56E0" w:rsidRPr="00FB6FB9">
        <w:rPr>
          <w:rFonts w:ascii="Arial" w:hAnsi="Arial"/>
          <w:snapToGrid w:val="0"/>
          <w:sz w:val="22"/>
          <w:szCs w:val="22"/>
          <w:lang w:val="nl-BE"/>
        </w:rPr>
        <w:t xml:space="preserve">. </w:t>
      </w:r>
    </w:p>
    <w:p w14:paraId="595208C9" w14:textId="77777777" w:rsidR="009C56E0" w:rsidRPr="00FB6FB9" w:rsidRDefault="009C56E0" w:rsidP="009C56E0">
      <w:pPr>
        <w:tabs>
          <w:tab w:val="left" w:pos="1418"/>
        </w:tabs>
        <w:jc w:val="both"/>
        <w:rPr>
          <w:rFonts w:ascii="Arial" w:hAnsi="Arial"/>
          <w:snapToGrid w:val="0"/>
          <w:sz w:val="22"/>
          <w:szCs w:val="22"/>
          <w:lang w:val="nl-BE"/>
        </w:rPr>
      </w:pPr>
    </w:p>
    <w:p w14:paraId="3B27E953" w14:textId="721C2CD9" w:rsidR="009C56E0" w:rsidRPr="00FB6FB9" w:rsidRDefault="009C56E0" w:rsidP="009C56E0">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In</w:t>
      </w:r>
      <w:r w:rsidR="00EF1BFD" w:rsidRPr="00FB6FB9">
        <w:rPr>
          <w:rFonts w:ascii="Arial" w:hAnsi="Arial"/>
          <w:snapToGrid w:val="0"/>
          <w:sz w:val="22"/>
          <w:szCs w:val="22"/>
          <w:lang w:val="nl-BE"/>
        </w:rPr>
        <w:t>dien gedurende de periode van éé</w:t>
      </w:r>
      <w:r w:rsidRPr="00FB6FB9">
        <w:rPr>
          <w:rFonts w:ascii="Arial" w:hAnsi="Arial"/>
          <w:snapToGrid w:val="0"/>
          <w:sz w:val="22"/>
          <w:szCs w:val="22"/>
          <w:lang w:val="nl-BE"/>
        </w:rPr>
        <w:t>n jaar die daarop volgt, de voorwaarden voor de facturatie van een tweede verstrekking zijn vervuld (met name ingeval de rech</w:t>
      </w:r>
      <w:r w:rsidRPr="00FB6FB9">
        <w:rPr>
          <w:rFonts w:ascii="Arial" w:hAnsi="Arial"/>
          <w:snapToGrid w:val="0"/>
          <w:sz w:val="22"/>
          <w:szCs w:val="22"/>
          <w:lang w:val="nl-BE"/>
        </w:rPr>
        <w:t>t</w:t>
      </w:r>
      <w:r w:rsidRPr="00FB6FB9">
        <w:rPr>
          <w:rFonts w:ascii="Arial" w:hAnsi="Arial"/>
          <w:snapToGrid w:val="0"/>
          <w:sz w:val="22"/>
          <w:szCs w:val="22"/>
          <w:lang w:val="nl-BE"/>
        </w:rPr>
        <w:t>hebbende minstens één face-to-facecontact met minstens 2 teamleden van het centrum heeft gehad), gaat men ervan uit dat die verstrekking begint op de dag die volgt op de d</w:t>
      </w:r>
      <w:r w:rsidRPr="00FB6FB9">
        <w:rPr>
          <w:rFonts w:ascii="Arial" w:hAnsi="Arial"/>
          <w:snapToGrid w:val="0"/>
          <w:sz w:val="22"/>
          <w:szCs w:val="22"/>
          <w:lang w:val="nl-BE"/>
        </w:rPr>
        <w:t>a</w:t>
      </w:r>
      <w:r w:rsidRPr="00FB6FB9">
        <w:rPr>
          <w:rFonts w:ascii="Arial" w:hAnsi="Arial"/>
          <w:snapToGrid w:val="0"/>
          <w:sz w:val="22"/>
          <w:szCs w:val="22"/>
          <w:lang w:val="nl-BE"/>
        </w:rPr>
        <w:t>tum waarop de vorige verstrekking is beëindigd. Dat gel</w:t>
      </w:r>
      <w:r w:rsidR="00EF1BFD" w:rsidRPr="00FB6FB9">
        <w:rPr>
          <w:rFonts w:ascii="Arial" w:hAnsi="Arial"/>
          <w:snapToGrid w:val="0"/>
          <w:sz w:val="22"/>
          <w:szCs w:val="22"/>
          <w:lang w:val="nl-BE"/>
        </w:rPr>
        <w:t>dt ook voor alle periodes van éé</w:t>
      </w:r>
      <w:r w:rsidRPr="00FB6FB9">
        <w:rPr>
          <w:rFonts w:ascii="Arial" w:hAnsi="Arial"/>
          <w:snapToGrid w:val="0"/>
          <w:sz w:val="22"/>
          <w:szCs w:val="22"/>
          <w:lang w:val="nl-BE"/>
        </w:rPr>
        <w:t xml:space="preserve">n jaar die zonder onderbreking op elkaar volgen, voor zover de facturatievoorwaarden zijn vervuld. </w:t>
      </w:r>
    </w:p>
    <w:p w14:paraId="052EFAFC" w14:textId="77777777" w:rsidR="009C56E0" w:rsidRPr="00FB6FB9" w:rsidRDefault="009C56E0" w:rsidP="009C56E0">
      <w:pPr>
        <w:tabs>
          <w:tab w:val="left" w:pos="1418"/>
        </w:tabs>
        <w:jc w:val="both"/>
        <w:rPr>
          <w:rFonts w:ascii="Arial" w:hAnsi="Arial"/>
          <w:snapToGrid w:val="0"/>
          <w:sz w:val="22"/>
          <w:szCs w:val="22"/>
          <w:lang w:val="nl-BE"/>
        </w:rPr>
      </w:pPr>
    </w:p>
    <w:p w14:paraId="4D4A3868" w14:textId="7869947F" w:rsidR="009C56E0" w:rsidRPr="00FB6FB9" w:rsidRDefault="00EF1BFD" w:rsidP="009C56E0">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Indien binnen de periode van éé</w:t>
      </w:r>
      <w:r w:rsidR="009C56E0" w:rsidRPr="00FB6FB9">
        <w:rPr>
          <w:rFonts w:ascii="Arial" w:hAnsi="Arial"/>
          <w:snapToGrid w:val="0"/>
          <w:sz w:val="22"/>
          <w:szCs w:val="22"/>
          <w:lang w:val="nl-BE"/>
        </w:rPr>
        <w:t>n jaar die volgt op een factureerbare ve</w:t>
      </w:r>
      <w:r w:rsidR="009C56E0" w:rsidRPr="00FB6FB9">
        <w:rPr>
          <w:rFonts w:ascii="Arial" w:hAnsi="Arial"/>
          <w:snapToGrid w:val="0"/>
          <w:sz w:val="22"/>
          <w:szCs w:val="22"/>
          <w:lang w:val="nl-BE"/>
        </w:rPr>
        <w:t>r</w:t>
      </w:r>
      <w:r w:rsidR="009C56E0" w:rsidRPr="00FB6FB9">
        <w:rPr>
          <w:rFonts w:ascii="Arial" w:hAnsi="Arial"/>
          <w:snapToGrid w:val="0"/>
          <w:sz w:val="22"/>
          <w:szCs w:val="22"/>
          <w:lang w:val="nl-BE"/>
        </w:rPr>
        <w:t>strekking, de voorwaarden voor de facturatie van een verstrekking niet zijn vervuld, begint de volgende factureerbare verstrekking op de datum van het eerste face-to-facecontact dat gevol</w:t>
      </w:r>
      <w:r w:rsidRPr="00FB6FB9">
        <w:rPr>
          <w:rFonts w:ascii="Arial" w:hAnsi="Arial"/>
          <w:snapToGrid w:val="0"/>
          <w:sz w:val="22"/>
          <w:szCs w:val="22"/>
          <w:lang w:val="nl-BE"/>
        </w:rPr>
        <w:t>gd wordt door een periode van éé</w:t>
      </w:r>
      <w:r w:rsidR="009C56E0" w:rsidRPr="00FB6FB9">
        <w:rPr>
          <w:rFonts w:ascii="Arial" w:hAnsi="Arial"/>
          <w:snapToGrid w:val="0"/>
          <w:sz w:val="22"/>
          <w:szCs w:val="22"/>
          <w:lang w:val="nl-BE"/>
        </w:rPr>
        <w:t>n jaar waarin de voorwaarden van de overee</w:t>
      </w:r>
      <w:r w:rsidR="009C56E0" w:rsidRPr="00FB6FB9">
        <w:rPr>
          <w:rFonts w:ascii="Arial" w:hAnsi="Arial"/>
          <w:snapToGrid w:val="0"/>
          <w:sz w:val="22"/>
          <w:szCs w:val="22"/>
          <w:lang w:val="nl-BE"/>
        </w:rPr>
        <w:t>n</w:t>
      </w:r>
      <w:r w:rsidR="009C56E0" w:rsidRPr="00FB6FB9">
        <w:rPr>
          <w:rFonts w:ascii="Arial" w:hAnsi="Arial"/>
          <w:snapToGrid w:val="0"/>
          <w:sz w:val="22"/>
          <w:szCs w:val="22"/>
          <w:lang w:val="nl-BE"/>
        </w:rPr>
        <w:t>komst voor die rechthebbende worden nageleefd.</w:t>
      </w:r>
    </w:p>
    <w:p w14:paraId="539C0F3C" w14:textId="3FA3E6CF" w:rsidR="00B56CEA" w:rsidRPr="00FB6FB9" w:rsidRDefault="00B56CEA" w:rsidP="00FD2A43">
      <w:pPr>
        <w:tabs>
          <w:tab w:val="left" w:pos="1418"/>
        </w:tabs>
        <w:jc w:val="both"/>
        <w:rPr>
          <w:rFonts w:ascii="Arial" w:hAnsi="Arial"/>
          <w:snapToGrid w:val="0"/>
          <w:sz w:val="22"/>
          <w:szCs w:val="22"/>
          <w:lang w:val="nl-BE"/>
        </w:rPr>
      </w:pPr>
    </w:p>
    <w:p w14:paraId="25016131" w14:textId="77777777" w:rsidR="00DE1E2D" w:rsidRPr="00FB6FB9" w:rsidRDefault="00DE1E2D" w:rsidP="00FD2A43">
      <w:pPr>
        <w:tabs>
          <w:tab w:val="left" w:pos="1418"/>
        </w:tabs>
        <w:jc w:val="both"/>
        <w:rPr>
          <w:rFonts w:ascii="Arial" w:hAnsi="Arial"/>
          <w:snapToGrid w:val="0"/>
          <w:sz w:val="22"/>
          <w:szCs w:val="22"/>
          <w:lang w:val="nl-BE"/>
        </w:rPr>
      </w:pPr>
    </w:p>
    <w:p w14:paraId="40FA59F6" w14:textId="77777777" w:rsidR="00DE1E2D" w:rsidRPr="00FB6FB9" w:rsidRDefault="00DE1E2D" w:rsidP="00FD2A43">
      <w:pPr>
        <w:tabs>
          <w:tab w:val="left" w:pos="1418"/>
        </w:tabs>
        <w:jc w:val="both"/>
        <w:rPr>
          <w:rFonts w:ascii="Arial" w:hAnsi="Arial"/>
          <w:snapToGrid w:val="0"/>
          <w:sz w:val="22"/>
          <w:szCs w:val="22"/>
          <w:lang w:val="nl-BE"/>
        </w:rPr>
      </w:pPr>
    </w:p>
    <w:p w14:paraId="5F59FEF1" w14:textId="77777777" w:rsidR="0051670E" w:rsidRPr="00FB6FB9" w:rsidRDefault="0051670E" w:rsidP="00FD2A43">
      <w:pPr>
        <w:tabs>
          <w:tab w:val="left" w:pos="1418"/>
        </w:tabs>
        <w:jc w:val="both"/>
        <w:rPr>
          <w:rFonts w:ascii="Arial" w:hAnsi="Arial"/>
          <w:snapToGrid w:val="0"/>
          <w:sz w:val="22"/>
          <w:szCs w:val="22"/>
          <w:lang w:val="nl-BE"/>
        </w:rPr>
      </w:pPr>
    </w:p>
    <w:p w14:paraId="14670CD8" w14:textId="7841C44F" w:rsidR="00384BEB" w:rsidRPr="00FB6FB9" w:rsidRDefault="00384BEB" w:rsidP="00F624F8">
      <w:pPr>
        <w:tabs>
          <w:tab w:val="left" w:pos="1418"/>
        </w:tabs>
        <w:jc w:val="center"/>
        <w:rPr>
          <w:rFonts w:ascii="Arial" w:hAnsi="Arial"/>
          <w:b/>
          <w:snapToGrid w:val="0"/>
          <w:sz w:val="22"/>
          <w:szCs w:val="22"/>
          <w:lang w:val="nl-BE"/>
        </w:rPr>
      </w:pPr>
      <w:r w:rsidRPr="00FB6FB9">
        <w:rPr>
          <w:rFonts w:ascii="Arial" w:hAnsi="Arial"/>
          <w:b/>
          <w:snapToGrid w:val="0"/>
          <w:sz w:val="22"/>
          <w:szCs w:val="22"/>
          <w:lang w:val="nl-BE"/>
        </w:rPr>
        <w:t xml:space="preserve">V. </w:t>
      </w:r>
      <w:r w:rsidR="00F624F8" w:rsidRPr="00FB6FB9">
        <w:rPr>
          <w:rFonts w:ascii="Arial" w:hAnsi="Arial"/>
          <w:b/>
          <w:snapToGrid w:val="0"/>
          <w:sz w:val="22"/>
          <w:szCs w:val="22"/>
          <w:lang w:val="nl-BE"/>
        </w:rPr>
        <w:t>VERZEKERINGSTEGEMOETKOMING</w:t>
      </w:r>
      <w:r w:rsidR="00F624F8" w:rsidRPr="00FB6FB9">
        <w:rPr>
          <w:rFonts w:ascii="Arial" w:hAnsi="Arial"/>
          <w:b/>
          <w:snapToGrid w:val="0"/>
          <w:sz w:val="22"/>
          <w:szCs w:val="22"/>
          <w:lang w:val="nl-BE"/>
        </w:rPr>
        <w:br/>
        <w:t>IN DE KOSTEN VAN DE VERSTREKKINGEN</w:t>
      </w:r>
    </w:p>
    <w:p w14:paraId="50646CBF" w14:textId="77777777" w:rsidR="00384BEB" w:rsidRPr="00FB6FB9" w:rsidRDefault="00384BEB" w:rsidP="00FD2A43">
      <w:pPr>
        <w:keepNext/>
        <w:tabs>
          <w:tab w:val="left" w:pos="1418"/>
        </w:tabs>
        <w:jc w:val="both"/>
        <w:rPr>
          <w:rFonts w:ascii="Arial" w:hAnsi="Arial"/>
          <w:snapToGrid w:val="0"/>
          <w:sz w:val="22"/>
          <w:szCs w:val="22"/>
          <w:lang w:val="nl-BE"/>
        </w:rPr>
      </w:pPr>
    </w:p>
    <w:p w14:paraId="37ACB0A8" w14:textId="77777777" w:rsidR="00384BEB" w:rsidRPr="00FB6FB9" w:rsidRDefault="00384BEB" w:rsidP="00FD2A43">
      <w:pPr>
        <w:keepNext/>
        <w:tabs>
          <w:tab w:val="left" w:pos="1418"/>
        </w:tabs>
        <w:jc w:val="both"/>
        <w:rPr>
          <w:rFonts w:ascii="Arial" w:hAnsi="Arial"/>
          <w:snapToGrid w:val="0"/>
          <w:sz w:val="22"/>
          <w:szCs w:val="22"/>
          <w:lang w:val="nl-BE"/>
        </w:rPr>
      </w:pPr>
    </w:p>
    <w:p w14:paraId="7701EBA1" w14:textId="7E35B046" w:rsidR="00384BEB" w:rsidRPr="00FB6FB9" w:rsidRDefault="00384BEB" w:rsidP="00FD2A43">
      <w:pPr>
        <w:keepNext/>
        <w:tabs>
          <w:tab w:val="left" w:pos="1418"/>
        </w:tabs>
        <w:jc w:val="both"/>
        <w:rPr>
          <w:rFonts w:ascii="Arial" w:hAnsi="Arial"/>
          <w:b/>
          <w:snapToGrid w:val="0"/>
          <w:sz w:val="22"/>
          <w:szCs w:val="22"/>
          <w:lang w:val="nl-BE"/>
        </w:rPr>
      </w:pPr>
      <w:r w:rsidRPr="00FB6FB9">
        <w:rPr>
          <w:rFonts w:ascii="Arial" w:hAnsi="Arial"/>
          <w:b/>
          <w:snapToGrid w:val="0"/>
          <w:sz w:val="22"/>
          <w:szCs w:val="22"/>
          <w:lang w:val="nl-BE"/>
        </w:rPr>
        <w:t>5.1.</w:t>
      </w:r>
      <w:r w:rsidRPr="00FB6FB9">
        <w:rPr>
          <w:rFonts w:ascii="Arial" w:hAnsi="Arial"/>
          <w:b/>
          <w:snapToGrid w:val="0"/>
          <w:sz w:val="22"/>
          <w:szCs w:val="22"/>
          <w:lang w:val="nl-BE"/>
        </w:rPr>
        <w:tab/>
      </w:r>
      <w:r w:rsidR="00F624F8" w:rsidRPr="00FB6FB9">
        <w:rPr>
          <w:rFonts w:ascii="Arial" w:hAnsi="Arial"/>
          <w:b/>
          <w:snapToGrid w:val="0"/>
          <w:sz w:val="22"/>
          <w:szCs w:val="22"/>
          <w:lang w:val="nl-BE"/>
        </w:rPr>
        <w:t>Verzekeringstegemoetkoming</w:t>
      </w:r>
    </w:p>
    <w:p w14:paraId="1FB96E16" w14:textId="77777777" w:rsidR="00384BEB" w:rsidRPr="00FB6FB9" w:rsidRDefault="00384BEB" w:rsidP="00FD2A43">
      <w:pPr>
        <w:keepNext/>
        <w:tabs>
          <w:tab w:val="left" w:pos="1418"/>
        </w:tabs>
        <w:jc w:val="both"/>
        <w:rPr>
          <w:rFonts w:ascii="Arial" w:hAnsi="Arial"/>
          <w:snapToGrid w:val="0"/>
          <w:sz w:val="22"/>
          <w:szCs w:val="22"/>
          <w:lang w:val="nl-BE"/>
        </w:rPr>
      </w:pPr>
    </w:p>
    <w:p w14:paraId="27C0F95E" w14:textId="73AD1323" w:rsidR="00384BEB" w:rsidRPr="00FB6FB9" w:rsidRDefault="00F624F8"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w:t>
      </w:r>
      <w:r w:rsidR="00384BEB" w:rsidRPr="00FB6FB9">
        <w:rPr>
          <w:rFonts w:ascii="Arial" w:hAnsi="Arial"/>
          <w:b/>
          <w:snapToGrid w:val="0"/>
          <w:sz w:val="22"/>
          <w:szCs w:val="22"/>
          <w:lang w:val="nl-BE"/>
        </w:rPr>
        <w:t xml:space="preserve"> 17</w:t>
      </w:r>
      <w:r w:rsidR="00384BEB" w:rsidRPr="00FB6FB9">
        <w:rPr>
          <w:rFonts w:ascii="Arial" w:hAnsi="Arial"/>
          <w:snapToGrid w:val="0"/>
          <w:sz w:val="22"/>
          <w:szCs w:val="22"/>
          <w:lang w:val="nl-BE"/>
        </w:rPr>
        <w:tab/>
      </w:r>
      <w:r w:rsidR="00384BEB" w:rsidRPr="00FB6FB9">
        <w:rPr>
          <w:rFonts w:ascii="Arial" w:hAnsi="Arial"/>
          <w:b/>
          <w:snapToGrid w:val="0"/>
          <w:sz w:val="22"/>
          <w:szCs w:val="22"/>
          <w:lang w:val="nl-BE"/>
        </w:rPr>
        <w:tab/>
      </w:r>
      <w:r w:rsidRPr="00FB6FB9">
        <w:rPr>
          <w:rFonts w:ascii="Arial" w:hAnsi="Arial"/>
          <w:b/>
          <w:snapToGrid w:val="0"/>
          <w:sz w:val="22"/>
          <w:szCs w:val="22"/>
          <w:lang w:val="nl-BE"/>
        </w:rPr>
        <w:tab/>
      </w:r>
      <w:r w:rsidRPr="00FB6FB9">
        <w:rPr>
          <w:rFonts w:ascii="Arial" w:hAnsi="Arial"/>
          <w:snapToGrid w:val="0"/>
          <w:sz w:val="22"/>
          <w:szCs w:val="22"/>
          <w:lang w:val="nl-BE"/>
        </w:rPr>
        <w:t>De verzekeringstegemoetkoming in de kosten (of de “prijs”) van de verstrekking, zoals bepaald in deze overeenkomst, is een forfait dat alle kosten dekt die gepaard gaan met de uitvoering van een verstrekking ten behoeve van een rechthebbende die beantwoordt aan de definitie van artikel 3. De verzekeringstegemoetkoming is ve</w:t>
      </w:r>
      <w:r w:rsidRPr="00FB6FB9">
        <w:rPr>
          <w:rFonts w:ascii="Arial" w:hAnsi="Arial"/>
          <w:snapToGrid w:val="0"/>
          <w:sz w:val="22"/>
          <w:szCs w:val="22"/>
          <w:lang w:val="nl-BE"/>
        </w:rPr>
        <w:t>r</w:t>
      </w:r>
      <w:r w:rsidRPr="00FB6FB9">
        <w:rPr>
          <w:rFonts w:ascii="Arial" w:hAnsi="Arial"/>
          <w:snapToGrid w:val="0"/>
          <w:sz w:val="22"/>
          <w:szCs w:val="22"/>
          <w:lang w:val="nl-BE"/>
        </w:rPr>
        <w:t>schuldigd voor elke verstrekking die beantwoordt aan de voorwaarden die zijn vastgesteld in deze overeenkomst.</w:t>
      </w:r>
    </w:p>
    <w:p w14:paraId="312B478B" w14:textId="77777777" w:rsidR="00384BEB" w:rsidRPr="00FB6FB9" w:rsidRDefault="00384BEB" w:rsidP="00FD2A43">
      <w:pPr>
        <w:keepNext/>
        <w:tabs>
          <w:tab w:val="left" w:pos="1418"/>
        </w:tabs>
        <w:jc w:val="both"/>
        <w:rPr>
          <w:rFonts w:ascii="Arial" w:hAnsi="Arial"/>
          <w:snapToGrid w:val="0"/>
          <w:sz w:val="22"/>
          <w:szCs w:val="22"/>
          <w:lang w:val="nl-BE"/>
        </w:rPr>
      </w:pPr>
    </w:p>
    <w:p w14:paraId="64646268" w14:textId="0893FB6D" w:rsidR="00384BEB" w:rsidRPr="00FB6FB9" w:rsidRDefault="00384BEB"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w:t>
      </w:r>
      <w:r w:rsidR="00F624F8" w:rsidRPr="00FB6FB9">
        <w:rPr>
          <w:rFonts w:ascii="Arial" w:hAnsi="Arial"/>
          <w:b/>
          <w:snapToGrid w:val="0"/>
          <w:sz w:val="22"/>
          <w:szCs w:val="22"/>
          <w:lang w:val="nl-BE"/>
        </w:rPr>
        <w:t>kel</w:t>
      </w:r>
      <w:r w:rsidRPr="00FB6FB9">
        <w:rPr>
          <w:rFonts w:ascii="Arial" w:hAnsi="Arial"/>
          <w:b/>
          <w:snapToGrid w:val="0"/>
          <w:sz w:val="22"/>
          <w:szCs w:val="22"/>
          <w:lang w:val="nl-BE"/>
        </w:rPr>
        <w:t xml:space="preserve"> 18</w:t>
      </w:r>
      <w:r w:rsidRPr="00FB6FB9">
        <w:rPr>
          <w:rFonts w:ascii="Arial" w:hAnsi="Arial"/>
          <w:b/>
          <w:snapToGrid w:val="0"/>
          <w:sz w:val="22"/>
          <w:szCs w:val="22"/>
          <w:lang w:val="nl-BE"/>
        </w:rPr>
        <w:tab/>
        <w:t>§ 1</w:t>
      </w:r>
      <w:r w:rsidRPr="00FB6FB9">
        <w:rPr>
          <w:rFonts w:ascii="Arial" w:hAnsi="Arial"/>
          <w:snapToGrid w:val="0"/>
          <w:sz w:val="22"/>
          <w:szCs w:val="22"/>
          <w:lang w:val="nl-BE"/>
        </w:rPr>
        <w:t xml:space="preserve"> </w:t>
      </w:r>
      <w:r w:rsidR="00F624F8" w:rsidRPr="00FB6FB9">
        <w:rPr>
          <w:rFonts w:ascii="Arial" w:hAnsi="Arial"/>
          <w:snapToGrid w:val="0"/>
          <w:sz w:val="22"/>
          <w:szCs w:val="22"/>
          <w:lang w:val="nl-BE"/>
        </w:rPr>
        <w:t xml:space="preserve">Het bedrag van de verzekeringstegemoetkoming wordt vastgesteld op basis van de </w:t>
      </w:r>
      <w:r w:rsidR="00F624F8" w:rsidRPr="00FB6FB9">
        <w:rPr>
          <w:rFonts w:ascii="Arial" w:hAnsi="Arial"/>
          <w:snapToGrid w:val="0"/>
          <w:sz w:val="22"/>
          <w:szCs w:val="22"/>
          <w:u w:val="single"/>
          <w:lang w:val="nl-BE"/>
        </w:rPr>
        <w:t>bijlage</w:t>
      </w:r>
      <w:r w:rsidR="00F624F8" w:rsidRPr="00FB6FB9">
        <w:rPr>
          <w:rFonts w:ascii="Arial" w:hAnsi="Arial"/>
          <w:snapToGrid w:val="0"/>
          <w:sz w:val="22"/>
          <w:szCs w:val="22"/>
          <w:lang w:val="nl-BE"/>
        </w:rPr>
        <w:t xml:space="preserve"> bij deze overeenkomst. Het bedrag wordt vastgesteld op:</w:t>
      </w:r>
    </w:p>
    <w:p w14:paraId="7A20117C" w14:textId="77777777" w:rsidR="00384BEB" w:rsidRPr="00FB6FB9" w:rsidRDefault="00384BEB" w:rsidP="00FD2A43">
      <w:pPr>
        <w:tabs>
          <w:tab w:val="left" w:pos="1418"/>
        </w:tabs>
        <w:jc w:val="both"/>
        <w:rPr>
          <w:rFonts w:ascii="Arial" w:hAnsi="Arial"/>
          <w:snapToGrid w:val="0"/>
          <w:sz w:val="22"/>
          <w:szCs w:val="22"/>
          <w:lang w:val="nl-BE"/>
        </w:rPr>
      </w:pPr>
    </w:p>
    <w:tbl>
      <w:tblPr>
        <w:tblW w:w="0" w:type="auto"/>
        <w:tblLayout w:type="fixed"/>
        <w:tblLook w:val="0000" w:firstRow="0" w:lastRow="0" w:firstColumn="0" w:lastColumn="0" w:noHBand="0" w:noVBand="0"/>
      </w:tblPr>
      <w:tblGrid>
        <w:gridCol w:w="3510"/>
        <w:gridCol w:w="1890"/>
        <w:gridCol w:w="1890"/>
        <w:gridCol w:w="1890"/>
      </w:tblGrid>
      <w:tr w:rsidR="00384BEB" w:rsidRPr="00FB6FB9" w14:paraId="126562A9" w14:textId="77777777">
        <w:tc>
          <w:tcPr>
            <w:tcW w:w="3510" w:type="dxa"/>
          </w:tcPr>
          <w:p w14:paraId="3B4BBCDB" w14:textId="77777777" w:rsidR="00384BEB" w:rsidRPr="00FB6FB9" w:rsidRDefault="00384BEB" w:rsidP="00FD2A43">
            <w:pPr>
              <w:tabs>
                <w:tab w:val="left" w:pos="1418"/>
              </w:tabs>
              <w:spacing w:before="40" w:after="40"/>
              <w:jc w:val="center"/>
              <w:rPr>
                <w:rFonts w:ascii="Arial" w:hAnsi="Arial"/>
                <w:snapToGrid w:val="0"/>
                <w:sz w:val="22"/>
                <w:szCs w:val="22"/>
                <w:lang w:val="nl-BE"/>
              </w:rPr>
            </w:pPr>
          </w:p>
        </w:tc>
        <w:tc>
          <w:tcPr>
            <w:tcW w:w="1890" w:type="dxa"/>
          </w:tcPr>
          <w:p w14:paraId="6398EC4E" w14:textId="43088ED6" w:rsidR="00384BEB" w:rsidRPr="00FB6FB9" w:rsidRDefault="00384BEB" w:rsidP="00FD2A43">
            <w:pPr>
              <w:tabs>
                <w:tab w:val="left" w:pos="1418"/>
              </w:tabs>
              <w:spacing w:before="40" w:after="40"/>
              <w:jc w:val="center"/>
              <w:rPr>
                <w:rFonts w:ascii="Arial" w:hAnsi="Arial"/>
                <w:snapToGrid w:val="0"/>
                <w:sz w:val="22"/>
                <w:szCs w:val="22"/>
                <w:lang w:val="nl-BE"/>
              </w:rPr>
            </w:pPr>
            <w:r w:rsidRPr="00FB6FB9">
              <w:rPr>
                <w:rFonts w:ascii="Arial" w:hAnsi="Arial"/>
                <w:snapToGrid w:val="0"/>
                <w:sz w:val="22"/>
                <w:szCs w:val="22"/>
                <w:lang w:val="nl-BE"/>
              </w:rPr>
              <w:t>tota</w:t>
            </w:r>
            <w:r w:rsidR="00506808" w:rsidRPr="00FB6FB9">
              <w:rPr>
                <w:rFonts w:ascii="Arial" w:hAnsi="Arial"/>
                <w:snapToGrid w:val="0"/>
                <w:sz w:val="22"/>
                <w:szCs w:val="22"/>
                <w:lang w:val="nl-BE"/>
              </w:rPr>
              <w:t>a</w:t>
            </w:r>
            <w:r w:rsidRPr="00FB6FB9">
              <w:rPr>
                <w:rFonts w:ascii="Arial" w:hAnsi="Arial"/>
                <w:snapToGrid w:val="0"/>
                <w:sz w:val="22"/>
                <w:szCs w:val="22"/>
                <w:lang w:val="nl-BE"/>
              </w:rPr>
              <w:t>l</w:t>
            </w:r>
          </w:p>
        </w:tc>
        <w:tc>
          <w:tcPr>
            <w:tcW w:w="1890" w:type="dxa"/>
          </w:tcPr>
          <w:p w14:paraId="7CAE68DD" w14:textId="39F64990" w:rsidR="00384BEB" w:rsidRPr="00FB6FB9" w:rsidRDefault="00384BEB" w:rsidP="00506808">
            <w:pPr>
              <w:tabs>
                <w:tab w:val="left" w:pos="1418"/>
              </w:tabs>
              <w:spacing w:before="40" w:after="40"/>
              <w:jc w:val="center"/>
              <w:rPr>
                <w:rFonts w:ascii="Arial" w:hAnsi="Arial"/>
                <w:snapToGrid w:val="0"/>
                <w:sz w:val="22"/>
                <w:szCs w:val="22"/>
                <w:lang w:val="nl-BE"/>
              </w:rPr>
            </w:pPr>
            <w:r w:rsidRPr="00FB6FB9">
              <w:rPr>
                <w:rFonts w:ascii="Arial" w:hAnsi="Arial"/>
                <w:snapToGrid w:val="0"/>
                <w:sz w:val="22"/>
                <w:szCs w:val="22"/>
                <w:lang w:val="nl-BE"/>
              </w:rPr>
              <w:t>index</w:t>
            </w:r>
            <w:r w:rsidR="00506808" w:rsidRPr="00FB6FB9">
              <w:rPr>
                <w:rFonts w:ascii="Arial" w:hAnsi="Arial"/>
                <w:snapToGrid w:val="0"/>
                <w:sz w:val="22"/>
                <w:szCs w:val="22"/>
                <w:lang w:val="nl-BE"/>
              </w:rPr>
              <w:t>eerbaar</w:t>
            </w:r>
          </w:p>
        </w:tc>
        <w:tc>
          <w:tcPr>
            <w:tcW w:w="1890" w:type="dxa"/>
          </w:tcPr>
          <w:p w14:paraId="49F9E224" w14:textId="3D4F54E9" w:rsidR="00384BEB" w:rsidRPr="00FB6FB9" w:rsidRDefault="00506808" w:rsidP="00506808">
            <w:pPr>
              <w:tabs>
                <w:tab w:val="left" w:pos="1418"/>
              </w:tabs>
              <w:spacing w:before="40" w:after="40"/>
              <w:jc w:val="center"/>
              <w:rPr>
                <w:rFonts w:ascii="Arial" w:hAnsi="Arial"/>
                <w:snapToGrid w:val="0"/>
                <w:sz w:val="22"/>
                <w:szCs w:val="22"/>
                <w:lang w:val="nl-BE"/>
              </w:rPr>
            </w:pPr>
            <w:r w:rsidRPr="00FB6FB9">
              <w:rPr>
                <w:rFonts w:ascii="Arial" w:hAnsi="Arial"/>
                <w:snapToGrid w:val="0"/>
                <w:sz w:val="22"/>
                <w:szCs w:val="22"/>
                <w:lang w:val="nl-BE"/>
              </w:rPr>
              <w:t>niet</w:t>
            </w:r>
            <w:r w:rsidR="00384BEB" w:rsidRPr="00FB6FB9">
              <w:rPr>
                <w:rFonts w:ascii="Arial" w:hAnsi="Arial"/>
                <w:snapToGrid w:val="0"/>
                <w:sz w:val="22"/>
                <w:szCs w:val="22"/>
                <w:lang w:val="nl-BE"/>
              </w:rPr>
              <w:t>-index</w:t>
            </w:r>
            <w:r w:rsidRPr="00FB6FB9">
              <w:rPr>
                <w:rFonts w:ascii="Arial" w:hAnsi="Arial"/>
                <w:snapToGrid w:val="0"/>
                <w:sz w:val="22"/>
                <w:szCs w:val="22"/>
                <w:lang w:val="nl-BE"/>
              </w:rPr>
              <w:t>eerbaar</w:t>
            </w:r>
          </w:p>
        </w:tc>
      </w:tr>
      <w:tr w:rsidR="00384BEB" w:rsidRPr="00FB6FB9" w14:paraId="3123D467" w14:textId="77777777">
        <w:tc>
          <w:tcPr>
            <w:tcW w:w="3510" w:type="dxa"/>
          </w:tcPr>
          <w:p w14:paraId="5686B03B" w14:textId="454DA34C" w:rsidR="00384BEB" w:rsidRPr="00FB6FB9" w:rsidRDefault="00506808" w:rsidP="00FD2A43">
            <w:pPr>
              <w:tabs>
                <w:tab w:val="left" w:pos="1418"/>
              </w:tabs>
              <w:spacing w:before="40" w:after="40"/>
              <w:jc w:val="both"/>
              <w:rPr>
                <w:rFonts w:ascii="Arial" w:hAnsi="Arial"/>
                <w:snapToGrid w:val="0"/>
                <w:sz w:val="22"/>
                <w:szCs w:val="22"/>
                <w:lang w:val="nl-BE"/>
              </w:rPr>
            </w:pPr>
            <w:r w:rsidRPr="00FB6FB9">
              <w:rPr>
                <w:rFonts w:ascii="Arial" w:hAnsi="Arial"/>
                <w:snapToGrid w:val="0"/>
                <w:sz w:val="22"/>
                <w:szCs w:val="22"/>
                <w:lang w:val="nl-BE"/>
              </w:rPr>
              <w:t>Jaarforfait (in euro)</w:t>
            </w:r>
          </w:p>
        </w:tc>
        <w:tc>
          <w:tcPr>
            <w:tcW w:w="1890" w:type="dxa"/>
          </w:tcPr>
          <w:p w14:paraId="0823A22D" w14:textId="6BBA230B" w:rsidR="00384BEB" w:rsidRPr="00FB6FB9" w:rsidRDefault="007E0E57" w:rsidP="00D510DA">
            <w:pPr>
              <w:tabs>
                <w:tab w:val="left" w:pos="1418"/>
              </w:tabs>
              <w:spacing w:before="40" w:after="40"/>
              <w:jc w:val="right"/>
              <w:rPr>
                <w:rFonts w:ascii="Arial" w:hAnsi="Arial" w:cs="Arial"/>
                <w:snapToGrid w:val="0"/>
                <w:sz w:val="22"/>
                <w:szCs w:val="22"/>
                <w:lang w:val="nl-BE"/>
              </w:rPr>
            </w:pPr>
            <w:r w:rsidRPr="00FB6FB9">
              <w:rPr>
                <w:rFonts w:ascii="Arial" w:hAnsi="Arial" w:cs="Arial"/>
                <w:snapToGrid w:val="0"/>
                <w:sz w:val="22"/>
                <w:szCs w:val="22"/>
                <w:lang w:val="nl-BE"/>
              </w:rPr>
              <w:t>2.</w:t>
            </w:r>
            <w:r w:rsidR="00D510DA" w:rsidRPr="00FB6FB9">
              <w:rPr>
                <w:rFonts w:ascii="Arial" w:hAnsi="Arial" w:cs="Arial"/>
                <w:snapToGrid w:val="0"/>
                <w:sz w:val="22"/>
                <w:szCs w:val="22"/>
                <w:lang w:val="nl-BE"/>
              </w:rPr>
              <w:t>847</w:t>
            </w:r>
            <w:r w:rsidRPr="00FB6FB9">
              <w:rPr>
                <w:rFonts w:ascii="Arial" w:hAnsi="Arial" w:cs="Arial"/>
                <w:snapToGrid w:val="0"/>
                <w:sz w:val="22"/>
                <w:szCs w:val="22"/>
                <w:lang w:val="nl-BE"/>
              </w:rPr>
              <w:t>,</w:t>
            </w:r>
            <w:r w:rsidR="00D510DA" w:rsidRPr="00FB6FB9">
              <w:rPr>
                <w:rFonts w:ascii="Arial" w:hAnsi="Arial" w:cs="Arial"/>
                <w:snapToGrid w:val="0"/>
                <w:sz w:val="22"/>
                <w:szCs w:val="22"/>
                <w:lang w:val="nl-BE"/>
              </w:rPr>
              <w:t>63</w:t>
            </w:r>
          </w:p>
        </w:tc>
        <w:tc>
          <w:tcPr>
            <w:tcW w:w="1890" w:type="dxa"/>
          </w:tcPr>
          <w:p w14:paraId="5A114A8C" w14:textId="064B8EB4" w:rsidR="00384BEB" w:rsidRPr="00FB6FB9" w:rsidRDefault="007E0E57" w:rsidP="00D510DA">
            <w:pPr>
              <w:spacing w:before="40" w:after="40"/>
              <w:jc w:val="right"/>
              <w:rPr>
                <w:rFonts w:ascii="Arial" w:hAnsi="Arial" w:cs="Arial"/>
                <w:snapToGrid w:val="0"/>
                <w:sz w:val="22"/>
                <w:szCs w:val="22"/>
                <w:lang w:val="nl-BE"/>
              </w:rPr>
            </w:pPr>
            <w:r w:rsidRPr="00FB6FB9">
              <w:rPr>
                <w:rFonts w:ascii="Arial" w:hAnsi="Arial" w:cs="Arial"/>
                <w:snapToGrid w:val="0"/>
                <w:sz w:val="22"/>
                <w:szCs w:val="22"/>
                <w:lang w:val="nl-BE"/>
              </w:rPr>
              <w:t>2.</w:t>
            </w:r>
            <w:r w:rsidR="00D510DA" w:rsidRPr="00FB6FB9">
              <w:rPr>
                <w:rFonts w:ascii="Arial" w:hAnsi="Arial" w:cs="Arial"/>
                <w:snapToGrid w:val="0"/>
                <w:sz w:val="22"/>
                <w:szCs w:val="22"/>
                <w:lang w:val="nl-BE"/>
              </w:rPr>
              <w:t>752</w:t>
            </w:r>
            <w:r w:rsidRPr="00FB6FB9">
              <w:rPr>
                <w:rFonts w:ascii="Arial" w:hAnsi="Arial" w:cs="Arial"/>
                <w:snapToGrid w:val="0"/>
                <w:sz w:val="22"/>
                <w:szCs w:val="22"/>
                <w:lang w:val="nl-BE"/>
              </w:rPr>
              <w:t>,</w:t>
            </w:r>
            <w:r w:rsidR="00D510DA" w:rsidRPr="00FB6FB9">
              <w:rPr>
                <w:rFonts w:ascii="Arial" w:hAnsi="Arial" w:cs="Arial"/>
                <w:snapToGrid w:val="0"/>
                <w:sz w:val="22"/>
                <w:szCs w:val="22"/>
                <w:lang w:val="nl-BE"/>
              </w:rPr>
              <w:t>85</w:t>
            </w:r>
          </w:p>
        </w:tc>
        <w:tc>
          <w:tcPr>
            <w:tcW w:w="1890" w:type="dxa"/>
          </w:tcPr>
          <w:p w14:paraId="6465D185" w14:textId="0572CA65" w:rsidR="00384BEB" w:rsidRPr="00FB6FB9" w:rsidRDefault="00D510DA" w:rsidP="00EF1BFD">
            <w:pPr>
              <w:tabs>
                <w:tab w:val="left" w:pos="1418"/>
              </w:tabs>
              <w:spacing w:before="40" w:after="40"/>
              <w:jc w:val="right"/>
              <w:rPr>
                <w:rFonts w:ascii="Arial" w:hAnsi="Arial" w:cs="Arial"/>
                <w:snapToGrid w:val="0"/>
                <w:sz w:val="22"/>
                <w:szCs w:val="22"/>
                <w:lang w:val="nl-BE"/>
              </w:rPr>
            </w:pPr>
            <w:r w:rsidRPr="00FB6FB9">
              <w:rPr>
                <w:rFonts w:ascii="Arial" w:hAnsi="Arial" w:cs="Arial"/>
                <w:snapToGrid w:val="0"/>
                <w:sz w:val="22"/>
                <w:szCs w:val="22"/>
                <w:lang w:val="nl-BE"/>
              </w:rPr>
              <w:t>94</w:t>
            </w:r>
            <w:r w:rsidR="007E0E57" w:rsidRPr="00FB6FB9">
              <w:rPr>
                <w:rFonts w:ascii="Arial" w:hAnsi="Arial" w:cs="Arial"/>
                <w:snapToGrid w:val="0"/>
                <w:sz w:val="22"/>
                <w:szCs w:val="22"/>
                <w:lang w:val="nl-BE"/>
              </w:rPr>
              <w:t>,</w:t>
            </w:r>
            <w:r w:rsidRPr="00FB6FB9">
              <w:rPr>
                <w:rFonts w:ascii="Arial" w:hAnsi="Arial" w:cs="Arial"/>
                <w:snapToGrid w:val="0"/>
                <w:sz w:val="22"/>
                <w:szCs w:val="22"/>
                <w:lang w:val="nl-BE"/>
              </w:rPr>
              <w:t>79</w:t>
            </w:r>
          </w:p>
        </w:tc>
      </w:tr>
    </w:tbl>
    <w:p w14:paraId="46983B46" w14:textId="77777777" w:rsidR="00384BEB" w:rsidRPr="00FB6FB9" w:rsidRDefault="00384BEB" w:rsidP="00FD2A43">
      <w:pPr>
        <w:tabs>
          <w:tab w:val="left" w:pos="1418"/>
        </w:tabs>
        <w:jc w:val="both"/>
        <w:rPr>
          <w:rFonts w:ascii="Arial" w:hAnsi="Arial"/>
          <w:snapToGrid w:val="0"/>
          <w:sz w:val="22"/>
          <w:szCs w:val="22"/>
          <w:lang w:val="nl-BE"/>
        </w:rPr>
      </w:pPr>
    </w:p>
    <w:p w14:paraId="5926CDAF" w14:textId="1219804D" w:rsidR="00384BEB" w:rsidRPr="00FB6FB9" w:rsidRDefault="00384BEB"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2</w:t>
      </w:r>
      <w:r w:rsidRPr="00FB6FB9">
        <w:rPr>
          <w:rFonts w:ascii="Arial" w:hAnsi="Arial"/>
          <w:snapToGrid w:val="0"/>
          <w:sz w:val="22"/>
          <w:szCs w:val="22"/>
          <w:lang w:val="nl-BE"/>
        </w:rPr>
        <w:t xml:space="preserve"> </w:t>
      </w:r>
      <w:r w:rsidR="00506808" w:rsidRPr="00FB6FB9">
        <w:rPr>
          <w:rFonts w:ascii="Arial" w:hAnsi="Arial"/>
          <w:snapToGrid w:val="0"/>
          <w:sz w:val="22"/>
          <w:szCs w:val="22"/>
          <w:lang w:val="nl-BE"/>
        </w:rPr>
        <w:t>Het indexeerbaar gedeelte van dat bedrag is gekoppeld aan de spili</w:t>
      </w:r>
      <w:r w:rsidR="00506808" w:rsidRPr="00FB6FB9">
        <w:rPr>
          <w:rFonts w:ascii="Arial" w:hAnsi="Arial"/>
          <w:snapToGrid w:val="0"/>
          <w:sz w:val="22"/>
          <w:szCs w:val="22"/>
          <w:lang w:val="nl-BE"/>
        </w:rPr>
        <w:t>n</w:t>
      </w:r>
      <w:r w:rsidR="00506808" w:rsidRPr="00FB6FB9">
        <w:rPr>
          <w:rFonts w:ascii="Arial" w:hAnsi="Arial"/>
          <w:snapToGrid w:val="0"/>
          <w:sz w:val="22"/>
          <w:szCs w:val="22"/>
          <w:lang w:val="nl-BE"/>
        </w:rPr>
        <w:t xml:space="preserve">dex </w:t>
      </w:r>
      <w:r w:rsidR="00D510DA" w:rsidRPr="00FB6FB9">
        <w:rPr>
          <w:rFonts w:ascii="Arial" w:hAnsi="Arial"/>
          <w:snapToGrid w:val="0"/>
          <w:sz w:val="22"/>
          <w:szCs w:val="22"/>
          <w:lang w:val="nl-BE"/>
        </w:rPr>
        <w:t>117,27</w:t>
      </w:r>
      <w:r w:rsidR="00506808" w:rsidRPr="00FB6FB9">
        <w:rPr>
          <w:rFonts w:ascii="Arial" w:hAnsi="Arial"/>
          <w:snapToGrid w:val="0"/>
          <w:sz w:val="22"/>
          <w:szCs w:val="22"/>
          <w:lang w:val="nl-BE"/>
        </w:rPr>
        <w:t xml:space="preserve"> (basis 2004) van de consumptieprijzen. Het wordt aangepast volgens de bep</w:t>
      </w:r>
      <w:r w:rsidR="00506808" w:rsidRPr="00FB6FB9">
        <w:rPr>
          <w:rFonts w:ascii="Arial" w:hAnsi="Arial"/>
          <w:snapToGrid w:val="0"/>
          <w:sz w:val="22"/>
          <w:szCs w:val="22"/>
          <w:lang w:val="nl-BE"/>
        </w:rPr>
        <w:t>a</w:t>
      </w:r>
      <w:r w:rsidR="00506808" w:rsidRPr="00FB6FB9">
        <w:rPr>
          <w:rFonts w:ascii="Arial" w:hAnsi="Arial"/>
          <w:snapToGrid w:val="0"/>
          <w:sz w:val="22"/>
          <w:szCs w:val="22"/>
          <w:lang w:val="nl-BE"/>
        </w:rPr>
        <w:t>lingen van de wet van 1 maart 1977 houdende inrichting van een stelsel waarbij sommige uitgaven in de overheidssector aan het indexcijfer van de consumptieprijzen van het Rijk worden gekoppeld.</w:t>
      </w:r>
    </w:p>
    <w:p w14:paraId="40ADA9EF" w14:textId="77777777" w:rsidR="00384BEB" w:rsidRPr="00FB6FB9" w:rsidRDefault="00384BEB" w:rsidP="00FD2A43">
      <w:pPr>
        <w:tabs>
          <w:tab w:val="left" w:pos="1418"/>
        </w:tabs>
        <w:jc w:val="both"/>
        <w:rPr>
          <w:rFonts w:ascii="Arial" w:hAnsi="Arial"/>
          <w:snapToGrid w:val="0"/>
          <w:sz w:val="22"/>
          <w:szCs w:val="22"/>
          <w:lang w:val="nl-BE"/>
        </w:rPr>
      </w:pPr>
    </w:p>
    <w:p w14:paraId="615D1D39" w14:textId="65FAF73F" w:rsidR="00384BEB" w:rsidRPr="00FB6FB9" w:rsidRDefault="00384BEB"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3</w:t>
      </w:r>
      <w:r w:rsidRPr="00FB6FB9">
        <w:rPr>
          <w:rFonts w:ascii="Arial" w:hAnsi="Arial"/>
          <w:snapToGrid w:val="0"/>
          <w:sz w:val="22"/>
          <w:szCs w:val="22"/>
          <w:lang w:val="nl-BE"/>
        </w:rPr>
        <w:t xml:space="preserve"> </w:t>
      </w:r>
      <w:r w:rsidR="00506808" w:rsidRPr="00FB6FB9">
        <w:rPr>
          <w:rFonts w:ascii="Arial" w:hAnsi="Arial"/>
          <w:snapToGrid w:val="0"/>
          <w:sz w:val="22"/>
          <w:szCs w:val="22"/>
          <w:lang w:val="nl-BE"/>
        </w:rPr>
        <w:t xml:space="preserve">Het bedrag van de verzekeringstegemoetkoming in de kosten van elke factureerbare verstrekking wordt bepaald door de prijs die van toepassing is op de datum </w:t>
      </w:r>
      <w:r w:rsidR="00E17CA2" w:rsidRPr="00FB6FB9">
        <w:rPr>
          <w:rFonts w:ascii="Arial" w:hAnsi="Arial"/>
          <w:snapToGrid w:val="0"/>
          <w:sz w:val="22"/>
          <w:szCs w:val="22"/>
          <w:lang w:val="nl-BE"/>
        </w:rPr>
        <w:t>waarop</w:t>
      </w:r>
      <w:r w:rsidR="00506808" w:rsidRPr="00FB6FB9">
        <w:rPr>
          <w:rFonts w:ascii="Arial" w:hAnsi="Arial"/>
          <w:snapToGrid w:val="0"/>
          <w:sz w:val="22"/>
          <w:szCs w:val="22"/>
          <w:lang w:val="nl-BE"/>
        </w:rPr>
        <w:t xml:space="preserve"> de verstrekking wordt afgerond. In de gevallen waarin de verstrekking overee</w:t>
      </w:r>
      <w:r w:rsidR="00506808" w:rsidRPr="00FB6FB9">
        <w:rPr>
          <w:rFonts w:ascii="Arial" w:hAnsi="Arial"/>
          <w:snapToGrid w:val="0"/>
          <w:sz w:val="22"/>
          <w:szCs w:val="22"/>
          <w:lang w:val="nl-BE"/>
        </w:rPr>
        <w:t>n</w:t>
      </w:r>
      <w:r w:rsidR="00506808" w:rsidRPr="00FB6FB9">
        <w:rPr>
          <w:rFonts w:ascii="Arial" w:hAnsi="Arial"/>
          <w:snapToGrid w:val="0"/>
          <w:sz w:val="22"/>
          <w:szCs w:val="22"/>
          <w:lang w:val="nl-BE"/>
        </w:rPr>
        <w:t>komstig de bepalingen van artikel 16, § 1, wordt aangerekend vóór de einddatum van de verstrekking, wordt het bedrag van de verzekeringstegemoetkoming bepaald door de prijs die op de facturatiedatum van toepassing is.</w:t>
      </w:r>
    </w:p>
    <w:p w14:paraId="4C370705" w14:textId="77777777" w:rsidR="001F16B5" w:rsidRPr="00FB6FB9" w:rsidRDefault="001F16B5" w:rsidP="00FD2A43">
      <w:pPr>
        <w:keepNext/>
        <w:tabs>
          <w:tab w:val="left" w:pos="1418"/>
        </w:tabs>
        <w:jc w:val="both"/>
        <w:rPr>
          <w:rFonts w:ascii="Arial" w:hAnsi="Arial"/>
          <w:b/>
          <w:snapToGrid w:val="0"/>
          <w:sz w:val="22"/>
          <w:szCs w:val="22"/>
          <w:lang w:val="nl-BE"/>
        </w:rPr>
      </w:pPr>
    </w:p>
    <w:p w14:paraId="7615398F" w14:textId="77777777" w:rsidR="001F16B5" w:rsidRPr="00FB6FB9" w:rsidRDefault="001F16B5" w:rsidP="00FD2A43">
      <w:pPr>
        <w:keepNext/>
        <w:tabs>
          <w:tab w:val="left" w:pos="1418"/>
        </w:tabs>
        <w:jc w:val="both"/>
        <w:rPr>
          <w:rFonts w:ascii="Arial" w:hAnsi="Arial"/>
          <w:b/>
          <w:snapToGrid w:val="0"/>
          <w:sz w:val="22"/>
          <w:szCs w:val="22"/>
          <w:lang w:val="nl-BE"/>
        </w:rPr>
      </w:pPr>
    </w:p>
    <w:p w14:paraId="274E0E9F" w14:textId="05EC804D" w:rsidR="00384BEB" w:rsidRPr="00FB6FB9" w:rsidRDefault="00384BEB" w:rsidP="00FD2A43">
      <w:pPr>
        <w:keepNext/>
        <w:tabs>
          <w:tab w:val="left" w:pos="1418"/>
        </w:tabs>
        <w:jc w:val="both"/>
        <w:rPr>
          <w:rFonts w:ascii="Arial" w:hAnsi="Arial"/>
          <w:b/>
          <w:snapToGrid w:val="0"/>
          <w:sz w:val="22"/>
          <w:szCs w:val="22"/>
          <w:lang w:val="nl-BE"/>
        </w:rPr>
      </w:pPr>
      <w:r w:rsidRPr="00FB6FB9">
        <w:rPr>
          <w:rFonts w:ascii="Arial" w:hAnsi="Arial"/>
          <w:b/>
          <w:snapToGrid w:val="0"/>
          <w:sz w:val="22"/>
          <w:szCs w:val="22"/>
          <w:lang w:val="nl-BE"/>
        </w:rPr>
        <w:t>5.2.</w:t>
      </w:r>
      <w:r w:rsidRPr="00FB6FB9">
        <w:rPr>
          <w:rFonts w:ascii="Arial" w:hAnsi="Arial"/>
          <w:b/>
          <w:snapToGrid w:val="0"/>
          <w:sz w:val="22"/>
          <w:szCs w:val="22"/>
          <w:lang w:val="nl-BE"/>
        </w:rPr>
        <w:tab/>
      </w:r>
      <w:r w:rsidR="00506808" w:rsidRPr="00FB6FB9">
        <w:rPr>
          <w:rFonts w:ascii="Arial" w:hAnsi="Arial"/>
          <w:b/>
          <w:snapToGrid w:val="0"/>
          <w:sz w:val="22"/>
          <w:szCs w:val="22"/>
          <w:lang w:val="nl-BE"/>
        </w:rPr>
        <w:t>Aanvraag om akkoord en periode van de verzekeringstegemoetkoming</w:t>
      </w:r>
    </w:p>
    <w:p w14:paraId="7893C459" w14:textId="77777777" w:rsidR="00384BEB" w:rsidRPr="00FB6FB9" w:rsidRDefault="00384BEB" w:rsidP="00FD2A43">
      <w:pPr>
        <w:keepNext/>
        <w:tabs>
          <w:tab w:val="left" w:pos="1418"/>
        </w:tabs>
        <w:jc w:val="both"/>
        <w:rPr>
          <w:rFonts w:ascii="Arial" w:hAnsi="Arial"/>
          <w:snapToGrid w:val="0"/>
          <w:sz w:val="22"/>
          <w:szCs w:val="22"/>
          <w:lang w:val="nl-BE"/>
        </w:rPr>
      </w:pPr>
    </w:p>
    <w:p w14:paraId="47A8C281" w14:textId="77777777" w:rsidR="00526542" w:rsidRPr="00FB6FB9" w:rsidRDefault="00526542" w:rsidP="00FD2A43">
      <w:pPr>
        <w:keepNext/>
        <w:tabs>
          <w:tab w:val="left" w:pos="1418"/>
        </w:tabs>
        <w:jc w:val="both"/>
        <w:rPr>
          <w:rFonts w:ascii="Arial" w:hAnsi="Arial"/>
          <w:snapToGrid w:val="0"/>
          <w:sz w:val="22"/>
          <w:szCs w:val="22"/>
          <w:lang w:val="nl-BE"/>
        </w:rPr>
      </w:pPr>
    </w:p>
    <w:p w14:paraId="010E9656" w14:textId="435938AA" w:rsidR="00771821" w:rsidRPr="00FB6FB9" w:rsidRDefault="00384BEB" w:rsidP="00771821">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w:t>
      </w:r>
      <w:r w:rsidR="00506808" w:rsidRPr="00FB6FB9">
        <w:rPr>
          <w:rFonts w:ascii="Arial" w:hAnsi="Arial"/>
          <w:b/>
          <w:snapToGrid w:val="0"/>
          <w:sz w:val="22"/>
          <w:szCs w:val="22"/>
          <w:lang w:val="nl-BE"/>
        </w:rPr>
        <w:t>kel</w:t>
      </w:r>
      <w:r w:rsidRPr="00FB6FB9">
        <w:rPr>
          <w:rFonts w:ascii="Arial" w:hAnsi="Arial"/>
          <w:b/>
          <w:snapToGrid w:val="0"/>
          <w:sz w:val="22"/>
          <w:szCs w:val="22"/>
          <w:lang w:val="nl-BE"/>
        </w:rPr>
        <w:t xml:space="preserve"> 19</w:t>
      </w:r>
      <w:r w:rsidRPr="00FB6FB9">
        <w:rPr>
          <w:rFonts w:ascii="Arial" w:hAnsi="Arial"/>
          <w:b/>
          <w:snapToGrid w:val="0"/>
          <w:sz w:val="22"/>
          <w:szCs w:val="22"/>
          <w:lang w:val="nl-BE"/>
        </w:rPr>
        <w:tab/>
        <w:t>§ 1</w:t>
      </w:r>
      <w:r w:rsidRPr="00FB6FB9">
        <w:rPr>
          <w:rFonts w:ascii="Arial" w:hAnsi="Arial"/>
          <w:snapToGrid w:val="0"/>
          <w:sz w:val="22"/>
          <w:szCs w:val="22"/>
          <w:lang w:val="nl-BE"/>
        </w:rPr>
        <w:t xml:space="preserve"> </w:t>
      </w:r>
      <w:r w:rsidR="00771821" w:rsidRPr="00FB6FB9">
        <w:rPr>
          <w:rFonts w:ascii="Arial" w:hAnsi="Arial"/>
          <w:snapToGrid w:val="0"/>
          <w:sz w:val="22"/>
          <w:szCs w:val="22"/>
          <w:lang w:val="nl-BE"/>
        </w:rPr>
        <w:t>Voor elke rechthebbende is de verzekeringstegemoetkoming in de ko</w:t>
      </w:r>
      <w:r w:rsidR="00771821" w:rsidRPr="00FB6FB9">
        <w:rPr>
          <w:rFonts w:ascii="Arial" w:hAnsi="Arial"/>
          <w:snapToGrid w:val="0"/>
          <w:sz w:val="22"/>
          <w:szCs w:val="22"/>
          <w:lang w:val="nl-BE"/>
        </w:rPr>
        <w:t>s</w:t>
      </w:r>
      <w:r w:rsidR="00771821" w:rsidRPr="00FB6FB9">
        <w:rPr>
          <w:rFonts w:ascii="Arial" w:hAnsi="Arial"/>
          <w:snapToGrid w:val="0"/>
          <w:sz w:val="22"/>
          <w:szCs w:val="22"/>
          <w:lang w:val="nl-BE"/>
        </w:rPr>
        <w:t>ten van de verstrekkingen, zoals v</w:t>
      </w:r>
      <w:r w:rsidR="00E17CA2" w:rsidRPr="00FB6FB9">
        <w:rPr>
          <w:rFonts w:ascii="Arial" w:hAnsi="Arial"/>
          <w:snapToGrid w:val="0"/>
          <w:sz w:val="22"/>
          <w:szCs w:val="22"/>
          <w:lang w:val="nl-BE"/>
        </w:rPr>
        <w:t>astgelegd</w:t>
      </w:r>
      <w:r w:rsidR="00771821" w:rsidRPr="00FB6FB9">
        <w:rPr>
          <w:rFonts w:ascii="Arial" w:hAnsi="Arial"/>
          <w:snapToGrid w:val="0"/>
          <w:sz w:val="22"/>
          <w:szCs w:val="22"/>
          <w:lang w:val="nl-BE"/>
        </w:rPr>
        <w:t xml:space="preserve"> in deze overeenkomst, onderworpen aan een voorafgaand akkoord van de adviserend geneesheer van het ziekenfonds, van het regi</w:t>
      </w:r>
      <w:r w:rsidR="00771821" w:rsidRPr="00FB6FB9">
        <w:rPr>
          <w:rFonts w:ascii="Arial" w:hAnsi="Arial"/>
          <w:snapToGrid w:val="0"/>
          <w:sz w:val="22"/>
          <w:szCs w:val="22"/>
          <w:lang w:val="nl-BE"/>
        </w:rPr>
        <w:t>o</w:t>
      </w:r>
      <w:r w:rsidR="00771821" w:rsidRPr="00FB6FB9">
        <w:rPr>
          <w:rFonts w:ascii="Arial" w:hAnsi="Arial"/>
          <w:snapToGrid w:val="0"/>
          <w:sz w:val="22"/>
          <w:szCs w:val="22"/>
          <w:lang w:val="nl-BE"/>
        </w:rPr>
        <w:t xml:space="preserve">nale kantoor van de verzekeringsinstelling of van de Kas der </w:t>
      </w:r>
      <w:r w:rsidR="004400C3" w:rsidRPr="00FB6FB9">
        <w:rPr>
          <w:rFonts w:ascii="Arial" w:hAnsi="Arial"/>
          <w:snapToGrid w:val="0"/>
          <w:sz w:val="22"/>
          <w:szCs w:val="22"/>
          <w:lang w:val="nl-BE"/>
        </w:rPr>
        <w:t>G</w:t>
      </w:r>
      <w:r w:rsidR="00771821" w:rsidRPr="00FB6FB9">
        <w:rPr>
          <w:rFonts w:ascii="Arial" w:hAnsi="Arial"/>
          <w:snapToGrid w:val="0"/>
          <w:sz w:val="22"/>
          <w:szCs w:val="22"/>
          <w:lang w:val="nl-BE"/>
        </w:rPr>
        <w:t xml:space="preserve">eneeskundige </w:t>
      </w:r>
      <w:r w:rsidR="004400C3" w:rsidRPr="00FB6FB9">
        <w:rPr>
          <w:rFonts w:ascii="Arial" w:hAnsi="Arial"/>
          <w:snapToGrid w:val="0"/>
          <w:sz w:val="22"/>
          <w:szCs w:val="22"/>
          <w:lang w:val="nl-BE"/>
        </w:rPr>
        <w:t>V</w:t>
      </w:r>
      <w:r w:rsidR="00771821" w:rsidRPr="00FB6FB9">
        <w:rPr>
          <w:rFonts w:ascii="Arial" w:hAnsi="Arial"/>
          <w:snapToGrid w:val="0"/>
          <w:sz w:val="22"/>
          <w:szCs w:val="22"/>
          <w:lang w:val="nl-BE"/>
        </w:rPr>
        <w:t>erzorging van de Nationale Maatschappij der Belgische Spoorwegen waarbij de rechthebbende is aangesloten of ingeschreven overeenkomstig de bepalingen van de artikelen 138, 139, 142, § 2, van het KB van 3 juli 1996 tot uitvoering van de wet betreffende de verplichte verzekering voor geneeskundige verzorging en uitkeringen, gecoördineerd op 14 juli 1994.</w:t>
      </w:r>
    </w:p>
    <w:p w14:paraId="27AA1D7A" w14:textId="77777777" w:rsidR="00771821" w:rsidRPr="00FB6FB9" w:rsidRDefault="00771821" w:rsidP="00771821">
      <w:pPr>
        <w:tabs>
          <w:tab w:val="left" w:pos="1418"/>
        </w:tabs>
        <w:jc w:val="both"/>
        <w:rPr>
          <w:rFonts w:ascii="Arial" w:hAnsi="Arial"/>
          <w:snapToGrid w:val="0"/>
          <w:sz w:val="22"/>
          <w:szCs w:val="22"/>
          <w:lang w:val="nl-BE"/>
        </w:rPr>
      </w:pPr>
    </w:p>
    <w:p w14:paraId="44399D67" w14:textId="446835F5" w:rsidR="00771821" w:rsidRPr="00FB6FB9" w:rsidRDefault="00771821" w:rsidP="00771821">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4400C3" w:rsidRPr="00FB6FB9">
        <w:rPr>
          <w:rFonts w:ascii="Arial" w:hAnsi="Arial"/>
          <w:snapToGrid w:val="0"/>
          <w:sz w:val="22"/>
          <w:szCs w:val="22"/>
          <w:lang w:val="nl-BE"/>
        </w:rPr>
        <w:t>Met</w:t>
      </w:r>
      <w:r w:rsidRPr="00FB6FB9">
        <w:rPr>
          <w:rFonts w:ascii="Arial" w:hAnsi="Arial"/>
          <w:snapToGrid w:val="0"/>
          <w:sz w:val="22"/>
          <w:szCs w:val="22"/>
          <w:lang w:val="nl-BE"/>
        </w:rPr>
        <w:t xml:space="preserve"> toepassing van de bepalingen van artikel 142, § 2, van het boven</w:t>
      </w:r>
      <w:r w:rsidR="004400C3" w:rsidRPr="00FB6FB9">
        <w:rPr>
          <w:rFonts w:ascii="Arial" w:hAnsi="Arial"/>
          <w:snapToGrid w:val="0"/>
          <w:sz w:val="22"/>
          <w:szCs w:val="22"/>
          <w:lang w:val="nl-BE"/>
        </w:rPr>
        <w:t>ve</w:t>
      </w:r>
      <w:r w:rsidR="004400C3" w:rsidRPr="00FB6FB9">
        <w:rPr>
          <w:rFonts w:ascii="Arial" w:hAnsi="Arial"/>
          <w:snapToGrid w:val="0"/>
          <w:sz w:val="22"/>
          <w:szCs w:val="22"/>
          <w:lang w:val="nl-BE"/>
        </w:rPr>
        <w:t>r</w:t>
      </w:r>
      <w:r w:rsidR="004400C3" w:rsidRPr="00FB6FB9">
        <w:rPr>
          <w:rFonts w:ascii="Arial" w:hAnsi="Arial"/>
          <w:snapToGrid w:val="0"/>
          <w:sz w:val="22"/>
          <w:szCs w:val="22"/>
          <w:lang w:val="nl-BE"/>
        </w:rPr>
        <w:t xml:space="preserve">melde </w:t>
      </w:r>
      <w:r w:rsidRPr="00FB6FB9">
        <w:rPr>
          <w:rFonts w:ascii="Arial" w:hAnsi="Arial"/>
          <w:snapToGrid w:val="0"/>
          <w:sz w:val="22"/>
          <w:szCs w:val="22"/>
          <w:lang w:val="nl-BE"/>
        </w:rPr>
        <w:t>KB, moet de aanvraag om akkoord aan de adviserend geneesheer van het zieke</w:t>
      </w:r>
      <w:r w:rsidRPr="00FB6FB9">
        <w:rPr>
          <w:rFonts w:ascii="Arial" w:hAnsi="Arial"/>
          <w:snapToGrid w:val="0"/>
          <w:sz w:val="22"/>
          <w:szCs w:val="22"/>
          <w:lang w:val="nl-BE"/>
        </w:rPr>
        <w:t>n</w:t>
      </w:r>
      <w:r w:rsidRPr="00FB6FB9">
        <w:rPr>
          <w:rFonts w:ascii="Arial" w:hAnsi="Arial"/>
          <w:snapToGrid w:val="0"/>
          <w:sz w:val="22"/>
          <w:szCs w:val="22"/>
          <w:lang w:val="nl-BE"/>
        </w:rPr>
        <w:t>fonds van de rechthebbende bezorgd</w:t>
      </w:r>
      <w:r w:rsidR="00D2799E" w:rsidRPr="00FB6FB9">
        <w:rPr>
          <w:rFonts w:ascii="Arial" w:hAnsi="Arial"/>
          <w:snapToGrid w:val="0"/>
          <w:sz w:val="22"/>
          <w:szCs w:val="22"/>
          <w:lang w:val="nl-BE"/>
        </w:rPr>
        <w:t xml:space="preserve"> worden</w:t>
      </w:r>
      <w:r w:rsidRPr="00FB6FB9">
        <w:rPr>
          <w:rFonts w:ascii="Arial" w:hAnsi="Arial"/>
          <w:snapToGrid w:val="0"/>
          <w:sz w:val="22"/>
          <w:szCs w:val="22"/>
          <w:lang w:val="nl-BE"/>
        </w:rPr>
        <w:t xml:space="preserve">, uiterlijk binnen de 30 dagen die volgen op de datum waarop het eerste </w:t>
      </w:r>
      <w:r w:rsidR="004400C3" w:rsidRPr="00FB6FB9">
        <w:rPr>
          <w:rFonts w:ascii="Arial" w:hAnsi="Arial"/>
          <w:snapToGrid w:val="0"/>
          <w:sz w:val="22"/>
          <w:szCs w:val="22"/>
          <w:lang w:val="nl-BE"/>
        </w:rPr>
        <w:t>face-to-face</w:t>
      </w:r>
      <w:r w:rsidRPr="00FB6FB9">
        <w:rPr>
          <w:rFonts w:ascii="Arial" w:hAnsi="Arial"/>
          <w:snapToGrid w:val="0"/>
          <w:sz w:val="22"/>
          <w:szCs w:val="22"/>
          <w:lang w:val="nl-BE"/>
        </w:rPr>
        <w:t>contact heeft plaatsgevonden tussen de rech</w:t>
      </w:r>
      <w:r w:rsidRPr="00FB6FB9">
        <w:rPr>
          <w:rFonts w:ascii="Arial" w:hAnsi="Arial"/>
          <w:snapToGrid w:val="0"/>
          <w:sz w:val="22"/>
          <w:szCs w:val="22"/>
          <w:lang w:val="nl-BE"/>
        </w:rPr>
        <w:t>t</w:t>
      </w:r>
      <w:r w:rsidRPr="00FB6FB9">
        <w:rPr>
          <w:rFonts w:ascii="Arial" w:hAnsi="Arial"/>
          <w:snapToGrid w:val="0"/>
          <w:sz w:val="22"/>
          <w:szCs w:val="22"/>
          <w:lang w:val="nl-BE"/>
        </w:rPr>
        <w:t>hebbende en één of meerdere leden van het multidisciplinaire team van het centrum, zoals bedoeld in artikel 15, § 1. De aanvraag moet worden ingediend door middel van een fo</w:t>
      </w:r>
      <w:r w:rsidRPr="00FB6FB9">
        <w:rPr>
          <w:rFonts w:ascii="Arial" w:hAnsi="Arial"/>
          <w:snapToGrid w:val="0"/>
          <w:sz w:val="22"/>
          <w:szCs w:val="22"/>
          <w:lang w:val="nl-BE"/>
        </w:rPr>
        <w:t>r</w:t>
      </w:r>
      <w:r w:rsidRPr="00FB6FB9">
        <w:rPr>
          <w:rFonts w:ascii="Arial" w:hAnsi="Arial"/>
          <w:snapToGrid w:val="0"/>
          <w:sz w:val="22"/>
          <w:szCs w:val="22"/>
          <w:lang w:val="nl-BE"/>
        </w:rPr>
        <w:t xml:space="preserve">mulier dat door het Verzekeringscomité is goedgekeurd, samen met het medisch verslag </w:t>
      </w:r>
      <w:r w:rsidRPr="00FB6FB9">
        <w:rPr>
          <w:rFonts w:ascii="Arial" w:hAnsi="Arial"/>
          <w:snapToGrid w:val="0"/>
          <w:sz w:val="22"/>
          <w:szCs w:val="22"/>
          <w:lang w:val="nl-BE"/>
        </w:rPr>
        <w:lastRenderedPageBreak/>
        <w:t xml:space="preserve">dat door een geneesheer van het centrum is opgesteld overeenkomstig het </w:t>
      </w:r>
      <w:r w:rsidR="004400C3" w:rsidRPr="00FB6FB9">
        <w:rPr>
          <w:rFonts w:ascii="Arial" w:hAnsi="Arial"/>
          <w:snapToGrid w:val="0"/>
          <w:sz w:val="22"/>
          <w:szCs w:val="22"/>
          <w:lang w:val="nl-BE"/>
        </w:rPr>
        <w:t xml:space="preserve">model </w:t>
      </w:r>
      <w:r w:rsidR="00D2799E" w:rsidRPr="00FB6FB9">
        <w:rPr>
          <w:rFonts w:ascii="Arial" w:hAnsi="Arial"/>
          <w:snapToGrid w:val="0"/>
          <w:sz w:val="22"/>
          <w:szCs w:val="22"/>
          <w:lang w:val="nl-BE"/>
        </w:rPr>
        <w:t xml:space="preserve">door het College van </w:t>
      </w:r>
      <w:r w:rsidR="006B163A" w:rsidRPr="00FB6FB9">
        <w:rPr>
          <w:rFonts w:ascii="Arial" w:hAnsi="Arial"/>
          <w:snapToGrid w:val="0"/>
          <w:sz w:val="22"/>
          <w:szCs w:val="22"/>
          <w:lang w:val="nl-BE"/>
        </w:rPr>
        <w:t>Geneesheren-directeurs</w:t>
      </w:r>
      <w:r w:rsidRPr="00FB6FB9">
        <w:rPr>
          <w:rFonts w:ascii="Arial" w:hAnsi="Arial"/>
          <w:snapToGrid w:val="0"/>
          <w:sz w:val="22"/>
          <w:szCs w:val="22"/>
          <w:lang w:val="nl-BE"/>
        </w:rPr>
        <w:t xml:space="preserve"> </w:t>
      </w:r>
      <w:r w:rsidR="004400C3" w:rsidRPr="00FB6FB9">
        <w:rPr>
          <w:rFonts w:ascii="Arial" w:hAnsi="Arial"/>
          <w:snapToGrid w:val="0"/>
          <w:sz w:val="22"/>
          <w:szCs w:val="22"/>
          <w:lang w:val="nl-BE"/>
        </w:rPr>
        <w:t xml:space="preserve">is </w:t>
      </w:r>
      <w:r w:rsidRPr="00FB6FB9">
        <w:rPr>
          <w:rFonts w:ascii="Arial" w:hAnsi="Arial"/>
          <w:snapToGrid w:val="0"/>
          <w:sz w:val="22"/>
          <w:szCs w:val="22"/>
          <w:lang w:val="nl-BE"/>
        </w:rPr>
        <w:t>goedgekeurd.</w:t>
      </w:r>
    </w:p>
    <w:p w14:paraId="71584CD2" w14:textId="77777777" w:rsidR="00771821" w:rsidRPr="00FB6FB9" w:rsidRDefault="00771821" w:rsidP="00771821">
      <w:pPr>
        <w:tabs>
          <w:tab w:val="left" w:pos="1418"/>
        </w:tabs>
        <w:jc w:val="both"/>
        <w:rPr>
          <w:rFonts w:ascii="Arial" w:hAnsi="Arial"/>
          <w:snapToGrid w:val="0"/>
          <w:sz w:val="22"/>
          <w:szCs w:val="22"/>
          <w:lang w:val="nl-BE"/>
        </w:rPr>
      </w:pPr>
    </w:p>
    <w:p w14:paraId="26FFC3D5" w14:textId="449D4934" w:rsidR="00251AD1" w:rsidRPr="00FB6FB9" w:rsidRDefault="00771821" w:rsidP="00251AD1">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 xml:space="preserve">In geval van </w:t>
      </w:r>
      <w:r w:rsidR="004400C3" w:rsidRPr="00FB6FB9">
        <w:rPr>
          <w:rFonts w:ascii="Arial" w:hAnsi="Arial"/>
          <w:snapToGrid w:val="0"/>
          <w:sz w:val="22"/>
          <w:szCs w:val="22"/>
          <w:lang w:val="nl-BE"/>
        </w:rPr>
        <w:t xml:space="preserve">een </w:t>
      </w:r>
      <w:r w:rsidRPr="00FB6FB9">
        <w:rPr>
          <w:rFonts w:ascii="Arial" w:hAnsi="Arial"/>
          <w:snapToGrid w:val="0"/>
          <w:sz w:val="22"/>
          <w:szCs w:val="22"/>
          <w:lang w:val="nl-BE"/>
        </w:rPr>
        <w:t xml:space="preserve">akkoord </w:t>
      </w:r>
      <w:r w:rsidR="00C652D3" w:rsidRPr="00FB6FB9">
        <w:rPr>
          <w:rFonts w:ascii="Arial" w:hAnsi="Arial"/>
          <w:snapToGrid w:val="0"/>
          <w:sz w:val="22"/>
          <w:szCs w:val="22"/>
          <w:lang w:val="nl-BE"/>
        </w:rPr>
        <w:t>legt</w:t>
      </w:r>
      <w:r w:rsidRPr="00FB6FB9">
        <w:rPr>
          <w:rFonts w:ascii="Arial" w:hAnsi="Arial"/>
          <w:snapToGrid w:val="0"/>
          <w:sz w:val="22"/>
          <w:szCs w:val="22"/>
          <w:lang w:val="nl-BE"/>
        </w:rPr>
        <w:t xml:space="preserve"> de bevoegde instantie de datum van het b</w:t>
      </w:r>
      <w:r w:rsidRPr="00FB6FB9">
        <w:rPr>
          <w:rFonts w:ascii="Arial" w:hAnsi="Arial"/>
          <w:snapToGrid w:val="0"/>
          <w:sz w:val="22"/>
          <w:szCs w:val="22"/>
          <w:lang w:val="nl-BE"/>
        </w:rPr>
        <w:t>e</w:t>
      </w:r>
      <w:r w:rsidRPr="00FB6FB9">
        <w:rPr>
          <w:rFonts w:ascii="Arial" w:hAnsi="Arial"/>
          <w:snapToGrid w:val="0"/>
          <w:sz w:val="22"/>
          <w:szCs w:val="22"/>
          <w:lang w:val="nl-BE"/>
        </w:rPr>
        <w:t xml:space="preserve">gin van de periode van de verzekeringstegemoetkoming en de duur van die periode vast, overeenkomstig de bepalingen van de artikelen 19 tot 22. Elke weigering moet </w:t>
      </w:r>
      <w:r w:rsidR="00CA5297" w:rsidRPr="00FB6FB9">
        <w:rPr>
          <w:rFonts w:ascii="Arial" w:hAnsi="Arial"/>
          <w:snapToGrid w:val="0"/>
          <w:sz w:val="22"/>
          <w:szCs w:val="22"/>
          <w:lang w:val="nl-BE"/>
        </w:rPr>
        <w:t xml:space="preserve">worden </w:t>
      </w:r>
      <w:r w:rsidR="000363F0" w:rsidRPr="00FB6FB9">
        <w:rPr>
          <w:rFonts w:ascii="Arial" w:hAnsi="Arial"/>
          <w:snapToGrid w:val="0"/>
          <w:sz w:val="22"/>
          <w:szCs w:val="22"/>
          <w:lang w:val="nl-BE"/>
        </w:rPr>
        <w:t xml:space="preserve">gemotiveerd. </w:t>
      </w:r>
    </w:p>
    <w:p w14:paraId="7996E521" w14:textId="77777777" w:rsidR="00771821" w:rsidRPr="00FB6FB9" w:rsidRDefault="00771821" w:rsidP="00251AD1">
      <w:pPr>
        <w:tabs>
          <w:tab w:val="left" w:pos="1418"/>
        </w:tabs>
        <w:jc w:val="both"/>
        <w:rPr>
          <w:rFonts w:ascii="Arial" w:hAnsi="Arial"/>
          <w:snapToGrid w:val="0"/>
          <w:sz w:val="22"/>
          <w:szCs w:val="22"/>
          <w:lang w:val="nl-BE"/>
        </w:rPr>
      </w:pPr>
    </w:p>
    <w:p w14:paraId="3D9D2698" w14:textId="3D77E764" w:rsidR="004400C3" w:rsidRPr="00FB6FB9" w:rsidRDefault="00384BEB"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2</w:t>
      </w:r>
      <w:r w:rsidRPr="00FB6FB9">
        <w:rPr>
          <w:rFonts w:ascii="Arial" w:hAnsi="Arial"/>
          <w:snapToGrid w:val="0"/>
          <w:sz w:val="22"/>
          <w:szCs w:val="22"/>
          <w:lang w:val="nl-BE"/>
        </w:rPr>
        <w:t xml:space="preserve"> </w:t>
      </w:r>
      <w:r w:rsidR="00506808" w:rsidRPr="00FB6FB9">
        <w:rPr>
          <w:rFonts w:ascii="Arial" w:hAnsi="Arial"/>
          <w:snapToGrid w:val="0"/>
          <w:sz w:val="22"/>
          <w:szCs w:val="22"/>
          <w:lang w:val="nl-BE"/>
        </w:rPr>
        <w:t>Elke aanvraag</w:t>
      </w:r>
      <w:r w:rsidR="004400C3" w:rsidRPr="00FB6FB9">
        <w:rPr>
          <w:rFonts w:ascii="Arial" w:hAnsi="Arial"/>
          <w:snapToGrid w:val="0"/>
          <w:sz w:val="22"/>
          <w:szCs w:val="22"/>
          <w:lang w:val="nl-BE"/>
        </w:rPr>
        <w:t xml:space="preserve"> </w:t>
      </w:r>
      <w:r w:rsidR="00506808" w:rsidRPr="00FB6FB9">
        <w:rPr>
          <w:rFonts w:ascii="Arial" w:hAnsi="Arial"/>
          <w:snapToGrid w:val="0"/>
          <w:sz w:val="22"/>
          <w:szCs w:val="22"/>
          <w:lang w:val="nl-BE"/>
        </w:rPr>
        <w:t>tot verlenging van de periode van verzekeringstegemoe</w:t>
      </w:r>
      <w:r w:rsidR="00506808" w:rsidRPr="00FB6FB9">
        <w:rPr>
          <w:rFonts w:ascii="Arial" w:hAnsi="Arial"/>
          <w:snapToGrid w:val="0"/>
          <w:sz w:val="22"/>
          <w:szCs w:val="22"/>
          <w:lang w:val="nl-BE"/>
        </w:rPr>
        <w:t>t</w:t>
      </w:r>
      <w:r w:rsidR="00506808" w:rsidRPr="00FB6FB9">
        <w:rPr>
          <w:rFonts w:ascii="Arial" w:hAnsi="Arial"/>
          <w:snapToGrid w:val="0"/>
          <w:sz w:val="22"/>
          <w:szCs w:val="22"/>
          <w:lang w:val="nl-BE"/>
        </w:rPr>
        <w:t>koming en elke aanvraag tot vaststelling van een nieuwe periode van verzekeringsteg</w:t>
      </w:r>
      <w:r w:rsidR="00506808" w:rsidRPr="00FB6FB9">
        <w:rPr>
          <w:rFonts w:ascii="Arial" w:hAnsi="Arial"/>
          <w:snapToGrid w:val="0"/>
          <w:sz w:val="22"/>
          <w:szCs w:val="22"/>
          <w:lang w:val="nl-BE"/>
        </w:rPr>
        <w:t>e</w:t>
      </w:r>
      <w:r w:rsidR="00506808" w:rsidRPr="00FB6FB9">
        <w:rPr>
          <w:rFonts w:ascii="Arial" w:hAnsi="Arial"/>
          <w:snapToGrid w:val="0"/>
          <w:sz w:val="22"/>
          <w:szCs w:val="22"/>
          <w:lang w:val="nl-BE"/>
        </w:rPr>
        <w:t>moetkoming moet</w:t>
      </w:r>
      <w:r w:rsidR="004400C3" w:rsidRPr="00FB6FB9">
        <w:rPr>
          <w:rFonts w:ascii="Arial" w:hAnsi="Arial"/>
          <w:snapToGrid w:val="0"/>
          <w:sz w:val="22"/>
          <w:szCs w:val="22"/>
          <w:lang w:val="nl-BE"/>
        </w:rPr>
        <w:t>en</w:t>
      </w:r>
      <w:r w:rsidR="00506808" w:rsidRPr="00FB6FB9">
        <w:rPr>
          <w:rFonts w:ascii="Arial" w:hAnsi="Arial"/>
          <w:snapToGrid w:val="0"/>
          <w:sz w:val="22"/>
          <w:szCs w:val="22"/>
          <w:lang w:val="nl-BE"/>
        </w:rPr>
        <w:t xml:space="preserve"> overeenkomstig de voorwaarden, vermeld in </w:t>
      </w:r>
    </w:p>
    <w:p w14:paraId="3D088045" w14:textId="50DE6B50" w:rsidR="00384BEB" w:rsidRPr="00FB6FB9" w:rsidRDefault="00506808"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 1</w:t>
      </w:r>
      <w:r w:rsidR="004400C3" w:rsidRPr="00FB6FB9">
        <w:rPr>
          <w:rFonts w:ascii="Arial" w:hAnsi="Arial"/>
          <w:snapToGrid w:val="0"/>
          <w:sz w:val="22"/>
          <w:szCs w:val="22"/>
          <w:lang w:val="nl-BE"/>
        </w:rPr>
        <w:t xml:space="preserve"> hierboven</w:t>
      </w:r>
      <w:r w:rsidRPr="00FB6FB9">
        <w:rPr>
          <w:rFonts w:ascii="Arial" w:hAnsi="Arial"/>
          <w:snapToGrid w:val="0"/>
          <w:sz w:val="22"/>
          <w:szCs w:val="22"/>
          <w:lang w:val="nl-BE"/>
        </w:rPr>
        <w:t>, worden ingediend. De aanvraag tot verlenging moet naar de adviserend geneesheer van het ziekenfonds van de rechthebbende worden gestuurd. De begindatum van de nieuwe periode stemt overeen met de begindatum van de eerste factureerbare verstrekking die in de loop van die periode is uitgevoerd (artikel 16, § 2).</w:t>
      </w:r>
    </w:p>
    <w:p w14:paraId="0A2DB242" w14:textId="77777777" w:rsidR="00384BEB" w:rsidRPr="00FB6FB9" w:rsidRDefault="00384BEB" w:rsidP="00FD2A43">
      <w:pPr>
        <w:tabs>
          <w:tab w:val="left" w:pos="1418"/>
        </w:tabs>
        <w:jc w:val="both"/>
        <w:rPr>
          <w:rFonts w:ascii="Arial" w:hAnsi="Arial"/>
          <w:snapToGrid w:val="0"/>
          <w:sz w:val="22"/>
          <w:szCs w:val="22"/>
          <w:lang w:val="nl-BE"/>
        </w:rPr>
      </w:pPr>
    </w:p>
    <w:p w14:paraId="161C43A1" w14:textId="011D2477" w:rsidR="00384BEB" w:rsidRPr="00FB6FB9" w:rsidRDefault="00384BEB"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3</w:t>
      </w:r>
      <w:r w:rsidRPr="00FB6FB9">
        <w:rPr>
          <w:rFonts w:ascii="Arial" w:hAnsi="Arial"/>
          <w:snapToGrid w:val="0"/>
          <w:sz w:val="22"/>
          <w:szCs w:val="22"/>
          <w:lang w:val="nl-BE"/>
        </w:rPr>
        <w:t xml:space="preserve"> </w:t>
      </w:r>
      <w:r w:rsidR="00506808" w:rsidRPr="00FB6FB9">
        <w:rPr>
          <w:rFonts w:ascii="Arial" w:hAnsi="Arial"/>
          <w:snapToGrid w:val="0"/>
          <w:sz w:val="22"/>
          <w:szCs w:val="22"/>
          <w:lang w:val="nl-BE"/>
        </w:rPr>
        <w:t>Het centrum verbindt zich ertoe om de rechthebbende te informeren en hem te helpen bij de te volgen stappen.</w:t>
      </w:r>
    </w:p>
    <w:p w14:paraId="555B2D10" w14:textId="77777777" w:rsidR="00722A32" w:rsidRPr="00FB6FB9" w:rsidRDefault="00722A32" w:rsidP="00FD2A43">
      <w:pPr>
        <w:keepNext/>
        <w:tabs>
          <w:tab w:val="left" w:pos="1418"/>
        </w:tabs>
        <w:jc w:val="both"/>
        <w:rPr>
          <w:rFonts w:ascii="Arial" w:hAnsi="Arial"/>
          <w:snapToGrid w:val="0"/>
          <w:sz w:val="22"/>
          <w:szCs w:val="22"/>
          <w:lang w:val="nl-BE"/>
        </w:rPr>
      </w:pPr>
    </w:p>
    <w:p w14:paraId="303AA82E" w14:textId="77777777" w:rsidR="00526542" w:rsidRPr="00FB6FB9" w:rsidRDefault="00526542" w:rsidP="00FD2A43">
      <w:pPr>
        <w:keepNext/>
        <w:tabs>
          <w:tab w:val="left" w:pos="1418"/>
        </w:tabs>
        <w:jc w:val="both"/>
        <w:rPr>
          <w:rFonts w:ascii="Arial" w:hAnsi="Arial"/>
          <w:snapToGrid w:val="0"/>
          <w:sz w:val="22"/>
          <w:szCs w:val="22"/>
          <w:lang w:val="nl-BE"/>
        </w:rPr>
      </w:pPr>
    </w:p>
    <w:p w14:paraId="25DC93C8" w14:textId="3BF4C24B" w:rsidR="00722A32" w:rsidRPr="00FB6FB9" w:rsidRDefault="00722A32"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w:t>
      </w:r>
      <w:r w:rsidR="00506808" w:rsidRPr="00FB6FB9">
        <w:rPr>
          <w:rFonts w:ascii="Arial" w:hAnsi="Arial"/>
          <w:b/>
          <w:snapToGrid w:val="0"/>
          <w:sz w:val="22"/>
          <w:szCs w:val="22"/>
          <w:lang w:val="nl-BE"/>
        </w:rPr>
        <w:t>kel</w:t>
      </w:r>
      <w:r w:rsidRPr="00FB6FB9">
        <w:rPr>
          <w:rFonts w:ascii="Arial" w:hAnsi="Arial"/>
          <w:b/>
          <w:snapToGrid w:val="0"/>
          <w:sz w:val="22"/>
          <w:szCs w:val="22"/>
          <w:lang w:val="nl-BE"/>
        </w:rPr>
        <w:t xml:space="preserve"> 20</w:t>
      </w:r>
      <w:r w:rsidRPr="00FB6FB9">
        <w:rPr>
          <w:rFonts w:ascii="Arial" w:hAnsi="Arial"/>
          <w:b/>
          <w:snapToGrid w:val="0"/>
          <w:sz w:val="22"/>
          <w:szCs w:val="22"/>
          <w:lang w:val="nl-BE"/>
        </w:rPr>
        <w:tab/>
      </w:r>
      <w:r w:rsidR="00506808" w:rsidRPr="00FB6FB9">
        <w:rPr>
          <w:rFonts w:ascii="Arial" w:hAnsi="Arial"/>
          <w:snapToGrid w:val="0"/>
          <w:sz w:val="22"/>
          <w:szCs w:val="22"/>
          <w:lang w:val="nl-BE"/>
        </w:rPr>
        <w:t>De periode van verzekeringstegemoetkoming in een individueel multidisc</w:t>
      </w:r>
      <w:r w:rsidR="00506808" w:rsidRPr="00FB6FB9">
        <w:rPr>
          <w:rFonts w:ascii="Arial" w:hAnsi="Arial"/>
          <w:snapToGrid w:val="0"/>
          <w:sz w:val="22"/>
          <w:szCs w:val="22"/>
          <w:lang w:val="nl-BE"/>
        </w:rPr>
        <w:t>i</w:t>
      </w:r>
      <w:r w:rsidR="00506808" w:rsidRPr="00FB6FB9">
        <w:rPr>
          <w:rFonts w:ascii="Arial" w:hAnsi="Arial"/>
          <w:snapToGrid w:val="0"/>
          <w:sz w:val="22"/>
          <w:szCs w:val="22"/>
          <w:lang w:val="nl-BE"/>
        </w:rPr>
        <w:t>plinair zorgprogramma dat door de bevoegde instantie is toegekend, begint met het pr</w:t>
      </w:r>
      <w:r w:rsidR="00506808" w:rsidRPr="00FB6FB9">
        <w:rPr>
          <w:rFonts w:ascii="Arial" w:hAnsi="Arial"/>
          <w:snapToGrid w:val="0"/>
          <w:sz w:val="22"/>
          <w:szCs w:val="22"/>
          <w:lang w:val="nl-BE"/>
        </w:rPr>
        <w:t>o</w:t>
      </w:r>
      <w:r w:rsidR="00506808" w:rsidRPr="00FB6FB9">
        <w:rPr>
          <w:rFonts w:ascii="Arial" w:hAnsi="Arial"/>
          <w:snapToGrid w:val="0"/>
          <w:sz w:val="22"/>
          <w:szCs w:val="22"/>
          <w:lang w:val="nl-BE"/>
        </w:rPr>
        <w:t>gramma op de datum van het eerste bezoek aan het centrum door de rechthebbende in het kader van dat programma.</w:t>
      </w:r>
    </w:p>
    <w:p w14:paraId="1A1E38C0" w14:textId="77777777" w:rsidR="00722A32" w:rsidRPr="00FB6FB9" w:rsidRDefault="00722A32" w:rsidP="00FD2A43">
      <w:pPr>
        <w:tabs>
          <w:tab w:val="left" w:pos="1418"/>
        </w:tabs>
        <w:jc w:val="both"/>
        <w:rPr>
          <w:rFonts w:ascii="Arial" w:hAnsi="Arial"/>
          <w:snapToGrid w:val="0"/>
          <w:sz w:val="22"/>
          <w:szCs w:val="22"/>
          <w:lang w:val="nl-BE"/>
        </w:rPr>
      </w:pPr>
    </w:p>
    <w:p w14:paraId="1473D01B" w14:textId="37CE7E5B" w:rsidR="00722A32" w:rsidRPr="00FB6FB9" w:rsidRDefault="00722A32"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506808" w:rsidRPr="00FB6FB9">
        <w:rPr>
          <w:rFonts w:ascii="Arial" w:hAnsi="Arial"/>
          <w:snapToGrid w:val="0"/>
          <w:sz w:val="22"/>
          <w:szCs w:val="22"/>
          <w:lang w:val="nl-BE"/>
        </w:rPr>
        <w:t>De periode loopt uiterlijk af op de laatste dag van de 24e maand die volgt op de maand, waarin die periode is begonnen.</w:t>
      </w:r>
    </w:p>
    <w:p w14:paraId="3A0351AF" w14:textId="77777777" w:rsidR="00722A32" w:rsidRPr="00FB6FB9" w:rsidRDefault="00722A32" w:rsidP="00FD2A43">
      <w:pPr>
        <w:tabs>
          <w:tab w:val="left" w:pos="1418"/>
        </w:tabs>
        <w:jc w:val="both"/>
        <w:rPr>
          <w:rFonts w:ascii="Arial" w:hAnsi="Arial"/>
          <w:snapToGrid w:val="0"/>
          <w:sz w:val="22"/>
          <w:szCs w:val="22"/>
          <w:lang w:val="nl-BE"/>
        </w:rPr>
      </w:pPr>
    </w:p>
    <w:p w14:paraId="5552B3F7" w14:textId="77777777" w:rsidR="00526542" w:rsidRPr="00FB6FB9" w:rsidRDefault="00526542" w:rsidP="00FD2A43">
      <w:pPr>
        <w:tabs>
          <w:tab w:val="left" w:pos="1418"/>
        </w:tabs>
        <w:jc w:val="both"/>
        <w:rPr>
          <w:rFonts w:ascii="Arial" w:hAnsi="Arial"/>
          <w:snapToGrid w:val="0"/>
          <w:sz w:val="22"/>
          <w:szCs w:val="22"/>
          <w:lang w:val="nl-BE"/>
        </w:rPr>
      </w:pPr>
    </w:p>
    <w:p w14:paraId="04BBC60C" w14:textId="43C5CA62" w:rsidR="00506808" w:rsidRPr="00FB6FB9" w:rsidRDefault="00506808" w:rsidP="00506808">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w:t>
      </w:r>
      <w:r w:rsidR="00722A32" w:rsidRPr="00FB6FB9">
        <w:rPr>
          <w:rFonts w:ascii="Arial" w:hAnsi="Arial"/>
          <w:b/>
          <w:snapToGrid w:val="0"/>
          <w:sz w:val="22"/>
          <w:szCs w:val="22"/>
          <w:lang w:val="nl-BE"/>
        </w:rPr>
        <w:t xml:space="preserve"> 21</w:t>
      </w:r>
      <w:r w:rsidR="00722A32" w:rsidRPr="00FB6FB9">
        <w:rPr>
          <w:rFonts w:ascii="Arial" w:hAnsi="Arial"/>
          <w:b/>
          <w:snapToGrid w:val="0"/>
          <w:sz w:val="22"/>
          <w:szCs w:val="22"/>
          <w:lang w:val="nl-BE"/>
        </w:rPr>
        <w:tab/>
        <w:t xml:space="preserve">§ 1 </w:t>
      </w:r>
      <w:r w:rsidRPr="00FB6FB9">
        <w:rPr>
          <w:rFonts w:ascii="Arial" w:hAnsi="Arial"/>
          <w:snapToGrid w:val="0"/>
          <w:sz w:val="22"/>
          <w:szCs w:val="22"/>
          <w:lang w:val="nl-BE"/>
        </w:rPr>
        <w:t>De periode van verzekeringstegemoetkoming wordt ambtshalve onde</w:t>
      </w:r>
      <w:r w:rsidRPr="00FB6FB9">
        <w:rPr>
          <w:rFonts w:ascii="Arial" w:hAnsi="Arial"/>
          <w:snapToGrid w:val="0"/>
          <w:sz w:val="22"/>
          <w:szCs w:val="22"/>
          <w:lang w:val="nl-BE"/>
        </w:rPr>
        <w:t>r</w:t>
      </w:r>
      <w:r w:rsidRPr="00FB6FB9">
        <w:rPr>
          <w:rFonts w:ascii="Arial" w:hAnsi="Arial"/>
          <w:snapToGrid w:val="0"/>
          <w:sz w:val="22"/>
          <w:szCs w:val="22"/>
          <w:lang w:val="nl-BE"/>
        </w:rPr>
        <w:t xml:space="preserve">broken indien de rechthebbende zijn programma in het </w:t>
      </w:r>
      <w:r w:rsidR="00CF7E9E" w:rsidRPr="00FB6FB9">
        <w:rPr>
          <w:rFonts w:ascii="Arial" w:hAnsi="Arial"/>
          <w:snapToGrid w:val="0"/>
          <w:sz w:val="22"/>
          <w:szCs w:val="22"/>
          <w:lang w:val="nl-BE"/>
        </w:rPr>
        <w:t>NCC</w:t>
      </w:r>
      <w:r w:rsidRPr="00FB6FB9">
        <w:rPr>
          <w:rFonts w:ascii="Arial" w:hAnsi="Arial"/>
          <w:snapToGrid w:val="0"/>
          <w:sz w:val="22"/>
          <w:szCs w:val="22"/>
          <w:lang w:val="nl-BE"/>
        </w:rPr>
        <w:t xml:space="preserve"> onderbreekt om het in een </w:t>
      </w:r>
      <w:r w:rsidR="00CF7E9E" w:rsidRPr="00FB6FB9">
        <w:rPr>
          <w:rFonts w:ascii="Arial" w:hAnsi="Arial"/>
          <w:snapToGrid w:val="0"/>
          <w:sz w:val="22"/>
          <w:szCs w:val="22"/>
          <w:lang w:val="nl-BE"/>
        </w:rPr>
        <w:t>RC</w:t>
      </w:r>
      <w:r w:rsidRPr="00FB6FB9">
        <w:rPr>
          <w:rFonts w:ascii="Arial" w:hAnsi="Arial"/>
          <w:snapToGrid w:val="0"/>
          <w:sz w:val="22"/>
          <w:szCs w:val="22"/>
          <w:lang w:val="nl-BE"/>
        </w:rPr>
        <w:t xml:space="preserve"> v</w:t>
      </w:r>
      <w:r w:rsidR="00427052" w:rsidRPr="00FB6FB9">
        <w:rPr>
          <w:rFonts w:ascii="Arial" w:hAnsi="Arial"/>
          <w:snapToGrid w:val="0"/>
          <w:sz w:val="22"/>
          <w:szCs w:val="22"/>
          <w:lang w:val="nl-BE"/>
        </w:rPr>
        <w:t>oort</w:t>
      </w:r>
      <w:r w:rsidRPr="00FB6FB9">
        <w:rPr>
          <w:rFonts w:ascii="Arial" w:hAnsi="Arial"/>
          <w:snapToGrid w:val="0"/>
          <w:sz w:val="22"/>
          <w:szCs w:val="22"/>
          <w:lang w:val="nl-BE"/>
        </w:rPr>
        <w:t xml:space="preserve"> te zetten. Een nieuw akkoord voor tegemoetkoming overeenkomstig de bep</w:t>
      </w:r>
      <w:r w:rsidRPr="00FB6FB9">
        <w:rPr>
          <w:rFonts w:ascii="Arial" w:hAnsi="Arial"/>
          <w:snapToGrid w:val="0"/>
          <w:sz w:val="22"/>
          <w:szCs w:val="22"/>
          <w:lang w:val="nl-BE"/>
        </w:rPr>
        <w:t>a</w:t>
      </w:r>
      <w:r w:rsidRPr="00FB6FB9">
        <w:rPr>
          <w:rFonts w:ascii="Arial" w:hAnsi="Arial"/>
          <w:snapToGrid w:val="0"/>
          <w:sz w:val="22"/>
          <w:szCs w:val="22"/>
          <w:lang w:val="nl-BE"/>
        </w:rPr>
        <w:t xml:space="preserve">lingen van de overeenkomst met het </w:t>
      </w:r>
      <w:r w:rsidR="00CF7E9E" w:rsidRPr="00FB6FB9">
        <w:rPr>
          <w:rFonts w:ascii="Arial" w:hAnsi="Arial"/>
          <w:snapToGrid w:val="0"/>
          <w:sz w:val="22"/>
          <w:szCs w:val="22"/>
          <w:lang w:val="nl-BE"/>
        </w:rPr>
        <w:t>RC</w:t>
      </w:r>
      <w:r w:rsidRPr="00FB6FB9">
        <w:rPr>
          <w:rFonts w:ascii="Arial" w:hAnsi="Arial"/>
          <w:snapToGrid w:val="0"/>
          <w:sz w:val="22"/>
          <w:szCs w:val="22"/>
          <w:lang w:val="nl-BE"/>
        </w:rPr>
        <w:t xml:space="preserve"> is vereist voor het voortzetten van het programma in dat </w:t>
      </w:r>
      <w:r w:rsidR="00CF7E9E" w:rsidRPr="00FB6FB9">
        <w:rPr>
          <w:rFonts w:ascii="Arial" w:hAnsi="Arial"/>
          <w:snapToGrid w:val="0"/>
          <w:sz w:val="22"/>
          <w:szCs w:val="22"/>
          <w:lang w:val="nl-BE"/>
        </w:rPr>
        <w:t>RC</w:t>
      </w:r>
      <w:r w:rsidRPr="00FB6FB9">
        <w:rPr>
          <w:rFonts w:ascii="Arial" w:hAnsi="Arial"/>
          <w:snapToGrid w:val="0"/>
          <w:sz w:val="22"/>
          <w:szCs w:val="22"/>
          <w:lang w:val="nl-BE"/>
        </w:rPr>
        <w:t xml:space="preserve">. </w:t>
      </w:r>
    </w:p>
    <w:p w14:paraId="32A9751B" w14:textId="77777777" w:rsidR="00506808" w:rsidRPr="00FB6FB9" w:rsidRDefault="00506808" w:rsidP="00506808">
      <w:pPr>
        <w:tabs>
          <w:tab w:val="left" w:pos="1418"/>
        </w:tabs>
        <w:jc w:val="both"/>
        <w:rPr>
          <w:rFonts w:ascii="Arial" w:hAnsi="Arial"/>
          <w:snapToGrid w:val="0"/>
          <w:sz w:val="22"/>
          <w:szCs w:val="22"/>
          <w:lang w:val="nl-BE"/>
        </w:rPr>
      </w:pPr>
    </w:p>
    <w:p w14:paraId="29FE4FDF" w14:textId="7FF1A721" w:rsidR="00506808" w:rsidRPr="00FB6FB9" w:rsidRDefault="00506808" w:rsidP="00506808">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 xml:space="preserve">De datum van onderbreking van de periode van </w:t>
      </w:r>
      <w:r w:rsidR="00427052" w:rsidRPr="00FB6FB9">
        <w:rPr>
          <w:rFonts w:ascii="Arial" w:hAnsi="Arial"/>
          <w:snapToGrid w:val="0"/>
          <w:sz w:val="22"/>
          <w:szCs w:val="22"/>
          <w:lang w:val="nl-BE"/>
        </w:rPr>
        <w:t>verzekerings</w:t>
      </w:r>
      <w:r w:rsidRPr="00FB6FB9">
        <w:rPr>
          <w:rFonts w:ascii="Arial" w:hAnsi="Arial"/>
          <w:snapToGrid w:val="0"/>
          <w:sz w:val="22"/>
          <w:szCs w:val="22"/>
          <w:lang w:val="nl-BE"/>
        </w:rPr>
        <w:t>tegemoetk</w:t>
      </w:r>
      <w:r w:rsidRPr="00FB6FB9">
        <w:rPr>
          <w:rFonts w:ascii="Arial" w:hAnsi="Arial"/>
          <w:snapToGrid w:val="0"/>
          <w:sz w:val="22"/>
          <w:szCs w:val="22"/>
          <w:lang w:val="nl-BE"/>
        </w:rPr>
        <w:t>o</w:t>
      </w:r>
      <w:r w:rsidRPr="00FB6FB9">
        <w:rPr>
          <w:rFonts w:ascii="Arial" w:hAnsi="Arial"/>
          <w:snapToGrid w:val="0"/>
          <w:sz w:val="22"/>
          <w:szCs w:val="22"/>
          <w:lang w:val="nl-BE"/>
        </w:rPr>
        <w:t>ming stemt altijd overeen met de eind</w:t>
      </w:r>
      <w:r w:rsidR="00CA5297" w:rsidRPr="00FB6FB9">
        <w:rPr>
          <w:rFonts w:ascii="Arial" w:hAnsi="Arial"/>
          <w:snapToGrid w:val="0"/>
          <w:sz w:val="22"/>
          <w:szCs w:val="22"/>
          <w:lang w:val="nl-BE"/>
        </w:rPr>
        <w:t>datum van de verstrekking van éé</w:t>
      </w:r>
      <w:r w:rsidRPr="00FB6FB9">
        <w:rPr>
          <w:rFonts w:ascii="Arial" w:hAnsi="Arial"/>
          <w:snapToGrid w:val="0"/>
          <w:sz w:val="22"/>
          <w:szCs w:val="22"/>
          <w:lang w:val="nl-BE"/>
        </w:rPr>
        <w:t xml:space="preserve">n jaar die door het </w:t>
      </w:r>
      <w:r w:rsidR="00CF7E9E" w:rsidRPr="00FB6FB9">
        <w:rPr>
          <w:rFonts w:ascii="Arial" w:hAnsi="Arial"/>
          <w:snapToGrid w:val="0"/>
          <w:sz w:val="22"/>
          <w:szCs w:val="22"/>
          <w:lang w:val="nl-BE"/>
        </w:rPr>
        <w:t>NCC</w:t>
      </w:r>
      <w:r w:rsidRPr="00FB6FB9">
        <w:rPr>
          <w:rFonts w:ascii="Arial" w:hAnsi="Arial"/>
          <w:snapToGrid w:val="0"/>
          <w:sz w:val="22"/>
          <w:szCs w:val="22"/>
          <w:lang w:val="nl-BE"/>
        </w:rPr>
        <w:t xml:space="preserve"> wordt verricht. </w:t>
      </w:r>
    </w:p>
    <w:p w14:paraId="1C4AE74B" w14:textId="77777777" w:rsidR="00506808" w:rsidRPr="00FB6FB9" w:rsidRDefault="00506808" w:rsidP="00506808">
      <w:pPr>
        <w:tabs>
          <w:tab w:val="left" w:pos="1418"/>
        </w:tabs>
        <w:jc w:val="both"/>
        <w:rPr>
          <w:rFonts w:ascii="Arial" w:hAnsi="Arial"/>
          <w:snapToGrid w:val="0"/>
          <w:sz w:val="22"/>
          <w:szCs w:val="22"/>
          <w:lang w:val="nl-BE"/>
        </w:rPr>
      </w:pPr>
    </w:p>
    <w:p w14:paraId="0097F474" w14:textId="7AEB165A" w:rsidR="00506808" w:rsidRPr="00FB6FB9" w:rsidRDefault="00506808" w:rsidP="00506808">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 xml:space="preserve">Mits de rechthebbende </w:t>
      </w:r>
      <w:r w:rsidR="00427052" w:rsidRPr="00FB6FB9">
        <w:rPr>
          <w:rFonts w:ascii="Arial" w:hAnsi="Arial"/>
          <w:snapToGrid w:val="0"/>
          <w:sz w:val="22"/>
          <w:szCs w:val="22"/>
          <w:lang w:val="nl-BE"/>
        </w:rPr>
        <w:t xml:space="preserve">zijn akkoord geeft, </w:t>
      </w:r>
      <w:r w:rsidRPr="00FB6FB9">
        <w:rPr>
          <w:rFonts w:ascii="Arial" w:hAnsi="Arial"/>
          <w:snapToGrid w:val="0"/>
          <w:sz w:val="22"/>
          <w:szCs w:val="22"/>
          <w:lang w:val="nl-BE"/>
        </w:rPr>
        <w:t xml:space="preserve">onderhouden het </w:t>
      </w:r>
      <w:r w:rsidR="00CF7E9E" w:rsidRPr="00FB6FB9">
        <w:rPr>
          <w:rFonts w:ascii="Arial" w:hAnsi="Arial"/>
          <w:snapToGrid w:val="0"/>
          <w:sz w:val="22"/>
          <w:szCs w:val="22"/>
          <w:lang w:val="nl-BE"/>
        </w:rPr>
        <w:t>NCC</w:t>
      </w:r>
      <w:r w:rsidRPr="00FB6FB9">
        <w:rPr>
          <w:rFonts w:ascii="Arial" w:hAnsi="Arial"/>
          <w:snapToGrid w:val="0"/>
          <w:sz w:val="22"/>
          <w:szCs w:val="22"/>
          <w:lang w:val="nl-BE"/>
        </w:rPr>
        <w:t xml:space="preserve"> en het </w:t>
      </w:r>
      <w:r w:rsidR="00CF7E9E" w:rsidRPr="00FB6FB9">
        <w:rPr>
          <w:rFonts w:ascii="Arial" w:hAnsi="Arial"/>
          <w:snapToGrid w:val="0"/>
          <w:sz w:val="22"/>
          <w:szCs w:val="22"/>
          <w:lang w:val="nl-BE"/>
        </w:rPr>
        <w:t>RC</w:t>
      </w:r>
      <w:r w:rsidRPr="00FB6FB9">
        <w:rPr>
          <w:rFonts w:ascii="Arial" w:hAnsi="Arial"/>
          <w:snapToGrid w:val="0"/>
          <w:sz w:val="22"/>
          <w:szCs w:val="22"/>
          <w:lang w:val="nl-BE"/>
        </w:rPr>
        <w:t xml:space="preserve"> alle nuttige contacten om de optimale afhandeling van het zorgprogramma te garanderen. Ze nemen de vereiste maatregelen om de naleving van de bepalingen van hun respecti</w:t>
      </w:r>
      <w:r w:rsidRPr="00FB6FB9">
        <w:rPr>
          <w:rFonts w:ascii="Arial" w:hAnsi="Arial"/>
          <w:snapToGrid w:val="0"/>
          <w:sz w:val="22"/>
          <w:szCs w:val="22"/>
          <w:lang w:val="nl-BE"/>
        </w:rPr>
        <w:t>e</w:t>
      </w:r>
      <w:r w:rsidRPr="00FB6FB9">
        <w:rPr>
          <w:rFonts w:ascii="Arial" w:hAnsi="Arial"/>
          <w:snapToGrid w:val="0"/>
          <w:sz w:val="22"/>
          <w:szCs w:val="22"/>
          <w:lang w:val="nl-BE"/>
        </w:rPr>
        <w:t xml:space="preserve">ve overeenkomsten te garanderen. </w:t>
      </w:r>
    </w:p>
    <w:p w14:paraId="6089AF33" w14:textId="77777777" w:rsidR="00506808" w:rsidRPr="00FB6FB9" w:rsidRDefault="00506808" w:rsidP="00506808">
      <w:pPr>
        <w:tabs>
          <w:tab w:val="left" w:pos="1418"/>
        </w:tabs>
        <w:jc w:val="both"/>
        <w:rPr>
          <w:rFonts w:ascii="Arial" w:hAnsi="Arial"/>
          <w:snapToGrid w:val="0"/>
          <w:sz w:val="22"/>
          <w:szCs w:val="22"/>
          <w:lang w:val="nl-BE"/>
        </w:rPr>
      </w:pPr>
    </w:p>
    <w:p w14:paraId="1D13260D" w14:textId="5CCF4979" w:rsidR="00506808" w:rsidRPr="00FB6FB9" w:rsidRDefault="00506808" w:rsidP="00506808">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b/>
        <w:t>§ 2</w:t>
      </w:r>
      <w:r w:rsidRPr="00FB6FB9">
        <w:rPr>
          <w:rFonts w:ascii="Arial" w:hAnsi="Arial"/>
          <w:snapToGrid w:val="0"/>
          <w:sz w:val="22"/>
          <w:szCs w:val="22"/>
          <w:lang w:val="nl-BE"/>
        </w:rPr>
        <w:t xml:space="preserve"> Indien de rechthebbende het </w:t>
      </w:r>
      <w:r w:rsidR="00CF7E9E" w:rsidRPr="00FB6FB9">
        <w:rPr>
          <w:rFonts w:ascii="Arial" w:hAnsi="Arial"/>
          <w:snapToGrid w:val="0"/>
          <w:sz w:val="22"/>
          <w:szCs w:val="22"/>
          <w:lang w:val="nl-BE"/>
        </w:rPr>
        <w:t>NCC</w:t>
      </w:r>
      <w:r w:rsidRPr="00FB6FB9">
        <w:rPr>
          <w:rFonts w:ascii="Arial" w:hAnsi="Arial"/>
          <w:snapToGrid w:val="0"/>
          <w:sz w:val="22"/>
          <w:szCs w:val="22"/>
          <w:lang w:val="nl-BE"/>
        </w:rPr>
        <w:t xml:space="preserve"> voor een </w:t>
      </w:r>
      <w:r w:rsidR="00CF7E9E" w:rsidRPr="00FB6FB9">
        <w:rPr>
          <w:rFonts w:ascii="Arial" w:hAnsi="Arial"/>
          <w:snapToGrid w:val="0"/>
          <w:sz w:val="22"/>
          <w:szCs w:val="22"/>
          <w:lang w:val="nl-BE"/>
        </w:rPr>
        <w:t>RC</w:t>
      </w:r>
      <w:r w:rsidRPr="00FB6FB9">
        <w:rPr>
          <w:rFonts w:ascii="Arial" w:hAnsi="Arial"/>
          <w:snapToGrid w:val="0"/>
          <w:sz w:val="22"/>
          <w:szCs w:val="22"/>
          <w:lang w:val="nl-BE"/>
        </w:rPr>
        <w:t xml:space="preserve"> verlaat in de loop van </w:t>
      </w:r>
      <w:r w:rsidR="00F840D7" w:rsidRPr="00FB6FB9">
        <w:rPr>
          <w:rFonts w:ascii="Arial" w:hAnsi="Arial"/>
          <w:snapToGrid w:val="0"/>
          <w:sz w:val="22"/>
          <w:szCs w:val="22"/>
          <w:lang w:val="nl-BE"/>
        </w:rPr>
        <w:t>de</w:t>
      </w:r>
      <w:r w:rsidRPr="00FB6FB9">
        <w:rPr>
          <w:rFonts w:ascii="Arial" w:hAnsi="Arial"/>
          <w:snapToGrid w:val="0"/>
          <w:sz w:val="22"/>
          <w:szCs w:val="22"/>
          <w:lang w:val="nl-BE"/>
        </w:rPr>
        <w:t xml:space="preserve"> periode van een jaar die nodig is voor de uitvoering van een verstrekking, kan het </w:t>
      </w:r>
      <w:r w:rsidR="00CF7E9E" w:rsidRPr="00FB6FB9">
        <w:rPr>
          <w:rFonts w:ascii="Arial" w:hAnsi="Arial"/>
          <w:snapToGrid w:val="0"/>
          <w:sz w:val="22"/>
          <w:szCs w:val="22"/>
          <w:lang w:val="nl-BE"/>
        </w:rPr>
        <w:t>NCC</w:t>
      </w:r>
      <w:r w:rsidRPr="00FB6FB9">
        <w:rPr>
          <w:rFonts w:ascii="Arial" w:hAnsi="Arial"/>
          <w:snapToGrid w:val="0"/>
          <w:sz w:val="22"/>
          <w:szCs w:val="22"/>
          <w:lang w:val="nl-BE"/>
        </w:rPr>
        <w:t xml:space="preserve"> niettemin de volledige verzekeringstegemoetkoming voor die verstrekking krijgen. </w:t>
      </w:r>
    </w:p>
    <w:p w14:paraId="02A77C98" w14:textId="77777777" w:rsidR="00506808" w:rsidRPr="00FB6FB9" w:rsidRDefault="00506808" w:rsidP="00506808">
      <w:pPr>
        <w:tabs>
          <w:tab w:val="left" w:pos="1418"/>
        </w:tabs>
        <w:jc w:val="both"/>
        <w:rPr>
          <w:rFonts w:ascii="Arial" w:hAnsi="Arial"/>
          <w:snapToGrid w:val="0"/>
          <w:sz w:val="22"/>
          <w:szCs w:val="22"/>
          <w:lang w:val="nl-BE"/>
        </w:rPr>
      </w:pPr>
    </w:p>
    <w:p w14:paraId="6E638BB6" w14:textId="0E198EBE" w:rsidR="00506808" w:rsidRPr="00FB6FB9" w:rsidRDefault="00506808" w:rsidP="00506808">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 xml:space="preserve">Indien een rechthebbende een </w:t>
      </w:r>
      <w:r w:rsidR="00CF7E9E" w:rsidRPr="00FB6FB9">
        <w:rPr>
          <w:rFonts w:ascii="Arial" w:hAnsi="Arial"/>
          <w:snapToGrid w:val="0"/>
          <w:sz w:val="22"/>
          <w:szCs w:val="22"/>
          <w:lang w:val="nl-BE"/>
        </w:rPr>
        <w:t>RC</w:t>
      </w:r>
      <w:r w:rsidRPr="00FB6FB9">
        <w:rPr>
          <w:rFonts w:ascii="Arial" w:hAnsi="Arial"/>
          <w:snapToGrid w:val="0"/>
          <w:sz w:val="22"/>
          <w:szCs w:val="22"/>
          <w:lang w:val="nl-BE"/>
        </w:rPr>
        <w:t xml:space="preserve"> voor </w:t>
      </w:r>
      <w:r w:rsidR="00CA5297" w:rsidRPr="00FB6FB9">
        <w:rPr>
          <w:rFonts w:ascii="Arial" w:hAnsi="Arial"/>
          <w:snapToGrid w:val="0"/>
          <w:sz w:val="22"/>
          <w:szCs w:val="22"/>
          <w:lang w:val="nl-BE"/>
        </w:rPr>
        <w:t>het</w:t>
      </w:r>
      <w:r w:rsidRPr="00FB6FB9">
        <w:rPr>
          <w:rFonts w:ascii="Arial" w:hAnsi="Arial"/>
          <w:snapToGrid w:val="0"/>
          <w:sz w:val="22"/>
          <w:szCs w:val="22"/>
          <w:lang w:val="nl-BE"/>
        </w:rPr>
        <w:t xml:space="preserve"> </w:t>
      </w:r>
      <w:r w:rsidR="00CF7E9E" w:rsidRPr="00FB6FB9">
        <w:rPr>
          <w:rFonts w:ascii="Arial" w:hAnsi="Arial"/>
          <w:snapToGrid w:val="0"/>
          <w:sz w:val="22"/>
          <w:szCs w:val="22"/>
          <w:lang w:val="nl-BE"/>
        </w:rPr>
        <w:t>NCC</w:t>
      </w:r>
      <w:r w:rsidRPr="00FB6FB9">
        <w:rPr>
          <w:rFonts w:ascii="Arial" w:hAnsi="Arial"/>
          <w:snapToGrid w:val="0"/>
          <w:sz w:val="22"/>
          <w:szCs w:val="22"/>
          <w:lang w:val="nl-BE"/>
        </w:rPr>
        <w:t xml:space="preserve"> verlaat in de </w:t>
      </w:r>
      <w:r w:rsidR="00F840D7" w:rsidRPr="00FB6FB9">
        <w:rPr>
          <w:rFonts w:ascii="Arial" w:hAnsi="Arial"/>
          <w:snapToGrid w:val="0"/>
          <w:sz w:val="22"/>
          <w:szCs w:val="22"/>
          <w:lang w:val="nl-BE"/>
        </w:rPr>
        <w:t xml:space="preserve">loop van de </w:t>
      </w:r>
      <w:r w:rsidRPr="00FB6FB9">
        <w:rPr>
          <w:rFonts w:ascii="Arial" w:hAnsi="Arial"/>
          <w:snapToGrid w:val="0"/>
          <w:sz w:val="22"/>
          <w:szCs w:val="22"/>
          <w:lang w:val="nl-BE"/>
        </w:rPr>
        <w:t xml:space="preserve">periode van een jaar die nodig is voor het uitvoeren van een verstrekking, verbindt het </w:t>
      </w:r>
      <w:r w:rsidR="00CF7E9E" w:rsidRPr="00FB6FB9">
        <w:rPr>
          <w:rFonts w:ascii="Arial" w:hAnsi="Arial"/>
          <w:snapToGrid w:val="0"/>
          <w:sz w:val="22"/>
          <w:szCs w:val="22"/>
          <w:lang w:val="nl-BE"/>
        </w:rPr>
        <w:t>NCC</w:t>
      </w:r>
      <w:r w:rsidRPr="00FB6FB9">
        <w:rPr>
          <w:rFonts w:ascii="Arial" w:hAnsi="Arial"/>
          <w:snapToGrid w:val="0"/>
          <w:sz w:val="22"/>
          <w:szCs w:val="22"/>
          <w:lang w:val="nl-BE"/>
        </w:rPr>
        <w:t xml:space="preserve"> zich ertoe om die verstrekking te beëindigen zonder </w:t>
      </w:r>
      <w:r w:rsidR="00F840D7" w:rsidRPr="00FB6FB9">
        <w:rPr>
          <w:rFonts w:ascii="Arial" w:hAnsi="Arial"/>
          <w:snapToGrid w:val="0"/>
          <w:sz w:val="22"/>
          <w:szCs w:val="22"/>
          <w:lang w:val="nl-BE"/>
        </w:rPr>
        <w:t xml:space="preserve">een </w:t>
      </w:r>
      <w:r w:rsidRPr="00FB6FB9">
        <w:rPr>
          <w:rFonts w:ascii="Arial" w:hAnsi="Arial"/>
          <w:snapToGrid w:val="0"/>
          <w:sz w:val="22"/>
          <w:szCs w:val="22"/>
          <w:lang w:val="nl-BE"/>
        </w:rPr>
        <w:t xml:space="preserve">financiële tegemoetkoming aan de rechthebbende of aan de verzekeringsinstelling te vragen voor de uitvoering van die verstrekking. </w:t>
      </w:r>
      <w:r w:rsidR="00F840D7" w:rsidRPr="00FB6FB9">
        <w:rPr>
          <w:rFonts w:ascii="Arial" w:hAnsi="Arial"/>
          <w:snapToGrid w:val="0"/>
          <w:sz w:val="22"/>
          <w:szCs w:val="22"/>
          <w:lang w:val="nl-BE"/>
        </w:rPr>
        <w:t xml:space="preserve">Met </w:t>
      </w:r>
      <w:r w:rsidRPr="00FB6FB9">
        <w:rPr>
          <w:rFonts w:ascii="Arial" w:hAnsi="Arial"/>
          <w:snapToGrid w:val="0"/>
          <w:sz w:val="22"/>
          <w:szCs w:val="22"/>
          <w:lang w:val="nl-BE"/>
        </w:rPr>
        <w:t>toepassing van artikel 22, § 1 kan de periode van verzekeringsteg</w:t>
      </w:r>
      <w:r w:rsidRPr="00FB6FB9">
        <w:rPr>
          <w:rFonts w:ascii="Arial" w:hAnsi="Arial"/>
          <w:snapToGrid w:val="0"/>
          <w:sz w:val="22"/>
          <w:szCs w:val="22"/>
          <w:lang w:val="nl-BE"/>
        </w:rPr>
        <w:t>e</w:t>
      </w:r>
      <w:r w:rsidRPr="00FB6FB9">
        <w:rPr>
          <w:rFonts w:ascii="Arial" w:hAnsi="Arial"/>
          <w:snapToGrid w:val="0"/>
          <w:sz w:val="22"/>
          <w:szCs w:val="22"/>
          <w:lang w:val="nl-BE"/>
        </w:rPr>
        <w:t xml:space="preserve">moetkoming voor de verstrekkingen die vervolgens door het </w:t>
      </w:r>
      <w:r w:rsidR="00CF7E9E" w:rsidRPr="00FB6FB9">
        <w:rPr>
          <w:rFonts w:ascii="Arial" w:hAnsi="Arial"/>
          <w:snapToGrid w:val="0"/>
          <w:sz w:val="22"/>
          <w:szCs w:val="22"/>
          <w:lang w:val="nl-BE"/>
        </w:rPr>
        <w:t>NCC</w:t>
      </w:r>
      <w:r w:rsidRPr="00FB6FB9">
        <w:rPr>
          <w:rFonts w:ascii="Arial" w:hAnsi="Arial"/>
          <w:snapToGrid w:val="0"/>
          <w:sz w:val="22"/>
          <w:szCs w:val="22"/>
          <w:lang w:val="nl-BE"/>
        </w:rPr>
        <w:t xml:space="preserve"> voor d</w:t>
      </w:r>
      <w:r w:rsidR="00F840D7" w:rsidRPr="00FB6FB9">
        <w:rPr>
          <w:rFonts w:ascii="Arial" w:hAnsi="Arial"/>
          <w:snapToGrid w:val="0"/>
          <w:sz w:val="22"/>
          <w:szCs w:val="22"/>
          <w:lang w:val="nl-BE"/>
        </w:rPr>
        <w:t>i</w:t>
      </w:r>
      <w:r w:rsidRPr="00FB6FB9">
        <w:rPr>
          <w:rFonts w:ascii="Arial" w:hAnsi="Arial"/>
          <w:snapToGrid w:val="0"/>
          <w:sz w:val="22"/>
          <w:szCs w:val="22"/>
          <w:lang w:val="nl-BE"/>
        </w:rPr>
        <w:t xml:space="preserve">e rechthebbende </w:t>
      </w:r>
      <w:r w:rsidRPr="00FB6FB9">
        <w:rPr>
          <w:rFonts w:ascii="Arial" w:hAnsi="Arial"/>
          <w:snapToGrid w:val="0"/>
          <w:sz w:val="22"/>
          <w:szCs w:val="22"/>
          <w:lang w:val="nl-BE"/>
        </w:rPr>
        <w:lastRenderedPageBreak/>
        <w:t xml:space="preserve">zullen worden uitgevoerd, ten vroegste beginnen op de dag die volgt op de einddatum van de verstrekking van een jaar die door het </w:t>
      </w:r>
      <w:r w:rsidR="00CF7E9E" w:rsidRPr="00FB6FB9">
        <w:rPr>
          <w:rFonts w:ascii="Arial" w:hAnsi="Arial"/>
          <w:snapToGrid w:val="0"/>
          <w:sz w:val="22"/>
          <w:szCs w:val="22"/>
          <w:lang w:val="nl-BE"/>
        </w:rPr>
        <w:t>RC</w:t>
      </w:r>
      <w:r w:rsidRPr="00FB6FB9">
        <w:rPr>
          <w:rFonts w:ascii="Arial" w:hAnsi="Arial"/>
          <w:snapToGrid w:val="0"/>
          <w:sz w:val="22"/>
          <w:szCs w:val="22"/>
          <w:lang w:val="nl-BE"/>
        </w:rPr>
        <w:t xml:space="preserve"> is </w:t>
      </w:r>
      <w:r w:rsidR="00F840D7" w:rsidRPr="00FB6FB9">
        <w:rPr>
          <w:rFonts w:ascii="Arial" w:hAnsi="Arial"/>
          <w:snapToGrid w:val="0"/>
          <w:sz w:val="22"/>
          <w:szCs w:val="22"/>
          <w:lang w:val="nl-BE"/>
        </w:rPr>
        <w:t>gestart</w:t>
      </w:r>
      <w:r w:rsidR="0085325E" w:rsidRPr="00FB6FB9">
        <w:rPr>
          <w:rFonts w:ascii="Arial" w:hAnsi="Arial"/>
          <w:snapToGrid w:val="0"/>
          <w:sz w:val="22"/>
          <w:szCs w:val="22"/>
          <w:lang w:val="nl-BE"/>
        </w:rPr>
        <w:t xml:space="preserve">. </w:t>
      </w:r>
    </w:p>
    <w:p w14:paraId="7BF3C3AC" w14:textId="77777777" w:rsidR="00506808" w:rsidRPr="00FB6FB9" w:rsidRDefault="00506808" w:rsidP="00506808">
      <w:pPr>
        <w:tabs>
          <w:tab w:val="left" w:pos="1418"/>
        </w:tabs>
        <w:jc w:val="both"/>
        <w:rPr>
          <w:rFonts w:ascii="Arial" w:hAnsi="Arial"/>
          <w:snapToGrid w:val="0"/>
          <w:sz w:val="22"/>
          <w:szCs w:val="22"/>
          <w:lang w:val="nl-BE"/>
        </w:rPr>
      </w:pPr>
    </w:p>
    <w:p w14:paraId="62F958E0" w14:textId="7109A2C1" w:rsidR="000A715E" w:rsidRPr="00FB6FB9" w:rsidRDefault="00506808"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b/>
        <w:t>§ 3</w:t>
      </w:r>
      <w:r w:rsidRPr="00FB6FB9">
        <w:rPr>
          <w:rFonts w:ascii="Arial" w:hAnsi="Arial"/>
          <w:snapToGrid w:val="0"/>
          <w:sz w:val="22"/>
          <w:szCs w:val="22"/>
          <w:lang w:val="nl-BE"/>
        </w:rPr>
        <w:t xml:space="preserve"> De onderbreking van een verstrekking in een centrum (</w:t>
      </w:r>
      <w:r w:rsidR="00CF7E9E" w:rsidRPr="00FB6FB9">
        <w:rPr>
          <w:rFonts w:ascii="Arial" w:hAnsi="Arial"/>
          <w:snapToGrid w:val="0"/>
          <w:sz w:val="22"/>
          <w:szCs w:val="22"/>
          <w:lang w:val="nl-BE"/>
        </w:rPr>
        <w:t>NCC</w:t>
      </w:r>
      <w:r w:rsidRPr="00FB6FB9">
        <w:rPr>
          <w:rFonts w:ascii="Arial" w:hAnsi="Arial"/>
          <w:snapToGrid w:val="0"/>
          <w:sz w:val="22"/>
          <w:szCs w:val="22"/>
          <w:lang w:val="nl-BE"/>
        </w:rPr>
        <w:t xml:space="preserve"> of </w:t>
      </w:r>
      <w:r w:rsidR="00CF7E9E" w:rsidRPr="00FB6FB9">
        <w:rPr>
          <w:rFonts w:ascii="Arial" w:hAnsi="Arial"/>
          <w:snapToGrid w:val="0"/>
          <w:sz w:val="22"/>
          <w:szCs w:val="22"/>
          <w:lang w:val="nl-BE"/>
        </w:rPr>
        <w:t>RC</w:t>
      </w:r>
      <w:r w:rsidRPr="00FB6FB9">
        <w:rPr>
          <w:rFonts w:ascii="Arial" w:hAnsi="Arial"/>
          <w:snapToGrid w:val="0"/>
          <w:sz w:val="22"/>
          <w:szCs w:val="22"/>
          <w:lang w:val="nl-BE"/>
        </w:rPr>
        <w:t xml:space="preserve">) en de voortzetting </w:t>
      </w:r>
      <w:r w:rsidR="00F840D7" w:rsidRPr="00FB6FB9">
        <w:rPr>
          <w:rFonts w:ascii="Arial" w:hAnsi="Arial"/>
          <w:snapToGrid w:val="0"/>
          <w:sz w:val="22"/>
          <w:szCs w:val="22"/>
          <w:lang w:val="nl-BE"/>
        </w:rPr>
        <w:t>er</w:t>
      </w:r>
      <w:r w:rsidRPr="00FB6FB9">
        <w:rPr>
          <w:rFonts w:ascii="Arial" w:hAnsi="Arial"/>
          <w:snapToGrid w:val="0"/>
          <w:sz w:val="22"/>
          <w:szCs w:val="22"/>
          <w:lang w:val="nl-BE"/>
        </w:rPr>
        <w:t>van in een ander centrum (</w:t>
      </w:r>
      <w:r w:rsidR="00CF7E9E" w:rsidRPr="00FB6FB9">
        <w:rPr>
          <w:rFonts w:ascii="Arial" w:hAnsi="Arial"/>
          <w:snapToGrid w:val="0"/>
          <w:sz w:val="22"/>
          <w:szCs w:val="22"/>
          <w:lang w:val="nl-BE"/>
        </w:rPr>
        <w:t>RC</w:t>
      </w:r>
      <w:r w:rsidRPr="00FB6FB9">
        <w:rPr>
          <w:rFonts w:ascii="Arial" w:hAnsi="Arial"/>
          <w:snapToGrid w:val="0"/>
          <w:sz w:val="22"/>
          <w:szCs w:val="22"/>
          <w:lang w:val="nl-BE"/>
        </w:rPr>
        <w:t xml:space="preserve"> of </w:t>
      </w:r>
      <w:r w:rsidR="00CF7E9E" w:rsidRPr="00FB6FB9">
        <w:rPr>
          <w:rFonts w:ascii="Arial" w:hAnsi="Arial"/>
          <w:snapToGrid w:val="0"/>
          <w:sz w:val="22"/>
          <w:szCs w:val="22"/>
          <w:lang w:val="nl-BE"/>
        </w:rPr>
        <w:t>NCC</w:t>
      </w:r>
      <w:r w:rsidRPr="00FB6FB9">
        <w:rPr>
          <w:rFonts w:ascii="Arial" w:hAnsi="Arial"/>
          <w:snapToGrid w:val="0"/>
          <w:sz w:val="22"/>
          <w:szCs w:val="22"/>
          <w:lang w:val="nl-BE"/>
        </w:rPr>
        <w:t>) wijzig</w:t>
      </w:r>
      <w:r w:rsidR="00F840D7" w:rsidRPr="00FB6FB9">
        <w:rPr>
          <w:rFonts w:ascii="Arial" w:hAnsi="Arial"/>
          <w:snapToGrid w:val="0"/>
          <w:sz w:val="22"/>
          <w:szCs w:val="22"/>
          <w:lang w:val="nl-BE"/>
        </w:rPr>
        <w:t>en</w:t>
      </w:r>
      <w:r w:rsidRPr="00FB6FB9">
        <w:rPr>
          <w:rFonts w:ascii="Arial" w:hAnsi="Arial"/>
          <w:snapToGrid w:val="0"/>
          <w:sz w:val="22"/>
          <w:szCs w:val="22"/>
          <w:lang w:val="nl-BE"/>
        </w:rPr>
        <w:t xml:space="preserve"> de bepalingen van hun respectieve overeenkomsten</w:t>
      </w:r>
      <w:r w:rsidR="00F840D7" w:rsidRPr="00FB6FB9">
        <w:rPr>
          <w:rFonts w:ascii="Arial" w:hAnsi="Arial"/>
          <w:snapToGrid w:val="0"/>
          <w:sz w:val="22"/>
          <w:szCs w:val="22"/>
          <w:lang w:val="nl-BE"/>
        </w:rPr>
        <w:t xml:space="preserve"> op geen enkel punt</w:t>
      </w:r>
      <w:r w:rsidRPr="00FB6FB9">
        <w:rPr>
          <w:rFonts w:ascii="Arial" w:hAnsi="Arial"/>
          <w:snapToGrid w:val="0"/>
          <w:sz w:val="22"/>
          <w:szCs w:val="22"/>
          <w:lang w:val="nl-BE"/>
        </w:rPr>
        <w:t>. Tijdens de uitvoering van de verstre</w:t>
      </w:r>
      <w:r w:rsidRPr="00FB6FB9">
        <w:rPr>
          <w:rFonts w:ascii="Arial" w:hAnsi="Arial"/>
          <w:snapToGrid w:val="0"/>
          <w:sz w:val="22"/>
          <w:szCs w:val="22"/>
          <w:lang w:val="nl-BE"/>
        </w:rPr>
        <w:t>k</w:t>
      </w:r>
      <w:r w:rsidRPr="00FB6FB9">
        <w:rPr>
          <w:rFonts w:ascii="Arial" w:hAnsi="Arial"/>
          <w:snapToGrid w:val="0"/>
          <w:sz w:val="22"/>
          <w:szCs w:val="22"/>
          <w:lang w:val="nl-BE"/>
        </w:rPr>
        <w:t>king van een jaar moet de rechthebbende minstens één face-to-facecontact met minstens 2 leden van het multidisciplinair team van ten minste één van de centra hebben.</w:t>
      </w:r>
    </w:p>
    <w:p w14:paraId="53C2B8F1" w14:textId="77777777" w:rsidR="000A715E" w:rsidRPr="00FB6FB9" w:rsidRDefault="000A715E" w:rsidP="00FD2A43">
      <w:pPr>
        <w:tabs>
          <w:tab w:val="left" w:pos="1418"/>
        </w:tabs>
        <w:jc w:val="both"/>
        <w:rPr>
          <w:rFonts w:ascii="Arial" w:hAnsi="Arial"/>
          <w:snapToGrid w:val="0"/>
          <w:sz w:val="22"/>
          <w:szCs w:val="22"/>
          <w:lang w:val="nl-BE"/>
        </w:rPr>
      </w:pPr>
    </w:p>
    <w:p w14:paraId="3E424116" w14:textId="1C3E32D3" w:rsidR="00952101" w:rsidRPr="00FB6FB9" w:rsidRDefault="000A715E"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4</w:t>
      </w:r>
      <w:r w:rsidRPr="00FB6FB9">
        <w:rPr>
          <w:rFonts w:ascii="Arial" w:hAnsi="Arial"/>
          <w:snapToGrid w:val="0"/>
          <w:sz w:val="22"/>
          <w:szCs w:val="22"/>
          <w:lang w:val="nl-BE"/>
        </w:rPr>
        <w:t xml:space="preserve"> De verwijzing van </w:t>
      </w:r>
      <w:r w:rsidR="000A5210" w:rsidRPr="00FB6FB9">
        <w:rPr>
          <w:rFonts w:ascii="Arial" w:hAnsi="Arial"/>
          <w:snapToGrid w:val="0"/>
          <w:sz w:val="22"/>
          <w:szCs w:val="22"/>
          <w:lang w:val="nl-BE"/>
        </w:rPr>
        <w:t>een</w:t>
      </w:r>
      <w:r w:rsidRPr="00FB6FB9">
        <w:rPr>
          <w:rFonts w:ascii="Arial" w:hAnsi="Arial" w:cs="Arial"/>
          <w:snapToGrid w:val="0"/>
          <w:sz w:val="22"/>
          <w:szCs w:val="22"/>
          <w:lang w:val="nl-BE"/>
        </w:rPr>
        <w:t xml:space="preserve"> rechthebbende </w:t>
      </w:r>
      <w:r w:rsidR="000A5210" w:rsidRPr="00FB6FB9">
        <w:rPr>
          <w:rFonts w:ascii="Arial" w:hAnsi="Arial" w:cs="Arial"/>
          <w:snapToGrid w:val="0"/>
          <w:sz w:val="22"/>
          <w:szCs w:val="22"/>
          <w:lang w:val="nl-BE"/>
        </w:rPr>
        <w:t xml:space="preserve">voor advies </w:t>
      </w:r>
      <w:r w:rsidRPr="00FB6FB9">
        <w:rPr>
          <w:rFonts w:ascii="Arial" w:hAnsi="Arial" w:cs="Arial"/>
          <w:snapToGrid w:val="0"/>
          <w:sz w:val="22"/>
          <w:szCs w:val="22"/>
          <w:lang w:val="nl-BE"/>
        </w:rPr>
        <w:t xml:space="preserve">naar het </w:t>
      </w:r>
      <w:r w:rsidR="00CF7E9E" w:rsidRPr="00FB6FB9">
        <w:rPr>
          <w:rFonts w:ascii="Arial" w:hAnsi="Arial" w:cs="Arial"/>
          <w:snapToGrid w:val="0"/>
          <w:sz w:val="22"/>
          <w:szCs w:val="22"/>
          <w:lang w:val="nl-BE"/>
        </w:rPr>
        <w:t>NCC</w:t>
      </w:r>
      <w:r w:rsidR="000A5210" w:rsidRPr="00FB6FB9">
        <w:rPr>
          <w:rFonts w:ascii="Arial" w:hAnsi="Arial" w:cs="Arial"/>
          <w:snapToGrid w:val="0"/>
          <w:sz w:val="22"/>
          <w:szCs w:val="22"/>
          <w:lang w:val="nl-BE"/>
        </w:rPr>
        <w:t xml:space="preserve">, </w:t>
      </w:r>
      <w:r w:rsidRPr="00FB6FB9">
        <w:rPr>
          <w:rFonts w:ascii="Arial" w:hAnsi="Arial" w:cs="Arial"/>
          <w:snapToGrid w:val="0"/>
          <w:sz w:val="22"/>
          <w:szCs w:val="22"/>
          <w:lang w:val="nl-BE"/>
        </w:rPr>
        <w:t xml:space="preserve">in het kader van de verstrekking </w:t>
      </w:r>
      <w:r w:rsidR="000A5210" w:rsidRPr="00FB6FB9">
        <w:rPr>
          <w:rFonts w:ascii="Arial" w:hAnsi="Arial" w:cs="Arial"/>
          <w:snapToGrid w:val="0"/>
          <w:sz w:val="22"/>
          <w:szCs w:val="22"/>
          <w:lang w:val="nl-BE"/>
        </w:rPr>
        <w:t xml:space="preserve">die </w:t>
      </w:r>
      <w:r w:rsidRPr="00FB6FB9">
        <w:rPr>
          <w:rFonts w:ascii="Arial" w:hAnsi="Arial" w:cs="Arial"/>
          <w:snapToGrid w:val="0"/>
          <w:sz w:val="22"/>
          <w:szCs w:val="22"/>
          <w:lang w:val="nl-BE"/>
        </w:rPr>
        <w:t xml:space="preserve">door </w:t>
      </w:r>
      <w:r w:rsidR="000A5210" w:rsidRPr="00FB6FB9">
        <w:rPr>
          <w:rFonts w:ascii="Arial" w:hAnsi="Arial" w:cs="Arial"/>
          <w:snapToGrid w:val="0"/>
          <w:sz w:val="22"/>
          <w:szCs w:val="22"/>
          <w:lang w:val="nl-BE"/>
        </w:rPr>
        <w:t>een</w:t>
      </w:r>
      <w:r w:rsidRPr="00FB6FB9">
        <w:rPr>
          <w:rFonts w:ascii="Arial" w:hAnsi="Arial" w:cs="Arial"/>
          <w:snapToGrid w:val="0"/>
          <w:sz w:val="22"/>
          <w:szCs w:val="22"/>
          <w:lang w:val="nl-BE"/>
        </w:rPr>
        <w:t xml:space="preserve"> </w:t>
      </w:r>
      <w:r w:rsidR="00CF7E9E" w:rsidRPr="00FB6FB9">
        <w:rPr>
          <w:rFonts w:ascii="Arial" w:hAnsi="Arial" w:cs="Arial"/>
          <w:snapToGrid w:val="0"/>
          <w:sz w:val="22"/>
          <w:szCs w:val="22"/>
          <w:lang w:val="nl-BE"/>
        </w:rPr>
        <w:t>RC</w:t>
      </w:r>
      <w:r w:rsidRPr="00FB6FB9">
        <w:rPr>
          <w:rFonts w:ascii="Arial" w:hAnsi="Arial" w:cs="Arial"/>
          <w:snapToGrid w:val="0"/>
          <w:sz w:val="22"/>
          <w:szCs w:val="22"/>
          <w:lang w:val="nl-BE"/>
        </w:rPr>
        <w:t xml:space="preserve"> </w:t>
      </w:r>
      <w:r w:rsidR="000A5210" w:rsidRPr="00FB6FB9">
        <w:rPr>
          <w:rFonts w:ascii="Arial" w:hAnsi="Arial" w:cs="Arial"/>
          <w:snapToGrid w:val="0"/>
          <w:sz w:val="22"/>
          <w:szCs w:val="22"/>
          <w:lang w:val="nl-BE"/>
        </w:rPr>
        <w:t>aan</w:t>
      </w:r>
      <w:r w:rsidRPr="00FB6FB9">
        <w:rPr>
          <w:rFonts w:ascii="Arial" w:hAnsi="Arial" w:cs="Arial"/>
          <w:snapToGrid w:val="0"/>
          <w:sz w:val="22"/>
          <w:szCs w:val="22"/>
          <w:lang w:val="nl-BE"/>
        </w:rPr>
        <w:t xml:space="preserve"> die rechthebbende</w:t>
      </w:r>
      <w:r w:rsidR="000A5210" w:rsidRPr="00FB6FB9">
        <w:rPr>
          <w:rFonts w:ascii="Arial" w:hAnsi="Arial" w:cs="Arial"/>
          <w:snapToGrid w:val="0"/>
          <w:sz w:val="22"/>
          <w:szCs w:val="22"/>
          <w:lang w:val="nl-BE"/>
        </w:rPr>
        <w:t xml:space="preserve"> wordt verleend</w:t>
      </w:r>
      <w:r w:rsidRPr="00FB6FB9">
        <w:rPr>
          <w:rFonts w:ascii="Arial" w:hAnsi="Arial" w:cs="Arial"/>
          <w:snapToGrid w:val="0"/>
          <w:sz w:val="22"/>
          <w:szCs w:val="22"/>
          <w:lang w:val="nl-BE"/>
        </w:rPr>
        <w:t xml:space="preserve">, vormt een deel van die verstrekking van het </w:t>
      </w:r>
      <w:r w:rsidR="00CF7E9E" w:rsidRPr="00FB6FB9">
        <w:rPr>
          <w:rFonts w:ascii="Arial" w:hAnsi="Arial" w:cs="Arial"/>
          <w:snapToGrid w:val="0"/>
          <w:sz w:val="22"/>
          <w:szCs w:val="22"/>
          <w:lang w:val="nl-BE"/>
        </w:rPr>
        <w:t>RC</w:t>
      </w:r>
      <w:r w:rsidRPr="00FB6FB9">
        <w:rPr>
          <w:rFonts w:ascii="Arial" w:hAnsi="Arial" w:cs="Arial"/>
          <w:snapToGrid w:val="0"/>
          <w:sz w:val="22"/>
          <w:szCs w:val="22"/>
          <w:lang w:val="nl-BE"/>
        </w:rPr>
        <w:t xml:space="preserve"> </w:t>
      </w:r>
      <w:r w:rsidR="000A5210" w:rsidRPr="00FB6FB9">
        <w:rPr>
          <w:rFonts w:ascii="Arial" w:hAnsi="Arial" w:cs="Arial"/>
          <w:snapToGrid w:val="0"/>
          <w:sz w:val="22"/>
          <w:szCs w:val="22"/>
          <w:lang w:val="nl-BE"/>
        </w:rPr>
        <w:t>voor</w:t>
      </w:r>
      <w:r w:rsidR="000A6C3B" w:rsidRPr="00FB6FB9">
        <w:rPr>
          <w:rFonts w:ascii="Arial" w:hAnsi="Arial" w:cs="Arial"/>
          <w:snapToGrid w:val="0"/>
          <w:sz w:val="22"/>
          <w:szCs w:val="22"/>
          <w:lang w:val="nl-BE"/>
        </w:rPr>
        <w:t xml:space="preserve"> </w:t>
      </w:r>
      <w:r w:rsidRPr="00FB6FB9">
        <w:rPr>
          <w:rFonts w:ascii="Arial" w:hAnsi="Arial" w:cs="Arial"/>
          <w:snapToGrid w:val="0"/>
          <w:sz w:val="22"/>
          <w:szCs w:val="22"/>
          <w:lang w:val="nl-BE"/>
        </w:rPr>
        <w:t xml:space="preserve">die rechthebbende. </w:t>
      </w:r>
      <w:r w:rsidR="000A5210" w:rsidRPr="00FB6FB9">
        <w:rPr>
          <w:rFonts w:ascii="Arial" w:hAnsi="Arial" w:cs="Arial"/>
          <w:snapToGrid w:val="0"/>
          <w:sz w:val="22"/>
          <w:szCs w:val="22"/>
          <w:lang w:val="nl-BE"/>
        </w:rPr>
        <w:t>Ze</w:t>
      </w:r>
      <w:r w:rsidRPr="00FB6FB9">
        <w:rPr>
          <w:rFonts w:ascii="Arial" w:hAnsi="Arial" w:cs="Arial"/>
          <w:snapToGrid w:val="0"/>
          <w:sz w:val="22"/>
          <w:szCs w:val="22"/>
          <w:lang w:val="nl-BE"/>
        </w:rPr>
        <w:t xml:space="preserve"> is geen reden om de periode van verzekeringstegemoetkoming of van de verstrekking die door het </w:t>
      </w:r>
      <w:r w:rsidR="00CF7E9E" w:rsidRPr="00FB6FB9">
        <w:rPr>
          <w:rFonts w:ascii="Arial" w:hAnsi="Arial" w:cs="Arial"/>
          <w:snapToGrid w:val="0"/>
          <w:sz w:val="22"/>
          <w:szCs w:val="22"/>
          <w:lang w:val="nl-BE"/>
        </w:rPr>
        <w:t>RC</w:t>
      </w:r>
      <w:r w:rsidRPr="00FB6FB9">
        <w:rPr>
          <w:rFonts w:ascii="Arial" w:hAnsi="Arial" w:cs="Arial"/>
          <w:snapToGrid w:val="0"/>
          <w:sz w:val="22"/>
          <w:szCs w:val="22"/>
          <w:lang w:val="nl-BE"/>
        </w:rPr>
        <w:t xml:space="preserve"> </w:t>
      </w:r>
      <w:r w:rsidR="000A5210" w:rsidRPr="00FB6FB9">
        <w:rPr>
          <w:rFonts w:ascii="Arial" w:hAnsi="Arial" w:cs="Arial"/>
          <w:snapToGrid w:val="0"/>
          <w:sz w:val="22"/>
          <w:szCs w:val="22"/>
          <w:lang w:val="nl-BE"/>
        </w:rPr>
        <w:t xml:space="preserve">wordt </w:t>
      </w:r>
      <w:r w:rsidRPr="00FB6FB9">
        <w:rPr>
          <w:rFonts w:ascii="Arial" w:hAnsi="Arial" w:cs="Arial"/>
          <w:snapToGrid w:val="0"/>
          <w:sz w:val="22"/>
          <w:szCs w:val="22"/>
          <w:lang w:val="nl-BE"/>
        </w:rPr>
        <w:t>verleend</w:t>
      </w:r>
      <w:r w:rsidR="000A5210" w:rsidRPr="00FB6FB9">
        <w:rPr>
          <w:rFonts w:ascii="Arial" w:hAnsi="Arial" w:cs="Arial"/>
          <w:snapToGrid w:val="0"/>
          <w:sz w:val="22"/>
          <w:szCs w:val="22"/>
          <w:lang w:val="nl-BE"/>
        </w:rPr>
        <w:t>,</w:t>
      </w:r>
      <w:r w:rsidRPr="00FB6FB9">
        <w:rPr>
          <w:rFonts w:ascii="Arial" w:hAnsi="Arial" w:cs="Arial"/>
          <w:snapToGrid w:val="0"/>
          <w:sz w:val="22"/>
          <w:szCs w:val="22"/>
          <w:lang w:val="nl-BE"/>
        </w:rPr>
        <w:t xml:space="preserve"> te onderbreken.</w:t>
      </w:r>
      <w:r w:rsidR="00F44B09" w:rsidRPr="00FB6FB9">
        <w:rPr>
          <w:rFonts w:ascii="Arial" w:hAnsi="Arial" w:cs="Arial"/>
          <w:snapToGrid w:val="0"/>
          <w:sz w:val="22"/>
          <w:szCs w:val="22"/>
          <w:lang w:val="nl-BE"/>
        </w:rPr>
        <w:t xml:space="preserve"> De verwijzing </w:t>
      </w:r>
      <w:r w:rsidR="000A5210" w:rsidRPr="00FB6FB9">
        <w:rPr>
          <w:rFonts w:ascii="Arial" w:hAnsi="Arial" w:cs="Arial"/>
          <w:snapToGrid w:val="0"/>
          <w:sz w:val="22"/>
          <w:szCs w:val="22"/>
          <w:lang w:val="nl-BE"/>
        </w:rPr>
        <w:t xml:space="preserve">laat </w:t>
      </w:r>
      <w:r w:rsidR="00F44B09" w:rsidRPr="00FB6FB9">
        <w:rPr>
          <w:rFonts w:ascii="Arial" w:hAnsi="Arial" w:cs="Arial"/>
          <w:snapToGrid w:val="0"/>
          <w:sz w:val="22"/>
          <w:szCs w:val="22"/>
          <w:lang w:val="nl-BE"/>
        </w:rPr>
        <w:t xml:space="preserve">het </w:t>
      </w:r>
      <w:r w:rsidR="00CF7E9E" w:rsidRPr="00FB6FB9">
        <w:rPr>
          <w:rFonts w:ascii="Arial" w:hAnsi="Arial" w:cs="Arial"/>
          <w:snapToGrid w:val="0"/>
          <w:sz w:val="22"/>
          <w:szCs w:val="22"/>
          <w:lang w:val="nl-BE"/>
        </w:rPr>
        <w:t>NCC</w:t>
      </w:r>
      <w:r w:rsidR="00F44B09" w:rsidRPr="00FB6FB9">
        <w:rPr>
          <w:rFonts w:ascii="Arial" w:hAnsi="Arial" w:cs="Arial"/>
          <w:snapToGrid w:val="0"/>
          <w:sz w:val="22"/>
          <w:szCs w:val="22"/>
          <w:lang w:val="nl-BE"/>
        </w:rPr>
        <w:t xml:space="preserve"> niet </w:t>
      </w:r>
      <w:r w:rsidR="000A5210" w:rsidRPr="00FB6FB9">
        <w:rPr>
          <w:rFonts w:ascii="Arial" w:hAnsi="Arial" w:cs="Arial"/>
          <w:snapToGrid w:val="0"/>
          <w:sz w:val="22"/>
          <w:szCs w:val="22"/>
          <w:lang w:val="nl-BE"/>
        </w:rPr>
        <w:t xml:space="preserve">toe </w:t>
      </w:r>
      <w:r w:rsidR="00F44B09" w:rsidRPr="00FB6FB9">
        <w:rPr>
          <w:rFonts w:ascii="Arial" w:hAnsi="Arial" w:cs="Arial"/>
          <w:snapToGrid w:val="0"/>
          <w:sz w:val="22"/>
          <w:szCs w:val="22"/>
          <w:lang w:val="nl-BE"/>
        </w:rPr>
        <w:t>af te wijken van de bep</w:t>
      </w:r>
      <w:r w:rsidR="00F44B09" w:rsidRPr="00FB6FB9">
        <w:rPr>
          <w:rFonts w:ascii="Arial" w:hAnsi="Arial" w:cs="Arial"/>
          <w:snapToGrid w:val="0"/>
          <w:sz w:val="22"/>
          <w:szCs w:val="22"/>
          <w:lang w:val="nl-BE"/>
        </w:rPr>
        <w:t>a</w:t>
      </w:r>
      <w:r w:rsidR="00F44B09" w:rsidRPr="00FB6FB9">
        <w:rPr>
          <w:rFonts w:ascii="Arial" w:hAnsi="Arial" w:cs="Arial"/>
          <w:snapToGrid w:val="0"/>
          <w:sz w:val="22"/>
          <w:szCs w:val="22"/>
          <w:lang w:val="nl-BE"/>
        </w:rPr>
        <w:t xml:space="preserve">lingen van artikel 22, § 1, en </w:t>
      </w:r>
      <w:r w:rsidR="00B83688" w:rsidRPr="00FB6FB9">
        <w:rPr>
          <w:rFonts w:ascii="Arial" w:hAnsi="Arial" w:cs="Arial"/>
          <w:snapToGrid w:val="0"/>
          <w:sz w:val="22"/>
          <w:szCs w:val="22"/>
          <w:lang w:val="nl-BE"/>
        </w:rPr>
        <w:t xml:space="preserve">het </w:t>
      </w:r>
      <w:r w:rsidR="000A5210" w:rsidRPr="00FB6FB9">
        <w:rPr>
          <w:rFonts w:ascii="Arial" w:hAnsi="Arial" w:cs="Arial"/>
          <w:snapToGrid w:val="0"/>
          <w:sz w:val="22"/>
          <w:szCs w:val="22"/>
          <w:lang w:val="nl-BE"/>
        </w:rPr>
        <w:t xml:space="preserve">is </w:t>
      </w:r>
      <w:r w:rsidR="00B83688" w:rsidRPr="00FB6FB9">
        <w:rPr>
          <w:rFonts w:ascii="Arial" w:hAnsi="Arial" w:cs="Arial"/>
          <w:snapToGrid w:val="0"/>
          <w:sz w:val="22"/>
          <w:szCs w:val="22"/>
          <w:lang w:val="nl-BE"/>
        </w:rPr>
        <w:t xml:space="preserve">dus niet mogelijk voor het </w:t>
      </w:r>
      <w:r w:rsidR="00CF7E9E" w:rsidRPr="00FB6FB9">
        <w:rPr>
          <w:rFonts w:ascii="Arial" w:hAnsi="Arial" w:cs="Arial"/>
          <w:snapToGrid w:val="0"/>
          <w:sz w:val="22"/>
          <w:szCs w:val="22"/>
          <w:lang w:val="nl-BE"/>
        </w:rPr>
        <w:t>NCC</w:t>
      </w:r>
      <w:r w:rsidR="00B83688" w:rsidRPr="00FB6FB9">
        <w:rPr>
          <w:rFonts w:ascii="Arial" w:hAnsi="Arial" w:cs="Arial"/>
          <w:snapToGrid w:val="0"/>
          <w:sz w:val="22"/>
          <w:szCs w:val="22"/>
          <w:lang w:val="nl-BE"/>
        </w:rPr>
        <w:t xml:space="preserve"> om voor het gegeven advies een verstrekking van de overeenkomst te factureren.</w:t>
      </w:r>
    </w:p>
    <w:p w14:paraId="0EC7B2A6" w14:textId="77777777" w:rsidR="00384BEB" w:rsidRPr="00FB6FB9" w:rsidRDefault="00384BEB" w:rsidP="00FD2A43">
      <w:pPr>
        <w:tabs>
          <w:tab w:val="left" w:pos="1418"/>
        </w:tabs>
        <w:jc w:val="both"/>
        <w:rPr>
          <w:rFonts w:ascii="Arial" w:hAnsi="Arial"/>
          <w:snapToGrid w:val="0"/>
          <w:sz w:val="22"/>
          <w:szCs w:val="22"/>
          <w:lang w:val="nl-BE"/>
        </w:rPr>
      </w:pPr>
    </w:p>
    <w:p w14:paraId="1E1D52FD" w14:textId="77777777" w:rsidR="00384BEB" w:rsidRPr="00FB6FB9" w:rsidRDefault="00384BEB" w:rsidP="00FD2A43">
      <w:pPr>
        <w:tabs>
          <w:tab w:val="left" w:pos="1418"/>
        </w:tabs>
        <w:jc w:val="both"/>
        <w:rPr>
          <w:rFonts w:ascii="Arial" w:hAnsi="Arial"/>
          <w:snapToGrid w:val="0"/>
          <w:sz w:val="22"/>
          <w:szCs w:val="22"/>
          <w:lang w:val="nl-BE"/>
        </w:rPr>
      </w:pPr>
    </w:p>
    <w:p w14:paraId="66056EBA" w14:textId="0EE5BF53" w:rsidR="00384BEB" w:rsidRPr="00FB6FB9" w:rsidRDefault="00384BEB" w:rsidP="00FD2A43">
      <w:pPr>
        <w:keepNext/>
        <w:tabs>
          <w:tab w:val="left" w:pos="1418"/>
        </w:tabs>
        <w:jc w:val="both"/>
        <w:rPr>
          <w:rFonts w:ascii="Arial" w:hAnsi="Arial"/>
          <w:b/>
          <w:snapToGrid w:val="0"/>
          <w:sz w:val="22"/>
          <w:szCs w:val="22"/>
          <w:lang w:val="nl-BE"/>
        </w:rPr>
      </w:pPr>
      <w:r w:rsidRPr="00FB6FB9">
        <w:rPr>
          <w:rFonts w:ascii="Arial" w:hAnsi="Arial"/>
          <w:b/>
          <w:snapToGrid w:val="0"/>
          <w:sz w:val="22"/>
          <w:szCs w:val="22"/>
          <w:lang w:val="nl-BE"/>
        </w:rPr>
        <w:t>5.3.</w:t>
      </w:r>
      <w:r w:rsidRPr="00FB6FB9">
        <w:rPr>
          <w:rFonts w:ascii="Arial" w:hAnsi="Arial"/>
          <w:b/>
          <w:snapToGrid w:val="0"/>
          <w:sz w:val="22"/>
          <w:szCs w:val="22"/>
          <w:lang w:val="nl-BE"/>
        </w:rPr>
        <w:tab/>
      </w:r>
      <w:r w:rsidR="00506808" w:rsidRPr="00FB6FB9">
        <w:rPr>
          <w:rFonts w:ascii="Arial" w:hAnsi="Arial"/>
          <w:b/>
          <w:snapToGrid w:val="0"/>
          <w:sz w:val="22"/>
          <w:szCs w:val="22"/>
          <w:lang w:val="nl-BE"/>
        </w:rPr>
        <w:t xml:space="preserve">Cumulatieverbod </w:t>
      </w:r>
    </w:p>
    <w:p w14:paraId="7975C5F6" w14:textId="77777777" w:rsidR="00722A32" w:rsidRPr="00FB6FB9" w:rsidRDefault="00722A32" w:rsidP="00FD2A43">
      <w:pPr>
        <w:keepNext/>
        <w:tabs>
          <w:tab w:val="left" w:pos="1418"/>
        </w:tabs>
        <w:jc w:val="both"/>
        <w:rPr>
          <w:rFonts w:ascii="Arial" w:hAnsi="Arial"/>
          <w:snapToGrid w:val="0"/>
          <w:sz w:val="22"/>
          <w:szCs w:val="22"/>
          <w:lang w:val="nl-BE"/>
        </w:rPr>
      </w:pPr>
    </w:p>
    <w:p w14:paraId="363859E4" w14:textId="74A3A952" w:rsidR="00384BEB" w:rsidRPr="00FB6FB9" w:rsidRDefault="00384BEB"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w:t>
      </w:r>
      <w:r w:rsidR="00506808" w:rsidRPr="00FB6FB9">
        <w:rPr>
          <w:rFonts w:ascii="Arial" w:hAnsi="Arial"/>
          <w:b/>
          <w:snapToGrid w:val="0"/>
          <w:sz w:val="22"/>
          <w:szCs w:val="22"/>
          <w:lang w:val="nl-BE"/>
        </w:rPr>
        <w:t>kel</w:t>
      </w:r>
      <w:r w:rsidRPr="00FB6FB9">
        <w:rPr>
          <w:rFonts w:ascii="Arial" w:hAnsi="Arial"/>
          <w:b/>
          <w:snapToGrid w:val="0"/>
          <w:sz w:val="22"/>
          <w:szCs w:val="22"/>
          <w:lang w:val="nl-BE"/>
        </w:rPr>
        <w:t xml:space="preserve"> 22</w:t>
      </w:r>
      <w:r w:rsidRPr="00FB6FB9">
        <w:rPr>
          <w:rFonts w:ascii="Arial" w:hAnsi="Arial"/>
          <w:snapToGrid w:val="0"/>
          <w:sz w:val="22"/>
          <w:szCs w:val="22"/>
          <w:lang w:val="nl-BE"/>
        </w:rPr>
        <w:tab/>
      </w:r>
      <w:r w:rsidRPr="00FB6FB9">
        <w:rPr>
          <w:rFonts w:ascii="Arial" w:hAnsi="Arial"/>
          <w:b/>
          <w:snapToGrid w:val="0"/>
          <w:sz w:val="22"/>
          <w:szCs w:val="22"/>
          <w:lang w:val="nl-BE"/>
        </w:rPr>
        <w:t xml:space="preserve">§ 1 </w:t>
      </w:r>
      <w:r w:rsidR="000A715E" w:rsidRPr="00FB6FB9">
        <w:rPr>
          <w:rFonts w:ascii="Arial" w:hAnsi="Arial"/>
          <w:snapToGrid w:val="0"/>
          <w:sz w:val="22"/>
          <w:szCs w:val="22"/>
          <w:lang w:val="nl-BE"/>
        </w:rPr>
        <w:t xml:space="preserve">Twee of meer periodes van verzekeringstegemoetkoming die aan een zelfde rechthebbende zijn toegekend in een zorgprogramma dat in het kader van deze overeenkomst in het </w:t>
      </w:r>
      <w:r w:rsidR="00CF7E9E" w:rsidRPr="00FB6FB9">
        <w:rPr>
          <w:rFonts w:ascii="Arial" w:hAnsi="Arial"/>
          <w:snapToGrid w:val="0"/>
          <w:sz w:val="22"/>
          <w:szCs w:val="22"/>
          <w:lang w:val="nl-BE"/>
        </w:rPr>
        <w:t>NCC</w:t>
      </w:r>
      <w:r w:rsidR="000A715E" w:rsidRPr="00FB6FB9">
        <w:rPr>
          <w:rFonts w:ascii="Arial" w:hAnsi="Arial"/>
          <w:snapToGrid w:val="0"/>
          <w:sz w:val="22"/>
          <w:szCs w:val="22"/>
          <w:lang w:val="nl-BE"/>
        </w:rPr>
        <w:t xml:space="preserve"> of in een </w:t>
      </w:r>
      <w:r w:rsidR="00CF7E9E" w:rsidRPr="00FB6FB9">
        <w:rPr>
          <w:rFonts w:ascii="Arial" w:hAnsi="Arial"/>
          <w:snapToGrid w:val="0"/>
          <w:sz w:val="22"/>
          <w:szCs w:val="22"/>
          <w:lang w:val="nl-BE"/>
        </w:rPr>
        <w:t>RC</w:t>
      </w:r>
      <w:r w:rsidR="000A715E" w:rsidRPr="00FB6FB9">
        <w:rPr>
          <w:rFonts w:ascii="Arial" w:hAnsi="Arial"/>
          <w:snapToGrid w:val="0"/>
          <w:sz w:val="22"/>
          <w:szCs w:val="22"/>
          <w:lang w:val="nl-BE"/>
        </w:rPr>
        <w:t xml:space="preserve"> wordt uitgevoerd, mogen nooit samenvallen</w:t>
      </w:r>
      <w:r w:rsidR="003B665F" w:rsidRPr="00FB6FB9">
        <w:rPr>
          <w:rFonts w:ascii="Arial" w:hAnsi="Arial"/>
          <w:snapToGrid w:val="0"/>
          <w:sz w:val="22"/>
          <w:szCs w:val="22"/>
          <w:lang w:val="nl-BE"/>
        </w:rPr>
        <w:t>, zelfs niet gedeeltelijk.</w:t>
      </w:r>
    </w:p>
    <w:p w14:paraId="2ADD4C7B" w14:textId="77777777" w:rsidR="00F71384" w:rsidRPr="00FB6FB9" w:rsidRDefault="00F71384" w:rsidP="00FD2A43">
      <w:pPr>
        <w:tabs>
          <w:tab w:val="left" w:pos="1418"/>
        </w:tabs>
        <w:jc w:val="both"/>
        <w:rPr>
          <w:rFonts w:ascii="Arial" w:hAnsi="Arial"/>
          <w:snapToGrid w:val="0"/>
          <w:sz w:val="22"/>
          <w:szCs w:val="22"/>
          <w:lang w:val="nl-BE"/>
        </w:rPr>
      </w:pPr>
    </w:p>
    <w:p w14:paraId="06CBDD8F" w14:textId="318A6621" w:rsidR="00E547EE" w:rsidRPr="00FB6FB9" w:rsidRDefault="00245FD3"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b/>
        <w:t>§ </w:t>
      </w:r>
      <w:r w:rsidR="00A62729" w:rsidRPr="00FB6FB9">
        <w:rPr>
          <w:rFonts w:ascii="Arial" w:hAnsi="Arial"/>
          <w:b/>
          <w:snapToGrid w:val="0"/>
          <w:sz w:val="22"/>
          <w:szCs w:val="22"/>
          <w:lang w:val="nl-BE"/>
        </w:rPr>
        <w:t>2</w:t>
      </w:r>
      <w:r w:rsidR="00377A2B" w:rsidRPr="00FB6FB9">
        <w:rPr>
          <w:rFonts w:ascii="Arial" w:hAnsi="Arial"/>
          <w:snapToGrid w:val="0"/>
          <w:sz w:val="22"/>
          <w:szCs w:val="22"/>
          <w:lang w:val="nl-BE"/>
        </w:rPr>
        <w:t xml:space="preserve"> </w:t>
      </w:r>
      <w:r w:rsidR="00506808" w:rsidRPr="00FB6FB9">
        <w:rPr>
          <w:rFonts w:ascii="Arial" w:hAnsi="Arial"/>
          <w:snapToGrid w:val="0"/>
          <w:sz w:val="22"/>
          <w:szCs w:val="22"/>
          <w:lang w:val="nl-BE"/>
        </w:rPr>
        <w:t>Voor iedere dag waarop de rechthebbende naar een centrum gaat en er verstrekkingen krijgt die in het kader van deze overeenkomst worden ver</w:t>
      </w:r>
      <w:r w:rsidR="002C7150" w:rsidRPr="00FB6FB9">
        <w:rPr>
          <w:rFonts w:ascii="Arial" w:hAnsi="Arial"/>
          <w:snapToGrid w:val="0"/>
          <w:sz w:val="22"/>
          <w:szCs w:val="22"/>
          <w:lang w:val="nl-BE"/>
        </w:rPr>
        <w:t>leend</w:t>
      </w:r>
      <w:r w:rsidR="00506808" w:rsidRPr="00FB6FB9">
        <w:rPr>
          <w:rFonts w:ascii="Arial" w:hAnsi="Arial"/>
          <w:snapToGrid w:val="0"/>
          <w:sz w:val="22"/>
          <w:szCs w:val="22"/>
          <w:lang w:val="nl-BE"/>
        </w:rPr>
        <w:t>, mag het ziekenhuis waartoe het centrum behoort slechts een forfait voor een daghospitalisatie fa</w:t>
      </w:r>
      <w:r w:rsidR="00506808" w:rsidRPr="00FB6FB9">
        <w:rPr>
          <w:rFonts w:ascii="Arial" w:hAnsi="Arial"/>
          <w:snapToGrid w:val="0"/>
          <w:sz w:val="22"/>
          <w:szCs w:val="22"/>
          <w:lang w:val="nl-BE"/>
        </w:rPr>
        <w:t>c</w:t>
      </w:r>
      <w:r w:rsidR="00506808" w:rsidRPr="00FB6FB9">
        <w:rPr>
          <w:rFonts w:ascii="Arial" w:hAnsi="Arial"/>
          <w:snapToGrid w:val="0"/>
          <w:sz w:val="22"/>
          <w:szCs w:val="22"/>
          <w:lang w:val="nl-BE"/>
        </w:rPr>
        <w:t xml:space="preserve">tureren als </w:t>
      </w:r>
      <w:r w:rsidR="002C7150" w:rsidRPr="00FB6FB9">
        <w:rPr>
          <w:rFonts w:ascii="Arial" w:hAnsi="Arial"/>
          <w:snapToGrid w:val="0"/>
          <w:sz w:val="22"/>
          <w:szCs w:val="22"/>
          <w:lang w:val="nl-BE"/>
        </w:rPr>
        <w:t xml:space="preserve">op </w:t>
      </w:r>
      <w:r w:rsidR="00506808" w:rsidRPr="00FB6FB9">
        <w:rPr>
          <w:rFonts w:ascii="Arial" w:hAnsi="Arial"/>
          <w:snapToGrid w:val="0"/>
          <w:sz w:val="22"/>
          <w:szCs w:val="22"/>
          <w:lang w:val="nl-BE"/>
        </w:rPr>
        <w:t>die dag voor die rechthebbende, buiten het kader van deze overeenkomst, ook verstrekkingen worden gerealiseerd waarvoor op zich een daghospitalisatie nodig is.</w:t>
      </w:r>
    </w:p>
    <w:p w14:paraId="55FF6661" w14:textId="77777777" w:rsidR="0015757F" w:rsidRPr="00FB6FB9" w:rsidRDefault="0015757F" w:rsidP="00FD2A43">
      <w:pPr>
        <w:tabs>
          <w:tab w:val="left" w:pos="1418"/>
        </w:tabs>
        <w:jc w:val="both"/>
        <w:rPr>
          <w:rFonts w:ascii="Arial" w:hAnsi="Arial"/>
          <w:snapToGrid w:val="0"/>
          <w:sz w:val="22"/>
          <w:szCs w:val="22"/>
          <w:lang w:val="nl-BE"/>
        </w:rPr>
      </w:pPr>
    </w:p>
    <w:p w14:paraId="42077041" w14:textId="257CDA81" w:rsidR="00E547EE" w:rsidRPr="00FB6FB9" w:rsidRDefault="00E547EE"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w:t>
      </w:r>
      <w:r w:rsidR="00A62729" w:rsidRPr="00FB6FB9">
        <w:rPr>
          <w:rFonts w:ascii="Arial" w:hAnsi="Arial"/>
          <w:b/>
          <w:snapToGrid w:val="0"/>
          <w:sz w:val="22"/>
          <w:szCs w:val="22"/>
          <w:lang w:val="nl-BE"/>
        </w:rPr>
        <w:t>3</w:t>
      </w:r>
      <w:r w:rsidRPr="00FB6FB9">
        <w:rPr>
          <w:rFonts w:ascii="Arial" w:hAnsi="Arial"/>
          <w:snapToGrid w:val="0"/>
          <w:sz w:val="22"/>
          <w:szCs w:val="22"/>
          <w:lang w:val="nl-BE"/>
        </w:rPr>
        <w:t xml:space="preserve"> </w:t>
      </w:r>
      <w:r w:rsidR="00506808" w:rsidRPr="00FB6FB9">
        <w:rPr>
          <w:rFonts w:ascii="Arial" w:hAnsi="Arial"/>
          <w:snapToGrid w:val="0"/>
          <w:sz w:val="22"/>
          <w:szCs w:val="22"/>
          <w:lang w:val="nl-BE"/>
        </w:rPr>
        <w:t xml:space="preserve">Het centrum verbindt zich ertoe om geen enkel supplement aan de rechthebbenden of aan de verzekeringsinstellingen te factureren voor de </w:t>
      </w:r>
      <w:r w:rsidR="00260DC4" w:rsidRPr="00FB6FB9">
        <w:rPr>
          <w:rFonts w:ascii="Arial" w:hAnsi="Arial"/>
          <w:snapToGrid w:val="0"/>
          <w:sz w:val="22"/>
          <w:szCs w:val="22"/>
          <w:lang w:val="nl-BE"/>
        </w:rPr>
        <w:t xml:space="preserve">verstrekkingen </w:t>
      </w:r>
      <w:r w:rsidR="00506808" w:rsidRPr="00FB6FB9">
        <w:rPr>
          <w:rFonts w:ascii="Arial" w:hAnsi="Arial"/>
          <w:snapToGrid w:val="0"/>
          <w:sz w:val="22"/>
          <w:szCs w:val="22"/>
          <w:lang w:val="nl-BE"/>
        </w:rPr>
        <w:t>die in het kader van deze overeenkomst worden uitgevoerd.</w:t>
      </w:r>
    </w:p>
    <w:p w14:paraId="326A3F5C" w14:textId="77777777" w:rsidR="00E547EE" w:rsidRPr="00FB6FB9" w:rsidRDefault="00E547EE" w:rsidP="00FD2A43">
      <w:pPr>
        <w:tabs>
          <w:tab w:val="left" w:pos="1418"/>
        </w:tabs>
        <w:jc w:val="both"/>
        <w:rPr>
          <w:rFonts w:ascii="Arial" w:hAnsi="Arial"/>
          <w:snapToGrid w:val="0"/>
          <w:sz w:val="22"/>
          <w:szCs w:val="22"/>
          <w:lang w:val="nl-BE"/>
        </w:rPr>
      </w:pPr>
    </w:p>
    <w:p w14:paraId="310D8CC8" w14:textId="142F797E" w:rsidR="00E547EE" w:rsidRPr="00FB6FB9" w:rsidRDefault="00E547EE" w:rsidP="00FD2A43">
      <w:pPr>
        <w:tabs>
          <w:tab w:val="left" w:pos="1418"/>
        </w:tabs>
        <w:jc w:val="both"/>
        <w:rPr>
          <w:rFonts w:ascii="Arial" w:hAnsi="Arial"/>
          <w:b/>
          <w:snapToGrid w:val="0"/>
          <w:sz w:val="22"/>
          <w:szCs w:val="22"/>
          <w:lang w:val="nl-BE"/>
        </w:rPr>
      </w:pPr>
      <w:r w:rsidRPr="00FB6FB9">
        <w:rPr>
          <w:rFonts w:ascii="Arial" w:hAnsi="Arial"/>
          <w:b/>
          <w:snapToGrid w:val="0"/>
          <w:sz w:val="22"/>
          <w:szCs w:val="22"/>
          <w:lang w:val="nl-BE"/>
        </w:rPr>
        <w:tab/>
        <w:t>§ </w:t>
      </w:r>
      <w:r w:rsidR="00A62729" w:rsidRPr="00FB6FB9">
        <w:rPr>
          <w:rFonts w:ascii="Arial" w:hAnsi="Arial"/>
          <w:b/>
          <w:snapToGrid w:val="0"/>
          <w:sz w:val="22"/>
          <w:szCs w:val="22"/>
          <w:lang w:val="nl-BE"/>
        </w:rPr>
        <w:t>4</w:t>
      </w:r>
      <w:r w:rsidRPr="00FB6FB9">
        <w:rPr>
          <w:rFonts w:ascii="Arial" w:hAnsi="Arial"/>
          <w:snapToGrid w:val="0"/>
          <w:sz w:val="22"/>
          <w:szCs w:val="22"/>
          <w:lang w:val="nl-BE"/>
        </w:rPr>
        <w:t xml:space="preserve"> </w:t>
      </w:r>
      <w:r w:rsidR="00506808" w:rsidRPr="00FB6FB9">
        <w:rPr>
          <w:rFonts w:ascii="Arial" w:hAnsi="Arial"/>
          <w:snapToGrid w:val="0"/>
          <w:sz w:val="22"/>
          <w:szCs w:val="22"/>
          <w:lang w:val="nl-BE"/>
        </w:rPr>
        <w:t>Het centrum neemt alle nodige maatregelen om de toepassing van de bepalingen van</w:t>
      </w:r>
      <w:r w:rsidR="004C57DF" w:rsidRPr="00FB6FB9">
        <w:rPr>
          <w:rFonts w:ascii="Arial" w:hAnsi="Arial"/>
          <w:snapToGrid w:val="0"/>
          <w:sz w:val="22"/>
          <w:szCs w:val="22"/>
          <w:lang w:val="nl-BE"/>
        </w:rPr>
        <w:t xml:space="preserve"> de voormelde paragrafen 1 tot 3</w:t>
      </w:r>
      <w:r w:rsidR="00506808" w:rsidRPr="00FB6FB9">
        <w:rPr>
          <w:rFonts w:ascii="Arial" w:hAnsi="Arial"/>
          <w:snapToGrid w:val="0"/>
          <w:sz w:val="22"/>
          <w:szCs w:val="22"/>
          <w:lang w:val="nl-BE"/>
        </w:rPr>
        <w:t xml:space="preserve"> te garanderen. Het licht de tekst ervan toe en legt in een schriftelijk document de draagwijdte ervan uit aan de rechthebbende of aan zijn wettelijke vertegenwoordiger.</w:t>
      </w:r>
    </w:p>
    <w:p w14:paraId="6FDE9EC2" w14:textId="77777777" w:rsidR="00E547EE" w:rsidRPr="00FB6FB9" w:rsidRDefault="00E547EE" w:rsidP="00FD2A43">
      <w:pPr>
        <w:tabs>
          <w:tab w:val="left" w:pos="1418"/>
        </w:tabs>
        <w:jc w:val="both"/>
        <w:rPr>
          <w:rFonts w:ascii="Arial" w:hAnsi="Arial"/>
          <w:snapToGrid w:val="0"/>
          <w:sz w:val="22"/>
          <w:szCs w:val="22"/>
          <w:lang w:val="nl-BE"/>
        </w:rPr>
      </w:pPr>
    </w:p>
    <w:p w14:paraId="4A7D6AF7" w14:textId="77777777" w:rsidR="00944F27" w:rsidRPr="00FB6FB9" w:rsidRDefault="00944F27" w:rsidP="00FD2A43">
      <w:pPr>
        <w:tabs>
          <w:tab w:val="left" w:pos="1418"/>
        </w:tabs>
        <w:jc w:val="both"/>
        <w:rPr>
          <w:rFonts w:ascii="Arial" w:hAnsi="Arial"/>
          <w:snapToGrid w:val="0"/>
          <w:sz w:val="22"/>
          <w:szCs w:val="22"/>
          <w:lang w:val="nl-BE"/>
        </w:rPr>
      </w:pPr>
    </w:p>
    <w:p w14:paraId="487D748D" w14:textId="41D74A86" w:rsidR="00944F27" w:rsidRPr="00FB6FB9" w:rsidRDefault="00944F27" w:rsidP="00FD2A43">
      <w:pPr>
        <w:keepNext/>
        <w:tabs>
          <w:tab w:val="left" w:pos="1418"/>
        </w:tabs>
        <w:ind w:left="1418" w:hanging="1418"/>
        <w:jc w:val="both"/>
        <w:rPr>
          <w:rFonts w:ascii="Arial" w:hAnsi="Arial"/>
          <w:b/>
          <w:snapToGrid w:val="0"/>
          <w:sz w:val="22"/>
          <w:szCs w:val="22"/>
          <w:lang w:val="nl-BE"/>
        </w:rPr>
      </w:pPr>
      <w:r w:rsidRPr="00FB6FB9">
        <w:rPr>
          <w:rFonts w:ascii="Arial" w:hAnsi="Arial"/>
          <w:b/>
          <w:snapToGrid w:val="0"/>
          <w:sz w:val="22"/>
          <w:szCs w:val="22"/>
          <w:lang w:val="nl-BE"/>
        </w:rPr>
        <w:t>5.4.</w:t>
      </w:r>
      <w:r w:rsidRPr="00FB6FB9">
        <w:rPr>
          <w:rFonts w:ascii="Arial" w:hAnsi="Arial"/>
          <w:b/>
          <w:snapToGrid w:val="0"/>
          <w:sz w:val="22"/>
          <w:szCs w:val="22"/>
          <w:lang w:val="nl-BE"/>
        </w:rPr>
        <w:tab/>
      </w:r>
      <w:r w:rsidR="00506808" w:rsidRPr="00FB6FB9">
        <w:rPr>
          <w:rFonts w:ascii="Arial" w:hAnsi="Arial"/>
          <w:b/>
          <w:snapToGrid w:val="0"/>
          <w:sz w:val="22"/>
          <w:szCs w:val="22"/>
          <w:lang w:val="nl-BE"/>
        </w:rPr>
        <w:t xml:space="preserve">Facturatiecapaciteit en </w:t>
      </w:r>
      <w:r w:rsidR="00C22419" w:rsidRPr="00FB6FB9">
        <w:rPr>
          <w:rFonts w:ascii="Arial" w:hAnsi="Arial"/>
          <w:b/>
          <w:snapToGrid w:val="0"/>
          <w:sz w:val="22"/>
          <w:szCs w:val="22"/>
          <w:lang w:val="nl-BE"/>
        </w:rPr>
        <w:t>-</w:t>
      </w:r>
      <w:r w:rsidR="00506808" w:rsidRPr="00FB6FB9">
        <w:rPr>
          <w:rFonts w:ascii="Arial" w:hAnsi="Arial"/>
          <w:b/>
          <w:snapToGrid w:val="0"/>
          <w:sz w:val="22"/>
          <w:szCs w:val="22"/>
          <w:lang w:val="nl-BE"/>
        </w:rPr>
        <w:t>voorwaarden voor de verstrekkingen</w:t>
      </w:r>
    </w:p>
    <w:p w14:paraId="0FED1181" w14:textId="77777777" w:rsidR="00944F27" w:rsidRPr="00FB6FB9" w:rsidRDefault="00944F27" w:rsidP="00FD2A43">
      <w:pPr>
        <w:keepNext/>
        <w:tabs>
          <w:tab w:val="left" w:pos="1418"/>
        </w:tabs>
        <w:jc w:val="both"/>
        <w:rPr>
          <w:rFonts w:ascii="Arial" w:hAnsi="Arial"/>
          <w:snapToGrid w:val="0"/>
          <w:sz w:val="22"/>
          <w:szCs w:val="22"/>
          <w:lang w:val="nl-BE"/>
        </w:rPr>
      </w:pPr>
    </w:p>
    <w:p w14:paraId="14C531E5" w14:textId="3EF05D24" w:rsidR="00C83C34" w:rsidRPr="00FB6FB9" w:rsidRDefault="00B81C5D"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w:t>
      </w:r>
      <w:r w:rsidR="00944F27" w:rsidRPr="00FB6FB9">
        <w:rPr>
          <w:rFonts w:ascii="Arial" w:hAnsi="Arial"/>
          <w:b/>
          <w:snapToGrid w:val="0"/>
          <w:sz w:val="22"/>
          <w:szCs w:val="22"/>
          <w:lang w:val="nl-BE"/>
        </w:rPr>
        <w:t xml:space="preserve"> 23</w:t>
      </w:r>
      <w:r w:rsidR="00944F27" w:rsidRPr="00FB6FB9">
        <w:rPr>
          <w:rFonts w:ascii="Arial" w:hAnsi="Arial"/>
          <w:snapToGrid w:val="0"/>
          <w:sz w:val="22"/>
          <w:szCs w:val="22"/>
          <w:lang w:val="nl-BE"/>
        </w:rPr>
        <w:tab/>
      </w:r>
      <w:r w:rsidR="00944F27" w:rsidRPr="00FB6FB9">
        <w:rPr>
          <w:rFonts w:ascii="Arial" w:hAnsi="Arial"/>
          <w:b/>
          <w:snapToGrid w:val="0"/>
          <w:sz w:val="22"/>
          <w:szCs w:val="22"/>
          <w:lang w:val="nl-BE"/>
        </w:rPr>
        <w:tab/>
      </w:r>
      <w:r w:rsidRPr="00FB6FB9">
        <w:rPr>
          <w:rFonts w:ascii="Arial" w:hAnsi="Arial"/>
          <w:snapToGrid w:val="0"/>
          <w:sz w:val="22"/>
          <w:szCs w:val="22"/>
          <w:lang w:val="nl-BE"/>
        </w:rPr>
        <w:t xml:space="preserve">Het centrum verbindt zich ertoe om niet meer dan 200 verstrekkingen </w:t>
      </w:r>
      <w:r w:rsidR="00857AE6" w:rsidRPr="00FB6FB9">
        <w:rPr>
          <w:rFonts w:ascii="Arial" w:hAnsi="Arial"/>
          <w:snapToGrid w:val="0"/>
          <w:sz w:val="22"/>
          <w:szCs w:val="22"/>
          <w:lang w:val="nl-BE"/>
        </w:rPr>
        <w:t>in de loop van een</w:t>
      </w:r>
      <w:r w:rsidRPr="00FB6FB9">
        <w:rPr>
          <w:rFonts w:ascii="Arial" w:hAnsi="Arial"/>
          <w:snapToGrid w:val="0"/>
          <w:sz w:val="22"/>
          <w:szCs w:val="22"/>
          <w:lang w:val="nl-BE"/>
        </w:rPr>
        <w:t>zelfde kalenderjaar</w:t>
      </w:r>
      <w:r w:rsidR="00857AE6" w:rsidRPr="00FB6FB9">
        <w:rPr>
          <w:rFonts w:ascii="Arial" w:hAnsi="Arial"/>
          <w:snapToGrid w:val="0"/>
          <w:sz w:val="22"/>
          <w:szCs w:val="22"/>
          <w:lang w:val="nl-BE"/>
        </w:rPr>
        <w:t xml:space="preserve"> te factureren</w:t>
      </w:r>
      <w:r w:rsidRPr="00FB6FB9">
        <w:rPr>
          <w:rFonts w:ascii="Arial" w:hAnsi="Arial"/>
          <w:snapToGrid w:val="0"/>
          <w:sz w:val="22"/>
          <w:szCs w:val="22"/>
          <w:lang w:val="nl-BE"/>
        </w:rPr>
        <w:t>. Dat aantal is zijn maximale facturatiecapac</w:t>
      </w:r>
      <w:r w:rsidRPr="00FB6FB9">
        <w:rPr>
          <w:rFonts w:ascii="Arial" w:hAnsi="Arial"/>
          <w:snapToGrid w:val="0"/>
          <w:sz w:val="22"/>
          <w:szCs w:val="22"/>
          <w:lang w:val="nl-BE"/>
        </w:rPr>
        <w:t>i</w:t>
      </w:r>
      <w:r w:rsidRPr="00FB6FB9">
        <w:rPr>
          <w:rFonts w:ascii="Arial" w:hAnsi="Arial"/>
          <w:snapToGrid w:val="0"/>
          <w:sz w:val="22"/>
          <w:szCs w:val="22"/>
          <w:lang w:val="nl-BE"/>
        </w:rPr>
        <w:t>teit.</w:t>
      </w:r>
    </w:p>
    <w:p w14:paraId="6C17E239" w14:textId="77777777" w:rsidR="00C83C34" w:rsidRPr="00FB6FB9" w:rsidRDefault="00C83C34" w:rsidP="00FD2A43">
      <w:pPr>
        <w:tabs>
          <w:tab w:val="left" w:pos="1418"/>
        </w:tabs>
        <w:jc w:val="both"/>
        <w:rPr>
          <w:rFonts w:ascii="Arial" w:hAnsi="Arial"/>
          <w:snapToGrid w:val="0"/>
          <w:sz w:val="22"/>
          <w:szCs w:val="22"/>
          <w:lang w:val="nl-BE"/>
        </w:rPr>
      </w:pPr>
    </w:p>
    <w:p w14:paraId="6B4EA236" w14:textId="3335EE91" w:rsidR="00C83C34" w:rsidRPr="00FB6FB9" w:rsidRDefault="00B81C5D"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w:t>
      </w:r>
      <w:r w:rsidR="00C83C34" w:rsidRPr="00FB6FB9">
        <w:rPr>
          <w:rFonts w:ascii="Arial" w:hAnsi="Arial"/>
          <w:b/>
          <w:snapToGrid w:val="0"/>
          <w:sz w:val="22"/>
          <w:szCs w:val="22"/>
          <w:lang w:val="nl-BE"/>
        </w:rPr>
        <w:t xml:space="preserve"> 24</w:t>
      </w:r>
      <w:r w:rsidR="00C83C34" w:rsidRPr="00FB6FB9">
        <w:rPr>
          <w:rFonts w:ascii="Arial" w:hAnsi="Arial"/>
          <w:snapToGrid w:val="0"/>
          <w:sz w:val="22"/>
          <w:szCs w:val="22"/>
          <w:lang w:val="nl-BE"/>
        </w:rPr>
        <w:tab/>
      </w:r>
      <w:r w:rsidR="00C83C34" w:rsidRPr="00FB6FB9">
        <w:rPr>
          <w:rFonts w:ascii="Arial" w:hAnsi="Arial"/>
          <w:snapToGrid w:val="0"/>
          <w:sz w:val="22"/>
          <w:szCs w:val="22"/>
          <w:lang w:val="nl-BE"/>
        </w:rPr>
        <w:tab/>
      </w:r>
      <w:r w:rsidRPr="00FB6FB9">
        <w:rPr>
          <w:rFonts w:ascii="Arial" w:hAnsi="Arial"/>
          <w:snapToGrid w:val="0"/>
          <w:sz w:val="22"/>
          <w:szCs w:val="22"/>
          <w:lang w:val="nl-BE"/>
        </w:rPr>
        <w:t>Het centrum factureert het bedrag van de verzekeringstegemoetkoming aan de verzekeringsinstelling van de rechthebbende via de magneetband van het ziekenhuis waar</w:t>
      </w:r>
      <w:r w:rsidR="00C22419" w:rsidRPr="00FB6FB9">
        <w:rPr>
          <w:rFonts w:ascii="Arial" w:hAnsi="Arial"/>
          <w:snapToGrid w:val="0"/>
          <w:sz w:val="22"/>
          <w:szCs w:val="22"/>
          <w:lang w:val="nl-BE"/>
        </w:rPr>
        <w:t>van</w:t>
      </w:r>
      <w:r w:rsidRPr="00FB6FB9">
        <w:rPr>
          <w:rFonts w:ascii="Arial" w:hAnsi="Arial"/>
          <w:snapToGrid w:val="0"/>
          <w:sz w:val="22"/>
          <w:szCs w:val="22"/>
          <w:lang w:val="nl-BE"/>
        </w:rPr>
        <w:t xml:space="preserve"> het deel uitmaakt (elektronische facturatie). Een keer per jaar brengt het centrum de rechthebbende schriftelijk op de hoogte van het bedrag dat het centrum </w:t>
      </w:r>
      <w:r w:rsidR="00C22419" w:rsidRPr="00FB6FB9">
        <w:rPr>
          <w:rFonts w:ascii="Arial" w:hAnsi="Arial"/>
          <w:snapToGrid w:val="0"/>
          <w:sz w:val="22"/>
          <w:szCs w:val="22"/>
          <w:lang w:val="nl-BE"/>
        </w:rPr>
        <w:t>met</w:t>
      </w:r>
      <w:r w:rsidRPr="00FB6FB9">
        <w:rPr>
          <w:rFonts w:ascii="Arial" w:hAnsi="Arial"/>
          <w:snapToGrid w:val="0"/>
          <w:sz w:val="22"/>
          <w:szCs w:val="22"/>
          <w:lang w:val="nl-BE"/>
        </w:rPr>
        <w:t xml:space="preserve"> toepassing van deze overeenkomst aan zijn verzekeringsinstelling heeft gefactureerd.</w:t>
      </w:r>
    </w:p>
    <w:p w14:paraId="42B1D50C" w14:textId="77777777" w:rsidR="00C83C34" w:rsidRPr="00FB6FB9" w:rsidRDefault="00C83C34" w:rsidP="00FD2A43">
      <w:pPr>
        <w:tabs>
          <w:tab w:val="left" w:pos="1418"/>
        </w:tabs>
        <w:jc w:val="both"/>
        <w:rPr>
          <w:rFonts w:ascii="Arial" w:hAnsi="Arial"/>
          <w:snapToGrid w:val="0"/>
          <w:sz w:val="22"/>
          <w:szCs w:val="22"/>
          <w:lang w:val="nl-BE"/>
        </w:rPr>
      </w:pPr>
    </w:p>
    <w:p w14:paraId="3B4708B3" w14:textId="54E4007F" w:rsidR="00944F27" w:rsidRPr="00FB6FB9" w:rsidRDefault="00B81C5D"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w:t>
      </w:r>
      <w:r w:rsidR="00944F27" w:rsidRPr="00FB6FB9">
        <w:rPr>
          <w:rFonts w:ascii="Arial" w:hAnsi="Arial"/>
          <w:b/>
          <w:snapToGrid w:val="0"/>
          <w:sz w:val="22"/>
          <w:szCs w:val="22"/>
          <w:lang w:val="nl-BE"/>
        </w:rPr>
        <w:t xml:space="preserve"> 2</w:t>
      </w:r>
      <w:r w:rsidR="00C83C34" w:rsidRPr="00FB6FB9">
        <w:rPr>
          <w:rFonts w:ascii="Arial" w:hAnsi="Arial"/>
          <w:b/>
          <w:snapToGrid w:val="0"/>
          <w:sz w:val="22"/>
          <w:szCs w:val="22"/>
          <w:lang w:val="nl-BE"/>
        </w:rPr>
        <w:t>5</w:t>
      </w:r>
      <w:r w:rsidR="00944F27" w:rsidRPr="00FB6FB9">
        <w:rPr>
          <w:rFonts w:ascii="Arial" w:hAnsi="Arial"/>
          <w:b/>
          <w:snapToGrid w:val="0"/>
          <w:sz w:val="22"/>
          <w:szCs w:val="22"/>
          <w:lang w:val="nl-BE"/>
        </w:rPr>
        <w:tab/>
      </w:r>
      <w:r w:rsidR="00944F27" w:rsidRPr="00FB6FB9">
        <w:rPr>
          <w:rFonts w:ascii="Arial" w:hAnsi="Arial"/>
          <w:snapToGrid w:val="0"/>
          <w:sz w:val="22"/>
          <w:szCs w:val="22"/>
          <w:lang w:val="nl-BE"/>
        </w:rPr>
        <w:tab/>
      </w:r>
      <w:r w:rsidR="00944F27" w:rsidRPr="00FB6FB9">
        <w:rPr>
          <w:rFonts w:ascii="Arial" w:hAnsi="Arial"/>
          <w:b/>
          <w:snapToGrid w:val="0"/>
          <w:sz w:val="22"/>
          <w:szCs w:val="22"/>
          <w:lang w:val="nl-BE"/>
        </w:rPr>
        <w:t>§ 1</w:t>
      </w:r>
      <w:r w:rsidR="00944F27" w:rsidRPr="00FB6FB9">
        <w:rPr>
          <w:rFonts w:ascii="Arial" w:hAnsi="Arial"/>
          <w:snapToGrid w:val="0"/>
          <w:sz w:val="22"/>
          <w:szCs w:val="22"/>
          <w:lang w:val="nl-BE"/>
        </w:rPr>
        <w:t xml:space="preserve"> </w:t>
      </w:r>
      <w:r w:rsidRPr="00FB6FB9">
        <w:rPr>
          <w:rFonts w:ascii="Arial" w:hAnsi="Arial"/>
          <w:snapToGrid w:val="0"/>
          <w:sz w:val="22"/>
          <w:szCs w:val="22"/>
          <w:lang w:val="nl-BE"/>
        </w:rPr>
        <w:t>Het centrum verbindt zich ertoe elke ten onrechte verkregen verzek</w:t>
      </w:r>
      <w:r w:rsidRPr="00FB6FB9">
        <w:rPr>
          <w:rFonts w:ascii="Arial" w:hAnsi="Arial"/>
          <w:snapToGrid w:val="0"/>
          <w:sz w:val="22"/>
          <w:szCs w:val="22"/>
          <w:lang w:val="nl-BE"/>
        </w:rPr>
        <w:t>e</w:t>
      </w:r>
      <w:r w:rsidRPr="00FB6FB9">
        <w:rPr>
          <w:rFonts w:ascii="Arial" w:hAnsi="Arial"/>
          <w:snapToGrid w:val="0"/>
          <w:sz w:val="22"/>
          <w:szCs w:val="22"/>
          <w:lang w:val="nl-BE"/>
        </w:rPr>
        <w:t xml:space="preserve">ringstegemoetkoming terug te betalen, overeenkomstig de bepalingen van artikel 164 van </w:t>
      </w:r>
      <w:r w:rsidRPr="00FB6FB9">
        <w:rPr>
          <w:rFonts w:ascii="Arial" w:hAnsi="Arial"/>
          <w:snapToGrid w:val="0"/>
          <w:sz w:val="22"/>
          <w:szCs w:val="22"/>
          <w:lang w:val="nl-BE"/>
        </w:rPr>
        <w:lastRenderedPageBreak/>
        <w:t>de wet betreffende de verplichte verzekering voor geneeskundige verzorging en uitkeri</w:t>
      </w:r>
      <w:r w:rsidRPr="00FB6FB9">
        <w:rPr>
          <w:rFonts w:ascii="Arial" w:hAnsi="Arial"/>
          <w:snapToGrid w:val="0"/>
          <w:sz w:val="22"/>
          <w:szCs w:val="22"/>
          <w:lang w:val="nl-BE"/>
        </w:rPr>
        <w:t>n</w:t>
      </w:r>
      <w:r w:rsidRPr="00FB6FB9">
        <w:rPr>
          <w:rFonts w:ascii="Arial" w:hAnsi="Arial"/>
          <w:snapToGrid w:val="0"/>
          <w:sz w:val="22"/>
          <w:szCs w:val="22"/>
          <w:lang w:val="nl-BE"/>
        </w:rPr>
        <w:t>gen, gecoördineerd op 14 juli 1994.</w:t>
      </w:r>
    </w:p>
    <w:p w14:paraId="2F257E9D" w14:textId="77777777" w:rsidR="00944F27" w:rsidRPr="00FB6FB9" w:rsidRDefault="00944F27" w:rsidP="00FD2A43">
      <w:pPr>
        <w:tabs>
          <w:tab w:val="left" w:pos="1418"/>
        </w:tabs>
        <w:jc w:val="both"/>
        <w:rPr>
          <w:rFonts w:ascii="Arial" w:hAnsi="Arial"/>
          <w:snapToGrid w:val="0"/>
          <w:sz w:val="22"/>
          <w:szCs w:val="22"/>
          <w:lang w:val="nl-BE"/>
        </w:rPr>
      </w:pPr>
    </w:p>
    <w:p w14:paraId="4C7720BB" w14:textId="77777777" w:rsidR="00B918F3" w:rsidRPr="00FB6FB9" w:rsidRDefault="00B918F3" w:rsidP="00FD2A43">
      <w:pPr>
        <w:tabs>
          <w:tab w:val="left" w:pos="1418"/>
        </w:tabs>
        <w:jc w:val="both"/>
        <w:rPr>
          <w:rFonts w:ascii="Arial" w:hAnsi="Arial"/>
          <w:snapToGrid w:val="0"/>
          <w:sz w:val="22"/>
          <w:szCs w:val="22"/>
          <w:lang w:val="nl-BE"/>
        </w:rPr>
      </w:pPr>
    </w:p>
    <w:p w14:paraId="112F7BA8" w14:textId="518E3E5E" w:rsidR="00944F27" w:rsidRPr="00FB6FB9" w:rsidRDefault="00944F27"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2</w:t>
      </w:r>
      <w:r w:rsidRPr="00FB6FB9">
        <w:rPr>
          <w:rFonts w:ascii="Arial" w:hAnsi="Arial"/>
          <w:snapToGrid w:val="0"/>
          <w:sz w:val="22"/>
          <w:szCs w:val="22"/>
          <w:lang w:val="nl-BE"/>
        </w:rPr>
        <w:t xml:space="preserve"> </w:t>
      </w:r>
      <w:r w:rsidR="00B81C5D" w:rsidRPr="00FB6FB9">
        <w:rPr>
          <w:rFonts w:ascii="Arial" w:hAnsi="Arial"/>
          <w:snapToGrid w:val="0"/>
          <w:sz w:val="22"/>
          <w:szCs w:val="22"/>
          <w:lang w:val="nl-BE"/>
        </w:rPr>
        <w:t>Het centrum verbindt zich ertoe om aan de rechthebbenden</w:t>
      </w:r>
    </w:p>
    <w:p w14:paraId="65A787B6" w14:textId="47B2DBAE" w:rsidR="00944F27" w:rsidRPr="00FB6FB9" w:rsidRDefault="00B81C5D" w:rsidP="00FD2A43">
      <w:pPr>
        <w:numPr>
          <w:ilvl w:val="0"/>
          <w:numId w:val="2"/>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geen enkel zorgprogramma te factureren dat in deze overeenkomst is opgenomen en waarvoor de verzekeringstegemoetkoming wordt geweigerd, ongeacht de reden voor de weigering,</w:t>
      </w:r>
    </w:p>
    <w:p w14:paraId="670E4D59" w14:textId="6C89B463" w:rsidR="00944F27" w:rsidRPr="00FB6FB9" w:rsidRDefault="00B81C5D" w:rsidP="00FD2A43">
      <w:pPr>
        <w:numPr>
          <w:ilvl w:val="0"/>
          <w:numId w:val="2"/>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geen enkele verzekeringstegemoetkoming te factureren die het centrum heeft mo</w:t>
      </w:r>
      <w:r w:rsidRPr="00FB6FB9">
        <w:rPr>
          <w:rFonts w:ascii="Arial" w:hAnsi="Arial"/>
          <w:snapToGrid w:val="0"/>
          <w:sz w:val="22"/>
          <w:szCs w:val="22"/>
          <w:lang w:val="nl-BE"/>
        </w:rPr>
        <w:t>e</w:t>
      </w:r>
      <w:r w:rsidRPr="00FB6FB9">
        <w:rPr>
          <w:rFonts w:ascii="Arial" w:hAnsi="Arial"/>
          <w:snapToGrid w:val="0"/>
          <w:sz w:val="22"/>
          <w:szCs w:val="22"/>
          <w:lang w:val="nl-BE"/>
        </w:rPr>
        <w:t>ten terugbetalen krachtens de bepalingen van § 1, ongeacht de reden voor de ve</w:t>
      </w:r>
      <w:r w:rsidRPr="00FB6FB9">
        <w:rPr>
          <w:rFonts w:ascii="Arial" w:hAnsi="Arial"/>
          <w:snapToGrid w:val="0"/>
          <w:sz w:val="22"/>
          <w:szCs w:val="22"/>
          <w:lang w:val="nl-BE"/>
        </w:rPr>
        <w:t>r</w:t>
      </w:r>
      <w:r w:rsidRPr="00FB6FB9">
        <w:rPr>
          <w:rFonts w:ascii="Arial" w:hAnsi="Arial"/>
          <w:snapToGrid w:val="0"/>
          <w:sz w:val="22"/>
          <w:szCs w:val="22"/>
          <w:lang w:val="nl-BE"/>
        </w:rPr>
        <w:t>plichte terugbetaling.</w:t>
      </w:r>
    </w:p>
    <w:p w14:paraId="2ABA2F51" w14:textId="77777777" w:rsidR="00DE1E2D" w:rsidRPr="00FB6FB9" w:rsidRDefault="00DE1E2D" w:rsidP="00FD2A43">
      <w:pPr>
        <w:tabs>
          <w:tab w:val="left" w:pos="1418"/>
        </w:tabs>
        <w:jc w:val="both"/>
        <w:rPr>
          <w:rFonts w:ascii="Arial" w:hAnsi="Arial"/>
          <w:snapToGrid w:val="0"/>
          <w:sz w:val="22"/>
          <w:szCs w:val="22"/>
          <w:lang w:val="nl-BE"/>
        </w:rPr>
      </w:pPr>
    </w:p>
    <w:p w14:paraId="43B6040D" w14:textId="77777777" w:rsidR="00DE1E2D" w:rsidRPr="00FB6FB9" w:rsidRDefault="00DE1E2D" w:rsidP="00FD2A43">
      <w:pPr>
        <w:tabs>
          <w:tab w:val="left" w:pos="1418"/>
        </w:tabs>
        <w:jc w:val="both"/>
        <w:rPr>
          <w:rFonts w:ascii="Arial" w:hAnsi="Arial"/>
          <w:snapToGrid w:val="0"/>
          <w:sz w:val="22"/>
          <w:szCs w:val="22"/>
          <w:lang w:val="nl-BE"/>
        </w:rPr>
      </w:pPr>
    </w:p>
    <w:p w14:paraId="38C64775" w14:textId="77777777" w:rsidR="00DE1E2D" w:rsidRPr="00FB6FB9" w:rsidRDefault="00DE1E2D" w:rsidP="00FD2A43">
      <w:pPr>
        <w:tabs>
          <w:tab w:val="left" w:pos="1418"/>
        </w:tabs>
        <w:jc w:val="both"/>
        <w:rPr>
          <w:rFonts w:ascii="Arial" w:hAnsi="Arial"/>
          <w:snapToGrid w:val="0"/>
          <w:sz w:val="22"/>
          <w:szCs w:val="22"/>
          <w:lang w:val="nl-BE"/>
        </w:rPr>
      </w:pPr>
    </w:p>
    <w:p w14:paraId="63E59BE0" w14:textId="39F79E04" w:rsidR="0002018A" w:rsidRPr="00FB6FB9" w:rsidRDefault="00944F27" w:rsidP="00572C95">
      <w:pPr>
        <w:keepNext/>
        <w:tabs>
          <w:tab w:val="left" w:pos="1418"/>
        </w:tabs>
        <w:jc w:val="center"/>
        <w:rPr>
          <w:rFonts w:ascii="Arial" w:hAnsi="Arial"/>
          <w:b/>
          <w:snapToGrid w:val="0"/>
          <w:sz w:val="22"/>
          <w:szCs w:val="22"/>
          <w:lang w:val="nl-BE"/>
        </w:rPr>
      </w:pPr>
      <w:r w:rsidRPr="00FB6FB9">
        <w:rPr>
          <w:rFonts w:ascii="Arial" w:hAnsi="Arial"/>
          <w:b/>
          <w:snapToGrid w:val="0"/>
          <w:sz w:val="22"/>
          <w:szCs w:val="22"/>
          <w:lang w:val="nl-BE"/>
        </w:rPr>
        <w:t>VI</w:t>
      </w:r>
      <w:r w:rsidR="0002018A" w:rsidRPr="00FB6FB9">
        <w:rPr>
          <w:rFonts w:ascii="Arial" w:hAnsi="Arial"/>
          <w:b/>
          <w:snapToGrid w:val="0"/>
          <w:sz w:val="22"/>
          <w:szCs w:val="22"/>
          <w:lang w:val="nl-BE"/>
        </w:rPr>
        <w:t xml:space="preserve">. </w:t>
      </w:r>
      <w:r w:rsidR="00572C95" w:rsidRPr="00FB6FB9">
        <w:rPr>
          <w:rFonts w:ascii="Arial" w:hAnsi="Arial"/>
          <w:b/>
          <w:snapToGrid w:val="0"/>
          <w:sz w:val="22"/>
          <w:szCs w:val="22"/>
          <w:lang w:val="nl-BE"/>
        </w:rPr>
        <w:t>DOOR HET CENTRUM VERLEENDE DIENSTEN AAN HEMOFILIEPATI</w:t>
      </w:r>
      <w:r w:rsidR="00572C95" w:rsidRPr="00FB6FB9">
        <w:rPr>
          <w:rFonts w:ascii="Arial" w:hAnsi="Arial" w:cs="Arial"/>
          <w:b/>
          <w:snapToGrid w:val="0"/>
          <w:sz w:val="22"/>
          <w:szCs w:val="22"/>
          <w:lang w:val="nl-BE"/>
        </w:rPr>
        <w:t>Ë</w:t>
      </w:r>
      <w:r w:rsidR="00572C95" w:rsidRPr="00FB6FB9">
        <w:rPr>
          <w:rFonts w:ascii="Arial" w:hAnsi="Arial"/>
          <w:b/>
          <w:snapToGrid w:val="0"/>
          <w:sz w:val="22"/>
          <w:szCs w:val="22"/>
          <w:lang w:val="nl-BE"/>
        </w:rPr>
        <w:t>NTEN DIE GEEN RECHTHEBBENDEN VAN DE OVEREENKOMST ZIJN</w:t>
      </w:r>
    </w:p>
    <w:p w14:paraId="7A99D110" w14:textId="77777777" w:rsidR="0002018A" w:rsidRPr="00FB6FB9" w:rsidRDefault="0002018A" w:rsidP="00FD2A43">
      <w:pPr>
        <w:keepNext/>
        <w:tabs>
          <w:tab w:val="left" w:pos="1418"/>
        </w:tabs>
        <w:jc w:val="both"/>
        <w:rPr>
          <w:rFonts w:ascii="Arial" w:hAnsi="Arial"/>
          <w:snapToGrid w:val="0"/>
          <w:sz w:val="22"/>
          <w:szCs w:val="22"/>
          <w:lang w:val="nl-BE"/>
        </w:rPr>
      </w:pPr>
    </w:p>
    <w:p w14:paraId="79F65A34" w14:textId="77777777" w:rsidR="0002018A" w:rsidRPr="00FB6FB9" w:rsidRDefault="0002018A" w:rsidP="00FD2A43">
      <w:pPr>
        <w:keepNext/>
        <w:tabs>
          <w:tab w:val="left" w:pos="1418"/>
        </w:tabs>
        <w:jc w:val="both"/>
        <w:rPr>
          <w:rFonts w:ascii="Arial" w:hAnsi="Arial"/>
          <w:snapToGrid w:val="0"/>
          <w:sz w:val="22"/>
          <w:szCs w:val="22"/>
          <w:lang w:val="nl-BE"/>
        </w:rPr>
      </w:pPr>
    </w:p>
    <w:p w14:paraId="7AEF85C8" w14:textId="6799B4F2" w:rsidR="00A3309B" w:rsidRPr="00FB6FB9" w:rsidRDefault="009334AE"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w:t>
      </w:r>
      <w:r w:rsidR="00F452BC" w:rsidRPr="00FB6FB9">
        <w:rPr>
          <w:rFonts w:ascii="Arial" w:hAnsi="Arial"/>
          <w:b/>
          <w:snapToGrid w:val="0"/>
          <w:sz w:val="22"/>
          <w:szCs w:val="22"/>
          <w:lang w:val="nl-BE"/>
        </w:rPr>
        <w:t xml:space="preserve"> 26</w:t>
      </w:r>
      <w:r w:rsidR="00F452BC" w:rsidRPr="00FB6FB9">
        <w:rPr>
          <w:rFonts w:ascii="Arial" w:hAnsi="Arial"/>
          <w:b/>
          <w:snapToGrid w:val="0"/>
          <w:sz w:val="22"/>
          <w:szCs w:val="22"/>
          <w:lang w:val="nl-BE"/>
        </w:rPr>
        <w:tab/>
      </w:r>
      <w:r w:rsidRPr="00FB6FB9">
        <w:rPr>
          <w:rFonts w:ascii="Arial" w:hAnsi="Arial"/>
          <w:snapToGrid w:val="0"/>
          <w:sz w:val="22"/>
          <w:szCs w:val="22"/>
          <w:lang w:val="nl-BE"/>
        </w:rPr>
        <w:t>Voor elke patiënt, rechthebbende van de verzekering voor geneeskundige verzorging en uitkeringen, die zich tot het centrum richt en die</w:t>
      </w:r>
    </w:p>
    <w:p w14:paraId="51EC4477" w14:textId="20CED216" w:rsidR="006F554D" w:rsidRPr="00FB6FB9" w:rsidRDefault="009334AE" w:rsidP="00FD2A43">
      <w:pPr>
        <w:numPr>
          <w:ilvl w:val="0"/>
          <w:numId w:val="27"/>
        </w:numPr>
        <w:tabs>
          <w:tab w:val="left" w:pos="1418"/>
        </w:tabs>
        <w:ind w:hanging="294"/>
        <w:jc w:val="both"/>
        <w:rPr>
          <w:rFonts w:ascii="Arial" w:hAnsi="Arial"/>
          <w:snapToGrid w:val="0"/>
          <w:sz w:val="22"/>
          <w:szCs w:val="22"/>
          <w:lang w:val="nl-BE"/>
        </w:rPr>
      </w:pPr>
      <w:r w:rsidRPr="00FB6FB9">
        <w:rPr>
          <w:rFonts w:ascii="Arial" w:hAnsi="Arial"/>
          <w:snapToGrid w:val="0"/>
          <w:sz w:val="22"/>
          <w:szCs w:val="22"/>
          <w:lang w:val="nl-BE"/>
        </w:rPr>
        <w:t>hetzij een gematigde of lichtere vorm van hemofilie vertoont (het percentage van coagulatiefactor is lager dan normaal, maar hoger dan of gelijk aan 1% van het normale percentage),</w:t>
      </w:r>
    </w:p>
    <w:p w14:paraId="4D0F4127" w14:textId="31E7CA55" w:rsidR="009334AE" w:rsidRPr="00FB6FB9" w:rsidRDefault="009334AE" w:rsidP="009334AE">
      <w:pPr>
        <w:numPr>
          <w:ilvl w:val="0"/>
          <w:numId w:val="27"/>
        </w:numPr>
        <w:tabs>
          <w:tab w:val="left" w:pos="1418"/>
        </w:tabs>
        <w:ind w:hanging="294"/>
        <w:jc w:val="both"/>
        <w:rPr>
          <w:rFonts w:ascii="Arial" w:hAnsi="Arial"/>
          <w:snapToGrid w:val="0"/>
          <w:sz w:val="22"/>
          <w:szCs w:val="22"/>
          <w:lang w:val="nl-BE"/>
        </w:rPr>
      </w:pPr>
      <w:r w:rsidRPr="00FB6FB9">
        <w:rPr>
          <w:rFonts w:ascii="Arial" w:hAnsi="Arial"/>
          <w:snapToGrid w:val="0"/>
          <w:sz w:val="22"/>
          <w:szCs w:val="22"/>
          <w:lang w:val="nl-BE"/>
        </w:rPr>
        <w:t xml:space="preserve">hetzij beantwoordt aan de definitie van de rechthebbenden van de overeenkomst, vermeld in artikel 3, maar </w:t>
      </w:r>
      <w:r w:rsidR="00C22419" w:rsidRPr="00FB6FB9">
        <w:rPr>
          <w:rFonts w:ascii="Arial" w:hAnsi="Arial"/>
          <w:snapToGrid w:val="0"/>
          <w:sz w:val="22"/>
          <w:szCs w:val="22"/>
          <w:lang w:val="nl-BE"/>
        </w:rPr>
        <w:t>geen</w:t>
      </w:r>
      <w:r w:rsidRPr="00FB6FB9">
        <w:rPr>
          <w:rFonts w:ascii="Arial" w:hAnsi="Arial"/>
          <w:snapToGrid w:val="0"/>
          <w:sz w:val="22"/>
          <w:szCs w:val="22"/>
          <w:lang w:val="nl-BE"/>
        </w:rPr>
        <w:t xml:space="preserve"> individueel zorgprogramma </w:t>
      </w:r>
      <w:r w:rsidR="00C22419" w:rsidRPr="00FB6FB9">
        <w:rPr>
          <w:rFonts w:ascii="Arial" w:hAnsi="Arial"/>
          <w:snapToGrid w:val="0"/>
          <w:sz w:val="22"/>
          <w:szCs w:val="22"/>
          <w:lang w:val="nl-BE"/>
        </w:rPr>
        <w:t xml:space="preserve">geniet </w:t>
      </w:r>
      <w:r w:rsidRPr="00FB6FB9">
        <w:rPr>
          <w:rFonts w:ascii="Arial" w:hAnsi="Arial"/>
          <w:snapToGrid w:val="0"/>
          <w:sz w:val="22"/>
          <w:szCs w:val="22"/>
          <w:lang w:val="nl-BE"/>
        </w:rPr>
        <w:t xml:space="preserve">in het kader van deze overeenkomst of in het kader van de overeenkomst die met een </w:t>
      </w:r>
      <w:r w:rsidR="00CF7E9E" w:rsidRPr="00FB6FB9">
        <w:rPr>
          <w:rFonts w:ascii="Arial" w:hAnsi="Arial"/>
          <w:snapToGrid w:val="0"/>
          <w:sz w:val="22"/>
          <w:szCs w:val="22"/>
          <w:lang w:val="nl-BE"/>
        </w:rPr>
        <w:t>RC</w:t>
      </w:r>
      <w:r w:rsidRPr="00FB6FB9">
        <w:rPr>
          <w:rFonts w:ascii="Arial" w:hAnsi="Arial"/>
          <w:snapToGrid w:val="0"/>
          <w:sz w:val="22"/>
          <w:szCs w:val="22"/>
          <w:lang w:val="nl-BE"/>
        </w:rPr>
        <w:t xml:space="preserve"> is gesl</w:t>
      </w:r>
      <w:r w:rsidRPr="00FB6FB9">
        <w:rPr>
          <w:rFonts w:ascii="Arial" w:hAnsi="Arial"/>
          <w:snapToGrid w:val="0"/>
          <w:sz w:val="22"/>
          <w:szCs w:val="22"/>
          <w:lang w:val="nl-BE"/>
        </w:rPr>
        <w:t>o</w:t>
      </w:r>
      <w:r w:rsidRPr="00FB6FB9">
        <w:rPr>
          <w:rFonts w:ascii="Arial" w:hAnsi="Arial"/>
          <w:snapToGrid w:val="0"/>
          <w:sz w:val="22"/>
          <w:szCs w:val="22"/>
          <w:lang w:val="nl-BE"/>
        </w:rPr>
        <w:t xml:space="preserve">ten, </w:t>
      </w:r>
    </w:p>
    <w:p w14:paraId="5D43511B" w14:textId="2F9C884D" w:rsidR="009334AE" w:rsidRPr="00FB6FB9" w:rsidRDefault="009334AE" w:rsidP="009334AE">
      <w:p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verbindt het centrum zich ertoe aan de rechthebbende, naargelang </w:t>
      </w:r>
      <w:r w:rsidR="00C22419" w:rsidRPr="00FB6FB9">
        <w:rPr>
          <w:rFonts w:ascii="Arial" w:hAnsi="Arial"/>
          <w:snapToGrid w:val="0"/>
          <w:sz w:val="22"/>
          <w:szCs w:val="22"/>
          <w:lang w:val="nl-BE"/>
        </w:rPr>
        <w:t xml:space="preserve">van </w:t>
      </w:r>
      <w:r w:rsidRPr="00FB6FB9">
        <w:rPr>
          <w:rFonts w:ascii="Arial" w:hAnsi="Arial"/>
          <w:snapToGrid w:val="0"/>
          <w:sz w:val="22"/>
          <w:szCs w:val="22"/>
          <w:lang w:val="nl-BE"/>
        </w:rPr>
        <w:t xml:space="preserve">zijn behoeften, de handelingen bedoeld in artikel 15, punten 1 tot 3 en 5 tot 10 van deze overeenkomst die niet in de nomenclatuur van de geneeskundige verstrekkingen zijn opgenomen, aan te bieden en te verstrekken. </w:t>
      </w:r>
    </w:p>
    <w:p w14:paraId="7A8B4DC6" w14:textId="77777777" w:rsidR="009334AE" w:rsidRPr="00FB6FB9" w:rsidRDefault="009334AE" w:rsidP="009334AE">
      <w:pPr>
        <w:tabs>
          <w:tab w:val="left" w:pos="1418"/>
        </w:tabs>
        <w:jc w:val="both"/>
        <w:rPr>
          <w:rFonts w:ascii="Arial" w:hAnsi="Arial"/>
          <w:snapToGrid w:val="0"/>
          <w:sz w:val="22"/>
          <w:szCs w:val="22"/>
          <w:lang w:val="nl-BE"/>
        </w:rPr>
      </w:pPr>
    </w:p>
    <w:p w14:paraId="4D33A462" w14:textId="67C370C6" w:rsidR="009334AE" w:rsidRPr="00FB6FB9" w:rsidRDefault="009334AE" w:rsidP="009334AE">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Aangezien de werking van het centrum volledig wordt gedekt door de ve</w:t>
      </w:r>
      <w:r w:rsidRPr="00FB6FB9">
        <w:rPr>
          <w:rFonts w:ascii="Arial" w:hAnsi="Arial"/>
          <w:snapToGrid w:val="0"/>
          <w:sz w:val="22"/>
          <w:szCs w:val="22"/>
          <w:lang w:val="nl-BE"/>
        </w:rPr>
        <w:t>r</w:t>
      </w:r>
      <w:r w:rsidRPr="00FB6FB9">
        <w:rPr>
          <w:rFonts w:ascii="Arial" w:hAnsi="Arial"/>
          <w:snapToGrid w:val="0"/>
          <w:sz w:val="22"/>
          <w:szCs w:val="22"/>
          <w:lang w:val="nl-BE"/>
        </w:rPr>
        <w:t>strekkingen die worden gerealiseerd voor de in artikel 3 van de overeenkomst bedoelde rechthebbenden, verbindt het centrum zich ertoe om noch aan de pati</w:t>
      </w:r>
      <w:r w:rsidR="00857AE6" w:rsidRPr="00FB6FB9">
        <w:rPr>
          <w:rFonts w:ascii="Arial" w:hAnsi="Arial"/>
          <w:snapToGrid w:val="0"/>
          <w:sz w:val="22"/>
          <w:szCs w:val="22"/>
          <w:lang w:val="nl-BE"/>
        </w:rPr>
        <w:t>ë</w:t>
      </w:r>
      <w:r w:rsidRPr="00FB6FB9">
        <w:rPr>
          <w:rFonts w:ascii="Arial" w:hAnsi="Arial"/>
          <w:snapToGrid w:val="0"/>
          <w:sz w:val="22"/>
          <w:szCs w:val="22"/>
          <w:lang w:val="nl-BE"/>
        </w:rPr>
        <w:t xml:space="preserve">nt, noch aan de verzekering voor geneeskundige verzorging, noch aan gelijk welke overheidsinstelling, de honoraria of de prijzen te factureren voor de aan de patiënten verstrekte handelingen die bedoeld worden in de vorige alinea en die niet in de nomenclatuur van de geneeskundige verstrekkingen zijn opgenomen. </w:t>
      </w:r>
    </w:p>
    <w:p w14:paraId="51361C64" w14:textId="77777777" w:rsidR="009334AE" w:rsidRPr="00FB6FB9" w:rsidRDefault="009334AE" w:rsidP="009334AE">
      <w:pPr>
        <w:tabs>
          <w:tab w:val="left" w:pos="1418"/>
        </w:tabs>
        <w:jc w:val="both"/>
        <w:rPr>
          <w:rFonts w:ascii="Arial" w:hAnsi="Arial"/>
          <w:snapToGrid w:val="0"/>
          <w:sz w:val="22"/>
          <w:szCs w:val="22"/>
          <w:lang w:val="nl-BE"/>
        </w:rPr>
      </w:pPr>
    </w:p>
    <w:p w14:paraId="700B57FA" w14:textId="2325B93B" w:rsidR="009334AE" w:rsidRPr="00FB6FB9" w:rsidRDefault="009334AE" w:rsidP="00FC27E6">
      <w:pPr>
        <w:tabs>
          <w:tab w:val="left" w:pos="1418"/>
        </w:tabs>
        <w:ind w:left="360"/>
        <w:jc w:val="both"/>
        <w:rPr>
          <w:rFonts w:ascii="Arial" w:hAnsi="Arial"/>
          <w:snapToGrid w:val="0"/>
          <w:sz w:val="22"/>
          <w:szCs w:val="22"/>
          <w:lang w:val="nl-BE"/>
        </w:rPr>
      </w:pPr>
      <w:r w:rsidRPr="00FB6FB9">
        <w:rPr>
          <w:rFonts w:ascii="Arial" w:hAnsi="Arial"/>
          <w:snapToGrid w:val="0"/>
          <w:sz w:val="22"/>
          <w:szCs w:val="22"/>
          <w:lang w:val="nl-BE"/>
        </w:rPr>
        <w:tab/>
        <w:t>Als dat nodig is, kunnen de verstrekkingen die in de nomenclatuur van de geneeskundige verstrekkingen zijn opgenomen, aan die rechthebbenden wel worden ver</w:t>
      </w:r>
      <w:r w:rsidR="00BC07FA" w:rsidRPr="00FB6FB9">
        <w:rPr>
          <w:rFonts w:ascii="Arial" w:hAnsi="Arial"/>
          <w:snapToGrid w:val="0"/>
          <w:sz w:val="22"/>
          <w:szCs w:val="22"/>
          <w:lang w:val="nl-BE"/>
        </w:rPr>
        <w:t>leend</w:t>
      </w:r>
      <w:r w:rsidRPr="00FB6FB9">
        <w:rPr>
          <w:rFonts w:ascii="Arial" w:hAnsi="Arial"/>
          <w:snapToGrid w:val="0"/>
          <w:sz w:val="22"/>
          <w:szCs w:val="22"/>
          <w:lang w:val="nl-BE"/>
        </w:rPr>
        <w:t xml:space="preserve"> onder de voorwaarden en tegen de prijzen die in die nomenclatuur zijn vas</w:t>
      </w:r>
      <w:r w:rsidRPr="00FB6FB9">
        <w:rPr>
          <w:rFonts w:ascii="Arial" w:hAnsi="Arial"/>
          <w:snapToGrid w:val="0"/>
          <w:sz w:val="22"/>
          <w:szCs w:val="22"/>
          <w:lang w:val="nl-BE"/>
        </w:rPr>
        <w:t>t</w:t>
      </w:r>
      <w:r w:rsidRPr="00FB6FB9">
        <w:rPr>
          <w:rFonts w:ascii="Arial" w:hAnsi="Arial"/>
          <w:snapToGrid w:val="0"/>
          <w:sz w:val="22"/>
          <w:szCs w:val="22"/>
          <w:lang w:val="nl-BE"/>
        </w:rPr>
        <w:t>gesteld.</w:t>
      </w:r>
    </w:p>
    <w:p w14:paraId="76A440CF" w14:textId="31834D21" w:rsidR="008C7A0B" w:rsidRPr="00FB6FB9" w:rsidRDefault="008C7A0B" w:rsidP="00FD2A43">
      <w:pPr>
        <w:tabs>
          <w:tab w:val="left" w:pos="1418"/>
        </w:tabs>
        <w:jc w:val="both"/>
        <w:rPr>
          <w:rFonts w:ascii="Arial" w:hAnsi="Arial"/>
          <w:snapToGrid w:val="0"/>
          <w:sz w:val="22"/>
          <w:szCs w:val="22"/>
          <w:lang w:val="nl-BE"/>
        </w:rPr>
      </w:pPr>
    </w:p>
    <w:p w14:paraId="16573D16" w14:textId="77777777" w:rsidR="00DE1E2D" w:rsidRDefault="00DE1E2D" w:rsidP="001F16B5">
      <w:pPr>
        <w:keepNext/>
        <w:tabs>
          <w:tab w:val="left" w:pos="1418"/>
        </w:tabs>
        <w:jc w:val="both"/>
        <w:rPr>
          <w:rFonts w:ascii="Arial" w:hAnsi="Arial"/>
          <w:snapToGrid w:val="0"/>
          <w:sz w:val="22"/>
          <w:szCs w:val="22"/>
          <w:lang w:val="nl-BE"/>
        </w:rPr>
      </w:pPr>
    </w:p>
    <w:p w14:paraId="7BADB319" w14:textId="77777777" w:rsidR="00061C79" w:rsidRPr="00FB6FB9" w:rsidRDefault="00061C79" w:rsidP="001F16B5">
      <w:pPr>
        <w:keepNext/>
        <w:tabs>
          <w:tab w:val="left" w:pos="1418"/>
        </w:tabs>
        <w:jc w:val="both"/>
        <w:rPr>
          <w:rFonts w:ascii="Arial" w:hAnsi="Arial"/>
          <w:snapToGrid w:val="0"/>
          <w:sz w:val="22"/>
          <w:szCs w:val="22"/>
          <w:lang w:val="nl-BE"/>
        </w:rPr>
      </w:pPr>
    </w:p>
    <w:p w14:paraId="0DE8481C" w14:textId="73F76E6A" w:rsidR="003E5715" w:rsidRPr="00FB6FB9" w:rsidRDefault="003C0679" w:rsidP="001F16B5">
      <w:pPr>
        <w:keepNext/>
        <w:tabs>
          <w:tab w:val="left" w:pos="1418"/>
        </w:tabs>
        <w:jc w:val="center"/>
        <w:rPr>
          <w:rFonts w:ascii="Arial" w:hAnsi="Arial"/>
          <w:b/>
          <w:snapToGrid w:val="0"/>
          <w:sz w:val="22"/>
          <w:szCs w:val="22"/>
          <w:lang w:val="nl-BE"/>
        </w:rPr>
      </w:pPr>
      <w:r w:rsidRPr="00FB6FB9">
        <w:rPr>
          <w:rFonts w:ascii="Arial" w:hAnsi="Arial"/>
          <w:b/>
          <w:snapToGrid w:val="0"/>
          <w:sz w:val="22"/>
          <w:szCs w:val="22"/>
          <w:lang w:val="nl-BE"/>
        </w:rPr>
        <w:t xml:space="preserve">VII. </w:t>
      </w:r>
      <w:r w:rsidR="009334AE" w:rsidRPr="00FB6FB9">
        <w:rPr>
          <w:rFonts w:ascii="Arial" w:hAnsi="Arial"/>
          <w:b/>
          <w:snapToGrid w:val="0"/>
          <w:sz w:val="22"/>
          <w:szCs w:val="22"/>
          <w:lang w:val="nl-BE"/>
        </w:rPr>
        <w:t>BEHEER VAN DE MEDISCHE GEGEVENS</w:t>
      </w:r>
    </w:p>
    <w:p w14:paraId="232306D5" w14:textId="77777777" w:rsidR="001741BF" w:rsidRPr="00FB6FB9" w:rsidRDefault="001741BF" w:rsidP="001F16B5">
      <w:pPr>
        <w:keepNext/>
        <w:tabs>
          <w:tab w:val="left" w:pos="1418"/>
        </w:tabs>
        <w:jc w:val="both"/>
        <w:rPr>
          <w:rFonts w:ascii="Arial" w:hAnsi="Arial"/>
          <w:snapToGrid w:val="0"/>
          <w:sz w:val="22"/>
          <w:szCs w:val="22"/>
          <w:lang w:val="nl-BE"/>
        </w:rPr>
      </w:pPr>
    </w:p>
    <w:p w14:paraId="11C9D6C0" w14:textId="77777777" w:rsidR="00507A35" w:rsidRPr="00FB6FB9" w:rsidRDefault="00507A35" w:rsidP="001F16B5">
      <w:pPr>
        <w:keepNext/>
        <w:tabs>
          <w:tab w:val="left" w:pos="1418"/>
        </w:tabs>
        <w:jc w:val="both"/>
        <w:rPr>
          <w:rFonts w:ascii="Arial" w:hAnsi="Arial"/>
          <w:snapToGrid w:val="0"/>
          <w:sz w:val="22"/>
          <w:szCs w:val="22"/>
          <w:lang w:val="nl-BE"/>
        </w:rPr>
      </w:pPr>
    </w:p>
    <w:p w14:paraId="07402E2A" w14:textId="0831F177" w:rsidR="00507A35" w:rsidRPr="00FB6FB9" w:rsidRDefault="00507A35" w:rsidP="001F16B5">
      <w:pPr>
        <w:keepNext/>
        <w:tabs>
          <w:tab w:val="left" w:pos="1418"/>
        </w:tabs>
        <w:ind w:left="1418" w:hanging="1418"/>
        <w:jc w:val="both"/>
        <w:rPr>
          <w:rFonts w:ascii="Arial" w:hAnsi="Arial"/>
          <w:b/>
          <w:snapToGrid w:val="0"/>
          <w:sz w:val="22"/>
          <w:szCs w:val="22"/>
          <w:lang w:val="nl-BE"/>
        </w:rPr>
      </w:pPr>
      <w:r w:rsidRPr="00FB6FB9">
        <w:rPr>
          <w:rFonts w:ascii="Arial" w:hAnsi="Arial"/>
          <w:b/>
          <w:snapToGrid w:val="0"/>
          <w:sz w:val="22"/>
          <w:szCs w:val="22"/>
          <w:lang w:val="nl-BE"/>
        </w:rPr>
        <w:t>7.1.</w:t>
      </w:r>
      <w:r w:rsidRPr="00FB6FB9">
        <w:rPr>
          <w:rFonts w:ascii="Arial" w:hAnsi="Arial"/>
          <w:b/>
          <w:snapToGrid w:val="0"/>
          <w:sz w:val="22"/>
          <w:szCs w:val="22"/>
          <w:lang w:val="nl-BE"/>
        </w:rPr>
        <w:tab/>
      </w:r>
      <w:r w:rsidR="00303D00" w:rsidRPr="00FB6FB9">
        <w:rPr>
          <w:rFonts w:ascii="Arial" w:hAnsi="Arial"/>
          <w:b/>
          <w:snapToGrid w:val="0"/>
          <w:sz w:val="22"/>
          <w:szCs w:val="22"/>
          <w:lang w:val="nl-BE"/>
        </w:rPr>
        <w:t>Individueel patiëntendossier</w:t>
      </w:r>
    </w:p>
    <w:p w14:paraId="4437AD64" w14:textId="77777777" w:rsidR="00474302" w:rsidRPr="00FB6FB9" w:rsidRDefault="00474302" w:rsidP="001F16B5">
      <w:pPr>
        <w:keepNext/>
        <w:tabs>
          <w:tab w:val="left" w:pos="1418"/>
        </w:tabs>
        <w:jc w:val="both"/>
        <w:rPr>
          <w:rFonts w:ascii="Arial" w:hAnsi="Arial"/>
          <w:snapToGrid w:val="0"/>
          <w:sz w:val="22"/>
          <w:szCs w:val="22"/>
          <w:lang w:val="nl-BE"/>
        </w:rPr>
      </w:pPr>
    </w:p>
    <w:p w14:paraId="2703AEA5" w14:textId="01B998C7" w:rsidR="00474302" w:rsidRPr="00FB6FB9" w:rsidRDefault="00474302"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w:t>
      </w:r>
      <w:r w:rsidR="00303D00" w:rsidRPr="00FB6FB9">
        <w:rPr>
          <w:rFonts w:ascii="Arial" w:hAnsi="Arial"/>
          <w:b/>
          <w:snapToGrid w:val="0"/>
          <w:sz w:val="22"/>
          <w:szCs w:val="22"/>
          <w:lang w:val="nl-BE"/>
        </w:rPr>
        <w:t>kel</w:t>
      </w:r>
      <w:r w:rsidRPr="00FB6FB9">
        <w:rPr>
          <w:rFonts w:ascii="Arial" w:hAnsi="Arial"/>
          <w:b/>
          <w:snapToGrid w:val="0"/>
          <w:sz w:val="22"/>
          <w:szCs w:val="22"/>
          <w:lang w:val="nl-BE"/>
        </w:rPr>
        <w:t xml:space="preserve"> 27</w:t>
      </w:r>
      <w:r w:rsidRPr="00FB6FB9">
        <w:rPr>
          <w:rFonts w:ascii="Arial" w:hAnsi="Arial"/>
          <w:snapToGrid w:val="0"/>
          <w:sz w:val="22"/>
          <w:szCs w:val="22"/>
          <w:lang w:val="nl-BE"/>
        </w:rPr>
        <w:tab/>
      </w:r>
      <w:r w:rsidRPr="00FB6FB9">
        <w:rPr>
          <w:rFonts w:ascii="Arial" w:hAnsi="Arial"/>
          <w:b/>
          <w:snapToGrid w:val="0"/>
          <w:sz w:val="22"/>
          <w:szCs w:val="22"/>
          <w:lang w:val="nl-BE"/>
        </w:rPr>
        <w:t>§ 1</w:t>
      </w:r>
      <w:r w:rsidRPr="00FB6FB9">
        <w:rPr>
          <w:rFonts w:ascii="Arial" w:hAnsi="Arial"/>
          <w:snapToGrid w:val="0"/>
          <w:sz w:val="22"/>
          <w:szCs w:val="22"/>
          <w:lang w:val="nl-BE"/>
        </w:rPr>
        <w:t xml:space="preserve"> </w:t>
      </w:r>
      <w:r w:rsidR="00303D00" w:rsidRPr="00FB6FB9">
        <w:rPr>
          <w:rFonts w:ascii="Arial" w:hAnsi="Arial"/>
          <w:snapToGrid w:val="0"/>
          <w:sz w:val="22"/>
          <w:szCs w:val="22"/>
          <w:lang w:val="nl-BE"/>
        </w:rPr>
        <w:t>Het centrum houdt voor elke rechthebbende een medisch dossier bij waarin minstens de volgende zaken worden opgenomen:</w:t>
      </w:r>
    </w:p>
    <w:p w14:paraId="534FB733" w14:textId="77777777" w:rsidR="00474302" w:rsidRPr="00FB6FB9" w:rsidRDefault="00474302" w:rsidP="00FD2A43">
      <w:pPr>
        <w:tabs>
          <w:tab w:val="left" w:pos="1418"/>
        </w:tabs>
        <w:jc w:val="both"/>
        <w:rPr>
          <w:rFonts w:ascii="Arial" w:hAnsi="Arial"/>
          <w:snapToGrid w:val="0"/>
          <w:sz w:val="22"/>
          <w:szCs w:val="22"/>
          <w:lang w:val="nl-BE"/>
        </w:rPr>
      </w:pPr>
    </w:p>
    <w:p w14:paraId="3433EF67" w14:textId="5F78D218" w:rsidR="00474302" w:rsidRPr="00FB6FB9" w:rsidRDefault="00303D00" w:rsidP="00FD2A43">
      <w:pPr>
        <w:numPr>
          <w:ilvl w:val="0"/>
          <w:numId w:val="4"/>
        </w:numPr>
        <w:tabs>
          <w:tab w:val="left" w:pos="1418"/>
        </w:tabs>
        <w:ind w:hanging="294"/>
        <w:jc w:val="both"/>
        <w:rPr>
          <w:rFonts w:ascii="Arial" w:hAnsi="Arial"/>
          <w:snapToGrid w:val="0"/>
          <w:sz w:val="22"/>
          <w:szCs w:val="22"/>
          <w:lang w:val="nl-BE"/>
        </w:rPr>
      </w:pPr>
      <w:r w:rsidRPr="00FB6FB9">
        <w:rPr>
          <w:rFonts w:ascii="Arial" w:hAnsi="Arial"/>
          <w:snapToGrid w:val="0"/>
          <w:sz w:val="22"/>
          <w:szCs w:val="22"/>
          <w:lang w:val="nl-BE"/>
        </w:rPr>
        <w:lastRenderedPageBreak/>
        <w:t>Zijn identificatiegegevens</w:t>
      </w:r>
      <w:r w:rsidR="00474302" w:rsidRPr="00FB6FB9">
        <w:rPr>
          <w:rFonts w:ascii="Arial" w:hAnsi="Arial"/>
          <w:snapToGrid w:val="0"/>
          <w:sz w:val="22"/>
          <w:szCs w:val="22"/>
          <w:lang w:val="nl-BE"/>
        </w:rPr>
        <w:t>.</w:t>
      </w:r>
    </w:p>
    <w:p w14:paraId="47740E05" w14:textId="30FEBA57" w:rsidR="00474302" w:rsidRPr="00FB6FB9" w:rsidRDefault="00303D00" w:rsidP="00FD2A43">
      <w:pPr>
        <w:numPr>
          <w:ilvl w:val="0"/>
          <w:numId w:val="4"/>
        </w:numPr>
        <w:tabs>
          <w:tab w:val="left" w:pos="1418"/>
        </w:tabs>
        <w:ind w:hanging="294"/>
        <w:jc w:val="both"/>
        <w:rPr>
          <w:rFonts w:ascii="Arial" w:hAnsi="Arial"/>
          <w:snapToGrid w:val="0"/>
          <w:sz w:val="22"/>
          <w:szCs w:val="22"/>
          <w:lang w:val="nl-BE"/>
        </w:rPr>
      </w:pPr>
      <w:r w:rsidRPr="00FB6FB9">
        <w:rPr>
          <w:rFonts w:ascii="Arial" w:hAnsi="Arial"/>
          <w:snapToGrid w:val="0"/>
          <w:sz w:val="22"/>
          <w:szCs w:val="22"/>
          <w:lang w:val="nl-BE"/>
        </w:rPr>
        <w:t>De conclusies van elk bilan</w:t>
      </w:r>
      <w:r w:rsidR="00474302" w:rsidRPr="00FB6FB9">
        <w:rPr>
          <w:rFonts w:ascii="Arial" w:hAnsi="Arial"/>
          <w:snapToGrid w:val="0"/>
          <w:sz w:val="22"/>
          <w:szCs w:val="22"/>
          <w:lang w:val="nl-BE"/>
        </w:rPr>
        <w:t>.</w:t>
      </w:r>
    </w:p>
    <w:p w14:paraId="4A4ABA38" w14:textId="793FDC4E" w:rsidR="00474302" w:rsidRPr="00FB6FB9" w:rsidRDefault="00303D00" w:rsidP="00FD2A43">
      <w:pPr>
        <w:numPr>
          <w:ilvl w:val="0"/>
          <w:numId w:val="4"/>
        </w:numPr>
        <w:tabs>
          <w:tab w:val="left" w:pos="1418"/>
        </w:tabs>
        <w:ind w:hanging="294"/>
        <w:jc w:val="both"/>
        <w:rPr>
          <w:rFonts w:ascii="Arial" w:hAnsi="Arial"/>
          <w:snapToGrid w:val="0"/>
          <w:sz w:val="22"/>
          <w:szCs w:val="22"/>
          <w:lang w:val="nl-BE"/>
        </w:rPr>
      </w:pPr>
      <w:r w:rsidRPr="00FB6FB9">
        <w:rPr>
          <w:rFonts w:ascii="Arial" w:hAnsi="Arial"/>
          <w:snapToGrid w:val="0"/>
          <w:sz w:val="22"/>
          <w:szCs w:val="22"/>
          <w:lang w:val="nl-BE"/>
        </w:rPr>
        <w:t xml:space="preserve">Het overzicht van zijn face-to-facecontacten met het team van het centrum </w:t>
      </w:r>
      <w:r w:rsidR="00474302" w:rsidRPr="00FB6FB9">
        <w:rPr>
          <w:rFonts w:ascii="Arial" w:hAnsi="Arial"/>
          <w:snapToGrid w:val="0"/>
          <w:sz w:val="22"/>
          <w:szCs w:val="22"/>
          <w:lang w:val="nl-BE"/>
        </w:rPr>
        <w:t>(arti</w:t>
      </w:r>
      <w:r w:rsidRPr="00FB6FB9">
        <w:rPr>
          <w:rFonts w:ascii="Arial" w:hAnsi="Arial"/>
          <w:snapToGrid w:val="0"/>
          <w:sz w:val="22"/>
          <w:szCs w:val="22"/>
          <w:lang w:val="nl-BE"/>
        </w:rPr>
        <w:t xml:space="preserve">kel </w:t>
      </w:r>
      <w:r w:rsidR="00474302" w:rsidRPr="00FB6FB9">
        <w:rPr>
          <w:rFonts w:ascii="Arial" w:hAnsi="Arial"/>
          <w:snapToGrid w:val="0"/>
          <w:sz w:val="22"/>
          <w:szCs w:val="22"/>
          <w:lang w:val="nl-BE"/>
        </w:rPr>
        <w:t>16, § 1).</w:t>
      </w:r>
    </w:p>
    <w:p w14:paraId="2FD6DF78" w14:textId="1EEFC41B" w:rsidR="00474302" w:rsidRPr="00FB6FB9" w:rsidRDefault="00303D00" w:rsidP="00FD2A43">
      <w:pPr>
        <w:numPr>
          <w:ilvl w:val="0"/>
          <w:numId w:val="4"/>
        </w:numPr>
        <w:tabs>
          <w:tab w:val="left" w:pos="1418"/>
        </w:tabs>
        <w:ind w:hanging="294"/>
        <w:jc w:val="both"/>
        <w:rPr>
          <w:rFonts w:ascii="Arial" w:hAnsi="Arial"/>
          <w:snapToGrid w:val="0"/>
          <w:sz w:val="22"/>
          <w:szCs w:val="22"/>
          <w:lang w:val="nl-BE"/>
        </w:rPr>
      </w:pPr>
      <w:r w:rsidRPr="00FB6FB9">
        <w:rPr>
          <w:rFonts w:ascii="Arial" w:hAnsi="Arial"/>
          <w:snapToGrid w:val="0"/>
          <w:sz w:val="22"/>
          <w:szCs w:val="22"/>
          <w:lang w:val="nl-BE"/>
        </w:rPr>
        <w:t>De conclusies van de teamvergaderingen over de rechthebbende</w:t>
      </w:r>
      <w:r w:rsidR="00474302" w:rsidRPr="00FB6FB9">
        <w:rPr>
          <w:rFonts w:ascii="Arial" w:hAnsi="Arial"/>
          <w:snapToGrid w:val="0"/>
          <w:sz w:val="22"/>
          <w:szCs w:val="22"/>
          <w:lang w:val="nl-BE"/>
        </w:rPr>
        <w:t xml:space="preserve"> (ar</w:t>
      </w:r>
      <w:r w:rsidRPr="00FB6FB9">
        <w:rPr>
          <w:rFonts w:ascii="Arial" w:hAnsi="Arial"/>
          <w:snapToGrid w:val="0"/>
          <w:sz w:val="22"/>
          <w:szCs w:val="22"/>
          <w:lang w:val="nl-BE"/>
        </w:rPr>
        <w:t xml:space="preserve">tikel </w:t>
      </w:r>
      <w:r w:rsidR="00474302" w:rsidRPr="00FB6FB9">
        <w:rPr>
          <w:rFonts w:ascii="Arial" w:hAnsi="Arial"/>
          <w:snapToGrid w:val="0"/>
          <w:sz w:val="22"/>
          <w:szCs w:val="22"/>
          <w:lang w:val="nl-BE"/>
        </w:rPr>
        <w:t>11).</w:t>
      </w:r>
    </w:p>
    <w:p w14:paraId="6147D25D" w14:textId="21F38E4E" w:rsidR="00474302" w:rsidRPr="00FB6FB9" w:rsidRDefault="00303D00" w:rsidP="00FD2A43">
      <w:pPr>
        <w:numPr>
          <w:ilvl w:val="0"/>
          <w:numId w:val="4"/>
        </w:numPr>
        <w:tabs>
          <w:tab w:val="left" w:pos="1418"/>
        </w:tabs>
        <w:ind w:hanging="294"/>
        <w:jc w:val="both"/>
        <w:rPr>
          <w:rFonts w:ascii="Arial" w:hAnsi="Arial"/>
          <w:snapToGrid w:val="0"/>
          <w:sz w:val="22"/>
          <w:szCs w:val="22"/>
          <w:lang w:val="nl-BE"/>
        </w:rPr>
      </w:pPr>
      <w:r w:rsidRPr="00FB6FB9">
        <w:rPr>
          <w:rFonts w:ascii="Arial" w:hAnsi="Arial"/>
          <w:snapToGrid w:val="0"/>
          <w:sz w:val="22"/>
          <w:szCs w:val="22"/>
          <w:lang w:val="nl-BE"/>
        </w:rPr>
        <w:t xml:space="preserve">Het overzicht van alle geneeskundige verstrekkingen die in het ziekenhuis waartoe het centrum behoort, zijn verricht en die verband houden met </w:t>
      </w:r>
      <w:r w:rsidR="00384D9C" w:rsidRPr="00FB6FB9">
        <w:rPr>
          <w:rFonts w:ascii="Arial" w:hAnsi="Arial"/>
          <w:snapToGrid w:val="0"/>
          <w:sz w:val="22"/>
          <w:szCs w:val="22"/>
          <w:lang w:val="nl-BE"/>
        </w:rPr>
        <w:t xml:space="preserve">de </w:t>
      </w:r>
      <w:r w:rsidRPr="00FB6FB9">
        <w:rPr>
          <w:rFonts w:ascii="Arial" w:hAnsi="Arial"/>
          <w:snapToGrid w:val="0"/>
          <w:sz w:val="22"/>
          <w:szCs w:val="22"/>
          <w:lang w:val="nl-BE"/>
        </w:rPr>
        <w:t xml:space="preserve"> hemostasestoo</w:t>
      </w:r>
      <w:r w:rsidRPr="00FB6FB9">
        <w:rPr>
          <w:rFonts w:ascii="Arial" w:hAnsi="Arial"/>
          <w:snapToGrid w:val="0"/>
          <w:sz w:val="22"/>
          <w:szCs w:val="22"/>
          <w:lang w:val="nl-BE"/>
        </w:rPr>
        <w:t>r</w:t>
      </w:r>
      <w:r w:rsidRPr="00FB6FB9">
        <w:rPr>
          <w:rFonts w:ascii="Arial" w:hAnsi="Arial"/>
          <w:snapToGrid w:val="0"/>
          <w:sz w:val="22"/>
          <w:szCs w:val="22"/>
          <w:lang w:val="nl-BE"/>
        </w:rPr>
        <w:t>nissen</w:t>
      </w:r>
      <w:r w:rsidR="00384D9C" w:rsidRPr="00FB6FB9">
        <w:rPr>
          <w:rFonts w:ascii="Arial" w:hAnsi="Arial"/>
          <w:snapToGrid w:val="0"/>
          <w:sz w:val="22"/>
          <w:szCs w:val="22"/>
          <w:lang w:val="nl-BE"/>
        </w:rPr>
        <w:t xml:space="preserve"> van de patiënt</w:t>
      </w:r>
      <w:r w:rsidRPr="00FB6FB9">
        <w:rPr>
          <w:rFonts w:ascii="Arial" w:hAnsi="Arial"/>
          <w:snapToGrid w:val="0"/>
          <w:sz w:val="22"/>
          <w:szCs w:val="22"/>
          <w:lang w:val="nl-BE"/>
        </w:rPr>
        <w:t>.</w:t>
      </w:r>
    </w:p>
    <w:p w14:paraId="1B5E1679" w14:textId="17A70474" w:rsidR="006C55B8" w:rsidRPr="00FB6FB9" w:rsidRDefault="00303D00" w:rsidP="00FD2A43">
      <w:pPr>
        <w:numPr>
          <w:ilvl w:val="0"/>
          <w:numId w:val="4"/>
        </w:numPr>
        <w:tabs>
          <w:tab w:val="left" w:pos="1418"/>
        </w:tabs>
        <w:ind w:hanging="294"/>
        <w:jc w:val="both"/>
        <w:rPr>
          <w:rFonts w:ascii="Arial" w:hAnsi="Arial"/>
          <w:snapToGrid w:val="0"/>
          <w:sz w:val="22"/>
          <w:szCs w:val="22"/>
          <w:lang w:val="nl-BE"/>
        </w:rPr>
      </w:pPr>
      <w:r w:rsidRPr="00FB6FB9">
        <w:rPr>
          <w:rFonts w:ascii="Arial" w:hAnsi="Arial"/>
          <w:snapToGrid w:val="0"/>
          <w:sz w:val="22"/>
          <w:szCs w:val="22"/>
          <w:lang w:val="nl-BE"/>
        </w:rPr>
        <w:t xml:space="preserve">Een kopie van de briefwisseling met zijn huisarts en </w:t>
      </w:r>
      <w:r w:rsidR="00384D9C" w:rsidRPr="00FB6FB9">
        <w:rPr>
          <w:rFonts w:ascii="Arial" w:hAnsi="Arial"/>
          <w:snapToGrid w:val="0"/>
          <w:sz w:val="22"/>
          <w:szCs w:val="22"/>
          <w:lang w:val="nl-BE"/>
        </w:rPr>
        <w:t xml:space="preserve">in voorkomend geval </w:t>
      </w:r>
      <w:r w:rsidRPr="00FB6FB9">
        <w:rPr>
          <w:rFonts w:ascii="Arial" w:hAnsi="Arial"/>
          <w:snapToGrid w:val="0"/>
          <w:sz w:val="22"/>
          <w:szCs w:val="22"/>
          <w:lang w:val="nl-BE"/>
        </w:rPr>
        <w:t>ook met zijn behandelend geneesheer-specialist.</w:t>
      </w:r>
    </w:p>
    <w:p w14:paraId="0390EDE3" w14:textId="15EBB721" w:rsidR="006C55B8" w:rsidRPr="00FB6FB9" w:rsidRDefault="00303D00" w:rsidP="00FD2A43">
      <w:pPr>
        <w:numPr>
          <w:ilvl w:val="0"/>
          <w:numId w:val="4"/>
        </w:numPr>
        <w:tabs>
          <w:tab w:val="left" w:pos="1418"/>
        </w:tabs>
        <w:ind w:hanging="294"/>
        <w:jc w:val="both"/>
        <w:rPr>
          <w:rFonts w:ascii="Arial" w:hAnsi="Arial"/>
          <w:snapToGrid w:val="0"/>
          <w:sz w:val="22"/>
          <w:szCs w:val="22"/>
          <w:lang w:val="nl-BE"/>
        </w:rPr>
      </w:pPr>
      <w:r w:rsidRPr="00FB6FB9">
        <w:rPr>
          <w:rFonts w:ascii="Arial" w:hAnsi="Arial"/>
          <w:snapToGrid w:val="0"/>
          <w:sz w:val="22"/>
          <w:szCs w:val="22"/>
          <w:lang w:val="nl-BE"/>
        </w:rPr>
        <w:t>Elke andere briefwisseling over deze rechthebbende</w:t>
      </w:r>
      <w:r w:rsidR="006C55B8" w:rsidRPr="00FB6FB9">
        <w:rPr>
          <w:rFonts w:ascii="Arial" w:hAnsi="Arial"/>
          <w:snapToGrid w:val="0"/>
          <w:sz w:val="22"/>
          <w:szCs w:val="22"/>
          <w:lang w:val="nl-BE"/>
        </w:rPr>
        <w:t>.</w:t>
      </w:r>
    </w:p>
    <w:p w14:paraId="6A02CD57" w14:textId="77777777" w:rsidR="001741BF" w:rsidRPr="00FB6FB9" w:rsidRDefault="001741BF" w:rsidP="00FD2A43">
      <w:pPr>
        <w:tabs>
          <w:tab w:val="left" w:pos="1418"/>
        </w:tabs>
        <w:jc w:val="both"/>
        <w:rPr>
          <w:rFonts w:ascii="Arial" w:hAnsi="Arial"/>
          <w:snapToGrid w:val="0"/>
          <w:sz w:val="22"/>
          <w:szCs w:val="22"/>
          <w:lang w:val="nl-BE"/>
        </w:rPr>
      </w:pPr>
    </w:p>
    <w:p w14:paraId="088C856F" w14:textId="7D629FDE" w:rsidR="00F77BF6" w:rsidRPr="00FB6FB9" w:rsidRDefault="001741BF"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2</w:t>
      </w:r>
      <w:r w:rsidRPr="00FB6FB9">
        <w:rPr>
          <w:rFonts w:ascii="Arial" w:hAnsi="Arial"/>
          <w:snapToGrid w:val="0"/>
          <w:sz w:val="22"/>
          <w:szCs w:val="22"/>
          <w:lang w:val="nl-BE"/>
        </w:rPr>
        <w:t xml:space="preserve"> </w:t>
      </w:r>
      <w:r w:rsidR="00303D00" w:rsidRPr="00FB6FB9">
        <w:rPr>
          <w:rFonts w:ascii="Arial" w:hAnsi="Arial"/>
          <w:snapToGrid w:val="0"/>
          <w:sz w:val="22"/>
          <w:szCs w:val="22"/>
          <w:lang w:val="nl-BE"/>
        </w:rPr>
        <w:t>Telkens de evolutie van de toestand van de rechthebbende dit rech</w:t>
      </w:r>
      <w:r w:rsidR="00303D00" w:rsidRPr="00FB6FB9">
        <w:rPr>
          <w:rFonts w:ascii="Arial" w:hAnsi="Arial"/>
          <w:snapToGrid w:val="0"/>
          <w:sz w:val="22"/>
          <w:szCs w:val="22"/>
          <w:lang w:val="nl-BE"/>
        </w:rPr>
        <w:t>t</w:t>
      </w:r>
      <w:r w:rsidR="00303D00" w:rsidRPr="00FB6FB9">
        <w:rPr>
          <w:rFonts w:ascii="Arial" w:hAnsi="Arial"/>
          <w:snapToGrid w:val="0"/>
          <w:sz w:val="22"/>
          <w:szCs w:val="22"/>
          <w:lang w:val="nl-BE"/>
        </w:rPr>
        <w:t>vaardigt, stuurt het centrum - tenzij de rechthebbende of zijn wettelijke vertegenwoordiger zich daartegen verzet - een kopie van de conclusies van de evaluaties en van de teamve</w:t>
      </w:r>
      <w:r w:rsidR="00303D00" w:rsidRPr="00FB6FB9">
        <w:rPr>
          <w:rFonts w:ascii="Arial" w:hAnsi="Arial"/>
          <w:snapToGrid w:val="0"/>
          <w:sz w:val="22"/>
          <w:szCs w:val="22"/>
          <w:lang w:val="nl-BE"/>
        </w:rPr>
        <w:t>r</w:t>
      </w:r>
      <w:r w:rsidR="00303D00" w:rsidRPr="00FB6FB9">
        <w:rPr>
          <w:rFonts w:ascii="Arial" w:hAnsi="Arial"/>
          <w:snapToGrid w:val="0"/>
          <w:sz w:val="22"/>
          <w:szCs w:val="22"/>
          <w:lang w:val="nl-BE"/>
        </w:rPr>
        <w:t xml:space="preserve">gaderingen over de rechthebbende naar </w:t>
      </w:r>
      <w:r w:rsidR="00B44DF0" w:rsidRPr="00FB6FB9">
        <w:rPr>
          <w:rFonts w:ascii="Arial" w:hAnsi="Arial"/>
          <w:snapToGrid w:val="0"/>
          <w:sz w:val="22"/>
          <w:szCs w:val="22"/>
          <w:lang w:val="nl-BE"/>
        </w:rPr>
        <w:t>diens</w:t>
      </w:r>
      <w:r w:rsidR="00303D00" w:rsidRPr="00FB6FB9">
        <w:rPr>
          <w:rFonts w:ascii="Arial" w:hAnsi="Arial"/>
          <w:snapToGrid w:val="0"/>
          <w:sz w:val="22"/>
          <w:szCs w:val="22"/>
          <w:lang w:val="nl-BE"/>
        </w:rPr>
        <w:t xml:space="preserve"> huisarts alsook naar de eventuele genee</w:t>
      </w:r>
      <w:r w:rsidR="00303D00" w:rsidRPr="00FB6FB9">
        <w:rPr>
          <w:rFonts w:ascii="Arial" w:hAnsi="Arial"/>
          <w:snapToGrid w:val="0"/>
          <w:sz w:val="22"/>
          <w:szCs w:val="22"/>
          <w:lang w:val="nl-BE"/>
        </w:rPr>
        <w:t>s</w:t>
      </w:r>
      <w:r w:rsidR="00303D00" w:rsidRPr="00FB6FB9">
        <w:rPr>
          <w:rFonts w:ascii="Arial" w:hAnsi="Arial"/>
          <w:snapToGrid w:val="0"/>
          <w:sz w:val="22"/>
          <w:szCs w:val="22"/>
          <w:lang w:val="nl-BE"/>
        </w:rPr>
        <w:t>heer-specialist die de rechthebbende voor zijn hemostasestoornissen volgt, indien deze geneesheer-specialist geen lid is van het therapeutisch team van het centrum.</w:t>
      </w:r>
    </w:p>
    <w:p w14:paraId="11E7AC59" w14:textId="77777777" w:rsidR="006C55B8" w:rsidRPr="00FB6FB9" w:rsidRDefault="006C55B8" w:rsidP="00FD2A43">
      <w:pPr>
        <w:tabs>
          <w:tab w:val="left" w:pos="1418"/>
        </w:tabs>
        <w:jc w:val="both"/>
        <w:rPr>
          <w:rFonts w:ascii="Arial" w:hAnsi="Arial"/>
          <w:snapToGrid w:val="0"/>
          <w:sz w:val="22"/>
          <w:szCs w:val="22"/>
          <w:lang w:val="nl-BE"/>
        </w:rPr>
      </w:pPr>
    </w:p>
    <w:p w14:paraId="7FCB8E92" w14:textId="77777777" w:rsidR="006C55B8" w:rsidRPr="00FB6FB9" w:rsidRDefault="006C55B8" w:rsidP="00FD2A43">
      <w:pPr>
        <w:tabs>
          <w:tab w:val="left" w:pos="1418"/>
        </w:tabs>
        <w:jc w:val="both"/>
        <w:rPr>
          <w:rFonts w:ascii="Arial" w:hAnsi="Arial"/>
          <w:snapToGrid w:val="0"/>
          <w:sz w:val="22"/>
          <w:szCs w:val="22"/>
          <w:lang w:val="nl-BE"/>
        </w:rPr>
      </w:pPr>
    </w:p>
    <w:p w14:paraId="3F2978BE" w14:textId="58C875D7" w:rsidR="006C55B8" w:rsidRPr="00FB6FB9" w:rsidRDefault="006C55B8" w:rsidP="00FD2A43">
      <w:pPr>
        <w:keepNext/>
        <w:tabs>
          <w:tab w:val="left" w:pos="1418"/>
        </w:tabs>
        <w:ind w:left="1418" w:hanging="1418"/>
        <w:jc w:val="both"/>
        <w:rPr>
          <w:rFonts w:ascii="Arial" w:hAnsi="Arial"/>
          <w:b/>
          <w:snapToGrid w:val="0"/>
          <w:sz w:val="22"/>
          <w:szCs w:val="22"/>
          <w:lang w:val="nl-BE"/>
        </w:rPr>
      </w:pPr>
      <w:r w:rsidRPr="00FB6FB9">
        <w:rPr>
          <w:rFonts w:ascii="Arial" w:hAnsi="Arial"/>
          <w:b/>
          <w:snapToGrid w:val="0"/>
          <w:sz w:val="22"/>
          <w:szCs w:val="22"/>
          <w:lang w:val="nl-BE"/>
        </w:rPr>
        <w:t>7.2.</w:t>
      </w:r>
      <w:r w:rsidRPr="00FB6FB9">
        <w:rPr>
          <w:rFonts w:ascii="Arial" w:hAnsi="Arial"/>
          <w:b/>
          <w:snapToGrid w:val="0"/>
          <w:sz w:val="22"/>
          <w:szCs w:val="22"/>
          <w:lang w:val="nl-BE"/>
        </w:rPr>
        <w:tab/>
      </w:r>
      <w:r w:rsidR="00BB137D" w:rsidRPr="00FB6FB9">
        <w:rPr>
          <w:rFonts w:ascii="Arial" w:hAnsi="Arial"/>
          <w:b/>
          <w:snapToGrid w:val="0"/>
          <w:sz w:val="22"/>
          <w:szCs w:val="22"/>
          <w:lang w:val="nl-BE"/>
        </w:rPr>
        <w:t xml:space="preserve">Nationaal </w:t>
      </w:r>
      <w:r w:rsidRPr="00FB6FB9">
        <w:rPr>
          <w:rFonts w:ascii="Arial" w:hAnsi="Arial"/>
          <w:b/>
          <w:snapToGrid w:val="0"/>
          <w:sz w:val="22"/>
          <w:szCs w:val="22"/>
          <w:lang w:val="nl-BE"/>
        </w:rPr>
        <w:t>Regist</w:t>
      </w:r>
      <w:r w:rsidR="003B665F" w:rsidRPr="00FB6FB9">
        <w:rPr>
          <w:rFonts w:ascii="Arial" w:hAnsi="Arial"/>
          <w:b/>
          <w:snapToGrid w:val="0"/>
          <w:sz w:val="22"/>
          <w:szCs w:val="22"/>
          <w:lang w:val="nl-BE"/>
        </w:rPr>
        <w:t>er voor z</w:t>
      </w:r>
      <w:r w:rsidR="0020244D" w:rsidRPr="00FB6FB9">
        <w:rPr>
          <w:rFonts w:ascii="Arial" w:hAnsi="Arial"/>
          <w:b/>
          <w:snapToGrid w:val="0"/>
          <w:sz w:val="22"/>
          <w:szCs w:val="22"/>
          <w:lang w:val="nl-BE"/>
        </w:rPr>
        <w:t xml:space="preserve">eldzame </w:t>
      </w:r>
      <w:r w:rsidR="003B665F" w:rsidRPr="00FB6FB9">
        <w:rPr>
          <w:rFonts w:ascii="Arial" w:hAnsi="Arial"/>
          <w:b/>
          <w:snapToGrid w:val="0"/>
          <w:sz w:val="22"/>
          <w:szCs w:val="22"/>
          <w:lang w:val="nl-BE"/>
        </w:rPr>
        <w:t>z</w:t>
      </w:r>
      <w:r w:rsidR="0020244D" w:rsidRPr="00FB6FB9">
        <w:rPr>
          <w:rFonts w:ascii="Arial" w:hAnsi="Arial"/>
          <w:b/>
          <w:snapToGrid w:val="0"/>
          <w:sz w:val="22"/>
          <w:szCs w:val="22"/>
          <w:lang w:val="nl-BE"/>
        </w:rPr>
        <w:t>iekten - hemofilie</w:t>
      </w:r>
    </w:p>
    <w:p w14:paraId="3509D4AF" w14:textId="77777777" w:rsidR="003843F0" w:rsidRPr="00FB6FB9" w:rsidRDefault="003843F0" w:rsidP="00FD2A43">
      <w:pPr>
        <w:keepNext/>
        <w:tabs>
          <w:tab w:val="left" w:pos="1418"/>
        </w:tabs>
        <w:jc w:val="both"/>
        <w:rPr>
          <w:rFonts w:ascii="Arial" w:hAnsi="Arial"/>
          <w:snapToGrid w:val="0"/>
          <w:sz w:val="22"/>
          <w:szCs w:val="22"/>
          <w:lang w:val="nl-BE"/>
        </w:rPr>
      </w:pPr>
    </w:p>
    <w:p w14:paraId="5531183D" w14:textId="41F4BDC1" w:rsidR="003C0679" w:rsidRPr="00FB6FB9" w:rsidRDefault="003C0679"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w:t>
      </w:r>
      <w:r w:rsidR="0020244D" w:rsidRPr="00FB6FB9">
        <w:rPr>
          <w:rFonts w:ascii="Arial" w:hAnsi="Arial"/>
          <w:b/>
          <w:snapToGrid w:val="0"/>
          <w:sz w:val="22"/>
          <w:szCs w:val="22"/>
          <w:lang w:val="nl-BE"/>
        </w:rPr>
        <w:t>kel</w:t>
      </w:r>
      <w:r w:rsidRPr="00FB6FB9">
        <w:rPr>
          <w:rFonts w:ascii="Arial" w:hAnsi="Arial"/>
          <w:b/>
          <w:snapToGrid w:val="0"/>
          <w:sz w:val="22"/>
          <w:szCs w:val="22"/>
          <w:lang w:val="nl-BE"/>
        </w:rPr>
        <w:t xml:space="preserve"> 2</w:t>
      </w:r>
      <w:r w:rsidR="006C55B8" w:rsidRPr="00FB6FB9">
        <w:rPr>
          <w:rFonts w:ascii="Arial" w:hAnsi="Arial"/>
          <w:b/>
          <w:snapToGrid w:val="0"/>
          <w:sz w:val="22"/>
          <w:szCs w:val="22"/>
          <w:lang w:val="nl-BE"/>
        </w:rPr>
        <w:t>8</w:t>
      </w:r>
      <w:r w:rsidRPr="00FB6FB9">
        <w:rPr>
          <w:rFonts w:ascii="Arial" w:hAnsi="Arial"/>
          <w:b/>
          <w:snapToGrid w:val="0"/>
          <w:sz w:val="22"/>
          <w:szCs w:val="22"/>
          <w:lang w:val="nl-BE"/>
        </w:rPr>
        <w:tab/>
      </w:r>
      <w:r w:rsidRPr="00FB6FB9">
        <w:rPr>
          <w:rFonts w:ascii="Arial" w:hAnsi="Arial"/>
          <w:snapToGrid w:val="0"/>
          <w:sz w:val="22"/>
          <w:szCs w:val="22"/>
          <w:lang w:val="nl-BE"/>
        </w:rPr>
        <w:tab/>
      </w:r>
      <w:r w:rsidRPr="00FB6FB9">
        <w:rPr>
          <w:rFonts w:ascii="Arial" w:hAnsi="Arial"/>
          <w:b/>
          <w:snapToGrid w:val="0"/>
          <w:sz w:val="22"/>
          <w:szCs w:val="22"/>
          <w:lang w:val="nl-BE"/>
        </w:rPr>
        <w:t>§ 1</w:t>
      </w:r>
      <w:r w:rsidRPr="00FB6FB9">
        <w:rPr>
          <w:rFonts w:ascii="Arial" w:hAnsi="Arial"/>
          <w:snapToGrid w:val="0"/>
          <w:sz w:val="22"/>
          <w:szCs w:val="22"/>
          <w:lang w:val="nl-BE"/>
        </w:rPr>
        <w:t xml:space="preserve"> </w:t>
      </w:r>
      <w:r w:rsidR="0020244D" w:rsidRPr="00FB6FB9">
        <w:rPr>
          <w:rFonts w:ascii="Arial" w:hAnsi="Arial"/>
          <w:snapToGrid w:val="0"/>
          <w:sz w:val="22"/>
          <w:szCs w:val="22"/>
          <w:lang w:val="nl-BE"/>
        </w:rPr>
        <w:t xml:space="preserve">In het kader van het </w:t>
      </w:r>
      <w:r w:rsidR="0020244D" w:rsidRPr="00FB6FB9">
        <w:rPr>
          <w:rFonts w:ascii="Arial" w:hAnsi="Arial"/>
          <w:i/>
          <w:snapToGrid w:val="0"/>
          <w:sz w:val="22"/>
          <w:szCs w:val="22"/>
          <w:lang w:val="nl-BE"/>
        </w:rPr>
        <w:t xml:space="preserve">e-health </w:t>
      </w:r>
      <w:r w:rsidR="0020244D" w:rsidRPr="00FB6FB9">
        <w:rPr>
          <w:rFonts w:ascii="Arial" w:hAnsi="Arial"/>
          <w:snapToGrid w:val="0"/>
          <w:sz w:val="22"/>
          <w:szCs w:val="22"/>
          <w:lang w:val="nl-BE"/>
        </w:rPr>
        <w:t xml:space="preserve">platform en de </w:t>
      </w:r>
      <w:r w:rsidR="0020244D" w:rsidRPr="00FB6FB9">
        <w:rPr>
          <w:rFonts w:ascii="Arial" w:hAnsi="Arial"/>
          <w:i/>
          <w:snapToGrid w:val="0"/>
          <w:sz w:val="22"/>
          <w:szCs w:val="22"/>
          <w:lang w:val="nl-BE"/>
        </w:rPr>
        <w:t xml:space="preserve">e-care </w:t>
      </w:r>
      <w:r w:rsidR="0020244D" w:rsidRPr="00FB6FB9">
        <w:rPr>
          <w:rFonts w:ascii="Arial" w:hAnsi="Arial"/>
          <w:snapToGrid w:val="0"/>
          <w:sz w:val="22"/>
          <w:szCs w:val="22"/>
          <w:lang w:val="nl-BE"/>
        </w:rPr>
        <w:t xml:space="preserve">associatie werken het Wetenschappelijk Instituut Volksgezondheid (WIV), het </w:t>
      </w:r>
      <w:r w:rsidR="00CF7E9E" w:rsidRPr="00FB6FB9">
        <w:rPr>
          <w:rFonts w:ascii="Arial" w:hAnsi="Arial"/>
          <w:snapToGrid w:val="0"/>
          <w:sz w:val="22"/>
          <w:szCs w:val="22"/>
          <w:lang w:val="nl-BE"/>
        </w:rPr>
        <w:t>NCC</w:t>
      </w:r>
      <w:r w:rsidR="0020244D" w:rsidRPr="00FB6FB9">
        <w:rPr>
          <w:rFonts w:ascii="Arial" w:hAnsi="Arial"/>
          <w:snapToGrid w:val="0"/>
          <w:sz w:val="22"/>
          <w:szCs w:val="22"/>
          <w:lang w:val="nl-BE"/>
        </w:rPr>
        <w:t xml:space="preserve"> en de </w:t>
      </w:r>
      <w:r w:rsidR="00CF7E9E" w:rsidRPr="00FB6FB9">
        <w:rPr>
          <w:rFonts w:ascii="Arial" w:hAnsi="Arial"/>
          <w:snapToGrid w:val="0"/>
          <w:sz w:val="22"/>
          <w:szCs w:val="22"/>
          <w:lang w:val="nl-BE"/>
        </w:rPr>
        <w:t>RC</w:t>
      </w:r>
      <w:r w:rsidR="0020244D" w:rsidRPr="00FB6FB9">
        <w:rPr>
          <w:rFonts w:ascii="Arial" w:hAnsi="Arial"/>
          <w:snapToGrid w:val="0"/>
          <w:sz w:val="22"/>
          <w:szCs w:val="22"/>
          <w:lang w:val="nl-BE"/>
        </w:rPr>
        <w:t xml:space="preserve">’s samen aan de samenstelling, het up-to-date houden, het beheer en de wetenschappelijke exploitatie van de afdeling </w:t>
      </w:r>
      <w:r w:rsidR="006F4790" w:rsidRPr="00FB6FB9">
        <w:rPr>
          <w:rFonts w:ascii="Arial" w:hAnsi="Arial"/>
          <w:snapToGrid w:val="0"/>
          <w:sz w:val="22"/>
          <w:szCs w:val="22"/>
          <w:lang w:val="nl-BE"/>
        </w:rPr>
        <w:t xml:space="preserve">Hemofilie </w:t>
      </w:r>
      <w:r w:rsidR="0020244D" w:rsidRPr="00FB6FB9">
        <w:rPr>
          <w:rFonts w:ascii="Arial" w:hAnsi="Arial"/>
          <w:snapToGrid w:val="0"/>
          <w:sz w:val="22"/>
          <w:szCs w:val="22"/>
          <w:lang w:val="nl-BE"/>
        </w:rPr>
        <w:t xml:space="preserve">van het </w:t>
      </w:r>
      <w:r w:rsidR="00BB137D" w:rsidRPr="00FB6FB9">
        <w:rPr>
          <w:rFonts w:ascii="Arial" w:hAnsi="Arial"/>
          <w:i/>
          <w:snapToGrid w:val="0"/>
          <w:sz w:val="22"/>
          <w:szCs w:val="22"/>
          <w:lang w:val="nl-BE"/>
        </w:rPr>
        <w:t xml:space="preserve">Nationaal </w:t>
      </w:r>
      <w:r w:rsidR="003B665F" w:rsidRPr="00FB6FB9">
        <w:rPr>
          <w:rFonts w:ascii="Arial" w:hAnsi="Arial"/>
          <w:i/>
          <w:snapToGrid w:val="0"/>
          <w:sz w:val="22"/>
          <w:szCs w:val="22"/>
          <w:lang w:val="nl-BE"/>
        </w:rPr>
        <w:t>Register voor z</w:t>
      </w:r>
      <w:r w:rsidR="0020244D" w:rsidRPr="00FB6FB9">
        <w:rPr>
          <w:rFonts w:ascii="Arial" w:hAnsi="Arial"/>
          <w:i/>
          <w:snapToGrid w:val="0"/>
          <w:sz w:val="22"/>
          <w:szCs w:val="22"/>
          <w:lang w:val="nl-BE"/>
        </w:rPr>
        <w:t xml:space="preserve">eldzame </w:t>
      </w:r>
      <w:r w:rsidR="003B665F" w:rsidRPr="00FB6FB9">
        <w:rPr>
          <w:rFonts w:ascii="Arial" w:hAnsi="Arial"/>
          <w:i/>
          <w:snapToGrid w:val="0"/>
          <w:sz w:val="22"/>
          <w:szCs w:val="22"/>
          <w:lang w:val="nl-BE"/>
        </w:rPr>
        <w:t>z</w:t>
      </w:r>
      <w:r w:rsidR="0020244D" w:rsidRPr="00FB6FB9">
        <w:rPr>
          <w:rFonts w:ascii="Arial" w:hAnsi="Arial"/>
          <w:i/>
          <w:snapToGrid w:val="0"/>
          <w:sz w:val="22"/>
          <w:szCs w:val="22"/>
          <w:lang w:val="nl-BE"/>
        </w:rPr>
        <w:t>iekten</w:t>
      </w:r>
      <w:r w:rsidR="0020244D" w:rsidRPr="00FB6FB9">
        <w:rPr>
          <w:rFonts w:ascii="Arial" w:hAnsi="Arial"/>
          <w:snapToGrid w:val="0"/>
          <w:sz w:val="22"/>
          <w:szCs w:val="22"/>
          <w:lang w:val="nl-BE"/>
        </w:rPr>
        <w:t>, om zo voll</w:t>
      </w:r>
      <w:r w:rsidR="0020244D" w:rsidRPr="00FB6FB9">
        <w:rPr>
          <w:rFonts w:ascii="Arial" w:hAnsi="Arial"/>
          <w:snapToGrid w:val="0"/>
          <w:sz w:val="22"/>
          <w:szCs w:val="22"/>
          <w:lang w:val="nl-BE"/>
        </w:rPr>
        <w:t>e</w:t>
      </w:r>
      <w:r w:rsidR="0020244D" w:rsidRPr="00FB6FB9">
        <w:rPr>
          <w:rFonts w:ascii="Arial" w:hAnsi="Arial"/>
          <w:snapToGrid w:val="0"/>
          <w:sz w:val="22"/>
          <w:szCs w:val="22"/>
          <w:lang w:val="nl-BE"/>
        </w:rPr>
        <w:t>dig mogelijk de populatie van hemofiliepatiënten in België te inventariseren en wete</w:t>
      </w:r>
      <w:r w:rsidR="0020244D" w:rsidRPr="00FB6FB9">
        <w:rPr>
          <w:rFonts w:ascii="Arial" w:hAnsi="Arial"/>
          <w:snapToGrid w:val="0"/>
          <w:sz w:val="22"/>
          <w:szCs w:val="22"/>
          <w:lang w:val="nl-BE"/>
        </w:rPr>
        <w:t>n</w:t>
      </w:r>
      <w:r w:rsidR="0020244D" w:rsidRPr="00FB6FB9">
        <w:rPr>
          <w:rFonts w:ascii="Arial" w:hAnsi="Arial"/>
          <w:snapToGrid w:val="0"/>
          <w:sz w:val="22"/>
          <w:szCs w:val="22"/>
          <w:lang w:val="nl-BE"/>
        </w:rPr>
        <w:t>schappelijk te bestuderen, met inbegrip van de patiënten die lijden aan een gematigde of lichtere vorm van hemofilie.</w:t>
      </w:r>
    </w:p>
    <w:p w14:paraId="577BADC2" w14:textId="77777777" w:rsidR="000B06B7" w:rsidRPr="00FB6FB9" w:rsidRDefault="000B06B7" w:rsidP="00FD2A43">
      <w:pPr>
        <w:tabs>
          <w:tab w:val="left" w:pos="1418"/>
        </w:tabs>
        <w:jc w:val="both"/>
        <w:rPr>
          <w:rFonts w:ascii="Arial" w:hAnsi="Arial"/>
          <w:snapToGrid w:val="0"/>
          <w:sz w:val="22"/>
          <w:szCs w:val="22"/>
          <w:lang w:val="nl-BE"/>
        </w:rPr>
      </w:pPr>
    </w:p>
    <w:p w14:paraId="3EC5BDE6" w14:textId="5C02318A" w:rsidR="003843F0" w:rsidRPr="00FB6FB9" w:rsidRDefault="0020244D" w:rsidP="006A52DD">
      <w:pPr>
        <w:keepNext/>
        <w:tabs>
          <w:tab w:val="left" w:pos="1418"/>
        </w:tabs>
        <w:jc w:val="both"/>
        <w:rPr>
          <w:rFonts w:ascii="Arial" w:hAnsi="Arial"/>
          <w:snapToGrid w:val="0"/>
          <w:sz w:val="22"/>
          <w:szCs w:val="22"/>
          <w:lang w:val="nl-BE"/>
        </w:rPr>
      </w:pPr>
      <w:r w:rsidRPr="00FB6FB9">
        <w:rPr>
          <w:rFonts w:ascii="Arial" w:hAnsi="Arial"/>
          <w:snapToGrid w:val="0"/>
          <w:sz w:val="22"/>
          <w:szCs w:val="22"/>
          <w:lang w:val="nl-BE"/>
        </w:rPr>
        <w:tab/>
        <w:t>Die afdeling van het register moet het volgende mogelijk maken:</w:t>
      </w:r>
    </w:p>
    <w:p w14:paraId="4312F2E7" w14:textId="77777777" w:rsidR="007D09AD" w:rsidRPr="00FB6FB9" w:rsidRDefault="007D09AD" w:rsidP="006A52DD">
      <w:pPr>
        <w:keepNext/>
        <w:tabs>
          <w:tab w:val="left" w:pos="1418"/>
        </w:tabs>
        <w:jc w:val="both"/>
        <w:rPr>
          <w:rFonts w:ascii="Arial" w:hAnsi="Arial"/>
          <w:snapToGrid w:val="0"/>
          <w:sz w:val="22"/>
          <w:szCs w:val="22"/>
          <w:lang w:val="nl-BE"/>
        </w:rPr>
      </w:pPr>
    </w:p>
    <w:p w14:paraId="48FD534C" w14:textId="6D667440" w:rsidR="007D09AD" w:rsidRPr="00FB6FB9" w:rsidRDefault="0020244D" w:rsidP="0020244D">
      <w:pPr>
        <w:numPr>
          <w:ilvl w:val="0"/>
          <w:numId w:val="2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de registratie en de follow-up van epidemiologische e</w:t>
      </w:r>
      <w:r w:rsidR="00A01464" w:rsidRPr="00FB6FB9">
        <w:rPr>
          <w:rFonts w:ascii="Arial" w:hAnsi="Arial"/>
          <w:snapToGrid w:val="0"/>
          <w:sz w:val="22"/>
          <w:szCs w:val="22"/>
          <w:lang w:val="nl-BE"/>
        </w:rPr>
        <w:t>n demografische gegevens, klini</w:t>
      </w:r>
      <w:r w:rsidRPr="00FB6FB9">
        <w:rPr>
          <w:rFonts w:ascii="Arial" w:hAnsi="Arial"/>
          <w:snapToGrid w:val="0"/>
          <w:sz w:val="22"/>
          <w:szCs w:val="22"/>
          <w:lang w:val="nl-BE"/>
        </w:rPr>
        <w:t>sche gegevens (diagnose, complicaties, behandeling, aantal gebruikte eenh</w:t>
      </w:r>
      <w:r w:rsidRPr="00FB6FB9">
        <w:rPr>
          <w:rFonts w:ascii="Arial" w:hAnsi="Arial"/>
          <w:snapToGrid w:val="0"/>
          <w:sz w:val="22"/>
          <w:szCs w:val="22"/>
          <w:lang w:val="nl-BE"/>
        </w:rPr>
        <w:t>e</w:t>
      </w:r>
      <w:r w:rsidRPr="00FB6FB9">
        <w:rPr>
          <w:rFonts w:ascii="Arial" w:hAnsi="Arial"/>
          <w:snapToGrid w:val="0"/>
          <w:sz w:val="22"/>
          <w:szCs w:val="22"/>
          <w:lang w:val="nl-BE"/>
        </w:rPr>
        <w:t>den van coagulatiefactoren, operatieve ingrepen, antecedenten m</w:t>
      </w:r>
      <w:r w:rsidR="00A01464" w:rsidRPr="00FB6FB9">
        <w:rPr>
          <w:rFonts w:ascii="Arial" w:hAnsi="Arial"/>
          <w:snapToGrid w:val="0"/>
          <w:sz w:val="22"/>
          <w:szCs w:val="22"/>
          <w:lang w:val="nl-BE"/>
        </w:rPr>
        <w:t>et inhibitoren, …) en van biolo</w:t>
      </w:r>
      <w:r w:rsidRPr="00FB6FB9">
        <w:rPr>
          <w:rFonts w:ascii="Arial" w:hAnsi="Arial"/>
          <w:snapToGrid w:val="0"/>
          <w:sz w:val="22"/>
          <w:szCs w:val="22"/>
          <w:lang w:val="nl-BE"/>
        </w:rPr>
        <w:t>gische gegevens (basisgehalte van de deficitaire factor, hemostaseb</w:t>
      </w:r>
      <w:r w:rsidRPr="00FB6FB9">
        <w:rPr>
          <w:rFonts w:ascii="Arial" w:hAnsi="Arial"/>
          <w:snapToGrid w:val="0"/>
          <w:sz w:val="22"/>
          <w:szCs w:val="22"/>
          <w:lang w:val="nl-BE"/>
        </w:rPr>
        <w:t>a</w:t>
      </w:r>
      <w:r w:rsidRPr="00FB6FB9">
        <w:rPr>
          <w:rFonts w:ascii="Arial" w:hAnsi="Arial"/>
          <w:snapToGrid w:val="0"/>
          <w:sz w:val="22"/>
          <w:szCs w:val="22"/>
          <w:lang w:val="nl-BE"/>
        </w:rPr>
        <w:t>lans, opsporing van inhibitoren…)</w:t>
      </w:r>
      <w:r w:rsidR="00FE07E4" w:rsidRPr="00FB6FB9">
        <w:rPr>
          <w:rFonts w:ascii="Arial" w:hAnsi="Arial"/>
          <w:snapToGrid w:val="0"/>
          <w:sz w:val="22"/>
          <w:szCs w:val="22"/>
          <w:lang w:val="nl-BE"/>
        </w:rPr>
        <w:t>,</w:t>
      </w:r>
    </w:p>
    <w:p w14:paraId="39715A1C" w14:textId="0E869E3C" w:rsidR="007D09AD" w:rsidRPr="00FB6FB9" w:rsidRDefault="0020244D" w:rsidP="0020244D">
      <w:pPr>
        <w:numPr>
          <w:ilvl w:val="0"/>
          <w:numId w:val="2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de snelle opsporing van opduikende pathologieën (infectueuze pathologieën, p</w:t>
      </w:r>
      <w:r w:rsidRPr="00FB6FB9">
        <w:rPr>
          <w:rFonts w:ascii="Arial" w:hAnsi="Arial"/>
          <w:snapToGrid w:val="0"/>
          <w:sz w:val="22"/>
          <w:szCs w:val="22"/>
          <w:lang w:val="nl-BE"/>
        </w:rPr>
        <w:t>a</w:t>
      </w:r>
      <w:r w:rsidRPr="00FB6FB9">
        <w:rPr>
          <w:rFonts w:ascii="Arial" w:hAnsi="Arial"/>
          <w:snapToGrid w:val="0"/>
          <w:sz w:val="22"/>
          <w:szCs w:val="22"/>
          <w:lang w:val="nl-BE"/>
        </w:rPr>
        <w:t>thologieën als gevolg van de behandeling, …)</w:t>
      </w:r>
      <w:r w:rsidR="00FE07E4" w:rsidRPr="00FB6FB9">
        <w:rPr>
          <w:rFonts w:ascii="Arial" w:hAnsi="Arial"/>
          <w:snapToGrid w:val="0"/>
          <w:sz w:val="22"/>
          <w:szCs w:val="22"/>
          <w:lang w:val="nl-BE"/>
        </w:rPr>
        <w:t>,</w:t>
      </w:r>
    </w:p>
    <w:p w14:paraId="4C9AB34C" w14:textId="2C7F50A3" w:rsidR="002D31AD" w:rsidRPr="00FB6FB9" w:rsidRDefault="0020244D" w:rsidP="00A01464">
      <w:pPr>
        <w:numPr>
          <w:ilvl w:val="0"/>
          <w:numId w:val="2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de follow-up van het</w:t>
      </w:r>
      <w:r w:rsidR="00A01464" w:rsidRPr="00FB6FB9">
        <w:rPr>
          <w:rFonts w:ascii="Arial" w:hAnsi="Arial"/>
          <w:snapToGrid w:val="0"/>
          <w:sz w:val="22"/>
          <w:szCs w:val="22"/>
          <w:lang w:val="nl-BE"/>
        </w:rPr>
        <w:t xml:space="preserve"> gebruik van coagulatiefactoren,</w:t>
      </w:r>
    </w:p>
    <w:p w14:paraId="65DD3D41" w14:textId="25FA5316" w:rsidR="00E82E2D" w:rsidRPr="00FB6FB9" w:rsidRDefault="0020244D" w:rsidP="0020244D">
      <w:pPr>
        <w:numPr>
          <w:ilvl w:val="0"/>
          <w:numId w:val="2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de evaluatie van de complicaties voor de patiënten die door het </w:t>
      </w:r>
      <w:r w:rsidR="00CF7E9E" w:rsidRPr="00FB6FB9">
        <w:rPr>
          <w:rFonts w:ascii="Arial" w:hAnsi="Arial"/>
          <w:snapToGrid w:val="0"/>
          <w:sz w:val="22"/>
          <w:szCs w:val="22"/>
          <w:lang w:val="nl-BE"/>
        </w:rPr>
        <w:t>NCC</w:t>
      </w:r>
      <w:r w:rsidRPr="00FB6FB9">
        <w:rPr>
          <w:rFonts w:ascii="Arial" w:hAnsi="Arial"/>
          <w:snapToGrid w:val="0"/>
          <w:sz w:val="22"/>
          <w:szCs w:val="22"/>
          <w:lang w:val="nl-BE"/>
        </w:rPr>
        <w:t xml:space="preserve"> en de </w:t>
      </w:r>
      <w:r w:rsidR="00CF7E9E" w:rsidRPr="00FB6FB9">
        <w:rPr>
          <w:rFonts w:ascii="Arial" w:hAnsi="Arial"/>
          <w:snapToGrid w:val="0"/>
          <w:sz w:val="22"/>
          <w:szCs w:val="22"/>
          <w:lang w:val="nl-BE"/>
        </w:rPr>
        <w:t>RC</w:t>
      </w:r>
      <w:r w:rsidRPr="00FB6FB9">
        <w:rPr>
          <w:rFonts w:ascii="Arial" w:hAnsi="Arial"/>
          <w:snapToGrid w:val="0"/>
          <w:sz w:val="22"/>
          <w:szCs w:val="22"/>
          <w:lang w:val="nl-BE"/>
        </w:rPr>
        <w:t>’s ten laste worden genomen,</w:t>
      </w:r>
    </w:p>
    <w:p w14:paraId="7383CDDD" w14:textId="20CEC8E8" w:rsidR="00E109CF" w:rsidRPr="00FB6FB9" w:rsidRDefault="0020244D" w:rsidP="0020244D">
      <w:pPr>
        <w:numPr>
          <w:ilvl w:val="0"/>
          <w:numId w:val="2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de voortdurende evaluatie en verbetering van de zorgkwaliteit door peer re</w:t>
      </w:r>
      <w:r w:rsidR="0085325E" w:rsidRPr="00FB6FB9">
        <w:rPr>
          <w:rFonts w:ascii="Arial" w:hAnsi="Arial"/>
          <w:snapToGrid w:val="0"/>
          <w:sz w:val="22"/>
          <w:szCs w:val="22"/>
          <w:lang w:val="nl-BE"/>
        </w:rPr>
        <w:t>view en feed</w:t>
      </w:r>
      <w:r w:rsidRPr="00FB6FB9">
        <w:rPr>
          <w:rFonts w:ascii="Arial" w:hAnsi="Arial"/>
          <w:snapToGrid w:val="0"/>
          <w:sz w:val="22"/>
          <w:szCs w:val="22"/>
          <w:lang w:val="nl-BE"/>
        </w:rPr>
        <w:t>back aan de centra,</w:t>
      </w:r>
    </w:p>
    <w:p w14:paraId="227D7CAA" w14:textId="3B8AA79B" w:rsidR="00E82E2D" w:rsidRPr="00FB6FB9" w:rsidRDefault="0020244D" w:rsidP="0020244D">
      <w:pPr>
        <w:numPr>
          <w:ilvl w:val="0"/>
          <w:numId w:val="2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cohortenstudies door gekwalificeerde geneesheren en onderzoekers,</w:t>
      </w:r>
    </w:p>
    <w:p w14:paraId="43245675" w14:textId="003CD043" w:rsidR="001C35DE" w:rsidRPr="00FB6FB9" w:rsidRDefault="0020244D" w:rsidP="0020244D">
      <w:pPr>
        <w:numPr>
          <w:ilvl w:val="0"/>
          <w:numId w:val="2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de raadpleging van relevante parameters door elke geneesheer die een hemofili</w:t>
      </w:r>
      <w:r w:rsidRPr="00FB6FB9">
        <w:rPr>
          <w:rFonts w:ascii="Arial" w:hAnsi="Arial"/>
          <w:snapToGrid w:val="0"/>
          <w:sz w:val="22"/>
          <w:szCs w:val="22"/>
          <w:lang w:val="nl-BE"/>
        </w:rPr>
        <w:t>e</w:t>
      </w:r>
      <w:r w:rsidRPr="00FB6FB9">
        <w:rPr>
          <w:rFonts w:ascii="Arial" w:hAnsi="Arial"/>
          <w:snapToGrid w:val="0"/>
          <w:sz w:val="22"/>
          <w:szCs w:val="22"/>
          <w:lang w:val="nl-BE"/>
        </w:rPr>
        <w:t xml:space="preserve">patiënt ten laste neemt, voorafgaand aan de zorgverstrekking ten gevolge van de </w:t>
      </w:r>
      <w:r w:rsidR="00260DC4" w:rsidRPr="00FB6FB9">
        <w:rPr>
          <w:rFonts w:ascii="Arial" w:hAnsi="Arial"/>
          <w:snapToGrid w:val="0"/>
          <w:sz w:val="22"/>
          <w:szCs w:val="22"/>
          <w:lang w:val="nl-BE"/>
        </w:rPr>
        <w:t>bloeding</w:t>
      </w:r>
      <w:r w:rsidRPr="00FB6FB9">
        <w:rPr>
          <w:rFonts w:ascii="Arial" w:hAnsi="Arial"/>
          <w:snapToGrid w:val="0"/>
          <w:sz w:val="22"/>
          <w:szCs w:val="22"/>
          <w:lang w:val="nl-BE"/>
        </w:rPr>
        <w:t>, of ten opzichte van een dringende situatie.</w:t>
      </w:r>
    </w:p>
    <w:p w14:paraId="64159208" w14:textId="77777777" w:rsidR="008048C5" w:rsidRPr="00FB6FB9" w:rsidRDefault="008048C5" w:rsidP="00FD2A43">
      <w:pPr>
        <w:tabs>
          <w:tab w:val="left" w:pos="1418"/>
        </w:tabs>
        <w:jc w:val="both"/>
        <w:rPr>
          <w:rFonts w:ascii="Arial" w:hAnsi="Arial"/>
          <w:snapToGrid w:val="0"/>
          <w:sz w:val="22"/>
          <w:szCs w:val="22"/>
          <w:lang w:val="nl-BE"/>
        </w:rPr>
      </w:pPr>
    </w:p>
    <w:p w14:paraId="2A901A58" w14:textId="77F953C4" w:rsidR="00327109" w:rsidRDefault="00327109"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20244D" w:rsidRPr="00FB6FB9">
        <w:rPr>
          <w:rFonts w:ascii="Arial" w:hAnsi="Arial"/>
          <w:snapToGrid w:val="0"/>
          <w:sz w:val="22"/>
          <w:szCs w:val="22"/>
          <w:lang w:val="nl-BE"/>
        </w:rPr>
        <w:t>Die afdeling van het register wordt overeenkomstig de bepalingen van art</w:t>
      </w:r>
      <w:r w:rsidR="0020244D" w:rsidRPr="00FB6FB9">
        <w:rPr>
          <w:rFonts w:ascii="Arial" w:hAnsi="Arial"/>
          <w:snapToGrid w:val="0"/>
          <w:sz w:val="22"/>
          <w:szCs w:val="22"/>
          <w:lang w:val="nl-BE"/>
        </w:rPr>
        <w:t>i</w:t>
      </w:r>
      <w:r w:rsidR="0020244D" w:rsidRPr="00FB6FB9">
        <w:rPr>
          <w:rFonts w:ascii="Arial" w:hAnsi="Arial"/>
          <w:snapToGrid w:val="0"/>
          <w:sz w:val="22"/>
          <w:szCs w:val="22"/>
          <w:lang w:val="nl-BE"/>
        </w:rPr>
        <w:t xml:space="preserve">kel 31 van deze overeenkomst opgesteld en geëxploiteerd met </w:t>
      </w:r>
      <w:r w:rsidR="008F6B07" w:rsidRPr="00FB6FB9">
        <w:rPr>
          <w:rFonts w:ascii="Arial" w:hAnsi="Arial"/>
          <w:snapToGrid w:val="0"/>
          <w:sz w:val="22"/>
          <w:szCs w:val="22"/>
          <w:lang w:val="nl-BE"/>
        </w:rPr>
        <w:t xml:space="preserve">naleving van </w:t>
      </w:r>
      <w:r w:rsidR="0020244D" w:rsidRPr="00FB6FB9">
        <w:rPr>
          <w:rFonts w:ascii="Arial" w:hAnsi="Arial"/>
          <w:snapToGrid w:val="0"/>
          <w:sz w:val="22"/>
          <w:szCs w:val="22"/>
          <w:lang w:val="nl-BE"/>
        </w:rPr>
        <w:t xml:space="preserve">het medisch beroepsgeheim en </w:t>
      </w:r>
      <w:r w:rsidR="008F6B07" w:rsidRPr="00FB6FB9">
        <w:rPr>
          <w:rFonts w:ascii="Arial" w:hAnsi="Arial"/>
          <w:snapToGrid w:val="0"/>
          <w:sz w:val="22"/>
          <w:szCs w:val="22"/>
          <w:lang w:val="nl-BE"/>
        </w:rPr>
        <w:t xml:space="preserve">bescherming van de </w:t>
      </w:r>
      <w:r w:rsidR="0020244D" w:rsidRPr="00FB6FB9">
        <w:rPr>
          <w:rFonts w:ascii="Arial" w:hAnsi="Arial"/>
          <w:snapToGrid w:val="0"/>
          <w:sz w:val="22"/>
          <w:szCs w:val="22"/>
          <w:lang w:val="nl-BE"/>
        </w:rPr>
        <w:t>persoonlijke levenssfeer.</w:t>
      </w:r>
    </w:p>
    <w:p w14:paraId="51BCCB14" w14:textId="77777777" w:rsidR="00061C79" w:rsidRDefault="00061C79" w:rsidP="00FD2A43">
      <w:pPr>
        <w:tabs>
          <w:tab w:val="left" w:pos="1418"/>
        </w:tabs>
        <w:jc w:val="both"/>
        <w:rPr>
          <w:rFonts w:ascii="Arial" w:hAnsi="Arial"/>
          <w:snapToGrid w:val="0"/>
          <w:sz w:val="22"/>
          <w:szCs w:val="22"/>
          <w:lang w:val="nl-BE"/>
        </w:rPr>
      </w:pPr>
    </w:p>
    <w:p w14:paraId="52C7A7FD" w14:textId="77777777" w:rsidR="00061C79" w:rsidRPr="00FB6FB9" w:rsidRDefault="00061C79" w:rsidP="00FD2A43">
      <w:pPr>
        <w:tabs>
          <w:tab w:val="left" w:pos="1418"/>
        </w:tabs>
        <w:jc w:val="both"/>
        <w:rPr>
          <w:rFonts w:ascii="Arial" w:hAnsi="Arial"/>
          <w:snapToGrid w:val="0"/>
          <w:sz w:val="22"/>
          <w:szCs w:val="22"/>
          <w:lang w:val="nl-BE"/>
        </w:rPr>
      </w:pPr>
    </w:p>
    <w:p w14:paraId="754F68D9" w14:textId="77777777" w:rsidR="00327109" w:rsidRPr="00FB6FB9" w:rsidRDefault="00327109" w:rsidP="00FD2A43">
      <w:pPr>
        <w:tabs>
          <w:tab w:val="left" w:pos="1418"/>
        </w:tabs>
        <w:jc w:val="both"/>
        <w:rPr>
          <w:rFonts w:ascii="Arial" w:hAnsi="Arial"/>
          <w:snapToGrid w:val="0"/>
          <w:sz w:val="22"/>
          <w:szCs w:val="22"/>
          <w:lang w:val="nl-BE"/>
        </w:rPr>
      </w:pPr>
    </w:p>
    <w:p w14:paraId="293BCC1A" w14:textId="094A94A8" w:rsidR="006F4790" w:rsidRPr="00FB6FB9" w:rsidRDefault="008048C5"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lastRenderedPageBreak/>
        <w:tab/>
      </w:r>
      <w:r w:rsidRPr="00FB6FB9">
        <w:rPr>
          <w:rFonts w:ascii="Arial" w:hAnsi="Arial"/>
          <w:b/>
          <w:snapToGrid w:val="0"/>
          <w:sz w:val="22"/>
          <w:szCs w:val="22"/>
          <w:lang w:val="nl-BE"/>
        </w:rPr>
        <w:t>§ 2</w:t>
      </w:r>
      <w:r w:rsidRPr="00FB6FB9">
        <w:rPr>
          <w:rFonts w:ascii="Arial" w:hAnsi="Arial"/>
          <w:snapToGrid w:val="0"/>
          <w:sz w:val="22"/>
          <w:szCs w:val="22"/>
          <w:lang w:val="nl-BE"/>
        </w:rPr>
        <w:t xml:space="preserve"> </w:t>
      </w:r>
      <w:r w:rsidR="0020244D" w:rsidRPr="00FB6FB9">
        <w:rPr>
          <w:rFonts w:ascii="Arial" w:hAnsi="Arial"/>
          <w:snapToGrid w:val="0"/>
          <w:sz w:val="22"/>
          <w:szCs w:val="22"/>
          <w:lang w:val="nl-BE"/>
        </w:rPr>
        <w:t xml:space="preserve">De verantwoordelijke geneesheer van het </w:t>
      </w:r>
      <w:r w:rsidR="00CF7E9E" w:rsidRPr="00FB6FB9">
        <w:rPr>
          <w:rFonts w:ascii="Arial" w:hAnsi="Arial"/>
          <w:snapToGrid w:val="0"/>
          <w:sz w:val="22"/>
          <w:szCs w:val="22"/>
          <w:lang w:val="nl-BE"/>
        </w:rPr>
        <w:t>NCC</w:t>
      </w:r>
      <w:r w:rsidR="0020244D" w:rsidRPr="00FB6FB9">
        <w:rPr>
          <w:rFonts w:ascii="Arial" w:hAnsi="Arial"/>
          <w:snapToGrid w:val="0"/>
          <w:sz w:val="22"/>
          <w:szCs w:val="22"/>
          <w:lang w:val="nl-BE"/>
        </w:rPr>
        <w:t xml:space="preserve"> en het WIV </w:t>
      </w:r>
    </w:p>
    <w:p w14:paraId="02764698" w14:textId="08426D9D" w:rsidR="00AF1E7E" w:rsidRPr="00FB6FB9" w:rsidRDefault="0020244D"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coördineren de ontwikkeling en de toepassing van de afdeling </w:t>
      </w:r>
      <w:r w:rsidR="006F4790" w:rsidRPr="00FB6FB9">
        <w:rPr>
          <w:rFonts w:ascii="Arial" w:hAnsi="Arial"/>
          <w:snapToGrid w:val="0"/>
          <w:sz w:val="22"/>
          <w:szCs w:val="22"/>
          <w:lang w:val="nl-BE"/>
        </w:rPr>
        <w:t xml:space="preserve">Hemofilie </w:t>
      </w:r>
      <w:r w:rsidRPr="00FB6FB9">
        <w:rPr>
          <w:rFonts w:ascii="Arial" w:hAnsi="Arial"/>
          <w:snapToGrid w:val="0"/>
          <w:sz w:val="22"/>
          <w:szCs w:val="22"/>
          <w:lang w:val="nl-BE"/>
        </w:rPr>
        <w:t xml:space="preserve">van het </w:t>
      </w:r>
      <w:r w:rsidR="00A01464" w:rsidRPr="00FB6FB9">
        <w:rPr>
          <w:rFonts w:ascii="Arial" w:hAnsi="Arial"/>
          <w:i/>
          <w:snapToGrid w:val="0"/>
          <w:sz w:val="22"/>
          <w:szCs w:val="22"/>
          <w:lang w:val="nl-BE"/>
        </w:rPr>
        <w:t>Nationaal</w:t>
      </w:r>
      <w:r w:rsidR="00A01464" w:rsidRPr="00FB6FB9">
        <w:rPr>
          <w:rFonts w:ascii="Arial" w:hAnsi="Arial"/>
          <w:snapToGrid w:val="0"/>
          <w:sz w:val="22"/>
          <w:szCs w:val="22"/>
          <w:lang w:val="nl-BE"/>
        </w:rPr>
        <w:t xml:space="preserve"> </w:t>
      </w:r>
      <w:r w:rsidR="003B665F" w:rsidRPr="00FB6FB9">
        <w:rPr>
          <w:rFonts w:ascii="Arial" w:hAnsi="Arial"/>
          <w:i/>
          <w:snapToGrid w:val="0"/>
          <w:sz w:val="22"/>
          <w:szCs w:val="22"/>
          <w:lang w:val="nl-BE"/>
        </w:rPr>
        <w:t>Register voor z</w:t>
      </w:r>
      <w:r w:rsidRPr="00FB6FB9">
        <w:rPr>
          <w:rFonts w:ascii="Arial" w:hAnsi="Arial"/>
          <w:i/>
          <w:snapToGrid w:val="0"/>
          <w:sz w:val="22"/>
          <w:szCs w:val="22"/>
          <w:lang w:val="nl-BE"/>
        </w:rPr>
        <w:t xml:space="preserve">eldzame </w:t>
      </w:r>
      <w:r w:rsidR="003B665F" w:rsidRPr="00FB6FB9">
        <w:rPr>
          <w:rFonts w:ascii="Arial" w:hAnsi="Arial"/>
          <w:i/>
          <w:snapToGrid w:val="0"/>
          <w:sz w:val="22"/>
          <w:szCs w:val="22"/>
          <w:lang w:val="nl-BE"/>
        </w:rPr>
        <w:t>z</w:t>
      </w:r>
      <w:r w:rsidRPr="00FB6FB9">
        <w:rPr>
          <w:rFonts w:ascii="Arial" w:hAnsi="Arial"/>
          <w:i/>
          <w:snapToGrid w:val="0"/>
          <w:sz w:val="22"/>
          <w:szCs w:val="22"/>
          <w:lang w:val="nl-BE"/>
        </w:rPr>
        <w:t>iekten</w:t>
      </w:r>
      <w:r w:rsidRPr="00FB6FB9">
        <w:rPr>
          <w:rFonts w:ascii="Arial" w:hAnsi="Arial"/>
          <w:snapToGrid w:val="0"/>
          <w:sz w:val="22"/>
          <w:szCs w:val="22"/>
          <w:lang w:val="nl-BE"/>
        </w:rPr>
        <w:t xml:space="preserve">. Ze werken samen </w:t>
      </w:r>
      <w:r w:rsidR="00FB66D9" w:rsidRPr="00FB6FB9">
        <w:rPr>
          <w:rFonts w:ascii="Arial" w:hAnsi="Arial"/>
          <w:snapToGrid w:val="0"/>
          <w:sz w:val="22"/>
          <w:szCs w:val="22"/>
          <w:lang w:val="nl-BE"/>
        </w:rPr>
        <w:t xml:space="preserve">met de HCT’s voor het </w:t>
      </w:r>
      <w:r w:rsidRPr="00FB6FB9">
        <w:rPr>
          <w:rFonts w:ascii="Arial" w:hAnsi="Arial"/>
          <w:snapToGrid w:val="0"/>
          <w:sz w:val="22"/>
          <w:szCs w:val="22"/>
          <w:lang w:val="nl-BE"/>
        </w:rPr>
        <w:t>definiër</w:t>
      </w:r>
      <w:r w:rsidR="00FB66D9" w:rsidRPr="00FB6FB9">
        <w:rPr>
          <w:rFonts w:ascii="Arial" w:hAnsi="Arial"/>
          <w:snapToGrid w:val="0"/>
          <w:sz w:val="22"/>
          <w:szCs w:val="22"/>
          <w:lang w:val="nl-BE"/>
        </w:rPr>
        <w:t>en</w:t>
      </w:r>
      <w:r w:rsidRPr="00FB6FB9">
        <w:rPr>
          <w:rFonts w:ascii="Arial" w:hAnsi="Arial"/>
          <w:snapToGrid w:val="0"/>
          <w:sz w:val="22"/>
          <w:szCs w:val="22"/>
          <w:lang w:val="nl-BE"/>
        </w:rPr>
        <w:t xml:space="preserve"> van</w:t>
      </w:r>
    </w:p>
    <w:p w14:paraId="0E7EEF24" w14:textId="77777777" w:rsidR="00AF1E7E" w:rsidRPr="00FB6FB9" w:rsidRDefault="00AF1E7E" w:rsidP="00FD2A43">
      <w:pPr>
        <w:tabs>
          <w:tab w:val="left" w:pos="1418"/>
        </w:tabs>
        <w:jc w:val="both"/>
        <w:rPr>
          <w:rFonts w:ascii="Arial" w:hAnsi="Arial"/>
          <w:snapToGrid w:val="0"/>
          <w:sz w:val="22"/>
          <w:szCs w:val="22"/>
          <w:lang w:val="nl-BE"/>
        </w:rPr>
      </w:pPr>
    </w:p>
    <w:p w14:paraId="673E189A" w14:textId="38232991" w:rsidR="0020244D" w:rsidRPr="00FB6FB9" w:rsidRDefault="0020244D" w:rsidP="0020244D">
      <w:pPr>
        <w:numPr>
          <w:ilvl w:val="0"/>
          <w:numId w:val="26"/>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de gegevens waaruit het register is samengesteld, </w:t>
      </w:r>
    </w:p>
    <w:p w14:paraId="5442AA34" w14:textId="22EC1477" w:rsidR="0020244D" w:rsidRPr="00FB6FB9" w:rsidRDefault="0020244D" w:rsidP="0020244D">
      <w:pPr>
        <w:numPr>
          <w:ilvl w:val="0"/>
          <w:numId w:val="26"/>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de vorm waarin de gegevens worden overge</w:t>
      </w:r>
      <w:r w:rsidR="00FB66D9" w:rsidRPr="00FB6FB9">
        <w:rPr>
          <w:rFonts w:ascii="Arial" w:hAnsi="Arial"/>
          <w:snapToGrid w:val="0"/>
          <w:sz w:val="22"/>
          <w:szCs w:val="22"/>
          <w:lang w:val="nl-BE"/>
        </w:rPr>
        <w:t>dragen</w:t>
      </w:r>
      <w:r w:rsidRPr="00FB6FB9">
        <w:rPr>
          <w:rFonts w:ascii="Arial" w:hAnsi="Arial"/>
          <w:snapToGrid w:val="0"/>
          <w:sz w:val="22"/>
          <w:szCs w:val="22"/>
          <w:lang w:val="nl-BE"/>
        </w:rPr>
        <w:t>,</w:t>
      </w:r>
    </w:p>
    <w:p w14:paraId="1C887A10" w14:textId="3F2095E8" w:rsidR="0020244D" w:rsidRPr="00FB6FB9" w:rsidRDefault="0020244D" w:rsidP="0020244D">
      <w:pPr>
        <w:numPr>
          <w:ilvl w:val="0"/>
          <w:numId w:val="26"/>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de modaliteiten van de jaarlijkse systematische studie van de gegevens,</w:t>
      </w:r>
    </w:p>
    <w:p w14:paraId="3503D8B6" w14:textId="77777777" w:rsidR="000B3052" w:rsidRPr="00FB6FB9" w:rsidRDefault="0020244D" w:rsidP="00FD2A43">
      <w:pPr>
        <w:numPr>
          <w:ilvl w:val="0"/>
          <w:numId w:val="26"/>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de structuur van het openbaar verslag dat jaarlijks op basis van deze studie wordt opgesteld (zie § 4 hieronder). </w:t>
      </w:r>
    </w:p>
    <w:p w14:paraId="0BCA2475" w14:textId="77777777" w:rsidR="000B3052" w:rsidRPr="00FB6FB9" w:rsidRDefault="000B3052" w:rsidP="000B3052">
      <w:pPr>
        <w:tabs>
          <w:tab w:val="left" w:pos="1418"/>
        </w:tabs>
        <w:ind w:left="720"/>
        <w:jc w:val="both"/>
        <w:rPr>
          <w:rFonts w:ascii="Arial" w:hAnsi="Arial"/>
          <w:snapToGrid w:val="0"/>
          <w:sz w:val="22"/>
          <w:szCs w:val="22"/>
          <w:lang w:val="nl-BE"/>
        </w:rPr>
      </w:pPr>
    </w:p>
    <w:p w14:paraId="3B9D3532" w14:textId="55D9E1E9" w:rsidR="00571C09" w:rsidRPr="00FB6FB9" w:rsidRDefault="008B26CF" w:rsidP="000B3052">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3</w:t>
      </w:r>
      <w:r w:rsidRPr="00FB6FB9">
        <w:rPr>
          <w:rFonts w:ascii="Arial" w:hAnsi="Arial"/>
          <w:snapToGrid w:val="0"/>
          <w:sz w:val="22"/>
          <w:szCs w:val="22"/>
          <w:lang w:val="nl-BE"/>
        </w:rPr>
        <w:t xml:space="preserve"> </w:t>
      </w:r>
      <w:r w:rsidR="0020244D" w:rsidRPr="00FB6FB9">
        <w:rPr>
          <w:rFonts w:ascii="Arial" w:hAnsi="Arial"/>
          <w:snapToGrid w:val="0"/>
          <w:sz w:val="22"/>
          <w:szCs w:val="22"/>
          <w:lang w:val="nl-BE"/>
        </w:rPr>
        <w:t>Het WIV verzamelt de gegevens die door de centra zijn overge</w:t>
      </w:r>
      <w:r w:rsidR="00FB66D9" w:rsidRPr="00FB6FB9">
        <w:rPr>
          <w:rFonts w:ascii="Arial" w:hAnsi="Arial"/>
          <w:snapToGrid w:val="0"/>
          <w:sz w:val="22"/>
          <w:szCs w:val="22"/>
          <w:lang w:val="nl-BE"/>
        </w:rPr>
        <w:t>dragen</w:t>
      </w:r>
      <w:r w:rsidR="0020244D" w:rsidRPr="00FB6FB9">
        <w:rPr>
          <w:rFonts w:ascii="Arial" w:hAnsi="Arial"/>
          <w:snapToGrid w:val="0"/>
          <w:sz w:val="22"/>
          <w:szCs w:val="22"/>
          <w:lang w:val="nl-BE"/>
        </w:rPr>
        <w:t>. Het WIV stelt – volgens de modaliteiten die door de groep van experten zijn gedefinieerd – jaarlijks een wetenschappelijke studie op over in het bijzonder</w:t>
      </w:r>
    </w:p>
    <w:p w14:paraId="190E85AD" w14:textId="77777777" w:rsidR="007A2E75" w:rsidRPr="00FB6FB9" w:rsidRDefault="007A2E75" w:rsidP="00FD2A43">
      <w:pPr>
        <w:tabs>
          <w:tab w:val="left" w:pos="1418"/>
        </w:tabs>
        <w:ind w:left="66"/>
        <w:jc w:val="both"/>
        <w:rPr>
          <w:rFonts w:ascii="Arial" w:hAnsi="Arial"/>
          <w:snapToGrid w:val="0"/>
          <w:sz w:val="22"/>
          <w:szCs w:val="22"/>
          <w:lang w:val="nl-BE"/>
        </w:rPr>
      </w:pPr>
    </w:p>
    <w:p w14:paraId="140858A0" w14:textId="5D711553" w:rsidR="000B3052" w:rsidRPr="00FB6FB9" w:rsidRDefault="000B3052" w:rsidP="000B3052">
      <w:pPr>
        <w:numPr>
          <w:ilvl w:val="0"/>
          <w:numId w:val="2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de evolutie van de demografische en epidemiologische gegevens</w:t>
      </w:r>
      <w:r w:rsidR="00FE07E4" w:rsidRPr="00FB6FB9">
        <w:rPr>
          <w:rFonts w:ascii="Arial" w:hAnsi="Arial"/>
          <w:snapToGrid w:val="0"/>
          <w:sz w:val="22"/>
          <w:szCs w:val="22"/>
          <w:lang w:val="nl-BE"/>
        </w:rPr>
        <w:t>,</w:t>
      </w:r>
    </w:p>
    <w:p w14:paraId="1F3CB900" w14:textId="45EB014C" w:rsidR="000B3052" w:rsidRPr="00FB6FB9" w:rsidRDefault="000B3052" w:rsidP="000B3052">
      <w:pPr>
        <w:numPr>
          <w:ilvl w:val="0"/>
          <w:numId w:val="2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de evolutie van de klinische en biologische factoren, </w:t>
      </w:r>
    </w:p>
    <w:p w14:paraId="7791F925" w14:textId="012FAB21" w:rsidR="000B3052" w:rsidRPr="00FB6FB9" w:rsidRDefault="000B3052" w:rsidP="000B3052">
      <w:pPr>
        <w:numPr>
          <w:ilvl w:val="0"/>
          <w:numId w:val="2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het opduiken van bepaalde pathologieën, </w:t>
      </w:r>
    </w:p>
    <w:p w14:paraId="360FF538" w14:textId="5956CED3" w:rsidR="000B3052" w:rsidRPr="00FB6FB9" w:rsidRDefault="000B3052" w:rsidP="000B3052">
      <w:pPr>
        <w:numPr>
          <w:ilvl w:val="0"/>
          <w:numId w:val="2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het gebruik van coagulatiefactoren, </w:t>
      </w:r>
    </w:p>
    <w:p w14:paraId="64E964EF" w14:textId="6EE22E5D" w:rsidR="000B3052" w:rsidRPr="00FB6FB9" w:rsidRDefault="000B3052" w:rsidP="000B3052">
      <w:pPr>
        <w:numPr>
          <w:ilvl w:val="0"/>
          <w:numId w:val="2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de evolutie van de complicaties voor de patiëntenpopulatie die door het </w:t>
      </w:r>
      <w:r w:rsidR="00CF7E9E" w:rsidRPr="00FB6FB9">
        <w:rPr>
          <w:rFonts w:ascii="Arial" w:hAnsi="Arial"/>
          <w:snapToGrid w:val="0"/>
          <w:sz w:val="22"/>
          <w:szCs w:val="22"/>
          <w:lang w:val="nl-BE"/>
        </w:rPr>
        <w:t>NCC</w:t>
      </w:r>
      <w:r w:rsidRPr="00FB6FB9">
        <w:rPr>
          <w:rFonts w:ascii="Arial" w:hAnsi="Arial"/>
          <w:snapToGrid w:val="0"/>
          <w:sz w:val="22"/>
          <w:szCs w:val="22"/>
          <w:lang w:val="nl-BE"/>
        </w:rPr>
        <w:t xml:space="preserve"> en de </w:t>
      </w:r>
      <w:r w:rsidR="00CF7E9E" w:rsidRPr="00FB6FB9">
        <w:rPr>
          <w:rFonts w:ascii="Arial" w:hAnsi="Arial"/>
          <w:snapToGrid w:val="0"/>
          <w:sz w:val="22"/>
          <w:szCs w:val="22"/>
          <w:lang w:val="nl-BE"/>
        </w:rPr>
        <w:t>RC</w:t>
      </w:r>
      <w:r w:rsidRPr="00FB6FB9">
        <w:rPr>
          <w:rFonts w:ascii="Arial" w:hAnsi="Arial"/>
          <w:snapToGrid w:val="0"/>
          <w:sz w:val="22"/>
          <w:szCs w:val="22"/>
          <w:lang w:val="nl-BE"/>
        </w:rPr>
        <w:t>’s ten laste wordt genomen.</w:t>
      </w:r>
    </w:p>
    <w:p w14:paraId="392C217E" w14:textId="68D22194" w:rsidR="00D24969" w:rsidRPr="00FB6FB9" w:rsidRDefault="000B3052" w:rsidP="000B3052">
      <w:pPr>
        <w:tabs>
          <w:tab w:val="left" w:pos="1418"/>
        </w:tabs>
        <w:ind w:left="720"/>
        <w:jc w:val="both"/>
        <w:rPr>
          <w:rFonts w:ascii="Arial" w:hAnsi="Arial"/>
          <w:snapToGrid w:val="0"/>
          <w:sz w:val="22"/>
          <w:szCs w:val="22"/>
          <w:lang w:val="nl-BE"/>
        </w:rPr>
      </w:pPr>
      <w:r w:rsidRPr="00FB6FB9">
        <w:rPr>
          <w:rFonts w:ascii="Arial" w:hAnsi="Arial"/>
          <w:snapToGrid w:val="0"/>
          <w:sz w:val="22"/>
          <w:szCs w:val="22"/>
          <w:lang w:val="nl-BE"/>
        </w:rPr>
        <w:t xml:space="preserve"> </w:t>
      </w:r>
    </w:p>
    <w:p w14:paraId="6D0DC353" w14:textId="33F64CC4" w:rsidR="007A2E75" w:rsidRPr="00FB6FB9" w:rsidRDefault="007A2E75"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0B3052" w:rsidRPr="00FB6FB9">
        <w:rPr>
          <w:rFonts w:ascii="Arial" w:hAnsi="Arial"/>
          <w:snapToGrid w:val="0"/>
          <w:sz w:val="22"/>
          <w:szCs w:val="22"/>
          <w:lang w:val="nl-BE"/>
        </w:rPr>
        <w:t>Op basis van die studie stelt het WIV jaarlijks volgende zaken op:</w:t>
      </w:r>
    </w:p>
    <w:p w14:paraId="440B3E37" w14:textId="77777777" w:rsidR="007A2E75" w:rsidRPr="00FB6FB9" w:rsidRDefault="007A2E75" w:rsidP="00FD2A43">
      <w:pPr>
        <w:tabs>
          <w:tab w:val="left" w:pos="1418"/>
        </w:tabs>
        <w:jc w:val="both"/>
        <w:rPr>
          <w:rFonts w:ascii="Arial" w:hAnsi="Arial"/>
          <w:snapToGrid w:val="0"/>
          <w:sz w:val="22"/>
          <w:szCs w:val="22"/>
          <w:lang w:val="nl-BE"/>
        </w:rPr>
      </w:pPr>
    </w:p>
    <w:p w14:paraId="5669DBD4" w14:textId="694C9E92" w:rsidR="000B3052" w:rsidRPr="00FB6FB9" w:rsidRDefault="000B3052" w:rsidP="000B3052">
      <w:pPr>
        <w:numPr>
          <w:ilvl w:val="0"/>
          <w:numId w:val="22"/>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een openbaar verslag met globale statistieken, waarin zowel de patiënten als de centra anoniem blijven, </w:t>
      </w:r>
    </w:p>
    <w:p w14:paraId="6A0DE987" w14:textId="50695396" w:rsidR="008E15A8" w:rsidRPr="00FB6FB9" w:rsidRDefault="000B3052" w:rsidP="000B3052">
      <w:pPr>
        <w:numPr>
          <w:ilvl w:val="0"/>
          <w:numId w:val="22"/>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een profiel van het </w:t>
      </w:r>
      <w:r w:rsidR="00CF7E9E" w:rsidRPr="00FB6FB9">
        <w:rPr>
          <w:rFonts w:ascii="Arial" w:hAnsi="Arial"/>
          <w:snapToGrid w:val="0"/>
          <w:sz w:val="22"/>
          <w:szCs w:val="22"/>
          <w:lang w:val="nl-BE"/>
        </w:rPr>
        <w:t>NCC</w:t>
      </w:r>
      <w:r w:rsidRPr="00FB6FB9">
        <w:rPr>
          <w:rFonts w:ascii="Arial" w:hAnsi="Arial"/>
          <w:snapToGrid w:val="0"/>
          <w:sz w:val="22"/>
          <w:szCs w:val="22"/>
          <w:lang w:val="nl-BE"/>
        </w:rPr>
        <w:t xml:space="preserve"> en van elk </w:t>
      </w:r>
      <w:r w:rsidR="00CF7E9E" w:rsidRPr="00FB6FB9">
        <w:rPr>
          <w:rFonts w:ascii="Arial" w:hAnsi="Arial"/>
          <w:snapToGrid w:val="0"/>
          <w:sz w:val="22"/>
          <w:szCs w:val="22"/>
          <w:lang w:val="nl-BE"/>
        </w:rPr>
        <w:t>RC</w:t>
      </w:r>
      <w:r w:rsidRPr="00FB6FB9">
        <w:rPr>
          <w:rFonts w:ascii="Arial" w:hAnsi="Arial"/>
          <w:snapToGrid w:val="0"/>
          <w:sz w:val="22"/>
          <w:szCs w:val="22"/>
          <w:lang w:val="nl-BE"/>
        </w:rPr>
        <w:t xml:space="preserve"> dat uitsluitend verstuurd wordt naar het centrum waarop het profiel betrekking heeft. Op d</w:t>
      </w:r>
      <w:r w:rsidR="00FB66D9" w:rsidRPr="00FB6FB9">
        <w:rPr>
          <w:rFonts w:ascii="Arial" w:hAnsi="Arial"/>
          <w:snapToGrid w:val="0"/>
          <w:sz w:val="22"/>
          <w:szCs w:val="22"/>
          <w:lang w:val="nl-BE"/>
        </w:rPr>
        <w:t>ie</w:t>
      </w:r>
      <w:r w:rsidRPr="00FB6FB9">
        <w:rPr>
          <w:rFonts w:ascii="Arial" w:hAnsi="Arial"/>
          <w:snapToGrid w:val="0"/>
          <w:sz w:val="22"/>
          <w:szCs w:val="22"/>
          <w:lang w:val="nl-BE"/>
        </w:rPr>
        <w:t xml:space="preserve"> manier kan het centrum zijn populatie en zijn resultaten vergelijken met de globale populatie en resultaten die in het jaarlijks openbaar verslag worden vermeld.</w:t>
      </w:r>
    </w:p>
    <w:p w14:paraId="7ED76336" w14:textId="77777777" w:rsidR="000B3052" w:rsidRPr="00FB6FB9" w:rsidRDefault="000B3052" w:rsidP="000B3052">
      <w:pPr>
        <w:tabs>
          <w:tab w:val="left" w:pos="1418"/>
        </w:tabs>
        <w:ind w:left="720"/>
        <w:jc w:val="both"/>
        <w:rPr>
          <w:rFonts w:ascii="Arial" w:hAnsi="Arial"/>
          <w:snapToGrid w:val="0"/>
          <w:sz w:val="22"/>
          <w:szCs w:val="22"/>
          <w:lang w:val="nl-BE"/>
        </w:rPr>
      </w:pPr>
    </w:p>
    <w:p w14:paraId="60CF00F7" w14:textId="77777777" w:rsidR="00526542" w:rsidRPr="00FB6FB9" w:rsidRDefault="00526542" w:rsidP="000B3052">
      <w:pPr>
        <w:tabs>
          <w:tab w:val="left" w:pos="1418"/>
        </w:tabs>
        <w:ind w:left="720"/>
        <w:jc w:val="both"/>
        <w:rPr>
          <w:rFonts w:ascii="Arial" w:hAnsi="Arial"/>
          <w:snapToGrid w:val="0"/>
          <w:sz w:val="22"/>
          <w:szCs w:val="22"/>
          <w:lang w:val="nl-BE"/>
        </w:rPr>
      </w:pPr>
    </w:p>
    <w:p w14:paraId="32C4DA2D" w14:textId="6B655B17" w:rsidR="00FC4365" w:rsidRPr="00FB6FB9" w:rsidDel="00FC4365" w:rsidRDefault="000B3052" w:rsidP="005E11EE">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w:t>
      </w:r>
      <w:r w:rsidR="009D1BC0" w:rsidRPr="00FB6FB9">
        <w:rPr>
          <w:rFonts w:ascii="Arial" w:hAnsi="Arial"/>
          <w:b/>
          <w:snapToGrid w:val="0"/>
          <w:sz w:val="22"/>
          <w:szCs w:val="22"/>
          <w:lang w:val="nl-BE"/>
        </w:rPr>
        <w:t xml:space="preserve"> 29</w:t>
      </w:r>
      <w:r w:rsidR="009D1BC0" w:rsidRPr="00FB6FB9">
        <w:rPr>
          <w:rFonts w:ascii="Arial" w:hAnsi="Arial"/>
          <w:b/>
          <w:snapToGrid w:val="0"/>
          <w:sz w:val="22"/>
          <w:szCs w:val="22"/>
          <w:lang w:val="nl-BE"/>
        </w:rPr>
        <w:tab/>
      </w:r>
      <w:r w:rsidR="009D1BC0" w:rsidRPr="00FB6FB9">
        <w:rPr>
          <w:rFonts w:ascii="Arial" w:hAnsi="Arial"/>
          <w:snapToGrid w:val="0"/>
          <w:sz w:val="22"/>
          <w:szCs w:val="22"/>
          <w:lang w:val="nl-BE"/>
        </w:rPr>
        <w:tab/>
      </w:r>
      <w:r w:rsidRPr="00FB6FB9">
        <w:rPr>
          <w:rFonts w:ascii="Arial" w:hAnsi="Arial"/>
          <w:snapToGrid w:val="0"/>
          <w:sz w:val="22"/>
          <w:szCs w:val="22"/>
          <w:lang w:val="nl-BE"/>
        </w:rPr>
        <w:t>Het forfait</w:t>
      </w:r>
      <w:r w:rsidR="00FB66D9" w:rsidRPr="00FB6FB9">
        <w:rPr>
          <w:rFonts w:ascii="Arial" w:hAnsi="Arial"/>
          <w:snapToGrid w:val="0"/>
          <w:sz w:val="22"/>
          <w:szCs w:val="22"/>
          <w:lang w:val="nl-BE"/>
        </w:rPr>
        <w:t>,</w:t>
      </w:r>
      <w:r w:rsidRPr="00FB6FB9">
        <w:rPr>
          <w:rFonts w:ascii="Arial" w:hAnsi="Arial"/>
          <w:snapToGrid w:val="0"/>
          <w:sz w:val="22"/>
          <w:szCs w:val="22"/>
          <w:lang w:val="nl-BE"/>
        </w:rPr>
        <w:t xml:space="preserve"> vastgesteld in artikel 18, § 1</w:t>
      </w:r>
      <w:r w:rsidR="00E34C0A" w:rsidRPr="00FB6FB9">
        <w:rPr>
          <w:rFonts w:ascii="Arial" w:hAnsi="Arial"/>
          <w:snapToGrid w:val="0"/>
          <w:sz w:val="22"/>
          <w:szCs w:val="22"/>
          <w:lang w:val="nl-BE"/>
        </w:rPr>
        <w:t>,</w:t>
      </w:r>
      <w:r w:rsidRPr="00FB6FB9">
        <w:rPr>
          <w:rFonts w:ascii="Arial" w:hAnsi="Arial"/>
          <w:snapToGrid w:val="0"/>
          <w:sz w:val="22"/>
          <w:szCs w:val="22"/>
          <w:lang w:val="nl-BE"/>
        </w:rPr>
        <w:t xml:space="preserve"> omvat een bedrag van 25 euro </w:t>
      </w:r>
      <w:r w:rsidR="00FB66D9" w:rsidRPr="00FB6FB9">
        <w:rPr>
          <w:rFonts w:ascii="Arial" w:hAnsi="Arial"/>
          <w:snapToGrid w:val="0"/>
          <w:sz w:val="22"/>
          <w:szCs w:val="22"/>
          <w:lang w:val="nl-BE"/>
        </w:rPr>
        <w:t>om</w:t>
      </w:r>
      <w:r w:rsidRPr="00FB6FB9">
        <w:rPr>
          <w:rFonts w:ascii="Arial" w:hAnsi="Arial"/>
          <w:snapToGrid w:val="0"/>
          <w:sz w:val="22"/>
          <w:szCs w:val="22"/>
          <w:lang w:val="nl-BE"/>
        </w:rPr>
        <w:t xml:space="preserve"> de kosten te dekken, </w:t>
      </w:r>
      <w:r w:rsidR="00FB66D9" w:rsidRPr="00FB6FB9">
        <w:rPr>
          <w:rFonts w:ascii="Arial" w:hAnsi="Arial"/>
          <w:snapToGrid w:val="0"/>
          <w:sz w:val="22"/>
          <w:szCs w:val="22"/>
          <w:lang w:val="nl-BE"/>
        </w:rPr>
        <w:t>die gepaard gaan met</w:t>
      </w:r>
      <w:r w:rsidRPr="00FB6FB9">
        <w:rPr>
          <w:rFonts w:ascii="Arial" w:hAnsi="Arial"/>
          <w:snapToGrid w:val="0"/>
          <w:sz w:val="22"/>
          <w:szCs w:val="22"/>
          <w:lang w:val="nl-BE"/>
        </w:rPr>
        <w:t xml:space="preserve"> het verzamelen en over</w:t>
      </w:r>
      <w:r w:rsidR="00FB66D9" w:rsidRPr="00FB6FB9">
        <w:rPr>
          <w:rFonts w:ascii="Arial" w:hAnsi="Arial"/>
          <w:snapToGrid w:val="0"/>
          <w:sz w:val="22"/>
          <w:szCs w:val="22"/>
          <w:lang w:val="nl-BE"/>
        </w:rPr>
        <w:t xml:space="preserve">dragen </w:t>
      </w:r>
      <w:r w:rsidRPr="00FB6FB9">
        <w:rPr>
          <w:rFonts w:ascii="Arial" w:hAnsi="Arial"/>
          <w:snapToGrid w:val="0"/>
          <w:sz w:val="22"/>
          <w:szCs w:val="22"/>
          <w:lang w:val="nl-BE"/>
        </w:rPr>
        <w:t>van gegevens door het centrum. Het niet-indexeerbaar gedeelte van dat laatste bedrag bedraagt 2,5 e</w:t>
      </w:r>
      <w:r w:rsidRPr="00FB6FB9">
        <w:rPr>
          <w:rFonts w:ascii="Arial" w:hAnsi="Arial"/>
          <w:snapToGrid w:val="0"/>
          <w:sz w:val="22"/>
          <w:szCs w:val="22"/>
          <w:lang w:val="nl-BE"/>
        </w:rPr>
        <w:t>u</w:t>
      </w:r>
      <w:r w:rsidRPr="00FB6FB9">
        <w:rPr>
          <w:rFonts w:ascii="Arial" w:hAnsi="Arial"/>
          <w:snapToGrid w:val="0"/>
          <w:sz w:val="22"/>
          <w:szCs w:val="22"/>
          <w:lang w:val="nl-BE"/>
        </w:rPr>
        <w:t xml:space="preserve">ro. Het indexeerbaar gedeelte van dat bedrag is indexeerbaar zoals </w:t>
      </w:r>
      <w:r w:rsidR="00FB66D9" w:rsidRPr="00FB6FB9">
        <w:rPr>
          <w:rFonts w:ascii="Arial" w:hAnsi="Arial"/>
          <w:snapToGrid w:val="0"/>
          <w:sz w:val="22"/>
          <w:szCs w:val="22"/>
          <w:lang w:val="nl-BE"/>
        </w:rPr>
        <w:t xml:space="preserve">vastgelegd </w:t>
      </w:r>
      <w:r w:rsidRPr="00FB6FB9">
        <w:rPr>
          <w:rFonts w:ascii="Arial" w:hAnsi="Arial"/>
          <w:snapToGrid w:val="0"/>
          <w:sz w:val="22"/>
          <w:szCs w:val="22"/>
          <w:lang w:val="nl-BE"/>
        </w:rPr>
        <w:t>in artikel 18, § 2.</w:t>
      </w:r>
    </w:p>
    <w:p w14:paraId="44F2CD09" w14:textId="77777777" w:rsidR="00D93F68" w:rsidRPr="00FB6FB9" w:rsidRDefault="00D93F68" w:rsidP="00FC4365">
      <w:pPr>
        <w:tabs>
          <w:tab w:val="left" w:pos="1418"/>
        </w:tabs>
        <w:jc w:val="both"/>
        <w:rPr>
          <w:rFonts w:ascii="Arial" w:hAnsi="Arial"/>
          <w:snapToGrid w:val="0"/>
          <w:sz w:val="22"/>
          <w:szCs w:val="22"/>
          <w:lang w:val="nl-BE"/>
        </w:rPr>
      </w:pPr>
    </w:p>
    <w:p w14:paraId="31B0A032" w14:textId="77777777" w:rsidR="00D93F68" w:rsidRPr="00FB6FB9" w:rsidRDefault="00D93F68" w:rsidP="00FD2A43">
      <w:pPr>
        <w:tabs>
          <w:tab w:val="left" w:pos="1418"/>
        </w:tabs>
        <w:jc w:val="both"/>
        <w:rPr>
          <w:rFonts w:ascii="Arial" w:hAnsi="Arial"/>
          <w:snapToGrid w:val="0"/>
          <w:sz w:val="22"/>
          <w:szCs w:val="22"/>
          <w:lang w:val="nl-BE"/>
        </w:rPr>
      </w:pPr>
    </w:p>
    <w:p w14:paraId="5FFE7468" w14:textId="77777777" w:rsidR="00D93F68" w:rsidRPr="00FB6FB9" w:rsidRDefault="00D93F68" w:rsidP="00FD2A43">
      <w:pPr>
        <w:tabs>
          <w:tab w:val="left" w:pos="1418"/>
        </w:tabs>
        <w:jc w:val="both"/>
        <w:rPr>
          <w:rFonts w:ascii="Arial" w:hAnsi="Arial"/>
          <w:snapToGrid w:val="0"/>
          <w:sz w:val="22"/>
          <w:szCs w:val="22"/>
          <w:lang w:val="nl-BE"/>
        </w:rPr>
      </w:pPr>
    </w:p>
    <w:p w14:paraId="3FC4963E" w14:textId="094F1891" w:rsidR="00D93F68" w:rsidRPr="00FB6FB9" w:rsidRDefault="00D93F68" w:rsidP="00FD2A43">
      <w:pPr>
        <w:keepNext/>
        <w:tabs>
          <w:tab w:val="left" w:pos="1418"/>
        </w:tabs>
        <w:ind w:left="1418" w:hanging="1418"/>
        <w:jc w:val="both"/>
        <w:rPr>
          <w:rFonts w:ascii="Arial" w:hAnsi="Arial"/>
          <w:b/>
          <w:snapToGrid w:val="0"/>
          <w:sz w:val="22"/>
          <w:szCs w:val="22"/>
          <w:lang w:val="nl-BE"/>
        </w:rPr>
      </w:pPr>
      <w:r w:rsidRPr="00FB6FB9">
        <w:rPr>
          <w:rFonts w:ascii="Arial" w:hAnsi="Arial"/>
          <w:b/>
          <w:snapToGrid w:val="0"/>
          <w:sz w:val="22"/>
          <w:szCs w:val="22"/>
          <w:lang w:val="nl-BE"/>
        </w:rPr>
        <w:t>7.3.</w:t>
      </w:r>
      <w:r w:rsidRPr="00FB6FB9">
        <w:rPr>
          <w:rFonts w:ascii="Arial" w:hAnsi="Arial"/>
          <w:b/>
          <w:snapToGrid w:val="0"/>
          <w:sz w:val="22"/>
          <w:szCs w:val="22"/>
          <w:lang w:val="nl-BE"/>
        </w:rPr>
        <w:tab/>
      </w:r>
      <w:r w:rsidR="000B3052" w:rsidRPr="00FB6FB9">
        <w:rPr>
          <w:rFonts w:ascii="Arial" w:hAnsi="Arial"/>
          <w:b/>
          <w:snapToGrid w:val="0"/>
          <w:sz w:val="22"/>
          <w:szCs w:val="22"/>
          <w:lang w:val="nl-BE"/>
        </w:rPr>
        <w:t>Hemofiliekaart</w:t>
      </w:r>
    </w:p>
    <w:p w14:paraId="73C4A7E8" w14:textId="77777777" w:rsidR="00D93F68" w:rsidRPr="00FB6FB9" w:rsidRDefault="00D93F68" w:rsidP="00FD2A43">
      <w:pPr>
        <w:keepNext/>
        <w:tabs>
          <w:tab w:val="left" w:pos="1418"/>
        </w:tabs>
        <w:jc w:val="both"/>
        <w:rPr>
          <w:rFonts w:ascii="Arial" w:hAnsi="Arial"/>
          <w:snapToGrid w:val="0"/>
          <w:sz w:val="22"/>
          <w:szCs w:val="22"/>
          <w:lang w:val="nl-BE"/>
        </w:rPr>
      </w:pPr>
    </w:p>
    <w:p w14:paraId="19F59F33" w14:textId="07A53A73" w:rsidR="0056794A" w:rsidRPr="00FB6FB9" w:rsidRDefault="009D1BC0" w:rsidP="00E01428">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w:t>
      </w:r>
      <w:r w:rsidR="0029524B" w:rsidRPr="00FB6FB9">
        <w:rPr>
          <w:rFonts w:ascii="Arial" w:hAnsi="Arial"/>
          <w:b/>
          <w:snapToGrid w:val="0"/>
          <w:sz w:val="22"/>
          <w:szCs w:val="22"/>
          <w:lang w:val="nl-BE"/>
        </w:rPr>
        <w:t>kel</w:t>
      </w:r>
      <w:r w:rsidRPr="00FB6FB9">
        <w:rPr>
          <w:rFonts w:ascii="Arial" w:hAnsi="Arial"/>
          <w:b/>
          <w:snapToGrid w:val="0"/>
          <w:sz w:val="22"/>
          <w:szCs w:val="22"/>
          <w:lang w:val="nl-BE"/>
        </w:rPr>
        <w:t xml:space="preserve"> 30</w:t>
      </w:r>
      <w:r w:rsidRPr="00FB6FB9">
        <w:rPr>
          <w:rFonts w:ascii="Arial" w:hAnsi="Arial"/>
          <w:b/>
          <w:snapToGrid w:val="0"/>
          <w:sz w:val="22"/>
          <w:szCs w:val="22"/>
          <w:lang w:val="nl-BE"/>
        </w:rPr>
        <w:tab/>
      </w:r>
      <w:r w:rsidR="000B3052" w:rsidRPr="00FB6FB9">
        <w:rPr>
          <w:rFonts w:ascii="Arial" w:hAnsi="Arial"/>
          <w:b/>
          <w:snapToGrid w:val="0"/>
          <w:sz w:val="22"/>
          <w:szCs w:val="22"/>
          <w:lang w:val="nl-BE"/>
        </w:rPr>
        <w:t xml:space="preserve">§ 1 </w:t>
      </w:r>
      <w:r w:rsidR="000B3052" w:rsidRPr="00FB6FB9">
        <w:rPr>
          <w:rFonts w:ascii="Arial" w:hAnsi="Arial"/>
          <w:snapToGrid w:val="0"/>
          <w:sz w:val="22"/>
          <w:szCs w:val="22"/>
          <w:lang w:val="nl-BE"/>
        </w:rPr>
        <w:tab/>
        <w:t xml:space="preserve">Elke patiënt die een </w:t>
      </w:r>
      <w:r w:rsidR="00CF7E9E" w:rsidRPr="00FB6FB9">
        <w:rPr>
          <w:rFonts w:ascii="Arial" w:hAnsi="Arial"/>
          <w:snapToGrid w:val="0"/>
          <w:sz w:val="22"/>
          <w:szCs w:val="22"/>
          <w:lang w:val="nl-BE"/>
        </w:rPr>
        <w:t>RC</w:t>
      </w:r>
      <w:r w:rsidR="000B3052" w:rsidRPr="00FB6FB9">
        <w:rPr>
          <w:rFonts w:ascii="Arial" w:hAnsi="Arial"/>
          <w:snapToGrid w:val="0"/>
          <w:sz w:val="22"/>
          <w:szCs w:val="22"/>
          <w:lang w:val="nl-BE"/>
        </w:rPr>
        <w:t xml:space="preserve"> of het </w:t>
      </w:r>
      <w:r w:rsidR="00CF7E9E" w:rsidRPr="00FB6FB9">
        <w:rPr>
          <w:rFonts w:ascii="Arial" w:hAnsi="Arial"/>
          <w:snapToGrid w:val="0"/>
          <w:sz w:val="22"/>
          <w:szCs w:val="22"/>
          <w:lang w:val="nl-BE"/>
        </w:rPr>
        <w:t>NCC</w:t>
      </w:r>
      <w:r w:rsidR="000B3052" w:rsidRPr="00FB6FB9">
        <w:rPr>
          <w:rFonts w:ascii="Arial" w:hAnsi="Arial"/>
          <w:snapToGrid w:val="0"/>
          <w:sz w:val="22"/>
          <w:szCs w:val="22"/>
          <w:lang w:val="nl-BE"/>
        </w:rPr>
        <w:t xml:space="preserve"> bezoekt als rechthebbende van de overeenkomst of als patiënt </w:t>
      </w:r>
      <w:r w:rsidR="0085325E" w:rsidRPr="00FB6FB9">
        <w:rPr>
          <w:rFonts w:ascii="Arial" w:hAnsi="Arial"/>
          <w:snapToGrid w:val="0"/>
          <w:sz w:val="22"/>
          <w:szCs w:val="22"/>
          <w:lang w:val="nl-BE"/>
        </w:rPr>
        <w:t xml:space="preserve">die </w:t>
      </w:r>
      <w:r w:rsidR="00244E3C" w:rsidRPr="00FB6FB9">
        <w:rPr>
          <w:rFonts w:ascii="Arial" w:hAnsi="Arial"/>
          <w:snapToGrid w:val="0"/>
          <w:sz w:val="22"/>
          <w:szCs w:val="22"/>
          <w:lang w:val="nl-BE"/>
        </w:rPr>
        <w:t xml:space="preserve">de </w:t>
      </w:r>
      <w:r w:rsidR="000B3052" w:rsidRPr="00FB6FB9">
        <w:rPr>
          <w:rFonts w:ascii="Arial" w:hAnsi="Arial"/>
          <w:snapToGrid w:val="0"/>
          <w:sz w:val="22"/>
          <w:szCs w:val="22"/>
          <w:lang w:val="nl-BE"/>
        </w:rPr>
        <w:t>verzorging</w:t>
      </w:r>
      <w:r w:rsidR="00244E3C" w:rsidRPr="00FB6FB9">
        <w:rPr>
          <w:rFonts w:ascii="Arial" w:hAnsi="Arial"/>
          <w:snapToGrid w:val="0"/>
          <w:sz w:val="22"/>
          <w:szCs w:val="22"/>
          <w:lang w:val="nl-BE"/>
        </w:rPr>
        <w:t xml:space="preserve"> geniet</w:t>
      </w:r>
      <w:r w:rsidR="000B3052" w:rsidRPr="00FB6FB9">
        <w:rPr>
          <w:rFonts w:ascii="Arial" w:hAnsi="Arial"/>
          <w:snapToGrid w:val="0"/>
          <w:sz w:val="22"/>
          <w:szCs w:val="22"/>
          <w:lang w:val="nl-BE"/>
        </w:rPr>
        <w:t xml:space="preserve">, bedoeld in artikel 26, § 1, krijgt een </w:t>
      </w:r>
      <w:r w:rsidR="000B3052" w:rsidRPr="00FB6FB9">
        <w:rPr>
          <w:rFonts w:ascii="Arial" w:hAnsi="Arial"/>
          <w:i/>
          <w:snapToGrid w:val="0"/>
          <w:sz w:val="22"/>
          <w:szCs w:val="22"/>
          <w:lang w:val="nl-BE"/>
        </w:rPr>
        <w:t>Persoonlijke hemofiliekaart</w:t>
      </w:r>
      <w:r w:rsidR="000B3052" w:rsidRPr="00FB6FB9">
        <w:rPr>
          <w:rFonts w:ascii="Arial" w:hAnsi="Arial"/>
          <w:snapToGrid w:val="0"/>
          <w:sz w:val="22"/>
          <w:szCs w:val="22"/>
          <w:lang w:val="nl-BE"/>
        </w:rPr>
        <w:t>.</w:t>
      </w:r>
      <w:r w:rsidR="00E01428" w:rsidRPr="00FB6FB9">
        <w:rPr>
          <w:rFonts w:ascii="Arial" w:hAnsi="Arial"/>
          <w:snapToGrid w:val="0"/>
          <w:sz w:val="22"/>
          <w:szCs w:val="22"/>
          <w:lang w:val="nl-BE"/>
        </w:rPr>
        <w:t xml:space="preserve"> </w:t>
      </w:r>
      <w:r w:rsidR="000B3052" w:rsidRPr="00FB6FB9">
        <w:rPr>
          <w:rFonts w:ascii="Arial" w:hAnsi="Arial"/>
          <w:snapToGrid w:val="0"/>
          <w:sz w:val="22"/>
          <w:szCs w:val="22"/>
          <w:lang w:val="nl-BE"/>
        </w:rPr>
        <w:t>Het model van die kaart is identiek voor alle hemofiliep</w:t>
      </w:r>
      <w:r w:rsidR="000B3052" w:rsidRPr="00FB6FB9">
        <w:rPr>
          <w:rFonts w:ascii="Arial" w:hAnsi="Arial"/>
          <w:snapToGrid w:val="0"/>
          <w:sz w:val="22"/>
          <w:szCs w:val="22"/>
          <w:lang w:val="nl-BE"/>
        </w:rPr>
        <w:t>a</w:t>
      </w:r>
      <w:r w:rsidR="000B3052" w:rsidRPr="00FB6FB9">
        <w:rPr>
          <w:rFonts w:ascii="Arial" w:hAnsi="Arial"/>
          <w:snapToGrid w:val="0"/>
          <w:sz w:val="22"/>
          <w:szCs w:val="22"/>
          <w:lang w:val="nl-BE"/>
        </w:rPr>
        <w:t xml:space="preserve">tiënten. Het wordt opgesteld door het Wetenschappelijk </w:t>
      </w:r>
      <w:r w:rsidR="00C247B8" w:rsidRPr="00FB6FB9">
        <w:rPr>
          <w:rFonts w:ascii="Arial" w:hAnsi="Arial"/>
          <w:snapToGrid w:val="0"/>
          <w:sz w:val="22"/>
          <w:szCs w:val="22"/>
          <w:lang w:val="nl-BE"/>
        </w:rPr>
        <w:t xml:space="preserve">College voor </w:t>
      </w:r>
      <w:r w:rsidR="000B3052" w:rsidRPr="00FB6FB9">
        <w:rPr>
          <w:rFonts w:ascii="Arial" w:hAnsi="Arial"/>
          <w:snapToGrid w:val="0"/>
          <w:sz w:val="22"/>
          <w:szCs w:val="22"/>
          <w:lang w:val="nl-BE"/>
        </w:rPr>
        <w:t xml:space="preserve">Hemofilie, bedoeld in artikel 33, in samenwerking met </w:t>
      </w:r>
      <w:r w:rsidR="000B3052" w:rsidRPr="00FB6FB9">
        <w:rPr>
          <w:rFonts w:ascii="Arial" w:hAnsi="Arial"/>
          <w:i/>
          <w:snapToGrid w:val="0"/>
          <w:sz w:val="22"/>
          <w:szCs w:val="22"/>
          <w:lang w:val="nl-BE"/>
        </w:rPr>
        <w:t>Be-Coag</w:t>
      </w:r>
      <w:r w:rsidR="000B3052" w:rsidRPr="00FB6FB9">
        <w:rPr>
          <w:rFonts w:ascii="Arial" w:hAnsi="Arial"/>
          <w:snapToGrid w:val="0"/>
          <w:sz w:val="22"/>
          <w:szCs w:val="22"/>
          <w:lang w:val="nl-BE"/>
        </w:rPr>
        <w:t xml:space="preserve">, net als de modaliteiten voor het </w:t>
      </w:r>
      <w:r w:rsidR="00244E3C" w:rsidRPr="00FB6FB9">
        <w:rPr>
          <w:rFonts w:ascii="Arial" w:hAnsi="Arial"/>
          <w:snapToGrid w:val="0"/>
          <w:sz w:val="22"/>
          <w:szCs w:val="22"/>
          <w:lang w:val="nl-BE"/>
        </w:rPr>
        <w:t xml:space="preserve">verzenden </w:t>
      </w:r>
      <w:r w:rsidR="000B3052" w:rsidRPr="00FB6FB9">
        <w:rPr>
          <w:rFonts w:ascii="Arial" w:hAnsi="Arial"/>
          <w:snapToGrid w:val="0"/>
          <w:sz w:val="22"/>
          <w:szCs w:val="22"/>
          <w:lang w:val="nl-BE"/>
        </w:rPr>
        <w:t xml:space="preserve">van de kaarten </w:t>
      </w:r>
      <w:r w:rsidR="00244E3C" w:rsidRPr="00FB6FB9">
        <w:rPr>
          <w:rFonts w:ascii="Arial" w:hAnsi="Arial"/>
          <w:snapToGrid w:val="0"/>
          <w:sz w:val="22"/>
          <w:szCs w:val="22"/>
          <w:lang w:val="nl-BE"/>
        </w:rPr>
        <w:t>naar</w:t>
      </w:r>
      <w:r w:rsidR="000B3052" w:rsidRPr="00FB6FB9">
        <w:rPr>
          <w:rFonts w:ascii="Arial" w:hAnsi="Arial"/>
          <w:snapToGrid w:val="0"/>
          <w:sz w:val="22"/>
          <w:szCs w:val="22"/>
          <w:lang w:val="nl-BE"/>
        </w:rPr>
        <w:t xml:space="preserve"> de hemofiliepatiënten en het up-</w:t>
      </w:r>
      <w:r w:rsidR="0056794A" w:rsidRPr="00FB6FB9">
        <w:rPr>
          <w:rFonts w:ascii="Arial" w:hAnsi="Arial"/>
          <w:snapToGrid w:val="0"/>
          <w:sz w:val="22"/>
          <w:szCs w:val="22"/>
          <w:lang w:val="nl-BE"/>
        </w:rPr>
        <w:t>to-date houden van d</w:t>
      </w:r>
      <w:r w:rsidR="00244E3C" w:rsidRPr="00FB6FB9">
        <w:rPr>
          <w:rFonts w:ascii="Arial" w:hAnsi="Arial"/>
          <w:snapToGrid w:val="0"/>
          <w:sz w:val="22"/>
          <w:szCs w:val="22"/>
          <w:lang w:val="nl-BE"/>
        </w:rPr>
        <w:t>ie</w:t>
      </w:r>
      <w:r w:rsidR="0056794A" w:rsidRPr="00FB6FB9">
        <w:rPr>
          <w:rFonts w:ascii="Arial" w:hAnsi="Arial"/>
          <w:snapToGrid w:val="0"/>
          <w:sz w:val="22"/>
          <w:szCs w:val="22"/>
          <w:lang w:val="nl-BE"/>
        </w:rPr>
        <w:t xml:space="preserve"> kaarten.</w:t>
      </w:r>
    </w:p>
    <w:p w14:paraId="74E99993" w14:textId="77777777" w:rsidR="0056794A" w:rsidRPr="00FB6FB9" w:rsidRDefault="0056794A" w:rsidP="00E01428">
      <w:pPr>
        <w:tabs>
          <w:tab w:val="left" w:pos="1418"/>
        </w:tabs>
        <w:jc w:val="both"/>
        <w:rPr>
          <w:rFonts w:ascii="Arial" w:hAnsi="Arial"/>
          <w:snapToGrid w:val="0"/>
          <w:sz w:val="22"/>
          <w:szCs w:val="22"/>
          <w:lang w:val="nl-BE"/>
        </w:rPr>
      </w:pPr>
    </w:p>
    <w:p w14:paraId="5DCE88EE" w14:textId="6946AC31" w:rsidR="00E20A89" w:rsidRPr="00FB6FB9" w:rsidRDefault="0056794A" w:rsidP="00E01428">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2</w:t>
      </w:r>
      <w:r w:rsidRPr="00FB6FB9">
        <w:rPr>
          <w:rFonts w:ascii="Arial" w:hAnsi="Arial"/>
          <w:snapToGrid w:val="0"/>
          <w:sz w:val="22"/>
          <w:szCs w:val="22"/>
          <w:lang w:val="nl-BE"/>
        </w:rPr>
        <w:t xml:space="preserve"> Zodra de technische middelen het mogelijk maken, kan het College van </w:t>
      </w:r>
      <w:r w:rsidR="006B163A" w:rsidRPr="00FB6FB9">
        <w:rPr>
          <w:rFonts w:ascii="Arial" w:hAnsi="Arial"/>
          <w:snapToGrid w:val="0"/>
          <w:sz w:val="22"/>
          <w:szCs w:val="22"/>
          <w:lang w:val="nl-BE"/>
        </w:rPr>
        <w:t>Geneesheren-directeurs</w:t>
      </w:r>
      <w:r w:rsidR="00244E3C" w:rsidRPr="00FB6FB9">
        <w:rPr>
          <w:rFonts w:ascii="Arial" w:hAnsi="Arial"/>
          <w:snapToGrid w:val="0"/>
          <w:sz w:val="22"/>
          <w:szCs w:val="22"/>
          <w:lang w:val="nl-BE"/>
        </w:rPr>
        <w:t>,</w:t>
      </w:r>
      <w:r w:rsidRPr="00FB6FB9">
        <w:rPr>
          <w:rFonts w:ascii="Arial" w:hAnsi="Arial"/>
          <w:snapToGrid w:val="0"/>
          <w:sz w:val="22"/>
          <w:szCs w:val="22"/>
          <w:lang w:val="nl-BE"/>
        </w:rPr>
        <w:t xml:space="preserve"> </w:t>
      </w:r>
      <w:r w:rsidR="00244E3C" w:rsidRPr="00FB6FB9">
        <w:rPr>
          <w:rFonts w:ascii="Arial" w:hAnsi="Arial"/>
          <w:snapToGrid w:val="0"/>
          <w:sz w:val="22"/>
          <w:szCs w:val="22"/>
          <w:lang w:val="nl-BE"/>
        </w:rPr>
        <w:t xml:space="preserve">na raadpleging van de Akkoordraad bedoeld in artikel 34, </w:t>
      </w:r>
      <w:r w:rsidRPr="00FB6FB9">
        <w:rPr>
          <w:rFonts w:ascii="Arial" w:hAnsi="Arial"/>
          <w:snapToGrid w:val="0"/>
          <w:sz w:val="22"/>
          <w:szCs w:val="22"/>
          <w:lang w:val="nl-BE"/>
        </w:rPr>
        <w:t>besli</w:t>
      </w:r>
      <w:r w:rsidRPr="00FB6FB9">
        <w:rPr>
          <w:rFonts w:ascii="Arial" w:hAnsi="Arial"/>
          <w:snapToGrid w:val="0"/>
          <w:sz w:val="22"/>
          <w:szCs w:val="22"/>
          <w:lang w:val="nl-BE"/>
        </w:rPr>
        <w:t>s</w:t>
      </w:r>
      <w:r w:rsidRPr="00FB6FB9">
        <w:rPr>
          <w:rFonts w:ascii="Arial" w:hAnsi="Arial"/>
          <w:snapToGrid w:val="0"/>
          <w:sz w:val="22"/>
          <w:szCs w:val="22"/>
          <w:lang w:val="nl-BE"/>
        </w:rPr>
        <w:t xml:space="preserve">sen om de persoonlijke hemofiliekaart </w:t>
      </w:r>
      <w:r w:rsidR="00857AE6" w:rsidRPr="00FB6FB9">
        <w:rPr>
          <w:rFonts w:ascii="Arial" w:hAnsi="Arial"/>
          <w:snapToGrid w:val="0"/>
          <w:sz w:val="22"/>
          <w:szCs w:val="22"/>
          <w:lang w:val="nl-BE"/>
        </w:rPr>
        <w:t xml:space="preserve">te vervangen </w:t>
      </w:r>
      <w:r w:rsidRPr="00FB6FB9">
        <w:rPr>
          <w:rFonts w:ascii="Arial" w:hAnsi="Arial"/>
          <w:snapToGrid w:val="0"/>
          <w:sz w:val="22"/>
          <w:szCs w:val="22"/>
          <w:lang w:val="nl-BE"/>
        </w:rPr>
        <w:t>door de elektronische identiteitskaart.</w:t>
      </w:r>
    </w:p>
    <w:p w14:paraId="7274FE65" w14:textId="77777777" w:rsidR="0056794A" w:rsidRPr="00FB6FB9" w:rsidRDefault="0056794A" w:rsidP="00E01428">
      <w:pPr>
        <w:tabs>
          <w:tab w:val="left" w:pos="1418"/>
        </w:tabs>
        <w:jc w:val="both"/>
        <w:rPr>
          <w:rFonts w:ascii="Arial" w:hAnsi="Arial"/>
          <w:b/>
          <w:snapToGrid w:val="0"/>
          <w:sz w:val="22"/>
          <w:szCs w:val="22"/>
          <w:lang w:val="nl-BE"/>
        </w:rPr>
      </w:pPr>
    </w:p>
    <w:p w14:paraId="5767E82E" w14:textId="77777777" w:rsidR="00257D0C" w:rsidRPr="00FB6FB9" w:rsidRDefault="00257D0C" w:rsidP="00FD2A43">
      <w:pPr>
        <w:tabs>
          <w:tab w:val="left" w:pos="1418"/>
        </w:tabs>
        <w:jc w:val="both"/>
        <w:rPr>
          <w:rFonts w:ascii="Arial" w:hAnsi="Arial"/>
          <w:snapToGrid w:val="0"/>
          <w:sz w:val="22"/>
          <w:szCs w:val="22"/>
          <w:lang w:val="nl-BE"/>
        </w:rPr>
      </w:pPr>
    </w:p>
    <w:p w14:paraId="4842FEC2" w14:textId="191D6FA4" w:rsidR="00257D0C" w:rsidRPr="00FB6FB9" w:rsidRDefault="00257D0C" w:rsidP="00FD2A43">
      <w:pPr>
        <w:keepNext/>
        <w:tabs>
          <w:tab w:val="left" w:pos="1418"/>
        </w:tabs>
        <w:ind w:left="1418" w:hanging="1418"/>
        <w:jc w:val="both"/>
        <w:rPr>
          <w:rFonts w:ascii="Arial" w:hAnsi="Arial"/>
          <w:b/>
          <w:snapToGrid w:val="0"/>
          <w:sz w:val="22"/>
          <w:szCs w:val="22"/>
          <w:lang w:val="nl-BE"/>
        </w:rPr>
      </w:pPr>
      <w:r w:rsidRPr="00FB6FB9">
        <w:rPr>
          <w:rFonts w:ascii="Arial" w:hAnsi="Arial"/>
          <w:b/>
          <w:snapToGrid w:val="0"/>
          <w:sz w:val="22"/>
          <w:szCs w:val="22"/>
          <w:lang w:val="nl-BE"/>
        </w:rPr>
        <w:lastRenderedPageBreak/>
        <w:t>7.4.</w:t>
      </w:r>
      <w:r w:rsidRPr="00FB6FB9">
        <w:rPr>
          <w:rFonts w:ascii="Arial" w:hAnsi="Arial"/>
          <w:b/>
          <w:snapToGrid w:val="0"/>
          <w:sz w:val="22"/>
          <w:szCs w:val="22"/>
          <w:lang w:val="nl-BE"/>
        </w:rPr>
        <w:tab/>
      </w:r>
      <w:r w:rsidR="0056794A" w:rsidRPr="00FB6FB9">
        <w:rPr>
          <w:rFonts w:ascii="Arial" w:hAnsi="Arial"/>
          <w:b/>
          <w:snapToGrid w:val="0"/>
          <w:sz w:val="22"/>
          <w:szCs w:val="22"/>
          <w:lang w:val="nl-BE"/>
        </w:rPr>
        <w:t>Vertrouwelijkheid van de gegevens</w:t>
      </w:r>
    </w:p>
    <w:p w14:paraId="4D342E58" w14:textId="77777777" w:rsidR="00257D0C" w:rsidRPr="00FB6FB9" w:rsidRDefault="00257D0C" w:rsidP="00FD2A43">
      <w:pPr>
        <w:keepNext/>
        <w:tabs>
          <w:tab w:val="left" w:pos="1418"/>
        </w:tabs>
        <w:jc w:val="both"/>
        <w:rPr>
          <w:rFonts w:ascii="Arial" w:hAnsi="Arial"/>
          <w:snapToGrid w:val="0"/>
          <w:sz w:val="22"/>
          <w:szCs w:val="22"/>
          <w:lang w:val="nl-BE"/>
        </w:rPr>
      </w:pPr>
    </w:p>
    <w:p w14:paraId="254365A0" w14:textId="1DC7CC92" w:rsidR="00FF52D6" w:rsidRPr="00FB6FB9" w:rsidRDefault="00FF52D6" w:rsidP="00FF52D6">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w:t>
      </w:r>
      <w:r w:rsidR="00F22A6B" w:rsidRPr="00FB6FB9">
        <w:rPr>
          <w:rFonts w:ascii="Arial" w:hAnsi="Arial"/>
          <w:b/>
          <w:snapToGrid w:val="0"/>
          <w:sz w:val="22"/>
          <w:szCs w:val="22"/>
          <w:lang w:val="nl-BE"/>
        </w:rPr>
        <w:t xml:space="preserve"> 31</w:t>
      </w:r>
      <w:r w:rsidR="00F22A6B" w:rsidRPr="00FB6FB9">
        <w:rPr>
          <w:rFonts w:ascii="Arial" w:hAnsi="Arial"/>
          <w:b/>
          <w:snapToGrid w:val="0"/>
          <w:sz w:val="22"/>
          <w:szCs w:val="22"/>
          <w:lang w:val="nl-BE"/>
        </w:rPr>
        <w:tab/>
      </w:r>
      <w:r w:rsidR="008B6483" w:rsidRPr="00FB6FB9">
        <w:rPr>
          <w:rFonts w:ascii="Arial" w:hAnsi="Arial"/>
          <w:b/>
          <w:snapToGrid w:val="0"/>
          <w:sz w:val="22"/>
          <w:szCs w:val="22"/>
          <w:lang w:val="nl-BE"/>
        </w:rPr>
        <w:t>§ 1</w:t>
      </w:r>
      <w:r w:rsidR="008B6483" w:rsidRPr="00FB6FB9">
        <w:rPr>
          <w:rFonts w:ascii="Arial" w:hAnsi="Arial"/>
          <w:snapToGrid w:val="0"/>
          <w:sz w:val="22"/>
          <w:szCs w:val="22"/>
          <w:lang w:val="nl-BE"/>
        </w:rPr>
        <w:t xml:space="preserve"> </w:t>
      </w:r>
      <w:r w:rsidRPr="00FB6FB9">
        <w:rPr>
          <w:rFonts w:ascii="Arial" w:hAnsi="Arial"/>
          <w:snapToGrid w:val="0"/>
          <w:sz w:val="22"/>
          <w:szCs w:val="22"/>
          <w:lang w:val="nl-BE"/>
        </w:rPr>
        <w:t>Het verzamelen, bewaren, overdra</w:t>
      </w:r>
      <w:r w:rsidR="00B8512A" w:rsidRPr="00FB6FB9">
        <w:rPr>
          <w:rFonts w:ascii="Arial" w:hAnsi="Arial"/>
          <w:snapToGrid w:val="0"/>
          <w:sz w:val="22"/>
          <w:szCs w:val="22"/>
          <w:lang w:val="nl-BE"/>
        </w:rPr>
        <w:t xml:space="preserve">gen </w:t>
      </w:r>
      <w:r w:rsidRPr="00FB6FB9">
        <w:rPr>
          <w:rFonts w:ascii="Arial" w:hAnsi="Arial"/>
          <w:snapToGrid w:val="0"/>
          <w:sz w:val="22"/>
          <w:szCs w:val="22"/>
          <w:lang w:val="nl-BE"/>
        </w:rPr>
        <w:t>en gebruik</w:t>
      </w:r>
      <w:r w:rsidR="00B8512A" w:rsidRPr="00FB6FB9">
        <w:rPr>
          <w:rFonts w:ascii="Arial" w:hAnsi="Arial"/>
          <w:snapToGrid w:val="0"/>
          <w:sz w:val="22"/>
          <w:szCs w:val="22"/>
          <w:lang w:val="nl-BE"/>
        </w:rPr>
        <w:t>en</w:t>
      </w:r>
      <w:r w:rsidRPr="00FB6FB9">
        <w:rPr>
          <w:rFonts w:ascii="Arial" w:hAnsi="Arial"/>
          <w:snapToGrid w:val="0"/>
          <w:sz w:val="22"/>
          <w:szCs w:val="22"/>
          <w:lang w:val="nl-BE"/>
        </w:rPr>
        <w:t xml:space="preserve"> van de gegevens die zijn opgenomen in de individuele patiëntendossiers, in de afdeling </w:t>
      </w:r>
      <w:r w:rsidR="00B253E6" w:rsidRPr="00FB6FB9">
        <w:rPr>
          <w:rFonts w:ascii="Arial" w:hAnsi="Arial"/>
          <w:snapToGrid w:val="0"/>
          <w:sz w:val="22"/>
          <w:szCs w:val="22"/>
          <w:lang w:val="nl-BE"/>
        </w:rPr>
        <w:t>Hemofilie</w:t>
      </w:r>
      <w:r w:rsidRPr="00FB6FB9">
        <w:rPr>
          <w:rFonts w:ascii="Arial" w:hAnsi="Arial"/>
          <w:snapToGrid w:val="0"/>
          <w:sz w:val="22"/>
          <w:szCs w:val="22"/>
          <w:lang w:val="nl-BE"/>
        </w:rPr>
        <w:t xml:space="preserve"> van het </w:t>
      </w:r>
      <w:r w:rsidR="00E34C0A" w:rsidRPr="00FB6FB9">
        <w:rPr>
          <w:rFonts w:ascii="Arial" w:hAnsi="Arial"/>
          <w:i/>
          <w:snapToGrid w:val="0"/>
          <w:sz w:val="22"/>
          <w:szCs w:val="22"/>
          <w:lang w:val="nl-BE"/>
        </w:rPr>
        <w:t>Nationaal</w:t>
      </w:r>
      <w:r w:rsidR="00E34C0A" w:rsidRPr="00FB6FB9">
        <w:rPr>
          <w:rFonts w:ascii="Arial" w:hAnsi="Arial"/>
          <w:snapToGrid w:val="0"/>
          <w:sz w:val="22"/>
          <w:szCs w:val="22"/>
          <w:lang w:val="nl-BE"/>
        </w:rPr>
        <w:t xml:space="preserve"> </w:t>
      </w:r>
      <w:r w:rsidR="003B665F" w:rsidRPr="00FB6FB9">
        <w:rPr>
          <w:rFonts w:ascii="Arial" w:hAnsi="Arial"/>
          <w:i/>
          <w:snapToGrid w:val="0"/>
          <w:sz w:val="22"/>
          <w:szCs w:val="22"/>
          <w:lang w:val="nl-BE"/>
        </w:rPr>
        <w:t>Register voor z</w:t>
      </w:r>
      <w:r w:rsidRPr="00FB6FB9">
        <w:rPr>
          <w:rFonts w:ascii="Arial" w:hAnsi="Arial"/>
          <w:i/>
          <w:snapToGrid w:val="0"/>
          <w:sz w:val="22"/>
          <w:szCs w:val="22"/>
          <w:lang w:val="nl-BE"/>
        </w:rPr>
        <w:t xml:space="preserve">eldzame </w:t>
      </w:r>
      <w:r w:rsidR="003B665F" w:rsidRPr="00FB6FB9">
        <w:rPr>
          <w:rFonts w:ascii="Arial" w:hAnsi="Arial"/>
          <w:i/>
          <w:snapToGrid w:val="0"/>
          <w:sz w:val="22"/>
          <w:szCs w:val="22"/>
          <w:lang w:val="nl-BE"/>
        </w:rPr>
        <w:t>z</w:t>
      </w:r>
      <w:r w:rsidRPr="00FB6FB9">
        <w:rPr>
          <w:rFonts w:ascii="Arial" w:hAnsi="Arial"/>
          <w:i/>
          <w:snapToGrid w:val="0"/>
          <w:sz w:val="22"/>
          <w:szCs w:val="22"/>
          <w:lang w:val="nl-BE"/>
        </w:rPr>
        <w:t>iekten</w:t>
      </w:r>
      <w:r w:rsidRPr="00FB6FB9">
        <w:rPr>
          <w:rFonts w:ascii="Arial" w:hAnsi="Arial"/>
          <w:snapToGrid w:val="0"/>
          <w:sz w:val="22"/>
          <w:szCs w:val="22"/>
          <w:lang w:val="nl-BE"/>
        </w:rPr>
        <w:t xml:space="preserve"> of op de hemofiliekaarten, gebeuren overee</w:t>
      </w:r>
      <w:r w:rsidRPr="00FB6FB9">
        <w:rPr>
          <w:rFonts w:ascii="Arial" w:hAnsi="Arial"/>
          <w:snapToGrid w:val="0"/>
          <w:sz w:val="22"/>
          <w:szCs w:val="22"/>
          <w:lang w:val="nl-BE"/>
        </w:rPr>
        <w:t>n</w:t>
      </w:r>
      <w:r w:rsidRPr="00FB6FB9">
        <w:rPr>
          <w:rFonts w:ascii="Arial" w:hAnsi="Arial"/>
          <w:snapToGrid w:val="0"/>
          <w:sz w:val="22"/>
          <w:szCs w:val="22"/>
          <w:lang w:val="nl-BE"/>
        </w:rPr>
        <w:t xml:space="preserve">komstig de wettelijke en deontologische verplichtingen betreffende </w:t>
      </w:r>
      <w:r w:rsidR="00B253E6" w:rsidRPr="00FB6FB9">
        <w:rPr>
          <w:rFonts w:ascii="Arial" w:hAnsi="Arial"/>
          <w:snapToGrid w:val="0"/>
          <w:sz w:val="22"/>
          <w:szCs w:val="22"/>
          <w:lang w:val="nl-BE"/>
        </w:rPr>
        <w:t>de naleving van</w:t>
      </w:r>
      <w:r w:rsidRPr="00FB6FB9">
        <w:rPr>
          <w:rFonts w:ascii="Arial" w:hAnsi="Arial"/>
          <w:snapToGrid w:val="0"/>
          <w:sz w:val="22"/>
          <w:szCs w:val="22"/>
          <w:lang w:val="nl-BE"/>
        </w:rPr>
        <w:t xml:space="preserve"> het medisch beroepsgeheim en de bescherming van de persoonlijke levenssfeer. De geg</w:t>
      </w:r>
      <w:r w:rsidRPr="00FB6FB9">
        <w:rPr>
          <w:rFonts w:ascii="Arial" w:hAnsi="Arial"/>
          <w:snapToGrid w:val="0"/>
          <w:sz w:val="22"/>
          <w:szCs w:val="22"/>
          <w:lang w:val="nl-BE"/>
        </w:rPr>
        <w:t>e</w:t>
      </w:r>
      <w:r w:rsidRPr="00FB6FB9">
        <w:rPr>
          <w:rFonts w:ascii="Arial" w:hAnsi="Arial"/>
          <w:snapToGrid w:val="0"/>
          <w:sz w:val="22"/>
          <w:szCs w:val="22"/>
          <w:lang w:val="nl-BE"/>
        </w:rPr>
        <w:t xml:space="preserve">vens die </w:t>
      </w:r>
      <w:r w:rsidR="00B253E6" w:rsidRPr="00FB6FB9">
        <w:rPr>
          <w:rFonts w:ascii="Arial" w:hAnsi="Arial"/>
          <w:snapToGrid w:val="0"/>
          <w:sz w:val="22"/>
          <w:szCs w:val="22"/>
          <w:lang w:val="nl-BE"/>
        </w:rPr>
        <w:t xml:space="preserve">voor statistische analyse worden </w:t>
      </w:r>
      <w:r w:rsidRPr="00FB6FB9">
        <w:rPr>
          <w:rFonts w:ascii="Arial" w:hAnsi="Arial"/>
          <w:snapToGrid w:val="0"/>
          <w:sz w:val="22"/>
          <w:szCs w:val="22"/>
          <w:lang w:val="nl-BE"/>
        </w:rPr>
        <w:t>overge</w:t>
      </w:r>
      <w:r w:rsidR="00B253E6" w:rsidRPr="00FB6FB9">
        <w:rPr>
          <w:rFonts w:ascii="Arial" w:hAnsi="Arial"/>
          <w:snapToGrid w:val="0"/>
          <w:sz w:val="22"/>
          <w:szCs w:val="22"/>
          <w:lang w:val="nl-BE"/>
        </w:rPr>
        <w:t xml:space="preserve">dragen </w:t>
      </w:r>
      <w:r w:rsidRPr="00FB6FB9">
        <w:rPr>
          <w:rFonts w:ascii="Arial" w:hAnsi="Arial"/>
          <w:snapToGrid w:val="0"/>
          <w:sz w:val="22"/>
          <w:szCs w:val="22"/>
          <w:lang w:val="nl-BE"/>
        </w:rPr>
        <w:t>en/of gebruikt</w:t>
      </w:r>
      <w:r w:rsidR="00B253E6" w:rsidRPr="00FB6FB9">
        <w:rPr>
          <w:rFonts w:ascii="Arial" w:hAnsi="Arial"/>
          <w:snapToGrid w:val="0"/>
          <w:sz w:val="22"/>
          <w:szCs w:val="22"/>
          <w:lang w:val="nl-BE"/>
        </w:rPr>
        <w:t>,</w:t>
      </w:r>
      <w:r w:rsidRPr="00FB6FB9">
        <w:rPr>
          <w:rFonts w:ascii="Arial" w:hAnsi="Arial"/>
          <w:snapToGrid w:val="0"/>
          <w:sz w:val="22"/>
          <w:szCs w:val="22"/>
          <w:lang w:val="nl-BE"/>
        </w:rPr>
        <w:t xml:space="preserve"> worden altijd voo</w:t>
      </w:r>
      <w:r w:rsidRPr="00FB6FB9">
        <w:rPr>
          <w:rFonts w:ascii="Arial" w:hAnsi="Arial"/>
          <w:snapToGrid w:val="0"/>
          <w:sz w:val="22"/>
          <w:szCs w:val="22"/>
          <w:lang w:val="nl-BE"/>
        </w:rPr>
        <w:t>r</w:t>
      </w:r>
      <w:r w:rsidRPr="00FB6FB9">
        <w:rPr>
          <w:rFonts w:ascii="Arial" w:hAnsi="Arial"/>
          <w:snapToGrid w:val="0"/>
          <w:sz w:val="22"/>
          <w:szCs w:val="22"/>
          <w:lang w:val="nl-BE"/>
        </w:rPr>
        <w:t xml:space="preserve">afgaand aan hun overdracht en analyse geanonimiseerd. </w:t>
      </w:r>
    </w:p>
    <w:p w14:paraId="4B492175" w14:textId="77777777" w:rsidR="00FF52D6" w:rsidRPr="00FB6FB9" w:rsidRDefault="00FF52D6" w:rsidP="00FF52D6">
      <w:pPr>
        <w:tabs>
          <w:tab w:val="left" w:pos="1418"/>
        </w:tabs>
        <w:jc w:val="both"/>
        <w:rPr>
          <w:rFonts w:ascii="Arial" w:hAnsi="Arial"/>
          <w:snapToGrid w:val="0"/>
          <w:sz w:val="22"/>
          <w:szCs w:val="22"/>
          <w:lang w:val="nl-BE"/>
        </w:rPr>
      </w:pPr>
    </w:p>
    <w:p w14:paraId="1757D514" w14:textId="696C2383" w:rsidR="00FF52D6" w:rsidRPr="00FB6FB9" w:rsidRDefault="00FF52D6" w:rsidP="00FF52D6">
      <w:pPr>
        <w:tabs>
          <w:tab w:val="left" w:pos="1418"/>
        </w:tabs>
        <w:jc w:val="both"/>
        <w:rPr>
          <w:rFonts w:ascii="Arial" w:hAnsi="Arial" w:cs="Arial"/>
          <w:bCs/>
          <w:sz w:val="22"/>
          <w:szCs w:val="22"/>
          <w:lang w:val="nl-BE" w:eastAsia="nl-BE"/>
        </w:rPr>
      </w:pPr>
      <w:r w:rsidRPr="00FB6FB9">
        <w:rPr>
          <w:rFonts w:ascii="Arial" w:hAnsi="Arial"/>
          <w:snapToGrid w:val="0"/>
          <w:sz w:val="22"/>
          <w:szCs w:val="22"/>
          <w:lang w:val="nl-BE"/>
        </w:rPr>
        <w:tab/>
        <w:t xml:space="preserve">Het WIV neemt de rol van “verantwoordelijke van de behandeling” op zich, </w:t>
      </w:r>
      <w:r w:rsidR="00B253E6" w:rsidRPr="00FB6FB9">
        <w:rPr>
          <w:rFonts w:ascii="Arial" w:hAnsi="Arial"/>
          <w:snapToGrid w:val="0"/>
          <w:sz w:val="22"/>
          <w:szCs w:val="22"/>
          <w:lang w:val="nl-BE"/>
        </w:rPr>
        <w:t xml:space="preserve">zoals </w:t>
      </w:r>
      <w:r w:rsidRPr="00FB6FB9">
        <w:rPr>
          <w:rFonts w:ascii="Arial" w:hAnsi="Arial"/>
          <w:snapToGrid w:val="0"/>
          <w:sz w:val="22"/>
          <w:szCs w:val="22"/>
          <w:lang w:val="nl-BE"/>
        </w:rPr>
        <w:t xml:space="preserve">bedoeld in de wet van 8 december 1992 </w:t>
      </w:r>
      <w:r w:rsidRPr="00FB6FB9">
        <w:rPr>
          <w:rFonts w:ascii="Arial" w:hAnsi="Arial" w:cs="Arial"/>
          <w:bCs/>
          <w:sz w:val="22"/>
          <w:szCs w:val="22"/>
          <w:lang w:val="nl-BE" w:eastAsia="nl-BE"/>
        </w:rPr>
        <w:t>tot bescherming van de persoonlijke l</w:t>
      </w:r>
      <w:r w:rsidRPr="00FB6FB9">
        <w:rPr>
          <w:rFonts w:ascii="Arial" w:hAnsi="Arial" w:cs="Arial"/>
          <w:bCs/>
          <w:sz w:val="22"/>
          <w:szCs w:val="22"/>
          <w:lang w:val="nl-BE" w:eastAsia="nl-BE"/>
        </w:rPr>
        <w:t>e</w:t>
      </w:r>
      <w:r w:rsidRPr="00FB6FB9">
        <w:rPr>
          <w:rFonts w:ascii="Arial" w:hAnsi="Arial" w:cs="Arial"/>
          <w:bCs/>
          <w:sz w:val="22"/>
          <w:szCs w:val="22"/>
          <w:lang w:val="nl-BE" w:eastAsia="nl-BE"/>
        </w:rPr>
        <w:t>venssfeer ten opzichte van de verwerking van persoonsgegevens. Het WIV neemt alle nuttige maatregelen met het oog op de naleving van die wet.</w:t>
      </w:r>
    </w:p>
    <w:p w14:paraId="53836345" w14:textId="77777777" w:rsidR="00D6710B" w:rsidRPr="00FB6FB9" w:rsidRDefault="00D6710B" w:rsidP="00FD2A43">
      <w:pPr>
        <w:tabs>
          <w:tab w:val="left" w:pos="1418"/>
        </w:tabs>
        <w:jc w:val="both"/>
        <w:rPr>
          <w:rFonts w:ascii="Arial" w:hAnsi="Arial"/>
          <w:snapToGrid w:val="0"/>
          <w:sz w:val="22"/>
          <w:szCs w:val="22"/>
          <w:lang w:val="nl-BE"/>
        </w:rPr>
      </w:pPr>
    </w:p>
    <w:p w14:paraId="72842BF3" w14:textId="0BE33030" w:rsidR="001D6A49" w:rsidRPr="00FB6FB9" w:rsidRDefault="008B6483"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2</w:t>
      </w:r>
      <w:r w:rsidRPr="00FB6FB9">
        <w:rPr>
          <w:rFonts w:ascii="Arial" w:hAnsi="Arial"/>
          <w:snapToGrid w:val="0"/>
          <w:sz w:val="22"/>
          <w:szCs w:val="22"/>
          <w:lang w:val="nl-BE"/>
        </w:rPr>
        <w:t xml:space="preserve"> </w:t>
      </w:r>
      <w:r w:rsidR="00FF52D6" w:rsidRPr="00FB6FB9">
        <w:rPr>
          <w:rFonts w:ascii="Arial" w:hAnsi="Arial"/>
          <w:snapToGrid w:val="0"/>
          <w:sz w:val="22"/>
          <w:szCs w:val="22"/>
          <w:lang w:val="nl-BE"/>
        </w:rPr>
        <w:t xml:space="preserve">Het centrum deelt aan elke patiënt </w:t>
      </w:r>
      <w:r w:rsidR="00260DC4" w:rsidRPr="00FB6FB9">
        <w:rPr>
          <w:rFonts w:ascii="Arial" w:hAnsi="Arial"/>
          <w:snapToGrid w:val="0"/>
          <w:sz w:val="22"/>
          <w:szCs w:val="22"/>
          <w:lang w:val="nl-BE"/>
        </w:rPr>
        <w:t xml:space="preserve">voor wie de gegevens in </w:t>
      </w:r>
      <w:r w:rsidR="00FF52D6" w:rsidRPr="00FB6FB9">
        <w:rPr>
          <w:rFonts w:ascii="Arial" w:hAnsi="Arial"/>
          <w:snapToGrid w:val="0"/>
          <w:sz w:val="22"/>
          <w:szCs w:val="22"/>
          <w:lang w:val="nl-BE"/>
        </w:rPr>
        <w:t>het hemof</w:t>
      </w:r>
      <w:r w:rsidR="00FF52D6" w:rsidRPr="00FB6FB9">
        <w:rPr>
          <w:rFonts w:ascii="Arial" w:hAnsi="Arial"/>
          <w:snapToGrid w:val="0"/>
          <w:sz w:val="22"/>
          <w:szCs w:val="22"/>
          <w:lang w:val="nl-BE"/>
        </w:rPr>
        <w:t>i</w:t>
      </w:r>
      <w:r w:rsidR="00FF52D6" w:rsidRPr="00FB6FB9">
        <w:rPr>
          <w:rFonts w:ascii="Arial" w:hAnsi="Arial"/>
          <w:snapToGrid w:val="0"/>
          <w:sz w:val="22"/>
          <w:szCs w:val="22"/>
          <w:lang w:val="nl-BE"/>
        </w:rPr>
        <w:t xml:space="preserve">lieregister </w:t>
      </w:r>
      <w:r w:rsidR="00260DC4" w:rsidRPr="00FB6FB9">
        <w:rPr>
          <w:rFonts w:ascii="Arial" w:hAnsi="Arial"/>
          <w:snapToGrid w:val="0"/>
          <w:sz w:val="22"/>
          <w:szCs w:val="22"/>
          <w:lang w:val="nl-BE"/>
        </w:rPr>
        <w:t xml:space="preserve">moeten worden geregistreerd, </w:t>
      </w:r>
      <w:r w:rsidR="00FF52D6" w:rsidRPr="00FB6FB9">
        <w:rPr>
          <w:rFonts w:ascii="Arial" w:hAnsi="Arial"/>
          <w:snapToGrid w:val="0"/>
          <w:sz w:val="22"/>
          <w:szCs w:val="22"/>
          <w:lang w:val="nl-BE"/>
        </w:rPr>
        <w:t>de volgende zaken mee</w:t>
      </w:r>
    </w:p>
    <w:p w14:paraId="5396F9F8" w14:textId="77777777" w:rsidR="001D6A49" w:rsidRPr="00FB6FB9" w:rsidRDefault="001D6A49" w:rsidP="00FD2A43">
      <w:pPr>
        <w:tabs>
          <w:tab w:val="left" w:pos="1418"/>
        </w:tabs>
        <w:jc w:val="both"/>
        <w:rPr>
          <w:rFonts w:ascii="Arial" w:hAnsi="Arial"/>
          <w:snapToGrid w:val="0"/>
          <w:sz w:val="22"/>
          <w:szCs w:val="22"/>
          <w:lang w:val="nl-BE"/>
        </w:rPr>
      </w:pPr>
    </w:p>
    <w:p w14:paraId="43BFC334" w14:textId="25D87020" w:rsidR="00FF52D6" w:rsidRPr="00FB6FB9" w:rsidRDefault="00FF52D6" w:rsidP="00FF52D6">
      <w:pPr>
        <w:numPr>
          <w:ilvl w:val="0"/>
          <w:numId w:val="23"/>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de lijst van de </w:t>
      </w:r>
      <w:r w:rsidR="0085325E" w:rsidRPr="00FB6FB9">
        <w:rPr>
          <w:rFonts w:ascii="Arial" w:hAnsi="Arial"/>
          <w:snapToGrid w:val="0"/>
          <w:sz w:val="22"/>
          <w:szCs w:val="22"/>
          <w:lang w:val="nl-BE"/>
        </w:rPr>
        <w:t xml:space="preserve">geregistreerde </w:t>
      </w:r>
      <w:r w:rsidRPr="00FB6FB9">
        <w:rPr>
          <w:rFonts w:ascii="Arial" w:hAnsi="Arial"/>
          <w:snapToGrid w:val="0"/>
          <w:sz w:val="22"/>
          <w:szCs w:val="22"/>
          <w:lang w:val="nl-BE"/>
        </w:rPr>
        <w:t xml:space="preserve">gegevens, </w:t>
      </w:r>
    </w:p>
    <w:p w14:paraId="2EB07E81" w14:textId="25BC64BA" w:rsidR="00FF52D6" w:rsidRPr="00FB6FB9" w:rsidRDefault="00FF52D6" w:rsidP="00FF52D6">
      <w:pPr>
        <w:numPr>
          <w:ilvl w:val="0"/>
          <w:numId w:val="23"/>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het gebruik dat daarvan kan worden gemaakt </w:t>
      </w:r>
      <w:r w:rsidR="00157AAB" w:rsidRPr="00FB6FB9">
        <w:rPr>
          <w:rFonts w:ascii="Arial" w:hAnsi="Arial"/>
          <w:snapToGrid w:val="0"/>
          <w:sz w:val="22"/>
          <w:szCs w:val="22"/>
          <w:lang w:val="nl-BE"/>
        </w:rPr>
        <w:t>op grond</w:t>
      </w:r>
      <w:r w:rsidRPr="00FB6FB9">
        <w:rPr>
          <w:rFonts w:ascii="Arial" w:hAnsi="Arial"/>
          <w:snapToGrid w:val="0"/>
          <w:sz w:val="22"/>
          <w:szCs w:val="22"/>
          <w:lang w:val="nl-BE"/>
        </w:rPr>
        <w:t xml:space="preserve"> van de nagestreefde doe</w:t>
      </w:r>
      <w:r w:rsidRPr="00FB6FB9">
        <w:rPr>
          <w:rFonts w:ascii="Arial" w:hAnsi="Arial"/>
          <w:snapToGrid w:val="0"/>
          <w:sz w:val="22"/>
          <w:szCs w:val="22"/>
          <w:lang w:val="nl-BE"/>
        </w:rPr>
        <w:t>l</w:t>
      </w:r>
      <w:r w:rsidRPr="00FB6FB9">
        <w:rPr>
          <w:rFonts w:ascii="Arial" w:hAnsi="Arial"/>
          <w:snapToGrid w:val="0"/>
          <w:sz w:val="22"/>
          <w:szCs w:val="22"/>
          <w:lang w:val="nl-BE"/>
        </w:rPr>
        <w:t xml:space="preserve">stellingen, </w:t>
      </w:r>
    </w:p>
    <w:p w14:paraId="43F1E1D2" w14:textId="52034188" w:rsidR="00FF52D6" w:rsidRPr="00FB6FB9" w:rsidRDefault="00FF52D6" w:rsidP="00FF52D6">
      <w:pPr>
        <w:numPr>
          <w:ilvl w:val="0"/>
          <w:numId w:val="23"/>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de vorm (nominatief of anoniem) waaronder deze gegevens kunnen worden g</w:t>
      </w:r>
      <w:r w:rsidRPr="00FB6FB9">
        <w:rPr>
          <w:rFonts w:ascii="Arial" w:hAnsi="Arial"/>
          <w:snapToGrid w:val="0"/>
          <w:sz w:val="22"/>
          <w:szCs w:val="22"/>
          <w:lang w:val="nl-BE"/>
        </w:rPr>
        <w:t>e</w:t>
      </w:r>
      <w:r w:rsidRPr="00FB6FB9">
        <w:rPr>
          <w:rFonts w:ascii="Arial" w:hAnsi="Arial"/>
          <w:snapToGrid w:val="0"/>
          <w:sz w:val="22"/>
          <w:szCs w:val="22"/>
          <w:lang w:val="nl-BE"/>
        </w:rPr>
        <w:t xml:space="preserve">bruikt </w:t>
      </w:r>
      <w:r w:rsidR="00157AAB" w:rsidRPr="00FB6FB9">
        <w:rPr>
          <w:rFonts w:ascii="Arial" w:hAnsi="Arial"/>
          <w:snapToGrid w:val="0"/>
          <w:sz w:val="22"/>
          <w:szCs w:val="22"/>
          <w:lang w:val="nl-BE"/>
        </w:rPr>
        <w:t xml:space="preserve">afhankelijk </w:t>
      </w:r>
      <w:r w:rsidRPr="00FB6FB9">
        <w:rPr>
          <w:rFonts w:ascii="Arial" w:hAnsi="Arial"/>
          <w:snapToGrid w:val="0"/>
          <w:sz w:val="22"/>
          <w:szCs w:val="22"/>
          <w:lang w:val="nl-BE"/>
        </w:rPr>
        <w:t xml:space="preserve"> van d</w:t>
      </w:r>
      <w:r w:rsidR="00157AAB" w:rsidRPr="00FB6FB9">
        <w:rPr>
          <w:rFonts w:ascii="Arial" w:hAnsi="Arial"/>
          <w:snapToGrid w:val="0"/>
          <w:sz w:val="22"/>
          <w:szCs w:val="22"/>
          <w:lang w:val="nl-BE"/>
        </w:rPr>
        <w:t xml:space="preserve">ie </w:t>
      </w:r>
      <w:r w:rsidRPr="00FB6FB9">
        <w:rPr>
          <w:rFonts w:ascii="Arial" w:hAnsi="Arial"/>
          <w:snapToGrid w:val="0"/>
          <w:sz w:val="22"/>
          <w:szCs w:val="22"/>
          <w:lang w:val="nl-BE"/>
        </w:rPr>
        <w:t xml:space="preserve">doelstellingen, </w:t>
      </w:r>
    </w:p>
    <w:p w14:paraId="4D0FF63E" w14:textId="2E114A99" w:rsidR="006C7241" w:rsidRPr="00FB6FB9" w:rsidRDefault="00FF52D6" w:rsidP="00FF52D6">
      <w:pPr>
        <w:numPr>
          <w:ilvl w:val="0"/>
          <w:numId w:val="23"/>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de identiteitsgegevens van een contactpersoon van het WIV, </w:t>
      </w:r>
      <w:r w:rsidR="00CD094D" w:rsidRPr="00FB6FB9">
        <w:rPr>
          <w:rFonts w:ascii="Arial" w:hAnsi="Arial"/>
          <w:snapToGrid w:val="0"/>
          <w:sz w:val="22"/>
          <w:szCs w:val="22"/>
          <w:lang w:val="nl-BE"/>
        </w:rPr>
        <w:t>die bij machte is</w:t>
      </w:r>
      <w:r w:rsidRPr="00FB6FB9">
        <w:rPr>
          <w:rFonts w:ascii="Arial" w:hAnsi="Arial"/>
          <w:snapToGrid w:val="0"/>
          <w:sz w:val="22"/>
          <w:szCs w:val="22"/>
          <w:lang w:val="nl-BE"/>
        </w:rPr>
        <w:t xml:space="preserve"> om precieze informatie te bezorgen betreffende de verwerking van persoonsgegevens in het kader van het hemofilieregister.</w:t>
      </w:r>
    </w:p>
    <w:p w14:paraId="3C7D80AA" w14:textId="77777777" w:rsidR="00FF52D6" w:rsidRPr="00FB6FB9" w:rsidRDefault="00FF52D6" w:rsidP="00FF52D6">
      <w:pPr>
        <w:tabs>
          <w:tab w:val="left" w:pos="1418"/>
        </w:tabs>
        <w:ind w:left="720"/>
        <w:jc w:val="both"/>
        <w:rPr>
          <w:rFonts w:ascii="Arial" w:hAnsi="Arial"/>
          <w:snapToGrid w:val="0"/>
          <w:sz w:val="22"/>
          <w:szCs w:val="22"/>
          <w:lang w:val="nl-BE"/>
        </w:rPr>
      </w:pPr>
    </w:p>
    <w:p w14:paraId="78668548" w14:textId="68678EE5" w:rsidR="00565DD8" w:rsidRPr="00FB6FB9" w:rsidRDefault="001345AD"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FF52D6" w:rsidRPr="00FB6FB9">
        <w:rPr>
          <w:rFonts w:ascii="Arial" w:hAnsi="Arial"/>
          <w:snapToGrid w:val="0"/>
          <w:sz w:val="22"/>
          <w:szCs w:val="22"/>
          <w:lang w:val="nl-BE"/>
        </w:rPr>
        <w:t xml:space="preserve">Het centrum ontvangt de schriftelijke goedkeuring van de patiënt voor de registratie en de verwerking van deze gegevens aan de hand van een standaardformulier, opgesteld in samenwerking met het WIV. Het centrum informeert de patiënt over het feit dat een eventuele weigering hem niet het recht ontzegt om ten laste te worden </w:t>
      </w:r>
      <w:r w:rsidR="00157AAB" w:rsidRPr="00FB6FB9">
        <w:rPr>
          <w:rFonts w:ascii="Arial" w:hAnsi="Arial"/>
          <w:snapToGrid w:val="0"/>
          <w:sz w:val="22"/>
          <w:szCs w:val="22"/>
          <w:lang w:val="nl-BE"/>
        </w:rPr>
        <w:t xml:space="preserve">genomen </w:t>
      </w:r>
      <w:r w:rsidR="00FF52D6" w:rsidRPr="00FB6FB9">
        <w:rPr>
          <w:rFonts w:ascii="Arial" w:hAnsi="Arial"/>
          <w:snapToGrid w:val="0"/>
          <w:sz w:val="22"/>
          <w:szCs w:val="22"/>
          <w:lang w:val="nl-BE"/>
        </w:rPr>
        <w:t>in het kader van deze overeenkomst.</w:t>
      </w:r>
    </w:p>
    <w:p w14:paraId="1014166B" w14:textId="77777777" w:rsidR="00565DD8" w:rsidRPr="00FB6FB9" w:rsidRDefault="00565DD8" w:rsidP="00FD2A43">
      <w:pPr>
        <w:tabs>
          <w:tab w:val="left" w:pos="1418"/>
        </w:tabs>
        <w:jc w:val="both"/>
        <w:rPr>
          <w:rFonts w:ascii="Arial" w:hAnsi="Arial"/>
          <w:snapToGrid w:val="0"/>
          <w:sz w:val="22"/>
          <w:szCs w:val="22"/>
          <w:lang w:val="nl-BE"/>
        </w:rPr>
      </w:pPr>
    </w:p>
    <w:p w14:paraId="6DACB2B4" w14:textId="77777777" w:rsidR="00DE1E2D" w:rsidRPr="00FB6FB9" w:rsidRDefault="00DE1E2D" w:rsidP="00FD2A43">
      <w:pPr>
        <w:tabs>
          <w:tab w:val="left" w:pos="1418"/>
        </w:tabs>
        <w:jc w:val="both"/>
        <w:rPr>
          <w:rFonts w:ascii="Arial" w:hAnsi="Arial"/>
          <w:snapToGrid w:val="0"/>
          <w:sz w:val="22"/>
          <w:szCs w:val="22"/>
          <w:lang w:val="nl-BE"/>
        </w:rPr>
      </w:pPr>
    </w:p>
    <w:p w14:paraId="15508733" w14:textId="77777777" w:rsidR="00DE1E2D" w:rsidRPr="00FB6FB9" w:rsidRDefault="00DE1E2D" w:rsidP="00FD2A43">
      <w:pPr>
        <w:tabs>
          <w:tab w:val="left" w:pos="1418"/>
        </w:tabs>
        <w:jc w:val="both"/>
        <w:rPr>
          <w:rFonts w:ascii="Arial" w:hAnsi="Arial"/>
          <w:snapToGrid w:val="0"/>
          <w:sz w:val="22"/>
          <w:szCs w:val="22"/>
          <w:lang w:val="nl-BE"/>
        </w:rPr>
      </w:pPr>
    </w:p>
    <w:p w14:paraId="69215C46" w14:textId="67E1D3AF" w:rsidR="00157AAB" w:rsidRPr="00FB6FB9" w:rsidRDefault="00184C5F" w:rsidP="00FF52D6">
      <w:pPr>
        <w:keepNext/>
        <w:tabs>
          <w:tab w:val="left" w:pos="1418"/>
        </w:tabs>
        <w:jc w:val="center"/>
        <w:rPr>
          <w:rFonts w:ascii="Arial" w:hAnsi="Arial"/>
          <w:b/>
          <w:snapToGrid w:val="0"/>
          <w:sz w:val="22"/>
          <w:szCs w:val="22"/>
          <w:lang w:val="nl-BE"/>
        </w:rPr>
      </w:pPr>
      <w:r w:rsidRPr="00FB6FB9">
        <w:rPr>
          <w:rFonts w:ascii="Arial" w:hAnsi="Arial"/>
          <w:b/>
          <w:snapToGrid w:val="0"/>
          <w:sz w:val="22"/>
          <w:szCs w:val="22"/>
          <w:lang w:val="nl-BE"/>
        </w:rPr>
        <w:t>VIII</w:t>
      </w:r>
      <w:r w:rsidR="00FF52D6" w:rsidRPr="00FB6FB9">
        <w:rPr>
          <w:rFonts w:ascii="Arial" w:hAnsi="Arial"/>
          <w:b/>
          <w:snapToGrid w:val="0"/>
          <w:sz w:val="22"/>
          <w:szCs w:val="22"/>
          <w:lang w:val="nl-BE"/>
        </w:rPr>
        <w:t xml:space="preserve"> FUNCTIES IN HET NETWERK</w:t>
      </w:r>
    </w:p>
    <w:p w14:paraId="5F1572A8" w14:textId="7E361FAA" w:rsidR="00184C5F" w:rsidRPr="00FB6FB9" w:rsidRDefault="00590AF6" w:rsidP="00184C5F">
      <w:pPr>
        <w:keepNext/>
        <w:tabs>
          <w:tab w:val="left" w:pos="1418"/>
        </w:tabs>
        <w:spacing w:before="480" w:after="240"/>
        <w:jc w:val="both"/>
        <w:rPr>
          <w:rFonts w:ascii="Arial" w:hAnsi="Arial"/>
          <w:b/>
          <w:snapToGrid w:val="0"/>
          <w:sz w:val="22"/>
          <w:szCs w:val="22"/>
          <w:lang w:val="nl-BE"/>
        </w:rPr>
      </w:pPr>
      <w:r w:rsidRPr="00FB6FB9">
        <w:rPr>
          <w:rFonts w:ascii="Arial" w:hAnsi="Arial"/>
          <w:b/>
          <w:snapToGrid w:val="0"/>
          <w:sz w:val="22"/>
          <w:szCs w:val="22"/>
          <w:lang w:val="nl-BE"/>
        </w:rPr>
        <w:t xml:space="preserve">8.1. </w:t>
      </w:r>
      <w:r w:rsidRPr="00FB6FB9">
        <w:rPr>
          <w:rFonts w:ascii="Arial" w:hAnsi="Arial"/>
          <w:b/>
          <w:snapToGrid w:val="0"/>
          <w:sz w:val="22"/>
          <w:szCs w:val="22"/>
          <w:lang w:val="nl-BE"/>
        </w:rPr>
        <w:tab/>
        <w:t>Informatie en opleidingen voor het netwerk</w:t>
      </w:r>
    </w:p>
    <w:p w14:paraId="4CBD334D" w14:textId="4418A2F8" w:rsidR="00590AF6" w:rsidRPr="00FB6FB9" w:rsidRDefault="00590AF6" w:rsidP="00184C5F">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 32</w:t>
      </w:r>
      <w:r w:rsidRPr="00FB6FB9">
        <w:rPr>
          <w:rFonts w:ascii="Arial" w:hAnsi="Arial"/>
          <w:b/>
          <w:snapToGrid w:val="0"/>
          <w:sz w:val="22"/>
          <w:szCs w:val="22"/>
          <w:lang w:val="nl-BE"/>
        </w:rPr>
        <w:tab/>
        <w:t xml:space="preserve">§ 1 </w:t>
      </w:r>
      <w:r w:rsidRPr="00FB6FB9">
        <w:rPr>
          <w:rFonts w:ascii="Arial" w:hAnsi="Arial"/>
          <w:snapToGrid w:val="0"/>
          <w:sz w:val="22"/>
          <w:szCs w:val="22"/>
          <w:lang w:val="nl-BE"/>
        </w:rPr>
        <w:t xml:space="preserve">Het centrum stelt de patiënten, hun omgeving en de zorgverleners die deze patiënten behandelen, een informatiedienst ter beschikking die een </w:t>
      </w:r>
      <w:r w:rsidR="00157AAB" w:rsidRPr="00FB6FB9">
        <w:rPr>
          <w:rFonts w:ascii="Arial" w:hAnsi="Arial"/>
          <w:snapToGrid w:val="0"/>
          <w:sz w:val="22"/>
          <w:szCs w:val="22"/>
          <w:lang w:val="nl-BE"/>
        </w:rPr>
        <w:t xml:space="preserve">nauwkeurig </w:t>
      </w:r>
      <w:r w:rsidRPr="00FB6FB9">
        <w:rPr>
          <w:rFonts w:ascii="Arial" w:hAnsi="Arial"/>
          <w:snapToGrid w:val="0"/>
          <w:sz w:val="22"/>
          <w:szCs w:val="22"/>
          <w:lang w:val="nl-BE"/>
        </w:rPr>
        <w:t xml:space="preserve">en betrouwbaar antwoord kan geven op elke vraag over hemostasestoornissen, de gevolgen en de behandeling ervan. Die dienst </w:t>
      </w:r>
      <w:r w:rsidR="00157AAB" w:rsidRPr="00FB6FB9">
        <w:rPr>
          <w:rFonts w:ascii="Arial" w:hAnsi="Arial"/>
          <w:snapToGrid w:val="0"/>
          <w:sz w:val="22"/>
          <w:szCs w:val="22"/>
          <w:lang w:val="nl-BE"/>
        </w:rPr>
        <w:t>is</w:t>
      </w:r>
      <w:r w:rsidRPr="00FB6FB9">
        <w:rPr>
          <w:rFonts w:ascii="Arial" w:hAnsi="Arial"/>
          <w:snapToGrid w:val="0"/>
          <w:sz w:val="22"/>
          <w:szCs w:val="22"/>
          <w:lang w:val="nl-BE"/>
        </w:rPr>
        <w:t xml:space="preserve"> 24 uur per dag en 7 dagen per week via tel</w:t>
      </w:r>
      <w:r w:rsidR="00FF32AF" w:rsidRPr="00FB6FB9">
        <w:rPr>
          <w:rFonts w:ascii="Arial" w:hAnsi="Arial"/>
          <w:snapToGrid w:val="0"/>
          <w:sz w:val="22"/>
          <w:szCs w:val="22"/>
          <w:lang w:val="nl-BE"/>
        </w:rPr>
        <w:t>efoon en</w:t>
      </w:r>
      <w:r w:rsidRPr="00FB6FB9">
        <w:rPr>
          <w:rFonts w:ascii="Arial" w:hAnsi="Arial"/>
          <w:snapToGrid w:val="0"/>
          <w:sz w:val="22"/>
          <w:szCs w:val="22"/>
          <w:lang w:val="nl-BE"/>
        </w:rPr>
        <w:t xml:space="preserve"> e-mail bereik</w:t>
      </w:r>
      <w:r w:rsidR="00157AAB" w:rsidRPr="00FB6FB9">
        <w:rPr>
          <w:rFonts w:ascii="Arial" w:hAnsi="Arial"/>
          <w:snapToGrid w:val="0"/>
          <w:sz w:val="22"/>
          <w:szCs w:val="22"/>
          <w:lang w:val="nl-BE"/>
        </w:rPr>
        <w:t>baar</w:t>
      </w:r>
      <w:r w:rsidRPr="00FB6FB9">
        <w:rPr>
          <w:rFonts w:ascii="Arial" w:hAnsi="Arial"/>
          <w:snapToGrid w:val="0"/>
          <w:sz w:val="22"/>
          <w:szCs w:val="22"/>
          <w:lang w:val="nl-BE"/>
        </w:rPr>
        <w:t>.</w:t>
      </w:r>
    </w:p>
    <w:p w14:paraId="0C922EE3" w14:textId="77777777" w:rsidR="00590AF6" w:rsidRPr="00FB6FB9" w:rsidRDefault="00590AF6" w:rsidP="00184C5F">
      <w:pPr>
        <w:tabs>
          <w:tab w:val="left" w:pos="1418"/>
        </w:tabs>
        <w:jc w:val="both"/>
        <w:rPr>
          <w:rFonts w:ascii="Arial" w:hAnsi="Arial"/>
          <w:snapToGrid w:val="0"/>
          <w:sz w:val="22"/>
          <w:szCs w:val="22"/>
          <w:lang w:val="nl-BE"/>
        </w:rPr>
      </w:pPr>
    </w:p>
    <w:p w14:paraId="2C2496F6" w14:textId="2EA16014" w:rsidR="00182AE6" w:rsidRPr="00FB6FB9" w:rsidRDefault="00590AF6" w:rsidP="00184C5F">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2</w:t>
      </w:r>
      <w:r w:rsidRPr="00FB6FB9">
        <w:rPr>
          <w:rFonts w:ascii="Arial" w:hAnsi="Arial"/>
          <w:snapToGrid w:val="0"/>
          <w:sz w:val="22"/>
          <w:szCs w:val="22"/>
          <w:lang w:val="nl-BE"/>
        </w:rPr>
        <w:t xml:space="preserve"> Als het geval van een patiënt tijdens een teamvergadering wordt b</w:t>
      </w:r>
      <w:r w:rsidRPr="00FB6FB9">
        <w:rPr>
          <w:rFonts w:ascii="Arial" w:hAnsi="Arial"/>
          <w:snapToGrid w:val="0"/>
          <w:sz w:val="22"/>
          <w:szCs w:val="22"/>
          <w:lang w:val="nl-BE"/>
        </w:rPr>
        <w:t>e</w:t>
      </w:r>
      <w:r w:rsidRPr="00FB6FB9">
        <w:rPr>
          <w:rFonts w:ascii="Arial" w:hAnsi="Arial"/>
          <w:snapToGrid w:val="0"/>
          <w:sz w:val="22"/>
          <w:szCs w:val="22"/>
          <w:lang w:val="nl-BE"/>
        </w:rPr>
        <w:t xml:space="preserve">sproken, nodigt het centrum de behandelend </w:t>
      </w:r>
      <w:r w:rsidR="00157AAB" w:rsidRPr="00FB6FB9">
        <w:rPr>
          <w:rFonts w:ascii="Arial" w:hAnsi="Arial"/>
          <w:snapToGrid w:val="0"/>
          <w:sz w:val="22"/>
          <w:szCs w:val="22"/>
          <w:lang w:val="nl-BE"/>
        </w:rPr>
        <w:t>geneesheer</w:t>
      </w:r>
      <w:r w:rsidRPr="00FB6FB9">
        <w:rPr>
          <w:rFonts w:ascii="Arial" w:hAnsi="Arial"/>
          <w:snapToGrid w:val="0"/>
          <w:sz w:val="22"/>
          <w:szCs w:val="22"/>
          <w:lang w:val="nl-BE"/>
        </w:rPr>
        <w:t xml:space="preserve"> van die patiënt uit om de verg</w:t>
      </w:r>
      <w:r w:rsidRPr="00FB6FB9">
        <w:rPr>
          <w:rFonts w:ascii="Arial" w:hAnsi="Arial"/>
          <w:snapToGrid w:val="0"/>
          <w:sz w:val="22"/>
          <w:szCs w:val="22"/>
          <w:lang w:val="nl-BE"/>
        </w:rPr>
        <w:t>a</w:t>
      </w:r>
      <w:r w:rsidRPr="00FB6FB9">
        <w:rPr>
          <w:rFonts w:ascii="Arial" w:hAnsi="Arial"/>
          <w:snapToGrid w:val="0"/>
          <w:sz w:val="22"/>
          <w:szCs w:val="22"/>
          <w:lang w:val="nl-BE"/>
        </w:rPr>
        <w:t xml:space="preserve">dering bij te wonen, </w:t>
      </w:r>
      <w:r w:rsidR="00A60E53" w:rsidRPr="00FB6FB9">
        <w:rPr>
          <w:rFonts w:ascii="Arial" w:hAnsi="Arial"/>
          <w:snapToGrid w:val="0"/>
          <w:sz w:val="22"/>
          <w:szCs w:val="22"/>
          <w:lang w:val="nl-BE"/>
        </w:rPr>
        <w:t>tenzij de patiënt zich daartegen verzet.</w:t>
      </w:r>
    </w:p>
    <w:p w14:paraId="6E22D956" w14:textId="77777777" w:rsidR="00182AE6" w:rsidRPr="00FB6FB9" w:rsidRDefault="00182AE6" w:rsidP="00184C5F">
      <w:pPr>
        <w:tabs>
          <w:tab w:val="left" w:pos="1418"/>
        </w:tabs>
        <w:jc w:val="both"/>
        <w:rPr>
          <w:rFonts w:ascii="Arial" w:hAnsi="Arial"/>
          <w:snapToGrid w:val="0"/>
          <w:sz w:val="22"/>
          <w:szCs w:val="22"/>
          <w:lang w:val="nl-BE"/>
        </w:rPr>
      </w:pPr>
    </w:p>
    <w:p w14:paraId="465674C9" w14:textId="7D6CE0AC" w:rsidR="00182AE6" w:rsidRPr="00FB6FB9" w:rsidRDefault="00182AE6" w:rsidP="00184C5F">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3</w:t>
      </w:r>
      <w:r w:rsidRPr="00FB6FB9">
        <w:rPr>
          <w:rFonts w:ascii="Arial" w:hAnsi="Arial"/>
          <w:snapToGrid w:val="0"/>
          <w:sz w:val="22"/>
          <w:szCs w:val="22"/>
          <w:lang w:val="nl-BE"/>
        </w:rPr>
        <w:t xml:space="preserve"> Het centrum organiseert, </w:t>
      </w:r>
      <w:r w:rsidR="00964057" w:rsidRPr="00FB6FB9">
        <w:rPr>
          <w:rFonts w:ascii="Arial" w:hAnsi="Arial"/>
          <w:snapToGrid w:val="0"/>
          <w:sz w:val="22"/>
          <w:szCs w:val="22"/>
          <w:lang w:val="nl-BE"/>
        </w:rPr>
        <w:t>minstens</w:t>
      </w:r>
      <w:r w:rsidRPr="00FB6FB9">
        <w:rPr>
          <w:rFonts w:ascii="Arial" w:hAnsi="Arial"/>
          <w:snapToGrid w:val="0"/>
          <w:sz w:val="22"/>
          <w:szCs w:val="22"/>
          <w:lang w:val="nl-BE"/>
        </w:rPr>
        <w:t xml:space="preserve"> 1 keer per jaar, informatie- en ople</w:t>
      </w:r>
      <w:r w:rsidRPr="00FB6FB9">
        <w:rPr>
          <w:rFonts w:ascii="Arial" w:hAnsi="Arial"/>
          <w:snapToGrid w:val="0"/>
          <w:sz w:val="22"/>
          <w:szCs w:val="22"/>
          <w:lang w:val="nl-BE"/>
        </w:rPr>
        <w:t>i</w:t>
      </w:r>
      <w:r w:rsidRPr="00FB6FB9">
        <w:rPr>
          <w:rFonts w:ascii="Arial" w:hAnsi="Arial"/>
          <w:snapToGrid w:val="0"/>
          <w:sz w:val="22"/>
          <w:szCs w:val="22"/>
          <w:lang w:val="nl-BE"/>
        </w:rPr>
        <w:t>dingsactiviteiten die aanleiding geven tot de toekenning van credit points in het kader van de accredit</w:t>
      </w:r>
      <w:r w:rsidR="00157AAB" w:rsidRPr="00FB6FB9">
        <w:rPr>
          <w:rFonts w:ascii="Arial" w:hAnsi="Arial"/>
          <w:snapToGrid w:val="0"/>
          <w:sz w:val="22"/>
          <w:szCs w:val="22"/>
          <w:lang w:val="nl-BE"/>
        </w:rPr>
        <w:t>ering</w:t>
      </w:r>
      <w:r w:rsidRPr="00FB6FB9">
        <w:rPr>
          <w:rFonts w:ascii="Arial" w:hAnsi="Arial"/>
          <w:snapToGrid w:val="0"/>
          <w:sz w:val="22"/>
          <w:szCs w:val="22"/>
          <w:lang w:val="nl-BE"/>
        </w:rPr>
        <w:t xml:space="preserve">. Die activiteiten zijn in het bijzonder bedoeld voor de </w:t>
      </w:r>
      <w:r w:rsidR="00FF32AF" w:rsidRPr="00FB6FB9">
        <w:rPr>
          <w:rFonts w:ascii="Arial" w:hAnsi="Arial"/>
          <w:snapToGrid w:val="0"/>
          <w:sz w:val="22"/>
          <w:szCs w:val="22"/>
          <w:lang w:val="nl-BE"/>
        </w:rPr>
        <w:t>zorgverleners van de 1</w:t>
      </w:r>
      <w:r w:rsidR="00FF32AF" w:rsidRPr="00FB6FB9">
        <w:rPr>
          <w:rFonts w:ascii="Arial" w:hAnsi="Arial"/>
          <w:snapToGrid w:val="0"/>
          <w:sz w:val="22"/>
          <w:szCs w:val="22"/>
          <w:vertAlign w:val="superscript"/>
          <w:lang w:val="nl-BE"/>
        </w:rPr>
        <w:t>ste</w:t>
      </w:r>
      <w:r w:rsidR="00FF32AF" w:rsidRPr="00FB6FB9">
        <w:rPr>
          <w:rFonts w:ascii="Arial" w:hAnsi="Arial"/>
          <w:snapToGrid w:val="0"/>
          <w:sz w:val="22"/>
          <w:szCs w:val="22"/>
          <w:lang w:val="nl-BE"/>
        </w:rPr>
        <w:t xml:space="preserve"> </w:t>
      </w:r>
      <w:r w:rsidRPr="00FB6FB9">
        <w:rPr>
          <w:rFonts w:ascii="Arial" w:hAnsi="Arial"/>
          <w:snapToGrid w:val="0"/>
          <w:sz w:val="22"/>
          <w:szCs w:val="22"/>
          <w:lang w:val="nl-BE"/>
        </w:rPr>
        <w:t>en de 2</w:t>
      </w:r>
      <w:r w:rsidR="00FF32AF" w:rsidRPr="00FB6FB9">
        <w:rPr>
          <w:rFonts w:ascii="Arial" w:hAnsi="Arial"/>
          <w:snapToGrid w:val="0"/>
          <w:sz w:val="22"/>
          <w:szCs w:val="22"/>
          <w:vertAlign w:val="superscript"/>
          <w:lang w:val="nl-BE"/>
        </w:rPr>
        <w:t>de</w:t>
      </w:r>
      <w:r w:rsidR="00FF32AF" w:rsidRPr="00FB6FB9">
        <w:rPr>
          <w:rFonts w:ascii="Arial" w:hAnsi="Arial"/>
          <w:snapToGrid w:val="0"/>
          <w:sz w:val="22"/>
          <w:szCs w:val="22"/>
          <w:lang w:val="nl-BE"/>
        </w:rPr>
        <w:t xml:space="preserve"> </w:t>
      </w:r>
      <w:r w:rsidRPr="00FB6FB9">
        <w:rPr>
          <w:rFonts w:ascii="Arial" w:hAnsi="Arial"/>
          <w:snapToGrid w:val="0"/>
          <w:sz w:val="22"/>
          <w:szCs w:val="22"/>
          <w:lang w:val="nl-BE"/>
        </w:rPr>
        <w:t>lijn.</w:t>
      </w:r>
    </w:p>
    <w:p w14:paraId="751BEA36" w14:textId="77777777" w:rsidR="00182AE6" w:rsidRPr="00FB6FB9" w:rsidRDefault="00182AE6" w:rsidP="00184C5F">
      <w:pPr>
        <w:tabs>
          <w:tab w:val="left" w:pos="1418"/>
        </w:tabs>
        <w:jc w:val="both"/>
        <w:rPr>
          <w:rFonts w:ascii="Arial" w:hAnsi="Arial"/>
          <w:snapToGrid w:val="0"/>
          <w:sz w:val="22"/>
          <w:szCs w:val="22"/>
          <w:lang w:val="nl-BE"/>
        </w:rPr>
      </w:pPr>
    </w:p>
    <w:p w14:paraId="3A790CCA" w14:textId="7DCB2373" w:rsidR="00182AE6" w:rsidRPr="00FB6FB9" w:rsidRDefault="00182AE6" w:rsidP="00184C5F">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lastRenderedPageBreak/>
        <w:t>8.2.</w:t>
      </w:r>
      <w:r w:rsidRPr="00FB6FB9">
        <w:rPr>
          <w:rFonts w:ascii="Arial" w:hAnsi="Arial"/>
          <w:b/>
          <w:snapToGrid w:val="0"/>
          <w:sz w:val="22"/>
          <w:szCs w:val="22"/>
          <w:lang w:val="nl-BE"/>
        </w:rPr>
        <w:tab/>
        <w:t>Wetenschappelijk College voor Hemofilie</w:t>
      </w:r>
    </w:p>
    <w:p w14:paraId="425AB05C" w14:textId="77777777" w:rsidR="00182AE6" w:rsidRPr="00FB6FB9" w:rsidRDefault="00182AE6" w:rsidP="00286A03">
      <w:pPr>
        <w:tabs>
          <w:tab w:val="left" w:pos="1418"/>
        </w:tabs>
        <w:jc w:val="both"/>
        <w:rPr>
          <w:rFonts w:ascii="Arial" w:hAnsi="Arial"/>
          <w:b/>
          <w:snapToGrid w:val="0"/>
          <w:sz w:val="22"/>
          <w:szCs w:val="22"/>
          <w:lang w:val="nl-BE"/>
        </w:rPr>
      </w:pPr>
    </w:p>
    <w:p w14:paraId="7B7A1A5B" w14:textId="2B5E50DF" w:rsidR="00132711" w:rsidRPr="00FB6FB9" w:rsidRDefault="00132711" w:rsidP="00132711">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 33</w:t>
      </w:r>
      <w:r w:rsidRPr="00FB6FB9">
        <w:rPr>
          <w:rFonts w:ascii="Arial" w:hAnsi="Arial"/>
          <w:b/>
          <w:snapToGrid w:val="0"/>
          <w:sz w:val="22"/>
          <w:szCs w:val="22"/>
          <w:lang w:val="nl-BE"/>
        </w:rPr>
        <w:tab/>
      </w:r>
      <w:r w:rsidR="003704CA" w:rsidRPr="00FB6FB9">
        <w:rPr>
          <w:rFonts w:ascii="Arial" w:hAnsi="Arial"/>
          <w:snapToGrid w:val="0"/>
          <w:sz w:val="22"/>
          <w:szCs w:val="22"/>
          <w:lang w:val="nl-BE"/>
        </w:rPr>
        <w:t>Er wordt in het kader van deze overeenkomst e</w:t>
      </w:r>
      <w:r w:rsidRPr="00FB6FB9">
        <w:rPr>
          <w:rFonts w:ascii="Arial" w:hAnsi="Arial"/>
          <w:snapToGrid w:val="0"/>
          <w:sz w:val="22"/>
          <w:szCs w:val="22"/>
          <w:lang w:val="nl-BE"/>
        </w:rPr>
        <w:t>en</w:t>
      </w:r>
      <w:r w:rsidR="00FF32AF" w:rsidRPr="00FB6FB9">
        <w:rPr>
          <w:rFonts w:ascii="Arial" w:hAnsi="Arial"/>
          <w:snapToGrid w:val="0"/>
          <w:sz w:val="22"/>
          <w:szCs w:val="22"/>
          <w:lang w:val="nl-BE"/>
        </w:rPr>
        <w:t xml:space="preserve"> Wetenschappelijk Coll</w:t>
      </w:r>
      <w:r w:rsidR="00FF32AF" w:rsidRPr="00FB6FB9">
        <w:rPr>
          <w:rFonts w:ascii="Arial" w:hAnsi="Arial"/>
          <w:snapToGrid w:val="0"/>
          <w:sz w:val="22"/>
          <w:szCs w:val="22"/>
          <w:lang w:val="nl-BE"/>
        </w:rPr>
        <w:t>e</w:t>
      </w:r>
      <w:r w:rsidR="00FF32AF" w:rsidRPr="00FB6FB9">
        <w:rPr>
          <w:rFonts w:ascii="Arial" w:hAnsi="Arial"/>
          <w:snapToGrid w:val="0"/>
          <w:sz w:val="22"/>
          <w:szCs w:val="22"/>
          <w:lang w:val="nl-BE"/>
        </w:rPr>
        <w:t>ge voor h</w:t>
      </w:r>
      <w:r w:rsidRPr="00FB6FB9">
        <w:rPr>
          <w:rFonts w:ascii="Arial" w:hAnsi="Arial"/>
          <w:snapToGrid w:val="0"/>
          <w:sz w:val="22"/>
          <w:szCs w:val="22"/>
          <w:lang w:val="nl-BE"/>
        </w:rPr>
        <w:t>emofilie opgericht</w:t>
      </w:r>
      <w:r w:rsidR="00FF32AF" w:rsidRPr="00FB6FB9">
        <w:rPr>
          <w:rFonts w:ascii="Arial" w:hAnsi="Arial"/>
          <w:snapToGrid w:val="0"/>
          <w:sz w:val="22"/>
          <w:szCs w:val="22"/>
          <w:lang w:val="nl-BE"/>
        </w:rPr>
        <w:t>. Het C</w:t>
      </w:r>
      <w:r w:rsidRPr="00FB6FB9">
        <w:rPr>
          <w:rFonts w:ascii="Arial" w:hAnsi="Arial"/>
          <w:snapToGrid w:val="0"/>
          <w:sz w:val="22"/>
          <w:szCs w:val="22"/>
          <w:lang w:val="nl-BE"/>
        </w:rPr>
        <w:t xml:space="preserve">ollege bestaat uit </w:t>
      </w:r>
      <w:r w:rsidR="003704CA" w:rsidRPr="00FB6FB9">
        <w:rPr>
          <w:rFonts w:ascii="Arial" w:hAnsi="Arial"/>
          <w:snapToGrid w:val="0"/>
          <w:sz w:val="22"/>
          <w:szCs w:val="22"/>
          <w:lang w:val="nl-BE"/>
        </w:rPr>
        <w:t>de</w:t>
      </w:r>
      <w:r w:rsidRPr="00FB6FB9">
        <w:rPr>
          <w:rFonts w:ascii="Arial" w:hAnsi="Arial"/>
          <w:snapToGrid w:val="0"/>
          <w:sz w:val="22"/>
          <w:szCs w:val="22"/>
          <w:lang w:val="nl-BE"/>
        </w:rPr>
        <w:t xml:space="preserve"> coördinerend geneesheer van het </w:t>
      </w:r>
      <w:r w:rsidR="00CF7E9E" w:rsidRPr="00FB6FB9">
        <w:rPr>
          <w:rFonts w:ascii="Arial" w:hAnsi="Arial"/>
          <w:snapToGrid w:val="0"/>
          <w:sz w:val="22"/>
          <w:szCs w:val="22"/>
          <w:lang w:val="nl-BE"/>
        </w:rPr>
        <w:t>NCC</w:t>
      </w:r>
      <w:r w:rsidRPr="00FB6FB9">
        <w:rPr>
          <w:rFonts w:ascii="Arial" w:hAnsi="Arial"/>
          <w:snapToGrid w:val="0"/>
          <w:sz w:val="22"/>
          <w:szCs w:val="22"/>
          <w:lang w:val="nl-BE"/>
        </w:rPr>
        <w:t xml:space="preserve"> en </w:t>
      </w:r>
      <w:r w:rsidR="00FC4168" w:rsidRPr="00FB6FB9">
        <w:rPr>
          <w:rFonts w:ascii="Arial" w:hAnsi="Arial"/>
          <w:snapToGrid w:val="0"/>
          <w:sz w:val="22"/>
          <w:szCs w:val="22"/>
          <w:lang w:val="nl-BE"/>
        </w:rPr>
        <w:t xml:space="preserve">de coördinerend geneesheer </w:t>
      </w:r>
      <w:r w:rsidRPr="00FB6FB9">
        <w:rPr>
          <w:rFonts w:ascii="Arial" w:hAnsi="Arial"/>
          <w:snapToGrid w:val="0"/>
          <w:sz w:val="22"/>
          <w:szCs w:val="22"/>
          <w:lang w:val="nl-BE"/>
        </w:rPr>
        <w:t xml:space="preserve">van elk </w:t>
      </w:r>
      <w:r w:rsidR="00CF7E9E" w:rsidRPr="00FB6FB9">
        <w:rPr>
          <w:rFonts w:ascii="Arial" w:hAnsi="Arial"/>
          <w:snapToGrid w:val="0"/>
          <w:sz w:val="22"/>
          <w:szCs w:val="22"/>
          <w:lang w:val="nl-BE"/>
        </w:rPr>
        <w:t>RC</w:t>
      </w:r>
      <w:r w:rsidRPr="00FB6FB9">
        <w:rPr>
          <w:rFonts w:ascii="Arial" w:hAnsi="Arial"/>
          <w:snapToGrid w:val="0"/>
          <w:sz w:val="22"/>
          <w:szCs w:val="22"/>
          <w:lang w:val="nl-BE"/>
        </w:rPr>
        <w:t xml:space="preserve">. </w:t>
      </w:r>
      <w:r w:rsidR="00E126DD" w:rsidRPr="00FB6FB9">
        <w:rPr>
          <w:rFonts w:ascii="Arial" w:hAnsi="Arial"/>
          <w:snapToGrid w:val="0"/>
          <w:sz w:val="22"/>
          <w:szCs w:val="22"/>
          <w:lang w:val="nl-BE"/>
        </w:rPr>
        <w:t>Het voorzitter</w:t>
      </w:r>
      <w:r w:rsidR="00FF32AF" w:rsidRPr="00FB6FB9">
        <w:rPr>
          <w:rFonts w:ascii="Arial" w:hAnsi="Arial"/>
          <w:snapToGrid w:val="0"/>
          <w:sz w:val="22"/>
          <w:szCs w:val="22"/>
          <w:lang w:val="nl-BE"/>
        </w:rPr>
        <w:t>schap van het C</w:t>
      </w:r>
      <w:r w:rsidR="00E126DD" w:rsidRPr="00FB6FB9">
        <w:rPr>
          <w:rFonts w:ascii="Arial" w:hAnsi="Arial"/>
          <w:snapToGrid w:val="0"/>
          <w:sz w:val="22"/>
          <w:szCs w:val="22"/>
          <w:lang w:val="nl-BE"/>
        </w:rPr>
        <w:t xml:space="preserve">ollege wordt </w:t>
      </w:r>
      <w:r w:rsidR="003704CA" w:rsidRPr="00FB6FB9">
        <w:rPr>
          <w:rFonts w:ascii="Arial" w:hAnsi="Arial"/>
          <w:snapToGrid w:val="0"/>
          <w:sz w:val="22"/>
          <w:szCs w:val="22"/>
          <w:lang w:val="nl-BE"/>
        </w:rPr>
        <w:t>waargenomen</w:t>
      </w:r>
      <w:r w:rsidR="00E126DD" w:rsidRPr="00FB6FB9">
        <w:rPr>
          <w:rFonts w:ascii="Arial" w:hAnsi="Arial"/>
          <w:snapToGrid w:val="0"/>
          <w:sz w:val="22"/>
          <w:szCs w:val="22"/>
          <w:lang w:val="nl-BE"/>
        </w:rPr>
        <w:t xml:space="preserve"> door de coördinerend geneesheer van het </w:t>
      </w:r>
      <w:r w:rsidR="00CF7E9E" w:rsidRPr="00FB6FB9">
        <w:rPr>
          <w:rFonts w:ascii="Arial" w:hAnsi="Arial"/>
          <w:snapToGrid w:val="0"/>
          <w:sz w:val="22"/>
          <w:szCs w:val="22"/>
          <w:lang w:val="nl-BE"/>
        </w:rPr>
        <w:t>NCC</w:t>
      </w:r>
      <w:r w:rsidR="00E126DD" w:rsidRPr="00FB6FB9">
        <w:rPr>
          <w:rFonts w:ascii="Arial" w:hAnsi="Arial"/>
          <w:snapToGrid w:val="0"/>
          <w:sz w:val="22"/>
          <w:szCs w:val="22"/>
          <w:lang w:val="nl-BE"/>
        </w:rPr>
        <w:t>.</w:t>
      </w:r>
    </w:p>
    <w:p w14:paraId="1652212D" w14:textId="77777777" w:rsidR="00132711" w:rsidRPr="00FB6FB9" w:rsidRDefault="00132711" w:rsidP="00132711">
      <w:pPr>
        <w:tabs>
          <w:tab w:val="left" w:pos="1418"/>
        </w:tabs>
        <w:jc w:val="both"/>
        <w:rPr>
          <w:rFonts w:ascii="Arial" w:hAnsi="Arial"/>
          <w:snapToGrid w:val="0"/>
          <w:sz w:val="22"/>
          <w:szCs w:val="22"/>
          <w:lang w:val="nl-BE"/>
        </w:rPr>
      </w:pPr>
    </w:p>
    <w:p w14:paraId="67CF8899" w14:textId="73408D4A" w:rsidR="00132711" w:rsidRPr="00FB6FB9" w:rsidRDefault="00132711" w:rsidP="00132711">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3704CA" w:rsidRPr="00FB6FB9">
        <w:rPr>
          <w:rFonts w:ascii="Arial" w:hAnsi="Arial"/>
          <w:snapToGrid w:val="0"/>
          <w:sz w:val="22"/>
          <w:szCs w:val="22"/>
          <w:lang w:val="nl-BE"/>
        </w:rPr>
        <w:t>H</w:t>
      </w:r>
      <w:r w:rsidRPr="00FB6FB9">
        <w:rPr>
          <w:rFonts w:ascii="Arial" w:hAnsi="Arial"/>
          <w:snapToGrid w:val="0"/>
          <w:sz w:val="22"/>
          <w:szCs w:val="22"/>
          <w:lang w:val="nl-BE"/>
        </w:rPr>
        <w:t xml:space="preserve">et </w:t>
      </w:r>
      <w:r w:rsidR="00FF32AF" w:rsidRPr="00FB6FB9">
        <w:rPr>
          <w:rFonts w:ascii="Arial" w:hAnsi="Arial"/>
          <w:snapToGrid w:val="0"/>
          <w:sz w:val="22"/>
          <w:szCs w:val="22"/>
          <w:lang w:val="nl-BE"/>
        </w:rPr>
        <w:t>Wetenschappelijk C</w:t>
      </w:r>
      <w:r w:rsidRPr="00FB6FB9">
        <w:rPr>
          <w:rFonts w:ascii="Arial" w:hAnsi="Arial"/>
          <w:snapToGrid w:val="0"/>
          <w:sz w:val="22"/>
          <w:szCs w:val="22"/>
          <w:lang w:val="nl-BE"/>
        </w:rPr>
        <w:t xml:space="preserve">ollege </w:t>
      </w:r>
      <w:r w:rsidR="003704CA" w:rsidRPr="00FB6FB9">
        <w:rPr>
          <w:rFonts w:ascii="Arial" w:hAnsi="Arial"/>
          <w:snapToGrid w:val="0"/>
          <w:sz w:val="22"/>
          <w:szCs w:val="22"/>
          <w:lang w:val="nl-BE"/>
        </w:rPr>
        <w:t>heeft meer bepaald de volgende opdrachten:</w:t>
      </w:r>
    </w:p>
    <w:p w14:paraId="1FB839D7" w14:textId="77777777" w:rsidR="00132711" w:rsidRPr="00FB6FB9" w:rsidRDefault="00132711" w:rsidP="00132711">
      <w:pPr>
        <w:pStyle w:val="ListParagraph"/>
        <w:numPr>
          <w:ilvl w:val="0"/>
          <w:numId w:val="3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 elk centrum de mogelijkheid bieden om verzorging van de hoogste kwaliteit te ve</w:t>
      </w:r>
      <w:r w:rsidRPr="00FB6FB9">
        <w:rPr>
          <w:rFonts w:ascii="Arial" w:hAnsi="Arial"/>
          <w:snapToGrid w:val="0"/>
          <w:sz w:val="22"/>
          <w:szCs w:val="22"/>
          <w:lang w:val="nl-BE"/>
        </w:rPr>
        <w:t>r</w:t>
      </w:r>
      <w:r w:rsidRPr="00FB6FB9">
        <w:rPr>
          <w:rFonts w:ascii="Arial" w:hAnsi="Arial"/>
          <w:snapToGrid w:val="0"/>
          <w:sz w:val="22"/>
          <w:szCs w:val="22"/>
          <w:lang w:val="nl-BE"/>
        </w:rPr>
        <w:t>strekken, dankzij</w:t>
      </w:r>
    </w:p>
    <w:p w14:paraId="798FA1ED" w14:textId="6E205312" w:rsidR="00132711" w:rsidRPr="00FB6FB9" w:rsidRDefault="003704CA" w:rsidP="00132711">
      <w:pPr>
        <w:pStyle w:val="ListParagraph"/>
        <w:numPr>
          <w:ilvl w:val="1"/>
          <w:numId w:val="3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het </w:t>
      </w:r>
      <w:r w:rsidR="00132711" w:rsidRPr="00FB6FB9">
        <w:rPr>
          <w:rFonts w:ascii="Arial" w:hAnsi="Arial"/>
          <w:snapToGrid w:val="0"/>
          <w:sz w:val="22"/>
          <w:szCs w:val="22"/>
          <w:lang w:val="nl-BE"/>
        </w:rPr>
        <w:t>defini</w:t>
      </w:r>
      <w:r w:rsidRPr="00FB6FB9">
        <w:rPr>
          <w:rFonts w:ascii="Arial" w:hAnsi="Arial"/>
          <w:snapToGrid w:val="0"/>
          <w:sz w:val="22"/>
          <w:szCs w:val="22"/>
          <w:lang w:val="nl-BE"/>
        </w:rPr>
        <w:t xml:space="preserve">ëren </w:t>
      </w:r>
      <w:r w:rsidR="00132711" w:rsidRPr="00FB6FB9">
        <w:rPr>
          <w:rFonts w:ascii="Arial" w:hAnsi="Arial"/>
          <w:snapToGrid w:val="0"/>
          <w:sz w:val="22"/>
          <w:szCs w:val="22"/>
          <w:lang w:val="nl-BE"/>
        </w:rPr>
        <w:t>van gemeenschappelijke kwaliteitscriteria,</w:t>
      </w:r>
    </w:p>
    <w:p w14:paraId="1644037A" w14:textId="6DCC74E9" w:rsidR="00132711" w:rsidRPr="00FB6FB9" w:rsidRDefault="00132711" w:rsidP="00132711">
      <w:pPr>
        <w:pStyle w:val="ListParagraph"/>
        <w:numPr>
          <w:ilvl w:val="1"/>
          <w:numId w:val="3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het </w:t>
      </w:r>
      <w:r w:rsidR="00DC6AAE" w:rsidRPr="00FB6FB9">
        <w:rPr>
          <w:rFonts w:ascii="Arial" w:hAnsi="Arial"/>
          <w:snapToGrid w:val="0"/>
          <w:sz w:val="22"/>
          <w:szCs w:val="22"/>
          <w:lang w:val="nl-BE"/>
        </w:rPr>
        <w:t>uitwerken e</w:t>
      </w:r>
      <w:r w:rsidRPr="00FB6FB9">
        <w:rPr>
          <w:rFonts w:ascii="Arial" w:hAnsi="Arial"/>
          <w:snapToGrid w:val="0"/>
          <w:sz w:val="22"/>
          <w:szCs w:val="22"/>
          <w:lang w:val="nl-BE"/>
        </w:rPr>
        <w:t>n toepass</w:t>
      </w:r>
      <w:r w:rsidR="00DC6AAE" w:rsidRPr="00FB6FB9">
        <w:rPr>
          <w:rFonts w:ascii="Arial" w:hAnsi="Arial"/>
          <w:snapToGrid w:val="0"/>
          <w:sz w:val="22"/>
          <w:szCs w:val="22"/>
          <w:lang w:val="nl-BE"/>
        </w:rPr>
        <w:t>en</w:t>
      </w:r>
      <w:r w:rsidRPr="00FB6FB9">
        <w:rPr>
          <w:rFonts w:ascii="Arial" w:hAnsi="Arial"/>
          <w:snapToGrid w:val="0"/>
          <w:sz w:val="22"/>
          <w:szCs w:val="22"/>
          <w:lang w:val="nl-BE"/>
        </w:rPr>
        <w:t xml:space="preserve"> van gestandaardiseerde evaluatieprocedures,</w:t>
      </w:r>
    </w:p>
    <w:p w14:paraId="4A4614E5" w14:textId="4A5739C5" w:rsidR="00132711" w:rsidRPr="00FB6FB9" w:rsidRDefault="00132711" w:rsidP="00132711">
      <w:pPr>
        <w:pStyle w:val="ListParagraph"/>
        <w:numPr>
          <w:ilvl w:val="1"/>
          <w:numId w:val="3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het delen van expertise en </w:t>
      </w:r>
      <w:r w:rsidR="00DC6AAE" w:rsidRPr="00FB6FB9">
        <w:rPr>
          <w:rFonts w:ascii="Arial" w:hAnsi="Arial"/>
          <w:snapToGrid w:val="0"/>
          <w:sz w:val="22"/>
          <w:szCs w:val="22"/>
          <w:lang w:val="nl-BE"/>
        </w:rPr>
        <w:t xml:space="preserve">het </w:t>
      </w:r>
      <w:r w:rsidRPr="00FB6FB9">
        <w:rPr>
          <w:rFonts w:ascii="Arial" w:hAnsi="Arial"/>
          <w:snapToGrid w:val="0"/>
          <w:sz w:val="22"/>
          <w:szCs w:val="22"/>
          <w:lang w:val="nl-BE"/>
        </w:rPr>
        <w:t>deeln</w:t>
      </w:r>
      <w:r w:rsidR="00DC6AAE" w:rsidRPr="00FB6FB9">
        <w:rPr>
          <w:rFonts w:ascii="Arial" w:hAnsi="Arial"/>
          <w:snapToGrid w:val="0"/>
          <w:sz w:val="22"/>
          <w:szCs w:val="22"/>
          <w:lang w:val="nl-BE"/>
        </w:rPr>
        <w:t xml:space="preserve">emen </w:t>
      </w:r>
      <w:r w:rsidRPr="00FB6FB9">
        <w:rPr>
          <w:rFonts w:ascii="Arial" w:hAnsi="Arial"/>
          <w:snapToGrid w:val="0"/>
          <w:sz w:val="22"/>
          <w:szCs w:val="22"/>
          <w:lang w:val="nl-BE"/>
        </w:rPr>
        <w:t>aan de peer review,</w:t>
      </w:r>
    </w:p>
    <w:p w14:paraId="7D9C6A28" w14:textId="77777777" w:rsidR="00132711" w:rsidRPr="00FB6FB9" w:rsidRDefault="00132711" w:rsidP="00132711">
      <w:pPr>
        <w:pStyle w:val="ListParagraph"/>
        <w:numPr>
          <w:ilvl w:val="1"/>
          <w:numId w:val="3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het opstellen van handleidingen en gidsen voor goede praktijkvoering…</w:t>
      </w:r>
    </w:p>
    <w:p w14:paraId="74A17FFB" w14:textId="5748C551" w:rsidR="00132711" w:rsidRPr="00FB6FB9" w:rsidRDefault="00132711" w:rsidP="00132711">
      <w:pPr>
        <w:pStyle w:val="ListParagraph"/>
        <w:numPr>
          <w:ilvl w:val="0"/>
          <w:numId w:val="24"/>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het vergemakkelijken van de netwerking, enerzijds, tussen </w:t>
      </w:r>
      <w:r w:rsidR="00857AE6" w:rsidRPr="00FB6FB9">
        <w:rPr>
          <w:rFonts w:ascii="Arial" w:hAnsi="Arial"/>
          <w:snapToGrid w:val="0"/>
          <w:sz w:val="22"/>
          <w:szCs w:val="22"/>
          <w:lang w:val="nl-BE"/>
        </w:rPr>
        <w:t xml:space="preserve">de </w:t>
      </w:r>
      <w:r w:rsidRPr="00FB6FB9">
        <w:rPr>
          <w:rFonts w:ascii="Arial" w:hAnsi="Arial"/>
          <w:snapToGrid w:val="0"/>
          <w:sz w:val="22"/>
          <w:szCs w:val="22"/>
          <w:lang w:val="nl-BE"/>
        </w:rPr>
        <w:t>centra, en ande</w:t>
      </w:r>
      <w:r w:rsidRPr="00FB6FB9">
        <w:rPr>
          <w:rFonts w:ascii="Arial" w:hAnsi="Arial"/>
          <w:snapToGrid w:val="0"/>
          <w:sz w:val="22"/>
          <w:szCs w:val="22"/>
          <w:lang w:val="nl-BE"/>
        </w:rPr>
        <w:t>r</w:t>
      </w:r>
      <w:r w:rsidRPr="00FB6FB9">
        <w:rPr>
          <w:rFonts w:ascii="Arial" w:hAnsi="Arial"/>
          <w:snapToGrid w:val="0"/>
          <w:sz w:val="22"/>
          <w:szCs w:val="22"/>
          <w:lang w:val="nl-BE"/>
        </w:rPr>
        <w:t xml:space="preserve">zijds, tussen de centra en de andere zorgverleners </w:t>
      </w:r>
      <w:r w:rsidR="00EF3B82" w:rsidRPr="00FB6FB9">
        <w:rPr>
          <w:rFonts w:ascii="Arial" w:hAnsi="Arial"/>
          <w:snapToGrid w:val="0"/>
          <w:sz w:val="22"/>
          <w:szCs w:val="22"/>
          <w:lang w:val="nl-BE"/>
        </w:rPr>
        <w:t xml:space="preserve">die </w:t>
      </w:r>
      <w:r w:rsidRPr="00FB6FB9">
        <w:rPr>
          <w:rFonts w:ascii="Arial" w:hAnsi="Arial"/>
          <w:snapToGrid w:val="0"/>
          <w:sz w:val="22"/>
          <w:szCs w:val="22"/>
          <w:lang w:val="nl-BE"/>
        </w:rPr>
        <w:t>patiënten met hemostas</w:t>
      </w:r>
      <w:r w:rsidRPr="00FB6FB9">
        <w:rPr>
          <w:rFonts w:ascii="Arial" w:hAnsi="Arial"/>
          <w:snapToGrid w:val="0"/>
          <w:sz w:val="22"/>
          <w:szCs w:val="22"/>
          <w:lang w:val="nl-BE"/>
        </w:rPr>
        <w:t>e</w:t>
      </w:r>
      <w:r w:rsidRPr="00FB6FB9">
        <w:rPr>
          <w:rFonts w:ascii="Arial" w:hAnsi="Arial"/>
          <w:snapToGrid w:val="0"/>
          <w:sz w:val="22"/>
          <w:szCs w:val="22"/>
          <w:lang w:val="nl-BE"/>
        </w:rPr>
        <w:t>stoornissen behandelen; daartoe communicatiemiddelen ontwikkelen (zoals proc</w:t>
      </w:r>
      <w:r w:rsidRPr="00FB6FB9">
        <w:rPr>
          <w:rFonts w:ascii="Arial" w:hAnsi="Arial"/>
          <w:snapToGrid w:val="0"/>
          <w:sz w:val="22"/>
          <w:szCs w:val="22"/>
          <w:lang w:val="nl-BE"/>
        </w:rPr>
        <w:t>e</w:t>
      </w:r>
      <w:r w:rsidRPr="00FB6FB9">
        <w:rPr>
          <w:rFonts w:ascii="Arial" w:hAnsi="Arial"/>
          <w:snapToGrid w:val="0"/>
          <w:sz w:val="22"/>
          <w:szCs w:val="22"/>
          <w:lang w:val="nl-BE"/>
        </w:rPr>
        <w:t>dures en gestandaardiseerde dossiers…),</w:t>
      </w:r>
    </w:p>
    <w:p w14:paraId="72B7BF56" w14:textId="0F501947" w:rsidR="00132711" w:rsidRPr="00FB6FB9" w:rsidRDefault="00132711" w:rsidP="00132711">
      <w:pPr>
        <w:pStyle w:val="ListParagraph"/>
        <w:numPr>
          <w:ilvl w:val="0"/>
          <w:numId w:val="24"/>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het definiëren van </w:t>
      </w:r>
      <w:r w:rsidR="00EF3B82" w:rsidRPr="00FB6FB9">
        <w:rPr>
          <w:rFonts w:ascii="Arial" w:hAnsi="Arial"/>
          <w:snapToGrid w:val="0"/>
          <w:sz w:val="22"/>
          <w:szCs w:val="22"/>
          <w:lang w:val="nl-BE"/>
        </w:rPr>
        <w:t>het formaat</w:t>
      </w:r>
      <w:r w:rsidRPr="00FB6FB9">
        <w:rPr>
          <w:rFonts w:ascii="Arial" w:hAnsi="Arial"/>
          <w:snapToGrid w:val="0"/>
          <w:sz w:val="22"/>
          <w:szCs w:val="22"/>
          <w:lang w:val="nl-BE"/>
        </w:rPr>
        <w:t xml:space="preserve"> en de gebruiksvoorwaarden van de hemofiliekaart bedoeld in artikel 30,</w:t>
      </w:r>
    </w:p>
    <w:p w14:paraId="0E342987" w14:textId="77777777" w:rsidR="00132711" w:rsidRPr="00FB6FB9" w:rsidRDefault="00132711" w:rsidP="00132711">
      <w:pPr>
        <w:pStyle w:val="ListParagraph"/>
        <w:numPr>
          <w:ilvl w:val="0"/>
          <w:numId w:val="24"/>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het ontwikkelen en coördineren van de onderzoeks- en opleidingsactiviteiten van de centra,</w:t>
      </w:r>
    </w:p>
    <w:p w14:paraId="0229C716" w14:textId="0CA75841" w:rsidR="00132711" w:rsidRPr="00FB6FB9" w:rsidRDefault="00132711" w:rsidP="00132711">
      <w:pPr>
        <w:pStyle w:val="ListParagraph"/>
        <w:numPr>
          <w:ilvl w:val="0"/>
          <w:numId w:val="24"/>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het opstellen van een verslag ter attentie van de Akkoordraad </w:t>
      </w:r>
      <w:r w:rsidR="00EF3B82" w:rsidRPr="00FB6FB9">
        <w:rPr>
          <w:rFonts w:ascii="Arial" w:hAnsi="Arial"/>
          <w:snapToGrid w:val="0"/>
          <w:sz w:val="22"/>
          <w:szCs w:val="22"/>
          <w:lang w:val="nl-BE"/>
        </w:rPr>
        <w:t xml:space="preserve">bedoeld </w:t>
      </w:r>
      <w:r w:rsidRPr="00FB6FB9">
        <w:rPr>
          <w:rFonts w:ascii="Arial" w:hAnsi="Arial"/>
          <w:snapToGrid w:val="0"/>
          <w:sz w:val="22"/>
          <w:szCs w:val="22"/>
          <w:lang w:val="nl-BE"/>
        </w:rPr>
        <w:t xml:space="preserve">in artikel 34, over de opdrachten die door het </w:t>
      </w:r>
      <w:r w:rsidR="00795D58" w:rsidRPr="00FB6FB9">
        <w:rPr>
          <w:rFonts w:ascii="Arial" w:hAnsi="Arial"/>
          <w:snapToGrid w:val="0"/>
          <w:sz w:val="22"/>
          <w:szCs w:val="22"/>
          <w:lang w:val="nl-BE"/>
        </w:rPr>
        <w:t>Wetenschappelijk College voor h</w:t>
      </w:r>
      <w:r w:rsidRPr="00FB6FB9">
        <w:rPr>
          <w:rFonts w:ascii="Arial" w:hAnsi="Arial"/>
          <w:snapToGrid w:val="0"/>
          <w:sz w:val="22"/>
          <w:szCs w:val="22"/>
          <w:lang w:val="nl-BE"/>
        </w:rPr>
        <w:t>emofilie zijn ve</w:t>
      </w:r>
      <w:r w:rsidRPr="00FB6FB9">
        <w:rPr>
          <w:rFonts w:ascii="Arial" w:hAnsi="Arial"/>
          <w:snapToGrid w:val="0"/>
          <w:sz w:val="22"/>
          <w:szCs w:val="22"/>
          <w:lang w:val="nl-BE"/>
        </w:rPr>
        <w:t>r</w:t>
      </w:r>
      <w:r w:rsidRPr="00FB6FB9">
        <w:rPr>
          <w:rFonts w:ascii="Arial" w:hAnsi="Arial"/>
          <w:snapToGrid w:val="0"/>
          <w:sz w:val="22"/>
          <w:szCs w:val="22"/>
          <w:lang w:val="nl-BE"/>
        </w:rPr>
        <w:t xml:space="preserve">richt sinds de vorige vergadering van de Akkoordraad, en over het algemeen het verstrekken van alle nuttige informatie aan de Akkoordraad </w:t>
      </w:r>
      <w:r w:rsidR="00EF3B82" w:rsidRPr="00FB6FB9">
        <w:rPr>
          <w:rFonts w:ascii="Arial" w:hAnsi="Arial"/>
          <w:snapToGrid w:val="0"/>
          <w:sz w:val="22"/>
          <w:szCs w:val="22"/>
          <w:lang w:val="nl-BE"/>
        </w:rPr>
        <w:t>voor</w:t>
      </w:r>
      <w:r w:rsidRPr="00FB6FB9">
        <w:rPr>
          <w:rFonts w:ascii="Arial" w:hAnsi="Arial"/>
          <w:snapToGrid w:val="0"/>
          <w:sz w:val="22"/>
          <w:szCs w:val="22"/>
          <w:lang w:val="nl-BE"/>
        </w:rPr>
        <w:t xml:space="preserve"> de uitvoering van zijn opdrachten.</w:t>
      </w:r>
    </w:p>
    <w:p w14:paraId="17C73C76" w14:textId="77777777" w:rsidR="00132711" w:rsidRPr="00FB6FB9" w:rsidRDefault="00132711" w:rsidP="00132711">
      <w:pPr>
        <w:tabs>
          <w:tab w:val="left" w:pos="1418"/>
        </w:tabs>
        <w:jc w:val="both"/>
        <w:rPr>
          <w:rFonts w:ascii="Arial" w:hAnsi="Arial"/>
          <w:snapToGrid w:val="0"/>
          <w:sz w:val="22"/>
          <w:szCs w:val="22"/>
          <w:lang w:val="nl-BE"/>
        </w:rPr>
      </w:pPr>
    </w:p>
    <w:p w14:paraId="62ED54D7" w14:textId="75865070" w:rsidR="00132711" w:rsidRPr="00FB6FB9" w:rsidRDefault="00132711" w:rsidP="00132711">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Voor de uitvoering van zijn opdrachten kan de Akkoordraad de gegevens gebruiken van het register dat in artikel 28 wordt bedoeld, met uit</w:t>
      </w:r>
      <w:r w:rsidR="00EF3B82" w:rsidRPr="00FB6FB9">
        <w:rPr>
          <w:rFonts w:ascii="Arial" w:hAnsi="Arial"/>
          <w:snapToGrid w:val="0"/>
          <w:sz w:val="22"/>
          <w:szCs w:val="22"/>
          <w:lang w:val="nl-BE"/>
        </w:rPr>
        <w:t xml:space="preserve">zondering </w:t>
      </w:r>
      <w:r w:rsidRPr="00FB6FB9">
        <w:rPr>
          <w:rFonts w:ascii="Arial" w:hAnsi="Arial"/>
          <w:snapToGrid w:val="0"/>
          <w:sz w:val="22"/>
          <w:szCs w:val="22"/>
          <w:lang w:val="nl-BE"/>
        </w:rPr>
        <w:t>van de geg</w:t>
      </w:r>
      <w:r w:rsidRPr="00FB6FB9">
        <w:rPr>
          <w:rFonts w:ascii="Arial" w:hAnsi="Arial"/>
          <w:snapToGrid w:val="0"/>
          <w:sz w:val="22"/>
          <w:szCs w:val="22"/>
          <w:lang w:val="nl-BE"/>
        </w:rPr>
        <w:t>e</w:t>
      </w:r>
      <w:r w:rsidRPr="00FB6FB9">
        <w:rPr>
          <w:rFonts w:ascii="Arial" w:hAnsi="Arial"/>
          <w:snapToGrid w:val="0"/>
          <w:sz w:val="22"/>
          <w:szCs w:val="22"/>
          <w:lang w:val="nl-BE"/>
        </w:rPr>
        <w:t xml:space="preserve">vens </w:t>
      </w:r>
      <w:r w:rsidR="00EF3B82" w:rsidRPr="00FB6FB9">
        <w:rPr>
          <w:rFonts w:ascii="Arial" w:hAnsi="Arial"/>
          <w:snapToGrid w:val="0"/>
          <w:sz w:val="22"/>
          <w:szCs w:val="22"/>
          <w:lang w:val="nl-BE"/>
        </w:rPr>
        <w:t xml:space="preserve">waarvan het gebruik zou indruisen tegen </w:t>
      </w:r>
      <w:r w:rsidRPr="00FB6FB9">
        <w:rPr>
          <w:rFonts w:ascii="Arial" w:hAnsi="Arial"/>
          <w:snapToGrid w:val="0"/>
          <w:sz w:val="22"/>
          <w:szCs w:val="22"/>
          <w:lang w:val="nl-BE"/>
        </w:rPr>
        <w:t>de bepalingen van artikel 31.</w:t>
      </w:r>
    </w:p>
    <w:p w14:paraId="3F78FCA6" w14:textId="77777777" w:rsidR="00132711" w:rsidRPr="00FB6FB9" w:rsidRDefault="00132711" w:rsidP="00132711">
      <w:pPr>
        <w:tabs>
          <w:tab w:val="left" w:pos="1418"/>
        </w:tabs>
        <w:jc w:val="both"/>
        <w:rPr>
          <w:rFonts w:ascii="Arial" w:hAnsi="Arial"/>
          <w:snapToGrid w:val="0"/>
          <w:sz w:val="22"/>
          <w:szCs w:val="22"/>
          <w:lang w:val="nl-BE"/>
        </w:rPr>
      </w:pPr>
    </w:p>
    <w:p w14:paraId="0064F5B3" w14:textId="77777777" w:rsidR="00526542" w:rsidRPr="00FB6FB9" w:rsidRDefault="00526542" w:rsidP="00132711">
      <w:pPr>
        <w:tabs>
          <w:tab w:val="left" w:pos="1418"/>
        </w:tabs>
        <w:jc w:val="both"/>
        <w:rPr>
          <w:rFonts w:ascii="Arial" w:hAnsi="Arial"/>
          <w:snapToGrid w:val="0"/>
          <w:sz w:val="22"/>
          <w:szCs w:val="22"/>
          <w:lang w:val="nl-BE"/>
        </w:rPr>
      </w:pPr>
    </w:p>
    <w:p w14:paraId="1A5C3026" w14:textId="45DCB783" w:rsidR="00184C5F" w:rsidRPr="00FB6FB9" w:rsidRDefault="00D140F2" w:rsidP="00132711">
      <w:pPr>
        <w:tabs>
          <w:tab w:val="left" w:pos="1418"/>
        </w:tabs>
        <w:jc w:val="both"/>
        <w:rPr>
          <w:rFonts w:ascii="Arial" w:hAnsi="Arial"/>
          <w:b/>
          <w:snapToGrid w:val="0"/>
          <w:sz w:val="22"/>
          <w:szCs w:val="22"/>
          <w:lang w:val="nl-BE"/>
        </w:rPr>
      </w:pPr>
      <w:r w:rsidRPr="00FB6FB9">
        <w:rPr>
          <w:rFonts w:ascii="Arial" w:hAnsi="Arial"/>
          <w:b/>
          <w:snapToGrid w:val="0"/>
          <w:sz w:val="22"/>
          <w:szCs w:val="22"/>
          <w:lang w:val="nl-BE"/>
        </w:rPr>
        <w:t>8.3.</w:t>
      </w:r>
      <w:r w:rsidRPr="00FB6FB9">
        <w:rPr>
          <w:rFonts w:ascii="Arial" w:hAnsi="Arial"/>
          <w:b/>
          <w:snapToGrid w:val="0"/>
          <w:sz w:val="22"/>
          <w:szCs w:val="22"/>
          <w:lang w:val="nl-BE"/>
        </w:rPr>
        <w:tab/>
        <w:t>Akkoordraad</w:t>
      </w:r>
    </w:p>
    <w:p w14:paraId="7AEDC287" w14:textId="77777777" w:rsidR="009A2322" w:rsidRPr="00FB6FB9" w:rsidRDefault="009A2322" w:rsidP="00132711">
      <w:pPr>
        <w:tabs>
          <w:tab w:val="left" w:pos="1418"/>
        </w:tabs>
        <w:jc w:val="both"/>
        <w:rPr>
          <w:rFonts w:ascii="Arial" w:hAnsi="Arial"/>
          <w:snapToGrid w:val="0"/>
          <w:sz w:val="22"/>
          <w:szCs w:val="22"/>
          <w:lang w:val="nl-BE"/>
        </w:rPr>
      </w:pPr>
    </w:p>
    <w:p w14:paraId="1E757874" w14:textId="3CC8D9F1" w:rsidR="00D140F2" w:rsidRPr="00FB6FB9" w:rsidRDefault="00D140F2" w:rsidP="00D140F2">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 34</w:t>
      </w:r>
      <w:r w:rsidRPr="00FB6FB9">
        <w:rPr>
          <w:rFonts w:ascii="Arial" w:hAnsi="Arial"/>
          <w:b/>
          <w:snapToGrid w:val="0"/>
          <w:sz w:val="22"/>
          <w:szCs w:val="22"/>
          <w:lang w:val="nl-BE"/>
        </w:rPr>
        <w:tab/>
      </w:r>
      <w:r w:rsidRPr="00FB6FB9">
        <w:rPr>
          <w:rFonts w:ascii="Arial" w:hAnsi="Arial"/>
          <w:snapToGrid w:val="0"/>
          <w:sz w:val="22"/>
          <w:szCs w:val="22"/>
          <w:lang w:val="nl-BE"/>
        </w:rPr>
        <w:t>E</w:t>
      </w:r>
      <w:r w:rsidR="00EF3B82" w:rsidRPr="00FB6FB9">
        <w:rPr>
          <w:rFonts w:ascii="Arial" w:hAnsi="Arial"/>
          <w:snapToGrid w:val="0"/>
          <w:sz w:val="22"/>
          <w:szCs w:val="22"/>
          <w:lang w:val="nl-BE"/>
        </w:rPr>
        <w:t>r wordt e</w:t>
      </w:r>
      <w:r w:rsidRPr="00FB6FB9">
        <w:rPr>
          <w:rFonts w:ascii="Arial" w:hAnsi="Arial"/>
          <w:snapToGrid w:val="0"/>
          <w:sz w:val="22"/>
          <w:szCs w:val="22"/>
          <w:lang w:val="nl-BE"/>
        </w:rPr>
        <w:t>en Akkoordraad opgericht in het kader van deze overeenkomst. Die raad bestaat uit</w:t>
      </w:r>
    </w:p>
    <w:p w14:paraId="2C05A0A9" w14:textId="32AD74DB" w:rsidR="00D140F2" w:rsidRPr="00FB6FB9" w:rsidRDefault="008C50F2" w:rsidP="00D140F2">
      <w:pPr>
        <w:pStyle w:val="ListParagraph"/>
        <w:numPr>
          <w:ilvl w:val="0"/>
          <w:numId w:val="3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de coördinerend geneesheer van het </w:t>
      </w:r>
      <w:r w:rsidR="00CF7E9E" w:rsidRPr="00FB6FB9">
        <w:rPr>
          <w:rFonts w:ascii="Arial" w:hAnsi="Arial"/>
          <w:snapToGrid w:val="0"/>
          <w:sz w:val="22"/>
          <w:szCs w:val="22"/>
          <w:lang w:val="nl-BE"/>
        </w:rPr>
        <w:t>NCC</w:t>
      </w:r>
      <w:r w:rsidRPr="00FB6FB9">
        <w:rPr>
          <w:rFonts w:ascii="Arial" w:hAnsi="Arial"/>
          <w:snapToGrid w:val="0"/>
          <w:sz w:val="22"/>
          <w:szCs w:val="22"/>
          <w:lang w:val="nl-BE"/>
        </w:rPr>
        <w:t xml:space="preserve"> en de coördinerend geneesheer van e</w:t>
      </w:r>
      <w:r w:rsidRPr="00FB6FB9">
        <w:rPr>
          <w:rFonts w:ascii="Arial" w:hAnsi="Arial"/>
          <w:snapToGrid w:val="0"/>
          <w:sz w:val="22"/>
          <w:szCs w:val="22"/>
          <w:lang w:val="nl-BE"/>
        </w:rPr>
        <w:t>l</w:t>
      </w:r>
      <w:r w:rsidRPr="00FB6FB9">
        <w:rPr>
          <w:rFonts w:ascii="Arial" w:hAnsi="Arial"/>
          <w:snapToGrid w:val="0"/>
          <w:sz w:val="22"/>
          <w:szCs w:val="22"/>
          <w:lang w:val="nl-BE"/>
        </w:rPr>
        <w:t xml:space="preserve">ke </w:t>
      </w:r>
      <w:r w:rsidR="00CF7E9E" w:rsidRPr="00FB6FB9">
        <w:rPr>
          <w:rFonts w:ascii="Arial" w:hAnsi="Arial"/>
          <w:snapToGrid w:val="0"/>
          <w:sz w:val="22"/>
          <w:szCs w:val="22"/>
          <w:lang w:val="nl-BE"/>
        </w:rPr>
        <w:t>RC</w:t>
      </w:r>
      <w:r w:rsidRPr="00FB6FB9">
        <w:rPr>
          <w:rFonts w:ascii="Arial" w:hAnsi="Arial"/>
          <w:snapToGrid w:val="0"/>
          <w:sz w:val="22"/>
          <w:szCs w:val="22"/>
          <w:lang w:val="nl-BE"/>
        </w:rPr>
        <w:t>,</w:t>
      </w:r>
    </w:p>
    <w:p w14:paraId="2F850ECB" w14:textId="1AE9851B" w:rsidR="002F7660" w:rsidRPr="00FB6FB9" w:rsidRDefault="00D140F2" w:rsidP="002F7660">
      <w:pPr>
        <w:pStyle w:val="ListParagraph"/>
        <w:numPr>
          <w:ilvl w:val="0"/>
          <w:numId w:val="3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een vertegenwoordiger van het </w:t>
      </w:r>
      <w:r w:rsidR="00FF6A7A" w:rsidRPr="00FB6FB9">
        <w:rPr>
          <w:rFonts w:ascii="Arial" w:hAnsi="Arial"/>
          <w:snapToGrid w:val="0"/>
          <w:sz w:val="22"/>
          <w:szCs w:val="22"/>
          <w:lang w:val="nl-BE"/>
        </w:rPr>
        <w:t xml:space="preserve">Nationaal </w:t>
      </w:r>
      <w:r w:rsidRPr="00FB6FB9">
        <w:rPr>
          <w:rFonts w:ascii="Arial" w:hAnsi="Arial"/>
          <w:snapToGrid w:val="0"/>
          <w:sz w:val="22"/>
          <w:szCs w:val="22"/>
          <w:lang w:val="nl-BE"/>
        </w:rPr>
        <w:t xml:space="preserve">Register voor </w:t>
      </w:r>
      <w:r w:rsidR="00795D58" w:rsidRPr="00FB6FB9">
        <w:rPr>
          <w:rFonts w:ascii="Arial" w:hAnsi="Arial"/>
          <w:snapToGrid w:val="0"/>
          <w:sz w:val="22"/>
          <w:szCs w:val="22"/>
          <w:lang w:val="nl-BE"/>
        </w:rPr>
        <w:t>z</w:t>
      </w:r>
      <w:r w:rsidRPr="00FB6FB9">
        <w:rPr>
          <w:rFonts w:ascii="Arial" w:hAnsi="Arial"/>
          <w:snapToGrid w:val="0"/>
          <w:sz w:val="22"/>
          <w:szCs w:val="22"/>
          <w:lang w:val="nl-BE"/>
        </w:rPr>
        <w:t xml:space="preserve">eldzame </w:t>
      </w:r>
      <w:r w:rsidR="00795D58" w:rsidRPr="00FB6FB9">
        <w:rPr>
          <w:rFonts w:ascii="Arial" w:hAnsi="Arial"/>
          <w:snapToGrid w:val="0"/>
          <w:sz w:val="22"/>
          <w:szCs w:val="22"/>
          <w:lang w:val="nl-BE"/>
        </w:rPr>
        <w:t>z</w:t>
      </w:r>
      <w:r w:rsidRPr="00FB6FB9">
        <w:rPr>
          <w:rFonts w:ascii="Arial" w:hAnsi="Arial"/>
          <w:snapToGrid w:val="0"/>
          <w:sz w:val="22"/>
          <w:szCs w:val="22"/>
          <w:lang w:val="nl-BE"/>
        </w:rPr>
        <w:t>iekten,</w:t>
      </w:r>
    </w:p>
    <w:p w14:paraId="152125CD" w14:textId="1DCD466B" w:rsidR="002F7660" w:rsidRPr="00FB6FB9" w:rsidRDefault="00D140F2" w:rsidP="002F7660">
      <w:pPr>
        <w:pStyle w:val="ListParagraph"/>
        <w:numPr>
          <w:ilvl w:val="0"/>
          <w:numId w:val="3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een vertegenwoordiger van een </w:t>
      </w:r>
      <w:r w:rsidR="002F7660" w:rsidRPr="00FB6FB9">
        <w:rPr>
          <w:rFonts w:ascii="Arial" w:hAnsi="Arial"/>
          <w:snapToGrid w:val="0"/>
          <w:sz w:val="22"/>
          <w:szCs w:val="22"/>
          <w:lang w:val="nl-BE"/>
        </w:rPr>
        <w:t>vereniging v</w:t>
      </w:r>
      <w:r w:rsidR="00FC4168" w:rsidRPr="00FB6FB9">
        <w:rPr>
          <w:rFonts w:ascii="Arial" w:hAnsi="Arial"/>
          <w:snapToGrid w:val="0"/>
          <w:sz w:val="22"/>
          <w:szCs w:val="22"/>
          <w:lang w:val="nl-BE"/>
        </w:rPr>
        <w:t>oor hemofilie</w:t>
      </w:r>
      <w:r w:rsidR="002F7660" w:rsidRPr="00FB6FB9">
        <w:rPr>
          <w:rFonts w:ascii="Arial" w:hAnsi="Arial"/>
          <w:snapToGrid w:val="0"/>
          <w:sz w:val="22"/>
          <w:szCs w:val="22"/>
          <w:lang w:val="nl-BE"/>
        </w:rPr>
        <w:t>patiënten, aangewez</w:t>
      </w:r>
      <w:r w:rsidR="00795D58" w:rsidRPr="00FB6FB9">
        <w:rPr>
          <w:rFonts w:ascii="Arial" w:hAnsi="Arial"/>
          <w:snapToGrid w:val="0"/>
          <w:sz w:val="22"/>
          <w:szCs w:val="22"/>
          <w:lang w:val="nl-BE"/>
        </w:rPr>
        <w:t>en door het Observatorium voor chronische z</w:t>
      </w:r>
      <w:r w:rsidR="002F7660" w:rsidRPr="00FB6FB9">
        <w:rPr>
          <w:rFonts w:ascii="Arial" w:hAnsi="Arial"/>
          <w:snapToGrid w:val="0"/>
          <w:sz w:val="22"/>
          <w:szCs w:val="22"/>
          <w:lang w:val="nl-BE"/>
        </w:rPr>
        <w:t>iekten,</w:t>
      </w:r>
    </w:p>
    <w:p w14:paraId="73963AD8" w14:textId="174D053A" w:rsidR="00184C5F" w:rsidRPr="00FB6FB9" w:rsidRDefault="00795D58" w:rsidP="002F7660">
      <w:pPr>
        <w:pStyle w:val="ListParagraph"/>
        <w:numPr>
          <w:ilvl w:val="0"/>
          <w:numId w:val="3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leden van het College van </w:t>
      </w:r>
      <w:r w:rsidR="006B163A" w:rsidRPr="00FB6FB9">
        <w:rPr>
          <w:rFonts w:ascii="Arial" w:hAnsi="Arial"/>
          <w:snapToGrid w:val="0"/>
          <w:sz w:val="22"/>
          <w:szCs w:val="22"/>
          <w:lang w:val="nl-BE"/>
        </w:rPr>
        <w:t>Geneesheren-directeurs</w:t>
      </w:r>
      <w:r w:rsidR="002F7660" w:rsidRPr="00FB6FB9">
        <w:rPr>
          <w:rFonts w:ascii="Arial" w:hAnsi="Arial"/>
          <w:snapToGrid w:val="0"/>
          <w:sz w:val="22"/>
          <w:szCs w:val="22"/>
          <w:lang w:val="nl-BE"/>
        </w:rPr>
        <w:t>.</w:t>
      </w:r>
    </w:p>
    <w:p w14:paraId="7228D3C0" w14:textId="77777777" w:rsidR="002F7660" w:rsidRPr="00FB6FB9" w:rsidRDefault="002F7660" w:rsidP="002F7660">
      <w:pPr>
        <w:tabs>
          <w:tab w:val="left" w:pos="1418"/>
        </w:tabs>
        <w:ind w:left="720"/>
        <w:jc w:val="both"/>
        <w:rPr>
          <w:rFonts w:ascii="Arial" w:hAnsi="Arial"/>
          <w:snapToGrid w:val="0"/>
          <w:sz w:val="22"/>
          <w:szCs w:val="22"/>
          <w:lang w:val="nl-BE"/>
        </w:rPr>
      </w:pPr>
    </w:p>
    <w:p w14:paraId="655C5F36" w14:textId="77777777" w:rsidR="00184C5F" w:rsidRPr="00FB6FB9" w:rsidRDefault="00184C5F" w:rsidP="00184C5F">
      <w:pPr>
        <w:tabs>
          <w:tab w:val="left" w:pos="1418"/>
        </w:tabs>
        <w:jc w:val="both"/>
        <w:rPr>
          <w:rFonts w:ascii="Arial" w:hAnsi="Arial"/>
          <w:snapToGrid w:val="0"/>
          <w:sz w:val="22"/>
          <w:szCs w:val="22"/>
          <w:lang w:val="nl-BE"/>
        </w:rPr>
      </w:pPr>
    </w:p>
    <w:p w14:paraId="729BBC27" w14:textId="2EF98F04" w:rsidR="002F7660" w:rsidRPr="00FB6FB9" w:rsidRDefault="00184C5F" w:rsidP="00184C5F">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2F7660" w:rsidRPr="00FB6FB9">
        <w:rPr>
          <w:rFonts w:ascii="Arial" w:hAnsi="Arial"/>
          <w:snapToGrid w:val="0"/>
          <w:sz w:val="22"/>
          <w:szCs w:val="22"/>
          <w:lang w:val="nl-BE"/>
        </w:rPr>
        <w:t xml:space="preserve">Het voorzitterschap van de Akkoordraad wordt waargenomen door de </w:t>
      </w:r>
      <w:r w:rsidR="00FC4168" w:rsidRPr="00FB6FB9">
        <w:rPr>
          <w:rFonts w:ascii="Arial" w:hAnsi="Arial"/>
          <w:snapToGrid w:val="0"/>
          <w:sz w:val="22"/>
          <w:szCs w:val="22"/>
          <w:lang w:val="nl-BE"/>
        </w:rPr>
        <w:t>v</w:t>
      </w:r>
      <w:r w:rsidR="002F7660" w:rsidRPr="00FB6FB9">
        <w:rPr>
          <w:rFonts w:ascii="Arial" w:hAnsi="Arial"/>
          <w:snapToGrid w:val="0"/>
          <w:sz w:val="22"/>
          <w:szCs w:val="22"/>
          <w:lang w:val="nl-BE"/>
        </w:rPr>
        <w:t>oo</w:t>
      </w:r>
      <w:r w:rsidR="002F7660" w:rsidRPr="00FB6FB9">
        <w:rPr>
          <w:rFonts w:ascii="Arial" w:hAnsi="Arial"/>
          <w:snapToGrid w:val="0"/>
          <w:sz w:val="22"/>
          <w:szCs w:val="22"/>
          <w:lang w:val="nl-BE"/>
        </w:rPr>
        <w:t>r</w:t>
      </w:r>
      <w:r w:rsidR="002F7660" w:rsidRPr="00FB6FB9">
        <w:rPr>
          <w:rFonts w:ascii="Arial" w:hAnsi="Arial"/>
          <w:snapToGrid w:val="0"/>
          <w:sz w:val="22"/>
          <w:szCs w:val="22"/>
          <w:lang w:val="nl-BE"/>
        </w:rPr>
        <w:t xml:space="preserve">zitter van het College van </w:t>
      </w:r>
      <w:r w:rsidR="006B163A" w:rsidRPr="00FB6FB9">
        <w:rPr>
          <w:rFonts w:ascii="Arial" w:hAnsi="Arial"/>
          <w:snapToGrid w:val="0"/>
          <w:sz w:val="22"/>
          <w:szCs w:val="22"/>
          <w:lang w:val="nl-BE"/>
        </w:rPr>
        <w:t>Geneesheren-directeurs</w:t>
      </w:r>
      <w:r w:rsidR="002F7660" w:rsidRPr="00FB6FB9">
        <w:rPr>
          <w:rFonts w:ascii="Arial" w:hAnsi="Arial"/>
          <w:snapToGrid w:val="0"/>
          <w:sz w:val="22"/>
          <w:szCs w:val="22"/>
          <w:lang w:val="nl-BE"/>
        </w:rPr>
        <w:t xml:space="preserve">. Het secretariaat van de Akkoordraad wordt waargenomen door de Dienst voor </w:t>
      </w:r>
      <w:r w:rsidR="00FC4168" w:rsidRPr="00FB6FB9">
        <w:rPr>
          <w:rFonts w:ascii="Arial" w:hAnsi="Arial"/>
          <w:snapToGrid w:val="0"/>
          <w:sz w:val="22"/>
          <w:szCs w:val="22"/>
          <w:lang w:val="nl-BE"/>
        </w:rPr>
        <w:t>G</w:t>
      </w:r>
      <w:r w:rsidR="002F7660" w:rsidRPr="00FB6FB9">
        <w:rPr>
          <w:rFonts w:ascii="Arial" w:hAnsi="Arial"/>
          <w:snapToGrid w:val="0"/>
          <w:sz w:val="22"/>
          <w:szCs w:val="22"/>
          <w:lang w:val="nl-BE"/>
        </w:rPr>
        <w:t xml:space="preserve">eneeskundige </w:t>
      </w:r>
      <w:r w:rsidR="00FC4168" w:rsidRPr="00FB6FB9">
        <w:rPr>
          <w:rFonts w:ascii="Arial" w:hAnsi="Arial"/>
          <w:snapToGrid w:val="0"/>
          <w:sz w:val="22"/>
          <w:szCs w:val="22"/>
          <w:lang w:val="nl-BE"/>
        </w:rPr>
        <w:t>V</w:t>
      </w:r>
      <w:r w:rsidR="002F7660" w:rsidRPr="00FB6FB9">
        <w:rPr>
          <w:rFonts w:ascii="Arial" w:hAnsi="Arial"/>
          <w:snapToGrid w:val="0"/>
          <w:sz w:val="22"/>
          <w:szCs w:val="22"/>
          <w:lang w:val="nl-BE"/>
        </w:rPr>
        <w:t>erzorging.</w:t>
      </w:r>
    </w:p>
    <w:p w14:paraId="77F663B5" w14:textId="77777777" w:rsidR="002F7660" w:rsidRPr="00FB6FB9" w:rsidRDefault="002F7660" w:rsidP="00184C5F">
      <w:pPr>
        <w:tabs>
          <w:tab w:val="left" w:pos="1418"/>
        </w:tabs>
        <w:jc w:val="both"/>
        <w:rPr>
          <w:rFonts w:ascii="Arial" w:hAnsi="Arial"/>
          <w:snapToGrid w:val="0"/>
          <w:sz w:val="22"/>
          <w:szCs w:val="22"/>
          <w:lang w:val="nl-BE"/>
        </w:rPr>
      </w:pPr>
    </w:p>
    <w:p w14:paraId="52DDA37F" w14:textId="7422034C" w:rsidR="00184C5F" w:rsidRPr="00FB6FB9" w:rsidRDefault="002F7660" w:rsidP="00184C5F">
      <w:p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De Akkoordraad </w:t>
      </w:r>
      <w:r w:rsidR="00FC4168" w:rsidRPr="00FB6FB9">
        <w:rPr>
          <w:rFonts w:ascii="Arial" w:hAnsi="Arial"/>
          <w:snapToGrid w:val="0"/>
          <w:sz w:val="22"/>
          <w:szCs w:val="22"/>
          <w:lang w:val="nl-BE"/>
        </w:rPr>
        <w:t>heeft meer bepaald de volgende opdrachten</w:t>
      </w:r>
    </w:p>
    <w:p w14:paraId="1BD61A8D" w14:textId="3E188DDC" w:rsidR="00184C5F" w:rsidRPr="00FB6FB9" w:rsidRDefault="001D2915" w:rsidP="00184C5F">
      <w:pPr>
        <w:numPr>
          <w:ilvl w:val="0"/>
          <w:numId w:val="25"/>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controleren of de bepalingen van de overeenkomst een optimaal functioneren van de centra mogel</w:t>
      </w:r>
      <w:r w:rsidR="00795D58" w:rsidRPr="00FB6FB9">
        <w:rPr>
          <w:rFonts w:ascii="Arial" w:hAnsi="Arial"/>
          <w:snapToGrid w:val="0"/>
          <w:sz w:val="22"/>
          <w:szCs w:val="22"/>
          <w:lang w:val="nl-BE"/>
        </w:rPr>
        <w:t>ijk maken en adviseren van het C</w:t>
      </w:r>
      <w:r w:rsidRPr="00FB6FB9">
        <w:rPr>
          <w:rFonts w:ascii="Arial" w:hAnsi="Arial"/>
          <w:snapToGrid w:val="0"/>
          <w:sz w:val="22"/>
          <w:szCs w:val="22"/>
          <w:lang w:val="nl-BE"/>
        </w:rPr>
        <w:t>ollege</w:t>
      </w:r>
      <w:r w:rsidR="00795D58" w:rsidRPr="00FB6FB9">
        <w:rPr>
          <w:rFonts w:ascii="Arial" w:hAnsi="Arial"/>
          <w:snapToGrid w:val="0"/>
          <w:sz w:val="22"/>
          <w:szCs w:val="22"/>
          <w:lang w:val="nl-BE"/>
        </w:rPr>
        <w:t xml:space="preserve"> van </w:t>
      </w:r>
      <w:r w:rsidR="006B163A" w:rsidRPr="00FB6FB9">
        <w:rPr>
          <w:rFonts w:ascii="Arial" w:hAnsi="Arial"/>
          <w:snapToGrid w:val="0"/>
          <w:sz w:val="22"/>
          <w:szCs w:val="22"/>
          <w:lang w:val="nl-BE"/>
        </w:rPr>
        <w:t>Geneesheren-directeurs</w:t>
      </w:r>
      <w:r w:rsidRPr="00FB6FB9">
        <w:rPr>
          <w:rFonts w:ascii="Arial" w:hAnsi="Arial"/>
          <w:snapToGrid w:val="0"/>
          <w:sz w:val="22"/>
          <w:szCs w:val="22"/>
          <w:lang w:val="nl-BE"/>
        </w:rPr>
        <w:t xml:space="preserve"> over eventuele maatregelen die op dat gebied moeten worden genomen,</w:t>
      </w:r>
    </w:p>
    <w:p w14:paraId="13DF79F7" w14:textId="5C8DC880" w:rsidR="001D2915" w:rsidRPr="00FB6FB9" w:rsidRDefault="001D2915" w:rsidP="00184C5F">
      <w:pPr>
        <w:numPr>
          <w:ilvl w:val="0"/>
          <w:numId w:val="25"/>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informeren en adviseren </w:t>
      </w:r>
      <w:r w:rsidR="00795D58" w:rsidRPr="00FB6FB9">
        <w:rPr>
          <w:rFonts w:ascii="Arial" w:hAnsi="Arial"/>
          <w:snapToGrid w:val="0"/>
          <w:sz w:val="22"/>
          <w:szCs w:val="22"/>
          <w:lang w:val="nl-BE"/>
        </w:rPr>
        <w:t xml:space="preserve">van het College van </w:t>
      </w:r>
      <w:r w:rsidR="006B163A" w:rsidRPr="00FB6FB9">
        <w:rPr>
          <w:rFonts w:ascii="Arial" w:hAnsi="Arial"/>
          <w:snapToGrid w:val="0"/>
          <w:sz w:val="22"/>
          <w:szCs w:val="22"/>
          <w:lang w:val="nl-BE"/>
        </w:rPr>
        <w:t>Geneesheren-directeurs</w:t>
      </w:r>
      <w:r w:rsidRPr="00FB6FB9">
        <w:rPr>
          <w:rFonts w:ascii="Arial" w:hAnsi="Arial"/>
          <w:snapToGrid w:val="0"/>
          <w:sz w:val="22"/>
          <w:szCs w:val="22"/>
          <w:lang w:val="nl-BE"/>
        </w:rPr>
        <w:t xml:space="preserve">, de andere organen en de Dienst voor Geneeskundige Verzorging van het RIZIV </w:t>
      </w:r>
      <w:r w:rsidR="00FC4168" w:rsidRPr="00FB6FB9">
        <w:rPr>
          <w:rFonts w:ascii="Arial" w:hAnsi="Arial"/>
          <w:snapToGrid w:val="0"/>
          <w:sz w:val="22"/>
          <w:szCs w:val="22"/>
          <w:lang w:val="nl-BE"/>
        </w:rPr>
        <w:t>voor</w:t>
      </w:r>
      <w:r w:rsidRPr="00FB6FB9">
        <w:rPr>
          <w:rFonts w:ascii="Arial" w:hAnsi="Arial"/>
          <w:snapToGrid w:val="0"/>
          <w:sz w:val="22"/>
          <w:szCs w:val="22"/>
          <w:lang w:val="nl-BE"/>
        </w:rPr>
        <w:t xml:space="preserve"> de ui</w:t>
      </w:r>
      <w:r w:rsidRPr="00FB6FB9">
        <w:rPr>
          <w:rFonts w:ascii="Arial" w:hAnsi="Arial"/>
          <w:snapToGrid w:val="0"/>
          <w:sz w:val="22"/>
          <w:szCs w:val="22"/>
          <w:lang w:val="nl-BE"/>
        </w:rPr>
        <w:t>t</w:t>
      </w:r>
      <w:r w:rsidRPr="00FB6FB9">
        <w:rPr>
          <w:rFonts w:ascii="Arial" w:hAnsi="Arial"/>
          <w:snapToGrid w:val="0"/>
          <w:sz w:val="22"/>
          <w:szCs w:val="22"/>
          <w:lang w:val="nl-BE"/>
        </w:rPr>
        <w:lastRenderedPageBreak/>
        <w:t xml:space="preserve">voering van hun opdrachten, </w:t>
      </w:r>
      <w:r w:rsidR="004934EB" w:rsidRPr="00FB6FB9">
        <w:rPr>
          <w:rFonts w:ascii="Arial" w:hAnsi="Arial"/>
          <w:snapToGrid w:val="0"/>
          <w:sz w:val="22"/>
          <w:szCs w:val="22"/>
          <w:lang w:val="nl-BE"/>
        </w:rPr>
        <w:t>over alles in verband met de verzorging van hem</w:t>
      </w:r>
      <w:r w:rsidR="004934EB" w:rsidRPr="00FB6FB9">
        <w:rPr>
          <w:rFonts w:ascii="Arial" w:hAnsi="Arial"/>
          <w:snapToGrid w:val="0"/>
          <w:sz w:val="22"/>
          <w:szCs w:val="22"/>
          <w:lang w:val="nl-BE"/>
        </w:rPr>
        <w:t>o</w:t>
      </w:r>
      <w:r w:rsidR="004934EB" w:rsidRPr="00FB6FB9">
        <w:rPr>
          <w:rFonts w:ascii="Arial" w:hAnsi="Arial"/>
          <w:snapToGrid w:val="0"/>
          <w:sz w:val="22"/>
          <w:szCs w:val="22"/>
          <w:lang w:val="nl-BE"/>
        </w:rPr>
        <w:t xml:space="preserve">stase, </w:t>
      </w:r>
      <w:r w:rsidR="00FC4168" w:rsidRPr="00FB6FB9">
        <w:rPr>
          <w:rFonts w:ascii="Arial" w:hAnsi="Arial"/>
          <w:snapToGrid w:val="0"/>
          <w:sz w:val="22"/>
          <w:szCs w:val="22"/>
          <w:lang w:val="nl-BE"/>
        </w:rPr>
        <w:t xml:space="preserve">die </w:t>
      </w:r>
      <w:r w:rsidR="004934EB" w:rsidRPr="00FB6FB9">
        <w:rPr>
          <w:rFonts w:ascii="Arial" w:hAnsi="Arial"/>
          <w:snapToGrid w:val="0"/>
          <w:sz w:val="22"/>
          <w:szCs w:val="22"/>
          <w:lang w:val="nl-BE"/>
        </w:rPr>
        <w:t xml:space="preserve">al dan niet gefinancierd </w:t>
      </w:r>
      <w:r w:rsidR="00FC4168" w:rsidRPr="00FB6FB9">
        <w:rPr>
          <w:rFonts w:ascii="Arial" w:hAnsi="Arial"/>
          <w:snapToGrid w:val="0"/>
          <w:sz w:val="22"/>
          <w:szCs w:val="22"/>
          <w:lang w:val="nl-BE"/>
        </w:rPr>
        <w:t xml:space="preserve">wordt </w:t>
      </w:r>
      <w:r w:rsidR="004934EB" w:rsidRPr="00FB6FB9">
        <w:rPr>
          <w:rFonts w:ascii="Arial" w:hAnsi="Arial"/>
          <w:snapToGrid w:val="0"/>
          <w:sz w:val="22"/>
          <w:szCs w:val="22"/>
          <w:lang w:val="nl-BE"/>
        </w:rPr>
        <w:t>door de toepassing van deze overee</w:t>
      </w:r>
      <w:r w:rsidR="004934EB" w:rsidRPr="00FB6FB9">
        <w:rPr>
          <w:rFonts w:ascii="Arial" w:hAnsi="Arial"/>
          <w:snapToGrid w:val="0"/>
          <w:sz w:val="22"/>
          <w:szCs w:val="22"/>
          <w:lang w:val="nl-BE"/>
        </w:rPr>
        <w:t>n</w:t>
      </w:r>
      <w:r w:rsidR="004934EB" w:rsidRPr="00FB6FB9">
        <w:rPr>
          <w:rFonts w:ascii="Arial" w:hAnsi="Arial"/>
          <w:snapToGrid w:val="0"/>
          <w:sz w:val="22"/>
          <w:szCs w:val="22"/>
          <w:lang w:val="nl-BE"/>
        </w:rPr>
        <w:t xml:space="preserve">komst. </w:t>
      </w:r>
    </w:p>
    <w:p w14:paraId="51AB6ADE" w14:textId="77777777" w:rsidR="00184C5F" w:rsidRPr="00FB6FB9" w:rsidRDefault="00184C5F" w:rsidP="00184C5F">
      <w:pPr>
        <w:tabs>
          <w:tab w:val="left" w:pos="1418"/>
        </w:tabs>
        <w:jc w:val="both"/>
        <w:rPr>
          <w:rFonts w:ascii="Arial" w:hAnsi="Arial"/>
          <w:snapToGrid w:val="0"/>
          <w:sz w:val="22"/>
          <w:szCs w:val="22"/>
          <w:lang w:val="nl-BE"/>
        </w:rPr>
      </w:pPr>
    </w:p>
    <w:p w14:paraId="15A2B34B" w14:textId="665DAC16" w:rsidR="00184C5F" w:rsidRPr="00FB6FB9" w:rsidRDefault="00184C5F" w:rsidP="00184C5F">
      <w:pPr>
        <w:tabs>
          <w:tab w:val="left" w:pos="1418"/>
        </w:tabs>
        <w:jc w:val="both"/>
        <w:rPr>
          <w:rFonts w:ascii="Arial" w:hAnsi="Arial" w:cs="Arial"/>
          <w:sz w:val="22"/>
          <w:szCs w:val="22"/>
          <w:lang w:val="nl-BE"/>
        </w:rPr>
      </w:pPr>
      <w:r w:rsidRPr="00FB6FB9">
        <w:rPr>
          <w:rFonts w:ascii="Arial" w:hAnsi="Arial"/>
          <w:snapToGrid w:val="0"/>
          <w:sz w:val="22"/>
          <w:szCs w:val="22"/>
          <w:lang w:val="nl-BE"/>
        </w:rPr>
        <w:tab/>
      </w:r>
      <w:r w:rsidR="004934EB" w:rsidRPr="00FB6FB9">
        <w:rPr>
          <w:rFonts w:ascii="Arial" w:hAnsi="Arial" w:cs="Arial"/>
          <w:sz w:val="22"/>
          <w:szCs w:val="22"/>
          <w:lang w:val="nl-BE"/>
        </w:rPr>
        <w:t xml:space="preserve">Voor de uitvoering van zijn opdrachten gebruikt de Akkoordraad het verslag dat door </w:t>
      </w:r>
      <w:r w:rsidR="00795D58" w:rsidRPr="00FB6FB9">
        <w:rPr>
          <w:rFonts w:ascii="Arial" w:hAnsi="Arial" w:cs="Arial"/>
          <w:sz w:val="22"/>
          <w:szCs w:val="22"/>
          <w:lang w:val="nl-BE"/>
        </w:rPr>
        <w:t>het</w:t>
      </w:r>
      <w:r w:rsidR="00857AE6" w:rsidRPr="00FB6FB9">
        <w:rPr>
          <w:rFonts w:ascii="Arial" w:hAnsi="Arial" w:cs="Arial"/>
          <w:sz w:val="22"/>
          <w:szCs w:val="22"/>
          <w:lang w:val="nl-BE"/>
        </w:rPr>
        <w:t xml:space="preserve"> Wetenschappelijk</w:t>
      </w:r>
      <w:r w:rsidR="004934EB" w:rsidRPr="00FB6FB9">
        <w:rPr>
          <w:rFonts w:ascii="Arial" w:hAnsi="Arial" w:cs="Arial"/>
          <w:sz w:val="22"/>
          <w:szCs w:val="22"/>
          <w:lang w:val="nl-BE"/>
        </w:rPr>
        <w:t xml:space="preserve"> </w:t>
      </w:r>
      <w:r w:rsidR="00795D58" w:rsidRPr="00FB6FB9">
        <w:rPr>
          <w:rFonts w:ascii="Arial" w:hAnsi="Arial" w:cs="Arial"/>
          <w:sz w:val="22"/>
          <w:szCs w:val="22"/>
          <w:lang w:val="nl-BE"/>
        </w:rPr>
        <w:t>College voor h</w:t>
      </w:r>
      <w:r w:rsidR="004934EB" w:rsidRPr="00FB6FB9">
        <w:rPr>
          <w:rFonts w:ascii="Arial" w:hAnsi="Arial" w:cs="Arial"/>
          <w:sz w:val="22"/>
          <w:szCs w:val="22"/>
          <w:lang w:val="nl-BE"/>
        </w:rPr>
        <w:t>emofilie</w:t>
      </w:r>
      <w:r w:rsidR="00FC4168" w:rsidRPr="00FB6FB9">
        <w:rPr>
          <w:rFonts w:ascii="Arial" w:hAnsi="Arial" w:cs="Arial"/>
          <w:sz w:val="22"/>
          <w:szCs w:val="22"/>
          <w:lang w:val="nl-BE"/>
        </w:rPr>
        <w:t xml:space="preserve">, bedoeld in artikel 33, </w:t>
      </w:r>
      <w:r w:rsidR="004934EB" w:rsidRPr="00FB6FB9">
        <w:rPr>
          <w:rFonts w:ascii="Arial" w:hAnsi="Arial" w:cs="Arial"/>
          <w:sz w:val="22"/>
          <w:szCs w:val="22"/>
          <w:lang w:val="nl-BE"/>
        </w:rPr>
        <w:t xml:space="preserve">is opgesteld. De akkoordraad </w:t>
      </w:r>
      <w:r w:rsidR="00FC4168" w:rsidRPr="00FB6FB9">
        <w:rPr>
          <w:rFonts w:ascii="Arial" w:hAnsi="Arial" w:cs="Arial"/>
          <w:sz w:val="22"/>
          <w:szCs w:val="22"/>
          <w:lang w:val="nl-BE"/>
        </w:rPr>
        <w:t>mag</w:t>
      </w:r>
      <w:r w:rsidR="004934EB" w:rsidRPr="00FB6FB9">
        <w:rPr>
          <w:rFonts w:ascii="Arial" w:hAnsi="Arial" w:cs="Arial"/>
          <w:sz w:val="22"/>
          <w:szCs w:val="22"/>
          <w:lang w:val="nl-BE"/>
        </w:rPr>
        <w:t xml:space="preserve"> de gegevens gebruiken van het register dat bedoeld wordt</w:t>
      </w:r>
      <w:r w:rsidR="00E17C28" w:rsidRPr="00FB6FB9">
        <w:rPr>
          <w:rFonts w:ascii="Arial" w:hAnsi="Arial" w:cs="Arial"/>
          <w:sz w:val="22"/>
          <w:szCs w:val="22"/>
          <w:lang w:val="nl-BE"/>
        </w:rPr>
        <w:t xml:space="preserve"> in artikel 28, </w:t>
      </w:r>
      <w:r w:rsidR="00FC4168" w:rsidRPr="00FB6FB9">
        <w:rPr>
          <w:rFonts w:ascii="Arial" w:hAnsi="Arial" w:cs="Arial"/>
          <w:sz w:val="22"/>
          <w:szCs w:val="22"/>
          <w:lang w:val="nl-BE"/>
        </w:rPr>
        <w:t xml:space="preserve">met uitzondering van de </w:t>
      </w:r>
      <w:r w:rsidR="00E17C28" w:rsidRPr="00FB6FB9">
        <w:rPr>
          <w:rFonts w:ascii="Arial" w:hAnsi="Arial" w:cs="Arial"/>
          <w:sz w:val="22"/>
          <w:szCs w:val="22"/>
          <w:lang w:val="nl-BE"/>
        </w:rPr>
        <w:t xml:space="preserve">gegevens </w:t>
      </w:r>
      <w:r w:rsidR="00FC4168" w:rsidRPr="00FB6FB9">
        <w:rPr>
          <w:rFonts w:ascii="Arial" w:hAnsi="Arial" w:cs="Arial"/>
          <w:sz w:val="22"/>
          <w:szCs w:val="22"/>
          <w:lang w:val="nl-BE"/>
        </w:rPr>
        <w:t xml:space="preserve">waarvan het gebruik zou indruisen tegen </w:t>
      </w:r>
      <w:r w:rsidR="00E17C28" w:rsidRPr="00FB6FB9">
        <w:rPr>
          <w:rFonts w:ascii="Arial" w:hAnsi="Arial" w:cs="Arial"/>
          <w:sz w:val="22"/>
          <w:szCs w:val="22"/>
          <w:lang w:val="nl-BE"/>
        </w:rPr>
        <w:t>de bep</w:t>
      </w:r>
      <w:r w:rsidR="00E17C28" w:rsidRPr="00FB6FB9">
        <w:rPr>
          <w:rFonts w:ascii="Arial" w:hAnsi="Arial" w:cs="Arial"/>
          <w:sz w:val="22"/>
          <w:szCs w:val="22"/>
          <w:lang w:val="nl-BE"/>
        </w:rPr>
        <w:t>a</w:t>
      </w:r>
      <w:r w:rsidR="00E17C28" w:rsidRPr="00FB6FB9">
        <w:rPr>
          <w:rFonts w:ascii="Arial" w:hAnsi="Arial" w:cs="Arial"/>
          <w:sz w:val="22"/>
          <w:szCs w:val="22"/>
          <w:lang w:val="nl-BE"/>
        </w:rPr>
        <w:t xml:space="preserve">lingen van artikel 31, en </w:t>
      </w:r>
      <w:r w:rsidR="00FC4168" w:rsidRPr="00FB6FB9">
        <w:rPr>
          <w:rFonts w:ascii="Arial" w:hAnsi="Arial" w:cs="Arial"/>
          <w:sz w:val="22"/>
          <w:szCs w:val="22"/>
          <w:lang w:val="nl-BE"/>
        </w:rPr>
        <w:t xml:space="preserve">de </w:t>
      </w:r>
      <w:r w:rsidR="00E17C28" w:rsidRPr="00FB6FB9">
        <w:rPr>
          <w:rFonts w:ascii="Arial" w:hAnsi="Arial" w:cs="Arial"/>
          <w:sz w:val="22"/>
          <w:szCs w:val="22"/>
          <w:lang w:val="nl-BE"/>
        </w:rPr>
        <w:t>identificatiegegevens van de geconventioneerde centra.</w:t>
      </w:r>
    </w:p>
    <w:p w14:paraId="189EAB02" w14:textId="77777777" w:rsidR="00E17C28" w:rsidRPr="00FB6FB9" w:rsidRDefault="00E17C28" w:rsidP="00184C5F">
      <w:pPr>
        <w:tabs>
          <w:tab w:val="left" w:pos="1418"/>
        </w:tabs>
        <w:jc w:val="both"/>
        <w:rPr>
          <w:rFonts w:ascii="Arial" w:hAnsi="Arial"/>
          <w:snapToGrid w:val="0"/>
          <w:sz w:val="22"/>
          <w:szCs w:val="22"/>
          <w:lang w:val="nl-BE"/>
        </w:rPr>
      </w:pPr>
    </w:p>
    <w:p w14:paraId="1DC4FD45" w14:textId="77BEB82B" w:rsidR="00184C5F" w:rsidRPr="00FB6FB9" w:rsidRDefault="00184C5F" w:rsidP="00184C5F">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E17C28" w:rsidRPr="00FB6FB9">
        <w:rPr>
          <w:rFonts w:ascii="Arial" w:hAnsi="Arial" w:cs="Arial"/>
          <w:sz w:val="22"/>
          <w:szCs w:val="22"/>
          <w:lang w:val="nl-BE"/>
        </w:rPr>
        <w:t xml:space="preserve">De Akkoordraad komt samen op gemotiveerd verzoek van zijn Voorzitter. De </w:t>
      </w:r>
      <w:r w:rsidR="00FC4168" w:rsidRPr="00FB6FB9">
        <w:rPr>
          <w:rFonts w:ascii="Arial" w:hAnsi="Arial" w:cs="Arial"/>
          <w:sz w:val="22"/>
          <w:szCs w:val="22"/>
          <w:lang w:val="nl-BE"/>
        </w:rPr>
        <w:t>v</w:t>
      </w:r>
      <w:r w:rsidR="00E17C28" w:rsidRPr="00FB6FB9">
        <w:rPr>
          <w:rFonts w:ascii="Arial" w:hAnsi="Arial" w:cs="Arial"/>
          <w:sz w:val="22"/>
          <w:szCs w:val="22"/>
          <w:lang w:val="nl-BE"/>
        </w:rPr>
        <w:t>oorzitter roept in elk geval de Akkoordraad samen op verzoek van het Verzekering</w:t>
      </w:r>
      <w:r w:rsidR="00E17C28" w:rsidRPr="00FB6FB9">
        <w:rPr>
          <w:rFonts w:ascii="Arial" w:hAnsi="Arial" w:cs="Arial"/>
          <w:sz w:val="22"/>
          <w:szCs w:val="22"/>
          <w:lang w:val="nl-BE"/>
        </w:rPr>
        <w:t>s</w:t>
      </w:r>
      <w:r w:rsidR="00E17C28" w:rsidRPr="00FB6FB9">
        <w:rPr>
          <w:rFonts w:ascii="Arial" w:hAnsi="Arial" w:cs="Arial"/>
          <w:sz w:val="22"/>
          <w:szCs w:val="22"/>
          <w:lang w:val="nl-BE"/>
        </w:rPr>
        <w:t>comité.</w:t>
      </w:r>
    </w:p>
    <w:p w14:paraId="2934FC4F" w14:textId="77777777" w:rsidR="00DE1E2D" w:rsidRPr="00FB6FB9" w:rsidRDefault="00DE1E2D" w:rsidP="00FD2A43">
      <w:pPr>
        <w:tabs>
          <w:tab w:val="left" w:pos="1418"/>
        </w:tabs>
        <w:jc w:val="both"/>
        <w:rPr>
          <w:rFonts w:ascii="Arial" w:hAnsi="Arial"/>
          <w:snapToGrid w:val="0"/>
          <w:sz w:val="22"/>
          <w:szCs w:val="22"/>
          <w:lang w:val="nl-BE"/>
        </w:rPr>
      </w:pPr>
    </w:p>
    <w:p w14:paraId="70C03E09" w14:textId="77777777" w:rsidR="00184C5F" w:rsidRPr="00FB6FB9" w:rsidRDefault="00184C5F" w:rsidP="00FD2A43">
      <w:pPr>
        <w:tabs>
          <w:tab w:val="left" w:pos="1418"/>
        </w:tabs>
        <w:jc w:val="both"/>
        <w:rPr>
          <w:rFonts w:ascii="Arial" w:hAnsi="Arial"/>
          <w:snapToGrid w:val="0"/>
          <w:sz w:val="22"/>
          <w:szCs w:val="22"/>
          <w:lang w:val="nl-BE"/>
        </w:rPr>
      </w:pPr>
    </w:p>
    <w:p w14:paraId="1A18C939" w14:textId="77777777" w:rsidR="00184C5F" w:rsidRPr="00FB6FB9" w:rsidRDefault="00184C5F" w:rsidP="00FD2A43">
      <w:pPr>
        <w:tabs>
          <w:tab w:val="left" w:pos="1418"/>
        </w:tabs>
        <w:jc w:val="both"/>
        <w:rPr>
          <w:rFonts w:ascii="Arial" w:hAnsi="Arial"/>
          <w:snapToGrid w:val="0"/>
          <w:sz w:val="22"/>
          <w:szCs w:val="22"/>
          <w:lang w:val="nl-BE"/>
        </w:rPr>
      </w:pPr>
    </w:p>
    <w:p w14:paraId="43EC3D30" w14:textId="57F4DF7C" w:rsidR="003B71CE" w:rsidRPr="00FB6FB9" w:rsidRDefault="003B71CE" w:rsidP="00FD2A43">
      <w:pPr>
        <w:keepNext/>
        <w:tabs>
          <w:tab w:val="left" w:pos="1418"/>
        </w:tabs>
        <w:jc w:val="center"/>
        <w:rPr>
          <w:rFonts w:ascii="Arial" w:hAnsi="Arial"/>
          <w:b/>
          <w:snapToGrid w:val="0"/>
          <w:sz w:val="22"/>
          <w:szCs w:val="22"/>
          <w:lang w:val="nl-BE"/>
        </w:rPr>
      </w:pPr>
      <w:r w:rsidRPr="00FB6FB9">
        <w:rPr>
          <w:rFonts w:ascii="Arial" w:hAnsi="Arial"/>
          <w:b/>
          <w:snapToGrid w:val="0"/>
          <w:sz w:val="22"/>
          <w:szCs w:val="22"/>
          <w:lang w:val="nl-BE"/>
        </w:rPr>
        <w:t>I</w:t>
      </w:r>
      <w:r w:rsidR="00E72567" w:rsidRPr="00FB6FB9">
        <w:rPr>
          <w:rFonts w:ascii="Arial" w:hAnsi="Arial"/>
          <w:b/>
          <w:snapToGrid w:val="0"/>
          <w:sz w:val="22"/>
          <w:szCs w:val="22"/>
          <w:lang w:val="nl-BE"/>
        </w:rPr>
        <w:t>X</w:t>
      </w:r>
      <w:r w:rsidRPr="00FB6FB9">
        <w:rPr>
          <w:rFonts w:ascii="Arial" w:hAnsi="Arial"/>
          <w:b/>
          <w:snapToGrid w:val="0"/>
          <w:sz w:val="22"/>
          <w:szCs w:val="22"/>
          <w:lang w:val="nl-BE"/>
        </w:rPr>
        <w:t xml:space="preserve"> </w:t>
      </w:r>
      <w:r w:rsidR="00E17C28" w:rsidRPr="00FB6FB9">
        <w:rPr>
          <w:rFonts w:ascii="Arial" w:hAnsi="Arial"/>
          <w:b/>
          <w:snapToGrid w:val="0"/>
          <w:sz w:val="22"/>
          <w:szCs w:val="22"/>
          <w:lang w:val="nl-BE"/>
        </w:rPr>
        <w:t>ALGEMENE ADMINISTRATIEVE BEPALINGEN</w:t>
      </w:r>
    </w:p>
    <w:p w14:paraId="58F43E17" w14:textId="77777777" w:rsidR="003B71CE" w:rsidRPr="00FB6FB9" w:rsidRDefault="003B71CE" w:rsidP="00FD2A43">
      <w:pPr>
        <w:keepNext/>
        <w:tabs>
          <w:tab w:val="left" w:pos="1418"/>
        </w:tabs>
        <w:jc w:val="both"/>
        <w:rPr>
          <w:rFonts w:ascii="Arial" w:hAnsi="Arial"/>
          <w:snapToGrid w:val="0"/>
          <w:sz w:val="22"/>
          <w:szCs w:val="22"/>
          <w:lang w:val="nl-BE"/>
        </w:rPr>
      </w:pPr>
    </w:p>
    <w:p w14:paraId="2CFEE886" w14:textId="77777777" w:rsidR="003B71CE" w:rsidRPr="00FB6FB9" w:rsidRDefault="003B71CE" w:rsidP="00FD2A43">
      <w:pPr>
        <w:keepNext/>
        <w:tabs>
          <w:tab w:val="left" w:pos="1418"/>
        </w:tabs>
        <w:jc w:val="both"/>
        <w:rPr>
          <w:rFonts w:ascii="Arial" w:hAnsi="Arial"/>
          <w:snapToGrid w:val="0"/>
          <w:sz w:val="22"/>
          <w:szCs w:val="22"/>
          <w:lang w:val="nl-BE"/>
        </w:rPr>
      </w:pPr>
    </w:p>
    <w:p w14:paraId="4A2B334C" w14:textId="0DA8CDCC" w:rsidR="003B71CE" w:rsidRPr="00FB6FB9" w:rsidRDefault="00E17C28"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 35</w:t>
      </w:r>
      <w:r w:rsidR="003B71CE" w:rsidRPr="00FB6FB9">
        <w:rPr>
          <w:rFonts w:ascii="Arial" w:hAnsi="Arial"/>
          <w:snapToGrid w:val="0"/>
          <w:sz w:val="22"/>
          <w:szCs w:val="22"/>
          <w:lang w:val="nl-BE"/>
        </w:rPr>
        <w:tab/>
      </w:r>
      <w:r w:rsidRPr="00FB6FB9">
        <w:rPr>
          <w:rFonts w:ascii="Arial" w:hAnsi="Arial"/>
          <w:snapToGrid w:val="0"/>
          <w:sz w:val="22"/>
          <w:szCs w:val="22"/>
          <w:lang w:val="nl-BE"/>
        </w:rPr>
        <w:t xml:space="preserve">De </w:t>
      </w:r>
      <w:r w:rsidR="008F6B07" w:rsidRPr="00FB6FB9">
        <w:rPr>
          <w:rFonts w:ascii="Arial" w:hAnsi="Arial"/>
          <w:snapToGrid w:val="0"/>
          <w:sz w:val="22"/>
          <w:szCs w:val="22"/>
          <w:lang w:val="nl-BE"/>
        </w:rPr>
        <w:t>i</w:t>
      </w:r>
      <w:r w:rsidRPr="00FB6FB9">
        <w:rPr>
          <w:rFonts w:ascii="Arial" w:hAnsi="Arial"/>
          <w:snapToGrid w:val="0"/>
          <w:sz w:val="22"/>
          <w:szCs w:val="22"/>
          <w:lang w:val="nl-BE"/>
        </w:rPr>
        <w:t>nrichtende macht van het centrum houdt een boekhouding bij die ene</w:t>
      </w:r>
      <w:r w:rsidRPr="00FB6FB9">
        <w:rPr>
          <w:rFonts w:ascii="Arial" w:hAnsi="Arial"/>
          <w:snapToGrid w:val="0"/>
          <w:sz w:val="22"/>
          <w:szCs w:val="22"/>
          <w:lang w:val="nl-BE"/>
        </w:rPr>
        <w:t>r</w:t>
      </w:r>
      <w:r w:rsidRPr="00FB6FB9">
        <w:rPr>
          <w:rFonts w:ascii="Arial" w:hAnsi="Arial"/>
          <w:snapToGrid w:val="0"/>
          <w:sz w:val="22"/>
          <w:szCs w:val="22"/>
          <w:lang w:val="nl-BE"/>
        </w:rPr>
        <w:t>zijds gebaseerd is op het genormaliseerd minimaal boekhoudkundig plan voor de zieke</w:t>
      </w:r>
      <w:r w:rsidRPr="00FB6FB9">
        <w:rPr>
          <w:rFonts w:ascii="Arial" w:hAnsi="Arial"/>
          <w:snapToGrid w:val="0"/>
          <w:sz w:val="22"/>
          <w:szCs w:val="22"/>
          <w:lang w:val="nl-BE"/>
        </w:rPr>
        <w:t>n</w:t>
      </w:r>
      <w:r w:rsidRPr="00FB6FB9">
        <w:rPr>
          <w:rFonts w:ascii="Arial" w:hAnsi="Arial"/>
          <w:snapToGrid w:val="0"/>
          <w:sz w:val="22"/>
          <w:szCs w:val="22"/>
          <w:lang w:val="nl-BE"/>
        </w:rPr>
        <w:t>huizen (K.B. van 14.08.1987) en anderzijds op de beslissingen die daaromtrent zijn gen</w:t>
      </w:r>
      <w:r w:rsidRPr="00FB6FB9">
        <w:rPr>
          <w:rFonts w:ascii="Arial" w:hAnsi="Arial"/>
          <w:snapToGrid w:val="0"/>
          <w:sz w:val="22"/>
          <w:szCs w:val="22"/>
          <w:lang w:val="nl-BE"/>
        </w:rPr>
        <w:t>o</w:t>
      </w:r>
      <w:r w:rsidRPr="00FB6FB9">
        <w:rPr>
          <w:rFonts w:ascii="Arial" w:hAnsi="Arial"/>
          <w:snapToGrid w:val="0"/>
          <w:sz w:val="22"/>
          <w:szCs w:val="22"/>
          <w:lang w:val="nl-BE"/>
        </w:rPr>
        <w:t xml:space="preserve">men door het Comité van de </w:t>
      </w:r>
      <w:r w:rsidR="0041186D" w:rsidRPr="00FB6FB9">
        <w:rPr>
          <w:rFonts w:ascii="Arial" w:hAnsi="Arial"/>
          <w:snapToGrid w:val="0"/>
          <w:sz w:val="22"/>
          <w:szCs w:val="22"/>
          <w:lang w:val="nl-BE"/>
        </w:rPr>
        <w:t>V</w:t>
      </w:r>
      <w:r w:rsidRPr="00FB6FB9">
        <w:rPr>
          <w:rFonts w:ascii="Arial" w:hAnsi="Arial"/>
          <w:snapToGrid w:val="0"/>
          <w:sz w:val="22"/>
          <w:szCs w:val="22"/>
          <w:lang w:val="nl-BE"/>
        </w:rPr>
        <w:t xml:space="preserve">erzekering voor </w:t>
      </w:r>
      <w:r w:rsidR="0041186D" w:rsidRPr="00FB6FB9">
        <w:rPr>
          <w:rFonts w:ascii="Arial" w:hAnsi="Arial"/>
          <w:snapToGrid w:val="0"/>
          <w:sz w:val="22"/>
          <w:szCs w:val="22"/>
          <w:lang w:val="nl-BE"/>
        </w:rPr>
        <w:t>G</w:t>
      </w:r>
      <w:r w:rsidRPr="00FB6FB9">
        <w:rPr>
          <w:rFonts w:ascii="Arial" w:hAnsi="Arial"/>
          <w:snapToGrid w:val="0"/>
          <w:sz w:val="22"/>
          <w:szCs w:val="22"/>
          <w:lang w:val="nl-BE"/>
        </w:rPr>
        <w:t xml:space="preserve">eneeskundige </w:t>
      </w:r>
      <w:r w:rsidR="0041186D" w:rsidRPr="00FB6FB9">
        <w:rPr>
          <w:rFonts w:ascii="Arial" w:hAnsi="Arial"/>
          <w:snapToGrid w:val="0"/>
          <w:sz w:val="22"/>
          <w:szCs w:val="22"/>
          <w:lang w:val="nl-BE"/>
        </w:rPr>
        <w:t>V</w:t>
      </w:r>
      <w:r w:rsidRPr="00FB6FB9">
        <w:rPr>
          <w:rFonts w:ascii="Arial" w:hAnsi="Arial"/>
          <w:snapToGrid w:val="0"/>
          <w:sz w:val="22"/>
          <w:szCs w:val="22"/>
          <w:lang w:val="nl-BE"/>
        </w:rPr>
        <w:t>erzorging. De boekhou</w:t>
      </w:r>
      <w:r w:rsidRPr="00FB6FB9">
        <w:rPr>
          <w:rFonts w:ascii="Arial" w:hAnsi="Arial"/>
          <w:snapToGrid w:val="0"/>
          <w:sz w:val="22"/>
          <w:szCs w:val="22"/>
          <w:lang w:val="nl-BE"/>
        </w:rPr>
        <w:t>d</w:t>
      </w:r>
      <w:r w:rsidRPr="00FB6FB9">
        <w:rPr>
          <w:rFonts w:ascii="Arial" w:hAnsi="Arial"/>
          <w:snapToGrid w:val="0"/>
          <w:sz w:val="22"/>
          <w:szCs w:val="22"/>
          <w:lang w:val="nl-BE"/>
        </w:rPr>
        <w:t>kundige gegevens met betrekking tot de toepassing van deze overeenkomst, worden o</w:t>
      </w:r>
      <w:r w:rsidRPr="00FB6FB9">
        <w:rPr>
          <w:rFonts w:ascii="Arial" w:hAnsi="Arial"/>
          <w:snapToGrid w:val="0"/>
          <w:sz w:val="22"/>
          <w:szCs w:val="22"/>
          <w:lang w:val="nl-BE"/>
        </w:rPr>
        <w:t>p</w:t>
      </w:r>
      <w:r w:rsidRPr="00FB6FB9">
        <w:rPr>
          <w:rFonts w:ascii="Arial" w:hAnsi="Arial"/>
          <w:snapToGrid w:val="0"/>
          <w:sz w:val="22"/>
          <w:szCs w:val="22"/>
          <w:lang w:val="nl-BE"/>
        </w:rPr>
        <w:t xml:space="preserve">genomen in een afzonderlijke kostenrubriek, zodat de uitgaven en inkomsten onmiddellijk bekend zijn. Voor het einde van de maand juni van ieder jaar stuurt de </w:t>
      </w:r>
      <w:r w:rsidR="0041186D" w:rsidRPr="00FB6FB9">
        <w:rPr>
          <w:rFonts w:ascii="Arial" w:hAnsi="Arial"/>
          <w:snapToGrid w:val="0"/>
          <w:sz w:val="22"/>
          <w:szCs w:val="22"/>
          <w:lang w:val="nl-BE"/>
        </w:rPr>
        <w:t>i</w:t>
      </w:r>
      <w:r w:rsidRPr="00FB6FB9">
        <w:rPr>
          <w:rFonts w:ascii="Arial" w:hAnsi="Arial"/>
          <w:snapToGrid w:val="0"/>
          <w:sz w:val="22"/>
          <w:szCs w:val="22"/>
          <w:lang w:val="nl-BE"/>
        </w:rPr>
        <w:t>nrichtende macht van het centrum de boekhoudkundige gegevens die verband houden met de toepassing van deze overeenkomst en die betrekking hebben op het vo</w:t>
      </w:r>
      <w:r w:rsidR="0041186D" w:rsidRPr="00FB6FB9">
        <w:rPr>
          <w:rFonts w:ascii="Arial" w:hAnsi="Arial"/>
          <w:snapToGrid w:val="0"/>
          <w:sz w:val="22"/>
          <w:szCs w:val="22"/>
          <w:lang w:val="nl-BE"/>
        </w:rPr>
        <w:t>rige</w:t>
      </w:r>
      <w:r w:rsidRPr="00FB6FB9">
        <w:rPr>
          <w:rFonts w:ascii="Arial" w:hAnsi="Arial"/>
          <w:snapToGrid w:val="0"/>
          <w:sz w:val="22"/>
          <w:szCs w:val="22"/>
          <w:lang w:val="nl-BE"/>
        </w:rPr>
        <w:t xml:space="preserve"> kalenderjaar, naar de Dienst voor </w:t>
      </w:r>
      <w:r w:rsidR="0041186D" w:rsidRPr="00FB6FB9">
        <w:rPr>
          <w:rFonts w:ascii="Arial" w:hAnsi="Arial"/>
          <w:snapToGrid w:val="0"/>
          <w:sz w:val="22"/>
          <w:szCs w:val="22"/>
          <w:lang w:val="nl-BE"/>
        </w:rPr>
        <w:t>G</w:t>
      </w:r>
      <w:r w:rsidRPr="00FB6FB9">
        <w:rPr>
          <w:rFonts w:ascii="Arial" w:hAnsi="Arial"/>
          <w:snapToGrid w:val="0"/>
          <w:sz w:val="22"/>
          <w:szCs w:val="22"/>
          <w:lang w:val="nl-BE"/>
        </w:rPr>
        <w:t xml:space="preserve">eneeskundige </w:t>
      </w:r>
      <w:r w:rsidR="0041186D" w:rsidRPr="00FB6FB9">
        <w:rPr>
          <w:rFonts w:ascii="Arial" w:hAnsi="Arial"/>
          <w:snapToGrid w:val="0"/>
          <w:sz w:val="22"/>
          <w:szCs w:val="22"/>
          <w:lang w:val="nl-BE"/>
        </w:rPr>
        <w:t>V</w:t>
      </w:r>
      <w:r w:rsidRPr="00FB6FB9">
        <w:rPr>
          <w:rFonts w:ascii="Arial" w:hAnsi="Arial"/>
          <w:snapToGrid w:val="0"/>
          <w:sz w:val="22"/>
          <w:szCs w:val="22"/>
          <w:lang w:val="nl-BE"/>
        </w:rPr>
        <w:t>erzorging van het RIZIV.</w:t>
      </w:r>
    </w:p>
    <w:p w14:paraId="765BC38C" w14:textId="77777777" w:rsidR="003B71CE" w:rsidRPr="00FB6FB9" w:rsidRDefault="003B71CE" w:rsidP="00FD2A43">
      <w:pPr>
        <w:tabs>
          <w:tab w:val="left" w:pos="1418"/>
        </w:tabs>
        <w:jc w:val="both"/>
        <w:rPr>
          <w:rFonts w:ascii="Arial" w:hAnsi="Arial"/>
          <w:snapToGrid w:val="0"/>
          <w:sz w:val="22"/>
          <w:szCs w:val="22"/>
          <w:lang w:val="nl-BE"/>
        </w:rPr>
      </w:pPr>
    </w:p>
    <w:p w14:paraId="3C329212" w14:textId="77777777" w:rsidR="00526542" w:rsidRPr="00FB6FB9" w:rsidRDefault="00526542" w:rsidP="00FD2A43">
      <w:pPr>
        <w:tabs>
          <w:tab w:val="left" w:pos="1418"/>
        </w:tabs>
        <w:jc w:val="both"/>
        <w:rPr>
          <w:rFonts w:ascii="Arial" w:hAnsi="Arial"/>
          <w:snapToGrid w:val="0"/>
          <w:sz w:val="22"/>
          <w:szCs w:val="22"/>
          <w:lang w:val="nl-BE"/>
        </w:rPr>
      </w:pPr>
    </w:p>
    <w:p w14:paraId="48DF1D34" w14:textId="4B494C4A" w:rsidR="00E17C28" w:rsidRPr="00FB6FB9" w:rsidRDefault="00E17C28" w:rsidP="00E17C28">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 36</w:t>
      </w:r>
      <w:r w:rsidR="003B71CE" w:rsidRPr="00FB6FB9">
        <w:rPr>
          <w:rFonts w:ascii="Arial" w:hAnsi="Arial"/>
          <w:b/>
          <w:snapToGrid w:val="0"/>
          <w:sz w:val="22"/>
          <w:szCs w:val="22"/>
          <w:lang w:val="nl-BE"/>
        </w:rPr>
        <w:tab/>
        <w:t>§ 1</w:t>
      </w:r>
      <w:r w:rsidR="003B71CE" w:rsidRPr="00FB6FB9">
        <w:rPr>
          <w:rFonts w:ascii="Arial" w:hAnsi="Arial"/>
          <w:snapToGrid w:val="0"/>
          <w:sz w:val="22"/>
          <w:szCs w:val="22"/>
          <w:lang w:val="nl-BE"/>
        </w:rPr>
        <w:t xml:space="preserve"> </w:t>
      </w:r>
      <w:r w:rsidRPr="00FB6FB9">
        <w:rPr>
          <w:rFonts w:ascii="Arial" w:hAnsi="Arial"/>
          <w:snapToGrid w:val="0"/>
          <w:sz w:val="22"/>
          <w:szCs w:val="22"/>
          <w:lang w:val="nl-BE"/>
        </w:rPr>
        <w:t>Het centrum houdt een volledig overzicht bij van de face-to-facecontacten tussen iedere rechthebbende en ieder lid van het multidisciplinair team d</w:t>
      </w:r>
      <w:r w:rsidR="0041186D" w:rsidRPr="00FB6FB9">
        <w:rPr>
          <w:rFonts w:ascii="Arial" w:hAnsi="Arial"/>
          <w:snapToGrid w:val="0"/>
          <w:sz w:val="22"/>
          <w:szCs w:val="22"/>
          <w:lang w:val="nl-BE"/>
        </w:rPr>
        <w:t>ie</w:t>
      </w:r>
      <w:r w:rsidRPr="00FB6FB9">
        <w:rPr>
          <w:rFonts w:ascii="Arial" w:hAnsi="Arial"/>
          <w:snapToGrid w:val="0"/>
          <w:sz w:val="22"/>
          <w:szCs w:val="22"/>
          <w:lang w:val="nl-BE"/>
        </w:rPr>
        <w:t xml:space="preserve"> plaatsvond</w:t>
      </w:r>
      <w:r w:rsidR="0041186D" w:rsidRPr="00FB6FB9">
        <w:rPr>
          <w:rFonts w:ascii="Arial" w:hAnsi="Arial"/>
          <w:snapToGrid w:val="0"/>
          <w:sz w:val="22"/>
          <w:szCs w:val="22"/>
          <w:lang w:val="nl-BE"/>
        </w:rPr>
        <w:t>en</w:t>
      </w:r>
      <w:r w:rsidRPr="00FB6FB9">
        <w:rPr>
          <w:rFonts w:ascii="Arial" w:hAnsi="Arial"/>
          <w:snapToGrid w:val="0"/>
          <w:sz w:val="22"/>
          <w:szCs w:val="22"/>
          <w:lang w:val="nl-BE"/>
        </w:rPr>
        <w:t xml:space="preserve"> in de lokalen van het centrum of in een van de leefomgevingen van de rechthebbende. Het centrum vermeldt daarin de reële duur van elk van d</w:t>
      </w:r>
      <w:r w:rsidR="0041186D" w:rsidRPr="00FB6FB9">
        <w:rPr>
          <w:rFonts w:ascii="Arial" w:hAnsi="Arial"/>
          <w:snapToGrid w:val="0"/>
          <w:sz w:val="22"/>
          <w:szCs w:val="22"/>
          <w:lang w:val="nl-BE"/>
        </w:rPr>
        <w:t>ie</w:t>
      </w:r>
      <w:r w:rsidRPr="00FB6FB9">
        <w:rPr>
          <w:rFonts w:ascii="Arial" w:hAnsi="Arial"/>
          <w:snapToGrid w:val="0"/>
          <w:sz w:val="22"/>
          <w:szCs w:val="22"/>
          <w:lang w:val="nl-BE"/>
        </w:rPr>
        <w:t xml:space="preserve"> contacten. Het centrum kan de gegevens die in dat overzicht zijn opgenomen, objectief staven aan de hand </w:t>
      </w:r>
      <w:r w:rsidR="0041186D" w:rsidRPr="00FB6FB9">
        <w:rPr>
          <w:rFonts w:ascii="Arial" w:hAnsi="Arial"/>
          <w:snapToGrid w:val="0"/>
          <w:sz w:val="22"/>
          <w:szCs w:val="22"/>
          <w:lang w:val="nl-BE"/>
        </w:rPr>
        <w:t xml:space="preserve">van </w:t>
      </w:r>
      <w:r w:rsidR="0085325E" w:rsidRPr="00FB6FB9">
        <w:rPr>
          <w:rFonts w:ascii="Arial" w:hAnsi="Arial"/>
          <w:snapToGrid w:val="0"/>
          <w:sz w:val="22"/>
          <w:szCs w:val="22"/>
          <w:lang w:val="nl-BE"/>
        </w:rPr>
        <w:t xml:space="preserve">afsprakenboeken, </w:t>
      </w:r>
      <w:r w:rsidRPr="00FB6FB9">
        <w:rPr>
          <w:rFonts w:ascii="Arial" w:hAnsi="Arial"/>
          <w:snapToGrid w:val="0"/>
          <w:sz w:val="22"/>
          <w:szCs w:val="22"/>
          <w:lang w:val="nl-BE"/>
        </w:rPr>
        <w:t xml:space="preserve">logboeken …. </w:t>
      </w:r>
    </w:p>
    <w:p w14:paraId="327026D6" w14:textId="77777777" w:rsidR="00E17C28" w:rsidRPr="00FB6FB9" w:rsidRDefault="00E17C28" w:rsidP="00E17C28">
      <w:pPr>
        <w:tabs>
          <w:tab w:val="left" w:pos="1418"/>
        </w:tabs>
        <w:jc w:val="both"/>
        <w:rPr>
          <w:rFonts w:ascii="Arial" w:hAnsi="Arial"/>
          <w:snapToGrid w:val="0"/>
          <w:sz w:val="22"/>
          <w:szCs w:val="22"/>
          <w:lang w:val="nl-BE"/>
        </w:rPr>
      </w:pPr>
    </w:p>
    <w:p w14:paraId="138EBC82" w14:textId="56009BA2" w:rsidR="00E17C28" w:rsidRPr="00FB6FB9" w:rsidRDefault="00E17C28" w:rsidP="00E17C28">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2</w:t>
      </w:r>
      <w:r w:rsidRPr="00FB6FB9">
        <w:rPr>
          <w:rFonts w:ascii="Arial" w:hAnsi="Arial"/>
          <w:snapToGrid w:val="0"/>
          <w:sz w:val="22"/>
          <w:szCs w:val="22"/>
          <w:lang w:val="nl-BE"/>
        </w:rPr>
        <w:t xml:space="preserve"> Het centrum stelt op die basis zijn productiecijfers op (met name het aantal gepresteerde forfaits, per type, vermenigvuldigd met hun respectieve prijzen). </w:t>
      </w:r>
    </w:p>
    <w:p w14:paraId="65E275C1" w14:textId="77777777" w:rsidR="00E17C28" w:rsidRPr="00FB6FB9" w:rsidRDefault="00E17C28" w:rsidP="00E17C28">
      <w:pPr>
        <w:tabs>
          <w:tab w:val="left" w:pos="1418"/>
        </w:tabs>
        <w:jc w:val="both"/>
        <w:rPr>
          <w:rFonts w:ascii="Arial" w:hAnsi="Arial"/>
          <w:snapToGrid w:val="0"/>
          <w:sz w:val="22"/>
          <w:szCs w:val="22"/>
          <w:lang w:val="nl-BE"/>
        </w:rPr>
      </w:pPr>
    </w:p>
    <w:p w14:paraId="3BCC6599" w14:textId="49721AA8" w:rsidR="00E17C28" w:rsidRPr="00FB6FB9" w:rsidRDefault="00E17C28" w:rsidP="00E17C28">
      <w:pPr>
        <w:tabs>
          <w:tab w:val="left" w:pos="1418"/>
        </w:tabs>
        <w:jc w:val="both"/>
        <w:rPr>
          <w:sz w:val="22"/>
          <w:szCs w:val="22"/>
          <w:lang w:val="nl-BE"/>
        </w:rPr>
      </w:pPr>
      <w:r w:rsidRPr="00FB6FB9">
        <w:rPr>
          <w:rFonts w:ascii="Arial" w:hAnsi="Arial"/>
          <w:sz w:val="22"/>
          <w:szCs w:val="22"/>
          <w:lang w:val="nl-BE"/>
        </w:rPr>
        <w:tab/>
      </w:r>
      <w:r w:rsidRPr="00FB6FB9">
        <w:rPr>
          <w:rFonts w:ascii="Arial" w:hAnsi="Arial" w:cs="Arial"/>
          <w:sz w:val="22"/>
          <w:szCs w:val="22"/>
          <w:lang w:val="nl-BE"/>
        </w:rPr>
        <w:t>Vóór het einde van de maand die volgt op de laatste maand van ieder tr</w:t>
      </w:r>
      <w:r w:rsidRPr="00FB6FB9">
        <w:rPr>
          <w:rFonts w:ascii="Arial" w:hAnsi="Arial" w:cs="Arial"/>
          <w:sz w:val="22"/>
          <w:szCs w:val="22"/>
          <w:lang w:val="nl-BE"/>
        </w:rPr>
        <w:t>i</w:t>
      </w:r>
      <w:r w:rsidRPr="00FB6FB9">
        <w:rPr>
          <w:rFonts w:ascii="Arial" w:hAnsi="Arial" w:cs="Arial"/>
          <w:sz w:val="22"/>
          <w:szCs w:val="22"/>
          <w:lang w:val="nl-BE"/>
        </w:rPr>
        <w:t>mester</w:t>
      </w:r>
      <w:r w:rsidR="0041186D" w:rsidRPr="00FB6FB9">
        <w:rPr>
          <w:rFonts w:ascii="Arial" w:hAnsi="Arial" w:cs="Arial"/>
          <w:sz w:val="22"/>
          <w:szCs w:val="22"/>
          <w:lang w:val="nl-BE"/>
        </w:rPr>
        <w:t xml:space="preserve">, bezorgt </w:t>
      </w:r>
      <w:r w:rsidRPr="00FB6FB9">
        <w:rPr>
          <w:rFonts w:ascii="Arial" w:hAnsi="Arial" w:cs="Arial"/>
          <w:sz w:val="22"/>
          <w:szCs w:val="22"/>
          <w:lang w:val="nl-BE"/>
        </w:rPr>
        <w:t>het centrum de productiecijfers betreffende dat trimester via de informat</w:t>
      </w:r>
      <w:r w:rsidRPr="00FB6FB9">
        <w:rPr>
          <w:rFonts w:ascii="Arial" w:hAnsi="Arial" w:cs="Arial"/>
          <w:sz w:val="22"/>
          <w:szCs w:val="22"/>
          <w:lang w:val="nl-BE"/>
        </w:rPr>
        <w:t>i</w:t>
      </w:r>
      <w:r w:rsidRPr="00FB6FB9">
        <w:rPr>
          <w:rFonts w:ascii="Arial" w:hAnsi="Arial" w:cs="Arial"/>
          <w:sz w:val="22"/>
          <w:szCs w:val="22"/>
          <w:lang w:val="nl-BE"/>
        </w:rPr>
        <w:t xml:space="preserve">catoepassing die de Dienst voor </w:t>
      </w:r>
      <w:r w:rsidR="0041186D" w:rsidRPr="00FB6FB9">
        <w:rPr>
          <w:rFonts w:ascii="Arial" w:hAnsi="Arial" w:cs="Arial"/>
          <w:sz w:val="22"/>
          <w:szCs w:val="22"/>
          <w:lang w:val="nl-BE"/>
        </w:rPr>
        <w:t>G</w:t>
      </w:r>
      <w:r w:rsidRPr="00FB6FB9">
        <w:rPr>
          <w:rFonts w:ascii="Arial" w:hAnsi="Arial" w:cs="Arial"/>
          <w:sz w:val="22"/>
          <w:szCs w:val="22"/>
          <w:lang w:val="nl-BE"/>
        </w:rPr>
        <w:t xml:space="preserve">eneeskundige </w:t>
      </w:r>
      <w:r w:rsidR="0041186D" w:rsidRPr="00FB6FB9">
        <w:rPr>
          <w:rFonts w:ascii="Arial" w:hAnsi="Arial" w:cs="Arial"/>
          <w:sz w:val="22"/>
          <w:szCs w:val="22"/>
          <w:lang w:val="nl-BE"/>
        </w:rPr>
        <w:t>V</w:t>
      </w:r>
      <w:r w:rsidRPr="00FB6FB9">
        <w:rPr>
          <w:rFonts w:ascii="Arial" w:hAnsi="Arial" w:cs="Arial"/>
          <w:sz w:val="22"/>
          <w:szCs w:val="22"/>
          <w:lang w:val="nl-BE"/>
        </w:rPr>
        <w:t>erzorging hem daartoe heeft bezorgd. Deze laatste bepaling is echter slechts van toepassing vanaf het einde van het 1</w:t>
      </w:r>
      <w:r w:rsidR="0041186D" w:rsidRPr="00FB6FB9">
        <w:rPr>
          <w:rFonts w:ascii="Arial" w:hAnsi="Arial" w:cs="Arial"/>
          <w:sz w:val="22"/>
          <w:szCs w:val="22"/>
          <w:lang w:val="nl-BE"/>
        </w:rPr>
        <w:t>e</w:t>
      </w:r>
      <w:r w:rsidRPr="00FB6FB9">
        <w:rPr>
          <w:rFonts w:ascii="Arial" w:hAnsi="Arial" w:cs="Arial"/>
          <w:sz w:val="22"/>
          <w:szCs w:val="22"/>
          <w:lang w:val="nl-BE"/>
        </w:rPr>
        <w:t xml:space="preserve"> jaar waarin deze overeenkomst van kracht is. </w:t>
      </w:r>
    </w:p>
    <w:p w14:paraId="2B627B6B" w14:textId="77777777" w:rsidR="00E17C28" w:rsidRPr="00FB6FB9" w:rsidRDefault="00E17C28" w:rsidP="00E17C28">
      <w:pPr>
        <w:tabs>
          <w:tab w:val="left" w:pos="1418"/>
        </w:tabs>
        <w:jc w:val="both"/>
        <w:rPr>
          <w:rFonts w:ascii="Arial" w:hAnsi="Arial"/>
          <w:sz w:val="22"/>
          <w:szCs w:val="22"/>
          <w:lang w:val="nl-BE"/>
        </w:rPr>
      </w:pPr>
    </w:p>
    <w:p w14:paraId="4635247D" w14:textId="20F59182" w:rsidR="003B71CE" w:rsidRPr="00FB6FB9" w:rsidRDefault="00E17C28" w:rsidP="00E17C28">
      <w:pPr>
        <w:tabs>
          <w:tab w:val="left" w:pos="1418"/>
        </w:tabs>
        <w:jc w:val="both"/>
        <w:rPr>
          <w:rFonts w:ascii="Arial" w:hAnsi="Arial" w:cs="Arial"/>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3</w:t>
      </w:r>
      <w:r w:rsidRPr="00FB6FB9">
        <w:rPr>
          <w:rFonts w:ascii="Arial" w:hAnsi="Arial"/>
          <w:snapToGrid w:val="0"/>
          <w:sz w:val="22"/>
          <w:szCs w:val="22"/>
          <w:lang w:val="nl-BE"/>
        </w:rPr>
        <w:t xml:space="preserve"> </w:t>
      </w:r>
      <w:r w:rsidRPr="00FB6FB9">
        <w:rPr>
          <w:rFonts w:ascii="Arial" w:hAnsi="Arial" w:cs="Arial"/>
          <w:sz w:val="22"/>
          <w:szCs w:val="22"/>
          <w:lang w:val="nl-BE"/>
        </w:rPr>
        <w:t xml:space="preserve">Het centrum verbindt zich ertoe om op verzoek van de Dienst voor </w:t>
      </w:r>
      <w:r w:rsidR="0041186D" w:rsidRPr="00FB6FB9">
        <w:rPr>
          <w:rFonts w:ascii="Arial" w:hAnsi="Arial" w:cs="Arial"/>
          <w:sz w:val="22"/>
          <w:szCs w:val="22"/>
          <w:lang w:val="nl-BE"/>
        </w:rPr>
        <w:t>G</w:t>
      </w:r>
      <w:r w:rsidRPr="00FB6FB9">
        <w:rPr>
          <w:rFonts w:ascii="Arial" w:hAnsi="Arial" w:cs="Arial"/>
          <w:sz w:val="22"/>
          <w:szCs w:val="22"/>
          <w:lang w:val="nl-BE"/>
        </w:rPr>
        <w:t>e</w:t>
      </w:r>
      <w:r w:rsidRPr="00FB6FB9">
        <w:rPr>
          <w:rFonts w:ascii="Arial" w:hAnsi="Arial" w:cs="Arial"/>
          <w:sz w:val="22"/>
          <w:szCs w:val="22"/>
          <w:lang w:val="nl-BE"/>
        </w:rPr>
        <w:t xml:space="preserve">neeskundige </w:t>
      </w:r>
      <w:r w:rsidR="0041186D" w:rsidRPr="00FB6FB9">
        <w:rPr>
          <w:rFonts w:ascii="Arial" w:hAnsi="Arial" w:cs="Arial"/>
          <w:sz w:val="22"/>
          <w:szCs w:val="22"/>
          <w:lang w:val="nl-BE"/>
        </w:rPr>
        <w:t>V</w:t>
      </w:r>
      <w:r w:rsidRPr="00FB6FB9">
        <w:rPr>
          <w:rFonts w:ascii="Arial" w:hAnsi="Arial" w:cs="Arial"/>
          <w:sz w:val="22"/>
          <w:szCs w:val="22"/>
          <w:lang w:val="nl-BE"/>
        </w:rPr>
        <w:t xml:space="preserve">erzorging of de Dienst voor </w:t>
      </w:r>
      <w:r w:rsidR="0041186D" w:rsidRPr="00FB6FB9">
        <w:rPr>
          <w:rFonts w:ascii="Arial" w:hAnsi="Arial" w:cs="Arial"/>
          <w:sz w:val="22"/>
          <w:szCs w:val="22"/>
          <w:lang w:val="nl-BE"/>
        </w:rPr>
        <w:t>G</w:t>
      </w:r>
      <w:r w:rsidRPr="00FB6FB9">
        <w:rPr>
          <w:rFonts w:ascii="Arial" w:hAnsi="Arial" w:cs="Arial"/>
          <w:sz w:val="22"/>
          <w:szCs w:val="22"/>
          <w:lang w:val="nl-BE"/>
        </w:rPr>
        <w:t xml:space="preserve">eneeskundige </w:t>
      </w:r>
      <w:r w:rsidR="0041186D" w:rsidRPr="00FB6FB9">
        <w:rPr>
          <w:rFonts w:ascii="Arial" w:hAnsi="Arial" w:cs="Arial"/>
          <w:sz w:val="22"/>
          <w:szCs w:val="22"/>
          <w:lang w:val="nl-BE"/>
        </w:rPr>
        <w:t>E</w:t>
      </w:r>
      <w:r w:rsidRPr="00FB6FB9">
        <w:rPr>
          <w:rFonts w:ascii="Arial" w:hAnsi="Arial" w:cs="Arial"/>
          <w:sz w:val="22"/>
          <w:szCs w:val="22"/>
          <w:lang w:val="nl-BE"/>
        </w:rPr>
        <w:t xml:space="preserve">valuatie en </w:t>
      </w:r>
      <w:r w:rsidR="0041186D" w:rsidRPr="00FB6FB9">
        <w:rPr>
          <w:rFonts w:ascii="Arial" w:hAnsi="Arial" w:cs="Arial"/>
          <w:sz w:val="22"/>
          <w:szCs w:val="22"/>
          <w:lang w:val="nl-BE"/>
        </w:rPr>
        <w:t>C</w:t>
      </w:r>
      <w:r w:rsidRPr="00FB6FB9">
        <w:rPr>
          <w:rFonts w:ascii="Arial" w:hAnsi="Arial" w:cs="Arial"/>
          <w:sz w:val="22"/>
          <w:szCs w:val="22"/>
          <w:lang w:val="nl-BE"/>
        </w:rPr>
        <w:t>ontrole de ove</w:t>
      </w:r>
      <w:r w:rsidRPr="00FB6FB9">
        <w:rPr>
          <w:rFonts w:ascii="Arial" w:hAnsi="Arial" w:cs="Arial"/>
          <w:sz w:val="22"/>
          <w:szCs w:val="22"/>
          <w:lang w:val="nl-BE"/>
        </w:rPr>
        <w:t>r</w:t>
      </w:r>
      <w:r w:rsidRPr="00FB6FB9">
        <w:rPr>
          <w:rFonts w:ascii="Arial" w:hAnsi="Arial" w:cs="Arial"/>
          <w:sz w:val="22"/>
          <w:szCs w:val="22"/>
          <w:lang w:val="nl-BE"/>
        </w:rPr>
        <w:t xml:space="preserve">zichten van de contacten tussen de rechthebbenden en zijn teamleden voor te leggen ter staving van de </w:t>
      </w:r>
      <w:r w:rsidR="00875762" w:rsidRPr="00FB6FB9">
        <w:rPr>
          <w:rFonts w:ascii="Arial" w:hAnsi="Arial" w:cs="Arial"/>
          <w:sz w:val="22"/>
          <w:szCs w:val="22"/>
          <w:lang w:val="nl-BE"/>
        </w:rPr>
        <w:t>bezorgde</w:t>
      </w:r>
      <w:r w:rsidRPr="00FB6FB9">
        <w:rPr>
          <w:rFonts w:ascii="Arial" w:hAnsi="Arial" w:cs="Arial"/>
          <w:sz w:val="22"/>
          <w:szCs w:val="22"/>
          <w:lang w:val="nl-BE"/>
        </w:rPr>
        <w:t xml:space="preserve"> productiecijfers. Het opzettelijk bezorgen van verkeerde produ</w:t>
      </w:r>
      <w:r w:rsidRPr="00FB6FB9">
        <w:rPr>
          <w:rFonts w:ascii="Arial" w:hAnsi="Arial" w:cs="Arial"/>
          <w:sz w:val="22"/>
          <w:szCs w:val="22"/>
          <w:lang w:val="nl-BE"/>
        </w:rPr>
        <w:t>c</w:t>
      </w:r>
      <w:r w:rsidRPr="00FB6FB9">
        <w:rPr>
          <w:rFonts w:ascii="Arial" w:hAnsi="Arial" w:cs="Arial"/>
          <w:sz w:val="22"/>
          <w:szCs w:val="22"/>
          <w:lang w:val="nl-BE"/>
        </w:rPr>
        <w:t>tiecijfers zal ambtshalve de onmiddellijke schorsing van betaling door de verzekeringsi</w:t>
      </w:r>
      <w:r w:rsidRPr="00FB6FB9">
        <w:rPr>
          <w:rFonts w:ascii="Arial" w:hAnsi="Arial" w:cs="Arial"/>
          <w:sz w:val="22"/>
          <w:szCs w:val="22"/>
          <w:lang w:val="nl-BE"/>
        </w:rPr>
        <w:t>n</w:t>
      </w:r>
      <w:r w:rsidRPr="00FB6FB9">
        <w:rPr>
          <w:rFonts w:ascii="Arial" w:hAnsi="Arial" w:cs="Arial"/>
          <w:sz w:val="22"/>
          <w:szCs w:val="22"/>
          <w:lang w:val="nl-BE"/>
        </w:rPr>
        <w:t>stellingen in het kader van deze overeenkomst tot gevolg hebben</w:t>
      </w:r>
    </w:p>
    <w:p w14:paraId="48A1614C" w14:textId="77777777" w:rsidR="00E17C28" w:rsidRPr="00FB6FB9" w:rsidRDefault="00E17C28" w:rsidP="00E17C28">
      <w:pPr>
        <w:tabs>
          <w:tab w:val="left" w:pos="1418"/>
        </w:tabs>
        <w:jc w:val="both"/>
        <w:rPr>
          <w:rFonts w:ascii="Arial" w:hAnsi="Arial" w:cs="Arial"/>
          <w:sz w:val="22"/>
          <w:szCs w:val="22"/>
          <w:lang w:val="nl-BE"/>
        </w:rPr>
      </w:pPr>
    </w:p>
    <w:p w14:paraId="721E7DE4" w14:textId="5EB9885F" w:rsidR="00E17C28" w:rsidRPr="00FB6FB9" w:rsidRDefault="00E17C28" w:rsidP="00E17C28">
      <w:pPr>
        <w:tabs>
          <w:tab w:val="left" w:pos="1418"/>
        </w:tabs>
        <w:jc w:val="both"/>
        <w:rPr>
          <w:rFonts w:ascii="Arial" w:hAnsi="Arial"/>
          <w:sz w:val="22"/>
          <w:szCs w:val="22"/>
          <w:lang w:val="nl-BE"/>
        </w:rPr>
      </w:pPr>
      <w:r w:rsidRPr="00FB6FB9">
        <w:rPr>
          <w:rFonts w:ascii="Arial" w:hAnsi="Arial" w:cs="Arial"/>
          <w:sz w:val="22"/>
          <w:szCs w:val="22"/>
          <w:lang w:val="nl-BE"/>
        </w:rPr>
        <w:lastRenderedPageBreak/>
        <w:tab/>
        <w:t>Het centrum wijst een contactpersoon aan die belast wordt met de ove</w:t>
      </w:r>
      <w:r w:rsidRPr="00FB6FB9">
        <w:rPr>
          <w:rFonts w:ascii="Arial" w:hAnsi="Arial" w:cs="Arial"/>
          <w:sz w:val="22"/>
          <w:szCs w:val="22"/>
          <w:lang w:val="nl-BE"/>
        </w:rPr>
        <w:t>r</w:t>
      </w:r>
      <w:r w:rsidRPr="00FB6FB9">
        <w:rPr>
          <w:rFonts w:ascii="Arial" w:hAnsi="Arial" w:cs="Arial"/>
          <w:sz w:val="22"/>
          <w:szCs w:val="22"/>
          <w:lang w:val="nl-BE"/>
        </w:rPr>
        <w:t xml:space="preserve">dracht van de productiecijfers. Het deelt diens identiteitsgegevens (naam, rechtstreeks telefoonnummer en elektronisch adres) mee aan de Dienst voor </w:t>
      </w:r>
      <w:r w:rsidR="00875762" w:rsidRPr="00FB6FB9">
        <w:rPr>
          <w:rFonts w:ascii="Arial" w:hAnsi="Arial" w:cs="Arial"/>
          <w:sz w:val="22"/>
          <w:szCs w:val="22"/>
          <w:lang w:val="nl-BE"/>
        </w:rPr>
        <w:t>G</w:t>
      </w:r>
      <w:r w:rsidRPr="00FB6FB9">
        <w:rPr>
          <w:rFonts w:ascii="Arial" w:hAnsi="Arial" w:cs="Arial"/>
          <w:sz w:val="22"/>
          <w:szCs w:val="22"/>
          <w:lang w:val="nl-BE"/>
        </w:rPr>
        <w:t xml:space="preserve">eneeskundige </w:t>
      </w:r>
      <w:r w:rsidR="00875762" w:rsidRPr="00FB6FB9">
        <w:rPr>
          <w:rFonts w:ascii="Arial" w:hAnsi="Arial" w:cs="Arial"/>
          <w:sz w:val="22"/>
          <w:szCs w:val="22"/>
          <w:lang w:val="nl-BE"/>
        </w:rPr>
        <w:t>V</w:t>
      </w:r>
      <w:r w:rsidRPr="00FB6FB9">
        <w:rPr>
          <w:rFonts w:ascii="Arial" w:hAnsi="Arial" w:cs="Arial"/>
          <w:sz w:val="22"/>
          <w:szCs w:val="22"/>
          <w:lang w:val="nl-BE"/>
        </w:rPr>
        <w:t>erzo</w:t>
      </w:r>
      <w:r w:rsidRPr="00FB6FB9">
        <w:rPr>
          <w:rFonts w:ascii="Arial" w:hAnsi="Arial" w:cs="Arial"/>
          <w:sz w:val="22"/>
          <w:szCs w:val="22"/>
          <w:lang w:val="nl-BE"/>
        </w:rPr>
        <w:t>r</w:t>
      </w:r>
      <w:r w:rsidRPr="00FB6FB9">
        <w:rPr>
          <w:rFonts w:ascii="Arial" w:hAnsi="Arial" w:cs="Arial"/>
          <w:sz w:val="22"/>
          <w:szCs w:val="22"/>
          <w:lang w:val="nl-BE"/>
        </w:rPr>
        <w:t>ging van het RIZIV en brengt d</w:t>
      </w:r>
      <w:r w:rsidR="00875762" w:rsidRPr="00FB6FB9">
        <w:rPr>
          <w:rFonts w:ascii="Arial" w:hAnsi="Arial" w:cs="Arial"/>
          <w:sz w:val="22"/>
          <w:szCs w:val="22"/>
          <w:lang w:val="nl-BE"/>
        </w:rPr>
        <w:t>ie</w:t>
      </w:r>
      <w:r w:rsidRPr="00FB6FB9">
        <w:rPr>
          <w:rFonts w:ascii="Arial" w:hAnsi="Arial" w:cs="Arial"/>
          <w:sz w:val="22"/>
          <w:szCs w:val="22"/>
          <w:lang w:val="nl-BE"/>
        </w:rPr>
        <w:t xml:space="preserve"> dienst eveneens op de hoogte van iedere wijziging in zijn identiteitsgegevens.</w:t>
      </w:r>
    </w:p>
    <w:p w14:paraId="7FC5A92C" w14:textId="77777777" w:rsidR="003B71CE" w:rsidRPr="00FB6FB9" w:rsidRDefault="003B71CE" w:rsidP="00FD2A43">
      <w:pPr>
        <w:tabs>
          <w:tab w:val="left" w:pos="1418"/>
        </w:tabs>
        <w:jc w:val="both"/>
        <w:rPr>
          <w:rFonts w:ascii="Arial" w:hAnsi="Arial"/>
          <w:sz w:val="22"/>
          <w:szCs w:val="22"/>
          <w:lang w:val="nl-BE"/>
        </w:rPr>
      </w:pPr>
    </w:p>
    <w:p w14:paraId="5CF7EE0D" w14:textId="155DB24A" w:rsidR="003B71CE" w:rsidRPr="00FB6FB9" w:rsidRDefault="003B71CE" w:rsidP="00FD2A43">
      <w:pPr>
        <w:tabs>
          <w:tab w:val="left" w:pos="1418"/>
        </w:tabs>
        <w:jc w:val="both"/>
        <w:rPr>
          <w:rFonts w:ascii="Arial" w:hAnsi="Arial"/>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4</w:t>
      </w:r>
      <w:r w:rsidRPr="00FB6FB9">
        <w:rPr>
          <w:rFonts w:ascii="Arial" w:hAnsi="Arial"/>
          <w:snapToGrid w:val="0"/>
          <w:sz w:val="22"/>
          <w:szCs w:val="22"/>
          <w:lang w:val="nl-BE"/>
        </w:rPr>
        <w:t xml:space="preserve"> </w:t>
      </w:r>
      <w:r w:rsidR="00E17C28" w:rsidRPr="00FB6FB9">
        <w:rPr>
          <w:rFonts w:ascii="Arial" w:hAnsi="Arial"/>
          <w:sz w:val="22"/>
          <w:szCs w:val="22"/>
          <w:lang w:val="nl-BE"/>
        </w:rPr>
        <w:t xml:space="preserve">Het centrum verbindt zich ertoe de instructies betreffende de overdracht van de productiecijfers nauwgezet na te leven. </w:t>
      </w:r>
      <w:r w:rsidR="00E17C28" w:rsidRPr="00FB6FB9">
        <w:rPr>
          <w:rFonts w:ascii="Arial" w:hAnsi="Arial" w:cs="Arial"/>
          <w:sz w:val="22"/>
          <w:szCs w:val="22"/>
          <w:lang w:val="nl-BE"/>
        </w:rPr>
        <w:t>Indien de productiecijfers niet zijn overg</w:t>
      </w:r>
      <w:r w:rsidR="00E17C28" w:rsidRPr="00FB6FB9">
        <w:rPr>
          <w:rFonts w:ascii="Arial" w:hAnsi="Arial" w:cs="Arial"/>
          <w:sz w:val="22"/>
          <w:szCs w:val="22"/>
          <w:lang w:val="nl-BE"/>
        </w:rPr>
        <w:t>e</w:t>
      </w:r>
      <w:r w:rsidR="00875762" w:rsidRPr="00FB6FB9">
        <w:rPr>
          <w:rFonts w:ascii="Arial" w:hAnsi="Arial" w:cs="Arial"/>
          <w:sz w:val="22"/>
          <w:szCs w:val="22"/>
          <w:lang w:val="nl-BE"/>
        </w:rPr>
        <w:t xml:space="preserve">dragen </w:t>
      </w:r>
      <w:r w:rsidR="00E17C28" w:rsidRPr="00FB6FB9">
        <w:rPr>
          <w:rFonts w:ascii="Arial" w:hAnsi="Arial" w:cs="Arial"/>
          <w:sz w:val="22"/>
          <w:szCs w:val="22"/>
          <w:lang w:val="nl-BE"/>
        </w:rPr>
        <w:t>vóór het einde van de tweede maand die volgt op het einde van een trimester, dan wordt het centrum per aangetekende brief aan zijn verplichtingen herinnerd. Indien de pr</w:t>
      </w:r>
      <w:r w:rsidR="00E17C28" w:rsidRPr="00FB6FB9">
        <w:rPr>
          <w:rFonts w:ascii="Arial" w:hAnsi="Arial" w:cs="Arial"/>
          <w:sz w:val="22"/>
          <w:szCs w:val="22"/>
          <w:lang w:val="nl-BE"/>
        </w:rPr>
        <w:t>o</w:t>
      </w:r>
      <w:r w:rsidR="00E17C28" w:rsidRPr="00FB6FB9">
        <w:rPr>
          <w:rFonts w:ascii="Arial" w:hAnsi="Arial" w:cs="Arial"/>
          <w:sz w:val="22"/>
          <w:szCs w:val="22"/>
          <w:lang w:val="nl-BE"/>
        </w:rPr>
        <w:t xml:space="preserve">ductiecijfers nog steeds niet zijn </w:t>
      </w:r>
      <w:r w:rsidR="00875762" w:rsidRPr="00FB6FB9">
        <w:rPr>
          <w:rFonts w:ascii="Arial" w:hAnsi="Arial" w:cs="Arial"/>
          <w:sz w:val="22"/>
          <w:szCs w:val="22"/>
          <w:lang w:val="nl-BE"/>
        </w:rPr>
        <w:t>bezorgd</w:t>
      </w:r>
      <w:r w:rsidR="00E17C28" w:rsidRPr="00FB6FB9">
        <w:rPr>
          <w:rFonts w:ascii="Arial" w:hAnsi="Arial" w:cs="Arial"/>
          <w:sz w:val="22"/>
          <w:szCs w:val="22"/>
          <w:lang w:val="nl-BE"/>
        </w:rPr>
        <w:t xml:space="preserve"> binnen 30 kalenderdagen volgend op de aang</w:t>
      </w:r>
      <w:r w:rsidR="00E17C28" w:rsidRPr="00FB6FB9">
        <w:rPr>
          <w:rFonts w:ascii="Arial" w:hAnsi="Arial" w:cs="Arial"/>
          <w:sz w:val="22"/>
          <w:szCs w:val="22"/>
          <w:lang w:val="nl-BE"/>
        </w:rPr>
        <w:t>e</w:t>
      </w:r>
      <w:r w:rsidR="00E17C28" w:rsidRPr="00FB6FB9">
        <w:rPr>
          <w:rFonts w:ascii="Arial" w:hAnsi="Arial" w:cs="Arial"/>
          <w:sz w:val="22"/>
          <w:szCs w:val="22"/>
          <w:lang w:val="nl-BE"/>
        </w:rPr>
        <w:t>tekende verzending, worden de uitbetalingen (in het kader van de overeenkomst gesloten tussen het RIZIV en het centrum) door de verzekeringsinstellingen ambtshalve onmidde</w:t>
      </w:r>
      <w:r w:rsidR="00E17C28" w:rsidRPr="00FB6FB9">
        <w:rPr>
          <w:rFonts w:ascii="Arial" w:hAnsi="Arial" w:cs="Arial"/>
          <w:sz w:val="22"/>
          <w:szCs w:val="22"/>
          <w:lang w:val="nl-BE"/>
        </w:rPr>
        <w:t>l</w:t>
      </w:r>
      <w:r w:rsidR="00E17C28" w:rsidRPr="00FB6FB9">
        <w:rPr>
          <w:rFonts w:ascii="Arial" w:hAnsi="Arial" w:cs="Arial"/>
          <w:sz w:val="22"/>
          <w:szCs w:val="22"/>
          <w:lang w:val="nl-BE"/>
        </w:rPr>
        <w:t>lijk opgeschort.</w:t>
      </w:r>
    </w:p>
    <w:p w14:paraId="2E74464F" w14:textId="77777777" w:rsidR="003B71CE" w:rsidRPr="00FB6FB9" w:rsidRDefault="003B71CE" w:rsidP="00FD2A43">
      <w:pPr>
        <w:tabs>
          <w:tab w:val="left" w:pos="1418"/>
        </w:tabs>
        <w:jc w:val="both"/>
        <w:rPr>
          <w:rFonts w:ascii="Arial" w:hAnsi="Arial"/>
          <w:snapToGrid w:val="0"/>
          <w:sz w:val="22"/>
          <w:szCs w:val="22"/>
          <w:lang w:val="nl-BE"/>
        </w:rPr>
      </w:pPr>
    </w:p>
    <w:p w14:paraId="7B1A7F4C" w14:textId="77777777" w:rsidR="00526542" w:rsidRPr="00FB6FB9" w:rsidRDefault="00526542" w:rsidP="00FD2A43">
      <w:pPr>
        <w:tabs>
          <w:tab w:val="left" w:pos="1418"/>
        </w:tabs>
        <w:jc w:val="both"/>
        <w:rPr>
          <w:rFonts w:ascii="Arial" w:hAnsi="Arial"/>
          <w:snapToGrid w:val="0"/>
          <w:sz w:val="22"/>
          <w:szCs w:val="22"/>
          <w:lang w:val="nl-BE"/>
        </w:rPr>
      </w:pPr>
    </w:p>
    <w:p w14:paraId="09273863" w14:textId="3CE0B1A5" w:rsidR="00E17C28" w:rsidRPr="00FB6FB9" w:rsidRDefault="00E17C28" w:rsidP="00E17C28">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 37</w:t>
      </w:r>
      <w:r w:rsidR="003B71CE" w:rsidRPr="00FB6FB9">
        <w:rPr>
          <w:rFonts w:ascii="Arial" w:hAnsi="Arial"/>
          <w:b/>
          <w:snapToGrid w:val="0"/>
          <w:sz w:val="22"/>
          <w:szCs w:val="22"/>
          <w:lang w:val="nl-BE"/>
        </w:rPr>
        <w:tab/>
        <w:t>§ 1</w:t>
      </w:r>
      <w:r w:rsidR="003B71CE" w:rsidRPr="00FB6FB9">
        <w:rPr>
          <w:rFonts w:ascii="Arial" w:hAnsi="Arial"/>
          <w:snapToGrid w:val="0"/>
          <w:sz w:val="22"/>
          <w:szCs w:val="22"/>
          <w:lang w:val="nl-BE"/>
        </w:rPr>
        <w:t xml:space="preserve"> </w:t>
      </w:r>
      <w:r w:rsidRPr="00FB6FB9">
        <w:rPr>
          <w:rFonts w:ascii="Arial" w:hAnsi="Arial"/>
          <w:snapToGrid w:val="0"/>
          <w:sz w:val="22"/>
          <w:szCs w:val="22"/>
          <w:lang w:val="nl-BE"/>
        </w:rPr>
        <w:t xml:space="preserve">Het centrum verbindt zich ertoe de Dienst voor </w:t>
      </w:r>
      <w:r w:rsidR="00875762" w:rsidRPr="00FB6FB9">
        <w:rPr>
          <w:rFonts w:ascii="Arial" w:hAnsi="Arial"/>
          <w:snapToGrid w:val="0"/>
          <w:sz w:val="22"/>
          <w:szCs w:val="22"/>
          <w:lang w:val="nl-BE"/>
        </w:rPr>
        <w:t>G</w:t>
      </w:r>
      <w:r w:rsidRPr="00FB6FB9">
        <w:rPr>
          <w:rFonts w:ascii="Arial" w:hAnsi="Arial"/>
          <w:snapToGrid w:val="0"/>
          <w:sz w:val="22"/>
          <w:szCs w:val="22"/>
          <w:lang w:val="nl-BE"/>
        </w:rPr>
        <w:t xml:space="preserve">eneeskundige </w:t>
      </w:r>
      <w:r w:rsidR="00875762" w:rsidRPr="00FB6FB9">
        <w:rPr>
          <w:rFonts w:ascii="Arial" w:hAnsi="Arial"/>
          <w:snapToGrid w:val="0"/>
          <w:sz w:val="22"/>
          <w:szCs w:val="22"/>
          <w:lang w:val="nl-BE"/>
        </w:rPr>
        <w:t>V</w:t>
      </w:r>
      <w:r w:rsidRPr="00FB6FB9">
        <w:rPr>
          <w:rFonts w:ascii="Arial" w:hAnsi="Arial"/>
          <w:snapToGrid w:val="0"/>
          <w:sz w:val="22"/>
          <w:szCs w:val="22"/>
          <w:lang w:val="nl-BE"/>
        </w:rPr>
        <w:t>erzo</w:t>
      </w:r>
      <w:r w:rsidRPr="00FB6FB9">
        <w:rPr>
          <w:rFonts w:ascii="Arial" w:hAnsi="Arial"/>
          <w:snapToGrid w:val="0"/>
          <w:sz w:val="22"/>
          <w:szCs w:val="22"/>
          <w:lang w:val="nl-BE"/>
        </w:rPr>
        <w:t>r</w:t>
      </w:r>
      <w:r w:rsidRPr="00FB6FB9">
        <w:rPr>
          <w:rFonts w:ascii="Arial" w:hAnsi="Arial"/>
          <w:snapToGrid w:val="0"/>
          <w:sz w:val="22"/>
          <w:szCs w:val="22"/>
          <w:lang w:val="nl-BE"/>
        </w:rPr>
        <w:t xml:space="preserve">ging van het RIZIV en/of de betrokken verzekeringsinstellingen alle informatie te bezorgen die hen toelaat de naleving van de bepalingen van deze overeenkomst in al haar aspecten te controleren. </w:t>
      </w:r>
    </w:p>
    <w:p w14:paraId="40AAE99C" w14:textId="77777777" w:rsidR="00E17C28" w:rsidRPr="00FB6FB9" w:rsidRDefault="00E17C28" w:rsidP="00E17C28">
      <w:pPr>
        <w:tabs>
          <w:tab w:val="left" w:pos="1418"/>
        </w:tabs>
        <w:jc w:val="both"/>
        <w:rPr>
          <w:rFonts w:ascii="Arial" w:hAnsi="Arial" w:cs="Arial"/>
          <w:sz w:val="22"/>
          <w:szCs w:val="22"/>
          <w:lang w:val="nl-BE"/>
        </w:rPr>
      </w:pPr>
    </w:p>
    <w:p w14:paraId="540AB28D" w14:textId="130BD9BE" w:rsidR="003B71CE" w:rsidRPr="00FB6FB9" w:rsidRDefault="00E17C28" w:rsidP="00E17C28">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2</w:t>
      </w:r>
      <w:r w:rsidRPr="00FB6FB9">
        <w:rPr>
          <w:rFonts w:ascii="Arial" w:hAnsi="Arial"/>
          <w:snapToGrid w:val="0"/>
          <w:sz w:val="22"/>
          <w:szCs w:val="22"/>
          <w:lang w:val="nl-BE"/>
        </w:rPr>
        <w:t xml:space="preserve"> Het centrum geeft iedere </w:t>
      </w:r>
      <w:r w:rsidR="00875762" w:rsidRPr="00FB6FB9">
        <w:rPr>
          <w:rFonts w:ascii="Arial" w:hAnsi="Arial"/>
          <w:snapToGrid w:val="0"/>
          <w:sz w:val="22"/>
          <w:szCs w:val="22"/>
          <w:lang w:val="nl-BE"/>
        </w:rPr>
        <w:t xml:space="preserve">vertegenwoordiger </w:t>
      </w:r>
      <w:r w:rsidRPr="00FB6FB9">
        <w:rPr>
          <w:rFonts w:ascii="Arial" w:hAnsi="Arial"/>
          <w:snapToGrid w:val="0"/>
          <w:sz w:val="22"/>
          <w:szCs w:val="22"/>
          <w:lang w:val="nl-BE"/>
        </w:rPr>
        <w:t>van het RIZIV of van de verzekeringsinstellingen de toestemming om de bezoeken af te leggen die hij nuttig acht voor de uitvoering van zijn opdracht om de naleving van de bepalingen van deze overee</w:t>
      </w:r>
      <w:r w:rsidRPr="00FB6FB9">
        <w:rPr>
          <w:rFonts w:ascii="Arial" w:hAnsi="Arial"/>
          <w:snapToGrid w:val="0"/>
          <w:sz w:val="22"/>
          <w:szCs w:val="22"/>
          <w:lang w:val="nl-BE"/>
        </w:rPr>
        <w:t>n</w:t>
      </w:r>
      <w:r w:rsidRPr="00FB6FB9">
        <w:rPr>
          <w:rFonts w:ascii="Arial" w:hAnsi="Arial"/>
          <w:snapToGrid w:val="0"/>
          <w:sz w:val="22"/>
          <w:szCs w:val="22"/>
          <w:lang w:val="nl-BE"/>
        </w:rPr>
        <w:t>komst te controleren.</w:t>
      </w:r>
    </w:p>
    <w:p w14:paraId="3970A6B6" w14:textId="77777777" w:rsidR="003B71CE" w:rsidRPr="00FB6FB9" w:rsidRDefault="003B71CE" w:rsidP="00FD2A43">
      <w:pPr>
        <w:tabs>
          <w:tab w:val="left" w:pos="1418"/>
        </w:tabs>
        <w:jc w:val="both"/>
        <w:rPr>
          <w:rFonts w:ascii="Arial" w:hAnsi="Arial"/>
          <w:snapToGrid w:val="0"/>
          <w:sz w:val="22"/>
          <w:szCs w:val="22"/>
          <w:lang w:val="nl-BE"/>
        </w:rPr>
      </w:pPr>
    </w:p>
    <w:p w14:paraId="42928F21" w14:textId="77777777" w:rsidR="00526542" w:rsidRPr="00FB6FB9" w:rsidRDefault="00526542" w:rsidP="00FD2A43">
      <w:pPr>
        <w:tabs>
          <w:tab w:val="left" w:pos="1418"/>
        </w:tabs>
        <w:jc w:val="both"/>
        <w:rPr>
          <w:rFonts w:ascii="Arial" w:hAnsi="Arial"/>
          <w:snapToGrid w:val="0"/>
          <w:sz w:val="22"/>
          <w:szCs w:val="22"/>
          <w:lang w:val="nl-BE"/>
        </w:rPr>
      </w:pPr>
    </w:p>
    <w:p w14:paraId="6C6154BD" w14:textId="6BD76C72" w:rsidR="00026DD1" w:rsidRPr="00FB6FB9" w:rsidRDefault="00026DD1" w:rsidP="00026DD1">
      <w:pPr>
        <w:autoSpaceDE w:val="0"/>
        <w:autoSpaceDN w:val="0"/>
        <w:adjustRightInd w:val="0"/>
        <w:jc w:val="both"/>
        <w:rPr>
          <w:rFonts w:ascii="Arial" w:hAnsi="Arial"/>
          <w:snapToGrid w:val="0"/>
          <w:sz w:val="22"/>
          <w:szCs w:val="22"/>
          <w:lang w:val="nl-BE"/>
        </w:rPr>
      </w:pPr>
      <w:r w:rsidRPr="00FB6FB9">
        <w:rPr>
          <w:rFonts w:ascii="Arial" w:hAnsi="Arial"/>
          <w:b/>
          <w:snapToGrid w:val="0"/>
          <w:sz w:val="22"/>
          <w:szCs w:val="22"/>
          <w:lang w:val="nl-BE"/>
        </w:rPr>
        <w:t>Artikel 38</w:t>
      </w:r>
      <w:r w:rsidR="003B71CE" w:rsidRPr="00FB6FB9">
        <w:rPr>
          <w:rFonts w:ascii="Arial" w:hAnsi="Arial"/>
          <w:b/>
          <w:snapToGrid w:val="0"/>
          <w:sz w:val="22"/>
          <w:szCs w:val="22"/>
          <w:lang w:val="nl-BE"/>
        </w:rPr>
        <w:tab/>
        <w:t>§ 1</w:t>
      </w:r>
      <w:r w:rsidR="003B71CE" w:rsidRPr="00FB6FB9">
        <w:rPr>
          <w:rFonts w:ascii="Arial" w:hAnsi="Arial"/>
          <w:snapToGrid w:val="0"/>
          <w:sz w:val="22"/>
          <w:szCs w:val="22"/>
          <w:lang w:val="nl-BE"/>
        </w:rPr>
        <w:t xml:space="preserve"> </w:t>
      </w:r>
      <w:r w:rsidRPr="00FB6FB9">
        <w:rPr>
          <w:rFonts w:ascii="Arial" w:hAnsi="Arial"/>
          <w:snapToGrid w:val="0"/>
          <w:sz w:val="22"/>
          <w:szCs w:val="22"/>
          <w:lang w:val="nl-BE"/>
        </w:rPr>
        <w:t xml:space="preserve">De </w:t>
      </w:r>
      <w:r w:rsidR="00F87910" w:rsidRPr="00FB6FB9">
        <w:rPr>
          <w:rFonts w:ascii="Arial" w:hAnsi="Arial"/>
          <w:snapToGrid w:val="0"/>
          <w:sz w:val="22"/>
          <w:szCs w:val="22"/>
          <w:lang w:val="nl-BE"/>
        </w:rPr>
        <w:t>i</w:t>
      </w:r>
      <w:r w:rsidRPr="00FB6FB9">
        <w:rPr>
          <w:rFonts w:ascii="Arial" w:hAnsi="Arial"/>
          <w:snapToGrid w:val="0"/>
          <w:sz w:val="22"/>
          <w:szCs w:val="22"/>
          <w:lang w:val="nl-BE"/>
        </w:rPr>
        <w:t>nrichtende macht van het centrum verbindt zich ertoe alle voo</w:t>
      </w:r>
      <w:r w:rsidRPr="00FB6FB9">
        <w:rPr>
          <w:rFonts w:ascii="Arial" w:hAnsi="Arial"/>
          <w:snapToGrid w:val="0"/>
          <w:sz w:val="22"/>
          <w:szCs w:val="22"/>
          <w:lang w:val="nl-BE"/>
        </w:rPr>
        <w:t>r</w:t>
      </w:r>
      <w:r w:rsidRPr="00FB6FB9">
        <w:rPr>
          <w:rFonts w:ascii="Arial" w:hAnsi="Arial"/>
          <w:snapToGrid w:val="0"/>
          <w:sz w:val="22"/>
          <w:szCs w:val="22"/>
          <w:lang w:val="nl-BE"/>
        </w:rPr>
        <w:t xml:space="preserve">waarden te realiseren die nodig zijn opdat het centrum de individuele zorgprogramma’s in optimale omstandigheden </w:t>
      </w:r>
      <w:r w:rsidR="00F87910" w:rsidRPr="00FB6FB9">
        <w:rPr>
          <w:rFonts w:ascii="Arial" w:hAnsi="Arial"/>
          <w:snapToGrid w:val="0"/>
          <w:sz w:val="22"/>
          <w:szCs w:val="22"/>
          <w:lang w:val="nl-BE"/>
        </w:rPr>
        <w:t xml:space="preserve">kan </w:t>
      </w:r>
      <w:r w:rsidRPr="00FB6FB9">
        <w:rPr>
          <w:rFonts w:ascii="Arial" w:hAnsi="Arial"/>
          <w:snapToGrid w:val="0"/>
          <w:sz w:val="22"/>
          <w:szCs w:val="22"/>
          <w:lang w:val="nl-BE"/>
        </w:rPr>
        <w:t xml:space="preserve">organiseren en alle bepalingen van deze overeenkomst </w:t>
      </w:r>
      <w:r w:rsidR="00F87910" w:rsidRPr="00FB6FB9">
        <w:rPr>
          <w:rFonts w:ascii="Arial" w:hAnsi="Arial"/>
          <w:snapToGrid w:val="0"/>
          <w:sz w:val="22"/>
          <w:szCs w:val="22"/>
          <w:lang w:val="nl-BE"/>
        </w:rPr>
        <w:t>kan</w:t>
      </w:r>
      <w:r w:rsidRPr="00FB6FB9">
        <w:rPr>
          <w:rFonts w:ascii="Arial" w:hAnsi="Arial"/>
          <w:snapToGrid w:val="0"/>
          <w:sz w:val="22"/>
          <w:szCs w:val="22"/>
          <w:lang w:val="nl-BE"/>
        </w:rPr>
        <w:t xml:space="preserve"> naleven. </w:t>
      </w:r>
    </w:p>
    <w:p w14:paraId="6CFCD7E9" w14:textId="77777777" w:rsidR="00026DD1" w:rsidRPr="00FB6FB9" w:rsidRDefault="00026DD1" w:rsidP="00026DD1">
      <w:pPr>
        <w:autoSpaceDE w:val="0"/>
        <w:autoSpaceDN w:val="0"/>
        <w:adjustRightInd w:val="0"/>
        <w:jc w:val="both"/>
        <w:rPr>
          <w:rFonts w:ascii="Arial" w:hAnsi="Arial" w:cs="Arial"/>
          <w:sz w:val="22"/>
          <w:szCs w:val="22"/>
          <w:lang w:val="nl-BE"/>
        </w:rPr>
      </w:pPr>
    </w:p>
    <w:p w14:paraId="3AF3EC39" w14:textId="4268354B" w:rsidR="00026DD1" w:rsidRPr="00FB6FB9" w:rsidRDefault="00026DD1" w:rsidP="00026DD1">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2</w:t>
      </w:r>
      <w:r w:rsidRPr="00FB6FB9">
        <w:rPr>
          <w:rFonts w:ascii="Arial" w:hAnsi="Arial"/>
          <w:snapToGrid w:val="0"/>
          <w:sz w:val="22"/>
          <w:szCs w:val="22"/>
          <w:lang w:val="nl-BE"/>
        </w:rPr>
        <w:t xml:space="preserve"> De </w:t>
      </w:r>
      <w:r w:rsidR="00F87910" w:rsidRPr="00FB6FB9">
        <w:rPr>
          <w:rFonts w:ascii="Arial" w:hAnsi="Arial"/>
          <w:snapToGrid w:val="0"/>
          <w:sz w:val="22"/>
          <w:szCs w:val="22"/>
          <w:lang w:val="nl-BE"/>
        </w:rPr>
        <w:t>i</w:t>
      </w:r>
      <w:r w:rsidRPr="00FB6FB9">
        <w:rPr>
          <w:rFonts w:ascii="Arial" w:hAnsi="Arial"/>
          <w:snapToGrid w:val="0"/>
          <w:sz w:val="22"/>
          <w:szCs w:val="22"/>
          <w:lang w:val="nl-BE"/>
        </w:rPr>
        <w:t>nrichtende macht van het centrum neemt de volledige verantwoo</w:t>
      </w:r>
      <w:r w:rsidRPr="00FB6FB9">
        <w:rPr>
          <w:rFonts w:ascii="Arial" w:hAnsi="Arial"/>
          <w:snapToGrid w:val="0"/>
          <w:sz w:val="22"/>
          <w:szCs w:val="22"/>
          <w:lang w:val="nl-BE"/>
        </w:rPr>
        <w:t>r</w:t>
      </w:r>
      <w:r w:rsidRPr="00FB6FB9">
        <w:rPr>
          <w:rFonts w:ascii="Arial" w:hAnsi="Arial"/>
          <w:snapToGrid w:val="0"/>
          <w:sz w:val="22"/>
          <w:szCs w:val="22"/>
          <w:lang w:val="nl-BE"/>
        </w:rPr>
        <w:t>delijkheid op zich voor de eventuele niet-naleving van de bepalingen van deze overee</w:t>
      </w:r>
      <w:r w:rsidRPr="00FB6FB9">
        <w:rPr>
          <w:rFonts w:ascii="Arial" w:hAnsi="Arial"/>
          <w:snapToGrid w:val="0"/>
          <w:sz w:val="22"/>
          <w:szCs w:val="22"/>
          <w:lang w:val="nl-BE"/>
        </w:rPr>
        <w:t>n</w:t>
      </w:r>
      <w:r w:rsidRPr="00FB6FB9">
        <w:rPr>
          <w:rFonts w:ascii="Arial" w:hAnsi="Arial"/>
          <w:snapToGrid w:val="0"/>
          <w:sz w:val="22"/>
          <w:szCs w:val="22"/>
          <w:lang w:val="nl-BE"/>
        </w:rPr>
        <w:t xml:space="preserve">komst door het centrum en voor de gevolgen, met name op financieel vlak, die daaruit voortvloeien. </w:t>
      </w:r>
    </w:p>
    <w:p w14:paraId="3ABA13CF" w14:textId="77777777" w:rsidR="00026DD1" w:rsidRPr="00FB6FB9" w:rsidRDefault="00026DD1" w:rsidP="00026DD1">
      <w:pPr>
        <w:tabs>
          <w:tab w:val="left" w:pos="1418"/>
        </w:tabs>
        <w:jc w:val="both"/>
        <w:rPr>
          <w:rFonts w:ascii="Arial" w:hAnsi="Arial"/>
          <w:snapToGrid w:val="0"/>
          <w:sz w:val="22"/>
          <w:szCs w:val="22"/>
          <w:lang w:val="nl-BE"/>
        </w:rPr>
      </w:pPr>
    </w:p>
    <w:p w14:paraId="3D8644C2" w14:textId="24EACD21" w:rsidR="00E31C74" w:rsidRPr="00FB6FB9" w:rsidRDefault="00026DD1" w:rsidP="00026DD1">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3</w:t>
      </w:r>
      <w:r w:rsidRPr="00FB6FB9">
        <w:rPr>
          <w:rFonts w:ascii="Arial" w:hAnsi="Arial"/>
          <w:snapToGrid w:val="0"/>
          <w:sz w:val="22"/>
          <w:szCs w:val="22"/>
          <w:lang w:val="nl-BE"/>
        </w:rPr>
        <w:t xml:space="preserve"> De inrichtende macht van het centrum verbindt zich ertoe elk </w:t>
      </w:r>
      <w:r w:rsidR="0085325E" w:rsidRPr="00FB6FB9">
        <w:rPr>
          <w:rFonts w:ascii="Arial" w:hAnsi="Arial"/>
          <w:snapToGrid w:val="0"/>
          <w:sz w:val="22"/>
          <w:szCs w:val="22"/>
          <w:lang w:val="nl-BE"/>
        </w:rPr>
        <w:t xml:space="preserve">teamlid </w:t>
      </w:r>
      <w:r w:rsidRPr="00FB6FB9">
        <w:rPr>
          <w:rFonts w:ascii="Arial" w:hAnsi="Arial"/>
          <w:snapToGrid w:val="0"/>
          <w:sz w:val="22"/>
          <w:szCs w:val="22"/>
          <w:lang w:val="nl-BE"/>
        </w:rPr>
        <w:t>van het centrum te informeren over de bepalingen van deze overeenkomst teneinde hen in staat te stellen hun taken te vervullen overeenkomstig de bepalingen van deze overee</w:t>
      </w:r>
      <w:r w:rsidRPr="00FB6FB9">
        <w:rPr>
          <w:rFonts w:ascii="Arial" w:hAnsi="Arial"/>
          <w:snapToGrid w:val="0"/>
          <w:sz w:val="22"/>
          <w:szCs w:val="22"/>
          <w:lang w:val="nl-BE"/>
        </w:rPr>
        <w:t>n</w:t>
      </w:r>
      <w:r w:rsidRPr="00FB6FB9">
        <w:rPr>
          <w:rFonts w:ascii="Arial" w:hAnsi="Arial"/>
          <w:snapToGrid w:val="0"/>
          <w:sz w:val="22"/>
          <w:szCs w:val="22"/>
          <w:lang w:val="nl-BE"/>
        </w:rPr>
        <w:t>komst. Daartoe bezorgt de inrichtende macht aan ieder teamlid de volledige tekst van d</w:t>
      </w:r>
      <w:r w:rsidRPr="00FB6FB9">
        <w:rPr>
          <w:rFonts w:ascii="Arial" w:hAnsi="Arial"/>
          <w:snapToGrid w:val="0"/>
          <w:sz w:val="22"/>
          <w:szCs w:val="22"/>
          <w:lang w:val="nl-BE"/>
        </w:rPr>
        <w:t>e</w:t>
      </w:r>
      <w:r w:rsidRPr="00FB6FB9">
        <w:rPr>
          <w:rFonts w:ascii="Arial" w:hAnsi="Arial"/>
          <w:snapToGrid w:val="0"/>
          <w:sz w:val="22"/>
          <w:szCs w:val="22"/>
          <w:lang w:val="nl-BE"/>
        </w:rPr>
        <w:t>ze overeenkomst. De inrichtende macht bewaart de ter zake door de teamleden ondert</w:t>
      </w:r>
      <w:r w:rsidRPr="00FB6FB9">
        <w:rPr>
          <w:rFonts w:ascii="Arial" w:hAnsi="Arial"/>
          <w:snapToGrid w:val="0"/>
          <w:sz w:val="22"/>
          <w:szCs w:val="22"/>
          <w:lang w:val="nl-BE"/>
        </w:rPr>
        <w:t>e</w:t>
      </w:r>
      <w:r w:rsidRPr="00FB6FB9">
        <w:rPr>
          <w:rFonts w:ascii="Arial" w:hAnsi="Arial"/>
          <w:snapToGrid w:val="0"/>
          <w:sz w:val="22"/>
          <w:szCs w:val="22"/>
          <w:lang w:val="nl-BE"/>
        </w:rPr>
        <w:t xml:space="preserve">kende ontvangstbewijzen en houdt ze ter beschikking van de Dienst voor </w:t>
      </w:r>
      <w:r w:rsidR="00F87910" w:rsidRPr="00FB6FB9">
        <w:rPr>
          <w:rFonts w:ascii="Arial" w:hAnsi="Arial"/>
          <w:snapToGrid w:val="0"/>
          <w:sz w:val="22"/>
          <w:szCs w:val="22"/>
          <w:lang w:val="nl-BE"/>
        </w:rPr>
        <w:t>G</w:t>
      </w:r>
      <w:r w:rsidRPr="00FB6FB9">
        <w:rPr>
          <w:rFonts w:ascii="Arial" w:hAnsi="Arial"/>
          <w:snapToGrid w:val="0"/>
          <w:sz w:val="22"/>
          <w:szCs w:val="22"/>
          <w:lang w:val="nl-BE"/>
        </w:rPr>
        <w:t xml:space="preserve">eneeskundige </w:t>
      </w:r>
      <w:r w:rsidR="00F87910" w:rsidRPr="00FB6FB9">
        <w:rPr>
          <w:rFonts w:ascii="Arial" w:hAnsi="Arial"/>
          <w:snapToGrid w:val="0"/>
          <w:sz w:val="22"/>
          <w:szCs w:val="22"/>
          <w:lang w:val="nl-BE"/>
        </w:rPr>
        <w:t>V</w:t>
      </w:r>
      <w:r w:rsidRPr="00FB6FB9">
        <w:rPr>
          <w:rFonts w:ascii="Arial" w:hAnsi="Arial"/>
          <w:snapToGrid w:val="0"/>
          <w:sz w:val="22"/>
          <w:szCs w:val="22"/>
          <w:lang w:val="nl-BE"/>
        </w:rPr>
        <w:t>erzorging van het RIZIV.</w:t>
      </w:r>
    </w:p>
    <w:p w14:paraId="6308AA34" w14:textId="77777777" w:rsidR="00DE1E2D" w:rsidRPr="00FB6FB9" w:rsidRDefault="00DE1E2D" w:rsidP="00FD2A43">
      <w:pPr>
        <w:tabs>
          <w:tab w:val="left" w:pos="1418"/>
        </w:tabs>
        <w:jc w:val="both"/>
        <w:rPr>
          <w:rFonts w:ascii="Arial" w:hAnsi="Arial"/>
          <w:snapToGrid w:val="0"/>
          <w:sz w:val="22"/>
          <w:szCs w:val="22"/>
          <w:lang w:val="nl-BE"/>
        </w:rPr>
      </w:pPr>
    </w:p>
    <w:p w14:paraId="5E768406" w14:textId="77777777" w:rsidR="003B71CE" w:rsidRPr="00FB6FB9" w:rsidRDefault="003B71CE" w:rsidP="00FD2A43">
      <w:pPr>
        <w:tabs>
          <w:tab w:val="left" w:pos="1418"/>
        </w:tabs>
        <w:jc w:val="both"/>
        <w:rPr>
          <w:rFonts w:ascii="Arial" w:hAnsi="Arial"/>
          <w:snapToGrid w:val="0"/>
          <w:sz w:val="22"/>
          <w:szCs w:val="22"/>
          <w:lang w:val="nl-BE"/>
        </w:rPr>
      </w:pPr>
    </w:p>
    <w:p w14:paraId="03B3D30B" w14:textId="77777777" w:rsidR="00901514" w:rsidRPr="00FB6FB9" w:rsidRDefault="00901514" w:rsidP="00FD2A43">
      <w:pPr>
        <w:tabs>
          <w:tab w:val="left" w:pos="1418"/>
        </w:tabs>
        <w:jc w:val="both"/>
        <w:rPr>
          <w:rFonts w:ascii="Arial" w:hAnsi="Arial"/>
          <w:snapToGrid w:val="0"/>
          <w:sz w:val="22"/>
          <w:szCs w:val="22"/>
          <w:lang w:val="nl-BE"/>
        </w:rPr>
      </w:pPr>
    </w:p>
    <w:p w14:paraId="24B3FFF3" w14:textId="5F070D31" w:rsidR="003B71CE" w:rsidRPr="00FB6FB9" w:rsidRDefault="00857AE6" w:rsidP="00FD2A43">
      <w:pPr>
        <w:keepNext/>
        <w:tabs>
          <w:tab w:val="left" w:pos="1418"/>
        </w:tabs>
        <w:jc w:val="center"/>
        <w:rPr>
          <w:rFonts w:ascii="Arial" w:hAnsi="Arial"/>
          <w:b/>
          <w:snapToGrid w:val="0"/>
          <w:sz w:val="22"/>
          <w:szCs w:val="22"/>
          <w:lang w:val="nl-BE"/>
        </w:rPr>
      </w:pPr>
      <w:r w:rsidRPr="00FB6FB9">
        <w:rPr>
          <w:rFonts w:ascii="Arial" w:hAnsi="Arial"/>
          <w:b/>
          <w:snapToGrid w:val="0"/>
          <w:sz w:val="22"/>
          <w:szCs w:val="22"/>
          <w:lang w:val="nl-BE"/>
        </w:rPr>
        <w:t>X</w:t>
      </w:r>
      <w:r w:rsidR="003B71CE" w:rsidRPr="00FB6FB9">
        <w:rPr>
          <w:rFonts w:ascii="Arial" w:hAnsi="Arial"/>
          <w:b/>
          <w:snapToGrid w:val="0"/>
          <w:sz w:val="22"/>
          <w:szCs w:val="22"/>
          <w:lang w:val="nl-BE"/>
        </w:rPr>
        <w:t xml:space="preserve"> </w:t>
      </w:r>
      <w:r w:rsidR="00026DD1" w:rsidRPr="00FB6FB9">
        <w:rPr>
          <w:rFonts w:ascii="Arial" w:hAnsi="Arial"/>
          <w:b/>
          <w:snapToGrid w:val="0"/>
          <w:sz w:val="22"/>
          <w:szCs w:val="22"/>
          <w:lang w:val="nl-BE"/>
        </w:rPr>
        <w:t>GELDIGHEIDSPERIODE VAN DEZE OVEREENKOMST</w:t>
      </w:r>
    </w:p>
    <w:p w14:paraId="286ED489" w14:textId="77777777" w:rsidR="003B71CE" w:rsidRPr="00FB6FB9" w:rsidRDefault="003B71CE" w:rsidP="00FD2A43">
      <w:pPr>
        <w:keepNext/>
        <w:tabs>
          <w:tab w:val="left" w:pos="1418"/>
        </w:tabs>
        <w:jc w:val="both"/>
        <w:rPr>
          <w:rFonts w:ascii="Arial" w:hAnsi="Arial"/>
          <w:snapToGrid w:val="0"/>
          <w:sz w:val="22"/>
          <w:szCs w:val="22"/>
          <w:lang w:val="nl-BE"/>
        </w:rPr>
      </w:pPr>
    </w:p>
    <w:p w14:paraId="3EDC5BA5" w14:textId="77777777" w:rsidR="003B71CE" w:rsidRPr="00FB6FB9" w:rsidRDefault="003B71CE" w:rsidP="00FD2A43">
      <w:pPr>
        <w:keepNext/>
        <w:tabs>
          <w:tab w:val="left" w:pos="1418"/>
        </w:tabs>
        <w:jc w:val="both"/>
        <w:rPr>
          <w:rFonts w:ascii="Arial" w:hAnsi="Arial"/>
          <w:snapToGrid w:val="0"/>
          <w:sz w:val="22"/>
          <w:szCs w:val="22"/>
          <w:lang w:val="nl-BE"/>
        </w:rPr>
      </w:pPr>
    </w:p>
    <w:p w14:paraId="26B4948C" w14:textId="5ECC40EE" w:rsidR="003B71CE" w:rsidRPr="00FB6FB9" w:rsidRDefault="007E0806" w:rsidP="00FD2A43">
      <w:pPr>
        <w:tabs>
          <w:tab w:val="left" w:pos="1418"/>
        </w:tabs>
        <w:jc w:val="both"/>
        <w:rPr>
          <w:rFonts w:ascii="Arial" w:hAnsi="Arial" w:cs="Arial"/>
          <w:snapToGrid w:val="0"/>
          <w:sz w:val="22"/>
          <w:szCs w:val="22"/>
          <w:lang w:val="nl-BE"/>
        </w:rPr>
      </w:pPr>
      <w:r w:rsidRPr="00FB6FB9">
        <w:rPr>
          <w:rFonts w:ascii="Arial" w:hAnsi="Arial"/>
          <w:b/>
          <w:snapToGrid w:val="0"/>
          <w:sz w:val="22"/>
          <w:szCs w:val="22"/>
          <w:lang w:val="nl-BE"/>
        </w:rPr>
        <w:t>Artikel 39</w:t>
      </w:r>
      <w:r w:rsidR="003B71CE" w:rsidRPr="00FB6FB9">
        <w:rPr>
          <w:rFonts w:ascii="Arial" w:hAnsi="Arial"/>
          <w:b/>
          <w:snapToGrid w:val="0"/>
          <w:sz w:val="22"/>
          <w:szCs w:val="22"/>
          <w:lang w:val="nl-BE"/>
        </w:rPr>
        <w:tab/>
        <w:t>§ 1</w:t>
      </w:r>
      <w:r w:rsidR="003B71CE" w:rsidRPr="00FB6FB9">
        <w:rPr>
          <w:rFonts w:ascii="Arial" w:hAnsi="Arial"/>
          <w:snapToGrid w:val="0"/>
          <w:sz w:val="22"/>
          <w:szCs w:val="22"/>
          <w:lang w:val="nl-BE"/>
        </w:rPr>
        <w:t xml:space="preserve"> </w:t>
      </w:r>
      <w:r w:rsidRPr="00FB6FB9">
        <w:rPr>
          <w:rFonts w:ascii="Arial" w:hAnsi="Arial"/>
          <w:snapToGrid w:val="0"/>
          <w:sz w:val="22"/>
          <w:szCs w:val="22"/>
          <w:lang w:val="nl-BE"/>
        </w:rPr>
        <w:t>Deze overeenkomst, opgesteld in twee exemplaren en door beide pa</w:t>
      </w:r>
      <w:r w:rsidRPr="00FB6FB9">
        <w:rPr>
          <w:rFonts w:ascii="Arial" w:hAnsi="Arial"/>
          <w:snapToGrid w:val="0"/>
          <w:sz w:val="22"/>
          <w:szCs w:val="22"/>
          <w:lang w:val="nl-BE"/>
        </w:rPr>
        <w:t>r</w:t>
      </w:r>
      <w:r w:rsidRPr="00FB6FB9">
        <w:rPr>
          <w:rFonts w:ascii="Arial" w:hAnsi="Arial"/>
          <w:snapToGrid w:val="0"/>
          <w:sz w:val="22"/>
          <w:szCs w:val="22"/>
          <w:lang w:val="nl-BE"/>
        </w:rPr>
        <w:t xml:space="preserve">tijen </w:t>
      </w:r>
      <w:r w:rsidRPr="00FB6FB9">
        <w:rPr>
          <w:rFonts w:ascii="Arial" w:hAnsi="Arial" w:cs="Arial"/>
          <w:snapToGrid w:val="0"/>
          <w:sz w:val="22"/>
          <w:szCs w:val="22"/>
          <w:lang w:val="nl-BE"/>
        </w:rPr>
        <w:t>behoorlijk ondertekend, treedt in werking op ##.##.20</w:t>
      </w:r>
      <w:r w:rsidR="00F87910" w:rsidRPr="00FB6FB9">
        <w:rPr>
          <w:rFonts w:ascii="Arial" w:hAnsi="Arial" w:cs="Arial"/>
          <w:snapToGrid w:val="0"/>
          <w:sz w:val="22"/>
          <w:szCs w:val="22"/>
          <w:lang w:val="nl-BE"/>
        </w:rPr>
        <w:t>1</w:t>
      </w:r>
      <w:r w:rsidRPr="00FB6FB9">
        <w:rPr>
          <w:rFonts w:ascii="Arial" w:hAnsi="Arial" w:cs="Arial"/>
          <w:snapToGrid w:val="0"/>
          <w:sz w:val="22"/>
          <w:szCs w:val="22"/>
          <w:lang w:val="nl-BE"/>
        </w:rPr>
        <w:t>#.</w:t>
      </w:r>
    </w:p>
    <w:p w14:paraId="78B37CE6" w14:textId="77777777" w:rsidR="003B71CE" w:rsidRPr="00FB6FB9" w:rsidRDefault="003B71CE" w:rsidP="00FD2A43">
      <w:pPr>
        <w:tabs>
          <w:tab w:val="left" w:pos="1418"/>
        </w:tabs>
        <w:jc w:val="both"/>
        <w:rPr>
          <w:rFonts w:ascii="Arial" w:hAnsi="Arial" w:cs="Arial"/>
          <w:snapToGrid w:val="0"/>
          <w:sz w:val="22"/>
          <w:szCs w:val="22"/>
          <w:lang w:val="nl-BE"/>
        </w:rPr>
      </w:pPr>
    </w:p>
    <w:p w14:paraId="0B5D8995" w14:textId="2AE59904" w:rsidR="00527C71" w:rsidRPr="00FB6FB9" w:rsidRDefault="003B71CE" w:rsidP="009464E0">
      <w:pPr>
        <w:tabs>
          <w:tab w:val="left" w:pos="1418"/>
        </w:tabs>
        <w:jc w:val="both"/>
        <w:rPr>
          <w:rFonts w:ascii="Arial" w:hAnsi="Arial" w:cs="Arial"/>
          <w:snapToGrid w:val="0"/>
          <w:sz w:val="22"/>
          <w:szCs w:val="22"/>
          <w:lang w:val="nl-BE"/>
        </w:rPr>
      </w:pPr>
      <w:r w:rsidRPr="00FB6FB9">
        <w:rPr>
          <w:rFonts w:ascii="Arial" w:hAnsi="Arial" w:cs="Arial"/>
          <w:snapToGrid w:val="0"/>
          <w:sz w:val="22"/>
          <w:szCs w:val="22"/>
          <w:lang w:val="nl-BE"/>
        </w:rPr>
        <w:tab/>
      </w:r>
      <w:r w:rsidRPr="00FB6FB9">
        <w:rPr>
          <w:rFonts w:ascii="Arial" w:hAnsi="Arial" w:cs="Arial"/>
          <w:b/>
          <w:snapToGrid w:val="0"/>
          <w:sz w:val="22"/>
          <w:szCs w:val="22"/>
          <w:lang w:val="nl-BE"/>
        </w:rPr>
        <w:t>§ 2</w:t>
      </w:r>
      <w:r w:rsidRPr="00FB6FB9">
        <w:rPr>
          <w:rFonts w:ascii="Arial" w:hAnsi="Arial" w:cs="Arial"/>
          <w:snapToGrid w:val="0"/>
          <w:sz w:val="22"/>
          <w:szCs w:val="22"/>
          <w:lang w:val="nl-BE"/>
        </w:rPr>
        <w:t xml:space="preserve"> </w:t>
      </w:r>
      <w:r w:rsidR="007E0806" w:rsidRPr="00FB6FB9">
        <w:rPr>
          <w:rFonts w:ascii="Arial" w:hAnsi="Arial" w:cs="Arial"/>
          <w:snapToGrid w:val="0"/>
          <w:sz w:val="22"/>
          <w:szCs w:val="22"/>
          <w:lang w:val="nl-BE"/>
        </w:rPr>
        <w:t xml:space="preserve">Ze geldt tot </w:t>
      </w:r>
      <w:r w:rsidR="00527C71" w:rsidRPr="00FB6FB9">
        <w:rPr>
          <w:rFonts w:ascii="Arial" w:hAnsi="Arial" w:cs="Arial"/>
          <w:snapToGrid w:val="0"/>
          <w:sz w:val="22"/>
          <w:szCs w:val="22"/>
          <w:lang w:val="nl-BE"/>
        </w:rPr>
        <w:t>##.##.201# [begindatum + 3 jaar]</w:t>
      </w:r>
      <w:r w:rsidR="00F87910" w:rsidRPr="00FB6FB9">
        <w:rPr>
          <w:rFonts w:ascii="Arial" w:hAnsi="Arial" w:cs="Arial"/>
          <w:snapToGrid w:val="0"/>
          <w:sz w:val="22"/>
          <w:szCs w:val="22"/>
          <w:lang w:val="nl-BE"/>
        </w:rPr>
        <w:t>; E</w:t>
      </w:r>
      <w:r w:rsidR="007E0806" w:rsidRPr="00FB6FB9">
        <w:rPr>
          <w:rFonts w:ascii="Arial" w:hAnsi="Arial" w:cs="Arial"/>
          <w:snapToGrid w:val="0"/>
          <w:sz w:val="22"/>
          <w:szCs w:val="22"/>
          <w:lang w:val="nl-BE"/>
        </w:rPr>
        <w:t xml:space="preserve">lk van de partijen kan ze echter op ieder moment opzeggen met een ter post aangetekende brief die wordt gericht </w:t>
      </w:r>
      <w:r w:rsidR="007E0806" w:rsidRPr="00FB6FB9">
        <w:rPr>
          <w:rFonts w:ascii="Arial" w:hAnsi="Arial" w:cs="Arial"/>
          <w:snapToGrid w:val="0"/>
          <w:sz w:val="22"/>
          <w:szCs w:val="22"/>
          <w:lang w:val="nl-BE"/>
        </w:rPr>
        <w:lastRenderedPageBreak/>
        <w:t>aan de andere partij. De uit</w:t>
      </w:r>
      <w:r w:rsidR="00527C71" w:rsidRPr="00FB6FB9">
        <w:rPr>
          <w:rFonts w:ascii="Arial" w:hAnsi="Arial" w:cs="Arial"/>
          <w:snapToGrid w:val="0"/>
          <w:sz w:val="22"/>
          <w:szCs w:val="22"/>
          <w:lang w:val="nl-BE"/>
        </w:rPr>
        <w:t xml:space="preserve">werking van deze overeenkomst </w:t>
      </w:r>
      <w:r w:rsidR="007E0806" w:rsidRPr="00FB6FB9">
        <w:rPr>
          <w:rFonts w:ascii="Arial" w:hAnsi="Arial" w:cs="Arial"/>
          <w:snapToGrid w:val="0"/>
          <w:sz w:val="22"/>
          <w:szCs w:val="22"/>
          <w:lang w:val="nl-BE"/>
        </w:rPr>
        <w:t>houdt op na een opzegging</w:t>
      </w:r>
      <w:r w:rsidR="007E0806" w:rsidRPr="00FB6FB9">
        <w:rPr>
          <w:rFonts w:ascii="Arial" w:hAnsi="Arial" w:cs="Arial"/>
          <w:snapToGrid w:val="0"/>
          <w:sz w:val="22"/>
          <w:szCs w:val="22"/>
          <w:lang w:val="nl-BE"/>
        </w:rPr>
        <w:t>s</w:t>
      </w:r>
      <w:r w:rsidR="007E0806" w:rsidRPr="00FB6FB9">
        <w:rPr>
          <w:rFonts w:ascii="Arial" w:hAnsi="Arial" w:cs="Arial"/>
          <w:snapToGrid w:val="0"/>
          <w:sz w:val="22"/>
          <w:szCs w:val="22"/>
          <w:lang w:val="nl-BE"/>
        </w:rPr>
        <w:t>termijn van drie maanden die ingaat op de eerste dag van de maand die volgt op de ve</w:t>
      </w:r>
      <w:r w:rsidR="007E0806" w:rsidRPr="00FB6FB9">
        <w:rPr>
          <w:rFonts w:ascii="Arial" w:hAnsi="Arial" w:cs="Arial"/>
          <w:snapToGrid w:val="0"/>
          <w:sz w:val="22"/>
          <w:szCs w:val="22"/>
          <w:lang w:val="nl-BE"/>
        </w:rPr>
        <w:t>r</w:t>
      </w:r>
      <w:r w:rsidR="007E0806" w:rsidRPr="00FB6FB9">
        <w:rPr>
          <w:rFonts w:ascii="Arial" w:hAnsi="Arial" w:cs="Arial"/>
          <w:snapToGrid w:val="0"/>
          <w:sz w:val="22"/>
          <w:szCs w:val="22"/>
          <w:lang w:val="nl-BE"/>
        </w:rPr>
        <w:t>zendingsdatum van de aangetekende brief.</w:t>
      </w:r>
    </w:p>
    <w:p w14:paraId="5D6B91BC" w14:textId="77777777" w:rsidR="00527C71" w:rsidRPr="00FB6FB9" w:rsidRDefault="00527C71" w:rsidP="009464E0">
      <w:pPr>
        <w:tabs>
          <w:tab w:val="left" w:pos="1418"/>
        </w:tabs>
        <w:jc w:val="both"/>
        <w:rPr>
          <w:rFonts w:ascii="Arial" w:hAnsi="Arial" w:cs="Arial"/>
          <w:snapToGrid w:val="0"/>
          <w:sz w:val="22"/>
          <w:szCs w:val="22"/>
          <w:lang w:val="nl-BE"/>
        </w:rPr>
      </w:pPr>
    </w:p>
    <w:p w14:paraId="0B89BD08" w14:textId="77777777" w:rsidR="00526542" w:rsidRPr="00FB6FB9" w:rsidRDefault="00526542" w:rsidP="009464E0">
      <w:pPr>
        <w:tabs>
          <w:tab w:val="left" w:pos="1418"/>
        </w:tabs>
        <w:jc w:val="both"/>
        <w:rPr>
          <w:rFonts w:ascii="Arial" w:hAnsi="Arial" w:cs="Arial"/>
          <w:snapToGrid w:val="0"/>
          <w:sz w:val="22"/>
          <w:szCs w:val="22"/>
          <w:lang w:val="nl-BE"/>
        </w:rPr>
      </w:pPr>
    </w:p>
    <w:p w14:paraId="645975B5" w14:textId="0A55C624" w:rsidR="00527C71" w:rsidRPr="00FB6FB9" w:rsidRDefault="00527C71" w:rsidP="009464E0">
      <w:pPr>
        <w:tabs>
          <w:tab w:val="left" w:pos="1418"/>
        </w:tabs>
        <w:jc w:val="both"/>
        <w:rPr>
          <w:rFonts w:ascii="Arial" w:hAnsi="Arial" w:cs="Arial"/>
          <w:snapToGrid w:val="0"/>
          <w:sz w:val="22"/>
          <w:szCs w:val="22"/>
          <w:lang w:val="nl-BE"/>
        </w:rPr>
      </w:pPr>
      <w:r w:rsidRPr="00FB6FB9">
        <w:rPr>
          <w:rFonts w:ascii="Arial" w:hAnsi="Arial" w:cs="Arial"/>
          <w:b/>
          <w:snapToGrid w:val="0"/>
          <w:sz w:val="22"/>
          <w:szCs w:val="22"/>
          <w:lang w:val="nl-BE"/>
        </w:rPr>
        <w:t>Artikel 40</w:t>
      </w:r>
      <w:r w:rsidRPr="00FB6FB9">
        <w:rPr>
          <w:rFonts w:ascii="Arial" w:hAnsi="Arial" w:cs="Arial"/>
          <w:snapToGrid w:val="0"/>
          <w:sz w:val="22"/>
          <w:szCs w:val="22"/>
          <w:lang w:val="nl-BE"/>
        </w:rPr>
        <w:tab/>
        <w:t>Deze overeenkomst kan worden verlengd na ##.##.201# als de doeltre</w:t>
      </w:r>
      <w:r w:rsidRPr="00FB6FB9">
        <w:rPr>
          <w:rFonts w:ascii="Arial" w:hAnsi="Arial" w:cs="Arial"/>
          <w:snapToGrid w:val="0"/>
          <w:sz w:val="22"/>
          <w:szCs w:val="22"/>
          <w:lang w:val="nl-BE"/>
        </w:rPr>
        <w:t>f</w:t>
      </w:r>
      <w:r w:rsidRPr="00FB6FB9">
        <w:rPr>
          <w:rFonts w:ascii="Arial" w:hAnsi="Arial" w:cs="Arial"/>
          <w:snapToGrid w:val="0"/>
          <w:sz w:val="22"/>
          <w:szCs w:val="22"/>
          <w:lang w:val="nl-BE"/>
        </w:rPr>
        <w:t xml:space="preserve">fendheid van die verzorging door een objectieve evaluatieprocedure kan worden </w:t>
      </w:r>
      <w:r w:rsidR="00F87910" w:rsidRPr="00FB6FB9">
        <w:rPr>
          <w:rFonts w:ascii="Arial" w:hAnsi="Arial" w:cs="Arial"/>
          <w:snapToGrid w:val="0"/>
          <w:sz w:val="22"/>
          <w:szCs w:val="22"/>
          <w:lang w:val="nl-BE"/>
        </w:rPr>
        <w:t>aang</w:t>
      </w:r>
      <w:r w:rsidR="00F87910" w:rsidRPr="00FB6FB9">
        <w:rPr>
          <w:rFonts w:ascii="Arial" w:hAnsi="Arial" w:cs="Arial"/>
          <w:snapToGrid w:val="0"/>
          <w:sz w:val="22"/>
          <w:szCs w:val="22"/>
          <w:lang w:val="nl-BE"/>
        </w:rPr>
        <w:t>e</w:t>
      </w:r>
      <w:r w:rsidR="00F87910" w:rsidRPr="00FB6FB9">
        <w:rPr>
          <w:rFonts w:ascii="Arial" w:hAnsi="Arial" w:cs="Arial"/>
          <w:snapToGrid w:val="0"/>
          <w:sz w:val="22"/>
          <w:szCs w:val="22"/>
          <w:lang w:val="nl-BE"/>
        </w:rPr>
        <w:t>toond</w:t>
      </w:r>
      <w:r w:rsidRPr="00FB6FB9">
        <w:rPr>
          <w:rFonts w:ascii="Arial" w:hAnsi="Arial" w:cs="Arial"/>
          <w:snapToGrid w:val="0"/>
          <w:sz w:val="22"/>
          <w:szCs w:val="22"/>
          <w:lang w:val="nl-BE"/>
        </w:rPr>
        <w:t>.</w:t>
      </w:r>
    </w:p>
    <w:p w14:paraId="09763CCC" w14:textId="77777777" w:rsidR="00527C71" w:rsidRPr="00FB6FB9" w:rsidRDefault="00527C71" w:rsidP="009464E0">
      <w:pPr>
        <w:tabs>
          <w:tab w:val="left" w:pos="1418"/>
        </w:tabs>
        <w:jc w:val="both"/>
        <w:rPr>
          <w:rFonts w:ascii="Arial" w:hAnsi="Arial" w:cs="Arial"/>
          <w:snapToGrid w:val="0"/>
          <w:sz w:val="22"/>
          <w:szCs w:val="22"/>
          <w:lang w:val="nl-BE"/>
        </w:rPr>
      </w:pPr>
    </w:p>
    <w:p w14:paraId="538720B5" w14:textId="4AAF7FB2" w:rsidR="009464E0" w:rsidRPr="00FB6FB9" w:rsidRDefault="00527C71" w:rsidP="009464E0">
      <w:pPr>
        <w:tabs>
          <w:tab w:val="left" w:pos="1418"/>
        </w:tabs>
        <w:jc w:val="both"/>
        <w:rPr>
          <w:rFonts w:ascii="Arial" w:hAnsi="Arial" w:cs="Arial"/>
          <w:snapToGrid w:val="0"/>
          <w:sz w:val="22"/>
          <w:szCs w:val="22"/>
          <w:lang w:val="nl-BE"/>
        </w:rPr>
      </w:pPr>
      <w:r w:rsidRPr="00FB6FB9">
        <w:rPr>
          <w:rFonts w:ascii="Arial" w:hAnsi="Arial" w:cs="Arial"/>
          <w:snapToGrid w:val="0"/>
          <w:sz w:val="22"/>
          <w:szCs w:val="22"/>
          <w:lang w:val="nl-BE"/>
        </w:rPr>
        <w:t xml:space="preserve">Die evaluatieprocedure wordt voorgesteld door de Akkoordraad, </w:t>
      </w:r>
      <w:r w:rsidR="00F87910" w:rsidRPr="00FB6FB9">
        <w:rPr>
          <w:rFonts w:ascii="Arial" w:hAnsi="Arial" w:cs="Arial"/>
          <w:snapToGrid w:val="0"/>
          <w:sz w:val="22"/>
          <w:szCs w:val="22"/>
          <w:lang w:val="nl-BE"/>
        </w:rPr>
        <w:t xml:space="preserve">bedoeld </w:t>
      </w:r>
      <w:r w:rsidRPr="00FB6FB9">
        <w:rPr>
          <w:rFonts w:ascii="Arial" w:hAnsi="Arial" w:cs="Arial"/>
          <w:snapToGrid w:val="0"/>
          <w:sz w:val="22"/>
          <w:szCs w:val="22"/>
          <w:lang w:val="nl-BE"/>
        </w:rPr>
        <w:t xml:space="preserve">in artikel 34, </w:t>
      </w:r>
      <w:r w:rsidR="00F86BC4" w:rsidRPr="00FB6FB9">
        <w:rPr>
          <w:rFonts w:ascii="Arial" w:hAnsi="Arial" w:cs="Arial"/>
          <w:snapToGrid w:val="0"/>
          <w:sz w:val="22"/>
          <w:szCs w:val="22"/>
          <w:lang w:val="nl-BE"/>
        </w:rPr>
        <w:t>bi</w:t>
      </w:r>
      <w:r w:rsidR="00F86BC4" w:rsidRPr="00FB6FB9">
        <w:rPr>
          <w:rFonts w:ascii="Arial" w:hAnsi="Arial" w:cs="Arial"/>
          <w:snapToGrid w:val="0"/>
          <w:sz w:val="22"/>
          <w:szCs w:val="22"/>
          <w:lang w:val="nl-BE"/>
        </w:rPr>
        <w:t>n</w:t>
      </w:r>
      <w:r w:rsidR="00F86BC4" w:rsidRPr="00FB6FB9">
        <w:rPr>
          <w:rFonts w:ascii="Arial" w:hAnsi="Arial" w:cs="Arial"/>
          <w:snapToGrid w:val="0"/>
          <w:sz w:val="22"/>
          <w:szCs w:val="22"/>
          <w:lang w:val="nl-BE"/>
        </w:rPr>
        <w:t xml:space="preserve">nen de 6 maanden die volgen op de inwerkingtreding van deze overeenkomst, en wordt ter goedkeuring </w:t>
      </w:r>
      <w:r w:rsidR="00795D58" w:rsidRPr="00FB6FB9">
        <w:rPr>
          <w:rFonts w:ascii="Arial" w:hAnsi="Arial" w:cs="Arial"/>
          <w:snapToGrid w:val="0"/>
          <w:sz w:val="22"/>
          <w:szCs w:val="22"/>
          <w:lang w:val="nl-BE"/>
        </w:rPr>
        <w:t xml:space="preserve">voorgelegd aan het College van </w:t>
      </w:r>
      <w:r w:rsidR="006B163A" w:rsidRPr="00FB6FB9">
        <w:rPr>
          <w:rFonts w:ascii="Arial" w:hAnsi="Arial" w:cs="Arial"/>
          <w:snapToGrid w:val="0"/>
          <w:sz w:val="22"/>
          <w:szCs w:val="22"/>
          <w:lang w:val="nl-BE"/>
        </w:rPr>
        <w:t>Geneesheren-directeurs</w:t>
      </w:r>
      <w:r w:rsidR="00F86BC4" w:rsidRPr="00FB6FB9">
        <w:rPr>
          <w:rFonts w:ascii="Arial" w:hAnsi="Arial" w:cs="Arial"/>
          <w:snapToGrid w:val="0"/>
          <w:sz w:val="22"/>
          <w:szCs w:val="22"/>
          <w:lang w:val="nl-BE"/>
        </w:rPr>
        <w:t xml:space="preserve"> en het Verzek</w:t>
      </w:r>
      <w:r w:rsidR="00F86BC4" w:rsidRPr="00FB6FB9">
        <w:rPr>
          <w:rFonts w:ascii="Arial" w:hAnsi="Arial" w:cs="Arial"/>
          <w:snapToGrid w:val="0"/>
          <w:sz w:val="22"/>
          <w:szCs w:val="22"/>
          <w:lang w:val="nl-BE"/>
        </w:rPr>
        <w:t>e</w:t>
      </w:r>
      <w:r w:rsidR="00F86BC4" w:rsidRPr="00FB6FB9">
        <w:rPr>
          <w:rFonts w:ascii="Arial" w:hAnsi="Arial" w:cs="Arial"/>
          <w:snapToGrid w:val="0"/>
          <w:sz w:val="22"/>
          <w:szCs w:val="22"/>
          <w:lang w:val="nl-BE"/>
        </w:rPr>
        <w:t>ringscomité.</w:t>
      </w:r>
    </w:p>
    <w:p w14:paraId="6FD47DC9" w14:textId="77777777" w:rsidR="00F86BC4" w:rsidRPr="00FB6FB9" w:rsidRDefault="00F86BC4" w:rsidP="009464E0">
      <w:pPr>
        <w:tabs>
          <w:tab w:val="left" w:pos="1418"/>
        </w:tabs>
        <w:jc w:val="both"/>
        <w:rPr>
          <w:rFonts w:ascii="Arial" w:hAnsi="Arial" w:cs="Arial"/>
          <w:snapToGrid w:val="0"/>
          <w:sz w:val="22"/>
          <w:szCs w:val="22"/>
          <w:lang w:val="nl-BE"/>
        </w:rPr>
      </w:pPr>
    </w:p>
    <w:p w14:paraId="174017B9" w14:textId="6959B925" w:rsidR="0052774B" w:rsidRPr="00FB6FB9" w:rsidRDefault="00F86BC4" w:rsidP="0052774B">
      <w:pPr>
        <w:tabs>
          <w:tab w:val="left" w:pos="1418"/>
        </w:tabs>
        <w:jc w:val="both"/>
        <w:rPr>
          <w:rFonts w:ascii="Arial" w:hAnsi="Arial" w:cs="Arial"/>
          <w:snapToGrid w:val="0"/>
          <w:sz w:val="22"/>
          <w:szCs w:val="22"/>
          <w:lang w:val="nl-BE"/>
        </w:rPr>
      </w:pPr>
      <w:r w:rsidRPr="00FB6FB9">
        <w:rPr>
          <w:rFonts w:ascii="Arial" w:hAnsi="Arial" w:cs="Arial"/>
          <w:snapToGrid w:val="0"/>
          <w:sz w:val="22"/>
          <w:szCs w:val="22"/>
          <w:lang w:val="nl-BE"/>
        </w:rPr>
        <w:tab/>
        <w:t>De parameters die worden geëv</w:t>
      </w:r>
      <w:r w:rsidR="00795D58" w:rsidRPr="00FB6FB9">
        <w:rPr>
          <w:rFonts w:ascii="Arial" w:hAnsi="Arial" w:cs="Arial"/>
          <w:snapToGrid w:val="0"/>
          <w:sz w:val="22"/>
          <w:szCs w:val="22"/>
          <w:lang w:val="nl-BE"/>
        </w:rPr>
        <w:t>a</w:t>
      </w:r>
      <w:r w:rsidRPr="00FB6FB9">
        <w:rPr>
          <w:rFonts w:ascii="Arial" w:hAnsi="Arial" w:cs="Arial"/>
          <w:snapToGrid w:val="0"/>
          <w:sz w:val="22"/>
          <w:szCs w:val="22"/>
          <w:lang w:val="nl-BE"/>
        </w:rPr>
        <w:t xml:space="preserve">lueerd, zijn </w:t>
      </w:r>
      <w:r w:rsidR="00F87910" w:rsidRPr="00FB6FB9">
        <w:rPr>
          <w:rFonts w:ascii="Arial" w:hAnsi="Arial" w:cs="Arial"/>
          <w:snapToGrid w:val="0"/>
          <w:sz w:val="22"/>
          <w:szCs w:val="22"/>
          <w:lang w:val="nl-BE"/>
        </w:rPr>
        <w:t>meer bepaald</w:t>
      </w:r>
      <w:r w:rsidRPr="00FB6FB9">
        <w:rPr>
          <w:rFonts w:ascii="Arial" w:hAnsi="Arial" w:cs="Arial"/>
          <w:snapToGrid w:val="0"/>
          <w:sz w:val="22"/>
          <w:szCs w:val="22"/>
          <w:lang w:val="nl-BE"/>
        </w:rPr>
        <w:t>:</w:t>
      </w:r>
    </w:p>
    <w:p w14:paraId="34C3AF65" w14:textId="77777777" w:rsidR="0052774B" w:rsidRPr="00FB6FB9" w:rsidRDefault="0052774B" w:rsidP="0052774B">
      <w:pPr>
        <w:tabs>
          <w:tab w:val="left" w:pos="1418"/>
        </w:tabs>
        <w:jc w:val="both"/>
        <w:rPr>
          <w:rFonts w:ascii="Arial" w:hAnsi="Arial" w:cs="Arial"/>
          <w:snapToGrid w:val="0"/>
          <w:sz w:val="22"/>
          <w:szCs w:val="22"/>
          <w:lang w:val="nl-BE"/>
        </w:rPr>
      </w:pPr>
    </w:p>
    <w:p w14:paraId="74176AE4" w14:textId="0E35BD7F" w:rsidR="00F86BC4" w:rsidRPr="00FB6FB9" w:rsidRDefault="00F86BC4" w:rsidP="0052774B">
      <w:pPr>
        <w:pStyle w:val="ListParagraph"/>
        <w:numPr>
          <w:ilvl w:val="0"/>
          <w:numId w:val="32"/>
        </w:numPr>
        <w:tabs>
          <w:tab w:val="left" w:pos="1418"/>
        </w:tabs>
        <w:jc w:val="both"/>
        <w:rPr>
          <w:rFonts w:ascii="Arial" w:hAnsi="Arial" w:cs="Arial"/>
          <w:snapToGrid w:val="0"/>
          <w:sz w:val="22"/>
          <w:szCs w:val="22"/>
          <w:lang w:val="nl-BE"/>
        </w:rPr>
      </w:pPr>
      <w:r w:rsidRPr="00FB6FB9">
        <w:rPr>
          <w:rFonts w:ascii="Arial" w:hAnsi="Arial"/>
          <w:snapToGrid w:val="0"/>
          <w:sz w:val="22"/>
          <w:szCs w:val="22"/>
          <w:lang w:val="nl-BE"/>
        </w:rPr>
        <w:t xml:space="preserve">Het goed gebruik van de coagulatiefactoren </w:t>
      </w:r>
      <w:r w:rsidR="00770239" w:rsidRPr="00FB6FB9">
        <w:rPr>
          <w:rFonts w:ascii="Arial" w:hAnsi="Arial"/>
          <w:snapToGrid w:val="0"/>
          <w:sz w:val="22"/>
          <w:szCs w:val="22"/>
          <w:lang w:val="nl-BE"/>
        </w:rPr>
        <w:t xml:space="preserve">door </w:t>
      </w:r>
      <w:r w:rsidRPr="00FB6FB9">
        <w:rPr>
          <w:rFonts w:ascii="Arial" w:hAnsi="Arial"/>
          <w:snapToGrid w:val="0"/>
          <w:sz w:val="22"/>
          <w:szCs w:val="22"/>
          <w:lang w:val="nl-BE"/>
        </w:rPr>
        <w:t>de populatie van de hemofiliep</w:t>
      </w:r>
      <w:r w:rsidRPr="00FB6FB9">
        <w:rPr>
          <w:rFonts w:ascii="Arial" w:hAnsi="Arial"/>
          <w:snapToGrid w:val="0"/>
          <w:sz w:val="22"/>
          <w:szCs w:val="22"/>
          <w:lang w:val="nl-BE"/>
        </w:rPr>
        <w:t>a</w:t>
      </w:r>
      <w:r w:rsidRPr="00FB6FB9">
        <w:rPr>
          <w:rFonts w:ascii="Arial" w:hAnsi="Arial"/>
          <w:snapToGrid w:val="0"/>
          <w:sz w:val="22"/>
          <w:szCs w:val="22"/>
          <w:lang w:val="nl-BE"/>
        </w:rPr>
        <w:t>tiënten.</w:t>
      </w:r>
    </w:p>
    <w:p w14:paraId="458F91AD" w14:textId="3EB37001" w:rsidR="0052774B" w:rsidRPr="00FB6FB9" w:rsidRDefault="0052774B" w:rsidP="0052774B">
      <w:pPr>
        <w:pStyle w:val="ListParagraph"/>
        <w:numPr>
          <w:ilvl w:val="0"/>
          <w:numId w:val="32"/>
        </w:numPr>
        <w:tabs>
          <w:tab w:val="left" w:pos="1418"/>
        </w:tabs>
        <w:jc w:val="both"/>
        <w:rPr>
          <w:rFonts w:ascii="Arial" w:hAnsi="Arial" w:cs="Arial"/>
          <w:snapToGrid w:val="0"/>
          <w:sz w:val="22"/>
          <w:szCs w:val="22"/>
          <w:lang w:val="nl-BE"/>
        </w:rPr>
      </w:pPr>
      <w:r w:rsidRPr="00FB6FB9">
        <w:rPr>
          <w:rFonts w:ascii="Arial" w:hAnsi="Arial"/>
          <w:snapToGrid w:val="0"/>
          <w:sz w:val="22"/>
          <w:szCs w:val="22"/>
          <w:lang w:val="nl-BE"/>
        </w:rPr>
        <w:t xml:space="preserve">Het vermogen van de patiënten om hun behandeling </w:t>
      </w:r>
      <w:r w:rsidR="00260DC4" w:rsidRPr="00FB6FB9">
        <w:rPr>
          <w:rFonts w:ascii="Arial" w:hAnsi="Arial"/>
          <w:snapToGrid w:val="0"/>
          <w:sz w:val="22"/>
          <w:szCs w:val="22"/>
          <w:lang w:val="nl-BE"/>
        </w:rPr>
        <w:t>zelf in goede banen te leiden</w:t>
      </w:r>
      <w:r w:rsidRPr="00FB6FB9">
        <w:rPr>
          <w:rFonts w:ascii="Arial" w:hAnsi="Arial"/>
          <w:snapToGrid w:val="0"/>
          <w:sz w:val="22"/>
          <w:szCs w:val="22"/>
          <w:lang w:val="nl-BE"/>
        </w:rPr>
        <w:t>.</w:t>
      </w:r>
    </w:p>
    <w:p w14:paraId="2A921C8E" w14:textId="77777777" w:rsidR="0052774B" w:rsidRPr="00FB6FB9" w:rsidRDefault="0052774B" w:rsidP="0052774B">
      <w:pPr>
        <w:pStyle w:val="ListParagraph"/>
        <w:numPr>
          <w:ilvl w:val="0"/>
          <w:numId w:val="32"/>
        </w:numPr>
        <w:tabs>
          <w:tab w:val="left" w:pos="1418"/>
        </w:tabs>
        <w:jc w:val="both"/>
        <w:rPr>
          <w:rFonts w:ascii="Arial" w:hAnsi="Arial" w:cs="Arial"/>
          <w:snapToGrid w:val="0"/>
          <w:sz w:val="22"/>
          <w:szCs w:val="22"/>
          <w:lang w:val="nl-BE"/>
        </w:rPr>
      </w:pPr>
      <w:r w:rsidRPr="00FB6FB9">
        <w:rPr>
          <w:rFonts w:ascii="Arial" w:hAnsi="Arial"/>
          <w:snapToGrid w:val="0"/>
          <w:sz w:val="22"/>
          <w:szCs w:val="22"/>
          <w:lang w:val="nl-BE"/>
        </w:rPr>
        <w:t>Het bewaren van de levenskwaliteit en de sociale integratie van de patiënten.</w:t>
      </w:r>
    </w:p>
    <w:p w14:paraId="5DDF35F5" w14:textId="4A3064DB" w:rsidR="0052774B" w:rsidRPr="00FB6FB9" w:rsidRDefault="0052774B" w:rsidP="0052774B">
      <w:pPr>
        <w:pStyle w:val="ListParagraph"/>
        <w:numPr>
          <w:ilvl w:val="0"/>
          <w:numId w:val="32"/>
        </w:numPr>
        <w:tabs>
          <w:tab w:val="left" w:pos="1418"/>
        </w:tabs>
        <w:jc w:val="both"/>
        <w:rPr>
          <w:rFonts w:ascii="Arial" w:hAnsi="Arial" w:cs="Arial"/>
          <w:snapToGrid w:val="0"/>
          <w:sz w:val="22"/>
          <w:szCs w:val="22"/>
          <w:lang w:val="nl-BE"/>
        </w:rPr>
      </w:pPr>
      <w:r w:rsidRPr="00FB6FB9">
        <w:rPr>
          <w:rFonts w:ascii="Arial" w:hAnsi="Arial"/>
          <w:snapToGrid w:val="0"/>
          <w:sz w:val="22"/>
          <w:szCs w:val="22"/>
          <w:lang w:val="nl-BE"/>
        </w:rPr>
        <w:t>De preventie van (orthopedische, infectueuze…) complicaties.</w:t>
      </w:r>
    </w:p>
    <w:p w14:paraId="46B8C11C" w14:textId="5812547B" w:rsidR="0052774B" w:rsidRPr="00FB6FB9" w:rsidRDefault="0052774B" w:rsidP="0052774B">
      <w:pPr>
        <w:pStyle w:val="ListParagraph"/>
        <w:numPr>
          <w:ilvl w:val="0"/>
          <w:numId w:val="32"/>
        </w:numPr>
        <w:tabs>
          <w:tab w:val="left" w:pos="1418"/>
        </w:tabs>
        <w:jc w:val="both"/>
        <w:rPr>
          <w:rFonts w:ascii="Arial" w:hAnsi="Arial" w:cs="Arial"/>
          <w:snapToGrid w:val="0"/>
          <w:sz w:val="22"/>
          <w:szCs w:val="22"/>
          <w:lang w:val="nl-BE"/>
        </w:rPr>
      </w:pPr>
      <w:r w:rsidRPr="00FB6FB9">
        <w:rPr>
          <w:rFonts w:ascii="Arial" w:hAnsi="Arial"/>
          <w:snapToGrid w:val="0"/>
          <w:sz w:val="22"/>
          <w:szCs w:val="22"/>
          <w:lang w:val="nl-BE"/>
        </w:rPr>
        <w:t>De levensverwachting.</w:t>
      </w:r>
    </w:p>
    <w:p w14:paraId="30036E70" w14:textId="4CC7C1A0" w:rsidR="0052774B" w:rsidRPr="00FB6FB9" w:rsidRDefault="0052774B" w:rsidP="0052774B">
      <w:pPr>
        <w:pStyle w:val="ListParagraph"/>
        <w:numPr>
          <w:ilvl w:val="0"/>
          <w:numId w:val="32"/>
        </w:numPr>
        <w:tabs>
          <w:tab w:val="left" w:pos="1418"/>
        </w:tabs>
        <w:jc w:val="both"/>
        <w:rPr>
          <w:rFonts w:ascii="Arial" w:hAnsi="Arial" w:cs="Arial"/>
          <w:snapToGrid w:val="0"/>
          <w:sz w:val="22"/>
          <w:szCs w:val="22"/>
          <w:lang w:val="nl-BE"/>
        </w:rPr>
      </w:pPr>
      <w:r w:rsidRPr="00FB6FB9">
        <w:rPr>
          <w:rFonts w:ascii="Arial" w:hAnsi="Arial"/>
          <w:snapToGrid w:val="0"/>
          <w:sz w:val="22"/>
          <w:szCs w:val="22"/>
          <w:lang w:val="nl-BE"/>
        </w:rPr>
        <w:t>De beschikbaarheid van informatie over de doelgroep.</w:t>
      </w:r>
    </w:p>
    <w:p w14:paraId="265C056C" w14:textId="77777777" w:rsidR="0052774B" w:rsidRPr="00FB6FB9" w:rsidRDefault="0052774B" w:rsidP="0052774B">
      <w:pPr>
        <w:pStyle w:val="ListParagraph"/>
        <w:tabs>
          <w:tab w:val="left" w:pos="1418"/>
        </w:tabs>
        <w:jc w:val="both"/>
        <w:rPr>
          <w:rFonts w:ascii="Arial" w:hAnsi="Arial" w:cs="Arial"/>
          <w:snapToGrid w:val="0"/>
          <w:sz w:val="22"/>
          <w:szCs w:val="22"/>
          <w:lang w:val="nl-BE"/>
        </w:rPr>
      </w:pPr>
    </w:p>
    <w:p w14:paraId="29EE9FED" w14:textId="77777777" w:rsidR="009464E0" w:rsidRPr="00FB6FB9" w:rsidRDefault="009464E0" w:rsidP="009464E0">
      <w:pPr>
        <w:tabs>
          <w:tab w:val="left" w:pos="1418"/>
        </w:tabs>
        <w:jc w:val="both"/>
        <w:rPr>
          <w:rFonts w:ascii="Arial" w:hAnsi="Arial"/>
          <w:snapToGrid w:val="0"/>
          <w:sz w:val="22"/>
          <w:szCs w:val="22"/>
          <w:lang w:val="nl-BE"/>
        </w:rPr>
      </w:pPr>
    </w:p>
    <w:p w14:paraId="427A1459" w14:textId="77777777" w:rsidR="009464E0" w:rsidRPr="00FB6FB9" w:rsidRDefault="009464E0" w:rsidP="009464E0">
      <w:pPr>
        <w:tabs>
          <w:tab w:val="left" w:pos="1418"/>
        </w:tabs>
        <w:jc w:val="both"/>
        <w:rPr>
          <w:rFonts w:ascii="Arial" w:hAnsi="Arial"/>
          <w:snapToGrid w:val="0"/>
          <w:sz w:val="22"/>
          <w:szCs w:val="22"/>
          <w:lang w:val="nl-BE"/>
        </w:rPr>
      </w:pPr>
    </w:p>
    <w:p w14:paraId="606B7E96" w14:textId="77777777" w:rsidR="009464E0" w:rsidRPr="00FB6FB9" w:rsidRDefault="009464E0" w:rsidP="009464E0">
      <w:pPr>
        <w:tabs>
          <w:tab w:val="left" w:pos="1418"/>
        </w:tabs>
        <w:jc w:val="both"/>
        <w:rPr>
          <w:rFonts w:ascii="Arial" w:hAnsi="Arial"/>
          <w:snapToGrid w:val="0"/>
          <w:sz w:val="22"/>
          <w:szCs w:val="22"/>
          <w:lang w:val="nl-BE"/>
        </w:rPr>
      </w:pPr>
    </w:p>
    <w:p w14:paraId="16E41BAF" w14:textId="61D0EB92" w:rsidR="009464E0" w:rsidRPr="00FB6FB9" w:rsidRDefault="009464E0" w:rsidP="009464E0">
      <w:p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 </w:t>
      </w:r>
      <w:r w:rsidR="0052774B" w:rsidRPr="00FB6FB9">
        <w:rPr>
          <w:rFonts w:ascii="Arial" w:hAnsi="Arial"/>
          <w:i/>
          <w:snapToGrid w:val="0"/>
          <w:sz w:val="22"/>
          <w:szCs w:val="22"/>
          <w:lang w:val="nl-BE"/>
        </w:rPr>
        <w:t>Handtekeningen</w:t>
      </w:r>
      <w:r w:rsidRPr="00FB6FB9">
        <w:rPr>
          <w:rFonts w:ascii="Arial" w:hAnsi="Arial"/>
          <w:snapToGrid w:val="0"/>
          <w:sz w:val="22"/>
          <w:szCs w:val="22"/>
          <w:lang w:val="nl-BE"/>
        </w:rPr>
        <w:t>...</w:t>
      </w:r>
    </w:p>
    <w:p w14:paraId="4806BE39" w14:textId="74C66039" w:rsidR="009662B7" w:rsidRDefault="009662B7">
      <w:pPr>
        <w:rPr>
          <w:rFonts w:ascii="Arial" w:hAnsi="Arial"/>
          <w:snapToGrid w:val="0"/>
          <w:sz w:val="24"/>
          <w:szCs w:val="24"/>
          <w:lang w:val="nl-BE"/>
        </w:rPr>
      </w:pPr>
      <w:r>
        <w:rPr>
          <w:rFonts w:ascii="Arial" w:hAnsi="Arial"/>
          <w:snapToGrid w:val="0"/>
          <w:sz w:val="24"/>
          <w:szCs w:val="24"/>
          <w:lang w:val="nl-BE"/>
        </w:rPr>
        <w:br w:type="page"/>
      </w:r>
    </w:p>
    <w:p w14:paraId="75EE8638" w14:textId="77777777" w:rsidR="009662B7" w:rsidRDefault="009662B7" w:rsidP="009662B7">
      <w:pPr>
        <w:tabs>
          <w:tab w:val="left" w:pos="1418"/>
        </w:tabs>
        <w:jc w:val="right"/>
        <w:rPr>
          <w:rFonts w:ascii="Arial" w:hAnsi="Arial" w:cs="Arial"/>
          <w:snapToGrid w:val="0"/>
          <w:sz w:val="16"/>
          <w:szCs w:val="16"/>
          <w:lang w:val="nl-NL"/>
        </w:rPr>
      </w:pPr>
      <w:r w:rsidRPr="00EA0900">
        <w:rPr>
          <w:rFonts w:ascii="Arial" w:hAnsi="Arial" w:cs="Arial"/>
          <w:snapToGrid w:val="0"/>
          <w:sz w:val="16"/>
          <w:szCs w:val="16"/>
          <w:lang w:val="nl-NL"/>
        </w:rPr>
        <w:lastRenderedPageBreak/>
        <w:t>OVEREENKOMST MET HET NATIONAAL</w:t>
      </w:r>
    </w:p>
    <w:p w14:paraId="65B9167B" w14:textId="5AFAFDFE" w:rsidR="009662B7" w:rsidRPr="00EA0900" w:rsidRDefault="009662B7" w:rsidP="009662B7">
      <w:pPr>
        <w:tabs>
          <w:tab w:val="left" w:pos="1418"/>
        </w:tabs>
        <w:jc w:val="right"/>
        <w:rPr>
          <w:rFonts w:ascii="Arial" w:hAnsi="Arial" w:cs="Arial"/>
          <w:snapToGrid w:val="0"/>
          <w:sz w:val="16"/>
          <w:szCs w:val="16"/>
          <w:lang w:val="nl-NL"/>
        </w:rPr>
      </w:pPr>
      <w:r w:rsidRPr="00EA0900">
        <w:rPr>
          <w:rFonts w:ascii="Arial" w:hAnsi="Arial" w:cs="Arial"/>
          <w:snapToGrid w:val="0"/>
          <w:sz w:val="16"/>
          <w:szCs w:val="16"/>
          <w:lang w:val="nl-NL"/>
        </w:rPr>
        <w:t>COÖRDINATIECENTRUM</w:t>
      </w:r>
      <w:r>
        <w:rPr>
          <w:rFonts w:ascii="Arial" w:hAnsi="Arial" w:cs="Arial"/>
          <w:snapToGrid w:val="0"/>
          <w:sz w:val="16"/>
          <w:szCs w:val="16"/>
          <w:lang w:val="nl-NL"/>
        </w:rPr>
        <w:t xml:space="preserve"> </w:t>
      </w:r>
      <w:r w:rsidRPr="00EA0900">
        <w:rPr>
          <w:rFonts w:ascii="Arial" w:hAnsi="Arial" w:cs="Arial"/>
          <w:snapToGrid w:val="0"/>
          <w:sz w:val="16"/>
          <w:szCs w:val="16"/>
          <w:lang w:val="nl-NL"/>
        </w:rPr>
        <w:t>VOOR HEMOFILIE</w:t>
      </w:r>
    </w:p>
    <w:p w14:paraId="2C71D457" w14:textId="77777777" w:rsidR="009662B7" w:rsidRDefault="009662B7" w:rsidP="009662B7">
      <w:pPr>
        <w:tabs>
          <w:tab w:val="left" w:pos="1418"/>
        </w:tabs>
        <w:jc w:val="right"/>
        <w:rPr>
          <w:rFonts w:ascii="Arial" w:hAnsi="Arial" w:cs="Arial"/>
          <w:snapToGrid w:val="0"/>
          <w:u w:val="single"/>
          <w:lang w:val="nl-NL"/>
        </w:rPr>
      </w:pPr>
    </w:p>
    <w:p w14:paraId="4171C183" w14:textId="77777777" w:rsidR="009662B7" w:rsidRPr="00EA0900" w:rsidRDefault="009662B7" w:rsidP="009662B7">
      <w:pPr>
        <w:tabs>
          <w:tab w:val="left" w:pos="1418"/>
        </w:tabs>
        <w:jc w:val="right"/>
        <w:rPr>
          <w:rFonts w:ascii="Arial" w:hAnsi="Arial" w:cs="Arial"/>
          <w:snapToGrid w:val="0"/>
          <w:u w:val="single"/>
          <w:lang w:val="nl-NL"/>
        </w:rPr>
      </w:pPr>
      <w:r w:rsidRPr="00EA0900">
        <w:rPr>
          <w:rFonts w:ascii="Arial" w:hAnsi="Arial" w:cs="Arial"/>
          <w:snapToGrid w:val="0"/>
          <w:u w:val="single"/>
          <w:lang w:val="nl-NL"/>
        </w:rPr>
        <w:t>BIJLAGE</w:t>
      </w:r>
    </w:p>
    <w:p w14:paraId="4419A58B" w14:textId="77777777" w:rsidR="009662B7" w:rsidRPr="00EA0900" w:rsidRDefault="009662B7" w:rsidP="009662B7">
      <w:pPr>
        <w:tabs>
          <w:tab w:val="left" w:pos="1418"/>
        </w:tabs>
        <w:jc w:val="right"/>
        <w:rPr>
          <w:rFonts w:ascii="Arial" w:hAnsi="Arial" w:cs="Arial"/>
          <w:snapToGrid w:val="0"/>
          <w:sz w:val="22"/>
          <w:szCs w:val="22"/>
          <w:lang w:val="nl-NL"/>
        </w:rPr>
      </w:pPr>
    </w:p>
    <w:p w14:paraId="26F08F01" w14:textId="77777777" w:rsidR="009662B7" w:rsidRPr="00EA0900" w:rsidRDefault="009662B7" w:rsidP="009662B7">
      <w:pPr>
        <w:tabs>
          <w:tab w:val="left" w:pos="1418"/>
        </w:tabs>
        <w:jc w:val="both"/>
        <w:rPr>
          <w:rFonts w:ascii="Arial" w:hAnsi="Arial" w:cs="Arial"/>
          <w:snapToGrid w:val="0"/>
          <w:sz w:val="22"/>
          <w:szCs w:val="22"/>
          <w:lang w:val="nl-NL"/>
        </w:rPr>
      </w:pPr>
    </w:p>
    <w:p w14:paraId="75AAD41B" w14:textId="77777777" w:rsidR="009662B7" w:rsidRPr="00EA0900" w:rsidRDefault="009662B7" w:rsidP="009662B7">
      <w:pPr>
        <w:tabs>
          <w:tab w:val="left" w:pos="1418"/>
        </w:tabs>
        <w:jc w:val="both"/>
        <w:rPr>
          <w:rFonts w:ascii="Arial" w:hAnsi="Arial" w:cs="Arial"/>
          <w:b/>
          <w:snapToGrid w:val="0"/>
          <w:sz w:val="22"/>
          <w:szCs w:val="22"/>
          <w:lang w:val="nl-NL"/>
        </w:rPr>
      </w:pPr>
      <w:r w:rsidRPr="00EA0900">
        <w:rPr>
          <w:rFonts w:ascii="Arial" w:hAnsi="Arial" w:cs="Arial"/>
          <w:b/>
          <w:snapToGrid w:val="0"/>
          <w:sz w:val="22"/>
          <w:szCs w:val="22"/>
          <w:lang w:val="nl-NL"/>
        </w:rPr>
        <w:t>Berekening van het bedrag van de tegemoetkoming en van de prijs van de verstre</w:t>
      </w:r>
      <w:r w:rsidRPr="00EA0900">
        <w:rPr>
          <w:rFonts w:ascii="Arial" w:hAnsi="Arial" w:cs="Arial"/>
          <w:b/>
          <w:snapToGrid w:val="0"/>
          <w:sz w:val="22"/>
          <w:szCs w:val="22"/>
          <w:lang w:val="nl-NL"/>
        </w:rPr>
        <w:t>k</w:t>
      </w:r>
      <w:r w:rsidRPr="00EA0900">
        <w:rPr>
          <w:rFonts w:ascii="Arial" w:hAnsi="Arial" w:cs="Arial"/>
          <w:b/>
          <w:snapToGrid w:val="0"/>
          <w:sz w:val="22"/>
          <w:szCs w:val="22"/>
          <w:lang w:val="nl-NL"/>
        </w:rPr>
        <w:t>king (register niet inbegrepen)</w:t>
      </w:r>
    </w:p>
    <w:p w14:paraId="3597F93C" w14:textId="77777777" w:rsidR="009662B7" w:rsidRPr="00EA0900" w:rsidRDefault="009662B7" w:rsidP="009662B7">
      <w:pPr>
        <w:tabs>
          <w:tab w:val="left" w:pos="1418"/>
        </w:tabs>
        <w:jc w:val="both"/>
        <w:rPr>
          <w:rFonts w:ascii="Arial" w:hAnsi="Arial" w:cs="Arial"/>
          <w:snapToGrid w:val="0"/>
          <w:sz w:val="22"/>
          <w:szCs w:val="22"/>
          <w:lang w:val="nl-NL"/>
        </w:rPr>
      </w:pPr>
    </w:p>
    <w:p w14:paraId="22413C27" w14:textId="77777777" w:rsidR="009662B7" w:rsidRPr="00EA0900" w:rsidRDefault="009662B7" w:rsidP="009662B7">
      <w:pPr>
        <w:tabs>
          <w:tab w:val="left" w:pos="1418"/>
        </w:tabs>
        <w:jc w:val="both"/>
        <w:rPr>
          <w:rFonts w:ascii="Arial" w:hAnsi="Arial" w:cs="Arial"/>
          <w:snapToGrid w:val="0"/>
          <w:sz w:val="22"/>
          <w:szCs w:val="22"/>
          <w:lang w:val="nl-NL"/>
        </w:rPr>
      </w:pPr>
      <w:r w:rsidRPr="00EA0900">
        <w:rPr>
          <w:rFonts w:ascii="Arial" w:hAnsi="Arial" w:cs="Arial"/>
          <w:snapToGrid w:val="0"/>
          <w:sz w:val="22"/>
          <w:szCs w:val="22"/>
          <w:lang w:val="nl-NL"/>
        </w:rPr>
        <w:t>In onderstaande tabel wordt de personeelsomkadering gegeven die gefinancierd wordt in het kader van de overeenkomst voor 195 rechthebbenden.</w:t>
      </w:r>
    </w:p>
    <w:p w14:paraId="3BAD7757" w14:textId="77777777" w:rsidR="009662B7" w:rsidRPr="00EA0900" w:rsidRDefault="009662B7" w:rsidP="009662B7">
      <w:pPr>
        <w:tabs>
          <w:tab w:val="left" w:pos="1418"/>
        </w:tabs>
        <w:jc w:val="both"/>
        <w:rPr>
          <w:rFonts w:ascii="Arial" w:hAnsi="Arial" w:cs="Arial"/>
          <w:snapToGrid w:val="0"/>
          <w:sz w:val="22"/>
          <w:szCs w:val="22"/>
          <w:lang w:val="nl-NL"/>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024"/>
        <w:gridCol w:w="960"/>
        <w:gridCol w:w="1080"/>
        <w:gridCol w:w="2040"/>
        <w:gridCol w:w="1680"/>
        <w:gridCol w:w="1680"/>
      </w:tblGrid>
      <w:tr w:rsidR="009662B7" w:rsidRPr="00EA0900" w14:paraId="04F17466" w14:textId="77777777" w:rsidTr="001E0217">
        <w:trPr>
          <w:trHeight w:val="255"/>
          <w:jc w:val="center"/>
        </w:trPr>
        <w:tc>
          <w:tcPr>
            <w:tcW w:w="2024" w:type="dxa"/>
            <w:tcBorders>
              <w:bottom w:val="single" w:sz="12" w:space="0" w:color="auto"/>
              <w:right w:val="single" w:sz="12" w:space="0" w:color="auto"/>
            </w:tcBorders>
            <w:shd w:val="clear" w:color="auto" w:fill="auto"/>
            <w:noWrap/>
            <w:vAlign w:val="center"/>
          </w:tcPr>
          <w:p w14:paraId="08C80FE9" w14:textId="77777777" w:rsidR="009662B7" w:rsidRPr="00EA0900" w:rsidRDefault="009662B7" w:rsidP="001E0217">
            <w:pPr>
              <w:jc w:val="center"/>
              <w:rPr>
                <w:rFonts w:ascii="Arial" w:hAnsi="Arial" w:cs="Arial"/>
                <w:lang w:val="nl-NL"/>
              </w:rPr>
            </w:pPr>
            <w:r w:rsidRPr="00EA0900">
              <w:rPr>
                <w:rFonts w:ascii="Arial" w:hAnsi="Arial" w:cs="Arial"/>
                <w:lang w:val="nl-NL"/>
              </w:rPr>
              <w:t>Functies</w:t>
            </w:r>
          </w:p>
        </w:tc>
        <w:tc>
          <w:tcPr>
            <w:tcW w:w="960" w:type="dxa"/>
            <w:tcBorders>
              <w:left w:val="single" w:sz="4" w:space="0" w:color="auto"/>
              <w:bottom w:val="single" w:sz="12" w:space="0" w:color="auto"/>
              <w:right w:val="single" w:sz="4" w:space="0" w:color="auto"/>
            </w:tcBorders>
            <w:shd w:val="clear" w:color="auto" w:fill="auto"/>
            <w:noWrap/>
            <w:vAlign w:val="center"/>
          </w:tcPr>
          <w:p w14:paraId="7E17262C" w14:textId="77777777" w:rsidR="009662B7" w:rsidRPr="00EA0900" w:rsidRDefault="009662B7" w:rsidP="001E0217">
            <w:pPr>
              <w:jc w:val="center"/>
              <w:rPr>
                <w:rFonts w:ascii="Arial" w:hAnsi="Arial" w:cs="Arial"/>
                <w:lang w:val="nl-NL"/>
              </w:rPr>
            </w:pPr>
            <w:r w:rsidRPr="00EA0900">
              <w:rPr>
                <w:rFonts w:ascii="Arial" w:hAnsi="Arial" w:cs="Arial"/>
                <w:lang w:val="nl-NL"/>
              </w:rPr>
              <w:t>uren</w:t>
            </w:r>
          </w:p>
          <w:p w14:paraId="59205F97" w14:textId="77777777" w:rsidR="009662B7" w:rsidRPr="00EA0900" w:rsidRDefault="009662B7" w:rsidP="001E0217">
            <w:pPr>
              <w:jc w:val="center"/>
              <w:rPr>
                <w:rFonts w:ascii="Arial" w:hAnsi="Arial" w:cs="Arial"/>
                <w:lang w:val="nl-NL"/>
              </w:rPr>
            </w:pPr>
            <w:r w:rsidRPr="00EA0900">
              <w:rPr>
                <w:rFonts w:ascii="Arial" w:hAnsi="Arial" w:cs="Arial"/>
                <w:lang w:val="nl-NL"/>
              </w:rPr>
              <w:t>/ week</w:t>
            </w:r>
          </w:p>
        </w:tc>
        <w:tc>
          <w:tcPr>
            <w:tcW w:w="1080" w:type="dxa"/>
            <w:tcBorders>
              <w:left w:val="single" w:sz="4" w:space="0" w:color="auto"/>
              <w:bottom w:val="single" w:sz="12" w:space="0" w:color="auto"/>
              <w:right w:val="single" w:sz="12" w:space="0" w:color="auto"/>
            </w:tcBorders>
            <w:vAlign w:val="center"/>
          </w:tcPr>
          <w:p w14:paraId="4A001C91" w14:textId="77777777" w:rsidR="009662B7" w:rsidRPr="00EA0900" w:rsidRDefault="009662B7" w:rsidP="001E0217">
            <w:pPr>
              <w:jc w:val="center"/>
              <w:rPr>
                <w:rFonts w:ascii="Arial" w:hAnsi="Arial" w:cs="Arial"/>
                <w:lang w:val="nl-NL"/>
              </w:rPr>
            </w:pPr>
            <w:r w:rsidRPr="00EA0900">
              <w:rPr>
                <w:rFonts w:ascii="Arial" w:hAnsi="Arial" w:cs="Arial"/>
                <w:lang w:val="nl-NL"/>
              </w:rPr>
              <w:t>VTE</w:t>
            </w:r>
          </w:p>
        </w:tc>
        <w:tc>
          <w:tcPr>
            <w:tcW w:w="2040" w:type="dxa"/>
            <w:tcBorders>
              <w:left w:val="single" w:sz="12" w:space="0" w:color="auto"/>
              <w:bottom w:val="single" w:sz="12" w:space="0" w:color="auto"/>
            </w:tcBorders>
            <w:shd w:val="clear" w:color="auto" w:fill="auto"/>
            <w:noWrap/>
            <w:vAlign w:val="center"/>
          </w:tcPr>
          <w:p w14:paraId="0154B20F" w14:textId="77777777" w:rsidR="009662B7" w:rsidRPr="00EA0900" w:rsidRDefault="009662B7" w:rsidP="001E0217">
            <w:pPr>
              <w:jc w:val="center"/>
              <w:rPr>
                <w:rFonts w:ascii="Arial" w:hAnsi="Arial" w:cs="Arial"/>
                <w:lang w:val="nl-NL"/>
              </w:rPr>
            </w:pPr>
            <w:r w:rsidRPr="00EA0900">
              <w:rPr>
                <w:rFonts w:ascii="Arial" w:hAnsi="Arial" w:cs="Arial"/>
                <w:lang w:val="nl-NL"/>
              </w:rPr>
              <w:t>barema</w:t>
            </w:r>
          </w:p>
        </w:tc>
        <w:tc>
          <w:tcPr>
            <w:tcW w:w="1680" w:type="dxa"/>
            <w:tcBorders>
              <w:bottom w:val="single" w:sz="12" w:space="0" w:color="auto"/>
              <w:right w:val="single" w:sz="12" w:space="0" w:color="auto"/>
            </w:tcBorders>
            <w:shd w:val="clear" w:color="auto" w:fill="auto"/>
            <w:noWrap/>
            <w:vAlign w:val="center"/>
          </w:tcPr>
          <w:p w14:paraId="293F9296" w14:textId="77777777" w:rsidR="009662B7" w:rsidRPr="00EA0900" w:rsidRDefault="009662B7" w:rsidP="001E0217">
            <w:pPr>
              <w:jc w:val="center"/>
              <w:rPr>
                <w:rFonts w:ascii="Arial" w:hAnsi="Arial" w:cs="Arial"/>
                <w:lang w:val="nl-NL"/>
              </w:rPr>
            </w:pPr>
            <w:r w:rsidRPr="00EA0900">
              <w:rPr>
                <w:rFonts w:ascii="Arial" w:hAnsi="Arial" w:cs="Arial"/>
                <w:lang w:val="nl-NL"/>
              </w:rPr>
              <w:t>Jaarlijkse loo</w:t>
            </w:r>
            <w:r w:rsidRPr="00EA0900">
              <w:rPr>
                <w:rFonts w:ascii="Arial" w:hAnsi="Arial" w:cs="Arial"/>
                <w:lang w:val="nl-NL"/>
              </w:rPr>
              <w:t>n</w:t>
            </w:r>
            <w:r w:rsidRPr="00EA0900">
              <w:rPr>
                <w:rFonts w:ascii="Arial" w:hAnsi="Arial" w:cs="Arial"/>
                <w:lang w:val="nl-NL"/>
              </w:rPr>
              <w:t>kosten in euro</w:t>
            </w:r>
          </w:p>
        </w:tc>
        <w:tc>
          <w:tcPr>
            <w:tcW w:w="1680" w:type="dxa"/>
            <w:tcBorders>
              <w:left w:val="single" w:sz="12" w:space="0" w:color="auto"/>
              <w:bottom w:val="single" w:sz="12" w:space="0" w:color="auto"/>
            </w:tcBorders>
            <w:shd w:val="clear" w:color="auto" w:fill="auto"/>
            <w:noWrap/>
            <w:vAlign w:val="center"/>
          </w:tcPr>
          <w:p w14:paraId="06E7539F" w14:textId="77777777" w:rsidR="009662B7" w:rsidRPr="00EA0900" w:rsidRDefault="009662B7" w:rsidP="001E0217">
            <w:pPr>
              <w:jc w:val="center"/>
              <w:rPr>
                <w:rFonts w:ascii="Arial" w:hAnsi="Arial" w:cs="Arial"/>
                <w:lang w:val="nl-NL"/>
              </w:rPr>
            </w:pPr>
            <w:r w:rsidRPr="00EA0900">
              <w:rPr>
                <w:rFonts w:ascii="Arial" w:hAnsi="Arial" w:cs="Arial"/>
                <w:lang w:val="nl-NL"/>
              </w:rPr>
              <w:t>loonkosten</w:t>
            </w:r>
          </w:p>
          <w:p w14:paraId="737FB28B" w14:textId="77777777" w:rsidR="009662B7" w:rsidRPr="00EA0900" w:rsidRDefault="009662B7" w:rsidP="001E0217">
            <w:pPr>
              <w:jc w:val="center"/>
              <w:rPr>
                <w:rFonts w:ascii="Arial" w:hAnsi="Arial" w:cs="Arial"/>
                <w:lang w:val="nl-NL"/>
              </w:rPr>
            </w:pPr>
            <w:r w:rsidRPr="00EA0900">
              <w:rPr>
                <w:rFonts w:ascii="Arial" w:hAnsi="Arial" w:cs="Arial"/>
                <w:lang w:val="nl-NL"/>
              </w:rPr>
              <w:t>euro x VTE</w:t>
            </w:r>
          </w:p>
        </w:tc>
      </w:tr>
      <w:tr w:rsidR="009662B7" w:rsidRPr="00EA0900" w14:paraId="43F92E05" w14:textId="77777777" w:rsidTr="001E0217">
        <w:trPr>
          <w:trHeight w:val="255"/>
          <w:jc w:val="center"/>
        </w:trPr>
        <w:tc>
          <w:tcPr>
            <w:tcW w:w="2024" w:type="dxa"/>
            <w:tcBorders>
              <w:top w:val="single" w:sz="12" w:space="0" w:color="auto"/>
              <w:right w:val="single" w:sz="12" w:space="0" w:color="auto"/>
            </w:tcBorders>
            <w:shd w:val="clear" w:color="auto" w:fill="auto"/>
            <w:noWrap/>
            <w:vAlign w:val="center"/>
          </w:tcPr>
          <w:p w14:paraId="3E0B2C85" w14:textId="77777777" w:rsidR="009662B7" w:rsidRPr="00EA0900" w:rsidRDefault="009662B7" w:rsidP="001E0217">
            <w:pPr>
              <w:rPr>
                <w:rFonts w:ascii="Arial" w:hAnsi="Arial" w:cs="Arial"/>
                <w:lang w:val="nl-NL"/>
              </w:rPr>
            </w:pPr>
            <w:r w:rsidRPr="00EA0900">
              <w:rPr>
                <w:rFonts w:ascii="Arial" w:hAnsi="Arial" w:cs="Arial"/>
                <w:lang w:val="nl-NL"/>
              </w:rPr>
              <w:t>Geneesheer</w:t>
            </w:r>
          </w:p>
          <w:p w14:paraId="4DB7BE63" w14:textId="77777777" w:rsidR="009662B7" w:rsidRPr="00EA0900" w:rsidRDefault="009662B7" w:rsidP="001E0217">
            <w:pPr>
              <w:rPr>
                <w:rFonts w:ascii="Arial" w:hAnsi="Arial" w:cs="Arial"/>
                <w:lang w:val="nl-NL"/>
              </w:rPr>
            </w:pPr>
            <w:r w:rsidRPr="00EA0900">
              <w:rPr>
                <w:rFonts w:ascii="Arial" w:hAnsi="Arial" w:cs="Arial"/>
                <w:lang w:val="nl-NL"/>
              </w:rPr>
              <w:t>Art. 6, 1 tot 6</w:t>
            </w:r>
          </w:p>
        </w:tc>
        <w:tc>
          <w:tcPr>
            <w:tcW w:w="960" w:type="dxa"/>
            <w:tcBorders>
              <w:top w:val="single" w:sz="12" w:space="0" w:color="auto"/>
              <w:left w:val="single" w:sz="4" w:space="0" w:color="auto"/>
              <w:right w:val="single" w:sz="4" w:space="0" w:color="auto"/>
            </w:tcBorders>
            <w:shd w:val="clear" w:color="auto" w:fill="auto"/>
            <w:noWrap/>
            <w:vAlign w:val="center"/>
          </w:tcPr>
          <w:p w14:paraId="1D0FAE2A" w14:textId="77777777" w:rsidR="009662B7" w:rsidRPr="00EA0900" w:rsidRDefault="009662B7" w:rsidP="001E0217">
            <w:pPr>
              <w:jc w:val="right"/>
              <w:rPr>
                <w:rFonts w:ascii="Arial" w:hAnsi="Arial" w:cs="Arial"/>
                <w:lang w:val="nl-NL"/>
              </w:rPr>
            </w:pPr>
            <w:r w:rsidRPr="00EA0900">
              <w:rPr>
                <w:rFonts w:ascii="Arial" w:hAnsi="Arial" w:cs="Arial"/>
                <w:lang w:val="nl-NL"/>
              </w:rPr>
              <w:t>90,50</w:t>
            </w:r>
          </w:p>
        </w:tc>
        <w:tc>
          <w:tcPr>
            <w:tcW w:w="1080" w:type="dxa"/>
            <w:tcBorders>
              <w:top w:val="single" w:sz="12" w:space="0" w:color="auto"/>
              <w:left w:val="single" w:sz="4" w:space="0" w:color="auto"/>
              <w:right w:val="single" w:sz="12" w:space="0" w:color="auto"/>
            </w:tcBorders>
            <w:vAlign w:val="center"/>
          </w:tcPr>
          <w:p w14:paraId="7D993EB2" w14:textId="77777777" w:rsidR="009662B7" w:rsidRPr="00EA0900" w:rsidRDefault="009662B7" w:rsidP="001E0217">
            <w:pPr>
              <w:jc w:val="right"/>
              <w:rPr>
                <w:rFonts w:ascii="Arial" w:hAnsi="Arial" w:cs="Arial"/>
                <w:lang w:val="nl-NL"/>
              </w:rPr>
            </w:pPr>
            <w:r w:rsidRPr="00EA0900">
              <w:rPr>
                <w:rFonts w:ascii="Arial" w:hAnsi="Arial" w:cs="Arial"/>
                <w:lang w:val="nl-NL"/>
              </w:rPr>
              <w:t>2,38</w:t>
            </w:r>
          </w:p>
        </w:tc>
        <w:tc>
          <w:tcPr>
            <w:tcW w:w="2040" w:type="dxa"/>
            <w:tcBorders>
              <w:top w:val="single" w:sz="12" w:space="0" w:color="auto"/>
              <w:left w:val="single" w:sz="12" w:space="0" w:color="auto"/>
            </w:tcBorders>
            <w:shd w:val="clear" w:color="auto" w:fill="auto"/>
            <w:noWrap/>
            <w:vAlign w:val="center"/>
          </w:tcPr>
          <w:p w14:paraId="7B0730C4" w14:textId="77777777" w:rsidR="009662B7" w:rsidRPr="00EA0900" w:rsidRDefault="009662B7" w:rsidP="001E0217">
            <w:pPr>
              <w:jc w:val="center"/>
              <w:rPr>
                <w:rFonts w:ascii="Arial" w:hAnsi="Arial" w:cs="Arial"/>
                <w:lang w:val="nl-NL"/>
              </w:rPr>
            </w:pPr>
            <w:r w:rsidRPr="00EA0900">
              <w:rPr>
                <w:rFonts w:ascii="Arial" w:hAnsi="Arial" w:cs="Arial"/>
                <w:lang w:val="nl-NL"/>
              </w:rPr>
              <w:t>adviserend genee</w:t>
            </w:r>
            <w:r w:rsidRPr="00EA0900">
              <w:rPr>
                <w:rFonts w:ascii="Arial" w:hAnsi="Arial" w:cs="Arial"/>
                <w:lang w:val="nl-NL"/>
              </w:rPr>
              <w:t>s</w:t>
            </w:r>
            <w:r w:rsidRPr="00EA0900">
              <w:rPr>
                <w:rFonts w:ascii="Arial" w:hAnsi="Arial" w:cs="Arial"/>
                <w:lang w:val="nl-NL"/>
              </w:rPr>
              <w:t>heer</w:t>
            </w:r>
          </w:p>
        </w:tc>
        <w:tc>
          <w:tcPr>
            <w:tcW w:w="1680" w:type="dxa"/>
            <w:tcBorders>
              <w:top w:val="single" w:sz="12" w:space="0" w:color="auto"/>
              <w:right w:val="single" w:sz="12" w:space="0" w:color="auto"/>
            </w:tcBorders>
            <w:shd w:val="clear" w:color="auto" w:fill="auto"/>
            <w:noWrap/>
            <w:vAlign w:val="center"/>
          </w:tcPr>
          <w:p w14:paraId="5DE6C404" w14:textId="77777777" w:rsidR="009662B7" w:rsidRPr="00EA0900" w:rsidRDefault="009662B7" w:rsidP="001E0217">
            <w:pPr>
              <w:jc w:val="right"/>
              <w:rPr>
                <w:rFonts w:ascii="Arial" w:hAnsi="Arial" w:cs="Arial"/>
                <w:lang w:val="nl-NL"/>
              </w:rPr>
            </w:pPr>
            <w:r w:rsidRPr="00EA0900">
              <w:rPr>
                <w:rFonts w:ascii="Arial" w:hAnsi="Arial" w:cs="Arial"/>
                <w:lang w:val="nl-NL"/>
              </w:rPr>
              <w:t>120.227,85</w:t>
            </w:r>
          </w:p>
        </w:tc>
        <w:tc>
          <w:tcPr>
            <w:tcW w:w="1680" w:type="dxa"/>
            <w:tcBorders>
              <w:top w:val="single" w:sz="12" w:space="0" w:color="auto"/>
              <w:left w:val="single" w:sz="12" w:space="0" w:color="auto"/>
            </w:tcBorders>
            <w:shd w:val="clear" w:color="auto" w:fill="auto"/>
            <w:noWrap/>
            <w:vAlign w:val="center"/>
          </w:tcPr>
          <w:p w14:paraId="78FAAE2F" w14:textId="77777777" w:rsidR="009662B7" w:rsidRPr="00EA0900" w:rsidRDefault="009662B7" w:rsidP="001E0217">
            <w:pPr>
              <w:jc w:val="right"/>
              <w:rPr>
                <w:rFonts w:ascii="Arial" w:hAnsi="Arial" w:cs="Arial"/>
              </w:rPr>
            </w:pPr>
            <w:r w:rsidRPr="00EA0900">
              <w:rPr>
                <w:rFonts w:ascii="Arial" w:hAnsi="Arial" w:cs="Arial"/>
              </w:rPr>
              <w:t>309.759,29</w:t>
            </w:r>
          </w:p>
        </w:tc>
      </w:tr>
      <w:tr w:rsidR="009662B7" w:rsidRPr="00EA0900" w14:paraId="686C61E1" w14:textId="77777777" w:rsidTr="001E0217">
        <w:trPr>
          <w:trHeight w:val="255"/>
          <w:jc w:val="center"/>
        </w:trPr>
        <w:tc>
          <w:tcPr>
            <w:tcW w:w="2024" w:type="dxa"/>
            <w:tcBorders>
              <w:right w:val="single" w:sz="12" w:space="0" w:color="auto"/>
            </w:tcBorders>
            <w:shd w:val="clear" w:color="auto" w:fill="auto"/>
            <w:noWrap/>
            <w:vAlign w:val="center"/>
          </w:tcPr>
          <w:p w14:paraId="496753DA" w14:textId="77777777" w:rsidR="009662B7" w:rsidRPr="00EA0900" w:rsidRDefault="009662B7" w:rsidP="001E0217">
            <w:pPr>
              <w:rPr>
                <w:rFonts w:ascii="Arial" w:hAnsi="Arial" w:cs="Arial"/>
                <w:lang w:val="nl-NL"/>
              </w:rPr>
            </w:pPr>
            <w:r w:rsidRPr="00EA0900">
              <w:rPr>
                <w:rFonts w:ascii="Arial" w:hAnsi="Arial" w:cs="Arial"/>
                <w:lang w:val="nl-NL"/>
              </w:rPr>
              <w:t>Psycholoog</w:t>
            </w:r>
          </w:p>
          <w:p w14:paraId="1C08AA77" w14:textId="77777777" w:rsidR="009662B7" w:rsidRPr="00EA0900" w:rsidRDefault="009662B7" w:rsidP="001E0217">
            <w:pPr>
              <w:rPr>
                <w:rFonts w:ascii="Arial" w:hAnsi="Arial" w:cs="Arial"/>
                <w:lang w:val="nl-NL"/>
              </w:rPr>
            </w:pPr>
            <w:r w:rsidRPr="00EA0900">
              <w:rPr>
                <w:rFonts w:ascii="Arial" w:hAnsi="Arial" w:cs="Arial"/>
                <w:lang w:val="nl-NL"/>
              </w:rPr>
              <w:t>Art. 6, §1, 7</w:t>
            </w:r>
          </w:p>
        </w:tc>
        <w:tc>
          <w:tcPr>
            <w:tcW w:w="960" w:type="dxa"/>
            <w:tcBorders>
              <w:left w:val="single" w:sz="4" w:space="0" w:color="auto"/>
              <w:right w:val="single" w:sz="4" w:space="0" w:color="auto"/>
            </w:tcBorders>
            <w:shd w:val="clear" w:color="auto" w:fill="auto"/>
            <w:noWrap/>
            <w:vAlign w:val="center"/>
          </w:tcPr>
          <w:p w14:paraId="138049A9" w14:textId="77777777" w:rsidR="009662B7" w:rsidRPr="00EA0900" w:rsidRDefault="009662B7" w:rsidP="001E0217">
            <w:pPr>
              <w:jc w:val="right"/>
              <w:rPr>
                <w:rFonts w:ascii="Arial" w:hAnsi="Arial" w:cs="Arial"/>
                <w:lang w:val="nl-NL"/>
              </w:rPr>
            </w:pPr>
            <w:r w:rsidRPr="00EA0900">
              <w:rPr>
                <w:rFonts w:ascii="Arial" w:hAnsi="Arial" w:cs="Arial"/>
                <w:lang w:val="nl-NL"/>
              </w:rPr>
              <w:t>9,50</w:t>
            </w:r>
          </w:p>
        </w:tc>
        <w:tc>
          <w:tcPr>
            <w:tcW w:w="1080" w:type="dxa"/>
            <w:tcBorders>
              <w:left w:val="single" w:sz="4" w:space="0" w:color="auto"/>
              <w:right w:val="single" w:sz="12" w:space="0" w:color="auto"/>
            </w:tcBorders>
            <w:vAlign w:val="center"/>
          </w:tcPr>
          <w:p w14:paraId="3B96953D" w14:textId="77777777" w:rsidR="009662B7" w:rsidRPr="00EA0900" w:rsidRDefault="009662B7" w:rsidP="001E0217">
            <w:pPr>
              <w:jc w:val="right"/>
              <w:rPr>
                <w:rFonts w:ascii="Arial" w:hAnsi="Arial" w:cs="Arial"/>
                <w:lang w:val="nl-NL"/>
              </w:rPr>
            </w:pPr>
            <w:r w:rsidRPr="00EA0900">
              <w:rPr>
                <w:rFonts w:ascii="Arial" w:hAnsi="Arial" w:cs="Arial"/>
                <w:lang w:val="nl-NL"/>
              </w:rPr>
              <w:t>0,25</w:t>
            </w:r>
          </w:p>
        </w:tc>
        <w:tc>
          <w:tcPr>
            <w:tcW w:w="2040" w:type="dxa"/>
            <w:tcBorders>
              <w:left w:val="single" w:sz="12" w:space="0" w:color="auto"/>
            </w:tcBorders>
            <w:shd w:val="clear" w:color="auto" w:fill="auto"/>
            <w:noWrap/>
            <w:vAlign w:val="center"/>
          </w:tcPr>
          <w:p w14:paraId="1AE80B85" w14:textId="77777777" w:rsidR="009662B7" w:rsidRPr="00EA0900" w:rsidRDefault="009662B7" w:rsidP="001E0217">
            <w:pPr>
              <w:jc w:val="center"/>
              <w:rPr>
                <w:rFonts w:ascii="Arial" w:hAnsi="Arial" w:cs="Arial"/>
                <w:lang w:val="nl-NL"/>
              </w:rPr>
            </w:pPr>
            <w:r w:rsidRPr="00EA0900">
              <w:rPr>
                <w:rFonts w:ascii="Arial" w:hAnsi="Arial" w:cs="Arial"/>
                <w:lang w:val="nl-NL"/>
              </w:rPr>
              <w:t>1/80</w:t>
            </w:r>
          </w:p>
        </w:tc>
        <w:tc>
          <w:tcPr>
            <w:tcW w:w="1680" w:type="dxa"/>
            <w:tcBorders>
              <w:right w:val="single" w:sz="12" w:space="0" w:color="auto"/>
            </w:tcBorders>
            <w:shd w:val="clear" w:color="auto" w:fill="auto"/>
            <w:noWrap/>
            <w:vAlign w:val="center"/>
          </w:tcPr>
          <w:p w14:paraId="530EB64C" w14:textId="77777777" w:rsidR="009662B7" w:rsidRPr="00EA0900" w:rsidRDefault="009662B7" w:rsidP="001E0217">
            <w:pPr>
              <w:jc w:val="right"/>
              <w:rPr>
                <w:rFonts w:ascii="Arial" w:hAnsi="Arial" w:cs="Arial"/>
                <w:lang w:val="nl-NL"/>
              </w:rPr>
            </w:pPr>
            <w:r w:rsidRPr="00EA0900">
              <w:rPr>
                <w:rFonts w:ascii="Arial" w:hAnsi="Arial" w:cs="Arial"/>
                <w:lang w:val="nl-NL"/>
              </w:rPr>
              <w:t>62.758,82</w:t>
            </w:r>
          </w:p>
        </w:tc>
        <w:tc>
          <w:tcPr>
            <w:tcW w:w="1680" w:type="dxa"/>
            <w:tcBorders>
              <w:left w:val="single" w:sz="12" w:space="0" w:color="auto"/>
            </w:tcBorders>
            <w:shd w:val="clear" w:color="auto" w:fill="auto"/>
            <w:noWrap/>
            <w:vAlign w:val="center"/>
          </w:tcPr>
          <w:p w14:paraId="7674584C" w14:textId="77777777" w:rsidR="009662B7" w:rsidRPr="00EA0900" w:rsidRDefault="009662B7" w:rsidP="001E0217">
            <w:pPr>
              <w:jc w:val="right"/>
              <w:rPr>
                <w:rFonts w:ascii="Arial" w:hAnsi="Arial" w:cs="Arial"/>
              </w:rPr>
            </w:pPr>
            <w:r w:rsidRPr="00EA0900">
              <w:rPr>
                <w:rFonts w:ascii="Arial" w:hAnsi="Arial" w:cs="Arial"/>
              </w:rPr>
              <w:t>16.643,08</w:t>
            </w:r>
          </w:p>
        </w:tc>
      </w:tr>
      <w:tr w:rsidR="009662B7" w:rsidRPr="00EA0900" w14:paraId="46A321C0" w14:textId="77777777" w:rsidTr="001E0217">
        <w:trPr>
          <w:trHeight w:val="255"/>
          <w:jc w:val="center"/>
        </w:trPr>
        <w:tc>
          <w:tcPr>
            <w:tcW w:w="2024" w:type="dxa"/>
            <w:tcBorders>
              <w:right w:val="single" w:sz="12" w:space="0" w:color="auto"/>
            </w:tcBorders>
            <w:shd w:val="clear" w:color="auto" w:fill="auto"/>
            <w:noWrap/>
            <w:vAlign w:val="center"/>
          </w:tcPr>
          <w:p w14:paraId="20F3E1C3" w14:textId="77777777" w:rsidR="009662B7" w:rsidRPr="00EA0900" w:rsidRDefault="009662B7" w:rsidP="001E0217">
            <w:pPr>
              <w:rPr>
                <w:rFonts w:ascii="Arial" w:hAnsi="Arial" w:cs="Arial"/>
                <w:lang w:val="nl-NL"/>
              </w:rPr>
            </w:pPr>
            <w:r w:rsidRPr="00EA0900">
              <w:rPr>
                <w:rFonts w:ascii="Arial" w:hAnsi="Arial" w:cs="Arial"/>
                <w:lang w:val="nl-NL"/>
              </w:rPr>
              <w:t>Verpleegkundige + MW + kinesither</w:t>
            </w:r>
            <w:r w:rsidRPr="00EA0900">
              <w:rPr>
                <w:rFonts w:ascii="Arial" w:hAnsi="Arial" w:cs="Arial"/>
                <w:lang w:val="nl-NL"/>
              </w:rPr>
              <w:t>a</w:t>
            </w:r>
            <w:r w:rsidRPr="00EA0900">
              <w:rPr>
                <w:rFonts w:ascii="Arial" w:hAnsi="Arial" w:cs="Arial"/>
                <w:lang w:val="nl-NL"/>
              </w:rPr>
              <w:t>peut</w:t>
            </w:r>
          </w:p>
          <w:p w14:paraId="4728B454" w14:textId="77777777" w:rsidR="009662B7" w:rsidRPr="00EA0900" w:rsidRDefault="009662B7" w:rsidP="001E0217">
            <w:pPr>
              <w:rPr>
                <w:rFonts w:ascii="Arial" w:hAnsi="Arial" w:cs="Arial"/>
                <w:lang w:val="nl-NL"/>
              </w:rPr>
            </w:pPr>
            <w:r w:rsidRPr="00EA0900">
              <w:rPr>
                <w:rFonts w:ascii="Arial" w:hAnsi="Arial" w:cs="Arial"/>
                <w:lang w:val="nl-NL"/>
              </w:rPr>
              <w:t>Art. 6, 8 tot 10</w:t>
            </w:r>
          </w:p>
        </w:tc>
        <w:tc>
          <w:tcPr>
            <w:tcW w:w="960" w:type="dxa"/>
            <w:tcBorders>
              <w:left w:val="single" w:sz="4" w:space="0" w:color="auto"/>
              <w:right w:val="single" w:sz="4" w:space="0" w:color="auto"/>
            </w:tcBorders>
            <w:shd w:val="clear" w:color="auto" w:fill="auto"/>
            <w:noWrap/>
            <w:vAlign w:val="center"/>
          </w:tcPr>
          <w:p w14:paraId="7F9AE715" w14:textId="77777777" w:rsidR="009662B7" w:rsidRPr="00EA0900" w:rsidRDefault="009662B7" w:rsidP="001E0217">
            <w:pPr>
              <w:jc w:val="right"/>
              <w:rPr>
                <w:rFonts w:ascii="Arial" w:hAnsi="Arial" w:cs="Arial"/>
                <w:lang w:val="nl-NL"/>
              </w:rPr>
            </w:pPr>
            <w:r w:rsidRPr="00EA0900">
              <w:rPr>
                <w:rFonts w:ascii="Arial" w:hAnsi="Arial" w:cs="Arial"/>
                <w:lang w:val="nl-NL"/>
              </w:rPr>
              <w:t>80,00</w:t>
            </w:r>
          </w:p>
        </w:tc>
        <w:tc>
          <w:tcPr>
            <w:tcW w:w="1080" w:type="dxa"/>
            <w:tcBorders>
              <w:left w:val="single" w:sz="4" w:space="0" w:color="auto"/>
              <w:right w:val="single" w:sz="12" w:space="0" w:color="auto"/>
            </w:tcBorders>
            <w:vAlign w:val="center"/>
          </w:tcPr>
          <w:p w14:paraId="74A01865" w14:textId="77777777" w:rsidR="009662B7" w:rsidRPr="00EA0900" w:rsidRDefault="009662B7" w:rsidP="001E0217">
            <w:pPr>
              <w:jc w:val="right"/>
              <w:rPr>
                <w:rFonts w:ascii="Arial" w:hAnsi="Arial" w:cs="Arial"/>
                <w:lang w:val="nl-NL"/>
              </w:rPr>
            </w:pPr>
            <w:r w:rsidRPr="00EA0900">
              <w:rPr>
                <w:rFonts w:ascii="Arial" w:hAnsi="Arial" w:cs="Arial"/>
                <w:lang w:val="nl-NL"/>
              </w:rPr>
              <w:t>2,11</w:t>
            </w:r>
          </w:p>
        </w:tc>
        <w:tc>
          <w:tcPr>
            <w:tcW w:w="2040" w:type="dxa"/>
            <w:tcBorders>
              <w:left w:val="single" w:sz="12" w:space="0" w:color="auto"/>
            </w:tcBorders>
            <w:shd w:val="clear" w:color="auto" w:fill="auto"/>
            <w:noWrap/>
            <w:vAlign w:val="center"/>
          </w:tcPr>
          <w:p w14:paraId="3CD4DFFD" w14:textId="77777777" w:rsidR="009662B7" w:rsidRPr="00EA0900" w:rsidRDefault="009662B7" w:rsidP="001E0217">
            <w:pPr>
              <w:jc w:val="center"/>
              <w:rPr>
                <w:rFonts w:ascii="Arial" w:hAnsi="Arial" w:cs="Arial"/>
                <w:lang w:val="nl-NL"/>
              </w:rPr>
            </w:pPr>
            <w:r w:rsidRPr="00EA0900">
              <w:rPr>
                <w:rFonts w:ascii="Arial" w:hAnsi="Arial" w:cs="Arial"/>
                <w:lang w:val="nl-NL"/>
              </w:rPr>
              <w:t>1/55-1/61-1/77</w:t>
            </w:r>
          </w:p>
        </w:tc>
        <w:tc>
          <w:tcPr>
            <w:tcW w:w="1680" w:type="dxa"/>
            <w:tcBorders>
              <w:right w:val="single" w:sz="12" w:space="0" w:color="auto"/>
            </w:tcBorders>
            <w:shd w:val="clear" w:color="auto" w:fill="auto"/>
            <w:noWrap/>
            <w:vAlign w:val="center"/>
          </w:tcPr>
          <w:p w14:paraId="4DA1CC25" w14:textId="77777777" w:rsidR="009662B7" w:rsidRPr="00EA0900" w:rsidRDefault="009662B7" w:rsidP="001E0217">
            <w:pPr>
              <w:jc w:val="right"/>
              <w:rPr>
                <w:rFonts w:ascii="Arial" w:hAnsi="Arial" w:cs="Arial"/>
                <w:lang w:val="nl-NL"/>
              </w:rPr>
            </w:pPr>
            <w:r w:rsidRPr="00EA0900">
              <w:rPr>
                <w:rFonts w:ascii="Arial" w:hAnsi="Arial" w:cs="Arial"/>
                <w:lang w:val="nl-NL"/>
              </w:rPr>
              <w:t>51.104,19</w:t>
            </w:r>
          </w:p>
        </w:tc>
        <w:tc>
          <w:tcPr>
            <w:tcW w:w="1680" w:type="dxa"/>
            <w:tcBorders>
              <w:left w:val="single" w:sz="12" w:space="0" w:color="auto"/>
            </w:tcBorders>
            <w:shd w:val="clear" w:color="auto" w:fill="auto"/>
            <w:noWrap/>
            <w:vAlign w:val="center"/>
          </w:tcPr>
          <w:p w14:paraId="53217C1C" w14:textId="77777777" w:rsidR="009662B7" w:rsidRPr="00EA0900" w:rsidRDefault="009662B7" w:rsidP="001E0217">
            <w:pPr>
              <w:jc w:val="right"/>
              <w:rPr>
                <w:rFonts w:ascii="Arial" w:hAnsi="Arial" w:cs="Arial"/>
              </w:rPr>
            </w:pPr>
            <w:r w:rsidRPr="00EA0900">
              <w:rPr>
                <w:rFonts w:ascii="Arial" w:hAnsi="Arial" w:cs="Arial"/>
              </w:rPr>
              <w:t>114.113,70</w:t>
            </w:r>
          </w:p>
        </w:tc>
      </w:tr>
      <w:tr w:rsidR="009662B7" w:rsidRPr="00EA0900" w14:paraId="547D5B02" w14:textId="77777777" w:rsidTr="001E0217">
        <w:trPr>
          <w:trHeight w:val="255"/>
          <w:jc w:val="center"/>
        </w:trPr>
        <w:tc>
          <w:tcPr>
            <w:tcW w:w="2024" w:type="dxa"/>
            <w:tcBorders>
              <w:right w:val="single" w:sz="12" w:space="0" w:color="auto"/>
            </w:tcBorders>
            <w:shd w:val="clear" w:color="auto" w:fill="auto"/>
            <w:noWrap/>
            <w:vAlign w:val="center"/>
          </w:tcPr>
          <w:p w14:paraId="7B52ABF2" w14:textId="77777777" w:rsidR="009662B7" w:rsidRPr="00EA0900" w:rsidRDefault="009662B7" w:rsidP="001E0217">
            <w:pPr>
              <w:rPr>
                <w:rFonts w:ascii="Arial" w:hAnsi="Arial" w:cs="Arial"/>
                <w:lang w:val="nl-NL"/>
              </w:rPr>
            </w:pPr>
            <w:r w:rsidRPr="00EA0900">
              <w:rPr>
                <w:rFonts w:ascii="Arial" w:hAnsi="Arial" w:cs="Arial"/>
                <w:lang w:val="nl-NL"/>
              </w:rPr>
              <w:t>Laboratorium-technicus</w:t>
            </w:r>
          </w:p>
          <w:p w14:paraId="2D9B6404" w14:textId="77777777" w:rsidR="009662B7" w:rsidRPr="00EA0900" w:rsidRDefault="009662B7" w:rsidP="001E0217">
            <w:pPr>
              <w:rPr>
                <w:rFonts w:ascii="Arial" w:hAnsi="Arial" w:cs="Arial"/>
                <w:lang w:val="nl-NL"/>
              </w:rPr>
            </w:pPr>
            <w:r w:rsidRPr="00EA0900">
              <w:rPr>
                <w:rFonts w:ascii="Arial" w:hAnsi="Arial" w:cs="Arial"/>
                <w:lang w:val="nl-NL"/>
              </w:rPr>
              <w:t>Art.  6, 11</w:t>
            </w:r>
          </w:p>
        </w:tc>
        <w:tc>
          <w:tcPr>
            <w:tcW w:w="960" w:type="dxa"/>
            <w:tcBorders>
              <w:left w:val="single" w:sz="4" w:space="0" w:color="auto"/>
              <w:right w:val="single" w:sz="4" w:space="0" w:color="auto"/>
            </w:tcBorders>
            <w:shd w:val="clear" w:color="auto" w:fill="auto"/>
            <w:noWrap/>
            <w:vAlign w:val="center"/>
          </w:tcPr>
          <w:p w14:paraId="3D58C618" w14:textId="77777777" w:rsidR="009662B7" w:rsidRPr="00EA0900" w:rsidRDefault="009662B7" w:rsidP="001E0217">
            <w:pPr>
              <w:jc w:val="right"/>
              <w:rPr>
                <w:rFonts w:ascii="Arial" w:hAnsi="Arial" w:cs="Arial"/>
                <w:lang w:val="nl-NL"/>
              </w:rPr>
            </w:pPr>
            <w:r w:rsidRPr="00EA0900">
              <w:rPr>
                <w:rFonts w:ascii="Arial" w:hAnsi="Arial" w:cs="Arial"/>
                <w:lang w:val="nl-NL"/>
              </w:rPr>
              <w:t>2,00</w:t>
            </w:r>
          </w:p>
        </w:tc>
        <w:tc>
          <w:tcPr>
            <w:tcW w:w="1080" w:type="dxa"/>
            <w:tcBorders>
              <w:left w:val="single" w:sz="4" w:space="0" w:color="auto"/>
              <w:right w:val="single" w:sz="12" w:space="0" w:color="auto"/>
            </w:tcBorders>
            <w:vAlign w:val="center"/>
          </w:tcPr>
          <w:p w14:paraId="11B45BFE" w14:textId="77777777" w:rsidR="009662B7" w:rsidRPr="00EA0900" w:rsidRDefault="009662B7" w:rsidP="001E0217">
            <w:pPr>
              <w:jc w:val="right"/>
              <w:rPr>
                <w:rFonts w:ascii="Arial" w:hAnsi="Arial" w:cs="Arial"/>
                <w:lang w:val="nl-NL"/>
              </w:rPr>
            </w:pPr>
            <w:r w:rsidRPr="00EA0900">
              <w:rPr>
                <w:rFonts w:ascii="Arial" w:hAnsi="Arial" w:cs="Arial"/>
                <w:lang w:val="nl-NL"/>
              </w:rPr>
              <w:t>0,05</w:t>
            </w:r>
          </w:p>
        </w:tc>
        <w:tc>
          <w:tcPr>
            <w:tcW w:w="2040" w:type="dxa"/>
            <w:tcBorders>
              <w:left w:val="single" w:sz="12" w:space="0" w:color="auto"/>
            </w:tcBorders>
            <w:shd w:val="clear" w:color="auto" w:fill="auto"/>
            <w:noWrap/>
            <w:vAlign w:val="center"/>
          </w:tcPr>
          <w:p w14:paraId="4F39C782" w14:textId="77777777" w:rsidR="009662B7" w:rsidRPr="00EA0900" w:rsidRDefault="009662B7" w:rsidP="001E0217">
            <w:pPr>
              <w:jc w:val="center"/>
              <w:rPr>
                <w:rFonts w:ascii="Arial" w:hAnsi="Arial" w:cs="Arial"/>
                <w:lang w:val="nl-NL"/>
              </w:rPr>
            </w:pPr>
            <w:r w:rsidRPr="00EA0900">
              <w:rPr>
                <w:rFonts w:ascii="Arial" w:hAnsi="Arial" w:cs="Arial"/>
                <w:lang w:val="nl-NL"/>
              </w:rPr>
              <w:t>1/55-1/61-1/77</w:t>
            </w:r>
          </w:p>
        </w:tc>
        <w:tc>
          <w:tcPr>
            <w:tcW w:w="1680" w:type="dxa"/>
            <w:tcBorders>
              <w:right w:val="single" w:sz="12" w:space="0" w:color="auto"/>
            </w:tcBorders>
            <w:shd w:val="clear" w:color="auto" w:fill="auto"/>
            <w:noWrap/>
            <w:vAlign w:val="center"/>
          </w:tcPr>
          <w:p w14:paraId="76A7B4D1" w14:textId="77777777" w:rsidR="009662B7" w:rsidRPr="00EA0900" w:rsidRDefault="009662B7" w:rsidP="001E0217">
            <w:pPr>
              <w:jc w:val="right"/>
              <w:rPr>
                <w:rFonts w:ascii="Arial" w:hAnsi="Arial" w:cs="Arial"/>
                <w:lang w:val="nl-NL"/>
              </w:rPr>
            </w:pPr>
            <w:r w:rsidRPr="00EA0900">
              <w:rPr>
                <w:rFonts w:ascii="Arial" w:hAnsi="Arial" w:cs="Arial"/>
                <w:lang w:val="nl-NL"/>
              </w:rPr>
              <w:t>51.104,19</w:t>
            </w:r>
          </w:p>
        </w:tc>
        <w:tc>
          <w:tcPr>
            <w:tcW w:w="1680" w:type="dxa"/>
            <w:tcBorders>
              <w:left w:val="single" w:sz="12" w:space="0" w:color="auto"/>
            </w:tcBorders>
            <w:shd w:val="clear" w:color="auto" w:fill="auto"/>
            <w:noWrap/>
            <w:vAlign w:val="center"/>
          </w:tcPr>
          <w:p w14:paraId="1AD0BA07" w14:textId="77777777" w:rsidR="009662B7" w:rsidRPr="00EA0900" w:rsidRDefault="009662B7" w:rsidP="001E0217">
            <w:pPr>
              <w:jc w:val="right"/>
              <w:rPr>
                <w:rFonts w:ascii="Arial" w:hAnsi="Arial" w:cs="Arial"/>
              </w:rPr>
            </w:pPr>
            <w:r w:rsidRPr="00EA0900">
              <w:rPr>
                <w:rFonts w:ascii="Arial" w:hAnsi="Arial" w:cs="Arial"/>
              </w:rPr>
              <w:t>2.852,84</w:t>
            </w:r>
          </w:p>
        </w:tc>
      </w:tr>
      <w:tr w:rsidR="009662B7" w:rsidRPr="00EA0900" w14:paraId="5858494F" w14:textId="77777777" w:rsidTr="001E0217">
        <w:trPr>
          <w:trHeight w:val="255"/>
          <w:jc w:val="center"/>
        </w:trPr>
        <w:tc>
          <w:tcPr>
            <w:tcW w:w="2024" w:type="dxa"/>
            <w:tcBorders>
              <w:bottom w:val="single" w:sz="12" w:space="0" w:color="auto"/>
              <w:right w:val="single" w:sz="12" w:space="0" w:color="auto"/>
            </w:tcBorders>
            <w:shd w:val="clear" w:color="auto" w:fill="auto"/>
            <w:noWrap/>
            <w:vAlign w:val="center"/>
          </w:tcPr>
          <w:p w14:paraId="68194BF8" w14:textId="77777777" w:rsidR="009662B7" w:rsidRPr="00EA0900" w:rsidRDefault="009662B7" w:rsidP="001E0217">
            <w:pPr>
              <w:rPr>
                <w:rFonts w:ascii="Arial" w:hAnsi="Arial" w:cs="Arial"/>
                <w:lang w:val="nl-NL"/>
              </w:rPr>
            </w:pPr>
            <w:r w:rsidRPr="00EA0900">
              <w:rPr>
                <w:rFonts w:ascii="Arial" w:hAnsi="Arial" w:cs="Arial"/>
                <w:lang w:val="nl-NL"/>
              </w:rPr>
              <w:t>Secretaris</w:t>
            </w:r>
          </w:p>
          <w:p w14:paraId="2D8446AE" w14:textId="77777777" w:rsidR="009662B7" w:rsidRPr="00EA0900" w:rsidRDefault="009662B7" w:rsidP="001E0217">
            <w:pPr>
              <w:rPr>
                <w:rFonts w:ascii="Arial" w:hAnsi="Arial" w:cs="Arial"/>
                <w:lang w:val="nl-NL"/>
              </w:rPr>
            </w:pPr>
            <w:r w:rsidRPr="00EA0900">
              <w:rPr>
                <w:rFonts w:ascii="Arial" w:hAnsi="Arial" w:cs="Arial"/>
                <w:lang w:val="nl-NL"/>
              </w:rPr>
              <w:t>Art. 6, 12</w:t>
            </w:r>
          </w:p>
        </w:tc>
        <w:tc>
          <w:tcPr>
            <w:tcW w:w="960" w:type="dxa"/>
            <w:tcBorders>
              <w:left w:val="single" w:sz="4" w:space="0" w:color="auto"/>
              <w:bottom w:val="single" w:sz="12" w:space="0" w:color="auto"/>
              <w:right w:val="single" w:sz="4" w:space="0" w:color="auto"/>
            </w:tcBorders>
            <w:shd w:val="clear" w:color="auto" w:fill="auto"/>
            <w:noWrap/>
            <w:vAlign w:val="center"/>
          </w:tcPr>
          <w:p w14:paraId="46985608" w14:textId="77777777" w:rsidR="009662B7" w:rsidRPr="00EA0900" w:rsidRDefault="009662B7" w:rsidP="001E0217">
            <w:pPr>
              <w:jc w:val="right"/>
              <w:rPr>
                <w:rFonts w:ascii="Arial" w:hAnsi="Arial" w:cs="Arial"/>
                <w:lang w:val="nl-NL"/>
              </w:rPr>
            </w:pPr>
            <w:r w:rsidRPr="00EA0900">
              <w:rPr>
                <w:rFonts w:ascii="Arial" w:hAnsi="Arial" w:cs="Arial"/>
                <w:lang w:val="nl-NL"/>
              </w:rPr>
              <w:t>38,00</w:t>
            </w:r>
          </w:p>
        </w:tc>
        <w:tc>
          <w:tcPr>
            <w:tcW w:w="1080" w:type="dxa"/>
            <w:tcBorders>
              <w:left w:val="single" w:sz="4" w:space="0" w:color="auto"/>
              <w:bottom w:val="single" w:sz="12" w:space="0" w:color="auto"/>
              <w:right w:val="single" w:sz="12" w:space="0" w:color="auto"/>
            </w:tcBorders>
            <w:vAlign w:val="center"/>
          </w:tcPr>
          <w:p w14:paraId="5D293C0F" w14:textId="77777777" w:rsidR="009662B7" w:rsidRPr="00EA0900" w:rsidRDefault="009662B7" w:rsidP="001E0217">
            <w:pPr>
              <w:jc w:val="right"/>
              <w:rPr>
                <w:rFonts w:ascii="Arial" w:hAnsi="Arial" w:cs="Arial"/>
                <w:lang w:val="nl-NL"/>
              </w:rPr>
            </w:pPr>
            <w:r w:rsidRPr="00EA0900">
              <w:rPr>
                <w:rFonts w:ascii="Arial" w:hAnsi="Arial" w:cs="Arial"/>
                <w:lang w:val="nl-NL"/>
              </w:rPr>
              <w:t>1,00</w:t>
            </w:r>
          </w:p>
        </w:tc>
        <w:tc>
          <w:tcPr>
            <w:tcW w:w="2040" w:type="dxa"/>
            <w:tcBorders>
              <w:left w:val="single" w:sz="12" w:space="0" w:color="auto"/>
              <w:bottom w:val="single" w:sz="12" w:space="0" w:color="auto"/>
            </w:tcBorders>
            <w:shd w:val="clear" w:color="auto" w:fill="auto"/>
            <w:noWrap/>
            <w:vAlign w:val="center"/>
          </w:tcPr>
          <w:p w14:paraId="11F1EC69" w14:textId="77777777" w:rsidR="009662B7" w:rsidRPr="00EA0900" w:rsidRDefault="009662B7" w:rsidP="001E0217">
            <w:pPr>
              <w:jc w:val="center"/>
              <w:rPr>
                <w:rFonts w:ascii="Arial" w:hAnsi="Arial" w:cs="Arial"/>
                <w:lang w:val="nl-NL"/>
              </w:rPr>
            </w:pPr>
            <w:r w:rsidRPr="00EA0900">
              <w:rPr>
                <w:rFonts w:ascii="Arial" w:hAnsi="Arial" w:cs="Arial"/>
                <w:lang w:val="nl-NL"/>
              </w:rPr>
              <w:t>1/50</w:t>
            </w:r>
          </w:p>
        </w:tc>
        <w:tc>
          <w:tcPr>
            <w:tcW w:w="1680" w:type="dxa"/>
            <w:tcBorders>
              <w:bottom w:val="single" w:sz="12" w:space="0" w:color="auto"/>
              <w:right w:val="single" w:sz="12" w:space="0" w:color="auto"/>
            </w:tcBorders>
            <w:shd w:val="clear" w:color="auto" w:fill="auto"/>
            <w:noWrap/>
            <w:vAlign w:val="center"/>
          </w:tcPr>
          <w:p w14:paraId="09072D46" w14:textId="77777777" w:rsidR="009662B7" w:rsidRPr="00EA0900" w:rsidRDefault="009662B7" w:rsidP="001E0217">
            <w:pPr>
              <w:jc w:val="right"/>
              <w:rPr>
                <w:rFonts w:ascii="Arial" w:hAnsi="Arial" w:cs="Arial"/>
                <w:lang w:val="nl-NL"/>
              </w:rPr>
            </w:pPr>
            <w:r w:rsidRPr="00EA0900">
              <w:rPr>
                <w:rFonts w:ascii="Arial" w:hAnsi="Arial" w:cs="Arial"/>
                <w:lang w:val="nl-NL"/>
              </w:rPr>
              <w:t>40.104,11</w:t>
            </w:r>
          </w:p>
        </w:tc>
        <w:tc>
          <w:tcPr>
            <w:tcW w:w="1680" w:type="dxa"/>
            <w:tcBorders>
              <w:left w:val="single" w:sz="12" w:space="0" w:color="auto"/>
              <w:bottom w:val="single" w:sz="12" w:space="0" w:color="auto"/>
            </w:tcBorders>
            <w:shd w:val="clear" w:color="auto" w:fill="auto"/>
            <w:noWrap/>
            <w:vAlign w:val="center"/>
          </w:tcPr>
          <w:p w14:paraId="73608196" w14:textId="77777777" w:rsidR="009662B7" w:rsidRPr="00EA0900" w:rsidRDefault="009662B7" w:rsidP="001E0217">
            <w:pPr>
              <w:jc w:val="right"/>
              <w:rPr>
                <w:rFonts w:ascii="Arial" w:hAnsi="Arial" w:cs="Arial"/>
              </w:rPr>
            </w:pPr>
            <w:r w:rsidRPr="00EA0900">
              <w:rPr>
                <w:rFonts w:ascii="Arial" w:hAnsi="Arial" w:cs="Arial"/>
              </w:rPr>
              <w:t>42.530,26</w:t>
            </w:r>
          </w:p>
        </w:tc>
      </w:tr>
      <w:tr w:rsidR="009662B7" w:rsidRPr="00EA0900" w14:paraId="66925BED" w14:textId="77777777" w:rsidTr="001E0217">
        <w:trPr>
          <w:trHeight w:val="255"/>
          <w:jc w:val="center"/>
        </w:trPr>
        <w:tc>
          <w:tcPr>
            <w:tcW w:w="2024" w:type="dxa"/>
            <w:tcBorders>
              <w:top w:val="single" w:sz="12" w:space="0" w:color="auto"/>
              <w:right w:val="single" w:sz="12" w:space="0" w:color="auto"/>
            </w:tcBorders>
            <w:shd w:val="clear" w:color="auto" w:fill="auto"/>
            <w:noWrap/>
            <w:vAlign w:val="center"/>
          </w:tcPr>
          <w:p w14:paraId="4E01323E" w14:textId="77777777" w:rsidR="009662B7" w:rsidRPr="00EA0900" w:rsidRDefault="009662B7" w:rsidP="001E0217">
            <w:pPr>
              <w:rPr>
                <w:rFonts w:ascii="Arial" w:hAnsi="Arial" w:cs="Arial"/>
                <w:lang w:val="nl-NL"/>
              </w:rPr>
            </w:pPr>
            <w:r w:rsidRPr="00EA0900">
              <w:rPr>
                <w:rFonts w:ascii="Arial" w:hAnsi="Arial" w:cs="Arial"/>
                <w:lang w:val="nl-NL"/>
              </w:rPr>
              <w:t>TOTAAL</w:t>
            </w:r>
          </w:p>
        </w:tc>
        <w:tc>
          <w:tcPr>
            <w:tcW w:w="960" w:type="dxa"/>
            <w:tcBorders>
              <w:top w:val="single" w:sz="12" w:space="0" w:color="auto"/>
              <w:left w:val="single" w:sz="4" w:space="0" w:color="auto"/>
              <w:right w:val="single" w:sz="4" w:space="0" w:color="auto"/>
            </w:tcBorders>
            <w:shd w:val="clear" w:color="auto" w:fill="auto"/>
            <w:noWrap/>
            <w:vAlign w:val="center"/>
          </w:tcPr>
          <w:p w14:paraId="1EF1467F" w14:textId="77777777" w:rsidR="009662B7" w:rsidRPr="00EA0900" w:rsidRDefault="009662B7" w:rsidP="001E0217">
            <w:pPr>
              <w:jc w:val="right"/>
              <w:rPr>
                <w:rFonts w:ascii="Arial" w:hAnsi="Arial" w:cs="Arial"/>
                <w:lang w:val="nl-NL"/>
              </w:rPr>
            </w:pPr>
          </w:p>
        </w:tc>
        <w:tc>
          <w:tcPr>
            <w:tcW w:w="1080" w:type="dxa"/>
            <w:tcBorders>
              <w:top w:val="single" w:sz="12" w:space="0" w:color="auto"/>
              <w:left w:val="single" w:sz="4" w:space="0" w:color="auto"/>
              <w:right w:val="single" w:sz="12" w:space="0" w:color="auto"/>
            </w:tcBorders>
            <w:vAlign w:val="center"/>
          </w:tcPr>
          <w:p w14:paraId="292A450A" w14:textId="77777777" w:rsidR="009662B7" w:rsidRPr="00EA0900" w:rsidRDefault="009662B7" w:rsidP="001E0217">
            <w:pPr>
              <w:jc w:val="right"/>
              <w:rPr>
                <w:rFonts w:ascii="Arial" w:hAnsi="Arial" w:cs="Arial"/>
                <w:b/>
                <w:lang w:val="nl-NL"/>
              </w:rPr>
            </w:pPr>
            <w:r w:rsidRPr="00EA0900">
              <w:rPr>
                <w:rFonts w:ascii="Arial" w:hAnsi="Arial" w:cs="Arial"/>
                <w:b/>
                <w:lang w:val="nl-NL"/>
              </w:rPr>
              <w:t>5,79</w:t>
            </w:r>
          </w:p>
        </w:tc>
        <w:tc>
          <w:tcPr>
            <w:tcW w:w="2040" w:type="dxa"/>
            <w:tcBorders>
              <w:top w:val="single" w:sz="12" w:space="0" w:color="auto"/>
              <w:left w:val="single" w:sz="12" w:space="0" w:color="auto"/>
            </w:tcBorders>
            <w:shd w:val="clear" w:color="auto" w:fill="auto"/>
            <w:noWrap/>
            <w:vAlign w:val="center"/>
          </w:tcPr>
          <w:p w14:paraId="55A74E5F" w14:textId="77777777" w:rsidR="009662B7" w:rsidRPr="00EA0900" w:rsidRDefault="009662B7" w:rsidP="001E0217">
            <w:pPr>
              <w:jc w:val="center"/>
              <w:rPr>
                <w:rFonts w:ascii="Arial" w:hAnsi="Arial" w:cs="Arial"/>
                <w:lang w:val="nl-NL"/>
              </w:rPr>
            </w:pPr>
          </w:p>
        </w:tc>
        <w:tc>
          <w:tcPr>
            <w:tcW w:w="1680" w:type="dxa"/>
            <w:tcBorders>
              <w:top w:val="single" w:sz="12" w:space="0" w:color="auto"/>
              <w:right w:val="single" w:sz="12" w:space="0" w:color="auto"/>
            </w:tcBorders>
            <w:shd w:val="clear" w:color="auto" w:fill="auto"/>
            <w:noWrap/>
            <w:vAlign w:val="center"/>
          </w:tcPr>
          <w:p w14:paraId="0E768621" w14:textId="77777777" w:rsidR="009662B7" w:rsidRPr="00EA0900" w:rsidRDefault="009662B7" w:rsidP="001E0217">
            <w:pPr>
              <w:jc w:val="right"/>
              <w:rPr>
                <w:rFonts w:ascii="Arial" w:hAnsi="Arial" w:cs="Arial"/>
                <w:lang w:val="nl-NL"/>
              </w:rPr>
            </w:pPr>
            <w:r w:rsidRPr="00EA0900">
              <w:rPr>
                <w:rFonts w:ascii="Arial" w:hAnsi="Arial" w:cs="Arial"/>
                <w:lang w:val="nl-NL"/>
              </w:rPr>
              <w:t> </w:t>
            </w:r>
          </w:p>
        </w:tc>
        <w:tc>
          <w:tcPr>
            <w:tcW w:w="1680" w:type="dxa"/>
            <w:tcBorders>
              <w:top w:val="single" w:sz="12" w:space="0" w:color="auto"/>
              <w:left w:val="single" w:sz="12" w:space="0" w:color="auto"/>
            </w:tcBorders>
            <w:shd w:val="clear" w:color="auto" w:fill="auto"/>
            <w:noWrap/>
            <w:vAlign w:val="center"/>
          </w:tcPr>
          <w:p w14:paraId="74045DE0" w14:textId="77777777" w:rsidR="009662B7" w:rsidRPr="00EA0900" w:rsidRDefault="009662B7" w:rsidP="001E0217">
            <w:pPr>
              <w:jc w:val="right"/>
              <w:rPr>
                <w:rFonts w:ascii="Arial" w:hAnsi="Arial" w:cs="Arial"/>
                <w:b/>
              </w:rPr>
            </w:pPr>
            <w:r w:rsidRPr="00EA0900">
              <w:rPr>
                <w:rFonts w:ascii="Arial" w:hAnsi="Arial" w:cs="Arial"/>
                <w:b/>
              </w:rPr>
              <w:t>485.899,16</w:t>
            </w:r>
          </w:p>
        </w:tc>
      </w:tr>
    </w:tbl>
    <w:p w14:paraId="17DD6F30" w14:textId="77777777" w:rsidR="009662B7" w:rsidRPr="00EA0900" w:rsidRDefault="009662B7" w:rsidP="009662B7">
      <w:pPr>
        <w:tabs>
          <w:tab w:val="left" w:pos="1418"/>
        </w:tabs>
        <w:jc w:val="both"/>
        <w:rPr>
          <w:rFonts w:ascii="Arial" w:hAnsi="Arial" w:cs="Arial"/>
          <w:snapToGrid w:val="0"/>
          <w:sz w:val="22"/>
          <w:szCs w:val="22"/>
          <w:lang w:val="nl-NL"/>
        </w:rPr>
      </w:pPr>
    </w:p>
    <w:p w14:paraId="24FF40FB" w14:textId="77777777" w:rsidR="009662B7" w:rsidRPr="00EA0900" w:rsidRDefault="009662B7" w:rsidP="009662B7">
      <w:pPr>
        <w:tabs>
          <w:tab w:val="left" w:pos="1418"/>
        </w:tabs>
        <w:jc w:val="both"/>
        <w:rPr>
          <w:rFonts w:ascii="Arial" w:hAnsi="Arial" w:cs="Arial"/>
          <w:snapToGrid w:val="0"/>
          <w:sz w:val="22"/>
          <w:szCs w:val="22"/>
          <w:lang w:val="nl-NL"/>
        </w:rPr>
      </w:pPr>
      <w:r w:rsidRPr="00EA0900">
        <w:rPr>
          <w:rFonts w:ascii="Arial" w:hAnsi="Arial" w:cs="Arial"/>
          <w:snapToGrid w:val="0"/>
          <w:sz w:val="22"/>
          <w:szCs w:val="22"/>
          <w:lang w:val="nl-NL"/>
        </w:rPr>
        <w:t>In de eerste 3 kolommen van de tabel wordt de personeelsformatie vermeld, zoals vastg</w:t>
      </w:r>
      <w:r w:rsidRPr="00EA0900">
        <w:rPr>
          <w:rFonts w:ascii="Arial" w:hAnsi="Arial" w:cs="Arial"/>
          <w:snapToGrid w:val="0"/>
          <w:sz w:val="22"/>
          <w:szCs w:val="22"/>
          <w:lang w:val="nl-NL"/>
        </w:rPr>
        <w:t>e</w:t>
      </w:r>
      <w:r w:rsidRPr="00EA0900">
        <w:rPr>
          <w:rFonts w:ascii="Arial" w:hAnsi="Arial" w:cs="Arial"/>
          <w:snapToGrid w:val="0"/>
          <w:sz w:val="22"/>
          <w:szCs w:val="22"/>
          <w:lang w:val="nl-NL"/>
        </w:rPr>
        <w:t>steld in artikel 6 van de overeenkomst en uitgesplitst per functie (of diplomaniveau).</w:t>
      </w:r>
    </w:p>
    <w:p w14:paraId="6F6CAE07" w14:textId="77777777" w:rsidR="009662B7" w:rsidRPr="00EA0900" w:rsidRDefault="009662B7" w:rsidP="009662B7">
      <w:pPr>
        <w:tabs>
          <w:tab w:val="left" w:pos="1418"/>
        </w:tabs>
        <w:jc w:val="both"/>
        <w:rPr>
          <w:rFonts w:ascii="Arial" w:hAnsi="Arial" w:cs="Arial"/>
          <w:snapToGrid w:val="0"/>
          <w:sz w:val="22"/>
          <w:szCs w:val="22"/>
          <w:lang w:val="nl-NL"/>
        </w:rPr>
      </w:pPr>
      <w:r w:rsidRPr="00EA0900">
        <w:rPr>
          <w:rFonts w:ascii="Arial" w:hAnsi="Arial" w:cs="Arial"/>
          <w:snapToGrid w:val="0"/>
          <w:sz w:val="22"/>
          <w:szCs w:val="22"/>
          <w:lang w:val="nl-NL"/>
        </w:rPr>
        <w:t>In de vierde kolom wordt het barema vermeld dat op elk van deze functies van toepassing is: voor de geneeshe(e)r(en), de barema’s van de adviserend geneesheren; voor alle a</w:t>
      </w:r>
      <w:r w:rsidRPr="00EA0900">
        <w:rPr>
          <w:rFonts w:ascii="Arial" w:hAnsi="Arial" w:cs="Arial"/>
          <w:snapToGrid w:val="0"/>
          <w:sz w:val="22"/>
          <w:szCs w:val="22"/>
          <w:lang w:val="nl-NL"/>
        </w:rPr>
        <w:t>n</w:t>
      </w:r>
      <w:r w:rsidRPr="00EA0900">
        <w:rPr>
          <w:rFonts w:ascii="Arial" w:hAnsi="Arial" w:cs="Arial"/>
          <w:snapToGrid w:val="0"/>
          <w:sz w:val="22"/>
          <w:szCs w:val="22"/>
          <w:lang w:val="nl-NL"/>
        </w:rPr>
        <w:t>dere personeelsleden, de barema’s die zijn vastgelegd door het Paritair comité voor de gezondheidsinrichtingen en -diensten (PC 330) en die van toepassing zijn op het pers</w:t>
      </w:r>
      <w:r w:rsidRPr="00EA0900">
        <w:rPr>
          <w:rFonts w:ascii="Arial" w:hAnsi="Arial" w:cs="Arial"/>
          <w:snapToGrid w:val="0"/>
          <w:sz w:val="22"/>
          <w:szCs w:val="22"/>
          <w:lang w:val="nl-NL"/>
        </w:rPr>
        <w:t>o</w:t>
      </w:r>
      <w:r w:rsidRPr="00EA0900">
        <w:rPr>
          <w:rFonts w:ascii="Arial" w:hAnsi="Arial" w:cs="Arial"/>
          <w:snapToGrid w:val="0"/>
          <w:sz w:val="22"/>
          <w:szCs w:val="22"/>
          <w:lang w:val="nl-NL"/>
        </w:rPr>
        <w:t>neel van de ziekenhuizen.</w:t>
      </w:r>
    </w:p>
    <w:p w14:paraId="375D425F" w14:textId="77777777" w:rsidR="009662B7" w:rsidRPr="00EA0900" w:rsidRDefault="009662B7" w:rsidP="009662B7">
      <w:pPr>
        <w:tabs>
          <w:tab w:val="left" w:pos="1418"/>
        </w:tabs>
        <w:jc w:val="both"/>
        <w:rPr>
          <w:rFonts w:ascii="Arial" w:hAnsi="Arial" w:cs="Arial"/>
          <w:snapToGrid w:val="0"/>
          <w:sz w:val="22"/>
          <w:szCs w:val="22"/>
          <w:lang w:val="nl-NL"/>
        </w:rPr>
      </w:pPr>
      <w:r w:rsidRPr="00EA0900">
        <w:rPr>
          <w:rFonts w:ascii="Arial" w:hAnsi="Arial" w:cs="Arial"/>
          <w:snapToGrid w:val="0"/>
          <w:sz w:val="22"/>
          <w:szCs w:val="22"/>
          <w:lang w:val="nl-NL"/>
        </w:rPr>
        <w:t>In kolom 5 worden voor elk barema de jaarlijkse loonkosten per VTE vermeld, met een anciënniteit die op 10 jaar is vastgelegd, tegen spilindex 117,27 (basis 2004).</w:t>
      </w:r>
    </w:p>
    <w:p w14:paraId="0FC80BDC" w14:textId="77777777" w:rsidR="009662B7" w:rsidRPr="00EA0900" w:rsidRDefault="009662B7" w:rsidP="009662B7">
      <w:pPr>
        <w:tabs>
          <w:tab w:val="left" w:pos="1418"/>
        </w:tabs>
        <w:jc w:val="both"/>
        <w:rPr>
          <w:rFonts w:ascii="Arial" w:hAnsi="Arial" w:cs="Arial"/>
          <w:snapToGrid w:val="0"/>
          <w:sz w:val="22"/>
          <w:szCs w:val="22"/>
          <w:lang w:val="nl-NL"/>
        </w:rPr>
      </w:pPr>
      <w:r w:rsidRPr="00EA0900">
        <w:rPr>
          <w:rFonts w:ascii="Arial" w:hAnsi="Arial" w:cs="Arial"/>
          <w:snapToGrid w:val="0"/>
          <w:sz w:val="22"/>
          <w:szCs w:val="22"/>
          <w:lang w:val="nl-NL"/>
        </w:rPr>
        <w:t xml:space="preserve">In kolom 6 worden tot slot de loonkosten per functie(groep) vermeld, voor het aantal VTE’s waarin in de overeenkomst is voorzien. </w:t>
      </w:r>
    </w:p>
    <w:p w14:paraId="087BA621" w14:textId="77777777" w:rsidR="009662B7" w:rsidRPr="00EA0900" w:rsidRDefault="009662B7" w:rsidP="009662B7">
      <w:pPr>
        <w:tabs>
          <w:tab w:val="left" w:pos="1418"/>
        </w:tabs>
        <w:jc w:val="both"/>
        <w:rPr>
          <w:rFonts w:ascii="Arial" w:hAnsi="Arial" w:cs="Arial"/>
          <w:snapToGrid w:val="0"/>
          <w:sz w:val="22"/>
          <w:szCs w:val="22"/>
          <w:lang w:val="nl-NL"/>
        </w:rPr>
      </w:pPr>
    </w:p>
    <w:p w14:paraId="0AA1041A" w14:textId="77777777" w:rsidR="009662B7" w:rsidRPr="00EA0900" w:rsidRDefault="009662B7" w:rsidP="009662B7">
      <w:pPr>
        <w:tabs>
          <w:tab w:val="left" w:pos="1418"/>
        </w:tabs>
        <w:jc w:val="both"/>
        <w:rPr>
          <w:rFonts w:ascii="Arial" w:hAnsi="Arial" w:cs="Arial"/>
          <w:snapToGrid w:val="0"/>
          <w:sz w:val="22"/>
          <w:szCs w:val="22"/>
          <w:lang w:val="nl-NL"/>
        </w:rPr>
      </w:pPr>
      <w:r w:rsidRPr="00EA0900">
        <w:rPr>
          <w:rFonts w:ascii="Arial" w:hAnsi="Arial" w:cs="Arial"/>
          <w:snapToGrid w:val="0"/>
          <w:sz w:val="22"/>
          <w:szCs w:val="22"/>
          <w:lang w:val="nl-NL"/>
        </w:rPr>
        <w:t>Het totaalbedrag van de personeelskosten bedraagt bijgevolg 485.899,16 euro voor 195 rechthebbenden.</w:t>
      </w:r>
    </w:p>
    <w:p w14:paraId="5E271131" w14:textId="77777777" w:rsidR="009662B7" w:rsidRPr="00EA0900" w:rsidRDefault="009662B7" w:rsidP="009662B7">
      <w:pPr>
        <w:tabs>
          <w:tab w:val="left" w:pos="1418"/>
        </w:tabs>
        <w:jc w:val="both"/>
        <w:rPr>
          <w:rFonts w:ascii="Arial" w:hAnsi="Arial" w:cs="Arial"/>
          <w:snapToGrid w:val="0"/>
          <w:sz w:val="22"/>
          <w:szCs w:val="22"/>
          <w:lang w:val="nl-NL"/>
        </w:rPr>
      </w:pPr>
    </w:p>
    <w:p w14:paraId="1BCB640A" w14:textId="77777777" w:rsidR="009662B7" w:rsidRPr="00EA0900" w:rsidRDefault="009662B7" w:rsidP="009662B7">
      <w:pPr>
        <w:tabs>
          <w:tab w:val="left" w:pos="1418"/>
        </w:tabs>
        <w:jc w:val="both"/>
        <w:rPr>
          <w:rFonts w:ascii="Arial" w:hAnsi="Arial" w:cs="Arial"/>
          <w:snapToGrid w:val="0"/>
          <w:sz w:val="22"/>
          <w:szCs w:val="22"/>
          <w:lang w:val="nl-NL"/>
        </w:rPr>
      </w:pPr>
      <w:r w:rsidRPr="00EA0900">
        <w:rPr>
          <w:rFonts w:ascii="Arial" w:hAnsi="Arial" w:cs="Arial"/>
          <w:snapToGrid w:val="0"/>
          <w:sz w:val="22"/>
          <w:szCs w:val="22"/>
          <w:lang w:val="nl-NL"/>
        </w:rPr>
        <w:t>De algemene kosten worden forfaitair vastgelegd op 10% van het totaalbedrag van de jaarlijkse kostenenveloppe, namelijk 53.988,80 euro.</w:t>
      </w:r>
    </w:p>
    <w:p w14:paraId="64C981F0" w14:textId="77777777" w:rsidR="009662B7" w:rsidRPr="00EA0900" w:rsidRDefault="009662B7" w:rsidP="009662B7">
      <w:pPr>
        <w:tabs>
          <w:tab w:val="left" w:pos="1418"/>
        </w:tabs>
        <w:jc w:val="both"/>
        <w:rPr>
          <w:rFonts w:ascii="Arial" w:hAnsi="Arial" w:cs="Arial"/>
          <w:snapToGrid w:val="0"/>
          <w:sz w:val="22"/>
          <w:szCs w:val="22"/>
          <w:lang w:val="nl-NL"/>
        </w:rPr>
      </w:pPr>
    </w:p>
    <w:p w14:paraId="218AB7C5" w14:textId="77777777" w:rsidR="009662B7" w:rsidRPr="00EA0900" w:rsidRDefault="009662B7" w:rsidP="009662B7">
      <w:pPr>
        <w:tabs>
          <w:tab w:val="left" w:pos="1418"/>
        </w:tabs>
        <w:jc w:val="both"/>
        <w:rPr>
          <w:rFonts w:ascii="Arial" w:hAnsi="Arial" w:cs="Arial"/>
          <w:snapToGrid w:val="0"/>
          <w:sz w:val="22"/>
          <w:szCs w:val="22"/>
          <w:lang w:val="nl-NL"/>
        </w:rPr>
      </w:pPr>
      <w:r w:rsidRPr="00EA0900">
        <w:rPr>
          <w:rFonts w:ascii="Arial" w:hAnsi="Arial" w:cs="Arial"/>
          <w:snapToGrid w:val="0"/>
          <w:sz w:val="22"/>
          <w:szCs w:val="22"/>
          <w:lang w:val="nl-NL"/>
        </w:rPr>
        <w:t>Het jaartotaal van de kosten ten gevolge van de toepassing van de overeenkomst b</w:t>
      </w:r>
      <w:r w:rsidRPr="00EA0900">
        <w:rPr>
          <w:rFonts w:ascii="Arial" w:hAnsi="Arial" w:cs="Arial"/>
          <w:snapToGrid w:val="0"/>
          <w:sz w:val="22"/>
          <w:szCs w:val="22"/>
          <w:lang w:val="nl-NL"/>
        </w:rPr>
        <w:t>e</w:t>
      </w:r>
      <w:r w:rsidRPr="00EA0900">
        <w:rPr>
          <w:rFonts w:ascii="Arial" w:hAnsi="Arial" w:cs="Arial"/>
          <w:snapToGrid w:val="0"/>
          <w:sz w:val="22"/>
          <w:szCs w:val="22"/>
          <w:lang w:val="nl-NL"/>
        </w:rPr>
        <w:t>draagt aldus voor 195 rechthebbenden:</w:t>
      </w:r>
    </w:p>
    <w:p w14:paraId="61B8C367" w14:textId="77777777" w:rsidR="009662B7" w:rsidRPr="00EA0900" w:rsidRDefault="009662B7" w:rsidP="009662B7">
      <w:pPr>
        <w:tabs>
          <w:tab w:val="left" w:pos="1418"/>
        </w:tabs>
        <w:jc w:val="both"/>
        <w:rPr>
          <w:rFonts w:ascii="Arial" w:hAnsi="Arial" w:cs="Arial"/>
          <w:snapToGrid w:val="0"/>
          <w:sz w:val="22"/>
          <w:szCs w:val="22"/>
          <w:lang w:val="nl-NL"/>
        </w:rPr>
      </w:pPr>
    </w:p>
    <w:p w14:paraId="082D2129" w14:textId="77777777" w:rsidR="009662B7" w:rsidRPr="00EA0900" w:rsidRDefault="009662B7" w:rsidP="009662B7">
      <w:pPr>
        <w:tabs>
          <w:tab w:val="left" w:pos="1418"/>
        </w:tabs>
        <w:jc w:val="center"/>
        <w:rPr>
          <w:rFonts w:ascii="Arial" w:hAnsi="Arial" w:cs="Arial"/>
          <w:snapToGrid w:val="0"/>
          <w:sz w:val="22"/>
          <w:szCs w:val="22"/>
          <w:lang w:val="nl-NL"/>
        </w:rPr>
      </w:pPr>
      <w:r w:rsidRPr="00EA0900">
        <w:rPr>
          <w:rFonts w:ascii="Arial" w:hAnsi="Arial" w:cs="Arial"/>
          <w:snapToGrid w:val="0"/>
          <w:sz w:val="22"/>
          <w:szCs w:val="22"/>
          <w:lang w:val="nl-NL"/>
        </w:rPr>
        <w:t>485.899,16 euro + 53.988,80 euro = 539.887,96 euro</w:t>
      </w:r>
    </w:p>
    <w:p w14:paraId="465DD419" w14:textId="77777777" w:rsidR="009662B7" w:rsidRPr="00EA0900" w:rsidRDefault="009662B7" w:rsidP="009662B7">
      <w:pPr>
        <w:tabs>
          <w:tab w:val="left" w:pos="1418"/>
        </w:tabs>
        <w:jc w:val="both"/>
        <w:rPr>
          <w:rFonts w:ascii="Arial" w:hAnsi="Arial" w:cs="Arial"/>
          <w:snapToGrid w:val="0"/>
          <w:sz w:val="22"/>
          <w:szCs w:val="22"/>
          <w:lang w:val="nl-NL"/>
        </w:rPr>
      </w:pPr>
    </w:p>
    <w:p w14:paraId="189E9163" w14:textId="77777777" w:rsidR="009662B7" w:rsidRPr="00EA0900" w:rsidRDefault="009662B7" w:rsidP="009662B7">
      <w:pPr>
        <w:tabs>
          <w:tab w:val="left" w:pos="1418"/>
        </w:tabs>
        <w:jc w:val="both"/>
        <w:rPr>
          <w:rFonts w:ascii="Arial" w:hAnsi="Arial" w:cs="Arial"/>
          <w:snapToGrid w:val="0"/>
          <w:sz w:val="22"/>
          <w:szCs w:val="22"/>
          <w:lang w:val="nl-NL"/>
        </w:rPr>
      </w:pPr>
      <w:r w:rsidRPr="00EA0900">
        <w:rPr>
          <w:rFonts w:ascii="Arial" w:hAnsi="Arial" w:cs="Arial"/>
          <w:snapToGrid w:val="0"/>
          <w:sz w:val="22"/>
          <w:szCs w:val="22"/>
          <w:lang w:val="nl-NL"/>
        </w:rPr>
        <w:lastRenderedPageBreak/>
        <w:t xml:space="preserve">Of een bedrag per rechthebbende en per verstrekking van 539.887,96 euro /195 </w:t>
      </w:r>
      <w:r w:rsidRPr="005432FD">
        <w:rPr>
          <w:rFonts w:ascii="Arial" w:hAnsi="Arial" w:cs="Arial"/>
          <w:snapToGrid w:val="0"/>
          <w:sz w:val="22"/>
          <w:szCs w:val="22"/>
          <w:lang w:val="nl-NL"/>
        </w:rPr>
        <w:t>= 2.768,66 euro.</w:t>
      </w:r>
      <w:r w:rsidRPr="00EA0900">
        <w:rPr>
          <w:rFonts w:ascii="Arial" w:hAnsi="Arial" w:cs="Arial"/>
          <w:snapToGrid w:val="0"/>
          <w:sz w:val="22"/>
          <w:szCs w:val="22"/>
          <w:lang w:val="nl-NL"/>
        </w:rPr>
        <w:t xml:space="preserve"> </w:t>
      </w:r>
    </w:p>
    <w:p w14:paraId="163C2F53" w14:textId="77777777" w:rsidR="009662B7" w:rsidRPr="00EA0900" w:rsidRDefault="009662B7" w:rsidP="009662B7">
      <w:pPr>
        <w:tabs>
          <w:tab w:val="left" w:pos="1418"/>
        </w:tabs>
        <w:jc w:val="both"/>
        <w:rPr>
          <w:rFonts w:ascii="Arial" w:hAnsi="Arial" w:cs="Arial"/>
          <w:snapToGrid w:val="0"/>
          <w:sz w:val="22"/>
          <w:szCs w:val="22"/>
          <w:lang w:val="nl-NL"/>
        </w:rPr>
      </w:pPr>
    </w:p>
    <w:p w14:paraId="1DF04B03" w14:textId="77777777" w:rsidR="009662B7" w:rsidRDefault="009662B7" w:rsidP="009662B7">
      <w:pPr>
        <w:tabs>
          <w:tab w:val="left" w:pos="1418"/>
        </w:tabs>
        <w:jc w:val="both"/>
        <w:rPr>
          <w:rFonts w:ascii="Arial" w:hAnsi="Arial" w:cs="Arial"/>
          <w:snapToGrid w:val="0"/>
          <w:sz w:val="22"/>
          <w:szCs w:val="22"/>
          <w:lang w:val="nl-NL"/>
        </w:rPr>
      </w:pPr>
      <w:r w:rsidRPr="00EA0900">
        <w:rPr>
          <w:rFonts w:ascii="Arial" w:hAnsi="Arial" w:cs="Arial"/>
          <w:snapToGrid w:val="0"/>
          <w:sz w:val="22"/>
          <w:szCs w:val="22"/>
          <w:lang w:val="nl-NL"/>
        </w:rPr>
        <w:t>De personeelskosten zijn volledig indexeerbaar. Dat is eveneens het geval voor 2/3 van het totaal van de algemene kosten. Het indexeerbaar gedeelte van dat bedrag bedraagt dus 2.676,37 euro en het niet-indexeerbaar gedeelte 92,29 euro.</w:t>
      </w:r>
    </w:p>
    <w:p w14:paraId="267A6CFC" w14:textId="77777777" w:rsidR="009662B7" w:rsidRPr="00EA0900" w:rsidRDefault="009662B7" w:rsidP="009662B7">
      <w:pPr>
        <w:tabs>
          <w:tab w:val="left" w:pos="1418"/>
        </w:tabs>
        <w:jc w:val="both"/>
        <w:rPr>
          <w:rFonts w:ascii="Arial" w:hAnsi="Arial" w:cs="Arial"/>
          <w:snapToGrid w:val="0"/>
          <w:sz w:val="22"/>
          <w:szCs w:val="22"/>
          <w:lang w:val="nl-NL"/>
        </w:rPr>
      </w:pPr>
    </w:p>
    <w:p w14:paraId="41B3D08B" w14:textId="77777777" w:rsidR="009662B7" w:rsidRPr="00EA0900" w:rsidRDefault="009662B7" w:rsidP="009662B7">
      <w:pPr>
        <w:tabs>
          <w:tab w:val="left" w:pos="1418"/>
        </w:tabs>
        <w:jc w:val="both"/>
        <w:rPr>
          <w:rFonts w:ascii="Arial" w:hAnsi="Arial" w:cs="Arial"/>
          <w:snapToGrid w:val="0"/>
          <w:sz w:val="22"/>
          <w:szCs w:val="22"/>
          <w:lang w:val="nl-NL"/>
        </w:rPr>
      </w:pPr>
      <w:r w:rsidRPr="00EA0900">
        <w:rPr>
          <w:rFonts w:ascii="Arial" w:hAnsi="Arial"/>
          <w:snapToGrid w:val="0"/>
          <w:sz w:val="22"/>
          <w:szCs w:val="22"/>
          <w:lang w:val="nl-NL"/>
        </w:rPr>
        <w:t>Bovenop dat bedrag komt nog een bedrag van 25 euro om de kosten te dekken, die g</w:t>
      </w:r>
      <w:r w:rsidRPr="00EA0900">
        <w:rPr>
          <w:rFonts w:ascii="Arial" w:hAnsi="Arial"/>
          <w:snapToGrid w:val="0"/>
          <w:sz w:val="22"/>
          <w:szCs w:val="22"/>
          <w:lang w:val="nl-NL"/>
        </w:rPr>
        <w:t>e</w:t>
      </w:r>
      <w:r w:rsidRPr="00EA0900">
        <w:rPr>
          <w:rFonts w:ascii="Arial" w:hAnsi="Arial"/>
          <w:snapToGrid w:val="0"/>
          <w:sz w:val="22"/>
          <w:szCs w:val="22"/>
          <w:lang w:val="nl-NL"/>
        </w:rPr>
        <w:t xml:space="preserve">paard gaan met het verzamelen en overdragen van gegevens van het hemofilieregister. </w:t>
      </w:r>
      <w:r w:rsidRPr="00EA0900">
        <w:rPr>
          <w:rFonts w:ascii="Arial" w:hAnsi="Arial" w:cs="Arial"/>
          <w:snapToGrid w:val="0"/>
          <w:sz w:val="22"/>
          <w:szCs w:val="22"/>
          <w:lang w:val="nl-NL"/>
        </w:rPr>
        <w:t xml:space="preserve">Het niet-indexeerbaar gedeelte van dat laatste bedrag bedraagt 2,5 euro. </w:t>
      </w:r>
    </w:p>
    <w:p w14:paraId="2A544BE6" w14:textId="77777777" w:rsidR="009662B7" w:rsidRPr="00EA0900" w:rsidRDefault="009662B7" w:rsidP="009662B7">
      <w:pPr>
        <w:tabs>
          <w:tab w:val="left" w:pos="1418"/>
        </w:tabs>
        <w:jc w:val="both"/>
        <w:rPr>
          <w:rFonts w:ascii="Arial" w:hAnsi="Arial" w:cs="Arial"/>
          <w:snapToGrid w:val="0"/>
          <w:sz w:val="22"/>
          <w:szCs w:val="22"/>
          <w:lang w:val="nl-NL"/>
        </w:rPr>
      </w:pPr>
    </w:p>
    <w:p w14:paraId="7EF08381" w14:textId="77777777" w:rsidR="009662B7" w:rsidRPr="005C19EE" w:rsidRDefault="009662B7" w:rsidP="009662B7">
      <w:pPr>
        <w:tabs>
          <w:tab w:val="left" w:pos="1418"/>
        </w:tabs>
        <w:jc w:val="both"/>
        <w:rPr>
          <w:rFonts w:ascii="Arial" w:hAnsi="Arial" w:cs="Arial"/>
          <w:snapToGrid w:val="0"/>
          <w:sz w:val="22"/>
          <w:szCs w:val="22"/>
          <w:lang w:val="nl-NL"/>
        </w:rPr>
      </w:pPr>
      <w:r w:rsidRPr="00EA0900">
        <w:rPr>
          <w:rFonts w:ascii="Arial" w:hAnsi="Arial" w:cs="Arial"/>
          <w:snapToGrid w:val="0"/>
          <w:sz w:val="22"/>
          <w:szCs w:val="22"/>
          <w:lang w:val="nl-NL"/>
        </w:rPr>
        <w:t>Tegen de spilindex 117,27 (basis 2004), bedraagt de totale prijs van de revalidatieve</w:t>
      </w:r>
      <w:r w:rsidRPr="00EA0900">
        <w:rPr>
          <w:rFonts w:ascii="Arial" w:hAnsi="Arial" w:cs="Arial"/>
          <w:snapToGrid w:val="0"/>
          <w:sz w:val="22"/>
          <w:szCs w:val="22"/>
          <w:lang w:val="nl-NL"/>
        </w:rPr>
        <w:t>r</w:t>
      </w:r>
      <w:r w:rsidRPr="00EA0900">
        <w:rPr>
          <w:rFonts w:ascii="Arial" w:hAnsi="Arial" w:cs="Arial"/>
          <w:snapToGrid w:val="0"/>
          <w:sz w:val="22"/>
          <w:szCs w:val="22"/>
          <w:lang w:val="nl-NL"/>
        </w:rPr>
        <w:t xml:space="preserve">strekking </w:t>
      </w:r>
      <w:r w:rsidRPr="005432FD">
        <w:rPr>
          <w:rFonts w:ascii="Arial" w:hAnsi="Arial" w:cs="Arial"/>
          <w:snapToGrid w:val="0"/>
          <w:sz w:val="22"/>
          <w:szCs w:val="22"/>
          <w:lang w:val="nl-NL"/>
        </w:rPr>
        <w:t>dus 2.793,66 euro (</w:t>
      </w:r>
      <w:r w:rsidRPr="00EA0900">
        <w:rPr>
          <w:rFonts w:ascii="Arial" w:hAnsi="Arial" w:cs="Arial"/>
          <w:snapToGrid w:val="0"/>
          <w:sz w:val="22"/>
          <w:szCs w:val="22"/>
          <w:lang w:val="nl-NL"/>
        </w:rPr>
        <w:t xml:space="preserve">indexeerbaar: 2.698,87 euro, niet-indexeerbaar: 94,79 euro). Tegen de spilindex 119,62 (basis 2004) bedraagt die prijs (2.698,87 euro x 1,02) + 94,79 euro = </w:t>
      </w:r>
      <w:r w:rsidRPr="00EA0900">
        <w:rPr>
          <w:rFonts w:ascii="Arial" w:hAnsi="Arial" w:cs="Arial"/>
          <w:b/>
          <w:snapToGrid w:val="0"/>
          <w:sz w:val="22"/>
          <w:szCs w:val="22"/>
          <w:lang w:val="nl-NL"/>
        </w:rPr>
        <w:t>2.847,63</w:t>
      </w:r>
      <w:r w:rsidRPr="00EA0900">
        <w:rPr>
          <w:rFonts w:ascii="Arial" w:hAnsi="Arial" w:cs="Arial"/>
          <w:snapToGrid w:val="0"/>
          <w:sz w:val="22"/>
          <w:szCs w:val="22"/>
          <w:lang w:val="nl-NL"/>
        </w:rPr>
        <w:t xml:space="preserve"> </w:t>
      </w:r>
      <w:r w:rsidRPr="00EA0900">
        <w:rPr>
          <w:rFonts w:ascii="Arial" w:hAnsi="Arial" w:cs="Arial"/>
          <w:b/>
          <w:snapToGrid w:val="0"/>
          <w:sz w:val="22"/>
          <w:szCs w:val="22"/>
          <w:lang w:val="nl-NL"/>
        </w:rPr>
        <w:t>euro</w:t>
      </w:r>
      <w:r w:rsidRPr="00EA0900">
        <w:rPr>
          <w:rFonts w:ascii="Arial" w:hAnsi="Arial" w:cs="Arial"/>
          <w:snapToGrid w:val="0"/>
          <w:sz w:val="22"/>
          <w:szCs w:val="22"/>
          <w:lang w:val="nl-NL"/>
        </w:rPr>
        <w:t>.</w:t>
      </w:r>
    </w:p>
    <w:sectPr w:rsidR="009662B7" w:rsidRPr="005C19EE" w:rsidSect="0057287B">
      <w:pgSz w:w="11907" w:h="16840"/>
      <w:pgMar w:top="1418" w:right="1531" w:bottom="1418" w:left="153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6AA7B" w14:textId="77777777" w:rsidR="00CA5297" w:rsidRDefault="00CA5297">
      <w:r>
        <w:separator/>
      </w:r>
    </w:p>
  </w:endnote>
  <w:endnote w:type="continuationSeparator" w:id="0">
    <w:p w14:paraId="1B99F843" w14:textId="77777777" w:rsidR="00CA5297" w:rsidRDefault="00CA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508CF" w14:textId="223A6126" w:rsidR="00CA5297" w:rsidRDefault="00CA5297">
    <w:pPr>
      <w:pStyle w:val="Footer"/>
      <w:tabs>
        <w:tab w:val="clear" w:pos="4153"/>
        <w:tab w:val="clear" w:pos="8306"/>
        <w:tab w:val="left" w:pos="1418"/>
        <w:tab w:val="right" w:pos="9356"/>
      </w:tabs>
      <w:rPr>
        <w:rFonts w:ascii="Arial" w:hAnsi="Arial"/>
        <w:b/>
        <w:snapToGrid w:val="0"/>
        <w:sz w:val="16"/>
        <w:lang w:val="fr-FR"/>
      </w:rPr>
    </w:pPr>
    <w:r>
      <w:rPr>
        <w:rFonts w:ascii="Arial" w:hAnsi="Arial"/>
        <w:b/>
        <w:snapToGrid w:val="0"/>
        <w:sz w:val="16"/>
        <w:lang w:val="fr-FR"/>
      </w:rPr>
      <w:t>RIZIV – INAMI</w:t>
    </w:r>
    <w:r>
      <w:rPr>
        <w:rFonts w:ascii="Arial" w:hAnsi="Arial"/>
        <w:b/>
        <w:snapToGrid w:val="0"/>
        <w:sz w:val="16"/>
        <w:lang w:val="fr-FR"/>
      </w:rPr>
      <w:tab/>
      <w:t>Dienst voor Geneeskundige Verzorging - Service des soins de santé</w:t>
    </w:r>
  </w:p>
  <w:p w14:paraId="2F6FD859" w14:textId="57833284" w:rsidR="00CA5297" w:rsidRPr="00D63D28" w:rsidRDefault="00CA5297">
    <w:pPr>
      <w:pStyle w:val="Footer"/>
      <w:tabs>
        <w:tab w:val="clear" w:pos="4153"/>
        <w:tab w:val="clear" w:pos="8306"/>
        <w:tab w:val="left" w:pos="1418"/>
        <w:tab w:val="right" w:pos="9356"/>
      </w:tabs>
      <w:rPr>
        <w:b/>
        <w:sz w:val="16"/>
        <w:lang w:val="fr-BE"/>
      </w:rPr>
    </w:pPr>
    <w:r w:rsidRPr="00567C51">
      <w:rPr>
        <w:rFonts w:ascii="Arial" w:hAnsi="Arial"/>
        <w:b/>
        <w:snapToGrid w:val="0"/>
        <w:sz w:val="16"/>
        <w:lang w:val="fr-FR"/>
      </w:rPr>
      <w:fldChar w:fldCharType="begin"/>
    </w:r>
    <w:r w:rsidRPr="00567C51">
      <w:rPr>
        <w:rFonts w:ascii="Arial" w:hAnsi="Arial"/>
        <w:b/>
        <w:snapToGrid w:val="0"/>
        <w:sz w:val="16"/>
        <w:lang w:val="fr-FR"/>
      </w:rPr>
      <w:instrText xml:space="preserve"> FILENAME </w:instrText>
    </w:r>
    <w:r w:rsidRPr="00567C51">
      <w:rPr>
        <w:rFonts w:ascii="Arial" w:hAnsi="Arial"/>
        <w:b/>
        <w:snapToGrid w:val="0"/>
        <w:sz w:val="16"/>
        <w:lang w:val="fr-FR"/>
      </w:rPr>
      <w:fldChar w:fldCharType="separate"/>
    </w:r>
    <w:r w:rsidR="009662B7">
      <w:rPr>
        <w:rFonts w:ascii="Arial" w:hAnsi="Arial"/>
        <w:b/>
        <w:noProof/>
        <w:snapToGrid w:val="0"/>
        <w:sz w:val="16"/>
        <w:lang w:val="fr-FR"/>
      </w:rPr>
      <w:t>Hémo_Convention_v22-1.0_CCN_NL.docx</w:t>
    </w:r>
    <w:r w:rsidRPr="00567C51">
      <w:rPr>
        <w:rFonts w:ascii="Arial" w:hAnsi="Arial"/>
        <w:b/>
        <w:snapToGrid w:val="0"/>
        <w:sz w:val="16"/>
        <w:lang w:val="fr-F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B8A40" w14:textId="03DF8DF6" w:rsidR="00CA5297" w:rsidRDefault="00CA5297">
    <w:pPr>
      <w:pStyle w:val="Footer"/>
      <w:tabs>
        <w:tab w:val="clear" w:pos="4153"/>
        <w:tab w:val="clear" w:pos="8306"/>
        <w:tab w:val="left" w:pos="1418"/>
        <w:tab w:val="right" w:pos="9356"/>
      </w:tabs>
      <w:rPr>
        <w:rFonts w:ascii="Arial" w:hAnsi="Arial"/>
        <w:b/>
        <w:snapToGrid w:val="0"/>
        <w:sz w:val="16"/>
        <w:lang w:val="fr-FR"/>
      </w:rPr>
    </w:pPr>
    <w:r>
      <w:rPr>
        <w:rFonts w:ascii="Arial" w:hAnsi="Arial"/>
        <w:b/>
        <w:snapToGrid w:val="0"/>
        <w:sz w:val="16"/>
        <w:lang w:val="fr-FR"/>
      </w:rPr>
      <w:t>RIZIV – INAMI</w:t>
    </w:r>
    <w:r>
      <w:rPr>
        <w:rFonts w:ascii="Arial" w:hAnsi="Arial"/>
        <w:b/>
        <w:snapToGrid w:val="0"/>
        <w:sz w:val="16"/>
        <w:lang w:val="fr-FR"/>
      </w:rPr>
      <w:tab/>
      <w:t>Dienst voor Geneeskundige Verzorging - Service des soins de santé</w:t>
    </w:r>
  </w:p>
  <w:p w14:paraId="6EE37351" w14:textId="2E3C97E5" w:rsidR="00CA5297" w:rsidRPr="00D63D28" w:rsidRDefault="00CA5297">
    <w:pPr>
      <w:pStyle w:val="Footer"/>
      <w:tabs>
        <w:tab w:val="clear" w:pos="4153"/>
        <w:tab w:val="clear" w:pos="8306"/>
        <w:tab w:val="left" w:pos="1418"/>
        <w:tab w:val="right" w:pos="9356"/>
      </w:tabs>
      <w:rPr>
        <w:lang w:val="fr-BE"/>
      </w:rPr>
    </w:pPr>
    <w:r w:rsidRPr="00567C51">
      <w:rPr>
        <w:rFonts w:ascii="Arial" w:hAnsi="Arial"/>
        <w:b/>
        <w:snapToGrid w:val="0"/>
        <w:sz w:val="16"/>
        <w:lang w:val="fr-FR"/>
      </w:rPr>
      <w:fldChar w:fldCharType="begin"/>
    </w:r>
    <w:r w:rsidRPr="00567C51">
      <w:rPr>
        <w:rFonts w:ascii="Arial" w:hAnsi="Arial"/>
        <w:b/>
        <w:snapToGrid w:val="0"/>
        <w:sz w:val="16"/>
        <w:lang w:val="fr-FR"/>
      </w:rPr>
      <w:instrText xml:space="preserve"> FILENAME </w:instrText>
    </w:r>
    <w:r w:rsidRPr="00567C51">
      <w:rPr>
        <w:rFonts w:ascii="Arial" w:hAnsi="Arial"/>
        <w:b/>
        <w:snapToGrid w:val="0"/>
        <w:sz w:val="16"/>
        <w:lang w:val="fr-FR"/>
      </w:rPr>
      <w:fldChar w:fldCharType="separate"/>
    </w:r>
    <w:r w:rsidR="009662B7">
      <w:rPr>
        <w:rFonts w:ascii="Arial" w:hAnsi="Arial"/>
        <w:b/>
        <w:noProof/>
        <w:snapToGrid w:val="0"/>
        <w:sz w:val="16"/>
        <w:lang w:val="fr-FR"/>
      </w:rPr>
      <w:t>Hémo_Convention_v22-1.0_CCN_NL.docx</w:t>
    </w:r>
    <w:r w:rsidRPr="00567C51">
      <w:rPr>
        <w:rFonts w:ascii="Arial" w:hAnsi="Arial"/>
        <w:b/>
        <w:snapToGrid w:val="0"/>
        <w:sz w:val="16"/>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15E3E" w14:textId="77777777" w:rsidR="00CA5297" w:rsidRDefault="00CA5297">
      <w:r>
        <w:separator/>
      </w:r>
    </w:p>
  </w:footnote>
  <w:footnote w:type="continuationSeparator" w:id="0">
    <w:p w14:paraId="3F3A910A" w14:textId="77777777" w:rsidR="00CA5297" w:rsidRDefault="00CA5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C6CA5" w14:textId="77777777" w:rsidR="00CA5297" w:rsidRDefault="00CA52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68A0CAE8" w14:textId="77777777" w:rsidR="00CA5297" w:rsidRDefault="00CA529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57604" w14:textId="77777777" w:rsidR="00CA5297" w:rsidRPr="00C4565E" w:rsidRDefault="00CA5297">
    <w:pPr>
      <w:pStyle w:val="Header"/>
      <w:framePr w:wrap="around" w:vAnchor="text" w:hAnchor="margin" w:xAlign="right" w:y="1"/>
      <w:rPr>
        <w:rStyle w:val="PageNumber"/>
        <w:rFonts w:ascii="Arial" w:hAnsi="Arial" w:cs="Arial"/>
        <w:sz w:val="16"/>
        <w:szCs w:val="16"/>
      </w:rPr>
    </w:pPr>
    <w:r w:rsidRPr="00C4565E">
      <w:rPr>
        <w:rStyle w:val="PageNumber"/>
        <w:rFonts w:ascii="Arial" w:hAnsi="Arial" w:cs="Arial"/>
        <w:sz w:val="16"/>
        <w:szCs w:val="16"/>
      </w:rPr>
      <w:fldChar w:fldCharType="begin"/>
    </w:r>
    <w:r w:rsidRPr="00C4565E">
      <w:rPr>
        <w:rStyle w:val="PageNumber"/>
        <w:rFonts w:ascii="Arial" w:hAnsi="Arial" w:cs="Arial"/>
        <w:sz w:val="16"/>
        <w:szCs w:val="16"/>
      </w:rPr>
      <w:instrText xml:space="preserve">PAGE  </w:instrText>
    </w:r>
    <w:r w:rsidRPr="00C4565E">
      <w:rPr>
        <w:rStyle w:val="PageNumber"/>
        <w:rFonts w:ascii="Arial" w:hAnsi="Arial" w:cs="Arial"/>
        <w:sz w:val="16"/>
        <w:szCs w:val="16"/>
      </w:rPr>
      <w:fldChar w:fldCharType="separate"/>
    </w:r>
    <w:r w:rsidR="00A55509">
      <w:rPr>
        <w:rStyle w:val="PageNumber"/>
        <w:rFonts w:ascii="Arial" w:hAnsi="Arial" w:cs="Arial"/>
        <w:noProof/>
        <w:sz w:val="16"/>
        <w:szCs w:val="16"/>
      </w:rPr>
      <w:t>24</w:t>
    </w:r>
    <w:r w:rsidRPr="00C4565E">
      <w:rPr>
        <w:rStyle w:val="PageNumber"/>
        <w:rFonts w:ascii="Arial" w:hAnsi="Arial" w:cs="Arial"/>
        <w:sz w:val="16"/>
        <w:szCs w:val="16"/>
      </w:rPr>
      <w:fldChar w:fldCharType="end"/>
    </w:r>
  </w:p>
  <w:p w14:paraId="4F1D2D53" w14:textId="77777777" w:rsidR="00CA5297" w:rsidRPr="00C4565E" w:rsidRDefault="00CA5297" w:rsidP="0082240C">
    <w:pPr>
      <w:pStyle w:val="Header"/>
      <w:ind w:right="360"/>
      <w:jc w:val="right"/>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C46D65C"/>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192399"/>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76C6643"/>
    <w:multiLevelType w:val="hybridMultilevel"/>
    <w:tmpl w:val="3F481648"/>
    <w:lvl w:ilvl="0" w:tplc="B498A22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498A22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33025B"/>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0A395580"/>
    <w:multiLevelType w:val="hybridMultilevel"/>
    <w:tmpl w:val="AA38B466"/>
    <w:lvl w:ilvl="0" w:tplc="B498A224">
      <w:start w:val="1"/>
      <w:numFmt w:val="bullet"/>
      <w:lvlText w:val=""/>
      <w:lvlJc w:val="left"/>
      <w:pPr>
        <w:tabs>
          <w:tab w:val="num" w:pos="721"/>
        </w:tabs>
        <w:ind w:left="721" w:hanging="360"/>
      </w:pPr>
      <w:rPr>
        <w:rFonts w:ascii="Wingdings" w:hAnsi="Wingdings" w:hint="default"/>
      </w:rPr>
    </w:lvl>
    <w:lvl w:ilvl="1" w:tplc="04090003" w:tentative="1">
      <w:start w:val="1"/>
      <w:numFmt w:val="bullet"/>
      <w:lvlText w:val="o"/>
      <w:lvlJc w:val="left"/>
      <w:pPr>
        <w:tabs>
          <w:tab w:val="num" w:pos="1441"/>
        </w:tabs>
        <w:ind w:left="1441" w:hanging="360"/>
      </w:pPr>
      <w:rPr>
        <w:rFonts w:ascii="Courier New" w:hAnsi="Courier New" w:cs="Courier New"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cs="Courier New"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cs="Courier New"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5">
    <w:nsid w:val="0B211569"/>
    <w:multiLevelType w:val="hybridMultilevel"/>
    <w:tmpl w:val="145A0B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7D6D2B"/>
    <w:multiLevelType w:val="hybridMultilevel"/>
    <w:tmpl w:val="D668F626"/>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466B65"/>
    <w:multiLevelType w:val="hybridMultilevel"/>
    <w:tmpl w:val="BF00DA3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931E51"/>
    <w:multiLevelType w:val="multilevel"/>
    <w:tmpl w:val="D66EB2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1..%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13DA4AEF"/>
    <w:multiLevelType w:val="hybridMultilevel"/>
    <w:tmpl w:val="CA884C48"/>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8852CF"/>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1DC663BE"/>
    <w:multiLevelType w:val="hybridMultilevel"/>
    <w:tmpl w:val="874AAEDA"/>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D058F5"/>
    <w:multiLevelType w:val="hybridMultilevel"/>
    <w:tmpl w:val="D598D2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C57BA5"/>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2E466B69"/>
    <w:multiLevelType w:val="multilevel"/>
    <w:tmpl w:val="16CAA6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E634AA9"/>
    <w:multiLevelType w:val="hybridMultilevel"/>
    <w:tmpl w:val="0BD0A3CE"/>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8D7C19"/>
    <w:multiLevelType w:val="hybridMultilevel"/>
    <w:tmpl w:val="43AED0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0E3081"/>
    <w:multiLevelType w:val="hybridMultilevel"/>
    <w:tmpl w:val="1C02CB36"/>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054B0F"/>
    <w:multiLevelType w:val="hybridMultilevel"/>
    <w:tmpl w:val="A34C1A88"/>
    <w:lvl w:ilvl="0" w:tplc="312239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B498A224">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5111044"/>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nsid w:val="3BDA5116"/>
    <w:multiLevelType w:val="hybridMultilevel"/>
    <w:tmpl w:val="0A8600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0F68AE"/>
    <w:multiLevelType w:val="hybridMultilevel"/>
    <w:tmpl w:val="63E26376"/>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2F75AD"/>
    <w:multiLevelType w:val="hybridMultilevel"/>
    <w:tmpl w:val="5FB412C2"/>
    <w:lvl w:ilvl="0" w:tplc="B498A22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35E390C"/>
    <w:multiLevelType w:val="hybridMultilevel"/>
    <w:tmpl w:val="608C55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7D442A7"/>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nsid w:val="484701EF"/>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nsid w:val="4DB5645E"/>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nsid w:val="4F872AF7"/>
    <w:multiLevelType w:val="hybridMultilevel"/>
    <w:tmpl w:val="ED7A1596"/>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392EC3"/>
    <w:multiLevelType w:val="hybridMultilevel"/>
    <w:tmpl w:val="3848B11C"/>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55BF4769"/>
    <w:multiLevelType w:val="hybridMultilevel"/>
    <w:tmpl w:val="7CBEF01E"/>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7E62FF4"/>
    <w:multiLevelType w:val="hybridMultilevel"/>
    <w:tmpl w:val="FBE88F5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nsid w:val="6E3B2CDF"/>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nsid w:val="70F830E5"/>
    <w:multiLevelType w:val="hybridMultilevel"/>
    <w:tmpl w:val="0E04F7EA"/>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0"/>
  </w:num>
  <w:num w:numId="4">
    <w:abstractNumId w:val="17"/>
  </w:num>
  <w:num w:numId="5">
    <w:abstractNumId w:val="2"/>
  </w:num>
  <w:num w:numId="6">
    <w:abstractNumId w:val="18"/>
  </w:num>
  <w:num w:numId="7">
    <w:abstractNumId w:val="10"/>
  </w:num>
  <w:num w:numId="8">
    <w:abstractNumId w:val="9"/>
  </w:num>
  <w:num w:numId="9">
    <w:abstractNumId w:val="7"/>
  </w:num>
  <w:num w:numId="10">
    <w:abstractNumId w:val="19"/>
  </w:num>
  <w:num w:numId="11">
    <w:abstractNumId w:val="25"/>
  </w:num>
  <w:num w:numId="12">
    <w:abstractNumId w:val="3"/>
  </w:num>
  <w:num w:numId="13">
    <w:abstractNumId w:val="24"/>
  </w:num>
  <w:num w:numId="14">
    <w:abstractNumId w:val="13"/>
  </w:num>
  <w:num w:numId="15">
    <w:abstractNumId w:val="1"/>
  </w:num>
  <w:num w:numId="16">
    <w:abstractNumId w:val="12"/>
  </w:num>
  <w:num w:numId="17">
    <w:abstractNumId w:val="14"/>
  </w:num>
  <w:num w:numId="18">
    <w:abstractNumId w:val="26"/>
  </w:num>
  <w:num w:numId="19">
    <w:abstractNumId w:val="16"/>
  </w:num>
  <w:num w:numId="20">
    <w:abstractNumId w:val="31"/>
  </w:num>
  <w:num w:numId="21">
    <w:abstractNumId w:val="32"/>
  </w:num>
  <w:num w:numId="22">
    <w:abstractNumId w:val="11"/>
  </w:num>
  <w:num w:numId="23">
    <w:abstractNumId w:val="21"/>
  </w:num>
  <w:num w:numId="24">
    <w:abstractNumId w:val="22"/>
  </w:num>
  <w:num w:numId="25">
    <w:abstractNumId w:val="6"/>
  </w:num>
  <w:num w:numId="26">
    <w:abstractNumId w:val="29"/>
  </w:num>
  <w:num w:numId="27">
    <w:abstractNumId w:val="27"/>
  </w:num>
  <w:num w:numId="28">
    <w:abstractNumId w:val="8"/>
  </w:num>
  <w:num w:numId="29">
    <w:abstractNumId w:val="23"/>
  </w:num>
  <w:num w:numId="30">
    <w:abstractNumId w:val="20"/>
  </w:num>
  <w:num w:numId="31">
    <w:abstractNumId w:val="28"/>
  </w:num>
  <w:num w:numId="32">
    <w:abstractNumId w:val="3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ctiveWritingStyle w:appName="MSWord" w:lang="fr-FR" w:vendorID="64" w:dllVersion="131078" w:nlCheck="1" w:checkStyle="1"/>
  <w:activeWritingStyle w:appName="MSWord" w:lang="fr-B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9" w:dllVersion="512" w:checkStyle="1"/>
  <w:activeWritingStyle w:appName="MSWord" w:lang="nl-BE" w:vendorID="1" w:dllVersion="512"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9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467"/>
    <w:rsid w:val="00001570"/>
    <w:rsid w:val="000033A7"/>
    <w:rsid w:val="000039CB"/>
    <w:rsid w:val="000047F9"/>
    <w:rsid w:val="00004EA5"/>
    <w:rsid w:val="0000531E"/>
    <w:rsid w:val="000060CF"/>
    <w:rsid w:val="00006E1D"/>
    <w:rsid w:val="00007051"/>
    <w:rsid w:val="00007D11"/>
    <w:rsid w:val="00010088"/>
    <w:rsid w:val="00014662"/>
    <w:rsid w:val="00015128"/>
    <w:rsid w:val="00016853"/>
    <w:rsid w:val="0002018A"/>
    <w:rsid w:val="0002053C"/>
    <w:rsid w:val="00020E90"/>
    <w:rsid w:val="00021763"/>
    <w:rsid w:val="0002319C"/>
    <w:rsid w:val="00023E3E"/>
    <w:rsid w:val="00023F07"/>
    <w:rsid w:val="00024577"/>
    <w:rsid w:val="000262E8"/>
    <w:rsid w:val="00026DD1"/>
    <w:rsid w:val="00030D9D"/>
    <w:rsid w:val="00033043"/>
    <w:rsid w:val="000347B7"/>
    <w:rsid w:val="00034CE2"/>
    <w:rsid w:val="00034FEC"/>
    <w:rsid w:val="0003563D"/>
    <w:rsid w:val="00035D00"/>
    <w:rsid w:val="00035D09"/>
    <w:rsid w:val="0003630E"/>
    <w:rsid w:val="000363F0"/>
    <w:rsid w:val="0003712C"/>
    <w:rsid w:val="00037BC5"/>
    <w:rsid w:val="00040357"/>
    <w:rsid w:val="00040589"/>
    <w:rsid w:val="00041559"/>
    <w:rsid w:val="000418E4"/>
    <w:rsid w:val="00041940"/>
    <w:rsid w:val="000429CF"/>
    <w:rsid w:val="00043064"/>
    <w:rsid w:val="00043493"/>
    <w:rsid w:val="0004358B"/>
    <w:rsid w:val="00043C6E"/>
    <w:rsid w:val="00045F91"/>
    <w:rsid w:val="000464B6"/>
    <w:rsid w:val="00046A5C"/>
    <w:rsid w:val="000479FF"/>
    <w:rsid w:val="000517C1"/>
    <w:rsid w:val="000554F3"/>
    <w:rsid w:val="000567B8"/>
    <w:rsid w:val="00056981"/>
    <w:rsid w:val="00056F06"/>
    <w:rsid w:val="00060CBD"/>
    <w:rsid w:val="000610AB"/>
    <w:rsid w:val="000610DA"/>
    <w:rsid w:val="00061C79"/>
    <w:rsid w:val="00061D55"/>
    <w:rsid w:val="00062268"/>
    <w:rsid w:val="000623EF"/>
    <w:rsid w:val="00062912"/>
    <w:rsid w:val="000629D0"/>
    <w:rsid w:val="00063DBA"/>
    <w:rsid w:val="000656DC"/>
    <w:rsid w:val="000707E2"/>
    <w:rsid w:val="0007339F"/>
    <w:rsid w:val="00073AA7"/>
    <w:rsid w:val="00073C93"/>
    <w:rsid w:val="00074AC7"/>
    <w:rsid w:val="00080B21"/>
    <w:rsid w:val="00080D95"/>
    <w:rsid w:val="00081810"/>
    <w:rsid w:val="000862A6"/>
    <w:rsid w:val="00087732"/>
    <w:rsid w:val="00087E38"/>
    <w:rsid w:val="00090E34"/>
    <w:rsid w:val="00091581"/>
    <w:rsid w:val="00091C7E"/>
    <w:rsid w:val="00091D51"/>
    <w:rsid w:val="00094A3D"/>
    <w:rsid w:val="00096434"/>
    <w:rsid w:val="00096E54"/>
    <w:rsid w:val="000A0094"/>
    <w:rsid w:val="000A0492"/>
    <w:rsid w:val="000A202C"/>
    <w:rsid w:val="000A2C9E"/>
    <w:rsid w:val="000A496A"/>
    <w:rsid w:val="000A5210"/>
    <w:rsid w:val="000A52DB"/>
    <w:rsid w:val="000A5F11"/>
    <w:rsid w:val="000A6098"/>
    <w:rsid w:val="000A6C3B"/>
    <w:rsid w:val="000A715E"/>
    <w:rsid w:val="000A79F9"/>
    <w:rsid w:val="000A7B09"/>
    <w:rsid w:val="000B06B7"/>
    <w:rsid w:val="000B3052"/>
    <w:rsid w:val="000B55C4"/>
    <w:rsid w:val="000B5655"/>
    <w:rsid w:val="000B57E4"/>
    <w:rsid w:val="000B59BF"/>
    <w:rsid w:val="000B6ACD"/>
    <w:rsid w:val="000B6FF9"/>
    <w:rsid w:val="000B73D9"/>
    <w:rsid w:val="000B7CDD"/>
    <w:rsid w:val="000C068D"/>
    <w:rsid w:val="000C07C6"/>
    <w:rsid w:val="000C0E53"/>
    <w:rsid w:val="000C1B52"/>
    <w:rsid w:val="000C2058"/>
    <w:rsid w:val="000C69AE"/>
    <w:rsid w:val="000C7701"/>
    <w:rsid w:val="000D0D73"/>
    <w:rsid w:val="000D1782"/>
    <w:rsid w:val="000D3580"/>
    <w:rsid w:val="000D386C"/>
    <w:rsid w:val="000D4AA3"/>
    <w:rsid w:val="000D55C7"/>
    <w:rsid w:val="000D5FF2"/>
    <w:rsid w:val="000D71DF"/>
    <w:rsid w:val="000D725B"/>
    <w:rsid w:val="000D7744"/>
    <w:rsid w:val="000E0BD1"/>
    <w:rsid w:val="000E1FAF"/>
    <w:rsid w:val="000E203D"/>
    <w:rsid w:val="000E2119"/>
    <w:rsid w:val="000E2E99"/>
    <w:rsid w:val="000E390F"/>
    <w:rsid w:val="000E5DF1"/>
    <w:rsid w:val="000E7782"/>
    <w:rsid w:val="000E7AA8"/>
    <w:rsid w:val="000E7E5C"/>
    <w:rsid w:val="000F03A2"/>
    <w:rsid w:val="000F1B51"/>
    <w:rsid w:val="000F2177"/>
    <w:rsid w:val="000F2A18"/>
    <w:rsid w:val="000F35C0"/>
    <w:rsid w:val="000F5A55"/>
    <w:rsid w:val="000F7869"/>
    <w:rsid w:val="000F7D3A"/>
    <w:rsid w:val="000F7EC0"/>
    <w:rsid w:val="00101525"/>
    <w:rsid w:val="00102127"/>
    <w:rsid w:val="00102277"/>
    <w:rsid w:val="00102C9D"/>
    <w:rsid w:val="00102ED3"/>
    <w:rsid w:val="00103227"/>
    <w:rsid w:val="00103C6A"/>
    <w:rsid w:val="00104855"/>
    <w:rsid w:val="00105044"/>
    <w:rsid w:val="001056C4"/>
    <w:rsid w:val="0010679D"/>
    <w:rsid w:val="00107D79"/>
    <w:rsid w:val="00107EF0"/>
    <w:rsid w:val="00112370"/>
    <w:rsid w:val="00112E2D"/>
    <w:rsid w:val="00113C35"/>
    <w:rsid w:val="00114A6A"/>
    <w:rsid w:val="00120A04"/>
    <w:rsid w:val="00121101"/>
    <w:rsid w:val="00121333"/>
    <w:rsid w:val="00121B4D"/>
    <w:rsid w:val="00122D58"/>
    <w:rsid w:val="001246BE"/>
    <w:rsid w:val="00124CB1"/>
    <w:rsid w:val="00125247"/>
    <w:rsid w:val="00131387"/>
    <w:rsid w:val="001320F6"/>
    <w:rsid w:val="0013260B"/>
    <w:rsid w:val="00132711"/>
    <w:rsid w:val="001330FE"/>
    <w:rsid w:val="0013313E"/>
    <w:rsid w:val="00133F11"/>
    <w:rsid w:val="001345AD"/>
    <w:rsid w:val="001351A6"/>
    <w:rsid w:val="0013601A"/>
    <w:rsid w:val="0013698B"/>
    <w:rsid w:val="001422E7"/>
    <w:rsid w:val="00143FF1"/>
    <w:rsid w:val="0014454D"/>
    <w:rsid w:val="00145303"/>
    <w:rsid w:val="00145756"/>
    <w:rsid w:val="00146132"/>
    <w:rsid w:val="00147118"/>
    <w:rsid w:val="00147C6E"/>
    <w:rsid w:val="00150700"/>
    <w:rsid w:val="00150A2E"/>
    <w:rsid w:val="00150F1A"/>
    <w:rsid w:val="00151937"/>
    <w:rsid w:val="001532A8"/>
    <w:rsid w:val="00154C58"/>
    <w:rsid w:val="00156497"/>
    <w:rsid w:val="00156EBA"/>
    <w:rsid w:val="0015757F"/>
    <w:rsid w:val="00157AAB"/>
    <w:rsid w:val="00157FBA"/>
    <w:rsid w:val="00160BED"/>
    <w:rsid w:val="00164E14"/>
    <w:rsid w:val="00165FF4"/>
    <w:rsid w:val="001661B6"/>
    <w:rsid w:val="00166816"/>
    <w:rsid w:val="00166DEE"/>
    <w:rsid w:val="0017036B"/>
    <w:rsid w:val="0017237C"/>
    <w:rsid w:val="00172C6C"/>
    <w:rsid w:val="001741BF"/>
    <w:rsid w:val="00176562"/>
    <w:rsid w:val="00176B3F"/>
    <w:rsid w:val="001774A7"/>
    <w:rsid w:val="001779FA"/>
    <w:rsid w:val="00180EAA"/>
    <w:rsid w:val="00181986"/>
    <w:rsid w:val="00182AE6"/>
    <w:rsid w:val="00182B17"/>
    <w:rsid w:val="00184C5F"/>
    <w:rsid w:val="0018608F"/>
    <w:rsid w:val="001865A5"/>
    <w:rsid w:val="00187409"/>
    <w:rsid w:val="00187F9C"/>
    <w:rsid w:val="0019002F"/>
    <w:rsid w:val="0019053B"/>
    <w:rsid w:val="0019367F"/>
    <w:rsid w:val="00193BD9"/>
    <w:rsid w:val="00197188"/>
    <w:rsid w:val="00197721"/>
    <w:rsid w:val="001A00C1"/>
    <w:rsid w:val="001A0DB2"/>
    <w:rsid w:val="001A0EE9"/>
    <w:rsid w:val="001A2299"/>
    <w:rsid w:val="001A28FD"/>
    <w:rsid w:val="001A313A"/>
    <w:rsid w:val="001A482C"/>
    <w:rsid w:val="001A4C72"/>
    <w:rsid w:val="001A4DD4"/>
    <w:rsid w:val="001A6DF5"/>
    <w:rsid w:val="001A6FE9"/>
    <w:rsid w:val="001B07CA"/>
    <w:rsid w:val="001B33C3"/>
    <w:rsid w:val="001B4CF0"/>
    <w:rsid w:val="001B4FD6"/>
    <w:rsid w:val="001B5F47"/>
    <w:rsid w:val="001B732F"/>
    <w:rsid w:val="001C007E"/>
    <w:rsid w:val="001C35DE"/>
    <w:rsid w:val="001C4820"/>
    <w:rsid w:val="001C4BA8"/>
    <w:rsid w:val="001C57EB"/>
    <w:rsid w:val="001C589F"/>
    <w:rsid w:val="001C69E7"/>
    <w:rsid w:val="001C6A75"/>
    <w:rsid w:val="001C715D"/>
    <w:rsid w:val="001C750F"/>
    <w:rsid w:val="001D008A"/>
    <w:rsid w:val="001D0135"/>
    <w:rsid w:val="001D0C6F"/>
    <w:rsid w:val="001D0E13"/>
    <w:rsid w:val="001D2915"/>
    <w:rsid w:val="001D3C5A"/>
    <w:rsid w:val="001D5203"/>
    <w:rsid w:val="001D5460"/>
    <w:rsid w:val="001D6A49"/>
    <w:rsid w:val="001E0E52"/>
    <w:rsid w:val="001E160E"/>
    <w:rsid w:val="001E2612"/>
    <w:rsid w:val="001E3DE0"/>
    <w:rsid w:val="001E5331"/>
    <w:rsid w:val="001E76D9"/>
    <w:rsid w:val="001F0339"/>
    <w:rsid w:val="001F16B5"/>
    <w:rsid w:val="001F1E11"/>
    <w:rsid w:val="001F4004"/>
    <w:rsid w:val="001F53E6"/>
    <w:rsid w:val="001F6080"/>
    <w:rsid w:val="001F6945"/>
    <w:rsid w:val="001F7046"/>
    <w:rsid w:val="001F71FF"/>
    <w:rsid w:val="001F780F"/>
    <w:rsid w:val="001F7B21"/>
    <w:rsid w:val="001F7F94"/>
    <w:rsid w:val="002012E9"/>
    <w:rsid w:val="0020244D"/>
    <w:rsid w:val="00203B77"/>
    <w:rsid w:val="002040A3"/>
    <w:rsid w:val="00205028"/>
    <w:rsid w:val="002056B3"/>
    <w:rsid w:val="00207033"/>
    <w:rsid w:val="002075A8"/>
    <w:rsid w:val="002077CB"/>
    <w:rsid w:val="00207F15"/>
    <w:rsid w:val="002126E9"/>
    <w:rsid w:val="002153B7"/>
    <w:rsid w:val="002165EF"/>
    <w:rsid w:val="002208D3"/>
    <w:rsid w:val="002221CB"/>
    <w:rsid w:val="00222D57"/>
    <w:rsid w:val="002246C1"/>
    <w:rsid w:val="002252F9"/>
    <w:rsid w:val="002268E9"/>
    <w:rsid w:val="00226C6B"/>
    <w:rsid w:val="00226FB1"/>
    <w:rsid w:val="00231116"/>
    <w:rsid w:val="00231980"/>
    <w:rsid w:val="00233084"/>
    <w:rsid w:val="00233C84"/>
    <w:rsid w:val="00233FB9"/>
    <w:rsid w:val="0023414F"/>
    <w:rsid w:val="00234C67"/>
    <w:rsid w:val="00237F0D"/>
    <w:rsid w:val="00240AB1"/>
    <w:rsid w:val="002410E9"/>
    <w:rsid w:val="002435B5"/>
    <w:rsid w:val="00244A55"/>
    <w:rsid w:val="00244E3C"/>
    <w:rsid w:val="00245300"/>
    <w:rsid w:val="00245AAE"/>
    <w:rsid w:val="00245FD3"/>
    <w:rsid w:val="0024601F"/>
    <w:rsid w:val="00246367"/>
    <w:rsid w:val="00247238"/>
    <w:rsid w:val="00247F1C"/>
    <w:rsid w:val="0025045B"/>
    <w:rsid w:val="0025124D"/>
    <w:rsid w:val="00251AD1"/>
    <w:rsid w:val="00252620"/>
    <w:rsid w:val="00253179"/>
    <w:rsid w:val="0025358E"/>
    <w:rsid w:val="002540DF"/>
    <w:rsid w:val="002569E5"/>
    <w:rsid w:val="002576A0"/>
    <w:rsid w:val="002577CD"/>
    <w:rsid w:val="00257D0C"/>
    <w:rsid w:val="00260DC4"/>
    <w:rsid w:val="002617E0"/>
    <w:rsid w:val="00261AA8"/>
    <w:rsid w:val="00262576"/>
    <w:rsid w:val="002633B0"/>
    <w:rsid w:val="00264018"/>
    <w:rsid w:val="00264C94"/>
    <w:rsid w:val="00265394"/>
    <w:rsid w:val="00271310"/>
    <w:rsid w:val="00272B6C"/>
    <w:rsid w:val="002737E0"/>
    <w:rsid w:val="00273887"/>
    <w:rsid w:val="00274408"/>
    <w:rsid w:val="002753B2"/>
    <w:rsid w:val="00275699"/>
    <w:rsid w:val="00280A3C"/>
    <w:rsid w:val="00280BC1"/>
    <w:rsid w:val="00282562"/>
    <w:rsid w:val="00282B51"/>
    <w:rsid w:val="00283885"/>
    <w:rsid w:val="00283BE8"/>
    <w:rsid w:val="002851EC"/>
    <w:rsid w:val="00285811"/>
    <w:rsid w:val="00286149"/>
    <w:rsid w:val="00286A03"/>
    <w:rsid w:val="00293515"/>
    <w:rsid w:val="00294BEA"/>
    <w:rsid w:val="0029524B"/>
    <w:rsid w:val="002953B5"/>
    <w:rsid w:val="00297437"/>
    <w:rsid w:val="002A0289"/>
    <w:rsid w:val="002A1AD1"/>
    <w:rsid w:val="002A1D80"/>
    <w:rsid w:val="002A3D35"/>
    <w:rsid w:val="002A40DE"/>
    <w:rsid w:val="002A57C2"/>
    <w:rsid w:val="002A59F7"/>
    <w:rsid w:val="002A628D"/>
    <w:rsid w:val="002A7652"/>
    <w:rsid w:val="002B0175"/>
    <w:rsid w:val="002B071A"/>
    <w:rsid w:val="002B187F"/>
    <w:rsid w:val="002B231C"/>
    <w:rsid w:val="002B325D"/>
    <w:rsid w:val="002B3421"/>
    <w:rsid w:val="002B4ABE"/>
    <w:rsid w:val="002B52E4"/>
    <w:rsid w:val="002B6A08"/>
    <w:rsid w:val="002B73B8"/>
    <w:rsid w:val="002C09F6"/>
    <w:rsid w:val="002C0F7E"/>
    <w:rsid w:val="002C1267"/>
    <w:rsid w:val="002C1D52"/>
    <w:rsid w:val="002C2FB7"/>
    <w:rsid w:val="002C5AEC"/>
    <w:rsid w:val="002C5BB8"/>
    <w:rsid w:val="002C5F79"/>
    <w:rsid w:val="002C666D"/>
    <w:rsid w:val="002C7150"/>
    <w:rsid w:val="002D1B31"/>
    <w:rsid w:val="002D201F"/>
    <w:rsid w:val="002D300D"/>
    <w:rsid w:val="002D31AD"/>
    <w:rsid w:val="002D3578"/>
    <w:rsid w:val="002D4EC9"/>
    <w:rsid w:val="002D58C2"/>
    <w:rsid w:val="002D60ED"/>
    <w:rsid w:val="002D686A"/>
    <w:rsid w:val="002D6FDC"/>
    <w:rsid w:val="002E0D03"/>
    <w:rsid w:val="002E2CCC"/>
    <w:rsid w:val="002E536E"/>
    <w:rsid w:val="002E5540"/>
    <w:rsid w:val="002E6C90"/>
    <w:rsid w:val="002F2882"/>
    <w:rsid w:val="002F30D0"/>
    <w:rsid w:val="002F4DBE"/>
    <w:rsid w:val="002F53D2"/>
    <w:rsid w:val="002F5870"/>
    <w:rsid w:val="002F6433"/>
    <w:rsid w:val="002F688C"/>
    <w:rsid w:val="002F7559"/>
    <w:rsid w:val="002F7660"/>
    <w:rsid w:val="00302799"/>
    <w:rsid w:val="00302B71"/>
    <w:rsid w:val="00303D00"/>
    <w:rsid w:val="00304915"/>
    <w:rsid w:val="003052CE"/>
    <w:rsid w:val="0030557E"/>
    <w:rsid w:val="00306108"/>
    <w:rsid w:val="003128E5"/>
    <w:rsid w:val="00313308"/>
    <w:rsid w:val="0031416E"/>
    <w:rsid w:val="00314DCB"/>
    <w:rsid w:val="00314E36"/>
    <w:rsid w:val="003157EF"/>
    <w:rsid w:val="00316873"/>
    <w:rsid w:val="003178E9"/>
    <w:rsid w:val="00317D04"/>
    <w:rsid w:val="0032006B"/>
    <w:rsid w:val="00321462"/>
    <w:rsid w:val="00322264"/>
    <w:rsid w:val="003224F9"/>
    <w:rsid w:val="00322A88"/>
    <w:rsid w:val="00323125"/>
    <w:rsid w:val="00323672"/>
    <w:rsid w:val="0032399C"/>
    <w:rsid w:val="00325088"/>
    <w:rsid w:val="00326334"/>
    <w:rsid w:val="00327109"/>
    <w:rsid w:val="003275C3"/>
    <w:rsid w:val="00327CAF"/>
    <w:rsid w:val="00330255"/>
    <w:rsid w:val="003326CF"/>
    <w:rsid w:val="003328DF"/>
    <w:rsid w:val="003336B8"/>
    <w:rsid w:val="00341273"/>
    <w:rsid w:val="003422D6"/>
    <w:rsid w:val="00343AF6"/>
    <w:rsid w:val="00343D05"/>
    <w:rsid w:val="00344555"/>
    <w:rsid w:val="00345DB5"/>
    <w:rsid w:val="003460DD"/>
    <w:rsid w:val="00346D80"/>
    <w:rsid w:val="0034707B"/>
    <w:rsid w:val="00347893"/>
    <w:rsid w:val="0035376B"/>
    <w:rsid w:val="0035435F"/>
    <w:rsid w:val="00354EC2"/>
    <w:rsid w:val="00355E70"/>
    <w:rsid w:val="00360B3C"/>
    <w:rsid w:val="003619EC"/>
    <w:rsid w:val="00361D7D"/>
    <w:rsid w:val="00361FB4"/>
    <w:rsid w:val="00361FEC"/>
    <w:rsid w:val="00362E24"/>
    <w:rsid w:val="00364F1E"/>
    <w:rsid w:val="00365C65"/>
    <w:rsid w:val="00366118"/>
    <w:rsid w:val="0036653A"/>
    <w:rsid w:val="003667D7"/>
    <w:rsid w:val="00367241"/>
    <w:rsid w:val="003704CA"/>
    <w:rsid w:val="00372823"/>
    <w:rsid w:val="003730B8"/>
    <w:rsid w:val="00373B45"/>
    <w:rsid w:val="00373D25"/>
    <w:rsid w:val="00377A2B"/>
    <w:rsid w:val="003818CF"/>
    <w:rsid w:val="00382A52"/>
    <w:rsid w:val="00382DC7"/>
    <w:rsid w:val="00383479"/>
    <w:rsid w:val="00383E96"/>
    <w:rsid w:val="003843F0"/>
    <w:rsid w:val="00384BEB"/>
    <w:rsid w:val="00384D9C"/>
    <w:rsid w:val="00385EA7"/>
    <w:rsid w:val="00387FC5"/>
    <w:rsid w:val="003913D9"/>
    <w:rsid w:val="00392457"/>
    <w:rsid w:val="00392D51"/>
    <w:rsid w:val="00394713"/>
    <w:rsid w:val="003947DB"/>
    <w:rsid w:val="00395559"/>
    <w:rsid w:val="00395BCB"/>
    <w:rsid w:val="003A2403"/>
    <w:rsid w:val="003A2418"/>
    <w:rsid w:val="003A3630"/>
    <w:rsid w:val="003A47C6"/>
    <w:rsid w:val="003A4893"/>
    <w:rsid w:val="003A619D"/>
    <w:rsid w:val="003A710D"/>
    <w:rsid w:val="003B29AA"/>
    <w:rsid w:val="003B44E5"/>
    <w:rsid w:val="003B4EDD"/>
    <w:rsid w:val="003B5AFC"/>
    <w:rsid w:val="003B665F"/>
    <w:rsid w:val="003B7139"/>
    <w:rsid w:val="003B71CE"/>
    <w:rsid w:val="003C0679"/>
    <w:rsid w:val="003C120D"/>
    <w:rsid w:val="003C241D"/>
    <w:rsid w:val="003C2B8A"/>
    <w:rsid w:val="003C4968"/>
    <w:rsid w:val="003C4AA2"/>
    <w:rsid w:val="003C6673"/>
    <w:rsid w:val="003C6D05"/>
    <w:rsid w:val="003C713F"/>
    <w:rsid w:val="003C751D"/>
    <w:rsid w:val="003C79B5"/>
    <w:rsid w:val="003D210E"/>
    <w:rsid w:val="003D2328"/>
    <w:rsid w:val="003D2C3A"/>
    <w:rsid w:val="003D566A"/>
    <w:rsid w:val="003E0E7B"/>
    <w:rsid w:val="003E0F83"/>
    <w:rsid w:val="003E20E2"/>
    <w:rsid w:val="003E28A6"/>
    <w:rsid w:val="003E28BA"/>
    <w:rsid w:val="003E29AE"/>
    <w:rsid w:val="003E350A"/>
    <w:rsid w:val="003E4040"/>
    <w:rsid w:val="003E4CA1"/>
    <w:rsid w:val="003E527C"/>
    <w:rsid w:val="003E530C"/>
    <w:rsid w:val="003E5715"/>
    <w:rsid w:val="003E5DCC"/>
    <w:rsid w:val="003E6C1D"/>
    <w:rsid w:val="003E6D15"/>
    <w:rsid w:val="003E77FA"/>
    <w:rsid w:val="003E7F47"/>
    <w:rsid w:val="003F0631"/>
    <w:rsid w:val="003F25F5"/>
    <w:rsid w:val="003F3142"/>
    <w:rsid w:val="003F4EED"/>
    <w:rsid w:val="003F4FF8"/>
    <w:rsid w:val="00400D07"/>
    <w:rsid w:val="004014EA"/>
    <w:rsid w:val="004038B8"/>
    <w:rsid w:val="00403B2F"/>
    <w:rsid w:val="00404CDC"/>
    <w:rsid w:val="00404E3A"/>
    <w:rsid w:val="0040685B"/>
    <w:rsid w:val="00407207"/>
    <w:rsid w:val="00407495"/>
    <w:rsid w:val="00410D3B"/>
    <w:rsid w:val="00410FDE"/>
    <w:rsid w:val="0041186D"/>
    <w:rsid w:val="00411E5A"/>
    <w:rsid w:val="00414343"/>
    <w:rsid w:val="004145A8"/>
    <w:rsid w:val="00416088"/>
    <w:rsid w:val="00416BF1"/>
    <w:rsid w:val="00416D9F"/>
    <w:rsid w:val="00417FA0"/>
    <w:rsid w:val="004203A4"/>
    <w:rsid w:val="00420D5D"/>
    <w:rsid w:val="00421A63"/>
    <w:rsid w:val="004225CD"/>
    <w:rsid w:val="004225D9"/>
    <w:rsid w:val="00427052"/>
    <w:rsid w:val="00430828"/>
    <w:rsid w:val="00430B62"/>
    <w:rsid w:val="004311BF"/>
    <w:rsid w:val="0043125B"/>
    <w:rsid w:val="004331BC"/>
    <w:rsid w:val="00434275"/>
    <w:rsid w:val="004355FA"/>
    <w:rsid w:val="0043612E"/>
    <w:rsid w:val="004400C3"/>
    <w:rsid w:val="00441ADE"/>
    <w:rsid w:val="00442638"/>
    <w:rsid w:val="0044556B"/>
    <w:rsid w:val="00445CB6"/>
    <w:rsid w:val="00447E26"/>
    <w:rsid w:val="00450215"/>
    <w:rsid w:val="00450E58"/>
    <w:rsid w:val="004525F3"/>
    <w:rsid w:val="004533B6"/>
    <w:rsid w:val="00454F6E"/>
    <w:rsid w:val="0045529A"/>
    <w:rsid w:val="00456B7E"/>
    <w:rsid w:val="0045781B"/>
    <w:rsid w:val="00457DE2"/>
    <w:rsid w:val="0046042A"/>
    <w:rsid w:val="00461BBB"/>
    <w:rsid w:val="00464278"/>
    <w:rsid w:val="004647C3"/>
    <w:rsid w:val="00464824"/>
    <w:rsid w:val="00464C13"/>
    <w:rsid w:val="00464DF9"/>
    <w:rsid w:val="0046531B"/>
    <w:rsid w:val="00466C1A"/>
    <w:rsid w:val="0047274D"/>
    <w:rsid w:val="00472F49"/>
    <w:rsid w:val="00474302"/>
    <w:rsid w:val="0047502D"/>
    <w:rsid w:val="00475C21"/>
    <w:rsid w:val="00481C81"/>
    <w:rsid w:val="0048229F"/>
    <w:rsid w:val="00483427"/>
    <w:rsid w:val="004835B6"/>
    <w:rsid w:val="004848E7"/>
    <w:rsid w:val="00484C63"/>
    <w:rsid w:val="00484DCB"/>
    <w:rsid w:val="0048526C"/>
    <w:rsid w:val="00485F75"/>
    <w:rsid w:val="0048752C"/>
    <w:rsid w:val="00490149"/>
    <w:rsid w:val="00490E4F"/>
    <w:rsid w:val="004915FE"/>
    <w:rsid w:val="00492BC1"/>
    <w:rsid w:val="004934EB"/>
    <w:rsid w:val="0049375A"/>
    <w:rsid w:val="00493EB0"/>
    <w:rsid w:val="00494E0D"/>
    <w:rsid w:val="00495198"/>
    <w:rsid w:val="004957F6"/>
    <w:rsid w:val="00496461"/>
    <w:rsid w:val="004A0203"/>
    <w:rsid w:val="004A18B1"/>
    <w:rsid w:val="004A2D63"/>
    <w:rsid w:val="004A356D"/>
    <w:rsid w:val="004A4472"/>
    <w:rsid w:val="004A5168"/>
    <w:rsid w:val="004A73B4"/>
    <w:rsid w:val="004A7CCF"/>
    <w:rsid w:val="004B0A53"/>
    <w:rsid w:val="004B62FA"/>
    <w:rsid w:val="004B6E59"/>
    <w:rsid w:val="004B72A5"/>
    <w:rsid w:val="004C00AD"/>
    <w:rsid w:val="004C0507"/>
    <w:rsid w:val="004C1524"/>
    <w:rsid w:val="004C3022"/>
    <w:rsid w:val="004C43C5"/>
    <w:rsid w:val="004C534D"/>
    <w:rsid w:val="004C57DF"/>
    <w:rsid w:val="004C5D1A"/>
    <w:rsid w:val="004D1ECE"/>
    <w:rsid w:val="004D24CF"/>
    <w:rsid w:val="004D31C7"/>
    <w:rsid w:val="004D3FD5"/>
    <w:rsid w:val="004D4389"/>
    <w:rsid w:val="004D4CCC"/>
    <w:rsid w:val="004D7306"/>
    <w:rsid w:val="004E109A"/>
    <w:rsid w:val="004E193B"/>
    <w:rsid w:val="004E2BF0"/>
    <w:rsid w:val="004E4C7F"/>
    <w:rsid w:val="004E51D4"/>
    <w:rsid w:val="004E5E1B"/>
    <w:rsid w:val="004E6466"/>
    <w:rsid w:val="004E70DB"/>
    <w:rsid w:val="004E7FF0"/>
    <w:rsid w:val="004F0D80"/>
    <w:rsid w:val="004F34F3"/>
    <w:rsid w:val="004F3920"/>
    <w:rsid w:val="004F46E0"/>
    <w:rsid w:val="004F528B"/>
    <w:rsid w:val="004F5BEE"/>
    <w:rsid w:val="004F6495"/>
    <w:rsid w:val="004F6497"/>
    <w:rsid w:val="004F73B7"/>
    <w:rsid w:val="004F7A99"/>
    <w:rsid w:val="00501081"/>
    <w:rsid w:val="005012D1"/>
    <w:rsid w:val="005015A9"/>
    <w:rsid w:val="005027B6"/>
    <w:rsid w:val="00502876"/>
    <w:rsid w:val="005038E9"/>
    <w:rsid w:val="00503D18"/>
    <w:rsid w:val="00504258"/>
    <w:rsid w:val="005056DB"/>
    <w:rsid w:val="00506272"/>
    <w:rsid w:val="00506808"/>
    <w:rsid w:val="00507A35"/>
    <w:rsid w:val="00510399"/>
    <w:rsid w:val="00510B71"/>
    <w:rsid w:val="00510D0E"/>
    <w:rsid w:val="00511089"/>
    <w:rsid w:val="00511A50"/>
    <w:rsid w:val="00512467"/>
    <w:rsid w:val="00513344"/>
    <w:rsid w:val="005139BA"/>
    <w:rsid w:val="00513AAB"/>
    <w:rsid w:val="00513D2A"/>
    <w:rsid w:val="005151F0"/>
    <w:rsid w:val="0051522B"/>
    <w:rsid w:val="005160FD"/>
    <w:rsid w:val="0051670E"/>
    <w:rsid w:val="00516C34"/>
    <w:rsid w:val="00517026"/>
    <w:rsid w:val="00517A29"/>
    <w:rsid w:val="00520B05"/>
    <w:rsid w:val="00521E97"/>
    <w:rsid w:val="00522249"/>
    <w:rsid w:val="00522E69"/>
    <w:rsid w:val="00523283"/>
    <w:rsid w:val="00524BE9"/>
    <w:rsid w:val="005251D7"/>
    <w:rsid w:val="00526063"/>
    <w:rsid w:val="00526542"/>
    <w:rsid w:val="0052774B"/>
    <w:rsid w:val="00527C71"/>
    <w:rsid w:val="00530A9C"/>
    <w:rsid w:val="00531FFD"/>
    <w:rsid w:val="005337D7"/>
    <w:rsid w:val="00534C37"/>
    <w:rsid w:val="0053699A"/>
    <w:rsid w:val="00536DC7"/>
    <w:rsid w:val="00537850"/>
    <w:rsid w:val="00544105"/>
    <w:rsid w:val="00544B6D"/>
    <w:rsid w:val="0054573B"/>
    <w:rsid w:val="00545758"/>
    <w:rsid w:val="00545FA5"/>
    <w:rsid w:val="005504A4"/>
    <w:rsid w:val="00550B55"/>
    <w:rsid w:val="00550FEA"/>
    <w:rsid w:val="00551BD9"/>
    <w:rsid w:val="00552062"/>
    <w:rsid w:val="0055271F"/>
    <w:rsid w:val="0055319F"/>
    <w:rsid w:val="0055350B"/>
    <w:rsid w:val="00553B5D"/>
    <w:rsid w:val="00553E3D"/>
    <w:rsid w:val="00553F9F"/>
    <w:rsid w:val="005542D5"/>
    <w:rsid w:val="0055436D"/>
    <w:rsid w:val="00554F6C"/>
    <w:rsid w:val="00555654"/>
    <w:rsid w:val="00556EF1"/>
    <w:rsid w:val="00557E84"/>
    <w:rsid w:val="0056293D"/>
    <w:rsid w:val="00562E6C"/>
    <w:rsid w:val="00562F87"/>
    <w:rsid w:val="005632EF"/>
    <w:rsid w:val="00563EEC"/>
    <w:rsid w:val="0056542E"/>
    <w:rsid w:val="00565DD8"/>
    <w:rsid w:val="0056794A"/>
    <w:rsid w:val="005679E7"/>
    <w:rsid w:val="005710A7"/>
    <w:rsid w:val="0057134B"/>
    <w:rsid w:val="00571C09"/>
    <w:rsid w:val="0057287B"/>
    <w:rsid w:val="00572922"/>
    <w:rsid w:val="00572C95"/>
    <w:rsid w:val="00574467"/>
    <w:rsid w:val="00575349"/>
    <w:rsid w:val="00576237"/>
    <w:rsid w:val="00580F9F"/>
    <w:rsid w:val="00583175"/>
    <w:rsid w:val="0058341D"/>
    <w:rsid w:val="005841A5"/>
    <w:rsid w:val="0058492D"/>
    <w:rsid w:val="00586B69"/>
    <w:rsid w:val="0058791E"/>
    <w:rsid w:val="005907D2"/>
    <w:rsid w:val="00590AF6"/>
    <w:rsid w:val="00590E4A"/>
    <w:rsid w:val="00591ABF"/>
    <w:rsid w:val="005926B1"/>
    <w:rsid w:val="00592B48"/>
    <w:rsid w:val="00595771"/>
    <w:rsid w:val="00597A91"/>
    <w:rsid w:val="005A022C"/>
    <w:rsid w:val="005A09EE"/>
    <w:rsid w:val="005A121E"/>
    <w:rsid w:val="005A5EA9"/>
    <w:rsid w:val="005A70A7"/>
    <w:rsid w:val="005B0463"/>
    <w:rsid w:val="005B0FC3"/>
    <w:rsid w:val="005B1076"/>
    <w:rsid w:val="005B10E7"/>
    <w:rsid w:val="005B1418"/>
    <w:rsid w:val="005B3902"/>
    <w:rsid w:val="005B3EEC"/>
    <w:rsid w:val="005B4236"/>
    <w:rsid w:val="005B4459"/>
    <w:rsid w:val="005B45DA"/>
    <w:rsid w:val="005B4AF9"/>
    <w:rsid w:val="005B5914"/>
    <w:rsid w:val="005B7A3D"/>
    <w:rsid w:val="005C038B"/>
    <w:rsid w:val="005C03A6"/>
    <w:rsid w:val="005C08D5"/>
    <w:rsid w:val="005C08E0"/>
    <w:rsid w:val="005C2651"/>
    <w:rsid w:val="005C415E"/>
    <w:rsid w:val="005C78C8"/>
    <w:rsid w:val="005C7E13"/>
    <w:rsid w:val="005D7937"/>
    <w:rsid w:val="005D7FD3"/>
    <w:rsid w:val="005E11EE"/>
    <w:rsid w:val="005E1EB9"/>
    <w:rsid w:val="005E32F1"/>
    <w:rsid w:val="005E4260"/>
    <w:rsid w:val="005E48FB"/>
    <w:rsid w:val="005E7427"/>
    <w:rsid w:val="005F04D3"/>
    <w:rsid w:val="005F06F6"/>
    <w:rsid w:val="005F0A9F"/>
    <w:rsid w:val="005F2F64"/>
    <w:rsid w:val="005F3CFE"/>
    <w:rsid w:val="005F446C"/>
    <w:rsid w:val="005F5DB3"/>
    <w:rsid w:val="005F7D6D"/>
    <w:rsid w:val="00600BC4"/>
    <w:rsid w:val="006018F8"/>
    <w:rsid w:val="006039AE"/>
    <w:rsid w:val="0060439B"/>
    <w:rsid w:val="006046FE"/>
    <w:rsid w:val="0060492D"/>
    <w:rsid w:val="00604949"/>
    <w:rsid w:val="00605D79"/>
    <w:rsid w:val="00607E7C"/>
    <w:rsid w:val="00610229"/>
    <w:rsid w:val="00610D43"/>
    <w:rsid w:val="00611844"/>
    <w:rsid w:val="00611D5E"/>
    <w:rsid w:val="0061224E"/>
    <w:rsid w:val="0061483C"/>
    <w:rsid w:val="006152BE"/>
    <w:rsid w:val="00615533"/>
    <w:rsid w:val="00616338"/>
    <w:rsid w:val="00616E3F"/>
    <w:rsid w:val="00617469"/>
    <w:rsid w:val="006206A1"/>
    <w:rsid w:val="00620828"/>
    <w:rsid w:val="00621A10"/>
    <w:rsid w:val="0062352D"/>
    <w:rsid w:val="006239F9"/>
    <w:rsid w:val="00624207"/>
    <w:rsid w:val="00625898"/>
    <w:rsid w:val="0062624E"/>
    <w:rsid w:val="00626BC9"/>
    <w:rsid w:val="006273FA"/>
    <w:rsid w:val="00630ECE"/>
    <w:rsid w:val="006316B2"/>
    <w:rsid w:val="00631EC3"/>
    <w:rsid w:val="006339C0"/>
    <w:rsid w:val="00633CA6"/>
    <w:rsid w:val="00641404"/>
    <w:rsid w:val="006419E1"/>
    <w:rsid w:val="00641D59"/>
    <w:rsid w:val="00641E5C"/>
    <w:rsid w:val="0064218C"/>
    <w:rsid w:val="00643A6B"/>
    <w:rsid w:val="006444D4"/>
    <w:rsid w:val="00644A7B"/>
    <w:rsid w:val="00644B88"/>
    <w:rsid w:val="006450A1"/>
    <w:rsid w:val="006450A3"/>
    <w:rsid w:val="00645FA5"/>
    <w:rsid w:val="00646ACF"/>
    <w:rsid w:val="00647412"/>
    <w:rsid w:val="00651024"/>
    <w:rsid w:val="006514B8"/>
    <w:rsid w:val="006537A7"/>
    <w:rsid w:val="006611DC"/>
    <w:rsid w:val="00661CD0"/>
    <w:rsid w:val="00662079"/>
    <w:rsid w:val="0066358A"/>
    <w:rsid w:val="00663AAB"/>
    <w:rsid w:val="00663CDF"/>
    <w:rsid w:val="006643E6"/>
    <w:rsid w:val="00665147"/>
    <w:rsid w:val="0066725E"/>
    <w:rsid w:val="00673EEA"/>
    <w:rsid w:val="0067555F"/>
    <w:rsid w:val="006755C9"/>
    <w:rsid w:val="006767BF"/>
    <w:rsid w:val="00683076"/>
    <w:rsid w:val="00683E77"/>
    <w:rsid w:val="00684214"/>
    <w:rsid w:val="00684843"/>
    <w:rsid w:val="006862F6"/>
    <w:rsid w:val="00687380"/>
    <w:rsid w:val="00687869"/>
    <w:rsid w:val="006902E1"/>
    <w:rsid w:val="006904E9"/>
    <w:rsid w:val="00691BB2"/>
    <w:rsid w:val="0069261D"/>
    <w:rsid w:val="00693898"/>
    <w:rsid w:val="00694131"/>
    <w:rsid w:val="0069436A"/>
    <w:rsid w:val="00694A59"/>
    <w:rsid w:val="006A0958"/>
    <w:rsid w:val="006A3E64"/>
    <w:rsid w:val="006A3E7C"/>
    <w:rsid w:val="006A52DD"/>
    <w:rsid w:val="006A5E6D"/>
    <w:rsid w:val="006A6899"/>
    <w:rsid w:val="006A6E98"/>
    <w:rsid w:val="006A7394"/>
    <w:rsid w:val="006A7B11"/>
    <w:rsid w:val="006B05A7"/>
    <w:rsid w:val="006B0731"/>
    <w:rsid w:val="006B0B1F"/>
    <w:rsid w:val="006B163A"/>
    <w:rsid w:val="006B19B3"/>
    <w:rsid w:val="006B1E14"/>
    <w:rsid w:val="006B50F2"/>
    <w:rsid w:val="006B6B16"/>
    <w:rsid w:val="006B7C7D"/>
    <w:rsid w:val="006C29C5"/>
    <w:rsid w:val="006C39DF"/>
    <w:rsid w:val="006C4D8C"/>
    <w:rsid w:val="006C55B8"/>
    <w:rsid w:val="006C7241"/>
    <w:rsid w:val="006C734F"/>
    <w:rsid w:val="006C7768"/>
    <w:rsid w:val="006C77A1"/>
    <w:rsid w:val="006C7DD0"/>
    <w:rsid w:val="006D012F"/>
    <w:rsid w:val="006D13C5"/>
    <w:rsid w:val="006D1437"/>
    <w:rsid w:val="006D1FD5"/>
    <w:rsid w:val="006D411C"/>
    <w:rsid w:val="006D4861"/>
    <w:rsid w:val="006D489E"/>
    <w:rsid w:val="006D609A"/>
    <w:rsid w:val="006D7952"/>
    <w:rsid w:val="006E04A6"/>
    <w:rsid w:val="006E09E0"/>
    <w:rsid w:val="006E0B7A"/>
    <w:rsid w:val="006E3385"/>
    <w:rsid w:val="006E3A74"/>
    <w:rsid w:val="006E696F"/>
    <w:rsid w:val="006E757B"/>
    <w:rsid w:val="006E75EB"/>
    <w:rsid w:val="006F1865"/>
    <w:rsid w:val="006F1D18"/>
    <w:rsid w:val="006F1FA8"/>
    <w:rsid w:val="006F46F1"/>
    <w:rsid w:val="006F4790"/>
    <w:rsid w:val="006F554D"/>
    <w:rsid w:val="006F6FB3"/>
    <w:rsid w:val="006F70FC"/>
    <w:rsid w:val="00703568"/>
    <w:rsid w:val="0071140D"/>
    <w:rsid w:val="007115B6"/>
    <w:rsid w:val="007129EF"/>
    <w:rsid w:val="00712E05"/>
    <w:rsid w:val="007135D3"/>
    <w:rsid w:val="00714404"/>
    <w:rsid w:val="007151D6"/>
    <w:rsid w:val="0071585B"/>
    <w:rsid w:val="0071658C"/>
    <w:rsid w:val="00716F4D"/>
    <w:rsid w:val="00720832"/>
    <w:rsid w:val="007211EB"/>
    <w:rsid w:val="00722A32"/>
    <w:rsid w:val="00723BBF"/>
    <w:rsid w:val="007243BE"/>
    <w:rsid w:val="00726C52"/>
    <w:rsid w:val="00730A4B"/>
    <w:rsid w:val="00730C85"/>
    <w:rsid w:val="00731E93"/>
    <w:rsid w:val="007321AD"/>
    <w:rsid w:val="007354E4"/>
    <w:rsid w:val="00736F59"/>
    <w:rsid w:val="007404B5"/>
    <w:rsid w:val="00741421"/>
    <w:rsid w:val="00741818"/>
    <w:rsid w:val="00742183"/>
    <w:rsid w:val="0074232B"/>
    <w:rsid w:val="0074372A"/>
    <w:rsid w:val="00743FC6"/>
    <w:rsid w:val="0074485F"/>
    <w:rsid w:val="00744C63"/>
    <w:rsid w:val="00745475"/>
    <w:rsid w:val="00746CC6"/>
    <w:rsid w:val="00747F69"/>
    <w:rsid w:val="00750A08"/>
    <w:rsid w:val="007516F9"/>
    <w:rsid w:val="00751828"/>
    <w:rsid w:val="00752225"/>
    <w:rsid w:val="00754619"/>
    <w:rsid w:val="00755452"/>
    <w:rsid w:val="007621EA"/>
    <w:rsid w:val="00762356"/>
    <w:rsid w:val="007633C5"/>
    <w:rsid w:val="007636D3"/>
    <w:rsid w:val="00763C0A"/>
    <w:rsid w:val="00764923"/>
    <w:rsid w:val="00764EB8"/>
    <w:rsid w:val="00766C82"/>
    <w:rsid w:val="00767465"/>
    <w:rsid w:val="00767D94"/>
    <w:rsid w:val="00770239"/>
    <w:rsid w:val="00770AB2"/>
    <w:rsid w:val="00771821"/>
    <w:rsid w:val="00772170"/>
    <w:rsid w:val="007728FB"/>
    <w:rsid w:val="007755E0"/>
    <w:rsid w:val="0077565A"/>
    <w:rsid w:val="00775E47"/>
    <w:rsid w:val="0077711C"/>
    <w:rsid w:val="0077731C"/>
    <w:rsid w:val="0078193D"/>
    <w:rsid w:val="00781F6F"/>
    <w:rsid w:val="0078227D"/>
    <w:rsid w:val="00783045"/>
    <w:rsid w:val="007833BF"/>
    <w:rsid w:val="00783E75"/>
    <w:rsid w:val="00783F8A"/>
    <w:rsid w:val="007845C1"/>
    <w:rsid w:val="00784D1A"/>
    <w:rsid w:val="0078647E"/>
    <w:rsid w:val="00786880"/>
    <w:rsid w:val="00787620"/>
    <w:rsid w:val="00790295"/>
    <w:rsid w:val="007915D4"/>
    <w:rsid w:val="007916FF"/>
    <w:rsid w:val="00791B2E"/>
    <w:rsid w:val="00793830"/>
    <w:rsid w:val="00793C4F"/>
    <w:rsid w:val="00795CE3"/>
    <w:rsid w:val="00795D58"/>
    <w:rsid w:val="00797B9F"/>
    <w:rsid w:val="007A07D2"/>
    <w:rsid w:val="007A1B63"/>
    <w:rsid w:val="007A2B9C"/>
    <w:rsid w:val="007A2E75"/>
    <w:rsid w:val="007A5DA1"/>
    <w:rsid w:val="007A67E9"/>
    <w:rsid w:val="007B0474"/>
    <w:rsid w:val="007B111F"/>
    <w:rsid w:val="007B24DA"/>
    <w:rsid w:val="007B4940"/>
    <w:rsid w:val="007B4F6F"/>
    <w:rsid w:val="007C375C"/>
    <w:rsid w:val="007C3BBA"/>
    <w:rsid w:val="007C4DD9"/>
    <w:rsid w:val="007C5585"/>
    <w:rsid w:val="007C69C0"/>
    <w:rsid w:val="007C6F02"/>
    <w:rsid w:val="007C6F7B"/>
    <w:rsid w:val="007D09AD"/>
    <w:rsid w:val="007D13A8"/>
    <w:rsid w:val="007D4E85"/>
    <w:rsid w:val="007D6401"/>
    <w:rsid w:val="007D756F"/>
    <w:rsid w:val="007E0516"/>
    <w:rsid w:val="007E07BB"/>
    <w:rsid w:val="007E0806"/>
    <w:rsid w:val="007E0E57"/>
    <w:rsid w:val="007E1DEF"/>
    <w:rsid w:val="007E3C61"/>
    <w:rsid w:val="007E435B"/>
    <w:rsid w:val="007E4704"/>
    <w:rsid w:val="007E655E"/>
    <w:rsid w:val="007E66F1"/>
    <w:rsid w:val="007F1E35"/>
    <w:rsid w:val="007F582A"/>
    <w:rsid w:val="007F65C2"/>
    <w:rsid w:val="007F6A72"/>
    <w:rsid w:val="007F73F1"/>
    <w:rsid w:val="00800358"/>
    <w:rsid w:val="00800E69"/>
    <w:rsid w:val="008017C5"/>
    <w:rsid w:val="008019C6"/>
    <w:rsid w:val="008038A8"/>
    <w:rsid w:val="00804407"/>
    <w:rsid w:val="008046DE"/>
    <w:rsid w:val="008048C5"/>
    <w:rsid w:val="00804ADF"/>
    <w:rsid w:val="00805944"/>
    <w:rsid w:val="00805BE1"/>
    <w:rsid w:val="00807478"/>
    <w:rsid w:val="0080767E"/>
    <w:rsid w:val="0081019B"/>
    <w:rsid w:val="00810FB6"/>
    <w:rsid w:val="00811E15"/>
    <w:rsid w:val="0081437D"/>
    <w:rsid w:val="00814F0F"/>
    <w:rsid w:val="00816AB5"/>
    <w:rsid w:val="00817341"/>
    <w:rsid w:val="008173E6"/>
    <w:rsid w:val="00817CA6"/>
    <w:rsid w:val="00817E65"/>
    <w:rsid w:val="008206AC"/>
    <w:rsid w:val="00820DE7"/>
    <w:rsid w:val="00821E7E"/>
    <w:rsid w:val="00821EFE"/>
    <w:rsid w:val="0082240C"/>
    <w:rsid w:val="00822715"/>
    <w:rsid w:val="008228F7"/>
    <w:rsid w:val="00822D91"/>
    <w:rsid w:val="0082438F"/>
    <w:rsid w:val="008245F4"/>
    <w:rsid w:val="00824FCF"/>
    <w:rsid w:val="0082596E"/>
    <w:rsid w:val="008260E6"/>
    <w:rsid w:val="00830249"/>
    <w:rsid w:val="0083060B"/>
    <w:rsid w:val="00834279"/>
    <w:rsid w:val="0083547B"/>
    <w:rsid w:val="008357C4"/>
    <w:rsid w:val="00836637"/>
    <w:rsid w:val="008377E3"/>
    <w:rsid w:val="00841BEB"/>
    <w:rsid w:val="008430E9"/>
    <w:rsid w:val="00843C50"/>
    <w:rsid w:val="00844240"/>
    <w:rsid w:val="008446AF"/>
    <w:rsid w:val="00844C75"/>
    <w:rsid w:val="00845636"/>
    <w:rsid w:val="00846217"/>
    <w:rsid w:val="00846F4E"/>
    <w:rsid w:val="00847D04"/>
    <w:rsid w:val="008504E6"/>
    <w:rsid w:val="008529EC"/>
    <w:rsid w:val="0085325E"/>
    <w:rsid w:val="008535CB"/>
    <w:rsid w:val="0085385C"/>
    <w:rsid w:val="0085444A"/>
    <w:rsid w:val="00854742"/>
    <w:rsid w:val="008559BE"/>
    <w:rsid w:val="00855D46"/>
    <w:rsid w:val="00857799"/>
    <w:rsid w:val="00857AE6"/>
    <w:rsid w:val="00860609"/>
    <w:rsid w:val="00861BE0"/>
    <w:rsid w:val="0086213A"/>
    <w:rsid w:val="00864443"/>
    <w:rsid w:val="00864BF2"/>
    <w:rsid w:val="00864C9F"/>
    <w:rsid w:val="008669C2"/>
    <w:rsid w:val="008710D3"/>
    <w:rsid w:val="0087239C"/>
    <w:rsid w:val="00873833"/>
    <w:rsid w:val="008738D5"/>
    <w:rsid w:val="0087443C"/>
    <w:rsid w:val="00875762"/>
    <w:rsid w:val="0087748A"/>
    <w:rsid w:val="0087787F"/>
    <w:rsid w:val="00883E43"/>
    <w:rsid w:val="00883E4A"/>
    <w:rsid w:val="00885B52"/>
    <w:rsid w:val="008872F2"/>
    <w:rsid w:val="008901D8"/>
    <w:rsid w:val="008908C2"/>
    <w:rsid w:val="00891061"/>
    <w:rsid w:val="00891C39"/>
    <w:rsid w:val="00892206"/>
    <w:rsid w:val="0089246C"/>
    <w:rsid w:val="00892FC3"/>
    <w:rsid w:val="0089459F"/>
    <w:rsid w:val="0089701C"/>
    <w:rsid w:val="00897A20"/>
    <w:rsid w:val="008A146C"/>
    <w:rsid w:val="008A3939"/>
    <w:rsid w:val="008A39BC"/>
    <w:rsid w:val="008A4B75"/>
    <w:rsid w:val="008A4CDB"/>
    <w:rsid w:val="008A5415"/>
    <w:rsid w:val="008B0091"/>
    <w:rsid w:val="008B022C"/>
    <w:rsid w:val="008B0843"/>
    <w:rsid w:val="008B17DA"/>
    <w:rsid w:val="008B1864"/>
    <w:rsid w:val="008B20C5"/>
    <w:rsid w:val="008B2460"/>
    <w:rsid w:val="008B26CF"/>
    <w:rsid w:val="008B36AB"/>
    <w:rsid w:val="008B3802"/>
    <w:rsid w:val="008B41FC"/>
    <w:rsid w:val="008B605E"/>
    <w:rsid w:val="008B6483"/>
    <w:rsid w:val="008B65F3"/>
    <w:rsid w:val="008B774B"/>
    <w:rsid w:val="008C1549"/>
    <w:rsid w:val="008C1E0A"/>
    <w:rsid w:val="008C208B"/>
    <w:rsid w:val="008C25A4"/>
    <w:rsid w:val="008C50F2"/>
    <w:rsid w:val="008C5705"/>
    <w:rsid w:val="008C6798"/>
    <w:rsid w:val="008C693A"/>
    <w:rsid w:val="008C6B2A"/>
    <w:rsid w:val="008C6E1F"/>
    <w:rsid w:val="008C6E32"/>
    <w:rsid w:val="008C7014"/>
    <w:rsid w:val="008C7A0B"/>
    <w:rsid w:val="008C7FF0"/>
    <w:rsid w:val="008D2316"/>
    <w:rsid w:val="008D3DE9"/>
    <w:rsid w:val="008D3DFA"/>
    <w:rsid w:val="008D59B0"/>
    <w:rsid w:val="008D5A88"/>
    <w:rsid w:val="008E0202"/>
    <w:rsid w:val="008E09BF"/>
    <w:rsid w:val="008E15A8"/>
    <w:rsid w:val="008E1F89"/>
    <w:rsid w:val="008E356C"/>
    <w:rsid w:val="008E3660"/>
    <w:rsid w:val="008E4156"/>
    <w:rsid w:val="008E6E29"/>
    <w:rsid w:val="008E7486"/>
    <w:rsid w:val="008E7783"/>
    <w:rsid w:val="008E7C6C"/>
    <w:rsid w:val="008F09A0"/>
    <w:rsid w:val="008F1625"/>
    <w:rsid w:val="008F3469"/>
    <w:rsid w:val="008F41FC"/>
    <w:rsid w:val="008F5CFA"/>
    <w:rsid w:val="008F622E"/>
    <w:rsid w:val="008F6769"/>
    <w:rsid w:val="008F6B07"/>
    <w:rsid w:val="008F728A"/>
    <w:rsid w:val="009005ED"/>
    <w:rsid w:val="00900F35"/>
    <w:rsid w:val="00901514"/>
    <w:rsid w:val="00902F11"/>
    <w:rsid w:val="00902F24"/>
    <w:rsid w:val="00903B99"/>
    <w:rsid w:val="0090449B"/>
    <w:rsid w:val="009053B5"/>
    <w:rsid w:val="00906595"/>
    <w:rsid w:val="00907301"/>
    <w:rsid w:val="00913B95"/>
    <w:rsid w:val="009171EA"/>
    <w:rsid w:val="00917326"/>
    <w:rsid w:val="009178CF"/>
    <w:rsid w:val="0092149D"/>
    <w:rsid w:val="009218FC"/>
    <w:rsid w:val="00921A49"/>
    <w:rsid w:val="00922C32"/>
    <w:rsid w:val="009248D8"/>
    <w:rsid w:val="009334AE"/>
    <w:rsid w:val="009337B4"/>
    <w:rsid w:val="00933B25"/>
    <w:rsid w:val="00936EB1"/>
    <w:rsid w:val="00940B8C"/>
    <w:rsid w:val="009417D7"/>
    <w:rsid w:val="0094290C"/>
    <w:rsid w:val="00944F27"/>
    <w:rsid w:val="00945F4E"/>
    <w:rsid w:val="009463BE"/>
    <w:rsid w:val="009464E0"/>
    <w:rsid w:val="00952101"/>
    <w:rsid w:val="0095217E"/>
    <w:rsid w:val="00952593"/>
    <w:rsid w:val="00952CC6"/>
    <w:rsid w:val="00953DD1"/>
    <w:rsid w:val="00954833"/>
    <w:rsid w:val="0095589D"/>
    <w:rsid w:val="00956EE4"/>
    <w:rsid w:val="009574F8"/>
    <w:rsid w:val="00957BDB"/>
    <w:rsid w:val="0096016C"/>
    <w:rsid w:val="00960A0D"/>
    <w:rsid w:val="0096104A"/>
    <w:rsid w:val="0096104D"/>
    <w:rsid w:val="009622EC"/>
    <w:rsid w:val="00962844"/>
    <w:rsid w:val="00963D12"/>
    <w:rsid w:val="00964057"/>
    <w:rsid w:val="009641C3"/>
    <w:rsid w:val="0096526E"/>
    <w:rsid w:val="009657CA"/>
    <w:rsid w:val="00965AC5"/>
    <w:rsid w:val="009662B7"/>
    <w:rsid w:val="00966ADA"/>
    <w:rsid w:val="00966C36"/>
    <w:rsid w:val="00966E49"/>
    <w:rsid w:val="00967ADF"/>
    <w:rsid w:val="00971E20"/>
    <w:rsid w:val="009722A0"/>
    <w:rsid w:val="009728DE"/>
    <w:rsid w:val="009731CF"/>
    <w:rsid w:val="009733A4"/>
    <w:rsid w:val="009735C5"/>
    <w:rsid w:val="00973B47"/>
    <w:rsid w:val="0097510D"/>
    <w:rsid w:val="0097543E"/>
    <w:rsid w:val="00976D62"/>
    <w:rsid w:val="00982C57"/>
    <w:rsid w:val="00983967"/>
    <w:rsid w:val="00983992"/>
    <w:rsid w:val="00987DEE"/>
    <w:rsid w:val="00990150"/>
    <w:rsid w:val="00990631"/>
    <w:rsid w:val="009911C8"/>
    <w:rsid w:val="0099128C"/>
    <w:rsid w:val="0099148E"/>
    <w:rsid w:val="00991B97"/>
    <w:rsid w:val="00993635"/>
    <w:rsid w:val="009948C1"/>
    <w:rsid w:val="00995AE8"/>
    <w:rsid w:val="00995C81"/>
    <w:rsid w:val="009971F3"/>
    <w:rsid w:val="009A0074"/>
    <w:rsid w:val="009A0143"/>
    <w:rsid w:val="009A0CED"/>
    <w:rsid w:val="009A140F"/>
    <w:rsid w:val="009A1EB3"/>
    <w:rsid w:val="009A1F1A"/>
    <w:rsid w:val="009A2322"/>
    <w:rsid w:val="009A2D15"/>
    <w:rsid w:val="009A30BC"/>
    <w:rsid w:val="009A5AE2"/>
    <w:rsid w:val="009A6F5E"/>
    <w:rsid w:val="009A74D3"/>
    <w:rsid w:val="009A7AC3"/>
    <w:rsid w:val="009A7E37"/>
    <w:rsid w:val="009B01C6"/>
    <w:rsid w:val="009B0688"/>
    <w:rsid w:val="009B06CC"/>
    <w:rsid w:val="009B3F67"/>
    <w:rsid w:val="009B5578"/>
    <w:rsid w:val="009B5AD9"/>
    <w:rsid w:val="009B60D5"/>
    <w:rsid w:val="009B6D0E"/>
    <w:rsid w:val="009B6F33"/>
    <w:rsid w:val="009B72A0"/>
    <w:rsid w:val="009C1993"/>
    <w:rsid w:val="009C29FE"/>
    <w:rsid w:val="009C4CE9"/>
    <w:rsid w:val="009C527F"/>
    <w:rsid w:val="009C53B7"/>
    <w:rsid w:val="009C56E0"/>
    <w:rsid w:val="009C7679"/>
    <w:rsid w:val="009D019C"/>
    <w:rsid w:val="009D0619"/>
    <w:rsid w:val="009D0AA6"/>
    <w:rsid w:val="009D0CC0"/>
    <w:rsid w:val="009D15D4"/>
    <w:rsid w:val="009D1BC0"/>
    <w:rsid w:val="009D32E5"/>
    <w:rsid w:val="009D480B"/>
    <w:rsid w:val="009D4969"/>
    <w:rsid w:val="009D5F2C"/>
    <w:rsid w:val="009D6816"/>
    <w:rsid w:val="009D6AF8"/>
    <w:rsid w:val="009D7068"/>
    <w:rsid w:val="009D77DA"/>
    <w:rsid w:val="009E4C2E"/>
    <w:rsid w:val="009E52ED"/>
    <w:rsid w:val="009E553C"/>
    <w:rsid w:val="009E63A7"/>
    <w:rsid w:val="009E79C0"/>
    <w:rsid w:val="009F0047"/>
    <w:rsid w:val="009F1AC8"/>
    <w:rsid w:val="009F400D"/>
    <w:rsid w:val="009F4053"/>
    <w:rsid w:val="009F51B5"/>
    <w:rsid w:val="009F6A01"/>
    <w:rsid w:val="009F7C8D"/>
    <w:rsid w:val="00A01234"/>
    <w:rsid w:val="00A01464"/>
    <w:rsid w:val="00A01E0A"/>
    <w:rsid w:val="00A03E2C"/>
    <w:rsid w:val="00A04E04"/>
    <w:rsid w:val="00A063E2"/>
    <w:rsid w:val="00A071F0"/>
    <w:rsid w:val="00A0720E"/>
    <w:rsid w:val="00A07A20"/>
    <w:rsid w:val="00A07E29"/>
    <w:rsid w:val="00A101BB"/>
    <w:rsid w:val="00A10CDE"/>
    <w:rsid w:val="00A10CF5"/>
    <w:rsid w:val="00A12C90"/>
    <w:rsid w:val="00A130E7"/>
    <w:rsid w:val="00A16918"/>
    <w:rsid w:val="00A17B9C"/>
    <w:rsid w:val="00A21391"/>
    <w:rsid w:val="00A21E18"/>
    <w:rsid w:val="00A221E4"/>
    <w:rsid w:val="00A221E5"/>
    <w:rsid w:val="00A23665"/>
    <w:rsid w:val="00A24F9F"/>
    <w:rsid w:val="00A25A9A"/>
    <w:rsid w:val="00A2766C"/>
    <w:rsid w:val="00A314AF"/>
    <w:rsid w:val="00A32A16"/>
    <w:rsid w:val="00A3309B"/>
    <w:rsid w:val="00A34F00"/>
    <w:rsid w:val="00A34F16"/>
    <w:rsid w:val="00A34F1F"/>
    <w:rsid w:val="00A35912"/>
    <w:rsid w:val="00A3676A"/>
    <w:rsid w:val="00A36DA6"/>
    <w:rsid w:val="00A37499"/>
    <w:rsid w:val="00A37C66"/>
    <w:rsid w:val="00A41C1D"/>
    <w:rsid w:val="00A46CA4"/>
    <w:rsid w:val="00A473F3"/>
    <w:rsid w:val="00A47762"/>
    <w:rsid w:val="00A47782"/>
    <w:rsid w:val="00A546FD"/>
    <w:rsid w:val="00A55509"/>
    <w:rsid w:val="00A56415"/>
    <w:rsid w:val="00A56A27"/>
    <w:rsid w:val="00A56CA0"/>
    <w:rsid w:val="00A60582"/>
    <w:rsid w:val="00A609C3"/>
    <w:rsid w:val="00A60E53"/>
    <w:rsid w:val="00A61500"/>
    <w:rsid w:val="00A62729"/>
    <w:rsid w:val="00A645E7"/>
    <w:rsid w:val="00A66017"/>
    <w:rsid w:val="00A67ED2"/>
    <w:rsid w:val="00A67F04"/>
    <w:rsid w:val="00A70CC1"/>
    <w:rsid w:val="00A713CB"/>
    <w:rsid w:val="00A71901"/>
    <w:rsid w:val="00A71E93"/>
    <w:rsid w:val="00A73DB7"/>
    <w:rsid w:val="00A744DB"/>
    <w:rsid w:val="00A77C2F"/>
    <w:rsid w:val="00A805FF"/>
    <w:rsid w:val="00A838D8"/>
    <w:rsid w:val="00A83C80"/>
    <w:rsid w:val="00A83D1B"/>
    <w:rsid w:val="00A850C3"/>
    <w:rsid w:val="00A8542B"/>
    <w:rsid w:val="00A85BFD"/>
    <w:rsid w:val="00A86E56"/>
    <w:rsid w:val="00A87DB5"/>
    <w:rsid w:val="00A9178B"/>
    <w:rsid w:val="00A92945"/>
    <w:rsid w:val="00A92F0B"/>
    <w:rsid w:val="00A93F29"/>
    <w:rsid w:val="00A95437"/>
    <w:rsid w:val="00A96B59"/>
    <w:rsid w:val="00A96EEB"/>
    <w:rsid w:val="00A97DC5"/>
    <w:rsid w:val="00AA11CE"/>
    <w:rsid w:val="00AA1D69"/>
    <w:rsid w:val="00AA22F6"/>
    <w:rsid w:val="00AA4DAC"/>
    <w:rsid w:val="00AA58C9"/>
    <w:rsid w:val="00AA5D63"/>
    <w:rsid w:val="00AA659B"/>
    <w:rsid w:val="00AB2DAB"/>
    <w:rsid w:val="00AB4528"/>
    <w:rsid w:val="00AB4E87"/>
    <w:rsid w:val="00AB5AD5"/>
    <w:rsid w:val="00AB6CFC"/>
    <w:rsid w:val="00AC4F08"/>
    <w:rsid w:val="00AC5379"/>
    <w:rsid w:val="00AC5DA9"/>
    <w:rsid w:val="00AC6658"/>
    <w:rsid w:val="00AC7096"/>
    <w:rsid w:val="00AC714B"/>
    <w:rsid w:val="00AC7EFC"/>
    <w:rsid w:val="00AD16BD"/>
    <w:rsid w:val="00AD2278"/>
    <w:rsid w:val="00AD3353"/>
    <w:rsid w:val="00AD3682"/>
    <w:rsid w:val="00AD5A36"/>
    <w:rsid w:val="00AD5E78"/>
    <w:rsid w:val="00AE0214"/>
    <w:rsid w:val="00AE1900"/>
    <w:rsid w:val="00AE1AB8"/>
    <w:rsid w:val="00AE20F4"/>
    <w:rsid w:val="00AE3328"/>
    <w:rsid w:val="00AE3F05"/>
    <w:rsid w:val="00AF1D26"/>
    <w:rsid w:val="00AF1E7E"/>
    <w:rsid w:val="00AF2391"/>
    <w:rsid w:val="00AF2EDE"/>
    <w:rsid w:val="00AF3709"/>
    <w:rsid w:val="00AF517A"/>
    <w:rsid w:val="00AF6515"/>
    <w:rsid w:val="00AF69D8"/>
    <w:rsid w:val="00AF7042"/>
    <w:rsid w:val="00AF73AC"/>
    <w:rsid w:val="00AF76A1"/>
    <w:rsid w:val="00B001AA"/>
    <w:rsid w:val="00B00970"/>
    <w:rsid w:val="00B011B6"/>
    <w:rsid w:val="00B017D4"/>
    <w:rsid w:val="00B025F7"/>
    <w:rsid w:val="00B03599"/>
    <w:rsid w:val="00B038DA"/>
    <w:rsid w:val="00B04EE7"/>
    <w:rsid w:val="00B0542D"/>
    <w:rsid w:val="00B057A8"/>
    <w:rsid w:val="00B07B72"/>
    <w:rsid w:val="00B100CB"/>
    <w:rsid w:val="00B1033D"/>
    <w:rsid w:val="00B11AB3"/>
    <w:rsid w:val="00B133E9"/>
    <w:rsid w:val="00B13A59"/>
    <w:rsid w:val="00B147C6"/>
    <w:rsid w:val="00B21F6D"/>
    <w:rsid w:val="00B229B3"/>
    <w:rsid w:val="00B2402B"/>
    <w:rsid w:val="00B253E6"/>
    <w:rsid w:val="00B26156"/>
    <w:rsid w:val="00B270A3"/>
    <w:rsid w:val="00B270FA"/>
    <w:rsid w:val="00B347B3"/>
    <w:rsid w:val="00B359A4"/>
    <w:rsid w:val="00B35A56"/>
    <w:rsid w:val="00B37468"/>
    <w:rsid w:val="00B37C45"/>
    <w:rsid w:val="00B40749"/>
    <w:rsid w:val="00B41065"/>
    <w:rsid w:val="00B41A69"/>
    <w:rsid w:val="00B41AFA"/>
    <w:rsid w:val="00B43A78"/>
    <w:rsid w:val="00B44DF0"/>
    <w:rsid w:val="00B452A0"/>
    <w:rsid w:val="00B462CF"/>
    <w:rsid w:val="00B47D94"/>
    <w:rsid w:val="00B5166A"/>
    <w:rsid w:val="00B51F67"/>
    <w:rsid w:val="00B52264"/>
    <w:rsid w:val="00B54FDA"/>
    <w:rsid w:val="00B55524"/>
    <w:rsid w:val="00B56CEA"/>
    <w:rsid w:val="00B5721F"/>
    <w:rsid w:val="00B6397C"/>
    <w:rsid w:val="00B65482"/>
    <w:rsid w:val="00B668C9"/>
    <w:rsid w:val="00B675C4"/>
    <w:rsid w:val="00B67E92"/>
    <w:rsid w:val="00B7040C"/>
    <w:rsid w:val="00B728CB"/>
    <w:rsid w:val="00B80C05"/>
    <w:rsid w:val="00B816D1"/>
    <w:rsid w:val="00B81C5D"/>
    <w:rsid w:val="00B8225D"/>
    <w:rsid w:val="00B826F4"/>
    <w:rsid w:val="00B82B68"/>
    <w:rsid w:val="00B82BBE"/>
    <w:rsid w:val="00B834E3"/>
    <w:rsid w:val="00B83688"/>
    <w:rsid w:val="00B83FA0"/>
    <w:rsid w:val="00B84911"/>
    <w:rsid w:val="00B8512A"/>
    <w:rsid w:val="00B8553B"/>
    <w:rsid w:val="00B85C64"/>
    <w:rsid w:val="00B902B1"/>
    <w:rsid w:val="00B90694"/>
    <w:rsid w:val="00B911F0"/>
    <w:rsid w:val="00B91817"/>
    <w:rsid w:val="00B918F3"/>
    <w:rsid w:val="00B91F2C"/>
    <w:rsid w:val="00B93460"/>
    <w:rsid w:val="00B93A12"/>
    <w:rsid w:val="00B95389"/>
    <w:rsid w:val="00B95A10"/>
    <w:rsid w:val="00B97144"/>
    <w:rsid w:val="00BB137D"/>
    <w:rsid w:val="00BB2705"/>
    <w:rsid w:val="00BB2867"/>
    <w:rsid w:val="00BB6D63"/>
    <w:rsid w:val="00BC068C"/>
    <w:rsid w:val="00BC07FA"/>
    <w:rsid w:val="00BC093F"/>
    <w:rsid w:val="00BC2837"/>
    <w:rsid w:val="00BC2A49"/>
    <w:rsid w:val="00BC39E3"/>
    <w:rsid w:val="00BC3B2B"/>
    <w:rsid w:val="00BC3F47"/>
    <w:rsid w:val="00BC6F67"/>
    <w:rsid w:val="00BD13A2"/>
    <w:rsid w:val="00BD2569"/>
    <w:rsid w:val="00BD2BB7"/>
    <w:rsid w:val="00BD4EE7"/>
    <w:rsid w:val="00BD5092"/>
    <w:rsid w:val="00BD56ED"/>
    <w:rsid w:val="00BD583B"/>
    <w:rsid w:val="00BD7C6C"/>
    <w:rsid w:val="00BE21E3"/>
    <w:rsid w:val="00BE25BA"/>
    <w:rsid w:val="00BE2C58"/>
    <w:rsid w:val="00BE2F3C"/>
    <w:rsid w:val="00BE38C0"/>
    <w:rsid w:val="00BE3DC5"/>
    <w:rsid w:val="00BE4AA8"/>
    <w:rsid w:val="00BE5EB8"/>
    <w:rsid w:val="00BE619E"/>
    <w:rsid w:val="00BE6370"/>
    <w:rsid w:val="00BE6A0C"/>
    <w:rsid w:val="00BE7218"/>
    <w:rsid w:val="00BF51F5"/>
    <w:rsid w:val="00BF65BC"/>
    <w:rsid w:val="00BF65DE"/>
    <w:rsid w:val="00BF6781"/>
    <w:rsid w:val="00BF7E6D"/>
    <w:rsid w:val="00C00337"/>
    <w:rsid w:val="00C0057B"/>
    <w:rsid w:val="00C00665"/>
    <w:rsid w:val="00C00ADE"/>
    <w:rsid w:val="00C01FBB"/>
    <w:rsid w:val="00C057B9"/>
    <w:rsid w:val="00C07A46"/>
    <w:rsid w:val="00C10AFB"/>
    <w:rsid w:val="00C12A57"/>
    <w:rsid w:val="00C12F99"/>
    <w:rsid w:val="00C13E80"/>
    <w:rsid w:val="00C145D9"/>
    <w:rsid w:val="00C14AC2"/>
    <w:rsid w:val="00C14B07"/>
    <w:rsid w:val="00C14F55"/>
    <w:rsid w:val="00C14F7D"/>
    <w:rsid w:val="00C153F7"/>
    <w:rsid w:val="00C223FB"/>
    <w:rsid w:val="00C22419"/>
    <w:rsid w:val="00C226C0"/>
    <w:rsid w:val="00C2309B"/>
    <w:rsid w:val="00C247B8"/>
    <w:rsid w:val="00C24816"/>
    <w:rsid w:val="00C2652F"/>
    <w:rsid w:val="00C26668"/>
    <w:rsid w:val="00C268F2"/>
    <w:rsid w:val="00C30B00"/>
    <w:rsid w:val="00C31CD3"/>
    <w:rsid w:val="00C32037"/>
    <w:rsid w:val="00C32927"/>
    <w:rsid w:val="00C329A6"/>
    <w:rsid w:val="00C33A23"/>
    <w:rsid w:val="00C353CC"/>
    <w:rsid w:val="00C35BEC"/>
    <w:rsid w:val="00C36161"/>
    <w:rsid w:val="00C378B6"/>
    <w:rsid w:val="00C4051D"/>
    <w:rsid w:val="00C41BAA"/>
    <w:rsid w:val="00C42AAC"/>
    <w:rsid w:val="00C43CC2"/>
    <w:rsid w:val="00C441DD"/>
    <w:rsid w:val="00C44428"/>
    <w:rsid w:val="00C448DD"/>
    <w:rsid w:val="00C455F3"/>
    <w:rsid w:val="00C4565E"/>
    <w:rsid w:val="00C46464"/>
    <w:rsid w:val="00C47303"/>
    <w:rsid w:val="00C479D1"/>
    <w:rsid w:val="00C5122E"/>
    <w:rsid w:val="00C515C0"/>
    <w:rsid w:val="00C525C6"/>
    <w:rsid w:val="00C53CFF"/>
    <w:rsid w:val="00C559BE"/>
    <w:rsid w:val="00C56F64"/>
    <w:rsid w:val="00C60EA9"/>
    <w:rsid w:val="00C618B7"/>
    <w:rsid w:val="00C652D3"/>
    <w:rsid w:val="00C6556F"/>
    <w:rsid w:val="00C65CC1"/>
    <w:rsid w:val="00C67EDD"/>
    <w:rsid w:val="00C7095C"/>
    <w:rsid w:val="00C715BB"/>
    <w:rsid w:val="00C71EA0"/>
    <w:rsid w:val="00C7207B"/>
    <w:rsid w:val="00C720FF"/>
    <w:rsid w:val="00C73522"/>
    <w:rsid w:val="00C736C0"/>
    <w:rsid w:val="00C73788"/>
    <w:rsid w:val="00C73942"/>
    <w:rsid w:val="00C73F53"/>
    <w:rsid w:val="00C744D2"/>
    <w:rsid w:val="00C74A8D"/>
    <w:rsid w:val="00C75042"/>
    <w:rsid w:val="00C75527"/>
    <w:rsid w:val="00C76B2F"/>
    <w:rsid w:val="00C775A4"/>
    <w:rsid w:val="00C77D8F"/>
    <w:rsid w:val="00C80264"/>
    <w:rsid w:val="00C8074E"/>
    <w:rsid w:val="00C80D5F"/>
    <w:rsid w:val="00C80EA2"/>
    <w:rsid w:val="00C813E8"/>
    <w:rsid w:val="00C8211A"/>
    <w:rsid w:val="00C83C34"/>
    <w:rsid w:val="00C8593C"/>
    <w:rsid w:val="00C86316"/>
    <w:rsid w:val="00C869D5"/>
    <w:rsid w:val="00C86E5D"/>
    <w:rsid w:val="00C876EF"/>
    <w:rsid w:val="00C87761"/>
    <w:rsid w:val="00C878EB"/>
    <w:rsid w:val="00C9045F"/>
    <w:rsid w:val="00C904FA"/>
    <w:rsid w:val="00C90E61"/>
    <w:rsid w:val="00C918A3"/>
    <w:rsid w:val="00C93BC6"/>
    <w:rsid w:val="00C93C49"/>
    <w:rsid w:val="00C95CB2"/>
    <w:rsid w:val="00C962BB"/>
    <w:rsid w:val="00CA06E9"/>
    <w:rsid w:val="00CA0901"/>
    <w:rsid w:val="00CA25F3"/>
    <w:rsid w:val="00CA270E"/>
    <w:rsid w:val="00CA3A04"/>
    <w:rsid w:val="00CA5297"/>
    <w:rsid w:val="00CA5D0D"/>
    <w:rsid w:val="00CB05AA"/>
    <w:rsid w:val="00CB06DB"/>
    <w:rsid w:val="00CB1B98"/>
    <w:rsid w:val="00CB539B"/>
    <w:rsid w:val="00CB54CB"/>
    <w:rsid w:val="00CB592C"/>
    <w:rsid w:val="00CB5D7E"/>
    <w:rsid w:val="00CB6015"/>
    <w:rsid w:val="00CC1117"/>
    <w:rsid w:val="00CC1F63"/>
    <w:rsid w:val="00CC381D"/>
    <w:rsid w:val="00CC44F3"/>
    <w:rsid w:val="00CC5D7A"/>
    <w:rsid w:val="00CC68DB"/>
    <w:rsid w:val="00CC73DC"/>
    <w:rsid w:val="00CD07FC"/>
    <w:rsid w:val="00CD094D"/>
    <w:rsid w:val="00CD20E9"/>
    <w:rsid w:val="00CD4A69"/>
    <w:rsid w:val="00CD719D"/>
    <w:rsid w:val="00CD7777"/>
    <w:rsid w:val="00CE08B0"/>
    <w:rsid w:val="00CE1C82"/>
    <w:rsid w:val="00CE3F9C"/>
    <w:rsid w:val="00CE4284"/>
    <w:rsid w:val="00CE5716"/>
    <w:rsid w:val="00CE5931"/>
    <w:rsid w:val="00CE609F"/>
    <w:rsid w:val="00CE63D1"/>
    <w:rsid w:val="00CE6A48"/>
    <w:rsid w:val="00CE7B91"/>
    <w:rsid w:val="00CF0D46"/>
    <w:rsid w:val="00CF12EF"/>
    <w:rsid w:val="00CF1A4E"/>
    <w:rsid w:val="00CF56E2"/>
    <w:rsid w:val="00CF57BE"/>
    <w:rsid w:val="00CF7E9E"/>
    <w:rsid w:val="00D03332"/>
    <w:rsid w:val="00D049F9"/>
    <w:rsid w:val="00D04C77"/>
    <w:rsid w:val="00D05B13"/>
    <w:rsid w:val="00D06BAB"/>
    <w:rsid w:val="00D06BD9"/>
    <w:rsid w:val="00D06EE8"/>
    <w:rsid w:val="00D07D1B"/>
    <w:rsid w:val="00D100E5"/>
    <w:rsid w:val="00D125B4"/>
    <w:rsid w:val="00D12910"/>
    <w:rsid w:val="00D12C5F"/>
    <w:rsid w:val="00D1302D"/>
    <w:rsid w:val="00D13357"/>
    <w:rsid w:val="00D140F2"/>
    <w:rsid w:val="00D20B1C"/>
    <w:rsid w:val="00D22021"/>
    <w:rsid w:val="00D2299C"/>
    <w:rsid w:val="00D22B21"/>
    <w:rsid w:val="00D23704"/>
    <w:rsid w:val="00D24969"/>
    <w:rsid w:val="00D255C6"/>
    <w:rsid w:val="00D25BED"/>
    <w:rsid w:val="00D25F48"/>
    <w:rsid w:val="00D265A1"/>
    <w:rsid w:val="00D2789F"/>
    <w:rsid w:val="00D2799E"/>
    <w:rsid w:val="00D30B03"/>
    <w:rsid w:val="00D30CBE"/>
    <w:rsid w:val="00D335DC"/>
    <w:rsid w:val="00D33734"/>
    <w:rsid w:val="00D3497E"/>
    <w:rsid w:val="00D34B74"/>
    <w:rsid w:val="00D350BC"/>
    <w:rsid w:val="00D35CAE"/>
    <w:rsid w:val="00D35D75"/>
    <w:rsid w:val="00D3612F"/>
    <w:rsid w:val="00D36541"/>
    <w:rsid w:val="00D3670C"/>
    <w:rsid w:val="00D36E11"/>
    <w:rsid w:val="00D40029"/>
    <w:rsid w:val="00D408F6"/>
    <w:rsid w:val="00D40EF3"/>
    <w:rsid w:val="00D411DF"/>
    <w:rsid w:val="00D44D4C"/>
    <w:rsid w:val="00D45414"/>
    <w:rsid w:val="00D46214"/>
    <w:rsid w:val="00D510DA"/>
    <w:rsid w:val="00D512F7"/>
    <w:rsid w:val="00D51384"/>
    <w:rsid w:val="00D535A0"/>
    <w:rsid w:val="00D552CB"/>
    <w:rsid w:val="00D5742A"/>
    <w:rsid w:val="00D57484"/>
    <w:rsid w:val="00D6036B"/>
    <w:rsid w:val="00D603DA"/>
    <w:rsid w:val="00D6079D"/>
    <w:rsid w:val="00D60E2F"/>
    <w:rsid w:val="00D6113E"/>
    <w:rsid w:val="00D6201C"/>
    <w:rsid w:val="00D63605"/>
    <w:rsid w:val="00D63D28"/>
    <w:rsid w:val="00D64182"/>
    <w:rsid w:val="00D6504F"/>
    <w:rsid w:val="00D65785"/>
    <w:rsid w:val="00D66E99"/>
    <w:rsid w:val="00D6710B"/>
    <w:rsid w:val="00D7021F"/>
    <w:rsid w:val="00D70418"/>
    <w:rsid w:val="00D72467"/>
    <w:rsid w:val="00D72B0A"/>
    <w:rsid w:val="00D73A15"/>
    <w:rsid w:val="00D73AA3"/>
    <w:rsid w:val="00D74265"/>
    <w:rsid w:val="00D75950"/>
    <w:rsid w:val="00D766F4"/>
    <w:rsid w:val="00D76F53"/>
    <w:rsid w:val="00D80699"/>
    <w:rsid w:val="00D80C42"/>
    <w:rsid w:val="00D82829"/>
    <w:rsid w:val="00D8621D"/>
    <w:rsid w:val="00D86EBC"/>
    <w:rsid w:val="00D874FD"/>
    <w:rsid w:val="00D90E38"/>
    <w:rsid w:val="00D91406"/>
    <w:rsid w:val="00D93456"/>
    <w:rsid w:val="00D934C4"/>
    <w:rsid w:val="00D93F68"/>
    <w:rsid w:val="00D9421A"/>
    <w:rsid w:val="00D94686"/>
    <w:rsid w:val="00D94883"/>
    <w:rsid w:val="00D94934"/>
    <w:rsid w:val="00D94F5A"/>
    <w:rsid w:val="00D95162"/>
    <w:rsid w:val="00DA2AC6"/>
    <w:rsid w:val="00DA3784"/>
    <w:rsid w:val="00DA683A"/>
    <w:rsid w:val="00DA786E"/>
    <w:rsid w:val="00DA7F08"/>
    <w:rsid w:val="00DB1CCD"/>
    <w:rsid w:val="00DB1DAD"/>
    <w:rsid w:val="00DB2E84"/>
    <w:rsid w:val="00DB5F1F"/>
    <w:rsid w:val="00DB6FB4"/>
    <w:rsid w:val="00DC14A5"/>
    <w:rsid w:val="00DC3D36"/>
    <w:rsid w:val="00DC65E1"/>
    <w:rsid w:val="00DC695A"/>
    <w:rsid w:val="00DC6AAE"/>
    <w:rsid w:val="00DC79E8"/>
    <w:rsid w:val="00DD0F33"/>
    <w:rsid w:val="00DD4A64"/>
    <w:rsid w:val="00DD4A89"/>
    <w:rsid w:val="00DD4B5E"/>
    <w:rsid w:val="00DD5516"/>
    <w:rsid w:val="00DD74EF"/>
    <w:rsid w:val="00DE0432"/>
    <w:rsid w:val="00DE12B7"/>
    <w:rsid w:val="00DE1E2D"/>
    <w:rsid w:val="00DE20BE"/>
    <w:rsid w:val="00DE3591"/>
    <w:rsid w:val="00DE3EB0"/>
    <w:rsid w:val="00DE62F2"/>
    <w:rsid w:val="00DF01BA"/>
    <w:rsid w:val="00DF4E16"/>
    <w:rsid w:val="00DF6DB2"/>
    <w:rsid w:val="00E00467"/>
    <w:rsid w:val="00E01428"/>
    <w:rsid w:val="00E01F39"/>
    <w:rsid w:val="00E03DC8"/>
    <w:rsid w:val="00E0489F"/>
    <w:rsid w:val="00E04A4A"/>
    <w:rsid w:val="00E066E9"/>
    <w:rsid w:val="00E077A0"/>
    <w:rsid w:val="00E07F9B"/>
    <w:rsid w:val="00E104CC"/>
    <w:rsid w:val="00E109CF"/>
    <w:rsid w:val="00E1103C"/>
    <w:rsid w:val="00E11B71"/>
    <w:rsid w:val="00E126DD"/>
    <w:rsid w:val="00E1415E"/>
    <w:rsid w:val="00E15557"/>
    <w:rsid w:val="00E17C28"/>
    <w:rsid w:val="00E17CA2"/>
    <w:rsid w:val="00E20A89"/>
    <w:rsid w:val="00E21C75"/>
    <w:rsid w:val="00E23BDD"/>
    <w:rsid w:val="00E24A39"/>
    <w:rsid w:val="00E24E34"/>
    <w:rsid w:val="00E25666"/>
    <w:rsid w:val="00E25A75"/>
    <w:rsid w:val="00E2602A"/>
    <w:rsid w:val="00E26353"/>
    <w:rsid w:val="00E266F9"/>
    <w:rsid w:val="00E27110"/>
    <w:rsid w:val="00E30477"/>
    <w:rsid w:val="00E31971"/>
    <w:rsid w:val="00E31C74"/>
    <w:rsid w:val="00E32A26"/>
    <w:rsid w:val="00E3389D"/>
    <w:rsid w:val="00E33F4D"/>
    <w:rsid w:val="00E34C0A"/>
    <w:rsid w:val="00E35556"/>
    <w:rsid w:val="00E37674"/>
    <w:rsid w:val="00E4048A"/>
    <w:rsid w:val="00E41F51"/>
    <w:rsid w:val="00E41F9B"/>
    <w:rsid w:val="00E42894"/>
    <w:rsid w:val="00E43818"/>
    <w:rsid w:val="00E441E5"/>
    <w:rsid w:val="00E46282"/>
    <w:rsid w:val="00E464A9"/>
    <w:rsid w:val="00E46C5A"/>
    <w:rsid w:val="00E46F51"/>
    <w:rsid w:val="00E52B2C"/>
    <w:rsid w:val="00E535C8"/>
    <w:rsid w:val="00E547EE"/>
    <w:rsid w:val="00E54EEA"/>
    <w:rsid w:val="00E571DF"/>
    <w:rsid w:val="00E6033D"/>
    <w:rsid w:val="00E60F25"/>
    <w:rsid w:val="00E6477A"/>
    <w:rsid w:val="00E64E12"/>
    <w:rsid w:val="00E65C2A"/>
    <w:rsid w:val="00E65CD2"/>
    <w:rsid w:val="00E6695D"/>
    <w:rsid w:val="00E703BD"/>
    <w:rsid w:val="00E70E4A"/>
    <w:rsid w:val="00E70EC3"/>
    <w:rsid w:val="00E71E0A"/>
    <w:rsid w:val="00E72567"/>
    <w:rsid w:val="00E72573"/>
    <w:rsid w:val="00E726B2"/>
    <w:rsid w:val="00E72E81"/>
    <w:rsid w:val="00E73800"/>
    <w:rsid w:val="00E750FC"/>
    <w:rsid w:val="00E7560F"/>
    <w:rsid w:val="00E75CF2"/>
    <w:rsid w:val="00E76CE0"/>
    <w:rsid w:val="00E80A16"/>
    <w:rsid w:val="00E82584"/>
    <w:rsid w:val="00E82E2D"/>
    <w:rsid w:val="00E83A5D"/>
    <w:rsid w:val="00E83F97"/>
    <w:rsid w:val="00E840C4"/>
    <w:rsid w:val="00E85A18"/>
    <w:rsid w:val="00E863A3"/>
    <w:rsid w:val="00E86C3F"/>
    <w:rsid w:val="00E871BE"/>
    <w:rsid w:val="00E87D81"/>
    <w:rsid w:val="00E909B5"/>
    <w:rsid w:val="00E91924"/>
    <w:rsid w:val="00E92AED"/>
    <w:rsid w:val="00E92BAF"/>
    <w:rsid w:val="00E92EA0"/>
    <w:rsid w:val="00E935CF"/>
    <w:rsid w:val="00E965BB"/>
    <w:rsid w:val="00E97DE9"/>
    <w:rsid w:val="00EA134E"/>
    <w:rsid w:val="00EA2D86"/>
    <w:rsid w:val="00EA3CCB"/>
    <w:rsid w:val="00EA436D"/>
    <w:rsid w:val="00EA4A61"/>
    <w:rsid w:val="00EA4DA2"/>
    <w:rsid w:val="00EA62FA"/>
    <w:rsid w:val="00EB0987"/>
    <w:rsid w:val="00EB0FDC"/>
    <w:rsid w:val="00EB254F"/>
    <w:rsid w:val="00EB2F63"/>
    <w:rsid w:val="00EB36A1"/>
    <w:rsid w:val="00EB3F88"/>
    <w:rsid w:val="00EB59AA"/>
    <w:rsid w:val="00EB6765"/>
    <w:rsid w:val="00EB6EA9"/>
    <w:rsid w:val="00EB7CEC"/>
    <w:rsid w:val="00EC000B"/>
    <w:rsid w:val="00EC0201"/>
    <w:rsid w:val="00EC06B9"/>
    <w:rsid w:val="00EC1267"/>
    <w:rsid w:val="00EC1B25"/>
    <w:rsid w:val="00EC2819"/>
    <w:rsid w:val="00EC2D9A"/>
    <w:rsid w:val="00EC34A7"/>
    <w:rsid w:val="00EC4A2B"/>
    <w:rsid w:val="00EC6F97"/>
    <w:rsid w:val="00ED0613"/>
    <w:rsid w:val="00ED0F95"/>
    <w:rsid w:val="00ED125F"/>
    <w:rsid w:val="00ED48C6"/>
    <w:rsid w:val="00ED6063"/>
    <w:rsid w:val="00ED7335"/>
    <w:rsid w:val="00ED771F"/>
    <w:rsid w:val="00EE1158"/>
    <w:rsid w:val="00EE2EC1"/>
    <w:rsid w:val="00EE3CCF"/>
    <w:rsid w:val="00EE3D4D"/>
    <w:rsid w:val="00EE7F52"/>
    <w:rsid w:val="00EF0573"/>
    <w:rsid w:val="00EF12F8"/>
    <w:rsid w:val="00EF1BFD"/>
    <w:rsid w:val="00EF1E70"/>
    <w:rsid w:val="00EF23DD"/>
    <w:rsid w:val="00EF2A65"/>
    <w:rsid w:val="00EF2B0E"/>
    <w:rsid w:val="00EF3B82"/>
    <w:rsid w:val="00EF5B30"/>
    <w:rsid w:val="00EF6347"/>
    <w:rsid w:val="00EF7D7D"/>
    <w:rsid w:val="00F00A96"/>
    <w:rsid w:val="00F00DE5"/>
    <w:rsid w:val="00F011A8"/>
    <w:rsid w:val="00F01E20"/>
    <w:rsid w:val="00F02D08"/>
    <w:rsid w:val="00F0302F"/>
    <w:rsid w:val="00F03053"/>
    <w:rsid w:val="00F03776"/>
    <w:rsid w:val="00F041F9"/>
    <w:rsid w:val="00F0532E"/>
    <w:rsid w:val="00F06257"/>
    <w:rsid w:val="00F06EA7"/>
    <w:rsid w:val="00F10711"/>
    <w:rsid w:val="00F10AE9"/>
    <w:rsid w:val="00F11371"/>
    <w:rsid w:val="00F127F8"/>
    <w:rsid w:val="00F12CED"/>
    <w:rsid w:val="00F12F5F"/>
    <w:rsid w:val="00F13999"/>
    <w:rsid w:val="00F16046"/>
    <w:rsid w:val="00F16E65"/>
    <w:rsid w:val="00F2204D"/>
    <w:rsid w:val="00F220A2"/>
    <w:rsid w:val="00F22A6B"/>
    <w:rsid w:val="00F23AA4"/>
    <w:rsid w:val="00F2468E"/>
    <w:rsid w:val="00F24B5B"/>
    <w:rsid w:val="00F261CB"/>
    <w:rsid w:val="00F2643A"/>
    <w:rsid w:val="00F2682E"/>
    <w:rsid w:val="00F26A41"/>
    <w:rsid w:val="00F2715D"/>
    <w:rsid w:val="00F2716A"/>
    <w:rsid w:val="00F30EE3"/>
    <w:rsid w:val="00F31437"/>
    <w:rsid w:val="00F32F6A"/>
    <w:rsid w:val="00F347D3"/>
    <w:rsid w:val="00F3682D"/>
    <w:rsid w:val="00F37D91"/>
    <w:rsid w:val="00F400CF"/>
    <w:rsid w:val="00F41A99"/>
    <w:rsid w:val="00F41E4C"/>
    <w:rsid w:val="00F445DF"/>
    <w:rsid w:val="00F4481A"/>
    <w:rsid w:val="00F44A27"/>
    <w:rsid w:val="00F44B09"/>
    <w:rsid w:val="00F452BC"/>
    <w:rsid w:val="00F46C00"/>
    <w:rsid w:val="00F47B35"/>
    <w:rsid w:val="00F5486E"/>
    <w:rsid w:val="00F56B4D"/>
    <w:rsid w:val="00F57274"/>
    <w:rsid w:val="00F606F4"/>
    <w:rsid w:val="00F624F8"/>
    <w:rsid w:val="00F63AC0"/>
    <w:rsid w:val="00F64D12"/>
    <w:rsid w:val="00F656F1"/>
    <w:rsid w:val="00F669EA"/>
    <w:rsid w:val="00F66AA3"/>
    <w:rsid w:val="00F70BF3"/>
    <w:rsid w:val="00F71384"/>
    <w:rsid w:val="00F71C00"/>
    <w:rsid w:val="00F72105"/>
    <w:rsid w:val="00F724C8"/>
    <w:rsid w:val="00F7349A"/>
    <w:rsid w:val="00F737F2"/>
    <w:rsid w:val="00F73F95"/>
    <w:rsid w:val="00F740C0"/>
    <w:rsid w:val="00F7474F"/>
    <w:rsid w:val="00F74D1F"/>
    <w:rsid w:val="00F76B10"/>
    <w:rsid w:val="00F77BF6"/>
    <w:rsid w:val="00F80133"/>
    <w:rsid w:val="00F80F37"/>
    <w:rsid w:val="00F83006"/>
    <w:rsid w:val="00F83762"/>
    <w:rsid w:val="00F840D7"/>
    <w:rsid w:val="00F851EA"/>
    <w:rsid w:val="00F869FA"/>
    <w:rsid w:val="00F86BC4"/>
    <w:rsid w:val="00F87910"/>
    <w:rsid w:val="00F904A4"/>
    <w:rsid w:val="00F9091F"/>
    <w:rsid w:val="00F90CDD"/>
    <w:rsid w:val="00F9204E"/>
    <w:rsid w:val="00F925BB"/>
    <w:rsid w:val="00F92AB3"/>
    <w:rsid w:val="00F92D28"/>
    <w:rsid w:val="00F92FB8"/>
    <w:rsid w:val="00F949EA"/>
    <w:rsid w:val="00F94D2B"/>
    <w:rsid w:val="00F94E8D"/>
    <w:rsid w:val="00F95A62"/>
    <w:rsid w:val="00F9637E"/>
    <w:rsid w:val="00FA0261"/>
    <w:rsid w:val="00FA2332"/>
    <w:rsid w:val="00FA331C"/>
    <w:rsid w:val="00FA3421"/>
    <w:rsid w:val="00FA4247"/>
    <w:rsid w:val="00FA5982"/>
    <w:rsid w:val="00FA5C06"/>
    <w:rsid w:val="00FA7187"/>
    <w:rsid w:val="00FA76A7"/>
    <w:rsid w:val="00FB0043"/>
    <w:rsid w:val="00FB206C"/>
    <w:rsid w:val="00FB33F4"/>
    <w:rsid w:val="00FB45BE"/>
    <w:rsid w:val="00FB5DDD"/>
    <w:rsid w:val="00FB66D9"/>
    <w:rsid w:val="00FB6C76"/>
    <w:rsid w:val="00FB6FB9"/>
    <w:rsid w:val="00FB717A"/>
    <w:rsid w:val="00FC27E6"/>
    <w:rsid w:val="00FC2E1F"/>
    <w:rsid w:val="00FC3986"/>
    <w:rsid w:val="00FC4168"/>
    <w:rsid w:val="00FC4365"/>
    <w:rsid w:val="00FC5137"/>
    <w:rsid w:val="00FC58D7"/>
    <w:rsid w:val="00FC62F9"/>
    <w:rsid w:val="00FC7634"/>
    <w:rsid w:val="00FC77AF"/>
    <w:rsid w:val="00FD0B4C"/>
    <w:rsid w:val="00FD2A43"/>
    <w:rsid w:val="00FD35EF"/>
    <w:rsid w:val="00FD444C"/>
    <w:rsid w:val="00FD717F"/>
    <w:rsid w:val="00FE07E4"/>
    <w:rsid w:val="00FE187B"/>
    <w:rsid w:val="00FE20E6"/>
    <w:rsid w:val="00FE2B23"/>
    <w:rsid w:val="00FE469C"/>
    <w:rsid w:val="00FE4AE2"/>
    <w:rsid w:val="00FE534F"/>
    <w:rsid w:val="00FE5D62"/>
    <w:rsid w:val="00FE6464"/>
    <w:rsid w:val="00FE6AF6"/>
    <w:rsid w:val="00FE7A69"/>
    <w:rsid w:val="00FF2513"/>
    <w:rsid w:val="00FF32AF"/>
    <w:rsid w:val="00FF367C"/>
    <w:rsid w:val="00FF3AC1"/>
    <w:rsid w:val="00FF3AD5"/>
    <w:rsid w:val="00FF407F"/>
    <w:rsid w:val="00FF52D6"/>
    <w:rsid w:val="00FF6106"/>
    <w:rsid w:val="00FF6A7A"/>
    <w:rsid w:val="00FF7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F6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4F6F"/>
    <w:pPr>
      <w:tabs>
        <w:tab w:val="center" w:pos="4153"/>
        <w:tab w:val="right" w:pos="8306"/>
      </w:tabs>
    </w:pPr>
  </w:style>
  <w:style w:type="character" w:styleId="PageNumber">
    <w:name w:val="page number"/>
    <w:basedOn w:val="DefaultParagraphFont"/>
    <w:rsid w:val="007B4F6F"/>
  </w:style>
  <w:style w:type="paragraph" w:styleId="Footer">
    <w:name w:val="footer"/>
    <w:basedOn w:val="Normal"/>
    <w:rsid w:val="007B4F6F"/>
    <w:pPr>
      <w:tabs>
        <w:tab w:val="center" w:pos="4153"/>
        <w:tab w:val="right" w:pos="8306"/>
      </w:tabs>
    </w:pPr>
  </w:style>
  <w:style w:type="paragraph" w:styleId="TOC1">
    <w:name w:val="toc 1"/>
    <w:basedOn w:val="Normal"/>
    <w:next w:val="Normal"/>
    <w:autoRedefine/>
    <w:semiHidden/>
    <w:rsid w:val="007B4F6F"/>
  </w:style>
  <w:style w:type="paragraph" w:styleId="TOC2">
    <w:name w:val="toc 2"/>
    <w:basedOn w:val="Normal"/>
    <w:next w:val="Normal"/>
    <w:autoRedefine/>
    <w:semiHidden/>
    <w:rsid w:val="007B4F6F"/>
    <w:pPr>
      <w:ind w:left="200"/>
    </w:pPr>
  </w:style>
  <w:style w:type="paragraph" w:styleId="TOC3">
    <w:name w:val="toc 3"/>
    <w:basedOn w:val="Normal"/>
    <w:next w:val="Normal"/>
    <w:autoRedefine/>
    <w:semiHidden/>
    <w:rsid w:val="007B4F6F"/>
    <w:pPr>
      <w:ind w:left="400"/>
    </w:pPr>
  </w:style>
  <w:style w:type="paragraph" w:styleId="TOC4">
    <w:name w:val="toc 4"/>
    <w:basedOn w:val="Normal"/>
    <w:next w:val="Normal"/>
    <w:autoRedefine/>
    <w:semiHidden/>
    <w:rsid w:val="007B4F6F"/>
    <w:pPr>
      <w:ind w:left="600"/>
    </w:pPr>
  </w:style>
  <w:style w:type="paragraph" w:styleId="TOC5">
    <w:name w:val="toc 5"/>
    <w:basedOn w:val="Normal"/>
    <w:next w:val="Normal"/>
    <w:autoRedefine/>
    <w:semiHidden/>
    <w:rsid w:val="007B4F6F"/>
    <w:pPr>
      <w:ind w:left="800"/>
    </w:pPr>
  </w:style>
  <w:style w:type="paragraph" w:styleId="TOC6">
    <w:name w:val="toc 6"/>
    <w:basedOn w:val="Normal"/>
    <w:next w:val="Normal"/>
    <w:autoRedefine/>
    <w:semiHidden/>
    <w:rsid w:val="007B4F6F"/>
    <w:pPr>
      <w:ind w:left="1000"/>
    </w:pPr>
  </w:style>
  <w:style w:type="paragraph" w:styleId="TOC7">
    <w:name w:val="toc 7"/>
    <w:basedOn w:val="Normal"/>
    <w:next w:val="Normal"/>
    <w:autoRedefine/>
    <w:semiHidden/>
    <w:rsid w:val="007B4F6F"/>
    <w:pPr>
      <w:ind w:left="1200"/>
    </w:pPr>
  </w:style>
  <w:style w:type="paragraph" w:styleId="TOC8">
    <w:name w:val="toc 8"/>
    <w:basedOn w:val="Normal"/>
    <w:next w:val="Normal"/>
    <w:autoRedefine/>
    <w:semiHidden/>
    <w:rsid w:val="007B4F6F"/>
    <w:pPr>
      <w:ind w:left="1400"/>
    </w:pPr>
  </w:style>
  <w:style w:type="paragraph" w:styleId="TOC9">
    <w:name w:val="toc 9"/>
    <w:basedOn w:val="Normal"/>
    <w:next w:val="Normal"/>
    <w:autoRedefine/>
    <w:semiHidden/>
    <w:rsid w:val="007B4F6F"/>
    <w:pPr>
      <w:ind w:left="1600"/>
    </w:pPr>
  </w:style>
  <w:style w:type="paragraph" w:styleId="FootnoteText">
    <w:name w:val="footnote text"/>
    <w:basedOn w:val="Normal"/>
    <w:semiHidden/>
    <w:rsid w:val="007B4F6F"/>
  </w:style>
  <w:style w:type="character" w:styleId="FootnoteReference">
    <w:name w:val="footnote reference"/>
    <w:basedOn w:val="DefaultParagraphFont"/>
    <w:semiHidden/>
    <w:rsid w:val="007B4F6F"/>
    <w:rPr>
      <w:vertAlign w:val="superscript"/>
    </w:rPr>
  </w:style>
  <w:style w:type="paragraph" w:styleId="BalloonText">
    <w:name w:val="Balloon Text"/>
    <w:basedOn w:val="Normal"/>
    <w:semiHidden/>
    <w:rsid w:val="000F35C0"/>
    <w:rPr>
      <w:rFonts w:ascii="Tahoma" w:hAnsi="Tahoma" w:cs="Tahoma"/>
      <w:sz w:val="16"/>
      <w:szCs w:val="16"/>
    </w:rPr>
  </w:style>
  <w:style w:type="paragraph" w:styleId="BodyText2">
    <w:name w:val="Body Text 2"/>
    <w:basedOn w:val="Normal"/>
    <w:rsid w:val="00D255C6"/>
    <w:pPr>
      <w:jc w:val="both"/>
    </w:pPr>
    <w:rPr>
      <w:sz w:val="24"/>
      <w:szCs w:val="24"/>
      <w:lang w:val="fr-BE"/>
    </w:rPr>
  </w:style>
  <w:style w:type="table" w:styleId="TableGrid">
    <w:name w:val="Table Grid"/>
    <w:basedOn w:val="TableNormal"/>
    <w:rsid w:val="00360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rsid w:val="00E75CF2"/>
    <w:pPr>
      <w:widowControl w:val="0"/>
      <w:autoSpaceDE w:val="0"/>
      <w:autoSpaceDN w:val="0"/>
      <w:adjustRightInd w:val="0"/>
    </w:pPr>
    <w:rPr>
      <w:sz w:val="24"/>
      <w:szCs w:val="24"/>
      <w:lang w:val="en-US"/>
    </w:rPr>
  </w:style>
  <w:style w:type="paragraph" w:styleId="ListParagraph">
    <w:name w:val="List Paragraph"/>
    <w:basedOn w:val="Normal"/>
    <w:uiPriority w:val="34"/>
    <w:qFormat/>
    <w:rsid w:val="009C56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F6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4F6F"/>
    <w:pPr>
      <w:tabs>
        <w:tab w:val="center" w:pos="4153"/>
        <w:tab w:val="right" w:pos="8306"/>
      </w:tabs>
    </w:pPr>
  </w:style>
  <w:style w:type="character" w:styleId="PageNumber">
    <w:name w:val="page number"/>
    <w:basedOn w:val="DefaultParagraphFont"/>
    <w:rsid w:val="007B4F6F"/>
  </w:style>
  <w:style w:type="paragraph" w:styleId="Footer">
    <w:name w:val="footer"/>
    <w:basedOn w:val="Normal"/>
    <w:rsid w:val="007B4F6F"/>
    <w:pPr>
      <w:tabs>
        <w:tab w:val="center" w:pos="4153"/>
        <w:tab w:val="right" w:pos="8306"/>
      </w:tabs>
    </w:pPr>
  </w:style>
  <w:style w:type="paragraph" w:styleId="TOC1">
    <w:name w:val="toc 1"/>
    <w:basedOn w:val="Normal"/>
    <w:next w:val="Normal"/>
    <w:autoRedefine/>
    <w:semiHidden/>
    <w:rsid w:val="007B4F6F"/>
  </w:style>
  <w:style w:type="paragraph" w:styleId="TOC2">
    <w:name w:val="toc 2"/>
    <w:basedOn w:val="Normal"/>
    <w:next w:val="Normal"/>
    <w:autoRedefine/>
    <w:semiHidden/>
    <w:rsid w:val="007B4F6F"/>
    <w:pPr>
      <w:ind w:left="200"/>
    </w:pPr>
  </w:style>
  <w:style w:type="paragraph" w:styleId="TOC3">
    <w:name w:val="toc 3"/>
    <w:basedOn w:val="Normal"/>
    <w:next w:val="Normal"/>
    <w:autoRedefine/>
    <w:semiHidden/>
    <w:rsid w:val="007B4F6F"/>
    <w:pPr>
      <w:ind w:left="400"/>
    </w:pPr>
  </w:style>
  <w:style w:type="paragraph" w:styleId="TOC4">
    <w:name w:val="toc 4"/>
    <w:basedOn w:val="Normal"/>
    <w:next w:val="Normal"/>
    <w:autoRedefine/>
    <w:semiHidden/>
    <w:rsid w:val="007B4F6F"/>
    <w:pPr>
      <w:ind w:left="600"/>
    </w:pPr>
  </w:style>
  <w:style w:type="paragraph" w:styleId="TOC5">
    <w:name w:val="toc 5"/>
    <w:basedOn w:val="Normal"/>
    <w:next w:val="Normal"/>
    <w:autoRedefine/>
    <w:semiHidden/>
    <w:rsid w:val="007B4F6F"/>
    <w:pPr>
      <w:ind w:left="800"/>
    </w:pPr>
  </w:style>
  <w:style w:type="paragraph" w:styleId="TOC6">
    <w:name w:val="toc 6"/>
    <w:basedOn w:val="Normal"/>
    <w:next w:val="Normal"/>
    <w:autoRedefine/>
    <w:semiHidden/>
    <w:rsid w:val="007B4F6F"/>
    <w:pPr>
      <w:ind w:left="1000"/>
    </w:pPr>
  </w:style>
  <w:style w:type="paragraph" w:styleId="TOC7">
    <w:name w:val="toc 7"/>
    <w:basedOn w:val="Normal"/>
    <w:next w:val="Normal"/>
    <w:autoRedefine/>
    <w:semiHidden/>
    <w:rsid w:val="007B4F6F"/>
    <w:pPr>
      <w:ind w:left="1200"/>
    </w:pPr>
  </w:style>
  <w:style w:type="paragraph" w:styleId="TOC8">
    <w:name w:val="toc 8"/>
    <w:basedOn w:val="Normal"/>
    <w:next w:val="Normal"/>
    <w:autoRedefine/>
    <w:semiHidden/>
    <w:rsid w:val="007B4F6F"/>
    <w:pPr>
      <w:ind w:left="1400"/>
    </w:pPr>
  </w:style>
  <w:style w:type="paragraph" w:styleId="TOC9">
    <w:name w:val="toc 9"/>
    <w:basedOn w:val="Normal"/>
    <w:next w:val="Normal"/>
    <w:autoRedefine/>
    <w:semiHidden/>
    <w:rsid w:val="007B4F6F"/>
    <w:pPr>
      <w:ind w:left="1600"/>
    </w:pPr>
  </w:style>
  <w:style w:type="paragraph" w:styleId="FootnoteText">
    <w:name w:val="footnote text"/>
    <w:basedOn w:val="Normal"/>
    <w:semiHidden/>
    <w:rsid w:val="007B4F6F"/>
  </w:style>
  <w:style w:type="character" w:styleId="FootnoteReference">
    <w:name w:val="footnote reference"/>
    <w:basedOn w:val="DefaultParagraphFont"/>
    <w:semiHidden/>
    <w:rsid w:val="007B4F6F"/>
    <w:rPr>
      <w:vertAlign w:val="superscript"/>
    </w:rPr>
  </w:style>
  <w:style w:type="paragraph" w:styleId="BalloonText">
    <w:name w:val="Balloon Text"/>
    <w:basedOn w:val="Normal"/>
    <w:semiHidden/>
    <w:rsid w:val="000F35C0"/>
    <w:rPr>
      <w:rFonts w:ascii="Tahoma" w:hAnsi="Tahoma" w:cs="Tahoma"/>
      <w:sz w:val="16"/>
      <w:szCs w:val="16"/>
    </w:rPr>
  </w:style>
  <w:style w:type="paragraph" w:styleId="BodyText2">
    <w:name w:val="Body Text 2"/>
    <w:basedOn w:val="Normal"/>
    <w:rsid w:val="00D255C6"/>
    <w:pPr>
      <w:jc w:val="both"/>
    </w:pPr>
    <w:rPr>
      <w:sz w:val="24"/>
      <w:szCs w:val="24"/>
      <w:lang w:val="fr-BE"/>
    </w:rPr>
  </w:style>
  <w:style w:type="table" w:styleId="TableGrid">
    <w:name w:val="Table Grid"/>
    <w:basedOn w:val="TableNormal"/>
    <w:rsid w:val="00360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rsid w:val="00E75CF2"/>
    <w:pPr>
      <w:widowControl w:val="0"/>
      <w:autoSpaceDE w:val="0"/>
      <w:autoSpaceDN w:val="0"/>
      <w:adjustRightInd w:val="0"/>
    </w:pPr>
    <w:rPr>
      <w:sz w:val="24"/>
      <w:szCs w:val="24"/>
      <w:lang w:val="en-US"/>
    </w:rPr>
  </w:style>
  <w:style w:type="paragraph" w:styleId="ListParagraph">
    <w:name w:val="List Paragraph"/>
    <w:basedOn w:val="Normal"/>
    <w:uiPriority w:val="34"/>
    <w:qFormat/>
    <w:rsid w:val="009C5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923">
      <w:bodyDiv w:val="1"/>
      <w:marLeft w:val="0"/>
      <w:marRight w:val="0"/>
      <w:marTop w:val="0"/>
      <w:marBottom w:val="0"/>
      <w:divBdr>
        <w:top w:val="none" w:sz="0" w:space="0" w:color="auto"/>
        <w:left w:val="none" w:sz="0" w:space="0" w:color="auto"/>
        <w:bottom w:val="none" w:sz="0" w:space="0" w:color="auto"/>
        <w:right w:val="none" w:sz="0" w:space="0" w:color="auto"/>
      </w:divBdr>
    </w:div>
    <w:div w:id="40520090">
      <w:bodyDiv w:val="1"/>
      <w:marLeft w:val="0"/>
      <w:marRight w:val="0"/>
      <w:marTop w:val="0"/>
      <w:marBottom w:val="0"/>
      <w:divBdr>
        <w:top w:val="none" w:sz="0" w:space="0" w:color="auto"/>
        <w:left w:val="none" w:sz="0" w:space="0" w:color="auto"/>
        <w:bottom w:val="none" w:sz="0" w:space="0" w:color="auto"/>
        <w:right w:val="none" w:sz="0" w:space="0" w:color="auto"/>
      </w:divBdr>
    </w:div>
    <w:div w:id="85002896">
      <w:bodyDiv w:val="1"/>
      <w:marLeft w:val="0"/>
      <w:marRight w:val="0"/>
      <w:marTop w:val="0"/>
      <w:marBottom w:val="0"/>
      <w:divBdr>
        <w:top w:val="none" w:sz="0" w:space="0" w:color="auto"/>
        <w:left w:val="none" w:sz="0" w:space="0" w:color="auto"/>
        <w:bottom w:val="none" w:sz="0" w:space="0" w:color="auto"/>
        <w:right w:val="none" w:sz="0" w:space="0" w:color="auto"/>
      </w:divBdr>
    </w:div>
    <w:div w:id="98726406">
      <w:bodyDiv w:val="1"/>
      <w:marLeft w:val="0"/>
      <w:marRight w:val="0"/>
      <w:marTop w:val="0"/>
      <w:marBottom w:val="0"/>
      <w:divBdr>
        <w:top w:val="none" w:sz="0" w:space="0" w:color="auto"/>
        <w:left w:val="none" w:sz="0" w:space="0" w:color="auto"/>
        <w:bottom w:val="none" w:sz="0" w:space="0" w:color="auto"/>
        <w:right w:val="none" w:sz="0" w:space="0" w:color="auto"/>
      </w:divBdr>
    </w:div>
    <w:div w:id="124275099">
      <w:bodyDiv w:val="1"/>
      <w:marLeft w:val="0"/>
      <w:marRight w:val="0"/>
      <w:marTop w:val="0"/>
      <w:marBottom w:val="0"/>
      <w:divBdr>
        <w:top w:val="none" w:sz="0" w:space="0" w:color="auto"/>
        <w:left w:val="none" w:sz="0" w:space="0" w:color="auto"/>
        <w:bottom w:val="none" w:sz="0" w:space="0" w:color="auto"/>
        <w:right w:val="none" w:sz="0" w:space="0" w:color="auto"/>
      </w:divBdr>
    </w:div>
    <w:div w:id="124929156">
      <w:bodyDiv w:val="1"/>
      <w:marLeft w:val="0"/>
      <w:marRight w:val="0"/>
      <w:marTop w:val="0"/>
      <w:marBottom w:val="0"/>
      <w:divBdr>
        <w:top w:val="none" w:sz="0" w:space="0" w:color="auto"/>
        <w:left w:val="none" w:sz="0" w:space="0" w:color="auto"/>
        <w:bottom w:val="none" w:sz="0" w:space="0" w:color="auto"/>
        <w:right w:val="none" w:sz="0" w:space="0" w:color="auto"/>
      </w:divBdr>
    </w:div>
    <w:div w:id="162167998">
      <w:bodyDiv w:val="1"/>
      <w:marLeft w:val="0"/>
      <w:marRight w:val="0"/>
      <w:marTop w:val="0"/>
      <w:marBottom w:val="0"/>
      <w:divBdr>
        <w:top w:val="none" w:sz="0" w:space="0" w:color="auto"/>
        <w:left w:val="none" w:sz="0" w:space="0" w:color="auto"/>
        <w:bottom w:val="none" w:sz="0" w:space="0" w:color="auto"/>
        <w:right w:val="none" w:sz="0" w:space="0" w:color="auto"/>
      </w:divBdr>
    </w:div>
    <w:div w:id="228273619">
      <w:bodyDiv w:val="1"/>
      <w:marLeft w:val="0"/>
      <w:marRight w:val="0"/>
      <w:marTop w:val="0"/>
      <w:marBottom w:val="0"/>
      <w:divBdr>
        <w:top w:val="none" w:sz="0" w:space="0" w:color="auto"/>
        <w:left w:val="none" w:sz="0" w:space="0" w:color="auto"/>
        <w:bottom w:val="none" w:sz="0" w:space="0" w:color="auto"/>
        <w:right w:val="none" w:sz="0" w:space="0" w:color="auto"/>
      </w:divBdr>
    </w:div>
    <w:div w:id="277834350">
      <w:bodyDiv w:val="1"/>
      <w:marLeft w:val="0"/>
      <w:marRight w:val="0"/>
      <w:marTop w:val="0"/>
      <w:marBottom w:val="0"/>
      <w:divBdr>
        <w:top w:val="none" w:sz="0" w:space="0" w:color="auto"/>
        <w:left w:val="none" w:sz="0" w:space="0" w:color="auto"/>
        <w:bottom w:val="none" w:sz="0" w:space="0" w:color="auto"/>
        <w:right w:val="none" w:sz="0" w:space="0" w:color="auto"/>
      </w:divBdr>
    </w:div>
    <w:div w:id="359942469">
      <w:bodyDiv w:val="1"/>
      <w:marLeft w:val="0"/>
      <w:marRight w:val="0"/>
      <w:marTop w:val="0"/>
      <w:marBottom w:val="0"/>
      <w:divBdr>
        <w:top w:val="none" w:sz="0" w:space="0" w:color="auto"/>
        <w:left w:val="none" w:sz="0" w:space="0" w:color="auto"/>
        <w:bottom w:val="none" w:sz="0" w:space="0" w:color="auto"/>
        <w:right w:val="none" w:sz="0" w:space="0" w:color="auto"/>
      </w:divBdr>
    </w:div>
    <w:div w:id="362679093">
      <w:bodyDiv w:val="1"/>
      <w:marLeft w:val="0"/>
      <w:marRight w:val="0"/>
      <w:marTop w:val="0"/>
      <w:marBottom w:val="0"/>
      <w:divBdr>
        <w:top w:val="none" w:sz="0" w:space="0" w:color="auto"/>
        <w:left w:val="none" w:sz="0" w:space="0" w:color="auto"/>
        <w:bottom w:val="none" w:sz="0" w:space="0" w:color="auto"/>
        <w:right w:val="none" w:sz="0" w:space="0" w:color="auto"/>
      </w:divBdr>
    </w:div>
    <w:div w:id="406999878">
      <w:bodyDiv w:val="1"/>
      <w:marLeft w:val="0"/>
      <w:marRight w:val="0"/>
      <w:marTop w:val="0"/>
      <w:marBottom w:val="0"/>
      <w:divBdr>
        <w:top w:val="none" w:sz="0" w:space="0" w:color="auto"/>
        <w:left w:val="none" w:sz="0" w:space="0" w:color="auto"/>
        <w:bottom w:val="none" w:sz="0" w:space="0" w:color="auto"/>
        <w:right w:val="none" w:sz="0" w:space="0" w:color="auto"/>
      </w:divBdr>
    </w:div>
    <w:div w:id="430659623">
      <w:bodyDiv w:val="1"/>
      <w:marLeft w:val="0"/>
      <w:marRight w:val="0"/>
      <w:marTop w:val="0"/>
      <w:marBottom w:val="0"/>
      <w:divBdr>
        <w:top w:val="none" w:sz="0" w:space="0" w:color="auto"/>
        <w:left w:val="none" w:sz="0" w:space="0" w:color="auto"/>
        <w:bottom w:val="none" w:sz="0" w:space="0" w:color="auto"/>
        <w:right w:val="none" w:sz="0" w:space="0" w:color="auto"/>
      </w:divBdr>
    </w:div>
    <w:div w:id="522981234">
      <w:bodyDiv w:val="1"/>
      <w:marLeft w:val="0"/>
      <w:marRight w:val="0"/>
      <w:marTop w:val="0"/>
      <w:marBottom w:val="0"/>
      <w:divBdr>
        <w:top w:val="none" w:sz="0" w:space="0" w:color="auto"/>
        <w:left w:val="none" w:sz="0" w:space="0" w:color="auto"/>
        <w:bottom w:val="none" w:sz="0" w:space="0" w:color="auto"/>
        <w:right w:val="none" w:sz="0" w:space="0" w:color="auto"/>
      </w:divBdr>
    </w:div>
    <w:div w:id="620383332">
      <w:bodyDiv w:val="1"/>
      <w:marLeft w:val="0"/>
      <w:marRight w:val="0"/>
      <w:marTop w:val="0"/>
      <w:marBottom w:val="0"/>
      <w:divBdr>
        <w:top w:val="none" w:sz="0" w:space="0" w:color="auto"/>
        <w:left w:val="none" w:sz="0" w:space="0" w:color="auto"/>
        <w:bottom w:val="none" w:sz="0" w:space="0" w:color="auto"/>
        <w:right w:val="none" w:sz="0" w:space="0" w:color="auto"/>
      </w:divBdr>
    </w:div>
    <w:div w:id="632714743">
      <w:bodyDiv w:val="1"/>
      <w:marLeft w:val="0"/>
      <w:marRight w:val="0"/>
      <w:marTop w:val="0"/>
      <w:marBottom w:val="0"/>
      <w:divBdr>
        <w:top w:val="none" w:sz="0" w:space="0" w:color="auto"/>
        <w:left w:val="none" w:sz="0" w:space="0" w:color="auto"/>
        <w:bottom w:val="none" w:sz="0" w:space="0" w:color="auto"/>
        <w:right w:val="none" w:sz="0" w:space="0" w:color="auto"/>
      </w:divBdr>
    </w:div>
    <w:div w:id="672492434">
      <w:bodyDiv w:val="1"/>
      <w:marLeft w:val="0"/>
      <w:marRight w:val="0"/>
      <w:marTop w:val="0"/>
      <w:marBottom w:val="0"/>
      <w:divBdr>
        <w:top w:val="none" w:sz="0" w:space="0" w:color="auto"/>
        <w:left w:val="none" w:sz="0" w:space="0" w:color="auto"/>
        <w:bottom w:val="none" w:sz="0" w:space="0" w:color="auto"/>
        <w:right w:val="none" w:sz="0" w:space="0" w:color="auto"/>
      </w:divBdr>
    </w:div>
    <w:div w:id="717631752">
      <w:bodyDiv w:val="1"/>
      <w:marLeft w:val="0"/>
      <w:marRight w:val="0"/>
      <w:marTop w:val="0"/>
      <w:marBottom w:val="0"/>
      <w:divBdr>
        <w:top w:val="none" w:sz="0" w:space="0" w:color="auto"/>
        <w:left w:val="none" w:sz="0" w:space="0" w:color="auto"/>
        <w:bottom w:val="none" w:sz="0" w:space="0" w:color="auto"/>
        <w:right w:val="none" w:sz="0" w:space="0" w:color="auto"/>
      </w:divBdr>
    </w:div>
    <w:div w:id="727462195">
      <w:bodyDiv w:val="1"/>
      <w:marLeft w:val="0"/>
      <w:marRight w:val="0"/>
      <w:marTop w:val="0"/>
      <w:marBottom w:val="0"/>
      <w:divBdr>
        <w:top w:val="none" w:sz="0" w:space="0" w:color="auto"/>
        <w:left w:val="none" w:sz="0" w:space="0" w:color="auto"/>
        <w:bottom w:val="none" w:sz="0" w:space="0" w:color="auto"/>
        <w:right w:val="none" w:sz="0" w:space="0" w:color="auto"/>
      </w:divBdr>
    </w:div>
    <w:div w:id="738938978">
      <w:bodyDiv w:val="1"/>
      <w:marLeft w:val="0"/>
      <w:marRight w:val="0"/>
      <w:marTop w:val="0"/>
      <w:marBottom w:val="0"/>
      <w:divBdr>
        <w:top w:val="none" w:sz="0" w:space="0" w:color="auto"/>
        <w:left w:val="none" w:sz="0" w:space="0" w:color="auto"/>
        <w:bottom w:val="none" w:sz="0" w:space="0" w:color="auto"/>
        <w:right w:val="none" w:sz="0" w:space="0" w:color="auto"/>
      </w:divBdr>
    </w:div>
    <w:div w:id="750126385">
      <w:bodyDiv w:val="1"/>
      <w:marLeft w:val="0"/>
      <w:marRight w:val="0"/>
      <w:marTop w:val="0"/>
      <w:marBottom w:val="0"/>
      <w:divBdr>
        <w:top w:val="none" w:sz="0" w:space="0" w:color="auto"/>
        <w:left w:val="none" w:sz="0" w:space="0" w:color="auto"/>
        <w:bottom w:val="none" w:sz="0" w:space="0" w:color="auto"/>
        <w:right w:val="none" w:sz="0" w:space="0" w:color="auto"/>
      </w:divBdr>
    </w:div>
    <w:div w:id="826676468">
      <w:bodyDiv w:val="1"/>
      <w:marLeft w:val="0"/>
      <w:marRight w:val="0"/>
      <w:marTop w:val="0"/>
      <w:marBottom w:val="0"/>
      <w:divBdr>
        <w:top w:val="none" w:sz="0" w:space="0" w:color="auto"/>
        <w:left w:val="none" w:sz="0" w:space="0" w:color="auto"/>
        <w:bottom w:val="none" w:sz="0" w:space="0" w:color="auto"/>
        <w:right w:val="none" w:sz="0" w:space="0" w:color="auto"/>
      </w:divBdr>
    </w:div>
    <w:div w:id="883440805">
      <w:bodyDiv w:val="1"/>
      <w:marLeft w:val="0"/>
      <w:marRight w:val="0"/>
      <w:marTop w:val="0"/>
      <w:marBottom w:val="0"/>
      <w:divBdr>
        <w:top w:val="none" w:sz="0" w:space="0" w:color="auto"/>
        <w:left w:val="none" w:sz="0" w:space="0" w:color="auto"/>
        <w:bottom w:val="none" w:sz="0" w:space="0" w:color="auto"/>
        <w:right w:val="none" w:sz="0" w:space="0" w:color="auto"/>
      </w:divBdr>
    </w:div>
    <w:div w:id="895239017">
      <w:bodyDiv w:val="1"/>
      <w:marLeft w:val="0"/>
      <w:marRight w:val="0"/>
      <w:marTop w:val="0"/>
      <w:marBottom w:val="0"/>
      <w:divBdr>
        <w:top w:val="none" w:sz="0" w:space="0" w:color="auto"/>
        <w:left w:val="none" w:sz="0" w:space="0" w:color="auto"/>
        <w:bottom w:val="none" w:sz="0" w:space="0" w:color="auto"/>
        <w:right w:val="none" w:sz="0" w:space="0" w:color="auto"/>
      </w:divBdr>
    </w:div>
    <w:div w:id="926504705">
      <w:bodyDiv w:val="1"/>
      <w:marLeft w:val="0"/>
      <w:marRight w:val="0"/>
      <w:marTop w:val="0"/>
      <w:marBottom w:val="0"/>
      <w:divBdr>
        <w:top w:val="none" w:sz="0" w:space="0" w:color="auto"/>
        <w:left w:val="none" w:sz="0" w:space="0" w:color="auto"/>
        <w:bottom w:val="none" w:sz="0" w:space="0" w:color="auto"/>
        <w:right w:val="none" w:sz="0" w:space="0" w:color="auto"/>
      </w:divBdr>
    </w:div>
    <w:div w:id="938215191">
      <w:bodyDiv w:val="1"/>
      <w:marLeft w:val="0"/>
      <w:marRight w:val="0"/>
      <w:marTop w:val="0"/>
      <w:marBottom w:val="0"/>
      <w:divBdr>
        <w:top w:val="none" w:sz="0" w:space="0" w:color="auto"/>
        <w:left w:val="none" w:sz="0" w:space="0" w:color="auto"/>
        <w:bottom w:val="none" w:sz="0" w:space="0" w:color="auto"/>
        <w:right w:val="none" w:sz="0" w:space="0" w:color="auto"/>
      </w:divBdr>
    </w:div>
    <w:div w:id="1063524838">
      <w:bodyDiv w:val="1"/>
      <w:marLeft w:val="0"/>
      <w:marRight w:val="0"/>
      <w:marTop w:val="0"/>
      <w:marBottom w:val="0"/>
      <w:divBdr>
        <w:top w:val="none" w:sz="0" w:space="0" w:color="auto"/>
        <w:left w:val="none" w:sz="0" w:space="0" w:color="auto"/>
        <w:bottom w:val="none" w:sz="0" w:space="0" w:color="auto"/>
        <w:right w:val="none" w:sz="0" w:space="0" w:color="auto"/>
      </w:divBdr>
    </w:div>
    <w:div w:id="1190949844">
      <w:bodyDiv w:val="1"/>
      <w:marLeft w:val="0"/>
      <w:marRight w:val="0"/>
      <w:marTop w:val="0"/>
      <w:marBottom w:val="0"/>
      <w:divBdr>
        <w:top w:val="none" w:sz="0" w:space="0" w:color="auto"/>
        <w:left w:val="none" w:sz="0" w:space="0" w:color="auto"/>
        <w:bottom w:val="none" w:sz="0" w:space="0" w:color="auto"/>
        <w:right w:val="none" w:sz="0" w:space="0" w:color="auto"/>
      </w:divBdr>
    </w:div>
    <w:div w:id="1199397034">
      <w:bodyDiv w:val="1"/>
      <w:marLeft w:val="0"/>
      <w:marRight w:val="0"/>
      <w:marTop w:val="0"/>
      <w:marBottom w:val="0"/>
      <w:divBdr>
        <w:top w:val="none" w:sz="0" w:space="0" w:color="auto"/>
        <w:left w:val="none" w:sz="0" w:space="0" w:color="auto"/>
        <w:bottom w:val="none" w:sz="0" w:space="0" w:color="auto"/>
        <w:right w:val="none" w:sz="0" w:space="0" w:color="auto"/>
      </w:divBdr>
    </w:div>
    <w:div w:id="1211503536">
      <w:bodyDiv w:val="1"/>
      <w:marLeft w:val="0"/>
      <w:marRight w:val="0"/>
      <w:marTop w:val="0"/>
      <w:marBottom w:val="0"/>
      <w:divBdr>
        <w:top w:val="none" w:sz="0" w:space="0" w:color="auto"/>
        <w:left w:val="none" w:sz="0" w:space="0" w:color="auto"/>
        <w:bottom w:val="none" w:sz="0" w:space="0" w:color="auto"/>
        <w:right w:val="none" w:sz="0" w:space="0" w:color="auto"/>
      </w:divBdr>
    </w:div>
    <w:div w:id="1258708175">
      <w:bodyDiv w:val="1"/>
      <w:marLeft w:val="0"/>
      <w:marRight w:val="0"/>
      <w:marTop w:val="0"/>
      <w:marBottom w:val="0"/>
      <w:divBdr>
        <w:top w:val="none" w:sz="0" w:space="0" w:color="auto"/>
        <w:left w:val="none" w:sz="0" w:space="0" w:color="auto"/>
        <w:bottom w:val="none" w:sz="0" w:space="0" w:color="auto"/>
        <w:right w:val="none" w:sz="0" w:space="0" w:color="auto"/>
      </w:divBdr>
    </w:div>
    <w:div w:id="1276015857">
      <w:bodyDiv w:val="1"/>
      <w:marLeft w:val="0"/>
      <w:marRight w:val="0"/>
      <w:marTop w:val="0"/>
      <w:marBottom w:val="0"/>
      <w:divBdr>
        <w:top w:val="none" w:sz="0" w:space="0" w:color="auto"/>
        <w:left w:val="none" w:sz="0" w:space="0" w:color="auto"/>
        <w:bottom w:val="none" w:sz="0" w:space="0" w:color="auto"/>
        <w:right w:val="none" w:sz="0" w:space="0" w:color="auto"/>
      </w:divBdr>
    </w:div>
    <w:div w:id="1280605911">
      <w:bodyDiv w:val="1"/>
      <w:marLeft w:val="0"/>
      <w:marRight w:val="0"/>
      <w:marTop w:val="0"/>
      <w:marBottom w:val="0"/>
      <w:divBdr>
        <w:top w:val="none" w:sz="0" w:space="0" w:color="auto"/>
        <w:left w:val="none" w:sz="0" w:space="0" w:color="auto"/>
        <w:bottom w:val="none" w:sz="0" w:space="0" w:color="auto"/>
        <w:right w:val="none" w:sz="0" w:space="0" w:color="auto"/>
      </w:divBdr>
    </w:div>
    <w:div w:id="1303270425">
      <w:bodyDiv w:val="1"/>
      <w:marLeft w:val="0"/>
      <w:marRight w:val="0"/>
      <w:marTop w:val="0"/>
      <w:marBottom w:val="0"/>
      <w:divBdr>
        <w:top w:val="none" w:sz="0" w:space="0" w:color="auto"/>
        <w:left w:val="none" w:sz="0" w:space="0" w:color="auto"/>
        <w:bottom w:val="none" w:sz="0" w:space="0" w:color="auto"/>
        <w:right w:val="none" w:sz="0" w:space="0" w:color="auto"/>
      </w:divBdr>
    </w:div>
    <w:div w:id="1304235076">
      <w:bodyDiv w:val="1"/>
      <w:marLeft w:val="0"/>
      <w:marRight w:val="0"/>
      <w:marTop w:val="0"/>
      <w:marBottom w:val="0"/>
      <w:divBdr>
        <w:top w:val="none" w:sz="0" w:space="0" w:color="auto"/>
        <w:left w:val="none" w:sz="0" w:space="0" w:color="auto"/>
        <w:bottom w:val="none" w:sz="0" w:space="0" w:color="auto"/>
        <w:right w:val="none" w:sz="0" w:space="0" w:color="auto"/>
      </w:divBdr>
    </w:div>
    <w:div w:id="1343581108">
      <w:bodyDiv w:val="1"/>
      <w:marLeft w:val="0"/>
      <w:marRight w:val="0"/>
      <w:marTop w:val="0"/>
      <w:marBottom w:val="0"/>
      <w:divBdr>
        <w:top w:val="none" w:sz="0" w:space="0" w:color="auto"/>
        <w:left w:val="none" w:sz="0" w:space="0" w:color="auto"/>
        <w:bottom w:val="none" w:sz="0" w:space="0" w:color="auto"/>
        <w:right w:val="none" w:sz="0" w:space="0" w:color="auto"/>
      </w:divBdr>
    </w:div>
    <w:div w:id="1344015169">
      <w:bodyDiv w:val="1"/>
      <w:marLeft w:val="0"/>
      <w:marRight w:val="0"/>
      <w:marTop w:val="0"/>
      <w:marBottom w:val="0"/>
      <w:divBdr>
        <w:top w:val="none" w:sz="0" w:space="0" w:color="auto"/>
        <w:left w:val="none" w:sz="0" w:space="0" w:color="auto"/>
        <w:bottom w:val="none" w:sz="0" w:space="0" w:color="auto"/>
        <w:right w:val="none" w:sz="0" w:space="0" w:color="auto"/>
      </w:divBdr>
    </w:div>
    <w:div w:id="1360425374">
      <w:bodyDiv w:val="1"/>
      <w:marLeft w:val="0"/>
      <w:marRight w:val="0"/>
      <w:marTop w:val="0"/>
      <w:marBottom w:val="0"/>
      <w:divBdr>
        <w:top w:val="none" w:sz="0" w:space="0" w:color="auto"/>
        <w:left w:val="none" w:sz="0" w:space="0" w:color="auto"/>
        <w:bottom w:val="none" w:sz="0" w:space="0" w:color="auto"/>
        <w:right w:val="none" w:sz="0" w:space="0" w:color="auto"/>
      </w:divBdr>
    </w:div>
    <w:div w:id="1385979621">
      <w:bodyDiv w:val="1"/>
      <w:marLeft w:val="0"/>
      <w:marRight w:val="0"/>
      <w:marTop w:val="0"/>
      <w:marBottom w:val="0"/>
      <w:divBdr>
        <w:top w:val="none" w:sz="0" w:space="0" w:color="auto"/>
        <w:left w:val="none" w:sz="0" w:space="0" w:color="auto"/>
        <w:bottom w:val="none" w:sz="0" w:space="0" w:color="auto"/>
        <w:right w:val="none" w:sz="0" w:space="0" w:color="auto"/>
      </w:divBdr>
      <w:divsChild>
        <w:div w:id="870067305">
          <w:marLeft w:val="0"/>
          <w:marRight w:val="0"/>
          <w:marTop w:val="0"/>
          <w:marBottom w:val="0"/>
          <w:divBdr>
            <w:top w:val="none" w:sz="0" w:space="0" w:color="auto"/>
            <w:left w:val="none" w:sz="0" w:space="0" w:color="auto"/>
            <w:bottom w:val="none" w:sz="0" w:space="0" w:color="auto"/>
            <w:right w:val="none" w:sz="0" w:space="0" w:color="auto"/>
          </w:divBdr>
          <w:divsChild>
            <w:div w:id="598606469">
              <w:marLeft w:val="0"/>
              <w:marRight w:val="0"/>
              <w:marTop w:val="2280"/>
              <w:marBottom w:val="0"/>
              <w:divBdr>
                <w:top w:val="none" w:sz="0" w:space="0" w:color="auto"/>
                <w:left w:val="none" w:sz="0" w:space="0" w:color="auto"/>
                <w:bottom w:val="none" w:sz="0" w:space="0" w:color="auto"/>
                <w:right w:val="none" w:sz="0" w:space="0" w:color="auto"/>
              </w:divBdr>
              <w:divsChild>
                <w:div w:id="2111462844">
                  <w:marLeft w:val="0"/>
                  <w:marRight w:val="1725"/>
                  <w:marTop w:val="0"/>
                  <w:marBottom w:val="0"/>
                  <w:divBdr>
                    <w:top w:val="none" w:sz="0" w:space="0" w:color="auto"/>
                    <w:left w:val="none" w:sz="0" w:space="0" w:color="auto"/>
                    <w:bottom w:val="none" w:sz="0" w:space="0" w:color="auto"/>
                    <w:right w:val="none" w:sz="0" w:space="0" w:color="auto"/>
                  </w:divBdr>
                </w:div>
              </w:divsChild>
            </w:div>
          </w:divsChild>
        </w:div>
      </w:divsChild>
    </w:div>
    <w:div w:id="1388646260">
      <w:bodyDiv w:val="1"/>
      <w:marLeft w:val="0"/>
      <w:marRight w:val="0"/>
      <w:marTop w:val="0"/>
      <w:marBottom w:val="0"/>
      <w:divBdr>
        <w:top w:val="none" w:sz="0" w:space="0" w:color="auto"/>
        <w:left w:val="none" w:sz="0" w:space="0" w:color="auto"/>
        <w:bottom w:val="none" w:sz="0" w:space="0" w:color="auto"/>
        <w:right w:val="none" w:sz="0" w:space="0" w:color="auto"/>
      </w:divBdr>
    </w:div>
    <w:div w:id="1402947419">
      <w:bodyDiv w:val="1"/>
      <w:marLeft w:val="0"/>
      <w:marRight w:val="0"/>
      <w:marTop w:val="0"/>
      <w:marBottom w:val="0"/>
      <w:divBdr>
        <w:top w:val="none" w:sz="0" w:space="0" w:color="auto"/>
        <w:left w:val="none" w:sz="0" w:space="0" w:color="auto"/>
        <w:bottom w:val="none" w:sz="0" w:space="0" w:color="auto"/>
        <w:right w:val="none" w:sz="0" w:space="0" w:color="auto"/>
      </w:divBdr>
    </w:div>
    <w:div w:id="1492331910">
      <w:bodyDiv w:val="1"/>
      <w:marLeft w:val="0"/>
      <w:marRight w:val="0"/>
      <w:marTop w:val="0"/>
      <w:marBottom w:val="0"/>
      <w:divBdr>
        <w:top w:val="none" w:sz="0" w:space="0" w:color="auto"/>
        <w:left w:val="none" w:sz="0" w:space="0" w:color="auto"/>
        <w:bottom w:val="none" w:sz="0" w:space="0" w:color="auto"/>
        <w:right w:val="none" w:sz="0" w:space="0" w:color="auto"/>
      </w:divBdr>
    </w:div>
    <w:div w:id="1566377366">
      <w:bodyDiv w:val="1"/>
      <w:marLeft w:val="0"/>
      <w:marRight w:val="0"/>
      <w:marTop w:val="0"/>
      <w:marBottom w:val="0"/>
      <w:divBdr>
        <w:top w:val="none" w:sz="0" w:space="0" w:color="auto"/>
        <w:left w:val="none" w:sz="0" w:space="0" w:color="auto"/>
        <w:bottom w:val="none" w:sz="0" w:space="0" w:color="auto"/>
        <w:right w:val="none" w:sz="0" w:space="0" w:color="auto"/>
      </w:divBdr>
    </w:div>
    <w:div w:id="1592742579">
      <w:bodyDiv w:val="1"/>
      <w:marLeft w:val="0"/>
      <w:marRight w:val="0"/>
      <w:marTop w:val="0"/>
      <w:marBottom w:val="0"/>
      <w:divBdr>
        <w:top w:val="none" w:sz="0" w:space="0" w:color="auto"/>
        <w:left w:val="none" w:sz="0" w:space="0" w:color="auto"/>
        <w:bottom w:val="none" w:sz="0" w:space="0" w:color="auto"/>
        <w:right w:val="none" w:sz="0" w:space="0" w:color="auto"/>
      </w:divBdr>
    </w:div>
    <w:div w:id="1621108502">
      <w:bodyDiv w:val="1"/>
      <w:marLeft w:val="0"/>
      <w:marRight w:val="0"/>
      <w:marTop w:val="0"/>
      <w:marBottom w:val="0"/>
      <w:divBdr>
        <w:top w:val="none" w:sz="0" w:space="0" w:color="auto"/>
        <w:left w:val="none" w:sz="0" w:space="0" w:color="auto"/>
        <w:bottom w:val="none" w:sz="0" w:space="0" w:color="auto"/>
        <w:right w:val="none" w:sz="0" w:space="0" w:color="auto"/>
      </w:divBdr>
    </w:div>
    <w:div w:id="1665930973">
      <w:bodyDiv w:val="1"/>
      <w:marLeft w:val="0"/>
      <w:marRight w:val="0"/>
      <w:marTop w:val="0"/>
      <w:marBottom w:val="0"/>
      <w:divBdr>
        <w:top w:val="none" w:sz="0" w:space="0" w:color="auto"/>
        <w:left w:val="none" w:sz="0" w:space="0" w:color="auto"/>
        <w:bottom w:val="none" w:sz="0" w:space="0" w:color="auto"/>
        <w:right w:val="none" w:sz="0" w:space="0" w:color="auto"/>
      </w:divBdr>
    </w:div>
    <w:div w:id="1711345916">
      <w:bodyDiv w:val="1"/>
      <w:marLeft w:val="0"/>
      <w:marRight w:val="0"/>
      <w:marTop w:val="0"/>
      <w:marBottom w:val="0"/>
      <w:divBdr>
        <w:top w:val="none" w:sz="0" w:space="0" w:color="auto"/>
        <w:left w:val="none" w:sz="0" w:space="0" w:color="auto"/>
        <w:bottom w:val="none" w:sz="0" w:space="0" w:color="auto"/>
        <w:right w:val="none" w:sz="0" w:space="0" w:color="auto"/>
      </w:divBdr>
    </w:div>
    <w:div w:id="1759523040">
      <w:bodyDiv w:val="1"/>
      <w:marLeft w:val="0"/>
      <w:marRight w:val="0"/>
      <w:marTop w:val="0"/>
      <w:marBottom w:val="0"/>
      <w:divBdr>
        <w:top w:val="none" w:sz="0" w:space="0" w:color="auto"/>
        <w:left w:val="none" w:sz="0" w:space="0" w:color="auto"/>
        <w:bottom w:val="none" w:sz="0" w:space="0" w:color="auto"/>
        <w:right w:val="none" w:sz="0" w:space="0" w:color="auto"/>
      </w:divBdr>
    </w:div>
    <w:div w:id="1783962865">
      <w:bodyDiv w:val="1"/>
      <w:marLeft w:val="0"/>
      <w:marRight w:val="0"/>
      <w:marTop w:val="0"/>
      <w:marBottom w:val="0"/>
      <w:divBdr>
        <w:top w:val="none" w:sz="0" w:space="0" w:color="auto"/>
        <w:left w:val="none" w:sz="0" w:space="0" w:color="auto"/>
        <w:bottom w:val="none" w:sz="0" w:space="0" w:color="auto"/>
        <w:right w:val="none" w:sz="0" w:space="0" w:color="auto"/>
      </w:divBdr>
    </w:div>
    <w:div w:id="1826428610">
      <w:bodyDiv w:val="1"/>
      <w:marLeft w:val="0"/>
      <w:marRight w:val="0"/>
      <w:marTop w:val="0"/>
      <w:marBottom w:val="0"/>
      <w:divBdr>
        <w:top w:val="none" w:sz="0" w:space="0" w:color="auto"/>
        <w:left w:val="none" w:sz="0" w:space="0" w:color="auto"/>
        <w:bottom w:val="none" w:sz="0" w:space="0" w:color="auto"/>
        <w:right w:val="none" w:sz="0" w:space="0" w:color="auto"/>
      </w:divBdr>
    </w:div>
    <w:div w:id="1873498697">
      <w:bodyDiv w:val="1"/>
      <w:marLeft w:val="0"/>
      <w:marRight w:val="0"/>
      <w:marTop w:val="0"/>
      <w:marBottom w:val="0"/>
      <w:divBdr>
        <w:top w:val="none" w:sz="0" w:space="0" w:color="auto"/>
        <w:left w:val="none" w:sz="0" w:space="0" w:color="auto"/>
        <w:bottom w:val="none" w:sz="0" w:space="0" w:color="auto"/>
        <w:right w:val="none" w:sz="0" w:space="0" w:color="auto"/>
      </w:divBdr>
    </w:div>
    <w:div w:id="1958562889">
      <w:bodyDiv w:val="1"/>
      <w:marLeft w:val="0"/>
      <w:marRight w:val="0"/>
      <w:marTop w:val="0"/>
      <w:marBottom w:val="0"/>
      <w:divBdr>
        <w:top w:val="none" w:sz="0" w:space="0" w:color="auto"/>
        <w:left w:val="none" w:sz="0" w:space="0" w:color="auto"/>
        <w:bottom w:val="none" w:sz="0" w:space="0" w:color="auto"/>
        <w:right w:val="none" w:sz="0" w:space="0" w:color="auto"/>
      </w:divBdr>
    </w:div>
    <w:div w:id="1962955707">
      <w:bodyDiv w:val="1"/>
      <w:marLeft w:val="0"/>
      <w:marRight w:val="0"/>
      <w:marTop w:val="0"/>
      <w:marBottom w:val="0"/>
      <w:divBdr>
        <w:top w:val="none" w:sz="0" w:space="0" w:color="auto"/>
        <w:left w:val="none" w:sz="0" w:space="0" w:color="auto"/>
        <w:bottom w:val="none" w:sz="0" w:space="0" w:color="auto"/>
        <w:right w:val="none" w:sz="0" w:space="0" w:color="auto"/>
      </w:divBdr>
    </w:div>
    <w:div w:id="1973166434">
      <w:bodyDiv w:val="1"/>
      <w:marLeft w:val="0"/>
      <w:marRight w:val="0"/>
      <w:marTop w:val="0"/>
      <w:marBottom w:val="0"/>
      <w:divBdr>
        <w:top w:val="none" w:sz="0" w:space="0" w:color="auto"/>
        <w:left w:val="none" w:sz="0" w:space="0" w:color="auto"/>
        <w:bottom w:val="none" w:sz="0" w:space="0" w:color="auto"/>
        <w:right w:val="none" w:sz="0" w:space="0" w:color="auto"/>
      </w:divBdr>
    </w:div>
    <w:div w:id="1996951552">
      <w:bodyDiv w:val="1"/>
      <w:marLeft w:val="0"/>
      <w:marRight w:val="0"/>
      <w:marTop w:val="0"/>
      <w:marBottom w:val="0"/>
      <w:divBdr>
        <w:top w:val="none" w:sz="0" w:space="0" w:color="auto"/>
        <w:left w:val="none" w:sz="0" w:space="0" w:color="auto"/>
        <w:bottom w:val="none" w:sz="0" w:space="0" w:color="auto"/>
        <w:right w:val="none" w:sz="0" w:space="0" w:color="auto"/>
      </w:divBdr>
    </w:div>
    <w:div w:id="2007703108">
      <w:bodyDiv w:val="1"/>
      <w:marLeft w:val="0"/>
      <w:marRight w:val="0"/>
      <w:marTop w:val="0"/>
      <w:marBottom w:val="0"/>
      <w:divBdr>
        <w:top w:val="none" w:sz="0" w:space="0" w:color="auto"/>
        <w:left w:val="none" w:sz="0" w:space="0" w:color="auto"/>
        <w:bottom w:val="none" w:sz="0" w:space="0" w:color="auto"/>
        <w:right w:val="none" w:sz="0" w:space="0" w:color="auto"/>
      </w:divBdr>
    </w:div>
    <w:div w:id="2025664256">
      <w:bodyDiv w:val="1"/>
      <w:marLeft w:val="0"/>
      <w:marRight w:val="0"/>
      <w:marTop w:val="0"/>
      <w:marBottom w:val="0"/>
      <w:divBdr>
        <w:top w:val="none" w:sz="0" w:space="0" w:color="auto"/>
        <w:left w:val="none" w:sz="0" w:space="0" w:color="auto"/>
        <w:bottom w:val="none" w:sz="0" w:space="0" w:color="auto"/>
        <w:right w:val="none" w:sz="0" w:space="0" w:color="auto"/>
      </w:divBdr>
    </w:div>
    <w:div w:id="2046982617">
      <w:bodyDiv w:val="1"/>
      <w:marLeft w:val="0"/>
      <w:marRight w:val="0"/>
      <w:marTop w:val="0"/>
      <w:marBottom w:val="0"/>
      <w:divBdr>
        <w:top w:val="none" w:sz="0" w:space="0" w:color="auto"/>
        <w:left w:val="none" w:sz="0" w:space="0" w:color="auto"/>
        <w:bottom w:val="none" w:sz="0" w:space="0" w:color="auto"/>
        <w:right w:val="none" w:sz="0" w:space="0" w:color="auto"/>
      </w:divBdr>
    </w:div>
    <w:div w:id="2096052488">
      <w:bodyDiv w:val="1"/>
      <w:marLeft w:val="0"/>
      <w:marRight w:val="0"/>
      <w:marTop w:val="0"/>
      <w:marBottom w:val="0"/>
      <w:divBdr>
        <w:top w:val="none" w:sz="0" w:space="0" w:color="auto"/>
        <w:left w:val="none" w:sz="0" w:space="0" w:color="auto"/>
        <w:bottom w:val="none" w:sz="0" w:space="0" w:color="auto"/>
        <w:right w:val="none" w:sz="0" w:space="0" w:color="auto"/>
      </w:divBdr>
    </w:div>
    <w:div w:id="212483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2014-10-31T23:00:00+00:00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TaxCatchAll xmlns="61fd8d87-ea47-44bb-afd6-b4d99b1d9c1f">
      <Value>71</Value>
      <Value>5</Value>
      <Value>12</Value>
    </TaxCatchAll>
    <RIDocSummary xmlns="f15eea43-7fa7-45cf-8dc0-d5244e2cd467" xsi:nil="true"/>
    <RIThemeTaxHTField0 xmlns="f15eea43-7fa7-45cf-8dc0-d5244e2cd467">
      <Terms xmlns="http://schemas.microsoft.com/office/infopath/2007/PartnerControl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cc6d4d0f41a44532aeb7bee41b15f208 xmlns="61fd8d87-ea47-44bb-afd6-b4d99b1d9c1f">
      <Terms xmlns="http://schemas.microsoft.com/office/infopath/2007/PartnerControls"/>
    </cc6d4d0f41a44532aeb7bee41b15f208>
    <PublishingExpirationDate xmlns="http://schemas.microsoft.com/sharepoint/v3" xsi:nil="true"/>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1582F2E5-92D5-4F6B-B4F9-5BC2D3AA99E5}"/>
</file>

<file path=customXml/itemProps2.xml><?xml version="1.0" encoding="utf-8"?>
<ds:datastoreItem xmlns:ds="http://schemas.openxmlformats.org/officeDocument/2006/customXml" ds:itemID="{E0D42D99-63ED-4817-8780-54BD0B34DEED}"/>
</file>

<file path=customXml/itemProps3.xml><?xml version="1.0" encoding="utf-8"?>
<ds:datastoreItem xmlns:ds="http://schemas.openxmlformats.org/officeDocument/2006/customXml" ds:itemID="{4A82E5D1-DADC-4086-8CC3-D3807A2B4C21}"/>
</file>

<file path=customXml/itemProps4.xml><?xml version="1.0" encoding="utf-8"?>
<ds:datastoreItem xmlns:ds="http://schemas.openxmlformats.org/officeDocument/2006/customXml" ds:itemID="{F07F8A3B-7008-4A75-9578-A1CD6F0D51F0}"/>
</file>

<file path=docProps/app.xml><?xml version="1.0" encoding="utf-8"?>
<Properties xmlns="http://schemas.openxmlformats.org/officeDocument/2006/extended-properties" xmlns:vt="http://schemas.openxmlformats.org/officeDocument/2006/docPropsVTypes">
  <Template>6AE0A182</Template>
  <TotalTime>0</TotalTime>
  <Pages>25</Pages>
  <Words>9953</Words>
  <Characters>58014</Characters>
  <Application>Microsoft Office Word</Application>
  <DocSecurity>0</DocSecurity>
  <Lines>483</Lines>
  <Paragraphs>135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LinksUpToDate>false</LinksUpToDate>
  <CharactersWithSpaces>67832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met het nationaal coördinatiecentrum voor hemofilie </dc:title>
  <dc:creator/>
  <cp:lastModifiedBy/>
  <cp:revision>1</cp:revision>
  <dcterms:created xsi:type="dcterms:W3CDTF">2013-12-04T08:44:00Z</dcterms:created>
  <dcterms:modified xsi:type="dcterms:W3CDTF">2014-04-14T14:02:00Z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71;#Centre spécialisé et centre de rééducation|129a1276-b8d3-4518-bf1d-4a51502353ec</vt:lpwstr>
  </property>
  <property fmtid="{D5CDD505-2E9C-101B-9397-08002B2CF9AE}" pid="4" name="RITheme">
    <vt:lpwstr/>
  </property>
  <property fmtid="{D5CDD505-2E9C-101B-9397-08002B2CF9AE}" pid="5" name="RILanguage">
    <vt:lpwstr>12;#Néerlandais|1daba039-17e6-4993-bb2c-50e1d16ef364</vt:lpwstr>
  </property>
  <property fmtid="{D5CDD505-2E9C-101B-9397-08002B2CF9AE}" pid="6" name="RIDocType">
    <vt:lpwstr>5;#Accord ou convention|e65205e4-8e63-4509-9a33-be7cfd98f34d</vt:lpwstr>
  </property>
</Properties>
</file>