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FB92" w14:textId="77777777" w:rsidR="003B71CE" w:rsidRPr="00DA62DB" w:rsidRDefault="00AF4CA5" w:rsidP="004F1A2B">
      <w:pPr>
        <w:jc w:val="center"/>
        <w:rPr>
          <w:rFonts w:ascii="Arial" w:hAnsi="Arial" w:cs="Arial"/>
          <w:b/>
          <w:snapToGrid w:val="0"/>
          <w:sz w:val="22"/>
          <w:szCs w:val="22"/>
          <w:lang w:val="fr-FR"/>
        </w:rPr>
      </w:pPr>
      <w:r w:rsidRPr="00DA62DB">
        <w:rPr>
          <w:rFonts w:ascii="Arial" w:hAnsi="Arial" w:cs="Arial"/>
          <w:b/>
          <w:noProof/>
          <w:sz w:val="22"/>
          <w:szCs w:val="22"/>
          <w:lang w:val="fr-FR" w:eastAsia="nl-BE"/>
        </w:rPr>
        <mc:AlternateContent>
          <mc:Choice Requires="wps">
            <w:drawing>
              <wp:anchor distT="0" distB="0" distL="114300" distR="114300" simplePos="0" relativeHeight="251658241" behindDoc="0" locked="0" layoutInCell="1" allowOverlap="1" wp14:anchorId="78E4D33C" wp14:editId="7D88957C">
                <wp:simplePos x="0" y="0"/>
                <wp:positionH relativeFrom="column">
                  <wp:posOffset>5338200</wp:posOffset>
                </wp:positionH>
                <wp:positionV relativeFrom="paragraph">
                  <wp:posOffset>-92368</wp:posOffset>
                </wp:positionV>
                <wp:extent cx="850529" cy="385845"/>
                <wp:effectExtent l="0" t="0" r="6985" b="0"/>
                <wp:wrapNone/>
                <wp:docPr id="2" name="Text Box 2"/>
                <wp:cNvGraphicFramePr/>
                <a:graphic xmlns:a="http://schemas.openxmlformats.org/drawingml/2006/main">
                  <a:graphicData uri="http://schemas.microsoft.com/office/word/2010/wordprocessingShape">
                    <wps:wsp>
                      <wps:cNvSpPr txBox="1"/>
                      <wps:spPr>
                        <a:xfrm>
                          <a:off x="0" y="0"/>
                          <a:ext cx="850529" cy="385845"/>
                        </a:xfrm>
                        <a:prstGeom prst="rect">
                          <a:avLst/>
                        </a:prstGeom>
                        <a:solidFill>
                          <a:schemeClr val="lt1"/>
                        </a:solidFill>
                        <a:ln w="6350">
                          <a:noFill/>
                        </a:ln>
                      </wps:spPr>
                      <wps:txbx>
                        <w:txbxContent>
                          <w:p w14:paraId="0DDE55E0" w14:textId="77777777" w:rsidR="00B0757D" w:rsidRPr="00111838" w:rsidRDefault="00B0757D" w:rsidP="00B07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a="http://schemas.openxmlformats.org/drawingml/2006/main">
            <w:pict w14:anchorId="6E7D7189">
              <v:shapetype id="_x0000_t202" coordsize="21600,21600" o:spt="202" path="m,l,21600r21600,l21600,xe" w14:anchorId="78E4D33C">
                <v:stroke joinstyle="miter"/>
                <v:path gradientshapeok="t" o:connecttype="rect"/>
              </v:shapetype>
              <v:shape id="Text Box 2" style="position:absolute;left:0;text-align:left;margin-left:420.35pt;margin-top:-7.25pt;width:66.95pt;height:30.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">
                <v:textbox>
                  <w:txbxContent>
                    <w:p w:rsidRPr="00111838" w:rsidR="00B0757D" w:rsidP="00B0757D" w:rsidRDefault="00B0757D" w14:paraId="672A6659" w14:textId="77777777"/>
                  </w:txbxContent>
                </v:textbox>
              </v:shape>
            </w:pict>
          </mc:Fallback>
        </mc:AlternateContent>
      </w:r>
      <w:r w:rsidR="003B71CE" w:rsidRPr="00DA62DB">
        <w:rPr>
          <w:rFonts w:ascii="Arial" w:hAnsi="Arial" w:cs="Arial"/>
          <w:b/>
          <w:snapToGrid w:val="0"/>
          <w:sz w:val="22"/>
          <w:szCs w:val="22"/>
          <w:lang w:val="fr-FR"/>
        </w:rPr>
        <w:t>INSTITUT NATIONAL D'ASSURANCE MALADIE-INVALIDITÉ</w:t>
      </w:r>
    </w:p>
    <w:p w14:paraId="7FD91AA7" w14:textId="77777777" w:rsidR="003B71CE" w:rsidRPr="00DA62DB" w:rsidRDefault="003B71CE" w:rsidP="004F1A2B">
      <w:pPr>
        <w:jc w:val="center"/>
        <w:rPr>
          <w:rFonts w:ascii="Arial" w:hAnsi="Arial" w:cs="Arial"/>
          <w:snapToGrid w:val="0"/>
          <w:sz w:val="22"/>
          <w:szCs w:val="22"/>
          <w:lang w:val="fr-FR"/>
        </w:rPr>
      </w:pPr>
      <w:r w:rsidRPr="00DA62DB">
        <w:rPr>
          <w:rFonts w:ascii="Arial" w:hAnsi="Arial" w:cs="Arial"/>
          <w:snapToGrid w:val="0"/>
          <w:sz w:val="22"/>
          <w:szCs w:val="22"/>
          <w:lang w:val="fr-FR"/>
        </w:rPr>
        <w:t>Etablissement Public institué par la loi du 9 août 1963</w:t>
      </w:r>
    </w:p>
    <w:p w14:paraId="46E07A5E" w14:textId="77777777" w:rsidR="003B71CE" w:rsidRPr="00DA62DB" w:rsidRDefault="00B4787B" w:rsidP="004F1A2B">
      <w:pPr>
        <w:jc w:val="center"/>
        <w:rPr>
          <w:rFonts w:ascii="Arial" w:hAnsi="Arial" w:cs="Arial"/>
          <w:snapToGrid w:val="0"/>
          <w:sz w:val="22"/>
          <w:szCs w:val="22"/>
          <w:lang w:val="fr-FR"/>
        </w:rPr>
      </w:pPr>
      <w:r w:rsidRPr="00DA62DB">
        <w:rPr>
          <w:rFonts w:ascii="Arial" w:hAnsi="Arial" w:cs="Arial"/>
          <w:snapToGrid w:val="0"/>
          <w:sz w:val="22"/>
          <w:szCs w:val="22"/>
          <w:lang w:val="fr-FR"/>
        </w:rPr>
        <w:t>AVENUE GALILÉE</w:t>
      </w:r>
      <w:r w:rsidR="003B71CE" w:rsidRPr="00DA62DB">
        <w:rPr>
          <w:rFonts w:ascii="Arial" w:hAnsi="Arial" w:cs="Arial"/>
          <w:snapToGrid w:val="0"/>
          <w:sz w:val="22"/>
          <w:szCs w:val="22"/>
          <w:lang w:val="fr-FR"/>
        </w:rPr>
        <w:t xml:space="preserve"> </w:t>
      </w:r>
      <w:r w:rsidRPr="00DA62DB">
        <w:rPr>
          <w:rFonts w:ascii="Arial" w:hAnsi="Arial" w:cs="Arial"/>
          <w:snapToGrid w:val="0"/>
          <w:sz w:val="22"/>
          <w:szCs w:val="22"/>
          <w:lang w:val="fr-FR"/>
        </w:rPr>
        <w:t>5/01</w:t>
      </w:r>
      <w:r w:rsidR="003B71CE" w:rsidRPr="00DA62DB">
        <w:rPr>
          <w:rFonts w:ascii="Arial" w:hAnsi="Arial" w:cs="Arial"/>
          <w:snapToGrid w:val="0"/>
          <w:sz w:val="22"/>
          <w:szCs w:val="22"/>
          <w:lang w:val="fr-FR"/>
        </w:rPr>
        <w:t xml:space="preserve"> - 1</w:t>
      </w:r>
      <w:r w:rsidRPr="00DA62DB">
        <w:rPr>
          <w:rFonts w:ascii="Arial" w:hAnsi="Arial" w:cs="Arial"/>
          <w:snapToGrid w:val="0"/>
          <w:sz w:val="22"/>
          <w:szCs w:val="22"/>
          <w:lang w:val="fr-FR"/>
        </w:rPr>
        <w:t>210</w:t>
      </w:r>
      <w:r w:rsidR="003B71CE" w:rsidRPr="00DA62DB">
        <w:rPr>
          <w:rFonts w:ascii="Arial" w:hAnsi="Arial" w:cs="Arial"/>
          <w:snapToGrid w:val="0"/>
          <w:sz w:val="22"/>
          <w:szCs w:val="22"/>
          <w:lang w:val="fr-FR"/>
        </w:rPr>
        <w:t xml:space="preserve"> BRUXELLES</w:t>
      </w:r>
    </w:p>
    <w:p w14:paraId="2CC3522C" w14:textId="77777777" w:rsidR="003B71CE" w:rsidRPr="00DA62DB" w:rsidRDefault="003B71CE" w:rsidP="004F1A2B">
      <w:pPr>
        <w:jc w:val="center"/>
        <w:rPr>
          <w:rFonts w:ascii="Arial" w:hAnsi="Arial" w:cs="Arial"/>
          <w:snapToGrid w:val="0"/>
          <w:sz w:val="22"/>
          <w:szCs w:val="22"/>
          <w:lang w:val="fr-FR"/>
        </w:rPr>
      </w:pPr>
    </w:p>
    <w:p w14:paraId="5C343CA5" w14:textId="77777777" w:rsidR="003B71CE" w:rsidRPr="00DA62DB" w:rsidRDefault="008878DE" w:rsidP="004F1A2B">
      <w:pPr>
        <w:jc w:val="center"/>
        <w:rPr>
          <w:rFonts w:ascii="Arial" w:hAnsi="Arial" w:cs="Arial"/>
          <w:snapToGrid w:val="0"/>
          <w:sz w:val="22"/>
          <w:szCs w:val="22"/>
          <w:lang w:val="fr-FR"/>
        </w:rPr>
      </w:pPr>
      <w:r w:rsidRPr="00DA62DB">
        <w:rPr>
          <w:rFonts w:ascii="Arial" w:hAnsi="Arial" w:cs="Arial"/>
          <w:noProof/>
          <w:sz w:val="22"/>
          <w:szCs w:val="22"/>
          <w:lang w:val="fr-FR" w:eastAsia="nl-BE"/>
        </w:rPr>
        <mc:AlternateContent>
          <mc:Choice Requires="wps">
            <w:drawing>
              <wp:anchor distT="0" distB="0" distL="114300" distR="114300" simplePos="0" relativeHeight="251658240" behindDoc="1" locked="0" layoutInCell="0" allowOverlap="1" wp14:anchorId="7BDBBD70" wp14:editId="37FF7A95">
                <wp:simplePos x="0" y="0"/>
                <wp:positionH relativeFrom="margin">
                  <wp:posOffset>2393315</wp:posOffset>
                </wp:positionH>
                <wp:positionV relativeFrom="paragraph">
                  <wp:posOffset>0</wp:posOffset>
                </wp:positionV>
                <wp:extent cx="1260475"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50113B4">
              <v:rect id="Rectangle 2" style="position:absolute;margin-left:188.45pt;margin-top:0;width:99.25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strokeweight=".05pt" w14:anchorId="3ED6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yf6Q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">
                <w10:wrap anchorx="margin"/>
              </v:rect>
            </w:pict>
          </mc:Fallback>
        </mc:AlternateContent>
      </w:r>
    </w:p>
    <w:p w14:paraId="5B077DE6" w14:textId="77777777" w:rsidR="003B71CE" w:rsidRPr="00DA62DB" w:rsidRDefault="003B71CE" w:rsidP="004F1A2B">
      <w:pPr>
        <w:jc w:val="center"/>
        <w:rPr>
          <w:rFonts w:ascii="Arial" w:hAnsi="Arial" w:cs="Arial"/>
          <w:b/>
          <w:snapToGrid w:val="0"/>
          <w:sz w:val="22"/>
          <w:szCs w:val="22"/>
          <w:lang w:val="fr-FR"/>
        </w:rPr>
      </w:pPr>
      <w:r w:rsidRPr="00DA62DB">
        <w:rPr>
          <w:rFonts w:ascii="Arial" w:hAnsi="Arial" w:cs="Arial"/>
          <w:b/>
          <w:snapToGrid w:val="0"/>
          <w:sz w:val="22"/>
          <w:szCs w:val="22"/>
          <w:lang w:val="fr-FR"/>
        </w:rPr>
        <w:t>Service des soins de santé</w:t>
      </w:r>
    </w:p>
    <w:p w14:paraId="4975D957" w14:textId="77777777" w:rsidR="003B71CE" w:rsidRPr="00DA62DB" w:rsidRDefault="003B71CE" w:rsidP="004F1A2B">
      <w:pPr>
        <w:jc w:val="center"/>
        <w:rPr>
          <w:rFonts w:ascii="Arial" w:hAnsi="Arial" w:cs="Arial"/>
          <w:snapToGrid w:val="0"/>
          <w:sz w:val="22"/>
          <w:szCs w:val="22"/>
          <w:lang w:val="fr-FR"/>
        </w:rPr>
      </w:pPr>
    </w:p>
    <w:p w14:paraId="491FB0F4" w14:textId="77777777" w:rsidR="007F3C72" w:rsidRPr="00DA62DB" w:rsidRDefault="007F3C72" w:rsidP="004F1A2B">
      <w:pPr>
        <w:jc w:val="center"/>
        <w:rPr>
          <w:rFonts w:ascii="Arial" w:hAnsi="Arial" w:cs="Arial"/>
          <w:snapToGrid w:val="0"/>
          <w:sz w:val="22"/>
          <w:szCs w:val="22"/>
          <w:lang w:val="fr-FR"/>
        </w:rPr>
      </w:pPr>
    </w:p>
    <w:p w14:paraId="5FD44C04" w14:textId="77777777" w:rsidR="000E5A9A" w:rsidRPr="00DA62DB" w:rsidRDefault="000E5A9A" w:rsidP="004F1A2B">
      <w:pPr>
        <w:jc w:val="center"/>
        <w:rPr>
          <w:rFonts w:ascii="Arial" w:hAnsi="Arial" w:cs="Arial"/>
          <w:snapToGrid w:val="0"/>
          <w:sz w:val="22"/>
          <w:szCs w:val="22"/>
          <w:lang w:val="fr-FR"/>
        </w:rPr>
      </w:pPr>
    </w:p>
    <w:p w14:paraId="3E580759" w14:textId="79DFA160" w:rsidR="002B6D71" w:rsidRPr="00DA62DB" w:rsidRDefault="002B6D71" w:rsidP="002B6D71">
      <w:pPr>
        <w:jc w:val="both"/>
        <w:rPr>
          <w:rFonts w:ascii="Arial" w:hAnsi="Arial" w:cs="Arial"/>
          <w:b/>
          <w:snapToGrid w:val="0"/>
          <w:sz w:val="22"/>
          <w:szCs w:val="22"/>
          <w:lang w:val="fr-FR"/>
        </w:rPr>
      </w:pPr>
      <w:r w:rsidRPr="00DA62DB">
        <w:rPr>
          <w:rFonts w:ascii="Arial" w:hAnsi="Arial" w:cs="Arial"/>
          <w:b/>
          <w:snapToGrid w:val="0"/>
          <w:sz w:val="22"/>
          <w:szCs w:val="22"/>
          <w:lang w:val="fr-FR"/>
        </w:rPr>
        <w:t xml:space="preserve">DEUXIEME </w:t>
      </w:r>
      <w:r w:rsidR="00990E37" w:rsidRPr="00DA62DB">
        <w:rPr>
          <w:rFonts w:ascii="Arial" w:hAnsi="Arial" w:cs="Arial"/>
          <w:b/>
          <w:snapToGrid w:val="0"/>
          <w:sz w:val="22"/>
          <w:szCs w:val="22"/>
          <w:lang w:val="fr-FR"/>
        </w:rPr>
        <w:t xml:space="preserve">AVENANT A LA </w:t>
      </w:r>
      <w:bookmarkStart w:id="0" w:name="_Toc515381826"/>
      <w:bookmarkStart w:id="1" w:name="_Toc515441762"/>
      <w:bookmarkStart w:id="2" w:name="_Toc517451224"/>
      <w:r w:rsidR="008A38DD" w:rsidRPr="00DA62DB">
        <w:rPr>
          <w:rFonts w:ascii="Arial" w:hAnsi="Arial" w:cs="Arial"/>
          <w:b/>
          <w:snapToGrid w:val="0"/>
          <w:sz w:val="22"/>
          <w:szCs w:val="22"/>
          <w:lang w:val="fr-FR"/>
        </w:rPr>
        <w:t>CONVENTION ENTRE LE COMITÉ DE L'ASSURANCE DU SERVICE DES SOINS DE SANTÉ DE L'INAMI ET</w:t>
      </w:r>
      <w:r w:rsidRPr="00DA62DB">
        <w:rPr>
          <w:rFonts w:ascii="Arial" w:hAnsi="Arial" w:cs="Arial"/>
          <w:b/>
          <w:snapToGrid w:val="0"/>
          <w:sz w:val="22"/>
          <w:szCs w:val="22"/>
          <w:lang w:val="fr-FR"/>
        </w:rPr>
        <w:t xml:space="preserve"> LE RESEAU DE SANTE MENTALE ENFANTS ET ADOLESCENTS CONCERNENT LE FINANCEMENT DU TRAJET DE SOINS TROUBLES DE L’ALIMENTATION</w:t>
      </w:r>
      <w:r w:rsidR="00A7692E">
        <w:rPr>
          <w:rFonts w:ascii="Arial" w:hAnsi="Arial" w:cs="Arial"/>
          <w:b/>
          <w:snapToGrid w:val="0"/>
          <w:sz w:val="22"/>
          <w:szCs w:val="22"/>
          <w:lang w:val="fr-FR"/>
        </w:rPr>
        <w:t xml:space="preserve"> (PARTIE 1)</w:t>
      </w:r>
    </w:p>
    <w:bookmarkEnd w:id="0"/>
    <w:bookmarkEnd w:id="1"/>
    <w:bookmarkEnd w:id="2"/>
    <w:p w14:paraId="62B74BE6" w14:textId="77777777" w:rsidR="003B71CE" w:rsidRPr="00DA62DB" w:rsidRDefault="003B71CE" w:rsidP="00A23E52">
      <w:pPr>
        <w:rPr>
          <w:rFonts w:ascii="Arial" w:hAnsi="Arial" w:cs="Arial"/>
          <w:b/>
          <w:snapToGrid w:val="0"/>
          <w:sz w:val="22"/>
          <w:szCs w:val="22"/>
          <w:lang w:val="fr-FR"/>
        </w:rPr>
      </w:pPr>
    </w:p>
    <w:p w14:paraId="2CE79C16" w14:textId="77777777" w:rsidR="00990E37" w:rsidRPr="00DA62DB" w:rsidRDefault="00990E37" w:rsidP="00A23E52">
      <w:pPr>
        <w:rPr>
          <w:rFonts w:ascii="Arial" w:hAnsi="Arial" w:cs="Arial"/>
          <w:b/>
          <w:snapToGrid w:val="0"/>
          <w:sz w:val="22"/>
          <w:szCs w:val="22"/>
          <w:lang w:val="fr-FR"/>
        </w:rPr>
      </w:pPr>
    </w:p>
    <w:p w14:paraId="4C5BB030" w14:textId="6C2D87B9" w:rsidR="003B71CE" w:rsidRPr="00DA62DB" w:rsidRDefault="003B71CE" w:rsidP="00014271">
      <w:pPr>
        <w:tabs>
          <w:tab w:val="left" w:pos="1418"/>
        </w:tabs>
        <w:jc w:val="both"/>
        <w:rPr>
          <w:rFonts w:ascii="Arial" w:hAnsi="Arial" w:cs="Arial"/>
          <w:snapToGrid w:val="0"/>
          <w:sz w:val="22"/>
          <w:szCs w:val="22"/>
          <w:lang w:val="fr-FR"/>
        </w:rPr>
      </w:pPr>
      <w:r w:rsidRPr="00DA62DB">
        <w:rPr>
          <w:rFonts w:ascii="Arial" w:hAnsi="Arial" w:cs="Arial"/>
          <w:snapToGrid w:val="0"/>
          <w:sz w:val="22"/>
          <w:szCs w:val="22"/>
          <w:lang w:val="fr-FR"/>
        </w:rPr>
        <w:t>Vu la loi relative à l'assurance obligatoire soins de santé et indemnités, coordonnée le 14 juillet 1994, notamment l</w:t>
      </w:r>
      <w:r w:rsidR="002B6D71" w:rsidRPr="00DA62DB">
        <w:rPr>
          <w:rFonts w:ascii="Arial" w:hAnsi="Arial" w:cs="Arial"/>
          <w:snapToGrid w:val="0"/>
          <w:sz w:val="22"/>
          <w:szCs w:val="22"/>
          <w:lang w:val="fr-FR"/>
        </w:rPr>
        <w:t>’</w:t>
      </w:r>
      <w:r w:rsidRPr="00DA62DB">
        <w:rPr>
          <w:rFonts w:ascii="Arial" w:hAnsi="Arial" w:cs="Arial"/>
          <w:snapToGrid w:val="0"/>
          <w:sz w:val="22"/>
          <w:szCs w:val="22"/>
          <w:lang w:val="fr-FR"/>
        </w:rPr>
        <w:t xml:space="preserve">article </w:t>
      </w:r>
      <w:r w:rsidR="002B6D71" w:rsidRPr="00DA62DB">
        <w:rPr>
          <w:rFonts w:ascii="Arial" w:hAnsi="Arial" w:cs="Arial"/>
          <w:snapToGrid w:val="0"/>
          <w:sz w:val="22"/>
          <w:szCs w:val="22"/>
          <w:lang w:val="fr-FR"/>
        </w:rPr>
        <w:t>56</w:t>
      </w:r>
      <w:r w:rsidR="00425EF2" w:rsidRPr="00DA62DB">
        <w:rPr>
          <w:rFonts w:ascii="Arial" w:hAnsi="Arial" w:cs="Arial"/>
          <w:snapToGrid w:val="0"/>
          <w:sz w:val="22"/>
          <w:szCs w:val="22"/>
          <w:lang w:val="fr-FR"/>
        </w:rPr>
        <w:t>,</w:t>
      </w:r>
      <w:r w:rsidR="002B6D71" w:rsidRPr="00DA62DB">
        <w:rPr>
          <w:rFonts w:ascii="Arial" w:hAnsi="Arial" w:cs="Arial"/>
          <w:snapToGrid w:val="0"/>
          <w:sz w:val="22"/>
          <w:szCs w:val="22"/>
          <w:lang w:val="fr-FR"/>
        </w:rPr>
        <w:t xml:space="preserve"> §1 ;</w:t>
      </w:r>
    </w:p>
    <w:p w14:paraId="359D11B8" w14:textId="77777777" w:rsidR="008A1844" w:rsidRPr="00DA62DB" w:rsidRDefault="008A1844" w:rsidP="00014271">
      <w:pPr>
        <w:tabs>
          <w:tab w:val="left" w:pos="1418"/>
        </w:tabs>
        <w:jc w:val="both"/>
        <w:rPr>
          <w:rFonts w:ascii="Arial" w:hAnsi="Arial" w:cs="Arial"/>
          <w:snapToGrid w:val="0"/>
          <w:sz w:val="22"/>
          <w:szCs w:val="22"/>
          <w:lang w:val="fr-FR"/>
        </w:rPr>
      </w:pPr>
    </w:p>
    <w:p w14:paraId="65BD93E9" w14:textId="29BCC0AA" w:rsidR="003B71CE" w:rsidRPr="00DA62DB" w:rsidRDefault="003B71CE" w:rsidP="00014271">
      <w:pPr>
        <w:tabs>
          <w:tab w:val="left" w:pos="1418"/>
        </w:tabs>
        <w:jc w:val="both"/>
        <w:rPr>
          <w:rFonts w:ascii="Arial" w:hAnsi="Arial" w:cs="Arial"/>
          <w:snapToGrid w:val="0"/>
          <w:sz w:val="22"/>
          <w:szCs w:val="22"/>
          <w:lang w:val="fr-FR"/>
        </w:rPr>
      </w:pPr>
      <w:r w:rsidRPr="00DA62DB">
        <w:rPr>
          <w:rFonts w:ascii="Arial" w:hAnsi="Arial" w:cs="Arial"/>
          <w:snapToGrid w:val="0"/>
          <w:sz w:val="22"/>
          <w:szCs w:val="22"/>
          <w:lang w:val="fr-FR"/>
        </w:rPr>
        <w:t>il est convenu ce qui suit entre,</w:t>
      </w:r>
    </w:p>
    <w:p w14:paraId="34E04A35" w14:textId="77777777" w:rsidR="003B71CE" w:rsidRPr="00DA62DB" w:rsidRDefault="003B71CE" w:rsidP="00014271">
      <w:pPr>
        <w:tabs>
          <w:tab w:val="left" w:pos="1418"/>
        </w:tabs>
        <w:jc w:val="both"/>
        <w:rPr>
          <w:rFonts w:ascii="Arial" w:hAnsi="Arial" w:cs="Arial"/>
          <w:snapToGrid w:val="0"/>
          <w:sz w:val="22"/>
          <w:szCs w:val="22"/>
          <w:lang w:val="fr-FR"/>
        </w:rPr>
      </w:pPr>
    </w:p>
    <w:p w14:paraId="1B8B90B3" w14:textId="77777777" w:rsidR="003B71CE" w:rsidRPr="00DA62DB" w:rsidRDefault="003B71CE" w:rsidP="00014271">
      <w:pPr>
        <w:tabs>
          <w:tab w:val="left" w:pos="1418"/>
        </w:tabs>
        <w:jc w:val="both"/>
        <w:rPr>
          <w:rFonts w:ascii="Arial" w:hAnsi="Arial" w:cs="Arial"/>
          <w:snapToGrid w:val="0"/>
          <w:sz w:val="22"/>
          <w:szCs w:val="22"/>
          <w:lang w:val="fr-FR"/>
        </w:rPr>
      </w:pPr>
      <w:r w:rsidRPr="00DA62DB">
        <w:rPr>
          <w:rFonts w:ascii="Arial" w:hAnsi="Arial" w:cs="Arial"/>
          <w:snapToGrid w:val="0"/>
          <w:sz w:val="22"/>
          <w:szCs w:val="22"/>
          <w:lang w:val="fr-FR"/>
        </w:rPr>
        <w:t>d'une part,</w:t>
      </w:r>
    </w:p>
    <w:p w14:paraId="543AD467" w14:textId="77777777" w:rsidR="003B71CE" w:rsidRPr="00DA62DB" w:rsidRDefault="003B71CE" w:rsidP="00014271">
      <w:pPr>
        <w:tabs>
          <w:tab w:val="left" w:pos="1418"/>
        </w:tabs>
        <w:jc w:val="both"/>
        <w:rPr>
          <w:rFonts w:ascii="Arial" w:hAnsi="Arial" w:cs="Arial"/>
          <w:snapToGrid w:val="0"/>
          <w:sz w:val="22"/>
          <w:szCs w:val="22"/>
          <w:lang w:val="fr-FR"/>
        </w:rPr>
      </w:pPr>
    </w:p>
    <w:p w14:paraId="4BB28CCE" w14:textId="77777777" w:rsidR="002B6D71" w:rsidRPr="00DA62DB" w:rsidRDefault="002B6D71" w:rsidP="002B6D71">
      <w:pPr>
        <w:jc w:val="both"/>
        <w:rPr>
          <w:rFonts w:ascii="Arial" w:hAnsi="Arial" w:cs="Arial"/>
          <w:snapToGrid w:val="0"/>
          <w:sz w:val="22"/>
          <w:szCs w:val="22"/>
          <w:lang w:val="fr-FR"/>
        </w:rPr>
      </w:pPr>
      <w:r w:rsidRPr="00DA62DB">
        <w:rPr>
          <w:rFonts w:ascii="Arial" w:hAnsi="Arial" w:cs="Arial"/>
          <w:snapToGrid w:val="0"/>
          <w:sz w:val="22"/>
          <w:szCs w:val="22"/>
          <w:lang w:val="fr-FR"/>
        </w:rPr>
        <w:t>le Comité de l'assurance soins de santé, institué auprès du Service des soins de santé de l'Institut national d'assurance maladie-invalidité (INAMI), représenté par le fonctionnaire dirigeant du Service des soins de santé de l'INAMI, dénommé ci-après dans le texte « le Comité de l’assurance »</w:t>
      </w:r>
    </w:p>
    <w:p w14:paraId="67EFA038" w14:textId="77777777" w:rsidR="003B71CE" w:rsidRPr="00DA62DB" w:rsidRDefault="003B71CE" w:rsidP="00014271">
      <w:pPr>
        <w:tabs>
          <w:tab w:val="left" w:pos="1418"/>
        </w:tabs>
        <w:jc w:val="both"/>
        <w:rPr>
          <w:rFonts w:ascii="Arial" w:hAnsi="Arial" w:cs="Arial"/>
          <w:snapToGrid w:val="0"/>
          <w:sz w:val="22"/>
          <w:szCs w:val="22"/>
          <w:lang w:val="fr-FR"/>
        </w:rPr>
      </w:pPr>
    </w:p>
    <w:p w14:paraId="6EE26E84" w14:textId="77777777" w:rsidR="003B71CE" w:rsidRPr="00DA62DB" w:rsidRDefault="003B71CE" w:rsidP="00014271">
      <w:pPr>
        <w:tabs>
          <w:tab w:val="left" w:pos="1418"/>
        </w:tabs>
        <w:jc w:val="both"/>
        <w:rPr>
          <w:rFonts w:ascii="Arial" w:hAnsi="Arial" w:cs="Arial"/>
          <w:snapToGrid w:val="0"/>
          <w:sz w:val="22"/>
          <w:szCs w:val="22"/>
          <w:lang w:val="fr-FR"/>
        </w:rPr>
      </w:pPr>
      <w:r w:rsidRPr="00DA62DB">
        <w:rPr>
          <w:rFonts w:ascii="Arial" w:hAnsi="Arial" w:cs="Arial"/>
          <w:snapToGrid w:val="0"/>
          <w:sz w:val="22"/>
          <w:szCs w:val="22"/>
          <w:lang w:val="fr-FR"/>
        </w:rPr>
        <w:t>et d'autre part,</w:t>
      </w:r>
    </w:p>
    <w:p w14:paraId="7FB6A68D" w14:textId="77777777" w:rsidR="003B71CE" w:rsidRPr="00DA62DB" w:rsidRDefault="003B71CE" w:rsidP="00014271">
      <w:pPr>
        <w:tabs>
          <w:tab w:val="left" w:pos="1418"/>
        </w:tabs>
        <w:jc w:val="both"/>
        <w:rPr>
          <w:rFonts w:ascii="Arial" w:hAnsi="Arial" w:cs="Arial"/>
          <w:snapToGrid w:val="0"/>
          <w:sz w:val="22"/>
          <w:szCs w:val="22"/>
          <w:lang w:val="fr-FR"/>
        </w:rPr>
      </w:pPr>
    </w:p>
    <w:p w14:paraId="6CD07DBE" w14:textId="77777777" w:rsidR="002B6D71" w:rsidRPr="005776A2" w:rsidRDefault="002B6D71" w:rsidP="002B6D71">
      <w:pPr>
        <w:jc w:val="both"/>
        <w:rPr>
          <w:rFonts w:ascii="Arial" w:hAnsi="Arial" w:cs="Arial"/>
          <w:snapToGrid w:val="0"/>
          <w:sz w:val="22"/>
          <w:szCs w:val="22"/>
          <w:lang w:val="fr-FR"/>
        </w:rPr>
      </w:pPr>
      <w:r w:rsidRPr="005776A2">
        <w:rPr>
          <w:rFonts w:ascii="Arial" w:hAnsi="Arial" w:cs="Arial"/>
          <w:snapToGrid w:val="0"/>
          <w:sz w:val="22"/>
          <w:szCs w:val="22"/>
          <w:lang w:val="fr-FR"/>
        </w:rPr>
        <w:t>le réseau santé mentale enfants et adolescents XXX</w:t>
      </w:r>
    </w:p>
    <w:p w14:paraId="3F2BE76C" w14:textId="77777777" w:rsidR="002B6D71" w:rsidRPr="00DA62DB" w:rsidRDefault="002B6D71" w:rsidP="002B6D71">
      <w:pPr>
        <w:jc w:val="both"/>
        <w:rPr>
          <w:rFonts w:ascii="Arial" w:hAnsi="Arial" w:cs="Arial"/>
          <w:snapToGrid w:val="0"/>
          <w:sz w:val="22"/>
          <w:szCs w:val="22"/>
          <w:lang w:val="fr-FR"/>
        </w:rPr>
      </w:pPr>
      <w:r w:rsidRPr="005776A2">
        <w:rPr>
          <w:rFonts w:ascii="Arial" w:hAnsi="Arial" w:cs="Arial"/>
          <w:snapToGrid w:val="0"/>
          <w:sz w:val="22"/>
          <w:szCs w:val="22"/>
          <w:lang w:val="fr-FR"/>
        </w:rPr>
        <w:t>dénommé ci-après « réseau SMEA », représenté ici par l'hôpital XXX portant le numéro INAMI XXX et le numéro BCE XXX, représenté ici par le directeur général, XXX</w:t>
      </w:r>
    </w:p>
    <w:p w14:paraId="7DE716CB" w14:textId="77777777" w:rsidR="00A23E52" w:rsidRPr="00DA62DB" w:rsidRDefault="00A23E52" w:rsidP="00A23E52">
      <w:pPr>
        <w:tabs>
          <w:tab w:val="left" w:pos="0"/>
          <w:tab w:val="left" w:pos="1701"/>
          <w:tab w:val="center" w:pos="6236"/>
        </w:tabs>
        <w:ind w:left="426"/>
        <w:jc w:val="both"/>
        <w:rPr>
          <w:rFonts w:ascii="Arial" w:hAnsi="Arial" w:cs="Arial"/>
          <w:sz w:val="22"/>
          <w:szCs w:val="22"/>
          <w:lang w:val="fr-FR"/>
        </w:rPr>
      </w:pPr>
    </w:p>
    <w:p w14:paraId="3A9954A6" w14:textId="71C979B7" w:rsidR="002B6D71" w:rsidRPr="00DA62DB" w:rsidRDefault="002B6D71">
      <w:pPr>
        <w:rPr>
          <w:rFonts w:ascii="Arial" w:hAnsi="Arial" w:cs="Arial"/>
          <w:sz w:val="22"/>
          <w:szCs w:val="22"/>
          <w:lang w:val="fr-FR"/>
        </w:rPr>
      </w:pPr>
      <w:r w:rsidRPr="00DA62DB">
        <w:rPr>
          <w:rFonts w:ascii="Arial" w:hAnsi="Arial" w:cs="Arial"/>
          <w:sz w:val="22"/>
          <w:szCs w:val="22"/>
          <w:lang w:val="fr-FR"/>
        </w:rPr>
        <w:br w:type="page"/>
      </w:r>
    </w:p>
    <w:p w14:paraId="79608730" w14:textId="77777777" w:rsidR="000D01D3" w:rsidRPr="00DA62DB" w:rsidRDefault="000D01D3" w:rsidP="004F1A2B">
      <w:pPr>
        <w:tabs>
          <w:tab w:val="left" w:pos="-720"/>
          <w:tab w:val="left" w:pos="0"/>
          <w:tab w:val="left" w:pos="374"/>
          <w:tab w:val="left" w:pos="655"/>
          <w:tab w:val="left" w:pos="1360"/>
          <w:tab w:val="left" w:pos="2370"/>
          <w:tab w:val="left" w:pos="2880"/>
          <w:tab w:val="left" w:pos="3818"/>
          <w:tab w:val="left" w:pos="5102"/>
          <w:tab w:val="center" w:pos="6236"/>
        </w:tabs>
        <w:jc w:val="center"/>
        <w:rPr>
          <w:rFonts w:ascii="Arial" w:hAnsi="Arial" w:cs="Arial"/>
          <w:b/>
          <w:spacing w:val="-3"/>
          <w:sz w:val="22"/>
          <w:szCs w:val="22"/>
          <w:u w:val="single"/>
          <w:lang w:val="fr-FR"/>
        </w:rPr>
      </w:pPr>
      <w:r w:rsidRPr="00DA62DB">
        <w:rPr>
          <w:rFonts w:ascii="Arial" w:hAnsi="Arial" w:cs="Arial"/>
          <w:b/>
          <w:spacing w:val="-3"/>
          <w:sz w:val="22"/>
          <w:szCs w:val="22"/>
          <w:u w:val="single"/>
          <w:lang w:val="fr-FR"/>
        </w:rPr>
        <w:lastRenderedPageBreak/>
        <w:t>DISPOSITIONS DU PRESENT AVENANT</w:t>
      </w:r>
    </w:p>
    <w:p w14:paraId="06E4A866" w14:textId="77777777" w:rsidR="002B6D71" w:rsidRPr="00DA62DB" w:rsidRDefault="002B6D71" w:rsidP="002B6D71">
      <w:pPr>
        <w:rPr>
          <w:rFonts w:ascii="Arial" w:hAnsi="Arial" w:cs="Arial"/>
          <w:b/>
          <w:u w:val="single"/>
          <w:lang w:val="fr-FR"/>
        </w:rPr>
      </w:pPr>
    </w:p>
    <w:p w14:paraId="20289239" w14:textId="40FC4ED5" w:rsidR="002B6D71" w:rsidRPr="00DA62DB" w:rsidRDefault="00AB3EA5" w:rsidP="002B6D71">
      <w:pPr>
        <w:rPr>
          <w:rFonts w:ascii="Arial" w:hAnsi="Arial" w:cs="Arial"/>
          <w:b/>
          <w:sz w:val="22"/>
          <w:szCs w:val="22"/>
          <w:u w:val="single"/>
          <w:lang w:val="fr-FR"/>
        </w:rPr>
      </w:pPr>
      <w:r w:rsidRPr="00DA62DB">
        <w:rPr>
          <w:rFonts w:ascii="Arial" w:hAnsi="Arial" w:cs="Arial"/>
          <w:b/>
          <w:sz w:val="22"/>
          <w:szCs w:val="22"/>
          <w:u w:val="single"/>
          <w:lang w:val="fr-FR"/>
        </w:rPr>
        <w:t>L’</w:t>
      </w:r>
      <w:r w:rsidR="002B6D71" w:rsidRPr="00DA62DB">
        <w:rPr>
          <w:rFonts w:ascii="Arial" w:hAnsi="Arial" w:cs="Arial"/>
          <w:b/>
          <w:sz w:val="22"/>
          <w:szCs w:val="22"/>
          <w:u w:val="single"/>
          <w:lang w:val="fr-FR"/>
        </w:rPr>
        <w:t>Arti</w:t>
      </w:r>
      <w:r w:rsidR="00DA53E5" w:rsidRPr="00DA62DB">
        <w:rPr>
          <w:rFonts w:ascii="Arial" w:hAnsi="Arial" w:cs="Arial"/>
          <w:b/>
          <w:sz w:val="22"/>
          <w:szCs w:val="22"/>
          <w:u w:val="single"/>
          <w:lang w:val="fr-FR"/>
        </w:rPr>
        <w:t>cle</w:t>
      </w:r>
      <w:r w:rsidR="002B6D71" w:rsidRPr="00DA62DB">
        <w:rPr>
          <w:rFonts w:ascii="Arial" w:hAnsi="Arial" w:cs="Arial"/>
          <w:b/>
          <w:sz w:val="22"/>
          <w:szCs w:val="22"/>
          <w:u w:val="single"/>
          <w:lang w:val="fr-FR"/>
        </w:rPr>
        <w:t xml:space="preserve"> 1.</w:t>
      </w:r>
    </w:p>
    <w:p w14:paraId="4325B2C6" w14:textId="77777777" w:rsidR="00DA53E5" w:rsidRPr="00DA62DB" w:rsidRDefault="00DA53E5" w:rsidP="002B6D71">
      <w:pPr>
        <w:rPr>
          <w:rFonts w:ascii="Arial" w:hAnsi="Arial" w:cs="Arial"/>
          <w:b/>
          <w:sz w:val="22"/>
          <w:szCs w:val="22"/>
          <w:u w:val="single"/>
          <w:lang w:val="fr-FR"/>
        </w:rPr>
      </w:pPr>
    </w:p>
    <w:p w14:paraId="1A71A59C" w14:textId="4804ED86" w:rsidR="00AB3EA5" w:rsidRPr="00DA62DB" w:rsidRDefault="00AB3EA5" w:rsidP="002B6D71">
      <w:pPr>
        <w:jc w:val="both"/>
        <w:rPr>
          <w:rFonts w:ascii="Arial" w:hAnsi="Arial" w:cs="Arial"/>
          <w:sz w:val="22"/>
          <w:szCs w:val="22"/>
          <w:lang w:val="fr-FR"/>
        </w:rPr>
      </w:pPr>
      <w:r w:rsidRPr="00DA62DB">
        <w:rPr>
          <w:rFonts w:ascii="Arial" w:hAnsi="Arial" w:cs="Arial"/>
          <w:sz w:val="22"/>
          <w:szCs w:val="22"/>
          <w:lang w:val="fr-FR"/>
        </w:rPr>
        <w:t>A l’article 1, les modifications suivantes sont apportées :</w:t>
      </w:r>
    </w:p>
    <w:p w14:paraId="21F0862D" w14:textId="77777777" w:rsidR="00DA53E5" w:rsidRPr="00DA62DB" w:rsidRDefault="00DA53E5" w:rsidP="002B6D71">
      <w:pPr>
        <w:jc w:val="both"/>
        <w:rPr>
          <w:rFonts w:ascii="Arial" w:hAnsi="Arial" w:cs="Arial"/>
          <w:sz w:val="22"/>
          <w:szCs w:val="22"/>
          <w:lang w:val="fr-FR"/>
        </w:rPr>
      </w:pPr>
    </w:p>
    <w:p w14:paraId="3C111452" w14:textId="0C84D1A3" w:rsidR="002B6D71" w:rsidRPr="00DA62DB" w:rsidRDefault="002B6D71" w:rsidP="002B6D71">
      <w:pPr>
        <w:jc w:val="both"/>
        <w:rPr>
          <w:rFonts w:ascii="Arial" w:hAnsi="Arial" w:cs="Arial"/>
          <w:sz w:val="22"/>
          <w:szCs w:val="22"/>
          <w:lang w:val="fr-FR"/>
        </w:rPr>
      </w:pPr>
      <w:r w:rsidRPr="00DA62DB">
        <w:rPr>
          <w:rFonts w:ascii="Arial" w:hAnsi="Arial" w:cs="Arial"/>
          <w:sz w:val="22"/>
          <w:szCs w:val="22"/>
          <w:lang w:val="fr-FR"/>
        </w:rPr>
        <w:t xml:space="preserve">a) </w:t>
      </w:r>
      <w:r w:rsidR="00C51D25" w:rsidRPr="00DA62DB">
        <w:rPr>
          <w:rFonts w:ascii="Arial" w:hAnsi="Arial" w:cs="Arial"/>
          <w:sz w:val="22"/>
          <w:szCs w:val="22"/>
          <w:lang w:val="fr-FR"/>
        </w:rPr>
        <w:t>le</w:t>
      </w:r>
      <w:r w:rsidRPr="00DA62DB">
        <w:rPr>
          <w:rFonts w:ascii="Arial" w:hAnsi="Arial" w:cs="Arial"/>
          <w:sz w:val="22"/>
          <w:szCs w:val="22"/>
          <w:lang w:val="fr-FR"/>
        </w:rPr>
        <w:t xml:space="preserve"> 2°</w:t>
      </w:r>
      <w:r w:rsidR="00C51D25" w:rsidRPr="00DA62DB">
        <w:rPr>
          <w:rFonts w:ascii="Arial" w:hAnsi="Arial" w:cs="Arial"/>
          <w:sz w:val="22"/>
          <w:szCs w:val="22"/>
          <w:lang w:val="fr-FR"/>
        </w:rPr>
        <w:t xml:space="preserve">, les mots </w:t>
      </w:r>
      <w:r w:rsidRPr="00DA62DB">
        <w:rPr>
          <w:rFonts w:ascii="Arial" w:hAnsi="Arial" w:cs="Arial"/>
          <w:sz w:val="22"/>
          <w:szCs w:val="22"/>
          <w:lang w:val="fr-FR"/>
        </w:rPr>
        <w:t xml:space="preserve">“26 </w:t>
      </w:r>
      <w:r w:rsidR="001A0CDB" w:rsidRPr="00DA62DB">
        <w:rPr>
          <w:rFonts w:ascii="Arial" w:hAnsi="Arial" w:cs="Arial"/>
          <w:sz w:val="22"/>
          <w:szCs w:val="22"/>
          <w:lang w:val="fr-FR"/>
        </w:rPr>
        <w:t>juillet</w:t>
      </w:r>
      <w:r w:rsidRPr="00DA62DB">
        <w:rPr>
          <w:rFonts w:ascii="Arial" w:hAnsi="Arial" w:cs="Arial"/>
          <w:sz w:val="22"/>
          <w:szCs w:val="22"/>
          <w:lang w:val="fr-FR"/>
        </w:rPr>
        <w:t xml:space="preserve"> 2021” </w:t>
      </w:r>
      <w:r w:rsidR="001A0CDB" w:rsidRPr="00DA62DB">
        <w:rPr>
          <w:rFonts w:ascii="Arial" w:hAnsi="Arial" w:cs="Arial"/>
          <w:sz w:val="22"/>
          <w:szCs w:val="22"/>
          <w:lang w:val="fr-FR"/>
        </w:rPr>
        <w:t>sont remplacés par les mots</w:t>
      </w:r>
      <w:r w:rsidRPr="00DA62DB">
        <w:rPr>
          <w:rFonts w:ascii="Arial" w:hAnsi="Arial" w:cs="Arial"/>
          <w:sz w:val="22"/>
          <w:szCs w:val="22"/>
          <w:lang w:val="fr-FR"/>
        </w:rPr>
        <w:t xml:space="preserve"> “20 d</w:t>
      </w:r>
      <w:r w:rsidR="001A0CDB" w:rsidRPr="00DA62DB">
        <w:rPr>
          <w:rFonts w:ascii="Arial" w:hAnsi="Arial" w:cs="Arial"/>
          <w:sz w:val="22"/>
          <w:szCs w:val="22"/>
          <w:lang w:val="fr-FR"/>
        </w:rPr>
        <w:t>é</w:t>
      </w:r>
      <w:r w:rsidRPr="00DA62DB">
        <w:rPr>
          <w:rFonts w:ascii="Arial" w:hAnsi="Arial" w:cs="Arial"/>
          <w:sz w:val="22"/>
          <w:szCs w:val="22"/>
          <w:lang w:val="fr-FR"/>
        </w:rPr>
        <w:t>cemb</w:t>
      </w:r>
      <w:r w:rsidR="001A0CDB" w:rsidRPr="00DA62DB">
        <w:rPr>
          <w:rFonts w:ascii="Arial" w:hAnsi="Arial" w:cs="Arial"/>
          <w:sz w:val="22"/>
          <w:szCs w:val="22"/>
          <w:lang w:val="fr-FR"/>
        </w:rPr>
        <w:t>re</w:t>
      </w:r>
      <w:r w:rsidRPr="00DA62DB">
        <w:rPr>
          <w:rFonts w:ascii="Arial" w:hAnsi="Arial" w:cs="Arial"/>
          <w:sz w:val="22"/>
          <w:szCs w:val="22"/>
          <w:lang w:val="fr-FR"/>
        </w:rPr>
        <w:t xml:space="preserve"> 2023”;</w:t>
      </w:r>
    </w:p>
    <w:p w14:paraId="07E366A7" w14:textId="77777777" w:rsidR="00DA53E5" w:rsidRPr="00DA62DB" w:rsidRDefault="00DA53E5" w:rsidP="002B6D71">
      <w:pPr>
        <w:jc w:val="both"/>
        <w:rPr>
          <w:rFonts w:ascii="Arial" w:hAnsi="Arial" w:cs="Arial"/>
          <w:sz w:val="22"/>
          <w:szCs w:val="22"/>
          <w:lang w:val="fr-FR"/>
        </w:rPr>
      </w:pPr>
    </w:p>
    <w:p w14:paraId="764574E3" w14:textId="64B6EE96" w:rsidR="002B6D71" w:rsidRPr="00DA62DB" w:rsidRDefault="002B6D71" w:rsidP="002B6D71">
      <w:pPr>
        <w:jc w:val="both"/>
        <w:rPr>
          <w:rFonts w:ascii="Arial" w:hAnsi="Arial" w:cs="Arial"/>
          <w:sz w:val="22"/>
          <w:szCs w:val="22"/>
          <w:lang w:val="fr-BE"/>
        </w:rPr>
      </w:pPr>
      <w:r w:rsidRPr="00DA62DB">
        <w:rPr>
          <w:rFonts w:ascii="Arial" w:hAnsi="Arial" w:cs="Arial"/>
          <w:sz w:val="22"/>
          <w:szCs w:val="22"/>
          <w:lang w:val="fr-BE"/>
        </w:rPr>
        <w:t xml:space="preserve">b) </w:t>
      </w:r>
      <w:r w:rsidR="001A0CDB" w:rsidRPr="00DA62DB">
        <w:rPr>
          <w:rFonts w:ascii="Arial" w:hAnsi="Arial" w:cs="Arial"/>
          <w:sz w:val="22"/>
          <w:szCs w:val="22"/>
          <w:lang w:val="fr-BE"/>
        </w:rPr>
        <w:t>le</w:t>
      </w:r>
      <w:r w:rsidRPr="00DA62DB">
        <w:rPr>
          <w:rFonts w:ascii="Arial" w:hAnsi="Arial" w:cs="Arial"/>
          <w:sz w:val="22"/>
          <w:szCs w:val="22"/>
          <w:lang w:val="fr-BE"/>
        </w:rPr>
        <w:t xml:space="preserve"> 5° </w:t>
      </w:r>
      <w:r w:rsidR="00DA62DB" w:rsidRPr="00DA62DB">
        <w:rPr>
          <w:rFonts w:ascii="Arial" w:hAnsi="Arial" w:cs="Arial"/>
          <w:sz w:val="22"/>
          <w:szCs w:val="22"/>
          <w:lang w:val="fr-BE"/>
        </w:rPr>
        <w:t>est abrogée</w:t>
      </w:r>
      <w:r w:rsidRPr="00DA62DB">
        <w:rPr>
          <w:rFonts w:ascii="Arial" w:hAnsi="Arial" w:cs="Arial"/>
          <w:sz w:val="22"/>
          <w:szCs w:val="22"/>
          <w:lang w:val="fr-BE"/>
        </w:rPr>
        <w:t xml:space="preserve">, </w:t>
      </w:r>
      <w:r w:rsidR="00DA62DB" w:rsidRPr="00DA62DB">
        <w:rPr>
          <w:rFonts w:ascii="Arial" w:hAnsi="Arial" w:cs="Arial"/>
          <w:sz w:val="22"/>
          <w:szCs w:val="22"/>
          <w:lang w:val="fr-BE"/>
        </w:rPr>
        <w:t xml:space="preserve">de sorte que les dispositions </w:t>
      </w:r>
      <w:r w:rsidRPr="00DA62DB">
        <w:rPr>
          <w:rFonts w:ascii="Arial" w:hAnsi="Arial" w:cs="Arial"/>
          <w:sz w:val="22"/>
          <w:szCs w:val="22"/>
          <w:lang w:val="fr-BE"/>
        </w:rPr>
        <w:t xml:space="preserve">6° </w:t>
      </w:r>
      <w:r w:rsidR="003B5869">
        <w:rPr>
          <w:rFonts w:ascii="Arial" w:hAnsi="Arial" w:cs="Arial"/>
          <w:sz w:val="22"/>
          <w:szCs w:val="22"/>
          <w:lang w:val="fr-BE"/>
        </w:rPr>
        <w:t>à</w:t>
      </w:r>
      <w:r w:rsidRPr="00DA62DB">
        <w:rPr>
          <w:rFonts w:ascii="Arial" w:hAnsi="Arial" w:cs="Arial"/>
          <w:sz w:val="22"/>
          <w:szCs w:val="22"/>
          <w:lang w:val="fr-BE"/>
        </w:rPr>
        <w:t xml:space="preserve"> 14° </w:t>
      </w:r>
      <w:r w:rsidR="00DA62DB">
        <w:rPr>
          <w:rFonts w:ascii="Arial" w:hAnsi="Arial" w:cs="Arial"/>
          <w:sz w:val="22"/>
          <w:szCs w:val="22"/>
          <w:lang w:val="fr-BE"/>
        </w:rPr>
        <w:t>sont renumérotées respectivement</w:t>
      </w:r>
      <w:r w:rsidRPr="00DA62DB">
        <w:rPr>
          <w:rFonts w:ascii="Arial" w:hAnsi="Arial" w:cs="Arial"/>
          <w:sz w:val="22"/>
          <w:szCs w:val="22"/>
          <w:lang w:val="fr-BE"/>
        </w:rPr>
        <w:t xml:space="preserve"> 5° </w:t>
      </w:r>
      <w:r w:rsidR="00DA62DB">
        <w:rPr>
          <w:rFonts w:ascii="Arial" w:hAnsi="Arial" w:cs="Arial"/>
          <w:sz w:val="22"/>
          <w:szCs w:val="22"/>
          <w:lang w:val="fr-BE"/>
        </w:rPr>
        <w:t>à</w:t>
      </w:r>
      <w:r w:rsidRPr="00DA62DB">
        <w:rPr>
          <w:rFonts w:ascii="Arial" w:hAnsi="Arial" w:cs="Arial"/>
          <w:sz w:val="22"/>
          <w:szCs w:val="22"/>
          <w:lang w:val="fr-BE"/>
        </w:rPr>
        <w:t xml:space="preserve"> 13°;</w:t>
      </w:r>
    </w:p>
    <w:p w14:paraId="2C1B1ED7" w14:textId="77777777" w:rsidR="00562F39" w:rsidRPr="00DA62DB" w:rsidRDefault="00562F39" w:rsidP="002B6D71">
      <w:pPr>
        <w:jc w:val="both"/>
        <w:rPr>
          <w:rFonts w:ascii="Arial" w:hAnsi="Arial" w:cs="Arial"/>
          <w:sz w:val="22"/>
          <w:szCs w:val="22"/>
          <w:lang w:val="fr-BE"/>
        </w:rPr>
      </w:pPr>
    </w:p>
    <w:p w14:paraId="61A22645" w14:textId="25857A50" w:rsidR="002B6D71" w:rsidRPr="00DA62DB" w:rsidRDefault="002B6D71" w:rsidP="002B6D71">
      <w:pPr>
        <w:jc w:val="both"/>
        <w:rPr>
          <w:rFonts w:ascii="Arial" w:hAnsi="Arial" w:cs="Arial"/>
          <w:sz w:val="22"/>
          <w:szCs w:val="22"/>
          <w:lang w:val="fr-BE"/>
        </w:rPr>
      </w:pPr>
      <w:r w:rsidRPr="00DA62DB">
        <w:rPr>
          <w:rFonts w:ascii="Arial" w:hAnsi="Arial" w:cs="Arial"/>
          <w:sz w:val="22"/>
          <w:szCs w:val="22"/>
          <w:lang w:val="fr-BE"/>
        </w:rPr>
        <w:t xml:space="preserve">c) </w:t>
      </w:r>
      <w:r w:rsidR="00DA62DB" w:rsidRPr="00DA62DB">
        <w:rPr>
          <w:rFonts w:ascii="Arial" w:hAnsi="Arial" w:cs="Arial"/>
          <w:sz w:val="22"/>
          <w:szCs w:val="22"/>
          <w:lang w:val="fr-BE"/>
        </w:rPr>
        <w:t xml:space="preserve">le </w:t>
      </w:r>
      <w:r w:rsidRPr="00DA62DB">
        <w:rPr>
          <w:rFonts w:ascii="Arial" w:hAnsi="Arial" w:cs="Arial"/>
          <w:sz w:val="22"/>
          <w:szCs w:val="22"/>
          <w:lang w:val="fr-BE"/>
        </w:rPr>
        <w:t>6°</w:t>
      </w:r>
      <w:r w:rsidR="00DA62DB" w:rsidRPr="00DA62DB">
        <w:rPr>
          <w:rFonts w:ascii="Arial" w:hAnsi="Arial" w:cs="Arial"/>
          <w:sz w:val="22"/>
          <w:szCs w:val="22"/>
          <w:lang w:val="fr-BE"/>
        </w:rPr>
        <w:t xml:space="preserve"> ancien, devenant le </w:t>
      </w:r>
      <w:r w:rsidRPr="00DA62DB">
        <w:rPr>
          <w:rFonts w:ascii="Arial" w:hAnsi="Arial" w:cs="Arial"/>
          <w:sz w:val="22"/>
          <w:szCs w:val="22"/>
          <w:lang w:val="fr-BE"/>
        </w:rPr>
        <w:t>5°</w:t>
      </w:r>
      <w:r w:rsidR="00DA62DB" w:rsidRPr="00DA62DB">
        <w:rPr>
          <w:rFonts w:ascii="Arial" w:hAnsi="Arial" w:cs="Arial"/>
          <w:sz w:val="22"/>
          <w:szCs w:val="22"/>
          <w:lang w:val="fr-BE"/>
        </w:rPr>
        <w:t>, est remplacé par ce</w:t>
      </w:r>
      <w:r w:rsidR="00DA62DB">
        <w:rPr>
          <w:rFonts w:ascii="Arial" w:hAnsi="Arial" w:cs="Arial"/>
          <w:sz w:val="22"/>
          <w:szCs w:val="22"/>
          <w:lang w:val="fr-BE"/>
        </w:rPr>
        <w:t xml:space="preserve"> qui suit</w:t>
      </w:r>
      <w:r w:rsidRPr="00DA62DB">
        <w:rPr>
          <w:rFonts w:ascii="Arial" w:hAnsi="Arial" w:cs="Arial"/>
          <w:sz w:val="22"/>
          <w:szCs w:val="22"/>
          <w:lang w:val="fr-BE"/>
        </w:rPr>
        <w:t>:</w:t>
      </w:r>
    </w:p>
    <w:p w14:paraId="039162F5" w14:textId="77777777" w:rsidR="002051B0" w:rsidRPr="00DA62DB" w:rsidRDefault="002051B0" w:rsidP="002B6D71">
      <w:pPr>
        <w:jc w:val="both"/>
        <w:rPr>
          <w:rFonts w:ascii="Arial" w:hAnsi="Arial" w:cs="Arial"/>
          <w:sz w:val="22"/>
          <w:szCs w:val="22"/>
          <w:lang w:val="fr-BE"/>
        </w:rPr>
      </w:pPr>
    </w:p>
    <w:p w14:paraId="783C538F" w14:textId="2F03A480" w:rsidR="00DA62DB" w:rsidRPr="00DA62DB" w:rsidRDefault="002B6D71" w:rsidP="00DA62DB">
      <w:pPr>
        <w:ind w:left="709" w:hanging="709"/>
        <w:jc w:val="both"/>
        <w:rPr>
          <w:rFonts w:ascii="Arial" w:hAnsi="Arial" w:cs="Arial"/>
          <w:sz w:val="22"/>
          <w:szCs w:val="22"/>
          <w:lang w:val="fr-FR"/>
        </w:rPr>
      </w:pPr>
      <w:r w:rsidRPr="00DA62DB">
        <w:rPr>
          <w:rFonts w:ascii="Arial" w:hAnsi="Arial" w:cs="Arial"/>
          <w:sz w:val="22"/>
          <w:szCs w:val="22"/>
          <w:lang w:val="fr-FR"/>
        </w:rPr>
        <w:t>“5°</w:t>
      </w:r>
      <w:r w:rsidRPr="00DA62DB">
        <w:rPr>
          <w:rFonts w:ascii="Arial" w:hAnsi="Arial" w:cs="Arial"/>
          <w:sz w:val="22"/>
          <w:szCs w:val="22"/>
          <w:lang w:val="fr-FR"/>
        </w:rPr>
        <w:tab/>
      </w:r>
      <w:r w:rsidR="00DA62DB" w:rsidRPr="00DA62DB">
        <w:rPr>
          <w:rFonts w:ascii="Arial" w:hAnsi="Arial" w:cs="Arial"/>
          <w:sz w:val="22"/>
          <w:szCs w:val="22"/>
          <w:lang w:val="fr-FR"/>
        </w:rPr>
        <w:t>« Psychologue/orthopédagogue clinicien spécialisé dans les troubles de l’alimentation</w:t>
      </w:r>
      <w:r w:rsidR="00DA62DB" w:rsidRPr="00DA62DB" w:rsidDel="002101C9">
        <w:rPr>
          <w:rFonts w:ascii="Arial" w:hAnsi="Arial" w:cs="Arial"/>
          <w:sz w:val="22"/>
          <w:szCs w:val="22"/>
          <w:lang w:val="fr-FR"/>
        </w:rPr>
        <w:t xml:space="preserve"> </w:t>
      </w:r>
      <w:r w:rsidR="00DA62DB" w:rsidRPr="00DA62DB">
        <w:rPr>
          <w:rFonts w:ascii="Arial" w:hAnsi="Arial" w:cs="Arial"/>
          <w:sz w:val="22"/>
          <w:szCs w:val="22"/>
          <w:lang w:val="fr-FR"/>
        </w:rPr>
        <w:t>» : notamment le psychologue/orthopédagogue clinicien qui opère dans le cadre de la fonction de traitement psychologique de première ligne pour les problèmes légers à modérés, tel que visé dans la convention sur le financement des fonctions psychologiques dans la première ligne</w:t>
      </w:r>
      <w:r w:rsidR="00DA62DB" w:rsidRPr="00DA62DB" w:rsidDel="003B301C">
        <w:rPr>
          <w:rFonts w:ascii="Arial" w:hAnsi="Arial" w:cs="Arial"/>
          <w:sz w:val="22"/>
          <w:szCs w:val="22"/>
          <w:lang w:val="fr-FR"/>
        </w:rPr>
        <w:t xml:space="preserve"> </w:t>
      </w:r>
      <w:r w:rsidR="00DA62DB" w:rsidRPr="00DA62DB">
        <w:rPr>
          <w:rFonts w:ascii="Arial" w:hAnsi="Arial" w:cs="Arial"/>
          <w:sz w:val="22"/>
          <w:szCs w:val="22"/>
          <w:lang w:val="fr-FR"/>
        </w:rPr>
        <w:t>entre l’INAMI et les réseaux soins de santé mentale. Il/elle possède une expérience clinique dans le domaine des troubles de l’alimentation, confirmée par son portfolio (formation / x années d'expérience professionnelle / formation continue ; modèle en annexe 1) ;</w:t>
      </w:r>
      <w:r w:rsidR="00DA62DB">
        <w:rPr>
          <w:rFonts w:ascii="Arial" w:hAnsi="Arial" w:cs="Arial"/>
          <w:sz w:val="22"/>
          <w:szCs w:val="22"/>
          <w:lang w:val="fr-FR"/>
        </w:rPr>
        <w:t>"</w:t>
      </w:r>
    </w:p>
    <w:p w14:paraId="1BF75D82" w14:textId="77777777" w:rsidR="002B6D71" w:rsidRPr="00DA62DB" w:rsidRDefault="002B6D71" w:rsidP="002B6D71">
      <w:pPr>
        <w:ind w:left="709" w:hanging="709"/>
        <w:jc w:val="both"/>
        <w:rPr>
          <w:rFonts w:ascii="Arial" w:hAnsi="Arial" w:cs="Arial"/>
          <w:sz w:val="22"/>
          <w:szCs w:val="22"/>
          <w:lang w:val="fr-FR"/>
        </w:rPr>
      </w:pPr>
    </w:p>
    <w:p w14:paraId="7BCB0257" w14:textId="17B9BB3A" w:rsidR="002B6D71" w:rsidRPr="00DA62DB" w:rsidRDefault="002B6D71" w:rsidP="002B6D71">
      <w:pPr>
        <w:jc w:val="both"/>
        <w:rPr>
          <w:rFonts w:ascii="Arial" w:hAnsi="Arial" w:cs="Arial"/>
          <w:sz w:val="22"/>
          <w:szCs w:val="22"/>
          <w:lang w:val="fr-BE"/>
        </w:rPr>
      </w:pPr>
      <w:r w:rsidRPr="00DA62DB">
        <w:rPr>
          <w:rFonts w:ascii="Arial" w:hAnsi="Arial" w:cs="Arial"/>
          <w:sz w:val="22"/>
          <w:szCs w:val="22"/>
          <w:lang w:val="fr-BE"/>
        </w:rPr>
        <w:t xml:space="preserve">d) </w:t>
      </w:r>
      <w:r w:rsidR="00DA62DB" w:rsidRPr="00DA62DB">
        <w:rPr>
          <w:rFonts w:ascii="Arial" w:hAnsi="Arial" w:cs="Arial"/>
          <w:sz w:val="22"/>
          <w:szCs w:val="22"/>
          <w:lang w:val="fr-BE"/>
        </w:rPr>
        <w:t>l’</w:t>
      </w:r>
      <w:r w:rsidRPr="00DA62DB">
        <w:rPr>
          <w:rFonts w:ascii="Arial" w:hAnsi="Arial" w:cs="Arial"/>
          <w:sz w:val="22"/>
          <w:szCs w:val="22"/>
          <w:lang w:val="fr-BE"/>
        </w:rPr>
        <w:t>arti</w:t>
      </w:r>
      <w:r w:rsidR="00DA62DB" w:rsidRPr="00DA62DB">
        <w:rPr>
          <w:rFonts w:ascii="Arial" w:hAnsi="Arial" w:cs="Arial"/>
          <w:sz w:val="22"/>
          <w:szCs w:val="22"/>
          <w:lang w:val="fr-BE"/>
        </w:rPr>
        <w:t>cle</w:t>
      </w:r>
      <w:r w:rsidRPr="00DA62DB">
        <w:rPr>
          <w:rFonts w:ascii="Arial" w:hAnsi="Arial" w:cs="Arial"/>
          <w:sz w:val="22"/>
          <w:szCs w:val="22"/>
          <w:lang w:val="fr-BE"/>
        </w:rPr>
        <w:t xml:space="preserve"> 1 </w:t>
      </w:r>
      <w:r w:rsidR="00DA62DB" w:rsidRPr="00DA62DB">
        <w:rPr>
          <w:rFonts w:ascii="Arial" w:hAnsi="Arial" w:cs="Arial"/>
          <w:sz w:val="22"/>
          <w:szCs w:val="22"/>
          <w:lang w:val="fr-BE"/>
        </w:rPr>
        <w:t xml:space="preserve">est complété par le </w:t>
      </w:r>
      <w:r w:rsidRPr="00DA62DB">
        <w:rPr>
          <w:rFonts w:ascii="Arial" w:hAnsi="Arial" w:cs="Arial"/>
          <w:sz w:val="22"/>
          <w:szCs w:val="22"/>
          <w:lang w:val="fr-BE"/>
        </w:rPr>
        <w:t>14°</w:t>
      </w:r>
      <w:r w:rsidR="00C3070A">
        <w:rPr>
          <w:rFonts w:ascii="Arial" w:hAnsi="Arial" w:cs="Arial"/>
          <w:sz w:val="22"/>
          <w:szCs w:val="22"/>
          <w:lang w:val="fr-BE"/>
        </w:rPr>
        <w:t xml:space="preserve"> rédigé comme suit :</w:t>
      </w:r>
    </w:p>
    <w:p w14:paraId="1262D374" w14:textId="77777777" w:rsidR="002051B0" w:rsidRPr="00DA62DB" w:rsidRDefault="002051B0" w:rsidP="002B6D71">
      <w:pPr>
        <w:jc w:val="both"/>
        <w:rPr>
          <w:rFonts w:ascii="Arial" w:hAnsi="Arial" w:cs="Arial"/>
          <w:sz w:val="22"/>
          <w:szCs w:val="22"/>
          <w:lang w:val="fr-BE"/>
        </w:rPr>
      </w:pPr>
    </w:p>
    <w:p w14:paraId="79F9207A" w14:textId="2B5BD829" w:rsidR="00C3070A" w:rsidRPr="00C3070A" w:rsidRDefault="002B6D71" w:rsidP="00C3070A">
      <w:pPr>
        <w:ind w:left="709" w:hanging="709"/>
        <w:jc w:val="both"/>
        <w:rPr>
          <w:rFonts w:ascii="Arial" w:hAnsi="Arial" w:cs="Arial"/>
          <w:sz w:val="22"/>
          <w:szCs w:val="22"/>
          <w:lang w:val="fr-FR"/>
        </w:rPr>
      </w:pPr>
      <w:r w:rsidRPr="00DA62DB">
        <w:rPr>
          <w:rFonts w:ascii="Arial" w:hAnsi="Arial" w:cs="Arial"/>
          <w:sz w:val="22"/>
          <w:szCs w:val="22"/>
          <w:lang w:val="fr-FR"/>
        </w:rPr>
        <w:t>“14°</w:t>
      </w:r>
      <w:r w:rsidRPr="00DA62DB">
        <w:rPr>
          <w:rFonts w:ascii="Arial" w:hAnsi="Arial" w:cs="Arial"/>
          <w:sz w:val="22"/>
          <w:szCs w:val="22"/>
          <w:lang w:val="fr-FR"/>
        </w:rPr>
        <w:tab/>
      </w:r>
      <w:r w:rsidR="00C3070A" w:rsidRPr="00C3070A">
        <w:rPr>
          <w:rFonts w:ascii="Arial" w:hAnsi="Arial" w:cs="Arial"/>
          <w:sz w:val="22"/>
          <w:szCs w:val="22"/>
          <w:lang w:val="fr-FR"/>
        </w:rPr>
        <w:t>« Médecin traitant » :  un médecin généraliste ou un médecin spécialiste qui initie un trajet de soins pour troubles de l’alimentation, établit le plan de traitement et en assure le suivi pendant toute la durée du trajet de soins pour troubles de l’alimentation.</w:t>
      </w:r>
      <w:r w:rsidR="00C3070A">
        <w:rPr>
          <w:rFonts w:ascii="Arial" w:hAnsi="Arial" w:cs="Arial"/>
          <w:sz w:val="22"/>
          <w:szCs w:val="22"/>
          <w:lang w:val="fr-FR"/>
        </w:rPr>
        <w:t> »</w:t>
      </w:r>
    </w:p>
    <w:p w14:paraId="4F39DDA7" w14:textId="655FDCFB" w:rsidR="00C3070A" w:rsidRDefault="00C3070A" w:rsidP="002B6D71">
      <w:pPr>
        <w:ind w:left="709" w:hanging="709"/>
        <w:jc w:val="both"/>
        <w:rPr>
          <w:rFonts w:ascii="Arial" w:hAnsi="Arial" w:cs="Arial"/>
          <w:sz w:val="22"/>
          <w:szCs w:val="22"/>
          <w:lang w:val="fr-FR"/>
        </w:rPr>
      </w:pPr>
    </w:p>
    <w:p w14:paraId="7C0C45B3" w14:textId="77777777" w:rsidR="003426EB" w:rsidRDefault="003426EB" w:rsidP="002B6D71">
      <w:pPr>
        <w:ind w:left="709" w:hanging="709"/>
        <w:jc w:val="both"/>
        <w:rPr>
          <w:rFonts w:ascii="Arial" w:hAnsi="Arial" w:cs="Arial"/>
          <w:sz w:val="22"/>
          <w:szCs w:val="22"/>
          <w:lang w:val="fr-FR"/>
        </w:rPr>
      </w:pPr>
    </w:p>
    <w:p w14:paraId="40592EE9" w14:textId="7D0E0029" w:rsidR="002B6D71" w:rsidRPr="001245EF" w:rsidRDefault="00C3070A" w:rsidP="002B6D71">
      <w:pPr>
        <w:rPr>
          <w:rFonts w:ascii="Arial" w:hAnsi="Arial" w:cs="Arial"/>
          <w:b/>
          <w:sz w:val="22"/>
          <w:szCs w:val="22"/>
          <w:u w:val="single"/>
          <w:lang w:val="fr-BE"/>
        </w:rPr>
      </w:pPr>
      <w:r w:rsidRPr="001245EF">
        <w:rPr>
          <w:rFonts w:ascii="Arial" w:hAnsi="Arial" w:cs="Arial"/>
          <w:b/>
          <w:sz w:val="22"/>
          <w:szCs w:val="22"/>
          <w:u w:val="single"/>
          <w:lang w:val="fr-BE"/>
        </w:rPr>
        <w:t>L’article</w:t>
      </w:r>
      <w:r w:rsidR="002B6D71" w:rsidRPr="001245EF">
        <w:rPr>
          <w:rFonts w:ascii="Arial" w:hAnsi="Arial" w:cs="Arial"/>
          <w:b/>
          <w:sz w:val="22"/>
          <w:szCs w:val="22"/>
          <w:u w:val="single"/>
          <w:lang w:val="fr-BE"/>
        </w:rPr>
        <w:t xml:space="preserve"> 2.</w:t>
      </w:r>
    </w:p>
    <w:p w14:paraId="057260D9" w14:textId="77777777" w:rsidR="002051B0" w:rsidRPr="001245EF" w:rsidRDefault="002051B0" w:rsidP="002B6D71">
      <w:pPr>
        <w:rPr>
          <w:rFonts w:ascii="Arial" w:hAnsi="Arial" w:cs="Arial"/>
          <w:b/>
          <w:sz w:val="22"/>
          <w:szCs w:val="22"/>
          <w:u w:val="single"/>
          <w:lang w:val="fr-BE"/>
        </w:rPr>
      </w:pPr>
    </w:p>
    <w:p w14:paraId="38696B0D" w14:textId="29722959" w:rsidR="002B6D71" w:rsidRPr="00C3070A" w:rsidRDefault="00C3070A" w:rsidP="002B6D71">
      <w:pPr>
        <w:rPr>
          <w:rFonts w:ascii="Arial" w:hAnsi="Arial" w:cs="Arial"/>
          <w:sz w:val="22"/>
          <w:szCs w:val="22"/>
          <w:lang w:val="fr-BE"/>
        </w:rPr>
      </w:pPr>
      <w:r>
        <w:rPr>
          <w:rFonts w:ascii="Arial" w:hAnsi="Arial" w:cs="Arial"/>
          <w:sz w:val="22"/>
          <w:szCs w:val="22"/>
          <w:lang w:val="fr-BE"/>
        </w:rPr>
        <w:t>A</w:t>
      </w:r>
      <w:r w:rsidRPr="00C3070A">
        <w:rPr>
          <w:rFonts w:ascii="Arial" w:hAnsi="Arial" w:cs="Arial"/>
          <w:sz w:val="22"/>
          <w:szCs w:val="22"/>
          <w:lang w:val="fr-BE"/>
        </w:rPr>
        <w:t xml:space="preserve"> l’article </w:t>
      </w:r>
      <w:r w:rsidR="002B6D71" w:rsidRPr="00C3070A">
        <w:rPr>
          <w:rFonts w:ascii="Arial" w:hAnsi="Arial" w:cs="Arial"/>
          <w:sz w:val="22"/>
          <w:szCs w:val="22"/>
          <w:lang w:val="fr-BE"/>
        </w:rPr>
        <w:t>3</w:t>
      </w:r>
      <w:r w:rsidRPr="00C3070A">
        <w:rPr>
          <w:rFonts w:ascii="Arial" w:hAnsi="Arial" w:cs="Arial"/>
          <w:sz w:val="22"/>
          <w:szCs w:val="22"/>
          <w:lang w:val="fr-BE"/>
        </w:rPr>
        <w:t xml:space="preserve">, le </w:t>
      </w:r>
      <w:r w:rsidR="002B6D71" w:rsidRPr="00C3070A">
        <w:rPr>
          <w:rFonts w:ascii="Arial" w:hAnsi="Arial" w:cs="Arial"/>
          <w:sz w:val="22"/>
          <w:szCs w:val="22"/>
          <w:lang w:val="fr-BE"/>
        </w:rPr>
        <w:t>3°</w:t>
      </w:r>
      <w:r w:rsidRPr="00C3070A">
        <w:rPr>
          <w:rFonts w:ascii="Arial" w:hAnsi="Arial" w:cs="Arial"/>
          <w:sz w:val="22"/>
          <w:szCs w:val="22"/>
          <w:lang w:val="fr-BE"/>
        </w:rPr>
        <w:t xml:space="preserve"> est complété par </w:t>
      </w:r>
      <w:r>
        <w:rPr>
          <w:rFonts w:ascii="Arial" w:hAnsi="Arial" w:cs="Arial"/>
          <w:sz w:val="22"/>
          <w:szCs w:val="22"/>
          <w:lang w:val="fr-BE"/>
        </w:rPr>
        <w:t>les phrases suivantes :</w:t>
      </w:r>
    </w:p>
    <w:p w14:paraId="08E51BFA" w14:textId="77777777" w:rsidR="002051B0" w:rsidRPr="00C3070A" w:rsidRDefault="002051B0" w:rsidP="002B6D71">
      <w:pPr>
        <w:rPr>
          <w:rFonts w:ascii="Arial" w:hAnsi="Arial" w:cs="Arial"/>
          <w:sz w:val="22"/>
          <w:szCs w:val="22"/>
          <w:lang w:val="fr-BE"/>
        </w:rPr>
      </w:pPr>
    </w:p>
    <w:p w14:paraId="75DAC3E3" w14:textId="78F43737" w:rsidR="00C3070A" w:rsidRPr="00C3070A" w:rsidRDefault="00C3070A" w:rsidP="00C3070A">
      <w:pPr>
        <w:rPr>
          <w:rFonts w:ascii="Arial" w:hAnsi="Arial" w:cs="Arial"/>
          <w:sz w:val="22"/>
          <w:szCs w:val="22"/>
          <w:lang w:val="fr-BE"/>
        </w:rPr>
      </w:pPr>
      <w:r>
        <w:rPr>
          <w:rFonts w:ascii="Arial" w:hAnsi="Arial" w:cs="Arial"/>
          <w:sz w:val="22"/>
          <w:szCs w:val="22"/>
          <w:lang w:val="fr-BE"/>
        </w:rPr>
        <w:t>« </w:t>
      </w:r>
      <w:r w:rsidRPr="00C3070A">
        <w:rPr>
          <w:rFonts w:ascii="Arial" w:hAnsi="Arial" w:cs="Arial"/>
          <w:sz w:val="22"/>
          <w:szCs w:val="22"/>
          <w:lang w:val="fr-BE"/>
        </w:rPr>
        <w:t>Les prestations prévues dans la présente convention peuvent être facturées pendant une période de 12 mois après l'activation d'un trajet de soins pour troubles alimentaires. Un trajet de soins ne peut être démarré ou prolongé à partir de 24 ans.</w:t>
      </w:r>
      <w:r>
        <w:rPr>
          <w:rFonts w:ascii="Arial" w:hAnsi="Arial" w:cs="Arial"/>
          <w:sz w:val="22"/>
          <w:szCs w:val="22"/>
          <w:lang w:val="fr-BE"/>
        </w:rPr>
        <w:t> »</w:t>
      </w:r>
    </w:p>
    <w:p w14:paraId="364D140A" w14:textId="77777777" w:rsidR="002051B0" w:rsidRPr="00C3070A" w:rsidRDefault="002051B0" w:rsidP="002B6D71">
      <w:pPr>
        <w:rPr>
          <w:rFonts w:ascii="Arial" w:hAnsi="Arial" w:cs="Arial"/>
          <w:sz w:val="22"/>
          <w:szCs w:val="22"/>
          <w:lang w:val="fr-BE"/>
        </w:rPr>
      </w:pPr>
    </w:p>
    <w:p w14:paraId="11EE0EC2" w14:textId="79C231BE" w:rsidR="002B6D71" w:rsidRPr="001245EF" w:rsidRDefault="00C3070A" w:rsidP="002B6D71">
      <w:pPr>
        <w:rPr>
          <w:rFonts w:ascii="Arial" w:hAnsi="Arial" w:cs="Arial"/>
          <w:b/>
          <w:sz w:val="22"/>
          <w:szCs w:val="22"/>
          <w:u w:val="single"/>
          <w:lang w:val="fr-BE"/>
        </w:rPr>
      </w:pPr>
      <w:r w:rsidRPr="001245EF">
        <w:rPr>
          <w:rFonts w:ascii="Arial" w:hAnsi="Arial" w:cs="Arial"/>
          <w:b/>
          <w:sz w:val="22"/>
          <w:szCs w:val="22"/>
          <w:u w:val="single"/>
          <w:lang w:val="fr-BE"/>
        </w:rPr>
        <w:t>L’ar</w:t>
      </w:r>
      <w:r w:rsidR="002B6D71" w:rsidRPr="001245EF">
        <w:rPr>
          <w:rFonts w:ascii="Arial" w:hAnsi="Arial" w:cs="Arial"/>
          <w:b/>
          <w:sz w:val="22"/>
          <w:szCs w:val="22"/>
          <w:u w:val="single"/>
          <w:lang w:val="fr-BE"/>
        </w:rPr>
        <w:t>ti</w:t>
      </w:r>
      <w:r w:rsidRPr="001245EF">
        <w:rPr>
          <w:rFonts w:ascii="Arial" w:hAnsi="Arial" w:cs="Arial"/>
          <w:b/>
          <w:sz w:val="22"/>
          <w:szCs w:val="22"/>
          <w:u w:val="single"/>
          <w:lang w:val="fr-BE"/>
        </w:rPr>
        <w:t>cle</w:t>
      </w:r>
      <w:r w:rsidR="002B6D71" w:rsidRPr="001245EF">
        <w:rPr>
          <w:rFonts w:ascii="Arial" w:hAnsi="Arial" w:cs="Arial"/>
          <w:b/>
          <w:sz w:val="22"/>
          <w:szCs w:val="22"/>
          <w:u w:val="single"/>
          <w:lang w:val="fr-BE"/>
        </w:rPr>
        <w:t xml:space="preserve"> 3.</w:t>
      </w:r>
    </w:p>
    <w:p w14:paraId="04055CF7" w14:textId="77777777" w:rsidR="002051B0" w:rsidRPr="001245EF" w:rsidRDefault="002051B0" w:rsidP="002B6D71">
      <w:pPr>
        <w:rPr>
          <w:rFonts w:ascii="Arial" w:hAnsi="Arial" w:cs="Arial"/>
          <w:b/>
          <w:sz w:val="22"/>
          <w:szCs w:val="22"/>
          <w:u w:val="single"/>
          <w:lang w:val="fr-BE"/>
        </w:rPr>
      </w:pPr>
    </w:p>
    <w:p w14:paraId="74B8F640" w14:textId="2AFAE8BD" w:rsidR="002B6D71" w:rsidRPr="00C3070A" w:rsidRDefault="00C3070A" w:rsidP="002B6D71">
      <w:pPr>
        <w:jc w:val="both"/>
        <w:rPr>
          <w:rFonts w:ascii="Arial" w:hAnsi="Arial" w:cs="Arial"/>
          <w:sz w:val="22"/>
          <w:szCs w:val="22"/>
          <w:lang w:val="fr-BE"/>
        </w:rPr>
      </w:pPr>
      <w:r>
        <w:rPr>
          <w:rFonts w:ascii="Arial" w:hAnsi="Arial" w:cs="Arial"/>
          <w:sz w:val="22"/>
          <w:szCs w:val="22"/>
          <w:lang w:val="fr-BE"/>
        </w:rPr>
        <w:t>A</w:t>
      </w:r>
      <w:r w:rsidRPr="00C3070A">
        <w:rPr>
          <w:rFonts w:ascii="Arial" w:hAnsi="Arial" w:cs="Arial"/>
          <w:sz w:val="22"/>
          <w:szCs w:val="22"/>
          <w:lang w:val="fr-BE"/>
        </w:rPr>
        <w:t xml:space="preserve"> l’article</w:t>
      </w:r>
      <w:r w:rsidR="002B6D71" w:rsidRPr="00C3070A">
        <w:rPr>
          <w:rFonts w:ascii="Arial" w:hAnsi="Arial" w:cs="Arial"/>
          <w:sz w:val="22"/>
          <w:szCs w:val="22"/>
          <w:lang w:val="fr-BE"/>
        </w:rPr>
        <w:t xml:space="preserve"> 4, §3, </w:t>
      </w:r>
      <w:r w:rsidRPr="00C3070A">
        <w:rPr>
          <w:rFonts w:ascii="Arial" w:hAnsi="Arial" w:cs="Arial"/>
          <w:sz w:val="22"/>
          <w:szCs w:val="22"/>
          <w:lang w:val="fr-BE"/>
        </w:rPr>
        <w:t xml:space="preserve">le </w:t>
      </w:r>
      <w:r w:rsidR="002B6D71" w:rsidRPr="00C3070A">
        <w:rPr>
          <w:rFonts w:ascii="Arial" w:hAnsi="Arial" w:cs="Arial"/>
          <w:sz w:val="22"/>
          <w:szCs w:val="22"/>
          <w:lang w:val="fr-BE"/>
        </w:rPr>
        <w:t xml:space="preserve">1°, </w:t>
      </w:r>
      <w:r w:rsidRPr="00C3070A">
        <w:rPr>
          <w:rFonts w:ascii="Arial" w:hAnsi="Arial" w:cs="Arial"/>
          <w:sz w:val="22"/>
          <w:szCs w:val="22"/>
          <w:lang w:val="fr-BE"/>
        </w:rPr>
        <w:t xml:space="preserve">alinéa 2, les mots </w:t>
      </w:r>
      <w:r w:rsidR="002B6D71" w:rsidRPr="00C3070A">
        <w:rPr>
          <w:rFonts w:ascii="Arial" w:hAnsi="Arial" w:cs="Arial"/>
          <w:sz w:val="22"/>
          <w:szCs w:val="22"/>
          <w:lang w:val="fr-BE"/>
        </w:rPr>
        <w:t>“31 a</w:t>
      </w:r>
      <w:r w:rsidRPr="00C3070A">
        <w:rPr>
          <w:rFonts w:ascii="Arial" w:hAnsi="Arial" w:cs="Arial"/>
          <w:sz w:val="22"/>
          <w:szCs w:val="22"/>
          <w:lang w:val="fr-BE"/>
        </w:rPr>
        <w:t>v</w:t>
      </w:r>
      <w:r>
        <w:rPr>
          <w:rFonts w:ascii="Arial" w:hAnsi="Arial" w:cs="Arial"/>
          <w:sz w:val="22"/>
          <w:szCs w:val="22"/>
          <w:lang w:val="fr-BE"/>
        </w:rPr>
        <w:t>ril</w:t>
      </w:r>
      <w:r w:rsidR="002B6D71" w:rsidRPr="00C3070A">
        <w:rPr>
          <w:rFonts w:ascii="Arial" w:hAnsi="Arial" w:cs="Arial"/>
          <w:sz w:val="22"/>
          <w:szCs w:val="22"/>
          <w:lang w:val="fr-BE"/>
        </w:rPr>
        <w:t xml:space="preserve">” </w:t>
      </w:r>
      <w:r>
        <w:rPr>
          <w:rFonts w:ascii="Arial" w:hAnsi="Arial" w:cs="Arial"/>
          <w:sz w:val="22"/>
          <w:szCs w:val="22"/>
          <w:lang w:val="fr-BE"/>
        </w:rPr>
        <w:t xml:space="preserve">sont remplacés par les mots </w:t>
      </w:r>
      <w:r w:rsidR="002B6D71" w:rsidRPr="00C3070A">
        <w:rPr>
          <w:rFonts w:ascii="Arial" w:hAnsi="Arial" w:cs="Arial"/>
          <w:sz w:val="22"/>
          <w:szCs w:val="22"/>
          <w:lang w:val="fr-BE"/>
        </w:rPr>
        <w:t>“31 m</w:t>
      </w:r>
      <w:r>
        <w:rPr>
          <w:rFonts w:ascii="Arial" w:hAnsi="Arial" w:cs="Arial"/>
          <w:sz w:val="22"/>
          <w:szCs w:val="22"/>
          <w:lang w:val="fr-BE"/>
        </w:rPr>
        <w:t>ai</w:t>
      </w:r>
      <w:r w:rsidR="002B6D71" w:rsidRPr="00C3070A">
        <w:rPr>
          <w:rFonts w:ascii="Arial" w:hAnsi="Arial" w:cs="Arial"/>
          <w:sz w:val="22"/>
          <w:szCs w:val="22"/>
          <w:lang w:val="fr-BE"/>
        </w:rPr>
        <w:t>”.</w:t>
      </w:r>
    </w:p>
    <w:p w14:paraId="1D898446" w14:textId="77777777" w:rsidR="002051B0" w:rsidRPr="00C3070A" w:rsidRDefault="002051B0" w:rsidP="002B6D71">
      <w:pPr>
        <w:jc w:val="both"/>
        <w:rPr>
          <w:rFonts w:ascii="Arial" w:hAnsi="Arial" w:cs="Arial"/>
          <w:sz w:val="22"/>
          <w:szCs w:val="22"/>
          <w:lang w:val="fr-BE"/>
        </w:rPr>
      </w:pPr>
    </w:p>
    <w:p w14:paraId="76CBE3EB" w14:textId="421D9D70" w:rsidR="002B6D71" w:rsidRPr="00DA62DB" w:rsidRDefault="00647A36" w:rsidP="002B6D71">
      <w:pPr>
        <w:rPr>
          <w:rFonts w:ascii="Arial" w:hAnsi="Arial" w:cs="Arial"/>
          <w:b/>
          <w:sz w:val="22"/>
          <w:szCs w:val="22"/>
          <w:u w:val="single"/>
          <w:lang w:val="fr-FR"/>
        </w:rPr>
      </w:pPr>
      <w:r>
        <w:rPr>
          <w:rFonts w:ascii="Arial" w:hAnsi="Arial" w:cs="Arial"/>
          <w:b/>
          <w:sz w:val="22"/>
          <w:szCs w:val="22"/>
          <w:u w:val="single"/>
          <w:lang w:val="fr-FR"/>
        </w:rPr>
        <w:t xml:space="preserve">L’article </w:t>
      </w:r>
      <w:r w:rsidR="002B6D71" w:rsidRPr="00DA62DB">
        <w:rPr>
          <w:rFonts w:ascii="Arial" w:hAnsi="Arial" w:cs="Arial"/>
          <w:b/>
          <w:sz w:val="22"/>
          <w:szCs w:val="22"/>
          <w:u w:val="single"/>
          <w:lang w:val="fr-FR"/>
        </w:rPr>
        <w:t>4.</w:t>
      </w:r>
    </w:p>
    <w:p w14:paraId="1A81436B" w14:textId="77777777" w:rsidR="002051B0" w:rsidRPr="00DA62DB" w:rsidRDefault="002051B0" w:rsidP="002B6D71">
      <w:pPr>
        <w:rPr>
          <w:rFonts w:ascii="Arial" w:hAnsi="Arial" w:cs="Arial"/>
          <w:b/>
          <w:sz w:val="22"/>
          <w:szCs w:val="22"/>
          <w:u w:val="single"/>
          <w:lang w:val="fr-FR"/>
        </w:rPr>
      </w:pPr>
    </w:p>
    <w:p w14:paraId="06F39327" w14:textId="3A30C729" w:rsidR="002B6D71" w:rsidRPr="00C3070A" w:rsidRDefault="00C3070A" w:rsidP="002B6D71">
      <w:pPr>
        <w:rPr>
          <w:rFonts w:ascii="Arial" w:hAnsi="Arial" w:cs="Arial"/>
          <w:sz w:val="22"/>
          <w:szCs w:val="22"/>
          <w:lang w:val="fr-BE"/>
        </w:rPr>
      </w:pPr>
      <w:r w:rsidRPr="00C3070A">
        <w:rPr>
          <w:rFonts w:ascii="Arial" w:hAnsi="Arial" w:cs="Arial"/>
          <w:sz w:val="22"/>
          <w:szCs w:val="22"/>
          <w:lang w:val="fr-BE"/>
        </w:rPr>
        <w:t xml:space="preserve">A l’article </w:t>
      </w:r>
      <w:r w:rsidR="002B6D71" w:rsidRPr="00C3070A">
        <w:rPr>
          <w:rFonts w:ascii="Arial" w:hAnsi="Arial" w:cs="Arial"/>
          <w:sz w:val="22"/>
          <w:szCs w:val="22"/>
          <w:lang w:val="fr-BE"/>
        </w:rPr>
        <w:t>5</w:t>
      </w:r>
      <w:r w:rsidRPr="00C3070A">
        <w:rPr>
          <w:rFonts w:ascii="Arial" w:hAnsi="Arial" w:cs="Arial"/>
          <w:sz w:val="22"/>
          <w:szCs w:val="22"/>
          <w:lang w:val="fr-BE"/>
        </w:rPr>
        <w:t>, les modifications suivantes sont apportée</w:t>
      </w:r>
      <w:r>
        <w:rPr>
          <w:rFonts w:ascii="Arial" w:hAnsi="Arial" w:cs="Arial"/>
          <w:sz w:val="22"/>
          <w:szCs w:val="22"/>
          <w:lang w:val="fr-BE"/>
        </w:rPr>
        <w:t>s :</w:t>
      </w:r>
    </w:p>
    <w:p w14:paraId="7344908E" w14:textId="77777777" w:rsidR="002051B0" w:rsidRPr="00C3070A" w:rsidRDefault="002051B0" w:rsidP="002B6D71">
      <w:pPr>
        <w:rPr>
          <w:rFonts w:ascii="Arial" w:hAnsi="Arial" w:cs="Arial"/>
          <w:sz w:val="22"/>
          <w:szCs w:val="22"/>
          <w:lang w:val="fr-BE"/>
        </w:rPr>
      </w:pPr>
    </w:p>
    <w:p w14:paraId="4960FE7B" w14:textId="24D428B4" w:rsidR="002B6D71" w:rsidRPr="00647A36" w:rsidRDefault="002B6D71" w:rsidP="002B6D71">
      <w:pPr>
        <w:rPr>
          <w:rFonts w:ascii="Arial" w:hAnsi="Arial" w:cs="Arial"/>
          <w:sz w:val="22"/>
          <w:szCs w:val="22"/>
          <w:lang w:val="fr-BE"/>
        </w:rPr>
      </w:pPr>
      <w:r w:rsidRPr="00647A36">
        <w:rPr>
          <w:rFonts w:ascii="Arial" w:hAnsi="Arial" w:cs="Arial"/>
          <w:sz w:val="22"/>
          <w:szCs w:val="22"/>
          <w:lang w:val="fr-BE"/>
        </w:rPr>
        <w:t xml:space="preserve">a) </w:t>
      </w:r>
      <w:r w:rsidR="00647A36" w:rsidRPr="00647A36">
        <w:rPr>
          <w:rFonts w:ascii="Arial" w:hAnsi="Arial" w:cs="Arial"/>
          <w:sz w:val="22"/>
          <w:szCs w:val="22"/>
          <w:lang w:val="fr-BE"/>
        </w:rPr>
        <w:t xml:space="preserve">le paragraphe </w:t>
      </w:r>
      <w:r w:rsidRPr="00647A36">
        <w:rPr>
          <w:rFonts w:ascii="Arial" w:hAnsi="Arial" w:cs="Arial"/>
          <w:sz w:val="22"/>
          <w:szCs w:val="22"/>
          <w:lang w:val="fr-BE"/>
        </w:rPr>
        <w:t xml:space="preserve">1, </w:t>
      </w:r>
      <w:r w:rsidR="00647A36" w:rsidRPr="00647A36">
        <w:rPr>
          <w:rFonts w:ascii="Arial" w:hAnsi="Arial" w:cs="Arial"/>
          <w:sz w:val="22"/>
          <w:szCs w:val="22"/>
          <w:lang w:val="fr-BE"/>
        </w:rPr>
        <w:t xml:space="preserve">le </w:t>
      </w:r>
      <w:r w:rsidRPr="00647A36">
        <w:rPr>
          <w:rFonts w:ascii="Arial" w:hAnsi="Arial" w:cs="Arial"/>
          <w:sz w:val="22"/>
          <w:szCs w:val="22"/>
          <w:lang w:val="fr-BE"/>
        </w:rPr>
        <w:t xml:space="preserve">3°, </w:t>
      </w:r>
      <w:r w:rsidR="00647A36" w:rsidRPr="00647A36">
        <w:rPr>
          <w:rFonts w:ascii="Arial" w:hAnsi="Arial" w:cs="Arial"/>
          <w:sz w:val="22"/>
          <w:szCs w:val="22"/>
          <w:lang w:val="fr-BE"/>
        </w:rPr>
        <w:t>les mots « (par</w:t>
      </w:r>
      <w:r w:rsidR="00647A36">
        <w:rPr>
          <w:rFonts w:ascii="Arial" w:hAnsi="Arial" w:cs="Arial"/>
          <w:sz w:val="22"/>
          <w:szCs w:val="22"/>
          <w:lang w:val="fr-BE"/>
        </w:rPr>
        <w:t xml:space="preserve"> session et par trajet de soins) »</w:t>
      </w:r>
      <w:r w:rsidR="00647A36" w:rsidRPr="00647A36">
        <w:rPr>
          <w:rFonts w:ascii="Arial" w:hAnsi="Arial" w:cs="Arial"/>
          <w:sz w:val="22"/>
          <w:szCs w:val="22"/>
          <w:lang w:val="fr-BE"/>
        </w:rPr>
        <w:t xml:space="preserve"> sont insérés entre les mots « </w:t>
      </w:r>
      <w:r w:rsidR="00647A36">
        <w:rPr>
          <w:rFonts w:ascii="Arial" w:hAnsi="Arial" w:cs="Arial"/>
          <w:sz w:val="22"/>
          <w:szCs w:val="22"/>
          <w:lang w:val="fr-BE"/>
        </w:rPr>
        <w:t>une indemnité</w:t>
      </w:r>
      <w:r w:rsidR="00647A36" w:rsidRPr="00647A36">
        <w:rPr>
          <w:rFonts w:ascii="Arial" w:hAnsi="Arial" w:cs="Arial"/>
          <w:sz w:val="22"/>
          <w:szCs w:val="22"/>
          <w:lang w:val="fr-BE"/>
        </w:rPr>
        <w:t xml:space="preserve"> » et les mots </w:t>
      </w:r>
      <w:r w:rsidR="00647A36">
        <w:rPr>
          <w:rFonts w:ascii="Arial" w:hAnsi="Arial" w:cs="Arial"/>
          <w:sz w:val="22"/>
          <w:szCs w:val="22"/>
          <w:lang w:val="fr-BE"/>
        </w:rPr>
        <w:t>« pour la fonction</w:t>
      </w:r>
      <w:r w:rsidR="00647A36" w:rsidRPr="00647A36">
        <w:rPr>
          <w:rFonts w:ascii="Arial" w:hAnsi="Arial" w:cs="Arial"/>
          <w:sz w:val="22"/>
          <w:szCs w:val="22"/>
          <w:lang w:val="fr-BE"/>
        </w:rPr>
        <w:t xml:space="preserve"> ».</w:t>
      </w:r>
    </w:p>
    <w:p w14:paraId="182C21B9" w14:textId="77777777" w:rsidR="002051B0" w:rsidRPr="00647A36" w:rsidRDefault="002051B0" w:rsidP="002B6D71">
      <w:pPr>
        <w:rPr>
          <w:rFonts w:ascii="Arial" w:hAnsi="Arial" w:cs="Arial"/>
          <w:sz w:val="22"/>
          <w:szCs w:val="22"/>
          <w:lang w:val="fr-BE"/>
        </w:rPr>
      </w:pPr>
    </w:p>
    <w:p w14:paraId="290FA12E" w14:textId="7A2A57B4" w:rsidR="002B6D71" w:rsidRPr="00647A36" w:rsidRDefault="002B6D71" w:rsidP="002B6D71">
      <w:pPr>
        <w:rPr>
          <w:rFonts w:ascii="Arial" w:hAnsi="Arial" w:cs="Arial"/>
          <w:sz w:val="22"/>
          <w:szCs w:val="22"/>
          <w:lang w:val="fr-BE"/>
        </w:rPr>
      </w:pPr>
      <w:r w:rsidRPr="00647A36">
        <w:rPr>
          <w:rFonts w:ascii="Arial" w:hAnsi="Arial" w:cs="Arial"/>
          <w:sz w:val="22"/>
          <w:szCs w:val="22"/>
          <w:lang w:val="fr-BE"/>
        </w:rPr>
        <w:t xml:space="preserve">b) </w:t>
      </w:r>
      <w:r w:rsidR="00647A36" w:rsidRPr="00647A36">
        <w:rPr>
          <w:rFonts w:ascii="Arial" w:hAnsi="Arial" w:cs="Arial"/>
          <w:sz w:val="22"/>
          <w:szCs w:val="22"/>
          <w:lang w:val="fr-BE"/>
        </w:rPr>
        <w:t xml:space="preserve">le paragraphe </w:t>
      </w:r>
      <w:r w:rsidRPr="00647A36">
        <w:rPr>
          <w:rFonts w:ascii="Arial" w:hAnsi="Arial" w:cs="Arial"/>
          <w:sz w:val="22"/>
          <w:szCs w:val="22"/>
          <w:lang w:val="fr-BE"/>
        </w:rPr>
        <w:t xml:space="preserve">2, </w:t>
      </w:r>
      <w:r w:rsidR="00647A36" w:rsidRPr="00647A36">
        <w:rPr>
          <w:rFonts w:ascii="Arial" w:hAnsi="Arial" w:cs="Arial"/>
          <w:sz w:val="22"/>
          <w:szCs w:val="22"/>
          <w:lang w:val="fr-BE"/>
        </w:rPr>
        <w:t xml:space="preserve">le </w:t>
      </w:r>
      <w:r w:rsidRPr="00647A36">
        <w:rPr>
          <w:rFonts w:ascii="Arial" w:hAnsi="Arial" w:cs="Arial"/>
          <w:sz w:val="22"/>
          <w:szCs w:val="22"/>
          <w:lang w:val="fr-BE"/>
        </w:rPr>
        <w:t xml:space="preserve">2°, </w:t>
      </w:r>
      <w:r w:rsidR="00647A36" w:rsidRPr="00647A36">
        <w:rPr>
          <w:rFonts w:ascii="Arial" w:hAnsi="Arial" w:cs="Arial"/>
          <w:sz w:val="22"/>
          <w:szCs w:val="22"/>
          <w:lang w:val="fr-BE"/>
        </w:rPr>
        <w:t xml:space="preserve">est remplacé par ce qui suit: </w:t>
      </w:r>
    </w:p>
    <w:p w14:paraId="005C3FF9" w14:textId="77777777" w:rsidR="002051B0" w:rsidRPr="00647A36" w:rsidRDefault="002051B0" w:rsidP="002B6D71">
      <w:pPr>
        <w:rPr>
          <w:rFonts w:ascii="Arial" w:hAnsi="Arial" w:cs="Arial"/>
          <w:sz w:val="22"/>
          <w:szCs w:val="22"/>
          <w:lang w:val="fr-BE"/>
        </w:rPr>
      </w:pPr>
    </w:p>
    <w:p w14:paraId="19C65037" w14:textId="4478CA51" w:rsidR="00647A36" w:rsidRPr="00647A36" w:rsidRDefault="00647A36" w:rsidP="00647A36">
      <w:pPr>
        <w:ind w:left="709" w:hanging="709"/>
        <w:jc w:val="both"/>
        <w:rPr>
          <w:rFonts w:ascii="Arial" w:hAnsi="Arial" w:cs="Arial"/>
          <w:sz w:val="22"/>
          <w:szCs w:val="22"/>
          <w:lang w:val="fr-FR"/>
        </w:rPr>
      </w:pPr>
      <w:r>
        <w:rPr>
          <w:rFonts w:ascii="Arial" w:hAnsi="Arial" w:cs="Arial"/>
          <w:sz w:val="22"/>
          <w:szCs w:val="22"/>
          <w:lang w:val="fr-FR"/>
        </w:rPr>
        <w:t>« </w:t>
      </w:r>
      <w:r w:rsidR="002B6D71" w:rsidRPr="00DA62DB">
        <w:rPr>
          <w:rFonts w:ascii="Arial" w:hAnsi="Arial" w:cs="Arial"/>
          <w:sz w:val="22"/>
          <w:szCs w:val="22"/>
          <w:lang w:val="fr-FR"/>
        </w:rPr>
        <w:t>2°</w:t>
      </w:r>
      <w:r w:rsidR="002B6D71" w:rsidRPr="00DA62DB">
        <w:rPr>
          <w:rFonts w:ascii="Arial" w:hAnsi="Arial" w:cs="Arial"/>
          <w:sz w:val="22"/>
          <w:szCs w:val="22"/>
          <w:lang w:val="fr-FR"/>
        </w:rPr>
        <w:tab/>
      </w:r>
      <w:r w:rsidRPr="00647A36">
        <w:rPr>
          <w:rFonts w:ascii="Arial" w:hAnsi="Arial" w:cs="Arial"/>
          <w:sz w:val="22"/>
          <w:szCs w:val="22"/>
          <w:lang w:val="fr-FR"/>
        </w:rPr>
        <w:t xml:space="preserve">Lorsque le bénéficiaire, tel que décrit à l'article 3, a besoin d'un traitement interdisciplinaire avec au moins un psychologue/orthopédagogue clinicien spécialisé dans les troubles de </w:t>
      </w:r>
      <w:r w:rsidRPr="00647A36">
        <w:rPr>
          <w:rFonts w:ascii="Arial" w:hAnsi="Arial" w:cs="Arial"/>
          <w:sz w:val="22"/>
          <w:szCs w:val="22"/>
          <w:lang w:val="fr-FR"/>
        </w:rPr>
        <w:lastRenderedPageBreak/>
        <w:t>l’alimentation et un diététicien spécialisé dans les troubles de l’alimentation pour le traitement ambulatoire des troubles de l’alimentation, en plus des soins dispensés par le médecin traitant, éventuellement complété par l'un des prestataires de soins suivants : un médecin spécialiste en pédiatrie, un médecin spécialiste en psychiatrie, un médecin spécialiste en pédopsychiatrie ou un médecin généraliste ;</w:t>
      </w:r>
      <w:r>
        <w:rPr>
          <w:rFonts w:ascii="Arial" w:hAnsi="Arial" w:cs="Arial"/>
          <w:sz w:val="22"/>
          <w:szCs w:val="22"/>
          <w:lang w:val="fr-FR"/>
        </w:rPr>
        <w:t> »</w:t>
      </w:r>
    </w:p>
    <w:p w14:paraId="45BB60DC" w14:textId="680009FF" w:rsidR="002B6D71" w:rsidRDefault="002B6D71" w:rsidP="00647A36">
      <w:pPr>
        <w:ind w:left="709" w:hanging="709"/>
        <w:jc w:val="both"/>
        <w:rPr>
          <w:rFonts w:ascii="Arial" w:hAnsi="Arial" w:cs="Arial"/>
          <w:sz w:val="22"/>
          <w:szCs w:val="22"/>
          <w:lang w:val="fr-FR"/>
        </w:rPr>
      </w:pPr>
    </w:p>
    <w:p w14:paraId="52ABCF02" w14:textId="77777777" w:rsidR="003426EB" w:rsidRPr="00DA62DB" w:rsidRDefault="003426EB" w:rsidP="00647A36">
      <w:pPr>
        <w:ind w:left="709" w:hanging="709"/>
        <w:jc w:val="both"/>
        <w:rPr>
          <w:rFonts w:ascii="Arial" w:hAnsi="Arial" w:cs="Arial"/>
          <w:sz w:val="22"/>
          <w:szCs w:val="22"/>
          <w:lang w:val="fr-FR"/>
        </w:rPr>
      </w:pPr>
    </w:p>
    <w:p w14:paraId="407FB6B5" w14:textId="68C87C12" w:rsidR="002B6D71" w:rsidRPr="00DA62DB" w:rsidRDefault="00647A36" w:rsidP="002B6D71">
      <w:pPr>
        <w:rPr>
          <w:rFonts w:ascii="Arial" w:hAnsi="Arial" w:cs="Arial"/>
          <w:b/>
          <w:sz w:val="22"/>
          <w:szCs w:val="22"/>
          <w:u w:val="single"/>
          <w:lang w:val="fr-FR"/>
        </w:rPr>
      </w:pPr>
      <w:r>
        <w:rPr>
          <w:rFonts w:ascii="Arial" w:hAnsi="Arial" w:cs="Arial"/>
          <w:b/>
          <w:sz w:val="22"/>
          <w:szCs w:val="22"/>
          <w:u w:val="single"/>
          <w:lang w:val="fr-FR"/>
        </w:rPr>
        <w:t xml:space="preserve">L’article </w:t>
      </w:r>
      <w:r w:rsidR="002B6D71" w:rsidRPr="00DA62DB">
        <w:rPr>
          <w:rFonts w:ascii="Arial" w:hAnsi="Arial" w:cs="Arial"/>
          <w:b/>
          <w:sz w:val="22"/>
          <w:szCs w:val="22"/>
          <w:u w:val="single"/>
          <w:lang w:val="fr-FR"/>
        </w:rPr>
        <w:t>5.</w:t>
      </w:r>
    </w:p>
    <w:p w14:paraId="49D2D21F" w14:textId="77777777" w:rsidR="002051B0" w:rsidRPr="00DA62DB" w:rsidRDefault="002051B0" w:rsidP="002B6D71">
      <w:pPr>
        <w:rPr>
          <w:rFonts w:ascii="Arial" w:hAnsi="Arial" w:cs="Arial"/>
          <w:b/>
          <w:sz w:val="22"/>
          <w:szCs w:val="22"/>
          <w:u w:val="single"/>
          <w:lang w:val="fr-FR"/>
        </w:rPr>
      </w:pPr>
    </w:p>
    <w:p w14:paraId="4605B59A" w14:textId="53AD020F" w:rsidR="00647A36" w:rsidRPr="00C3070A" w:rsidRDefault="00647A36" w:rsidP="00647A36">
      <w:pPr>
        <w:rPr>
          <w:rFonts w:ascii="Arial" w:hAnsi="Arial" w:cs="Arial"/>
          <w:sz w:val="22"/>
          <w:szCs w:val="22"/>
          <w:lang w:val="fr-BE"/>
        </w:rPr>
      </w:pPr>
      <w:r w:rsidRPr="00C3070A">
        <w:rPr>
          <w:rFonts w:ascii="Arial" w:hAnsi="Arial" w:cs="Arial"/>
          <w:sz w:val="22"/>
          <w:szCs w:val="22"/>
          <w:lang w:val="fr-BE"/>
        </w:rPr>
        <w:t xml:space="preserve">A l’article </w:t>
      </w:r>
      <w:r>
        <w:rPr>
          <w:rFonts w:ascii="Arial" w:hAnsi="Arial" w:cs="Arial"/>
          <w:sz w:val="22"/>
          <w:szCs w:val="22"/>
          <w:lang w:val="fr-BE"/>
        </w:rPr>
        <w:t>6</w:t>
      </w:r>
      <w:r w:rsidRPr="00C3070A">
        <w:rPr>
          <w:rFonts w:ascii="Arial" w:hAnsi="Arial" w:cs="Arial"/>
          <w:sz w:val="22"/>
          <w:szCs w:val="22"/>
          <w:lang w:val="fr-BE"/>
        </w:rPr>
        <w:t>, les modifications suivantes sont apportée</w:t>
      </w:r>
      <w:r>
        <w:rPr>
          <w:rFonts w:ascii="Arial" w:hAnsi="Arial" w:cs="Arial"/>
          <w:sz w:val="22"/>
          <w:szCs w:val="22"/>
          <w:lang w:val="fr-BE"/>
        </w:rPr>
        <w:t>s :</w:t>
      </w:r>
    </w:p>
    <w:p w14:paraId="5485E8B8" w14:textId="77777777" w:rsidR="002051B0" w:rsidRPr="00647A36" w:rsidRDefault="002051B0" w:rsidP="002B6D71">
      <w:pPr>
        <w:rPr>
          <w:rFonts w:ascii="Arial" w:hAnsi="Arial" w:cs="Arial"/>
          <w:sz w:val="22"/>
          <w:szCs w:val="22"/>
          <w:lang w:val="fr-BE"/>
        </w:rPr>
      </w:pPr>
    </w:p>
    <w:p w14:paraId="1DF862C4" w14:textId="56D6797B" w:rsidR="002B6D71" w:rsidRPr="00501F5A" w:rsidRDefault="002B6D71" w:rsidP="002B6D71">
      <w:pPr>
        <w:jc w:val="both"/>
        <w:rPr>
          <w:rFonts w:ascii="Arial" w:hAnsi="Arial" w:cs="Arial"/>
          <w:sz w:val="22"/>
          <w:szCs w:val="22"/>
          <w:lang w:val="fr-BE"/>
        </w:rPr>
      </w:pPr>
      <w:r w:rsidRPr="00501F5A">
        <w:rPr>
          <w:rFonts w:ascii="Arial" w:hAnsi="Arial" w:cs="Arial"/>
          <w:sz w:val="22"/>
          <w:szCs w:val="22"/>
          <w:lang w:val="fr-BE"/>
        </w:rPr>
        <w:t xml:space="preserve">1° </w:t>
      </w:r>
      <w:r w:rsidR="00501F5A" w:rsidRPr="00501F5A">
        <w:rPr>
          <w:rFonts w:ascii="Arial" w:hAnsi="Arial" w:cs="Arial"/>
          <w:sz w:val="22"/>
          <w:szCs w:val="22"/>
          <w:lang w:val="fr-BE"/>
        </w:rPr>
        <w:t>le paragraphe</w:t>
      </w:r>
      <w:r w:rsidRPr="00501F5A">
        <w:rPr>
          <w:rFonts w:ascii="Arial" w:hAnsi="Arial" w:cs="Arial"/>
          <w:sz w:val="22"/>
          <w:szCs w:val="22"/>
          <w:lang w:val="fr-BE"/>
        </w:rPr>
        <w:t xml:space="preserve"> 1 </w:t>
      </w:r>
      <w:r w:rsidR="00501F5A" w:rsidRPr="00C3070A">
        <w:rPr>
          <w:rFonts w:ascii="Arial" w:hAnsi="Arial" w:cs="Arial"/>
          <w:sz w:val="22"/>
          <w:szCs w:val="22"/>
          <w:lang w:val="fr-BE"/>
        </w:rPr>
        <w:t xml:space="preserve">est complété </w:t>
      </w:r>
      <w:r w:rsidR="00501F5A" w:rsidRPr="00501F5A">
        <w:rPr>
          <w:rFonts w:ascii="Arial" w:hAnsi="Arial" w:cs="Arial"/>
          <w:sz w:val="22"/>
          <w:szCs w:val="22"/>
          <w:lang w:val="fr-BE"/>
        </w:rPr>
        <w:t xml:space="preserve">par </w:t>
      </w:r>
      <w:r w:rsidR="00501F5A">
        <w:rPr>
          <w:rFonts w:ascii="Arial" w:hAnsi="Arial" w:cs="Arial"/>
          <w:sz w:val="22"/>
          <w:szCs w:val="22"/>
          <w:lang w:val="fr-BE"/>
        </w:rPr>
        <w:t>trois</w:t>
      </w:r>
      <w:r w:rsidR="00501F5A" w:rsidRPr="00501F5A">
        <w:rPr>
          <w:rFonts w:ascii="Arial" w:hAnsi="Arial" w:cs="Arial"/>
          <w:sz w:val="22"/>
          <w:szCs w:val="22"/>
          <w:lang w:val="fr-BE"/>
        </w:rPr>
        <w:t xml:space="preserve"> alinéas rédigés comme suit</w:t>
      </w:r>
      <w:r w:rsidR="006C49AF">
        <w:rPr>
          <w:rFonts w:ascii="Arial" w:hAnsi="Arial" w:cs="Arial"/>
          <w:sz w:val="22"/>
          <w:szCs w:val="22"/>
          <w:lang w:val="fr-BE"/>
        </w:rPr>
        <w:t> :</w:t>
      </w:r>
    </w:p>
    <w:p w14:paraId="49917786" w14:textId="77777777" w:rsidR="002051B0" w:rsidRPr="00501F5A" w:rsidRDefault="002051B0" w:rsidP="002B6D71">
      <w:pPr>
        <w:jc w:val="both"/>
        <w:rPr>
          <w:rFonts w:ascii="Arial" w:hAnsi="Arial" w:cs="Arial"/>
          <w:sz w:val="22"/>
          <w:szCs w:val="22"/>
          <w:lang w:val="fr-BE"/>
        </w:rPr>
      </w:pPr>
    </w:p>
    <w:p w14:paraId="654DD874" w14:textId="064A4CCC" w:rsidR="00501F5A" w:rsidRPr="00501F5A" w:rsidRDefault="00501F5A" w:rsidP="00501F5A">
      <w:pPr>
        <w:tabs>
          <w:tab w:val="left" w:pos="426"/>
        </w:tabs>
        <w:jc w:val="both"/>
        <w:rPr>
          <w:rFonts w:ascii="Arial" w:hAnsi="Arial" w:cs="Arial"/>
          <w:sz w:val="22"/>
          <w:szCs w:val="22"/>
          <w:lang w:val="fr-BE"/>
        </w:rPr>
      </w:pPr>
      <w:r>
        <w:rPr>
          <w:rFonts w:ascii="Arial" w:hAnsi="Arial" w:cs="Arial"/>
          <w:sz w:val="22"/>
          <w:szCs w:val="22"/>
          <w:lang w:val="fr-BE"/>
        </w:rPr>
        <w:t>« </w:t>
      </w:r>
      <w:r w:rsidRPr="00501F5A">
        <w:rPr>
          <w:rFonts w:ascii="Arial" w:hAnsi="Arial" w:cs="Arial"/>
          <w:sz w:val="22"/>
          <w:szCs w:val="22"/>
          <w:lang w:val="fr-BE"/>
        </w:rPr>
        <w:t>Le bénéficiaire est informé de manière transparente du traitement et de l’échange de ses données à caractère personnel dans le cadre du trajet de soins, conformément à la loi du 22 août 2002 relative aux droits du patient et au Règlement général sur la protection des données.</w:t>
      </w:r>
    </w:p>
    <w:p w14:paraId="07F10B29" w14:textId="77777777" w:rsidR="00501F5A" w:rsidRPr="00501F5A" w:rsidRDefault="00501F5A" w:rsidP="00501F5A">
      <w:pPr>
        <w:tabs>
          <w:tab w:val="left" w:pos="426"/>
        </w:tabs>
        <w:jc w:val="both"/>
        <w:rPr>
          <w:rFonts w:ascii="Arial" w:hAnsi="Arial" w:cs="Arial"/>
          <w:sz w:val="22"/>
          <w:szCs w:val="22"/>
          <w:lang w:val="fr-BE"/>
        </w:rPr>
      </w:pPr>
    </w:p>
    <w:p w14:paraId="7675C73C" w14:textId="77777777" w:rsidR="00501F5A" w:rsidRPr="00501F5A" w:rsidRDefault="00501F5A" w:rsidP="00501F5A">
      <w:pPr>
        <w:tabs>
          <w:tab w:val="left" w:pos="426"/>
        </w:tabs>
        <w:jc w:val="both"/>
        <w:rPr>
          <w:rFonts w:ascii="Arial" w:hAnsi="Arial" w:cs="Arial"/>
          <w:sz w:val="22"/>
          <w:szCs w:val="22"/>
          <w:lang w:val="fr-BE"/>
        </w:rPr>
      </w:pPr>
      <w:r w:rsidRPr="00501F5A">
        <w:rPr>
          <w:rFonts w:ascii="Arial" w:hAnsi="Arial" w:cs="Arial"/>
          <w:sz w:val="22"/>
          <w:szCs w:val="22"/>
          <w:lang w:val="fr-BE"/>
        </w:rPr>
        <w:t>Lorsque le bénéficiaire est mineur, les droits du patient sont exercés en tenant compte de son âge et de son degré de maturité, conformément à la loi du 22 août 2002 relative aux droits du patient.</w:t>
      </w:r>
    </w:p>
    <w:p w14:paraId="25A8CF10" w14:textId="77777777" w:rsidR="00501F5A" w:rsidRPr="00501F5A" w:rsidRDefault="00501F5A" w:rsidP="00501F5A">
      <w:pPr>
        <w:tabs>
          <w:tab w:val="left" w:pos="426"/>
        </w:tabs>
        <w:jc w:val="both"/>
        <w:rPr>
          <w:rFonts w:ascii="Arial" w:hAnsi="Arial" w:cs="Arial"/>
          <w:sz w:val="22"/>
          <w:szCs w:val="22"/>
          <w:lang w:val="fr-BE"/>
        </w:rPr>
      </w:pPr>
    </w:p>
    <w:p w14:paraId="1F69349F" w14:textId="36FF9BBE" w:rsidR="00501F5A" w:rsidRPr="00501F5A" w:rsidRDefault="00501F5A" w:rsidP="00501F5A">
      <w:pPr>
        <w:tabs>
          <w:tab w:val="left" w:pos="426"/>
        </w:tabs>
        <w:jc w:val="both"/>
        <w:rPr>
          <w:rFonts w:ascii="Arial" w:hAnsi="Arial" w:cs="Arial"/>
          <w:sz w:val="22"/>
          <w:szCs w:val="22"/>
          <w:lang w:val="fr-BE"/>
        </w:rPr>
      </w:pPr>
      <w:r w:rsidRPr="00501F5A">
        <w:rPr>
          <w:rFonts w:ascii="Arial" w:hAnsi="Arial" w:cs="Arial"/>
          <w:sz w:val="22"/>
          <w:szCs w:val="22"/>
          <w:lang w:val="fr-BE"/>
        </w:rPr>
        <w:t>L’échange de données médicales et de données à caractère personnel dans le cadre du trajet de soins, y compris l’échange d’informations avec les parents, les membres de la famille ou d’autres personnes concernées, n’a lieu que dans la mesure où il est compatible avec le secret professionnel, les obligations déontologiques des prestataires de soins concernés et la réglementation applicable en matière de protection des données.</w:t>
      </w:r>
      <w:r>
        <w:rPr>
          <w:rFonts w:ascii="Arial" w:hAnsi="Arial" w:cs="Arial"/>
          <w:sz w:val="22"/>
          <w:szCs w:val="22"/>
          <w:lang w:val="fr-BE"/>
        </w:rPr>
        <w:t> »</w:t>
      </w:r>
    </w:p>
    <w:p w14:paraId="367A99A0" w14:textId="77777777" w:rsidR="002B6D71" w:rsidRPr="00DA62DB" w:rsidRDefault="002B6D71" w:rsidP="002B6D71">
      <w:pPr>
        <w:tabs>
          <w:tab w:val="left" w:pos="426"/>
        </w:tabs>
        <w:jc w:val="both"/>
        <w:rPr>
          <w:rFonts w:ascii="Arial" w:hAnsi="Arial" w:cs="Arial"/>
          <w:sz w:val="22"/>
          <w:szCs w:val="22"/>
          <w:lang w:val="fr-FR"/>
        </w:rPr>
      </w:pPr>
    </w:p>
    <w:p w14:paraId="1864606D" w14:textId="61C4DD63" w:rsidR="002B6D71" w:rsidRPr="00DA62DB" w:rsidRDefault="002B6D71" w:rsidP="002B6D71">
      <w:pPr>
        <w:tabs>
          <w:tab w:val="left" w:pos="426"/>
        </w:tabs>
        <w:jc w:val="both"/>
        <w:rPr>
          <w:rFonts w:ascii="Arial" w:hAnsi="Arial" w:cs="Arial"/>
          <w:sz w:val="22"/>
          <w:szCs w:val="22"/>
          <w:lang w:val="fr-FR"/>
        </w:rPr>
      </w:pPr>
      <w:r w:rsidRPr="00DA62DB">
        <w:rPr>
          <w:rFonts w:ascii="Arial" w:hAnsi="Arial" w:cs="Arial"/>
          <w:sz w:val="22"/>
          <w:szCs w:val="22"/>
          <w:lang w:val="fr-FR"/>
        </w:rPr>
        <w:t xml:space="preserve">2° </w:t>
      </w:r>
      <w:r w:rsidR="00501F5A">
        <w:rPr>
          <w:rFonts w:ascii="Arial" w:hAnsi="Arial" w:cs="Arial"/>
          <w:sz w:val="22"/>
          <w:szCs w:val="22"/>
          <w:lang w:val="fr-FR"/>
        </w:rPr>
        <w:t>le paragraphe</w:t>
      </w:r>
      <w:r w:rsidRPr="00DA62DB">
        <w:rPr>
          <w:rFonts w:ascii="Arial" w:hAnsi="Arial" w:cs="Arial"/>
          <w:sz w:val="22"/>
          <w:szCs w:val="22"/>
          <w:lang w:val="fr-FR"/>
        </w:rPr>
        <w:t xml:space="preserve"> 4 </w:t>
      </w:r>
      <w:r w:rsidR="00501F5A" w:rsidRPr="00C3070A">
        <w:rPr>
          <w:rFonts w:ascii="Arial" w:hAnsi="Arial" w:cs="Arial"/>
          <w:sz w:val="22"/>
          <w:szCs w:val="22"/>
          <w:lang w:val="fr-BE"/>
        </w:rPr>
        <w:t xml:space="preserve">est complété par </w:t>
      </w:r>
      <w:r w:rsidR="00501F5A">
        <w:rPr>
          <w:rFonts w:ascii="Arial" w:hAnsi="Arial" w:cs="Arial"/>
          <w:sz w:val="22"/>
          <w:szCs w:val="22"/>
          <w:lang w:val="fr-BE"/>
        </w:rPr>
        <w:t>les phrases suivantes </w:t>
      </w:r>
      <w:r w:rsidRPr="00DA62DB">
        <w:rPr>
          <w:rFonts w:ascii="Arial" w:hAnsi="Arial" w:cs="Arial"/>
          <w:sz w:val="22"/>
          <w:szCs w:val="22"/>
          <w:lang w:val="fr-FR"/>
        </w:rPr>
        <w:t>:</w:t>
      </w:r>
    </w:p>
    <w:p w14:paraId="5DD3EC25" w14:textId="77777777" w:rsidR="002B6D71" w:rsidRPr="00DA62DB" w:rsidRDefault="002B6D71" w:rsidP="002B6D71">
      <w:pPr>
        <w:tabs>
          <w:tab w:val="left" w:pos="426"/>
        </w:tabs>
        <w:jc w:val="both"/>
        <w:rPr>
          <w:rFonts w:ascii="Arial" w:hAnsi="Arial" w:cs="Arial"/>
          <w:sz w:val="22"/>
          <w:szCs w:val="22"/>
          <w:lang w:val="fr-FR"/>
        </w:rPr>
      </w:pPr>
    </w:p>
    <w:p w14:paraId="26172A46" w14:textId="7DFAEC22" w:rsidR="002B6D71" w:rsidRPr="00501F5A" w:rsidRDefault="00501F5A" w:rsidP="002B6D71">
      <w:pPr>
        <w:tabs>
          <w:tab w:val="left" w:pos="426"/>
        </w:tabs>
        <w:jc w:val="both"/>
        <w:rPr>
          <w:rFonts w:ascii="Arial" w:hAnsi="Arial" w:cs="Arial"/>
          <w:sz w:val="22"/>
          <w:szCs w:val="22"/>
          <w:lang w:val="fr-BE"/>
        </w:rPr>
      </w:pPr>
      <w:r>
        <w:rPr>
          <w:rFonts w:ascii="Arial" w:hAnsi="Arial" w:cs="Arial"/>
          <w:sz w:val="22"/>
          <w:szCs w:val="22"/>
          <w:lang w:val="fr-FR"/>
        </w:rPr>
        <w:t>« </w:t>
      </w:r>
      <w:r w:rsidRPr="00501F5A">
        <w:rPr>
          <w:rFonts w:ascii="Arial" w:hAnsi="Arial" w:cs="Arial"/>
          <w:sz w:val="22"/>
          <w:szCs w:val="22"/>
          <w:lang w:val="fr-BE"/>
        </w:rPr>
        <w:t>et n’est rendu accessible qu’aux prestataires de soins directement impliqués dans le traitement et le suivi du bénéficiaire. Ces données ne sont traitées que pour des finalités compatibles avec la prestation et la coordination des soins dans le cadre du trajet de soins troubles des conduites alimentaires.</w:t>
      </w:r>
      <w:r>
        <w:rPr>
          <w:rFonts w:ascii="Arial" w:hAnsi="Arial" w:cs="Arial"/>
          <w:sz w:val="22"/>
          <w:szCs w:val="22"/>
          <w:lang w:val="fr-BE"/>
        </w:rPr>
        <w:t> »</w:t>
      </w:r>
    </w:p>
    <w:p w14:paraId="61BD894F" w14:textId="77777777" w:rsidR="002B6D71" w:rsidRPr="00DA62DB" w:rsidRDefault="002B6D71" w:rsidP="002B6D71">
      <w:pPr>
        <w:tabs>
          <w:tab w:val="left" w:pos="426"/>
        </w:tabs>
        <w:jc w:val="both"/>
        <w:rPr>
          <w:rFonts w:ascii="Arial" w:hAnsi="Arial" w:cs="Arial"/>
          <w:sz w:val="22"/>
          <w:szCs w:val="22"/>
          <w:lang w:val="fr-FR"/>
        </w:rPr>
      </w:pPr>
    </w:p>
    <w:p w14:paraId="3F497949" w14:textId="4332C789" w:rsidR="002B6D71" w:rsidRPr="00DA62DB" w:rsidRDefault="002B6D71" w:rsidP="002B6D71">
      <w:pPr>
        <w:tabs>
          <w:tab w:val="left" w:pos="426"/>
        </w:tabs>
        <w:jc w:val="both"/>
        <w:rPr>
          <w:rFonts w:ascii="Arial" w:hAnsi="Arial" w:cs="Arial"/>
          <w:sz w:val="22"/>
          <w:szCs w:val="22"/>
          <w:lang w:val="fr-FR"/>
        </w:rPr>
      </w:pPr>
      <w:r w:rsidRPr="00DA62DB">
        <w:rPr>
          <w:rFonts w:ascii="Arial" w:hAnsi="Arial" w:cs="Arial"/>
          <w:sz w:val="22"/>
          <w:szCs w:val="22"/>
          <w:lang w:val="fr-FR"/>
        </w:rPr>
        <w:t xml:space="preserve">3° </w:t>
      </w:r>
      <w:r w:rsidR="00501F5A">
        <w:rPr>
          <w:rFonts w:ascii="Arial" w:hAnsi="Arial" w:cs="Arial"/>
          <w:sz w:val="22"/>
          <w:szCs w:val="22"/>
          <w:lang w:val="fr-FR"/>
        </w:rPr>
        <w:t>le paragraphe 4</w:t>
      </w:r>
      <w:r w:rsidRPr="00DA62DB">
        <w:rPr>
          <w:rFonts w:ascii="Arial" w:hAnsi="Arial" w:cs="Arial"/>
          <w:sz w:val="22"/>
          <w:szCs w:val="22"/>
          <w:lang w:val="fr-FR"/>
        </w:rPr>
        <w:t xml:space="preserve"> </w:t>
      </w:r>
      <w:r w:rsidR="00501F5A" w:rsidRPr="00501F5A">
        <w:rPr>
          <w:rFonts w:ascii="Arial" w:hAnsi="Arial" w:cs="Arial"/>
          <w:sz w:val="22"/>
          <w:szCs w:val="22"/>
          <w:lang w:val="fr-BE"/>
        </w:rPr>
        <w:t>est complété par un alinéa rédigé comme suit :</w:t>
      </w:r>
    </w:p>
    <w:p w14:paraId="00BEBA58" w14:textId="77777777" w:rsidR="002B6D71" w:rsidRPr="00DA62DB" w:rsidRDefault="002B6D71" w:rsidP="002B6D71">
      <w:pPr>
        <w:tabs>
          <w:tab w:val="left" w:pos="426"/>
        </w:tabs>
        <w:jc w:val="both"/>
        <w:rPr>
          <w:rFonts w:ascii="Arial" w:hAnsi="Arial" w:cs="Arial"/>
          <w:sz w:val="22"/>
          <w:szCs w:val="22"/>
          <w:lang w:val="fr-FR"/>
        </w:rPr>
      </w:pPr>
    </w:p>
    <w:p w14:paraId="7416016F" w14:textId="3D558DEC" w:rsidR="002B6D71" w:rsidRDefault="00501F5A" w:rsidP="002B6D71">
      <w:pPr>
        <w:tabs>
          <w:tab w:val="left" w:pos="426"/>
        </w:tabs>
        <w:jc w:val="both"/>
        <w:rPr>
          <w:rFonts w:ascii="Arial" w:hAnsi="Arial" w:cs="Arial"/>
          <w:sz w:val="22"/>
          <w:szCs w:val="22"/>
          <w:lang w:val="fr-BE"/>
        </w:rPr>
      </w:pPr>
      <w:r w:rsidRPr="00501F5A">
        <w:rPr>
          <w:rFonts w:ascii="Arial" w:hAnsi="Arial" w:cs="Arial"/>
          <w:sz w:val="22"/>
          <w:szCs w:val="22"/>
          <w:lang w:val="fr-BE"/>
        </w:rPr>
        <w:t>« Conformément à la loi du 22 août 2002 relative aux droits du patient, le bénéficiaire a le droit de consulter et d’obtenir une copie du plan de traitement faisant partie de son dossier patient. Ce droit ne peut être limité que dans les conditions et les limites fixées par la loi précitée. »</w:t>
      </w:r>
    </w:p>
    <w:p w14:paraId="1FAA31A1" w14:textId="77777777" w:rsidR="00501F5A" w:rsidRPr="00501F5A" w:rsidRDefault="00501F5A" w:rsidP="002B6D71">
      <w:pPr>
        <w:tabs>
          <w:tab w:val="left" w:pos="426"/>
        </w:tabs>
        <w:jc w:val="both"/>
        <w:rPr>
          <w:rFonts w:ascii="Arial" w:hAnsi="Arial" w:cs="Arial"/>
          <w:sz w:val="22"/>
          <w:szCs w:val="22"/>
          <w:lang w:val="fr-BE"/>
        </w:rPr>
      </w:pPr>
    </w:p>
    <w:p w14:paraId="0B41E651" w14:textId="76B11086" w:rsidR="002B6D71" w:rsidRPr="00501F5A" w:rsidRDefault="002B6D71" w:rsidP="002B6D71">
      <w:pPr>
        <w:rPr>
          <w:rFonts w:ascii="Arial" w:hAnsi="Arial" w:cs="Arial"/>
          <w:sz w:val="22"/>
          <w:szCs w:val="22"/>
          <w:lang w:val="fr-BE"/>
        </w:rPr>
      </w:pPr>
      <w:r w:rsidRPr="00501F5A">
        <w:rPr>
          <w:rFonts w:ascii="Arial" w:hAnsi="Arial" w:cs="Arial"/>
          <w:sz w:val="22"/>
          <w:szCs w:val="22"/>
          <w:lang w:val="fr-BE"/>
        </w:rPr>
        <w:t xml:space="preserve">4° </w:t>
      </w:r>
      <w:r w:rsidR="00501F5A" w:rsidRPr="00501F5A">
        <w:rPr>
          <w:rFonts w:ascii="Arial" w:hAnsi="Arial" w:cs="Arial"/>
          <w:sz w:val="22"/>
          <w:szCs w:val="22"/>
          <w:lang w:val="fr-BE"/>
        </w:rPr>
        <w:t xml:space="preserve">le paragraphe 6, le </w:t>
      </w:r>
      <w:r w:rsidRPr="00501F5A">
        <w:rPr>
          <w:rFonts w:ascii="Arial" w:hAnsi="Arial" w:cs="Arial"/>
          <w:sz w:val="22"/>
          <w:szCs w:val="22"/>
          <w:lang w:val="fr-BE"/>
        </w:rPr>
        <w:t xml:space="preserve">4°, </w:t>
      </w:r>
      <w:r w:rsidR="00501F5A" w:rsidRPr="00647A36">
        <w:rPr>
          <w:rFonts w:ascii="Arial" w:hAnsi="Arial" w:cs="Arial"/>
          <w:sz w:val="22"/>
          <w:szCs w:val="22"/>
          <w:lang w:val="fr-BE"/>
        </w:rPr>
        <w:t>est remplacé par ce qui suit</w:t>
      </w:r>
      <w:r w:rsidRPr="00501F5A">
        <w:rPr>
          <w:rFonts w:ascii="Arial" w:hAnsi="Arial" w:cs="Arial"/>
          <w:sz w:val="22"/>
          <w:szCs w:val="22"/>
          <w:lang w:val="fr-BE"/>
        </w:rPr>
        <w:t>:</w:t>
      </w:r>
    </w:p>
    <w:p w14:paraId="51CD3C19" w14:textId="77777777" w:rsidR="00501F5A" w:rsidRPr="00501F5A" w:rsidRDefault="00501F5A" w:rsidP="002B6D71">
      <w:pPr>
        <w:rPr>
          <w:rFonts w:ascii="Arial" w:hAnsi="Arial" w:cs="Arial"/>
          <w:sz w:val="22"/>
          <w:szCs w:val="22"/>
          <w:lang w:val="fr-BE"/>
        </w:rPr>
      </w:pPr>
    </w:p>
    <w:p w14:paraId="4270F15C" w14:textId="77777777" w:rsidR="00501F5A" w:rsidRPr="00501F5A" w:rsidRDefault="002B6D71" w:rsidP="00501F5A">
      <w:pPr>
        <w:ind w:left="709" w:hanging="709"/>
        <w:jc w:val="both"/>
        <w:rPr>
          <w:rFonts w:ascii="Arial" w:hAnsi="Arial" w:cs="Arial"/>
          <w:sz w:val="22"/>
          <w:szCs w:val="22"/>
          <w:lang w:val="fr-FR"/>
        </w:rPr>
      </w:pPr>
      <w:r w:rsidRPr="00DA62DB">
        <w:rPr>
          <w:rFonts w:ascii="Arial" w:hAnsi="Arial" w:cs="Arial"/>
          <w:sz w:val="22"/>
          <w:szCs w:val="22"/>
          <w:lang w:val="fr-FR"/>
        </w:rPr>
        <w:t>“4°</w:t>
      </w:r>
      <w:r w:rsidRPr="00DA62DB">
        <w:rPr>
          <w:rFonts w:ascii="Arial" w:hAnsi="Arial" w:cs="Arial"/>
          <w:sz w:val="22"/>
          <w:szCs w:val="22"/>
          <w:lang w:val="fr-FR"/>
        </w:rPr>
        <w:tab/>
      </w:r>
      <w:r w:rsidR="00501F5A" w:rsidRPr="00501F5A">
        <w:rPr>
          <w:rFonts w:ascii="Arial" w:hAnsi="Arial" w:cs="Arial"/>
          <w:sz w:val="22"/>
          <w:szCs w:val="22"/>
          <w:lang w:val="fr-FR"/>
        </w:rPr>
        <w:t>Participation du médecin traitant aux concertations multidisciplinaires prévue dans cette convention.</w:t>
      </w:r>
    </w:p>
    <w:p w14:paraId="3B7BF878" w14:textId="01E81E22" w:rsidR="002B6D71" w:rsidRPr="00DA62DB" w:rsidRDefault="002B6D71" w:rsidP="002B6D71">
      <w:pPr>
        <w:ind w:left="709" w:hanging="709"/>
        <w:jc w:val="both"/>
        <w:rPr>
          <w:rFonts w:ascii="Arial" w:hAnsi="Arial" w:cs="Arial"/>
          <w:sz w:val="22"/>
          <w:szCs w:val="22"/>
          <w:lang w:val="fr-FR"/>
        </w:rPr>
      </w:pPr>
    </w:p>
    <w:p w14:paraId="1DF7E3D8" w14:textId="06BA2C9E" w:rsidR="002B6D71" w:rsidRDefault="002B6D71" w:rsidP="002B6D71">
      <w:pPr>
        <w:rPr>
          <w:rFonts w:ascii="Arial" w:hAnsi="Arial" w:cs="Arial"/>
          <w:sz w:val="22"/>
          <w:szCs w:val="22"/>
          <w:lang w:val="fr-BE"/>
        </w:rPr>
      </w:pPr>
      <w:r w:rsidRPr="00F15166">
        <w:rPr>
          <w:rFonts w:ascii="Arial" w:hAnsi="Arial" w:cs="Arial"/>
          <w:sz w:val="22"/>
          <w:szCs w:val="22"/>
          <w:lang w:val="fr-BE"/>
        </w:rPr>
        <w:t xml:space="preserve">5° </w:t>
      </w:r>
      <w:r w:rsidR="00F15166" w:rsidRPr="00F15166">
        <w:rPr>
          <w:rFonts w:ascii="Arial" w:hAnsi="Arial" w:cs="Arial"/>
          <w:sz w:val="22"/>
          <w:szCs w:val="22"/>
          <w:lang w:val="fr-BE"/>
        </w:rPr>
        <w:t xml:space="preserve">le paragraphe 7, les </w:t>
      </w:r>
      <w:r w:rsidRPr="00F15166">
        <w:rPr>
          <w:rFonts w:ascii="Arial" w:hAnsi="Arial" w:cs="Arial"/>
          <w:sz w:val="22"/>
          <w:szCs w:val="22"/>
          <w:lang w:val="fr-BE"/>
        </w:rPr>
        <w:t xml:space="preserve">1°, 2° en 4° </w:t>
      </w:r>
      <w:r w:rsidR="00F15166" w:rsidRPr="00F15166">
        <w:rPr>
          <w:rFonts w:ascii="Arial" w:hAnsi="Arial" w:cs="Arial"/>
          <w:sz w:val="22"/>
          <w:szCs w:val="22"/>
          <w:lang w:val="fr-BE"/>
        </w:rPr>
        <w:t>sont rempl</w:t>
      </w:r>
      <w:r w:rsidR="00F15166">
        <w:rPr>
          <w:rFonts w:ascii="Arial" w:hAnsi="Arial" w:cs="Arial"/>
          <w:sz w:val="22"/>
          <w:szCs w:val="22"/>
          <w:lang w:val="fr-BE"/>
        </w:rPr>
        <w:t>acés par ce qui suit</w:t>
      </w:r>
      <w:r w:rsidRPr="00F15166">
        <w:rPr>
          <w:rFonts w:ascii="Arial" w:hAnsi="Arial" w:cs="Arial"/>
          <w:sz w:val="22"/>
          <w:szCs w:val="22"/>
          <w:lang w:val="fr-BE"/>
        </w:rPr>
        <w:t>:</w:t>
      </w:r>
    </w:p>
    <w:p w14:paraId="6E2AF994" w14:textId="77777777" w:rsidR="00F15166" w:rsidRPr="00F15166" w:rsidRDefault="00F15166" w:rsidP="002B6D71">
      <w:pPr>
        <w:rPr>
          <w:rFonts w:ascii="Arial" w:hAnsi="Arial" w:cs="Arial"/>
          <w:sz w:val="22"/>
          <w:szCs w:val="22"/>
          <w:lang w:val="fr-BE"/>
        </w:rPr>
      </w:pPr>
    </w:p>
    <w:p w14:paraId="2801547E" w14:textId="29C00A1D" w:rsidR="00F15166" w:rsidRPr="00F15166" w:rsidRDefault="00F15166" w:rsidP="00F15166">
      <w:pPr>
        <w:ind w:left="709" w:hanging="709"/>
        <w:jc w:val="both"/>
        <w:rPr>
          <w:rFonts w:ascii="Arial" w:hAnsi="Arial" w:cs="Arial"/>
          <w:sz w:val="22"/>
          <w:szCs w:val="22"/>
          <w:lang w:val="fr-FR"/>
        </w:rPr>
      </w:pPr>
      <w:r>
        <w:rPr>
          <w:rFonts w:ascii="Arial" w:hAnsi="Arial" w:cs="Arial"/>
          <w:sz w:val="22"/>
          <w:szCs w:val="22"/>
          <w:lang w:val="fr-FR"/>
        </w:rPr>
        <w:t>« </w:t>
      </w:r>
      <w:r w:rsidR="002B6D71" w:rsidRPr="00DA62DB">
        <w:rPr>
          <w:rFonts w:ascii="Arial" w:hAnsi="Arial" w:cs="Arial"/>
          <w:sz w:val="22"/>
          <w:szCs w:val="22"/>
          <w:lang w:val="fr-FR"/>
        </w:rPr>
        <w:t>1°</w:t>
      </w:r>
      <w:r w:rsidR="002B6D71" w:rsidRPr="00DA62DB">
        <w:rPr>
          <w:rFonts w:ascii="Arial" w:hAnsi="Arial" w:cs="Arial"/>
          <w:sz w:val="22"/>
          <w:szCs w:val="22"/>
          <w:lang w:val="fr-FR"/>
        </w:rPr>
        <w:tab/>
      </w:r>
      <w:r w:rsidRPr="00F15166">
        <w:rPr>
          <w:rFonts w:ascii="Arial" w:hAnsi="Arial" w:cs="Arial"/>
          <w:sz w:val="22"/>
          <w:szCs w:val="22"/>
          <w:lang w:val="fr-FR"/>
        </w:rPr>
        <w:t>Une première concertation multidisciplinaire est organisée par le médecin traitant, le psychologue/orthopédagogue clinicien spécialisé dans les troubles de l’alimentation ou le diététicien spécialisé dans les troubles de l’alimentation et donne lieu à l'établissement du plan de traitement tel que décrit au § 2, pour le bénéficiaire décrit à l'article 3 de la présente convention. Une deuxième concertation peut être organisée pour évaluer, adapter ou mettre fin au plan de traitement.</w:t>
      </w:r>
      <w:r>
        <w:rPr>
          <w:rFonts w:ascii="Arial" w:hAnsi="Arial" w:cs="Arial"/>
          <w:sz w:val="22"/>
          <w:szCs w:val="22"/>
          <w:lang w:val="fr-FR"/>
        </w:rPr>
        <w:t> »</w:t>
      </w:r>
    </w:p>
    <w:p w14:paraId="56132B4E" w14:textId="77777777" w:rsidR="00F15166" w:rsidRPr="00F15166" w:rsidRDefault="00F15166" w:rsidP="00F15166">
      <w:pPr>
        <w:ind w:left="709" w:hanging="709"/>
        <w:jc w:val="both"/>
        <w:rPr>
          <w:rFonts w:ascii="Arial" w:hAnsi="Arial" w:cs="Arial"/>
          <w:sz w:val="22"/>
          <w:szCs w:val="22"/>
          <w:lang w:val="fr-FR"/>
        </w:rPr>
      </w:pPr>
    </w:p>
    <w:p w14:paraId="38713EC1" w14:textId="4CC802BF" w:rsidR="00F15166" w:rsidRPr="00F15166" w:rsidRDefault="00F15166" w:rsidP="00F15166">
      <w:pPr>
        <w:ind w:left="709" w:hanging="709"/>
        <w:jc w:val="both"/>
        <w:rPr>
          <w:rFonts w:ascii="Arial" w:hAnsi="Arial" w:cs="Arial"/>
          <w:sz w:val="22"/>
          <w:szCs w:val="22"/>
          <w:lang w:val="fr-FR"/>
        </w:rPr>
      </w:pPr>
      <w:r>
        <w:rPr>
          <w:rFonts w:ascii="Arial" w:hAnsi="Arial" w:cs="Arial"/>
          <w:sz w:val="22"/>
          <w:szCs w:val="22"/>
          <w:lang w:val="fr-FR"/>
        </w:rPr>
        <w:lastRenderedPageBreak/>
        <w:t>« 2°</w:t>
      </w:r>
      <w:r>
        <w:rPr>
          <w:rFonts w:ascii="Arial" w:hAnsi="Arial" w:cs="Arial"/>
          <w:sz w:val="22"/>
          <w:szCs w:val="22"/>
          <w:lang w:val="fr-FR"/>
        </w:rPr>
        <w:tab/>
      </w:r>
      <w:r w:rsidRPr="00F15166">
        <w:rPr>
          <w:rFonts w:ascii="Arial" w:hAnsi="Arial" w:cs="Arial"/>
          <w:sz w:val="22"/>
          <w:szCs w:val="22"/>
          <w:lang w:val="fr-FR"/>
        </w:rPr>
        <w:t xml:space="preserve">Ces concertations multidisciplinaires requièrent au minimum la présence du médecin traitant qui établit et suit le plan de traitement et active le trajet de soins troubles de l’alimentation, le </w:t>
      </w:r>
      <w:bookmarkStart w:id="3" w:name="_Hlk210663464"/>
      <w:r w:rsidRPr="00F15166">
        <w:rPr>
          <w:rFonts w:ascii="Arial" w:hAnsi="Arial" w:cs="Arial"/>
          <w:sz w:val="22"/>
          <w:szCs w:val="22"/>
          <w:lang w:val="fr-FR"/>
        </w:rPr>
        <w:t>psychologue/orthopédagogue clinicien spécialisé dans les troubles de l’alimentation</w:t>
      </w:r>
      <w:bookmarkEnd w:id="3"/>
      <w:r w:rsidRPr="00F15166">
        <w:rPr>
          <w:rFonts w:ascii="Arial" w:hAnsi="Arial" w:cs="Arial"/>
          <w:sz w:val="22"/>
          <w:szCs w:val="22"/>
          <w:lang w:val="fr-FR"/>
        </w:rPr>
        <w:t xml:space="preserve"> et le diététicien spécialisé dans les troubles de l’alimentation, éventuellement complétée par l'un des prestataires de soins suivants impliqués dans le traitement ambulatoire du bénéficiaire :</w:t>
      </w:r>
    </w:p>
    <w:p w14:paraId="6B814FC5" w14:textId="77777777" w:rsidR="00F15166" w:rsidRPr="00F15166" w:rsidRDefault="00F15166" w:rsidP="00F15166">
      <w:pPr>
        <w:ind w:left="709" w:hanging="709"/>
        <w:jc w:val="both"/>
        <w:rPr>
          <w:rFonts w:ascii="Arial" w:hAnsi="Arial" w:cs="Arial"/>
          <w:sz w:val="22"/>
          <w:szCs w:val="22"/>
          <w:lang w:val="fr-FR"/>
        </w:rPr>
      </w:pPr>
    </w:p>
    <w:p w14:paraId="5ADE3AB7" w14:textId="77777777" w:rsidR="00F15166" w:rsidRPr="00F15166" w:rsidRDefault="00F15166" w:rsidP="00FD3F9B">
      <w:pPr>
        <w:pStyle w:val="ListParagraph"/>
        <w:numPr>
          <w:ilvl w:val="0"/>
          <w:numId w:val="2"/>
        </w:numPr>
        <w:jc w:val="both"/>
        <w:rPr>
          <w:rFonts w:ascii="Arial" w:hAnsi="Arial" w:cs="Arial"/>
          <w:lang w:val="fr-FR"/>
        </w:rPr>
      </w:pPr>
      <w:r w:rsidRPr="00F15166">
        <w:rPr>
          <w:rFonts w:ascii="Arial" w:hAnsi="Arial" w:cs="Arial"/>
          <w:lang w:val="fr-FR"/>
        </w:rPr>
        <w:t>un médecin spécialiste en psychiatrie ou un médecin spécialiste en pédopsychiatrie ;</w:t>
      </w:r>
    </w:p>
    <w:p w14:paraId="1A7F6BF4" w14:textId="77777777" w:rsidR="00F15166" w:rsidRPr="00F15166" w:rsidRDefault="00F15166" w:rsidP="00FD3F9B">
      <w:pPr>
        <w:pStyle w:val="ListParagraph"/>
        <w:numPr>
          <w:ilvl w:val="0"/>
          <w:numId w:val="2"/>
        </w:numPr>
        <w:jc w:val="both"/>
        <w:rPr>
          <w:rFonts w:ascii="Arial" w:hAnsi="Arial" w:cs="Arial"/>
          <w:lang w:val="fr-FR"/>
        </w:rPr>
      </w:pPr>
      <w:r w:rsidRPr="00F15166">
        <w:rPr>
          <w:rFonts w:ascii="Arial" w:hAnsi="Arial" w:cs="Arial"/>
          <w:lang w:val="fr-FR"/>
        </w:rPr>
        <w:t>un médecin généraliste ;</w:t>
      </w:r>
    </w:p>
    <w:p w14:paraId="255D3194" w14:textId="77777777" w:rsidR="00F15166" w:rsidRPr="00F15166" w:rsidRDefault="00F15166" w:rsidP="00FD3F9B">
      <w:pPr>
        <w:pStyle w:val="ListParagraph"/>
        <w:numPr>
          <w:ilvl w:val="0"/>
          <w:numId w:val="2"/>
        </w:numPr>
        <w:spacing w:after="0"/>
        <w:ind w:hanging="357"/>
        <w:jc w:val="both"/>
        <w:rPr>
          <w:rFonts w:ascii="Arial" w:hAnsi="Arial" w:cs="Arial"/>
          <w:lang w:val="fr-FR"/>
        </w:rPr>
      </w:pPr>
      <w:r w:rsidRPr="00F15166">
        <w:rPr>
          <w:rFonts w:ascii="Arial" w:hAnsi="Arial" w:cs="Arial"/>
          <w:lang w:val="fr-FR"/>
        </w:rPr>
        <w:t>un médecin spécialiste en pédiatrie.</w:t>
      </w:r>
    </w:p>
    <w:p w14:paraId="0343CE9D" w14:textId="77777777" w:rsidR="00F15166" w:rsidRPr="00F15166" w:rsidRDefault="00F15166" w:rsidP="00F15166">
      <w:pPr>
        <w:ind w:left="709" w:hanging="709"/>
        <w:jc w:val="both"/>
        <w:rPr>
          <w:rFonts w:ascii="Arial" w:hAnsi="Arial" w:cs="Arial"/>
          <w:sz w:val="22"/>
          <w:szCs w:val="22"/>
          <w:lang w:val="fr-FR"/>
        </w:rPr>
      </w:pPr>
    </w:p>
    <w:p w14:paraId="5B5A1A53" w14:textId="77777777" w:rsidR="00F15166" w:rsidRPr="00F15166" w:rsidRDefault="00F15166" w:rsidP="00F15166">
      <w:pPr>
        <w:ind w:left="709"/>
        <w:jc w:val="both"/>
        <w:rPr>
          <w:rFonts w:ascii="Arial" w:hAnsi="Arial" w:cs="Arial"/>
          <w:sz w:val="22"/>
          <w:szCs w:val="22"/>
          <w:lang w:val="fr-FR"/>
        </w:rPr>
      </w:pPr>
      <w:r w:rsidRPr="00F15166">
        <w:rPr>
          <w:rFonts w:ascii="Arial" w:hAnsi="Arial" w:cs="Arial"/>
          <w:sz w:val="22"/>
          <w:szCs w:val="22"/>
          <w:lang w:val="fr-FR"/>
        </w:rPr>
        <w:t>Outre le médecin traitant, jusqu'à trois autres prestataires de soins peuvent être présents lors de la concertation.</w:t>
      </w:r>
    </w:p>
    <w:p w14:paraId="2AB0D253" w14:textId="77777777" w:rsidR="00F15166" w:rsidRPr="00F15166" w:rsidRDefault="00F15166" w:rsidP="00F15166">
      <w:pPr>
        <w:ind w:left="709" w:hanging="709"/>
        <w:jc w:val="both"/>
        <w:rPr>
          <w:rFonts w:ascii="Arial" w:hAnsi="Arial" w:cs="Arial"/>
          <w:sz w:val="22"/>
          <w:szCs w:val="22"/>
          <w:lang w:val="fr-FR"/>
        </w:rPr>
      </w:pPr>
    </w:p>
    <w:p w14:paraId="5C818168" w14:textId="64FC89F2" w:rsidR="00F15166" w:rsidRPr="00F15166" w:rsidRDefault="00F15166" w:rsidP="00F15166">
      <w:pPr>
        <w:ind w:left="709"/>
        <w:jc w:val="both"/>
        <w:rPr>
          <w:rFonts w:ascii="Arial" w:hAnsi="Arial" w:cs="Arial"/>
          <w:sz w:val="22"/>
          <w:szCs w:val="22"/>
          <w:lang w:val="fr-FR"/>
        </w:rPr>
      </w:pPr>
      <w:r w:rsidRPr="00F15166">
        <w:rPr>
          <w:rFonts w:ascii="Arial" w:hAnsi="Arial" w:cs="Arial"/>
          <w:sz w:val="22"/>
          <w:szCs w:val="22"/>
          <w:lang w:val="fr-FR"/>
        </w:rPr>
        <w:t>Le médecin traitant doit discuter le plan de traitement avec le bénéficiaire et ses proches.</w:t>
      </w:r>
      <w:r>
        <w:rPr>
          <w:rFonts w:ascii="Arial" w:hAnsi="Arial" w:cs="Arial"/>
          <w:sz w:val="22"/>
          <w:szCs w:val="22"/>
          <w:lang w:val="fr-FR"/>
        </w:rPr>
        <w:t> »</w:t>
      </w:r>
    </w:p>
    <w:p w14:paraId="5A8C8E93" w14:textId="6F4E6904" w:rsidR="002B6D71" w:rsidRPr="00F15166" w:rsidRDefault="002B6D71" w:rsidP="00F15166">
      <w:pPr>
        <w:ind w:left="709" w:hanging="709"/>
        <w:jc w:val="both"/>
        <w:rPr>
          <w:rFonts w:ascii="Arial" w:hAnsi="Arial" w:cs="Arial"/>
          <w:sz w:val="22"/>
          <w:szCs w:val="22"/>
          <w:lang w:val="fr-BE"/>
        </w:rPr>
      </w:pPr>
    </w:p>
    <w:p w14:paraId="3E2F3F36" w14:textId="2420ABAB" w:rsidR="00F15166" w:rsidRPr="00F15166" w:rsidRDefault="00F15166" w:rsidP="00F15166">
      <w:pPr>
        <w:ind w:left="709" w:hanging="709"/>
        <w:jc w:val="both"/>
        <w:rPr>
          <w:rFonts w:ascii="Arial" w:hAnsi="Arial" w:cs="Arial"/>
          <w:sz w:val="22"/>
          <w:szCs w:val="22"/>
          <w:lang w:val="fr-FR"/>
        </w:rPr>
      </w:pPr>
      <w:r>
        <w:rPr>
          <w:rFonts w:ascii="Arial" w:hAnsi="Arial" w:cs="Arial"/>
          <w:sz w:val="22"/>
          <w:szCs w:val="22"/>
          <w:lang w:val="fr-FR"/>
        </w:rPr>
        <w:t>« 4°</w:t>
      </w:r>
      <w:r>
        <w:rPr>
          <w:rFonts w:ascii="Arial" w:hAnsi="Arial" w:cs="Arial"/>
          <w:sz w:val="22"/>
          <w:szCs w:val="22"/>
          <w:lang w:val="fr-FR"/>
        </w:rPr>
        <w:tab/>
      </w:r>
      <w:r w:rsidRPr="00F15166">
        <w:rPr>
          <w:rFonts w:ascii="Arial" w:hAnsi="Arial" w:cs="Arial"/>
          <w:sz w:val="22"/>
          <w:szCs w:val="22"/>
          <w:lang w:val="fr-FR"/>
        </w:rPr>
        <w:t>La rémunération du médecin traitant pour la participation aux concertations multidisciplinaires est comprise dans les honoraires forfaitaires 401295.</w:t>
      </w:r>
      <w:r>
        <w:rPr>
          <w:rFonts w:ascii="Arial" w:hAnsi="Arial" w:cs="Arial"/>
          <w:sz w:val="22"/>
          <w:szCs w:val="22"/>
          <w:lang w:val="fr-FR"/>
        </w:rPr>
        <w:t> »</w:t>
      </w:r>
    </w:p>
    <w:p w14:paraId="76085849" w14:textId="77777777" w:rsidR="002B6D71" w:rsidRPr="00F15166" w:rsidRDefault="002B6D71" w:rsidP="002B6D71">
      <w:pPr>
        <w:ind w:left="709" w:hanging="709"/>
        <w:jc w:val="both"/>
        <w:rPr>
          <w:rFonts w:ascii="Arial" w:hAnsi="Arial" w:cs="Arial"/>
          <w:sz w:val="22"/>
          <w:szCs w:val="22"/>
          <w:lang w:val="fr-BE"/>
        </w:rPr>
      </w:pPr>
    </w:p>
    <w:p w14:paraId="392FCE6C" w14:textId="75FC244E" w:rsidR="002B6D71" w:rsidRPr="00F15166" w:rsidRDefault="00CF7024" w:rsidP="002B6D71">
      <w:pPr>
        <w:rPr>
          <w:rFonts w:ascii="Arial" w:hAnsi="Arial" w:cs="Arial"/>
          <w:sz w:val="22"/>
          <w:szCs w:val="22"/>
          <w:lang w:val="fr-BE"/>
        </w:rPr>
      </w:pPr>
      <w:r>
        <w:rPr>
          <w:rFonts w:ascii="Arial" w:hAnsi="Arial" w:cs="Arial"/>
          <w:sz w:val="22"/>
          <w:szCs w:val="22"/>
          <w:lang w:val="fr-BE"/>
        </w:rPr>
        <w:t>6</w:t>
      </w:r>
      <w:r w:rsidR="002B6D71" w:rsidRPr="00F15166">
        <w:rPr>
          <w:rFonts w:ascii="Arial" w:hAnsi="Arial" w:cs="Arial"/>
          <w:sz w:val="22"/>
          <w:szCs w:val="22"/>
          <w:lang w:val="fr-BE"/>
        </w:rPr>
        <w:t xml:space="preserve">° </w:t>
      </w:r>
      <w:r w:rsidR="00F15166" w:rsidRPr="00F15166">
        <w:rPr>
          <w:rFonts w:ascii="Arial" w:hAnsi="Arial" w:cs="Arial"/>
          <w:sz w:val="22"/>
          <w:szCs w:val="22"/>
          <w:lang w:val="fr-BE"/>
        </w:rPr>
        <w:t xml:space="preserve">le paragraphe </w:t>
      </w:r>
      <w:r w:rsidR="002B6D71" w:rsidRPr="00F15166">
        <w:rPr>
          <w:rFonts w:ascii="Arial" w:hAnsi="Arial" w:cs="Arial"/>
          <w:sz w:val="22"/>
          <w:szCs w:val="22"/>
          <w:lang w:val="fr-BE"/>
        </w:rPr>
        <w:t xml:space="preserve">8 </w:t>
      </w:r>
      <w:r w:rsidR="00F15166" w:rsidRPr="00C3070A">
        <w:rPr>
          <w:rFonts w:ascii="Arial" w:hAnsi="Arial" w:cs="Arial"/>
          <w:sz w:val="22"/>
          <w:szCs w:val="22"/>
          <w:lang w:val="fr-BE"/>
        </w:rPr>
        <w:t xml:space="preserve">est complété par </w:t>
      </w:r>
      <w:r w:rsidR="00F15166">
        <w:rPr>
          <w:rFonts w:ascii="Arial" w:hAnsi="Arial" w:cs="Arial"/>
          <w:sz w:val="22"/>
          <w:szCs w:val="22"/>
          <w:lang w:val="fr-BE"/>
        </w:rPr>
        <w:t>les mots suivantes </w:t>
      </w:r>
      <w:r w:rsidR="002B6D71" w:rsidRPr="00F15166">
        <w:rPr>
          <w:rFonts w:ascii="Arial" w:hAnsi="Arial" w:cs="Arial"/>
          <w:sz w:val="22"/>
          <w:szCs w:val="22"/>
          <w:lang w:val="fr-BE"/>
        </w:rPr>
        <w:t>:</w:t>
      </w:r>
    </w:p>
    <w:p w14:paraId="3D467B37" w14:textId="77777777" w:rsidR="00F15166" w:rsidRPr="00F15166" w:rsidRDefault="00F15166" w:rsidP="002B6D71">
      <w:pPr>
        <w:rPr>
          <w:rFonts w:ascii="Arial" w:hAnsi="Arial" w:cs="Arial"/>
          <w:sz w:val="22"/>
          <w:szCs w:val="22"/>
          <w:lang w:val="fr-BE"/>
        </w:rPr>
      </w:pPr>
    </w:p>
    <w:p w14:paraId="4E0BA519" w14:textId="38133509" w:rsidR="00F15166" w:rsidRDefault="00F15166" w:rsidP="00F15166">
      <w:pPr>
        <w:rPr>
          <w:rFonts w:ascii="Arial" w:hAnsi="Arial" w:cs="Arial"/>
          <w:sz w:val="22"/>
          <w:szCs w:val="22"/>
          <w:lang w:val="fr-BE"/>
        </w:rPr>
      </w:pPr>
      <w:r>
        <w:rPr>
          <w:rFonts w:ascii="Arial" w:hAnsi="Arial" w:cs="Arial"/>
          <w:sz w:val="22"/>
          <w:szCs w:val="22"/>
          <w:lang w:val="fr-BE"/>
        </w:rPr>
        <w:t>« </w:t>
      </w:r>
      <w:r w:rsidRPr="00F15166">
        <w:rPr>
          <w:rFonts w:ascii="Arial" w:hAnsi="Arial" w:cs="Arial"/>
          <w:sz w:val="22"/>
          <w:szCs w:val="22"/>
          <w:lang w:val="fr-BE"/>
        </w:rPr>
        <w:t>, sauf si la Commission nationale médico-mutualiste décide autrement en vertu des dispositions de l'article 207bis, alinéa 2, de la même loi.</w:t>
      </w:r>
      <w:r>
        <w:rPr>
          <w:rFonts w:ascii="Arial" w:hAnsi="Arial" w:cs="Arial"/>
          <w:sz w:val="22"/>
          <w:szCs w:val="22"/>
          <w:lang w:val="fr-BE"/>
        </w:rPr>
        <w:t> »</w:t>
      </w:r>
    </w:p>
    <w:p w14:paraId="38A453EF" w14:textId="77777777" w:rsidR="0053683C" w:rsidRPr="00F15166" w:rsidRDefault="0053683C" w:rsidP="00F15166">
      <w:pPr>
        <w:rPr>
          <w:rFonts w:ascii="Arial" w:hAnsi="Arial" w:cs="Arial"/>
          <w:sz w:val="22"/>
          <w:szCs w:val="22"/>
          <w:lang w:val="fr-BE"/>
        </w:rPr>
      </w:pPr>
    </w:p>
    <w:p w14:paraId="27BEAB82" w14:textId="77777777" w:rsidR="002B6D71" w:rsidRPr="00F15166" w:rsidRDefault="002B6D71" w:rsidP="002B6D71">
      <w:pPr>
        <w:rPr>
          <w:rFonts w:ascii="Arial" w:hAnsi="Arial" w:cs="Arial"/>
          <w:b/>
          <w:sz w:val="22"/>
          <w:szCs w:val="22"/>
          <w:u w:val="single"/>
          <w:lang w:val="fr-BE"/>
        </w:rPr>
      </w:pPr>
    </w:p>
    <w:p w14:paraId="58C65831" w14:textId="449D7277" w:rsidR="002B6D71" w:rsidRDefault="00F15166" w:rsidP="002B6D71">
      <w:pPr>
        <w:rPr>
          <w:rFonts w:ascii="Arial" w:hAnsi="Arial" w:cs="Arial"/>
          <w:b/>
          <w:sz w:val="22"/>
          <w:szCs w:val="22"/>
          <w:u w:val="single"/>
          <w:lang w:val="fr-FR"/>
        </w:rPr>
      </w:pPr>
      <w:r>
        <w:rPr>
          <w:rFonts w:ascii="Arial" w:hAnsi="Arial" w:cs="Arial"/>
          <w:b/>
          <w:sz w:val="22"/>
          <w:szCs w:val="22"/>
          <w:u w:val="single"/>
          <w:lang w:val="fr-FR"/>
        </w:rPr>
        <w:t xml:space="preserve">L’article </w:t>
      </w:r>
      <w:r w:rsidR="002B6D71" w:rsidRPr="00DA62DB">
        <w:rPr>
          <w:rFonts w:ascii="Arial" w:hAnsi="Arial" w:cs="Arial"/>
          <w:b/>
          <w:sz w:val="22"/>
          <w:szCs w:val="22"/>
          <w:u w:val="single"/>
          <w:lang w:val="fr-FR"/>
        </w:rPr>
        <w:t>8.</w:t>
      </w:r>
    </w:p>
    <w:p w14:paraId="2B3A38C5" w14:textId="77777777" w:rsidR="00F15166" w:rsidRPr="00DA62DB" w:rsidRDefault="00F15166" w:rsidP="002B6D71">
      <w:pPr>
        <w:rPr>
          <w:rFonts w:ascii="Arial" w:hAnsi="Arial" w:cs="Arial"/>
          <w:b/>
          <w:sz w:val="22"/>
          <w:szCs w:val="22"/>
          <w:u w:val="single"/>
          <w:lang w:val="fr-FR"/>
        </w:rPr>
      </w:pPr>
    </w:p>
    <w:p w14:paraId="6A199D92" w14:textId="3B3F40B3" w:rsidR="00F15166" w:rsidRPr="00C3070A" w:rsidRDefault="00F15166" w:rsidP="00F15166">
      <w:pPr>
        <w:rPr>
          <w:rFonts w:ascii="Arial" w:hAnsi="Arial" w:cs="Arial"/>
          <w:sz w:val="22"/>
          <w:szCs w:val="22"/>
          <w:lang w:val="fr-BE"/>
        </w:rPr>
      </w:pPr>
      <w:r w:rsidRPr="00C3070A">
        <w:rPr>
          <w:rFonts w:ascii="Arial" w:hAnsi="Arial" w:cs="Arial"/>
          <w:sz w:val="22"/>
          <w:szCs w:val="22"/>
          <w:lang w:val="fr-BE"/>
        </w:rPr>
        <w:t xml:space="preserve">A l’article </w:t>
      </w:r>
      <w:r>
        <w:rPr>
          <w:rFonts w:ascii="Arial" w:hAnsi="Arial" w:cs="Arial"/>
          <w:sz w:val="22"/>
          <w:szCs w:val="22"/>
          <w:lang w:val="fr-BE"/>
        </w:rPr>
        <w:t>7</w:t>
      </w:r>
      <w:r w:rsidRPr="00C3070A">
        <w:rPr>
          <w:rFonts w:ascii="Arial" w:hAnsi="Arial" w:cs="Arial"/>
          <w:sz w:val="22"/>
          <w:szCs w:val="22"/>
          <w:lang w:val="fr-BE"/>
        </w:rPr>
        <w:t>, les modifications suivantes sont apportée</w:t>
      </w:r>
      <w:r>
        <w:rPr>
          <w:rFonts w:ascii="Arial" w:hAnsi="Arial" w:cs="Arial"/>
          <w:sz w:val="22"/>
          <w:szCs w:val="22"/>
          <w:lang w:val="fr-BE"/>
        </w:rPr>
        <w:t>s :</w:t>
      </w:r>
    </w:p>
    <w:p w14:paraId="730E5779" w14:textId="77777777" w:rsidR="00F15166" w:rsidRPr="00F15166" w:rsidRDefault="00F15166" w:rsidP="002B6D71">
      <w:pPr>
        <w:rPr>
          <w:rFonts w:ascii="Arial" w:hAnsi="Arial" w:cs="Arial"/>
          <w:sz w:val="22"/>
          <w:szCs w:val="22"/>
          <w:lang w:val="fr-BE"/>
        </w:rPr>
      </w:pPr>
    </w:p>
    <w:p w14:paraId="3CB35BE5" w14:textId="6CE3CD21" w:rsidR="002B6D71" w:rsidRPr="00F15166" w:rsidRDefault="002B6D71" w:rsidP="002B6D71">
      <w:pPr>
        <w:rPr>
          <w:rFonts w:ascii="Arial" w:hAnsi="Arial" w:cs="Arial"/>
          <w:sz w:val="22"/>
          <w:szCs w:val="22"/>
          <w:lang w:val="fr-BE"/>
        </w:rPr>
      </w:pPr>
      <w:r w:rsidRPr="00F15166">
        <w:rPr>
          <w:rFonts w:ascii="Arial" w:hAnsi="Arial" w:cs="Arial"/>
          <w:sz w:val="22"/>
          <w:szCs w:val="22"/>
          <w:lang w:val="fr-BE"/>
        </w:rPr>
        <w:t xml:space="preserve">a) </w:t>
      </w:r>
      <w:r w:rsidR="00F15166" w:rsidRPr="00F15166">
        <w:rPr>
          <w:rFonts w:ascii="Arial" w:hAnsi="Arial" w:cs="Arial"/>
          <w:sz w:val="22"/>
          <w:szCs w:val="22"/>
          <w:lang w:val="fr-BE"/>
        </w:rPr>
        <w:t xml:space="preserve">le </w:t>
      </w:r>
      <w:r w:rsidR="00AC1177" w:rsidRPr="00F15166">
        <w:rPr>
          <w:rFonts w:ascii="Arial" w:hAnsi="Arial" w:cs="Arial"/>
          <w:sz w:val="22"/>
          <w:szCs w:val="22"/>
          <w:lang w:val="fr-BE"/>
        </w:rPr>
        <w:t>paragraphe</w:t>
      </w:r>
      <w:r w:rsidR="00F15166" w:rsidRPr="00F15166">
        <w:rPr>
          <w:rFonts w:ascii="Arial" w:hAnsi="Arial" w:cs="Arial"/>
          <w:sz w:val="22"/>
          <w:szCs w:val="22"/>
          <w:lang w:val="fr-BE"/>
        </w:rPr>
        <w:t xml:space="preserve"> </w:t>
      </w:r>
      <w:r w:rsidRPr="00F15166">
        <w:rPr>
          <w:rFonts w:ascii="Arial" w:hAnsi="Arial" w:cs="Arial"/>
          <w:sz w:val="22"/>
          <w:szCs w:val="22"/>
          <w:lang w:val="fr-BE"/>
        </w:rPr>
        <w:t xml:space="preserve">1, </w:t>
      </w:r>
      <w:r w:rsidR="00F15166" w:rsidRPr="00F15166">
        <w:rPr>
          <w:rFonts w:ascii="Arial" w:hAnsi="Arial" w:cs="Arial"/>
          <w:sz w:val="22"/>
          <w:szCs w:val="22"/>
          <w:lang w:val="fr-BE"/>
        </w:rPr>
        <w:t xml:space="preserve">le </w:t>
      </w:r>
      <w:r w:rsidRPr="00F15166">
        <w:rPr>
          <w:rFonts w:ascii="Arial" w:hAnsi="Arial" w:cs="Arial"/>
          <w:sz w:val="22"/>
          <w:szCs w:val="22"/>
          <w:lang w:val="fr-BE"/>
        </w:rPr>
        <w:t xml:space="preserve">3°, </w:t>
      </w:r>
      <w:r w:rsidR="00F15166">
        <w:rPr>
          <w:rFonts w:ascii="Arial" w:hAnsi="Arial" w:cs="Arial"/>
          <w:sz w:val="22"/>
          <w:szCs w:val="22"/>
          <w:lang w:val="fr-FR"/>
        </w:rPr>
        <w:t>le mot « annexe »</w:t>
      </w:r>
      <w:r w:rsidR="00F15166" w:rsidRPr="00DA62DB">
        <w:rPr>
          <w:rFonts w:ascii="Arial" w:hAnsi="Arial" w:cs="Arial"/>
          <w:sz w:val="22"/>
          <w:szCs w:val="22"/>
          <w:lang w:val="fr-FR"/>
        </w:rPr>
        <w:t xml:space="preserve"> </w:t>
      </w:r>
      <w:r w:rsidR="00F15166">
        <w:rPr>
          <w:rFonts w:ascii="Arial" w:hAnsi="Arial" w:cs="Arial"/>
          <w:sz w:val="22"/>
          <w:szCs w:val="22"/>
          <w:lang w:val="fr-FR"/>
        </w:rPr>
        <w:t xml:space="preserve">est </w:t>
      </w:r>
      <w:r w:rsidR="00F15166" w:rsidRPr="00DA62DB">
        <w:rPr>
          <w:rFonts w:ascii="Arial" w:hAnsi="Arial" w:cs="Arial"/>
          <w:sz w:val="22"/>
          <w:szCs w:val="22"/>
          <w:lang w:val="fr-FR"/>
        </w:rPr>
        <w:t xml:space="preserve">remplacé par les mots </w:t>
      </w:r>
      <w:r w:rsidR="00F15166">
        <w:rPr>
          <w:rFonts w:ascii="Arial" w:hAnsi="Arial" w:cs="Arial"/>
          <w:sz w:val="22"/>
          <w:szCs w:val="22"/>
          <w:lang w:val="fr-FR"/>
        </w:rPr>
        <w:t>« annexe 2 »</w:t>
      </w:r>
    </w:p>
    <w:p w14:paraId="543C647B" w14:textId="77777777" w:rsidR="00F15166" w:rsidRPr="00F15166" w:rsidRDefault="00F15166" w:rsidP="002B6D71">
      <w:pPr>
        <w:rPr>
          <w:rFonts w:ascii="Arial" w:hAnsi="Arial" w:cs="Arial"/>
          <w:sz w:val="22"/>
          <w:szCs w:val="22"/>
          <w:lang w:val="fr-BE"/>
        </w:rPr>
      </w:pPr>
    </w:p>
    <w:p w14:paraId="0415EEA2" w14:textId="6DD8F2D3" w:rsidR="00AC1177" w:rsidRDefault="002B6D71" w:rsidP="00AC1177">
      <w:pPr>
        <w:rPr>
          <w:rFonts w:ascii="Arial" w:hAnsi="Arial" w:cs="Arial"/>
          <w:sz w:val="22"/>
          <w:szCs w:val="22"/>
          <w:lang w:val="fr-BE"/>
        </w:rPr>
      </w:pPr>
      <w:r w:rsidRPr="00AC1177">
        <w:rPr>
          <w:rFonts w:ascii="Arial" w:hAnsi="Arial" w:cs="Arial"/>
          <w:sz w:val="22"/>
          <w:szCs w:val="22"/>
          <w:lang w:val="fr-BE"/>
        </w:rPr>
        <w:t xml:space="preserve">b) </w:t>
      </w:r>
      <w:r w:rsidR="00AC1177" w:rsidRPr="00AC1177">
        <w:rPr>
          <w:rFonts w:ascii="Arial" w:hAnsi="Arial" w:cs="Arial"/>
          <w:sz w:val="22"/>
          <w:szCs w:val="22"/>
          <w:lang w:val="fr-BE"/>
        </w:rPr>
        <w:t xml:space="preserve">le paragraphe </w:t>
      </w:r>
      <w:r w:rsidRPr="00AC1177">
        <w:rPr>
          <w:rFonts w:ascii="Arial" w:hAnsi="Arial" w:cs="Arial"/>
          <w:sz w:val="22"/>
          <w:szCs w:val="22"/>
          <w:lang w:val="fr-BE"/>
        </w:rPr>
        <w:t xml:space="preserve">1, </w:t>
      </w:r>
      <w:r w:rsidR="00AC1177" w:rsidRPr="00AC1177">
        <w:rPr>
          <w:rFonts w:ascii="Arial" w:hAnsi="Arial" w:cs="Arial"/>
          <w:sz w:val="22"/>
          <w:szCs w:val="22"/>
          <w:lang w:val="fr-BE"/>
        </w:rPr>
        <w:t xml:space="preserve">le </w:t>
      </w:r>
      <w:r w:rsidRPr="00AC1177">
        <w:rPr>
          <w:rFonts w:ascii="Arial" w:hAnsi="Arial" w:cs="Arial"/>
          <w:sz w:val="22"/>
          <w:szCs w:val="22"/>
          <w:lang w:val="fr-BE"/>
        </w:rPr>
        <w:t xml:space="preserve">8°, </w:t>
      </w:r>
      <w:r w:rsidR="00AC1177" w:rsidRPr="00647A36">
        <w:rPr>
          <w:rFonts w:ascii="Arial" w:hAnsi="Arial" w:cs="Arial"/>
          <w:sz w:val="22"/>
          <w:szCs w:val="22"/>
          <w:lang w:val="fr-BE"/>
        </w:rPr>
        <w:t>les mots « (</w:t>
      </w:r>
      <w:r w:rsidR="00AC1177">
        <w:rPr>
          <w:rFonts w:ascii="Arial" w:hAnsi="Arial" w:cs="Arial"/>
          <w:sz w:val="22"/>
          <w:szCs w:val="22"/>
          <w:lang w:val="fr-BE"/>
        </w:rPr>
        <w:t>ou l’organise) »</w:t>
      </w:r>
      <w:r w:rsidR="00AC1177" w:rsidRPr="00647A36">
        <w:rPr>
          <w:rFonts w:ascii="Arial" w:hAnsi="Arial" w:cs="Arial"/>
          <w:sz w:val="22"/>
          <w:szCs w:val="22"/>
          <w:lang w:val="fr-BE"/>
        </w:rPr>
        <w:t xml:space="preserve"> sont insérés entre les mots « </w:t>
      </w:r>
      <w:r w:rsidR="00AC1177" w:rsidRPr="00AC1177">
        <w:rPr>
          <w:rFonts w:ascii="Arial" w:hAnsi="Arial" w:cs="Arial"/>
          <w:sz w:val="22"/>
          <w:szCs w:val="22"/>
          <w:lang w:val="fr-BE"/>
        </w:rPr>
        <w:t>concertation multidisciplinaire</w:t>
      </w:r>
      <w:r w:rsidR="00AC1177" w:rsidRPr="00647A36">
        <w:rPr>
          <w:rFonts w:ascii="Arial" w:hAnsi="Arial" w:cs="Arial"/>
          <w:sz w:val="22"/>
          <w:szCs w:val="22"/>
          <w:lang w:val="fr-BE"/>
        </w:rPr>
        <w:t xml:space="preserve"> » et les mots </w:t>
      </w:r>
      <w:r w:rsidR="00AC1177">
        <w:rPr>
          <w:rFonts w:ascii="Arial" w:hAnsi="Arial" w:cs="Arial"/>
          <w:sz w:val="22"/>
          <w:szCs w:val="22"/>
          <w:lang w:val="fr-BE"/>
        </w:rPr>
        <w:t>« telle que</w:t>
      </w:r>
      <w:r w:rsidR="00AC1177" w:rsidRPr="00647A36">
        <w:rPr>
          <w:rFonts w:ascii="Arial" w:hAnsi="Arial" w:cs="Arial"/>
          <w:sz w:val="22"/>
          <w:szCs w:val="22"/>
          <w:lang w:val="fr-BE"/>
        </w:rPr>
        <w:t xml:space="preserve"> ».</w:t>
      </w:r>
    </w:p>
    <w:p w14:paraId="70B0CCBA" w14:textId="77777777" w:rsidR="00AC1177" w:rsidRPr="00647A36" w:rsidRDefault="00AC1177" w:rsidP="00AC1177">
      <w:pPr>
        <w:rPr>
          <w:rFonts w:ascii="Arial" w:hAnsi="Arial" w:cs="Arial"/>
          <w:sz w:val="22"/>
          <w:szCs w:val="22"/>
          <w:lang w:val="fr-BE"/>
        </w:rPr>
      </w:pPr>
    </w:p>
    <w:p w14:paraId="4A46AB8C" w14:textId="6E3DE620" w:rsidR="002B6D71" w:rsidRPr="00AC1177" w:rsidRDefault="00D15C74" w:rsidP="002B6D71">
      <w:pPr>
        <w:jc w:val="both"/>
        <w:rPr>
          <w:rFonts w:ascii="Arial" w:hAnsi="Arial" w:cs="Arial"/>
          <w:sz w:val="22"/>
          <w:szCs w:val="22"/>
          <w:lang w:val="fr-BE"/>
        </w:rPr>
      </w:pPr>
      <w:r w:rsidRPr="004B4097">
        <w:rPr>
          <w:rFonts w:ascii="Arial" w:hAnsi="Arial" w:cs="Arial"/>
          <w:sz w:val="22"/>
          <w:szCs w:val="22"/>
          <w:lang w:val="fr-BE"/>
        </w:rPr>
        <w:t>c</w:t>
      </w:r>
      <w:r w:rsidR="002B6D71" w:rsidRPr="004B4097">
        <w:rPr>
          <w:rFonts w:ascii="Arial" w:hAnsi="Arial" w:cs="Arial"/>
          <w:sz w:val="22"/>
          <w:szCs w:val="22"/>
          <w:lang w:val="fr-BE"/>
        </w:rPr>
        <w:t>)</w:t>
      </w:r>
      <w:r w:rsidR="002B6D71" w:rsidRPr="00AC1177">
        <w:rPr>
          <w:rFonts w:ascii="Arial" w:hAnsi="Arial" w:cs="Arial"/>
          <w:sz w:val="22"/>
          <w:szCs w:val="22"/>
          <w:lang w:val="fr-BE"/>
        </w:rPr>
        <w:t xml:space="preserve"> </w:t>
      </w:r>
      <w:r w:rsidR="00AC1177" w:rsidRPr="00AC1177">
        <w:rPr>
          <w:rFonts w:ascii="Arial" w:hAnsi="Arial" w:cs="Arial"/>
          <w:sz w:val="22"/>
          <w:szCs w:val="22"/>
          <w:lang w:val="fr-BE"/>
        </w:rPr>
        <w:t xml:space="preserve">le paragraphe </w:t>
      </w:r>
      <w:r w:rsidR="002B6D71" w:rsidRPr="00AC1177">
        <w:rPr>
          <w:rFonts w:ascii="Arial" w:hAnsi="Arial" w:cs="Arial"/>
          <w:sz w:val="22"/>
          <w:szCs w:val="22"/>
          <w:lang w:val="fr-BE"/>
        </w:rPr>
        <w:t xml:space="preserve">2, </w:t>
      </w:r>
      <w:r w:rsidR="00AC1177" w:rsidRPr="00AC1177">
        <w:rPr>
          <w:rFonts w:ascii="Arial" w:hAnsi="Arial" w:cs="Arial"/>
          <w:sz w:val="22"/>
          <w:szCs w:val="22"/>
          <w:lang w:val="fr-BE"/>
        </w:rPr>
        <w:t xml:space="preserve">le </w:t>
      </w:r>
      <w:r w:rsidR="002B6D71" w:rsidRPr="00AC1177">
        <w:rPr>
          <w:rFonts w:ascii="Arial" w:hAnsi="Arial" w:cs="Arial"/>
          <w:sz w:val="22"/>
          <w:szCs w:val="22"/>
          <w:lang w:val="fr-BE"/>
        </w:rPr>
        <w:t>2°</w:t>
      </w:r>
      <w:r w:rsidR="00AC1177" w:rsidRPr="00AC1177">
        <w:rPr>
          <w:rFonts w:ascii="Arial" w:hAnsi="Arial" w:cs="Arial"/>
          <w:sz w:val="22"/>
          <w:szCs w:val="22"/>
          <w:lang w:val="fr-BE"/>
        </w:rPr>
        <w:t xml:space="preserve">, </w:t>
      </w:r>
      <w:r w:rsidR="00AC1177">
        <w:rPr>
          <w:rFonts w:ascii="Arial" w:hAnsi="Arial" w:cs="Arial"/>
          <w:sz w:val="22"/>
          <w:szCs w:val="22"/>
          <w:lang w:val="fr-BE"/>
        </w:rPr>
        <w:t>le mot « </w:t>
      </w:r>
      <w:proofErr w:type="spellStart"/>
      <w:r w:rsidR="00AC1177">
        <w:rPr>
          <w:rFonts w:ascii="Arial" w:hAnsi="Arial" w:cs="Arial"/>
          <w:sz w:val="22"/>
          <w:szCs w:val="22"/>
          <w:lang w:val="fr-BE"/>
        </w:rPr>
        <w:t>rapporting</w:t>
      </w:r>
      <w:proofErr w:type="spellEnd"/>
      <w:r w:rsidR="00AC1177">
        <w:rPr>
          <w:rFonts w:ascii="Arial" w:hAnsi="Arial" w:cs="Arial"/>
          <w:sz w:val="22"/>
          <w:szCs w:val="22"/>
          <w:lang w:val="fr-BE"/>
        </w:rPr>
        <w:t xml:space="preserve"> » est remplacé par le mot « rapportage » et </w:t>
      </w:r>
      <w:r w:rsidR="00FC20E3" w:rsidRPr="00AC1177">
        <w:rPr>
          <w:rFonts w:ascii="Arial" w:hAnsi="Arial" w:cs="Arial"/>
          <w:sz w:val="22"/>
          <w:szCs w:val="22"/>
          <w:lang w:val="fr-BE"/>
        </w:rPr>
        <w:t>le paragraphe 2, le 2°</w:t>
      </w:r>
      <w:r w:rsidR="00FC20E3">
        <w:rPr>
          <w:rFonts w:ascii="Arial" w:hAnsi="Arial" w:cs="Arial"/>
          <w:sz w:val="22"/>
          <w:szCs w:val="22"/>
          <w:lang w:val="fr-BE"/>
        </w:rPr>
        <w:t xml:space="preserve"> </w:t>
      </w:r>
      <w:r w:rsidR="00AC1177" w:rsidRPr="00C3070A">
        <w:rPr>
          <w:rFonts w:ascii="Arial" w:hAnsi="Arial" w:cs="Arial"/>
          <w:sz w:val="22"/>
          <w:szCs w:val="22"/>
          <w:lang w:val="fr-BE"/>
        </w:rPr>
        <w:t xml:space="preserve">est complété par </w:t>
      </w:r>
      <w:r w:rsidR="00AC1177">
        <w:rPr>
          <w:rFonts w:ascii="Arial" w:hAnsi="Arial" w:cs="Arial"/>
          <w:sz w:val="22"/>
          <w:szCs w:val="22"/>
          <w:lang w:val="fr-BE"/>
        </w:rPr>
        <w:t>la phrase suivante :</w:t>
      </w:r>
    </w:p>
    <w:p w14:paraId="3CD53629" w14:textId="77777777" w:rsidR="00F15166" w:rsidRPr="00AC1177" w:rsidRDefault="00F15166" w:rsidP="002B6D71">
      <w:pPr>
        <w:jc w:val="both"/>
        <w:rPr>
          <w:rFonts w:ascii="Arial" w:hAnsi="Arial" w:cs="Arial"/>
          <w:sz w:val="22"/>
          <w:szCs w:val="22"/>
          <w:lang w:val="fr-BE"/>
        </w:rPr>
      </w:pPr>
    </w:p>
    <w:p w14:paraId="23B1D7F5" w14:textId="1DFD2C83" w:rsidR="00FC20E3" w:rsidRPr="00FC20E3" w:rsidRDefault="00FC20E3" w:rsidP="00FC20E3">
      <w:pPr>
        <w:jc w:val="both"/>
        <w:rPr>
          <w:rFonts w:ascii="Arial" w:hAnsi="Arial" w:cs="Arial"/>
          <w:sz w:val="22"/>
          <w:szCs w:val="22"/>
          <w:lang w:val="fr-BE"/>
        </w:rPr>
      </w:pPr>
      <w:r>
        <w:rPr>
          <w:rFonts w:ascii="Arial" w:hAnsi="Arial" w:cs="Arial"/>
          <w:sz w:val="22"/>
          <w:szCs w:val="22"/>
          <w:lang w:val="fr-BE"/>
        </w:rPr>
        <w:t>« </w:t>
      </w:r>
      <w:r w:rsidRPr="00FC20E3">
        <w:rPr>
          <w:rFonts w:ascii="Arial" w:hAnsi="Arial" w:cs="Arial"/>
          <w:sz w:val="22"/>
          <w:szCs w:val="22"/>
          <w:lang w:val="fr-BE"/>
        </w:rPr>
        <w:t>Concertation et précision concernant le patient avec l’équipe EMAS – SMEA ou EMAS – suprarégional).</w:t>
      </w:r>
      <w:r>
        <w:rPr>
          <w:rFonts w:ascii="Arial" w:hAnsi="Arial" w:cs="Arial"/>
          <w:sz w:val="22"/>
          <w:szCs w:val="22"/>
          <w:lang w:val="fr-BE"/>
        </w:rPr>
        <w:t> »</w:t>
      </w:r>
    </w:p>
    <w:p w14:paraId="374DFDE3" w14:textId="77777777" w:rsidR="00F15166" w:rsidRPr="00DA62DB" w:rsidRDefault="00F15166" w:rsidP="002B6D71">
      <w:pPr>
        <w:jc w:val="both"/>
        <w:rPr>
          <w:rFonts w:ascii="Arial" w:hAnsi="Arial" w:cs="Arial"/>
          <w:sz w:val="22"/>
          <w:szCs w:val="22"/>
          <w:lang w:val="fr-FR"/>
        </w:rPr>
      </w:pPr>
    </w:p>
    <w:p w14:paraId="0EC76A27" w14:textId="6C083B8E" w:rsidR="002B6D71" w:rsidRPr="00FC20E3" w:rsidRDefault="00D15C74" w:rsidP="002B6D71">
      <w:pPr>
        <w:jc w:val="both"/>
        <w:rPr>
          <w:rFonts w:ascii="Arial" w:hAnsi="Arial" w:cs="Arial"/>
          <w:sz w:val="22"/>
          <w:szCs w:val="22"/>
          <w:lang w:val="fr-BE"/>
        </w:rPr>
      </w:pPr>
      <w:r>
        <w:rPr>
          <w:rFonts w:ascii="Arial" w:hAnsi="Arial" w:cs="Arial"/>
          <w:sz w:val="22"/>
          <w:szCs w:val="22"/>
          <w:lang w:val="fr-BE"/>
        </w:rPr>
        <w:t>d</w:t>
      </w:r>
      <w:r w:rsidR="002B6D71" w:rsidRPr="00FC20E3">
        <w:rPr>
          <w:rFonts w:ascii="Arial" w:hAnsi="Arial" w:cs="Arial"/>
          <w:sz w:val="22"/>
          <w:szCs w:val="22"/>
          <w:lang w:val="fr-BE"/>
        </w:rPr>
        <w:t xml:space="preserve">) </w:t>
      </w:r>
      <w:r w:rsidR="00AC1177" w:rsidRPr="00FC20E3">
        <w:rPr>
          <w:rFonts w:ascii="Arial" w:hAnsi="Arial" w:cs="Arial"/>
          <w:sz w:val="22"/>
          <w:szCs w:val="22"/>
          <w:lang w:val="fr-BE"/>
        </w:rPr>
        <w:t xml:space="preserve">le paragraphe </w:t>
      </w:r>
      <w:r w:rsidR="002B6D71" w:rsidRPr="00FC20E3">
        <w:rPr>
          <w:rFonts w:ascii="Arial" w:hAnsi="Arial" w:cs="Arial"/>
          <w:sz w:val="22"/>
          <w:szCs w:val="22"/>
          <w:lang w:val="fr-BE"/>
        </w:rPr>
        <w:t xml:space="preserve">3, </w:t>
      </w:r>
      <w:r w:rsidR="00FC20E3" w:rsidRPr="00FC20E3">
        <w:rPr>
          <w:rFonts w:ascii="Arial" w:hAnsi="Arial" w:cs="Arial"/>
          <w:sz w:val="22"/>
          <w:szCs w:val="22"/>
          <w:lang w:val="fr-BE"/>
        </w:rPr>
        <w:t xml:space="preserve">alinéa 3, </w:t>
      </w:r>
      <w:r w:rsidR="00FC20E3" w:rsidRPr="00647A36">
        <w:rPr>
          <w:rFonts w:ascii="Arial" w:hAnsi="Arial" w:cs="Arial"/>
          <w:sz w:val="22"/>
          <w:szCs w:val="22"/>
          <w:lang w:val="fr-BE"/>
        </w:rPr>
        <w:t>est remplacé par ce qui suit</w:t>
      </w:r>
      <w:r w:rsidR="002B6D71" w:rsidRPr="00FC20E3">
        <w:rPr>
          <w:rFonts w:ascii="Arial" w:hAnsi="Arial" w:cs="Arial"/>
          <w:sz w:val="22"/>
          <w:szCs w:val="22"/>
          <w:lang w:val="fr-BE"/>
        </w:rPr>
        <w:t>:</w:t>
      </w:r>
    </w:p>
    <w:p w14:paraId="3065EC0C" w14:textId="77777777" w:rsidR="00F15166" w:rsidRPr="00FC20E3" w:rsidRDefault="00F15166" w:rsidP="002B6D71">
      <w:pPr>
        <w:jc w:val="both"/>
        <w:rPr>
          <w:rFonts w:ascii="Arial" w:hAnsi="Arial" w:cs="Arial"/>
          <w:sz w:val="22"/>
          <w:szCs w:val="22"/>
          <w:lang w:val="fr-BE"/>
        </w:rPr>
      </w:pPr>
    </w:p>
    <w:p w14:paraId="09B11DEE" w14:textId="6B3B1507" w:rsidR="00FC20E3" w:rsidRPr="00FC20E3" w:rsidRDefault="00FC20E3" w:rsidP="00FC20E3">
      <w:pPr>
        <w:rPr>
          <w:rFonts w:ascii="Arial" w:hAnsi="Arial" w:cs="Arial"/>
          <w:sz w:val="22"/>
          <w:szCs w:val="22"/>
          <w:lang w:val="fr-BE"/>
        </w:rPr>
      </w:pPr>
      <w:r>
        <w:rPr>
          <w:rFonts w:ascii="Arial" w:hAnsi="Arial" w:cs="Arial"/>
          <w:sz w:val="22"/>
          <w:szCs w:val="22"/>
          <w:lang w:val="fr-BE"/>
        </w:rPr>
        <w:t>« </w:t>
      </w:r>
      <w:r w:rsidRPr="00FC20E3">
        <w:rPr>
          <w:rFonts w:ascii="Arial" w:hAnsi="Arial" w:cs="Arial"/>
          <w:sz w:val="22"/>
          <w:szCs w:val="22"/>
          <w:lang w:val="fr-BE"/>
        </w:rPr>
        <w:t>Pour autant que les conditions suivantes soient remplies, ces séances peuvent être organisées à distance :</w:t>
      </w:r>
    </w:p>
    <w:p w14:paraId="6AD5EB6E" w14:textId="77777777" w:rsidR="00FC20E3" w:rsidRPr="00FC20E3" w:rsidRDefault="00FC20E3" w:rsidP="00FC20E3">
      <w:pPr>
        <w:rPr>
          <w:rFonts w:ascii="Arial" w:hAnsi="Arial" w:cs="Arial"/>
          <w:sz w:val="22"/>
          <w:szCs w:val="22"/>
          <w:lang w:val="fr-BE"/>
        </w:rPr>
      </w:pPr>
    </w:p>
    <w:p w14:paraId="2BB5CF1A" w14:textId="77777777" w:rsidR="00FC20E3" w:rsidRPr="00FC20E3" w:rsidRDefault="00FC20E3" w:rsidP="00FD3F9B">
      <w:pPr>
        <w:pStyle w:val="ListParagraph"/>
        <w:numPr>
          <w:ilvl w:val="0"/>
          <w:numId w:val="3"/>
        </w:numPr>
        <w:rPr>
          <w:rFonts w:ascii="Arial" w:hAnsi="Arial" w:cs="Arial"/>
        </w:rPr>
      </w:pPr>
      <w:r w:rsidRPr="00FC20E3">
        <w:rPr>
          <w:rFonts w:ascii="Arial" w:hAnsi="Arial" w:cs="Arial"/>
        </w:rPr>
        <w:t>Pour les deux premières séances, le diététicien et le bénéficiaire sont présents physiquement ensemble ;</w:t>
      </w:r>
    </w:p>
    <w:p w14:paraId="78D6E0E6" w14:textId="77777777" w:rsidR="00FC20E3" w:rsidRPr="00FC20E3" w:rsidRDefault="00FC20E3" w:rsidP="00FD3F9B">
      <w:pPr>
        <w:pStyle w:val="ListParagraph"/>
        <w:numPr>
          <w:ilvl w:val="0"/>
          <w:numId w:val="3"/>
        </w:numPr>
        <w:rPr>
          <w:rFonts w:ascii="Arial" w:hAnsi="Arial" w:cs="Arial"/>
        </w:rPr>
      </w:pPr>
      <w:r w:rsidRPr="00FC20E3">
        <w:rPr>
          <w:rFonts w:ascii="Arial" w:hAnsi="Arial" w:cs="Arial"/>
        </w:rPr>
        <w:t xml:space="preserve">Le diététicien doit s’assurer que le bénéficiaire est physiquement et mentalement capable de recevoir ces soins à distance ;  </w:t>
      </w:r>
    </w:p>
    <w:p w14:paraId="667ECA31" w14:textId="77777777" w:rsidR="00FC20E3" w:rsidRPr="00FC20E3" w:rsidRDefault="00FC20E3" w:rsidP="00FD3F9B">
      <w:pPr>
        <w:pStyle w:val="ListParagraph"/>
        <w:numPr>
          <w:ilvl w:val="0"/>
          <w:numId w:val="3"/>
        </w:numPr>
        <w:rPr>
          <w:rFonts w:ascii="Arial" w:hAnsi="Arial" w:cs="Arial"/>
        </w:rPr>
      </w:pPr>
      <w:r w:rsidRPr="00FC20E3">
        <w:rPr>
          <w:rFonts w:ascii="Arial" w:hAnsi="Arial" w:cs="Arial"/>
        </w:rPr>
        <w:lastRenderedPageBreak/>
        <w:t>Le bénéficiaire doit avoir donné son accord préalable pour recevoir des soins à distance. Le consentement du patient est conservé dans le dossier du patient ;</w:t>
      </w:r>
    </w:p>
    <w:p w14:paraId="291FB6B5" w14:textId="77777777" w:rsidR="00FC20E3" w:rsidRPr="00FC20E3" w:rsidRDefault="00FC20E3" w:rsidP="00FD3F9B">
      <w:pPr>
        <w:pStyle w:val="ListParagraph"/>
        <w:numPr>
          <w:ilvl w:val="0"/>
          <w:numId w:val="3"/>
        </w:numPr>
        <w:rPr>
          <w:rFonts w:ascii="Arial" w:hAnsi="Arial" w:cs="Arial"/>
        </w:rPr>
      </w:pPr>
      <w:r w:rsidRPr="00FC20E3">
        <w:rPr>
          <w:rFonts w:ascii="Arial" w:hAnsi="Arial" w:cs="Arial"/>
        </w:rPr>
        <w:t xml:space="preserve">Dans le cadre des soins à distance, le diététicien doit utiliser des outils de communication qui garantissent les conditions minimales et les règles d'utilisation pour une communication sécurisée, telles qu'elles sont précisées sur le site web de la plateforme </w:t>
      </w:r>
      <w:proofErr w:type="spellStart"/>
      <w:r w:rsidRPr="00FC20E3">
        <w:rPr>
          <w:rFonts w:ascii="Arial" w:hAnsi="Arial" w:cs="Arial"/>
        </w:rPr>
        <w:t>eHealth</w:t>
      </w:r>
      <w:proofErr w:type="spellEnd"/>
      <w:r w:rsidRPr="00FC20E3">
        <w:rPr>
          <w:rFonts w:eastAsia="Times New Roman"/>
        </w:rPr>
        <w:t> :</w:t>
      </w:r>
      <w:r w:rsidRPr="00FC20E3">
        <w:rPr>
          <w:rFonts w:ascii="Arial" w:hAnsi="Arial" w:cs="Arial"/>
        </w:rPr>
        <w:t xml:space="preserve"> </w:t>
      </w:r>
      <w:hyperlink r:id="rId11">
        <w:proofErr w:type="spellStart"/>
        <w:r w:rsidRPr="00FC20E3">
          <w:rPr>
            <w:rFonts w:ascii="Arial" w:eastAsia="Times New Roman" w:hAnsi="Arial"/>
          </w:rPr>
          <w:t>eHealthplatform</w:t>
        </w:r>
        <w:proofErr w:type="spellEnd"/>
      </w:hyperlink>
    </w:p>
    <w:p w14:paraId="40B10FBA" w14:textId="77777777" w:rsidR="00FC20E3" w:rsidRPr="00FC20E3" w:rsidRDefault="00FC20E3" w:rsidP="00FD3F9B">
      <w:pPr>
        <w:pStyle w:val="ListParagraph"/>
        <w:numPr>
          <w:ilvl w:val="0"/>
          <w:numId w:val="3"/>
        </w:numPr>
        <w:rPr>
          <w:rFonts w:ascii="Arial" w:hAnsi="Arial" w:cs="Arial"/>
        </w:rPr>
      </w:pPr>
      <w:r w:rsidRPr="00FC20E3">
        <w:rPr>
          <w:rFonts w:ascii="Arial" w:hAnsi="Arial" w:cs="Arial"/>
        </w:rPr>
        <w:t>Le diététicien doit consigner ces consultations vidéo ainsi que leur durée dans le dossier du patient ;</w:t>
      </w:r>
    </w:p>
    <w:p w14:paraId="63B52178" w14:textId="550CF2CF" w:rsidR="00FC20E3" w:rsidRPr="00FC20E3" w:rsidRDefault="00FC20E3" w:rsidP="00FD3F9B">
      <w:pPr>
        <w:pStyle w:val="ListParagraph"/>
        <w:numPr>
          <w:ilvl w:val="0"/>
          <w:numId w:val="3"/>
        </w:numPr>
        <w:spacing w:after="0"/>
        <w:ind w:left="714" w:hanging="357"/>
        <w:rPr>
          <w:rFonts w:ascii="Arial" w:hAnsi="Arial" w:cs="Arial"/>
        </w:rPr>
      </w:pPr>
      <w:r w:rsidRPr="00FC20E3">
        <w:rPr>
          <w:rFonts w:ascii="Arial" w:hAnsi="Arial" w:cs="Arial"/>
        </w:rPr>
        <w:t>Pour un même bénéficiaire, six séances individuelles consécutives à distance peuvent être attesté au maximum. Au moins une séance individuelle physique doit alors être attestée avant qu’une séance individuelle à distance puisse être attesté à nouveau.</w:t>
      </w:r>
      <w:r>
        <w:rPr>
          <w:rFonts w:ascii="Arial" w:hAnsi="Arial" w:cs="Arial"/>
        </w:rPr>
        <w:t> »</w:t>
      </w:r>
    </w:p>
    <w:p w14:paraId="26515455" w14:textId="36D1DCB3" w:rsidR="002B6D71" w:rsidRPr="00FC20E3" w:rsidRDefault="002B6D71" w:rsidP="00FC20E3">
      <w:pPr>
        <w:jc w:val="both"/>
        <w:rPr>
          <w:rFonts w:ascii="Arial" w:hAnsi="Arial" w:cs="Arial"/>
          <w:sz w:val="22"/>
          <w:szCs w:val="22"/>
          <w:lang w:val="fr-BE"/>
        </w:rPr>
      </w:pPr>
    </w:p>
    <w:p w14:paraId="191CF508" w14:textId="781FD5D9" w:rsidR="002B6D71" w:rsidRPr="00FC20E3" w:rsidRDefault="00D15C74" w:rsidP="002B6D71">
      <w:pPr>
        <w:jc w:val="both"/>
        <w:rPr>
          <w:rFonts w:ascii="Arial" w:hAnsi="Arial" w:cs="Arial"/>
          <w:sz w:val="22"/>
          <w:szCs w:val="22"/>
          <w:lang w:val="fr-BE"/>
        </w:rPr>
      </w:pPr>
      <w:r>
        <w:rPr>
          <w:rFonts w:ascii="Arial" w:hAnsi="Arial" w:cs="Arial"/>
          <w:sz w:val="22"/>
          <w:szCs w:val="22"/>
          <w:lang w:val="fr-FR"/>
        </w:rPr>
        <w:t>e</w:t>
      </w:r>
      <w:r w:rsidR="002B6D71" w:rsidRPr="00DA62DB">
        <w:rPr>
          <w:rFonts w:ascii="Arial" w:hAnsi="Arial" w:cs="Arial"/>
          <w:sz w:val="22"/>
          <w:szCs w:val="22"/>
          <w:lang w:val="fr-FR"/>
        </w:rPr>
        <w:t xml:space="preserve">) </w:t>
      </w:r>
      <w:r w:rsidR="00FC20E3">
        <w:rPr>
          <w:rFonts w:ascii="Arial" w:hAnsi="Arial" w:cs="Arial"/>
          <w:sz w:val="22"/>
          <w:szCs w:val="22"/>
          <w:lang w:val="fr-FR"/>
        </w:rPr>
        <w:t>dans le paragraphe 4,</w:t>
      </w:r>
      <w:r w:rsidR="002B6D71" w:rsidRPr="00DA62DB">
        <w:rPr>
          <w:rFonts w:ascii="Arial" w:hAnsi="Arial" w:cs="Arial"/>
          <w:sz w:val="22"/>
          <w:szCs w:val="22"/>
          <w:lang w:val="fr-FR"/>
        </w:rPr>
        <w:t xml:space="preserve"> </w:t>
      </w:r>
      <w:r w:rsidR="00FC20E3" w:rsidRPr="00C3070A">
        <w:rPr>
          <w:rFonts w:ascii="Arial" w:hAnsi="Arial" w:cs="Arial"/>
          <w:sz w:val="22"/>
          <w:szCs w:val="22"/>
          <w:lang w:val="fr-BE"/>
        </w:rPr>
        <w:t>les modifications suivantes sont apportée</w:t>
      </w:r>
      <w:r w:rsidR="00FC20E3">
        <w:rPr>
          <w:rFonts w:ascii="Arial" w:hAnsi="Arial" w:cs="Arial"/>
          <w:sz w:val="22"/>
          <w:szCs w:val="22"/>
          <w:lang w:val="fr-BE"/>
        </w:rPr>
        <w:t>s :</w:t>
      </w:r>
    </w:p>
    <w:p w14:paraId="6DF9DF75" w14:textId="77777777" w:rsidR="00F15166" w:rsidRPr="00DA62DB" w:rsidRDefault="00F15166" w:rsidP="002B6D71">
      <w:pPr>
        <w:jc w:val="both"/>
        <w:rPr>
          <w:rFonts w:ascii="Arial" w:hAnsi="Arial" w:cs="Arial"/>
          <w:sz w:val="22"/>
          <w:szCs w:val="22"/>
          <w:lang w:val="fr-FR"/>
        </w:rPr>
      </w:pPr>
    </w:p>
    <w:p w14:paraId="06F0F792" w14:textId="36C2B48C" w:rsidR="002B6D71" w:rsidRPr="007B3B0E" w:rsidRDefault="007B3B0E" w:rsidP="00FD3F9B">
      <w:pPr>
        <w:pStyle w:val="ListParagraph"/>
        <w:numPr>
          <w:ilvl w:val="0"/>
          <w:numId w:val="1"/>
        </w:numPr>
        <w:jc w:val="both"/>
        <w:rPr>
          <w:rFonts w:ascii="Arial" w:hAnsi="Arial" w:cs="Arial"/>
        </w:rPr>
      </w:pPr>
      <w:r w:rsidRPr="007B3B0E">
        <w:rPr>
          <w:rFonts w:ascii="Arial" w:hAnsi="Arial" w:cs="Arial"/>
        </w:rPr>
        <w:t xml:space="preserve">Dans l’alinéa 1, les mots </w:t>
      </w:r>
      <w:r w:rsidR="002B6D71" w:rsidRPr="007B3B0E">
        <w:rPr>
          <w:rFonts w:ascii="Arial" w:hAnsi="Arial" w:cs="Arial"/>
        </w:rPr>
        <w:t>“</w:t>
      </w:r>
      <w:r w:rsidR="00FC20E3" w:rsidRPr="007B3B0E">
        <w:rPr>
          <w:rFonts w:ascii="Arial" w:hAnsi="Arial" w:cs="Arial"/>
        </w:rPr>
        <w:t xml:space="preserve"> les missions visées à l’article 7, § 2</w:t>
      </w:r>
      <w:r w:rsidR="002B6D71" w:rsidRPr="007B3B0E">
        <w:rPr>
          <w:rFonts w:ascii="Arial" w:hAnsi="Arial" w:cs="Arial"/>
        </w:rPr>
        <w:t xml:space="preserve">” </w:t>
      </w:r>
      <w:r>
        <w:rPr>
          <w:rFonts w:ascii="Arial" w:hAnsi="Arial" w:cs="Arial"/>
          <w:lang w:val="fr-FR"/>
        </w:rPr>
        <w:t xml:space="preserve">sont </w:t>
      </w:r>
      <w:r w:rsidRPr="00DA62DB">
        <w:rPr>
          <w:rFonts w:ascii="Arial" w:hAnsi="Arial" w:cs="Arial"/>
          <w:lang w:val="fr-FR"/>
        </w:rPr>
        <w:t>remplacé</w:t>
      </w:r>
      <w:r>
        <w:rPr>
          <w:rFonts w:ascii="Arial" w:hAnsi="Arial" w:cs="Arial"/>
          <w:lang w:val="fr-FR"/>
        </w:rPr>
        <w:t>s</w:t>
      </w:r>
      <w:r w:rsidRPr="00DA62DB">
        <w:rPr>
          <w:rFonts w:ascii="Arial" w:hAnsi="Arial" w:cs="Arial"/>
          <w:lang w:val="fr-FR"/>
        </w:rPr>
        <w:t xml:space="preserve"> par les </w:t>
      </w:r>
      <w:r w:rsidRPr="007B3B0E">
        <w:rPr>
          <w:rFonts w:ascii="Arial" w:hAnsi="Arial" w:cs="Arial"/>
        </w:rPr>
        <w:t xml:space="preserve">mots </w:t>
      </w:r>
      <w:r>
        <w:rPr>
          <w:rFonts w:ascii="Arial" w:hAnsi="Arial" w:cs="Arial"/>
        </w:rPr>
        <w:t>« </w:t>
      </w:r>
      <w:r w:rsidRPr="007B3B0E">
        <w:rPr>
          <w:rFonts w:ascii="Arial" w:hAnsi="Arial" w:cs="Arial"/>
        </w:rPr>
        <w:t>l</w:t>
      </w:r>
      <w:r>
        <w:rPr>
          <w:rFonts w:ascii="Arial" w:hAnsi="Arial" w:cs="Arial"/>
        </w:rPr>
        <w:t>a</w:t>
      </w:r>
      <w:r w:rsidRPr="007B3B0E">
        <w:rPr>
          <w:rFonts w:ascii="Arial" w:hAnsi="Arial" w:cs="Arial"/>
        </w:rPr>
        <w:t xml:space="preserve"> mission visée à l’article 7, § 2, 1</w:t>
      </w:r>
      <w:r>
        <w:rPr>
          <w:rFonts w:ascii="Arial" w:hAnsi="Arial" w:cs="Arial"/>
        </w:rPr>
        <w:t> »</w:t>
      </w:r>
    </w:p>
    <w:p w14:paraId="65565056" w14:textId="77777777" w:rsidR="002B6D71" w:rsidRPr="007B3B0E" w:rsidRDefault="002B6D71" w:rsidP="002B6D71">
      <w:pPr>
        <w:pStyle w:val="ListParagraph"/>
        <w:jc w:val="both"/>
        <w:rPr>
          <w:rFonts w:ascii="Arial" w:hAnsi="Arial" w:cs="Arial"/>
        </w:rPr>
      </w:pPr>
    </w:p>
    <w:p w14:paraId="3B54EB34" w14:textId="68D657ED" w:rsidR="002B6D71" w:rsidRPr="007B3B0E" w:rsidRDefault="007B3B0E" w:rsidP="00FD3F9B">
      <w:pPr>
        <w:pStyle w:val="ListParagraph"/>
        <w:numPr>
          <w:ilvl w:val="0"/>
          <w:numId w:val="1"/>
        </w:numPr>
        <w:jc w:val="both"/>
        <w:rPr>
          <w:rFonts w:ascii="Arial" w:hAnsi="Arial" w:cs="Arial"/>
        </w:rPr>
      </w:pPr>
      <w:r w:rsidRPr="007B3B0E">
        <w:rPr>
          <w:rFonts w:ascii="Arial" w:hAnsi="Arial" w:cs="Arial"/>
        </w:rPr>
        <w:t xml:space="preserve">Le </w:t>
      </w:r>
      <w:r w:rsidR="002B6D71" w:rsidRPr="007B3B0E">
        <w:rPr>
          <w:rFonts w:ascii="Arial" w:hAnsi="Arial" w:cs="Arial"/>
        </w:rPr>
        <w:t xml:space="preserve">4° </w:t>
      </w:r>
      <w:r w:rsidRPr="00647A36">
        <w:rPr>
          <w:rFonts w:ascii="Arial" w:hAnsi="Arial" w:cs="Arial"/>
        </w:rPr>
        <w:t>est remplacé par ce qui suit</w:t>
      </w:r>
      <w:r w:rsidR="002B6D71" w:rsidRPr="007B3B0E">
        <w:rPr>
          <w:rFonts w:ascii="Arial" w:hAnsi="Arial" w:cs="Arial"/>
        </w:rPr>
        <w:t>:</w:t>
      </w:r>
    </w:p>
    <w:p w14:paraId="43CFFC50" w14:textId="77777777" w:rsidR="002B6D71" w:rsidRPr="007B3B0E" w:rsidRDefault="002B6D71" w:rsidP="00FD3F9B">
      <w:pPr>
        <w:pStyle w:val="ListParagraph"/>
        <w:spacing w:after="0"/>
        <w:jc w:val="both"/>
        <w:rPr>
          <w:rFonts w:ascii="Arial" w:hAnsi="Arial" w:cs="Arial"/>
        </w:rPr>
      </w:pPr>
    </w:p>
    <w:p w14:paraId="634C9B92" w14:textId="5B6A5762" w:rsidR="007B3B0E" w:rsidRPr="007B3B0E" w:rsidRDefault="007B3B0E" w:rsidP="007B3B0E">
      <w:pPr>
        <w:ind w:left="709" w:hanging="709"/>
        <w:jc w:val="both"/>
        <w:rPr>
          <w:rFonts w:ascii="Arial" w:hAnsi="Arial" w:cs="Arial"/>
          <w:sz w:val="22"/>
          <w:szCs w:val="22"/>
          <w:lang w:val="fr-FR"/>
        </w:rPr>
      </w:pPr>
      <w:r>
        <w:rPr>
          <w:rFonts w:ascii="Arial" w:hAnsi="Arial" w:cs="Arial"/>
          <w:sz w:val="22"/>
          <w:szCs w:val="22"/>
          <w:lang w:val="fr-FR"/>
        </w:rPr>
        <w:t>« 4°</w:t>
      </w:r>
      <w:r>
        <w:rPr>
          <w:rFonts w:ascii="Arial" w:hAnsi="Arial" w:cs="Arial"/>
          <w:sz w:val="22"/>
          <w:szCs w:val="22"/>
          <w:lang w:val="fr-FR"/>
        </w:rPr>
        <w:tab/>
      </w:r>
      <w:r w:rsidRPr="007B3B0E">
        <w:rPr>
          <w:rFonts w:ascii="Arial" w:hAnsi="Arial" w:cs="Arial"/>
          <w:sz w:val="22"/>
          <w:szCs w:val="22"/>
          <w:lang w:val="fr-FR"/>
        </w:rPr>
        <w:t xml:space="preserve">Pour chaque bénéficiaire, un maximum de 38 séances diététiques individuelles (20 heures) peut être attestées par période de 12 mois : </w:t>
      </w:r>
    </w:p>
    <w:p w14:paraId="0CF910C6" w14:textId="77777777" w:rsidR="007B3B0E" w:rsidRPr="007B3B0E" w:rsidRDefault="007B3B0E" w:rsidP="007B3B0E">
      <w:pPr>
        <w:ind w:left="709" w:hanging="709"/>
        <w:jc w:val="both"/>
        <w:rPr>
          <w:rFonts w:ascii="Arial" w:hAnsi="Arial" w:cs="Arial"/>
          <w:sz w:val="22"/>
          <w:szCs w:val="22"/>
          <w:lang w:val="fr-FR"/>
        </w:rPr>
      </w:pPr>
    </w:p>
    <w:p w14:paraId="4A054283" w14:textId="77777777" w:rsidR="007B3B0E" w:rsidRPr="007B3B0E" w:rsidRDefault="007B3B0E" w:rsidP="00FD3F9B">
      <w:pPr>
        <w:pStyle w:val="ListParagraph"/>
        <w:numPr>
          <w:ilvl w:val="0"/>
          <w:numId w:val="4"/>
        </w:numPr>
        <w:jc w:val="both"/>
        <w:rPr>
          <w:rFonts w:ascii="Arial" w:hAnsi="Arial" w:cs="Arial"/>
          <w:lang w:val="fr-FR"/>
        </w:rPr>
      </w:pPr>
      <w:r w:rsidRPr="007B3B0E">
        <w:rPr>
          <w:rFonts w:ascii="Arial" w:hAnsi="Arial" w:cs="Arial"/>
          <w:lang w:val="fr-FR"/>
        </w:rPr>
        <w:t>La prestation 401332 peut seulement être attestée deux fois par période de 12 mois pour chaque bénéficiaire.</w:t>
      </w:r>
    </w:p>
    <w:p w14:paraId="46D5797A" w14:textId="77777777" w:rsidR="007B3B0E" w:rsidRPr="007B3B0E" w:rsidRDefault="007B3B0E" w:rsidP="00FD3F9B">
      <w:pPr>
        <w:pStyle w:val="ListParagraph"/>
        <w:numPr>
          <w:ilvl w:val="0"/>
          <w:numId w:val="4"/>
        </w:numPr>
        <w:jc w:val="both"/>
        <w:rPr>
          <w:rFonts w:ascii="Arial" w:hAnsi="Arial" w:cs="Arial"/>
          <w:lang w:val="fr-FR"/>
        </w:rPr>
      </w:pPr>
      <w:r w:rsidRPr="007B3B0E">
        <w:rPr>
          <w:rFonts w:ascii="Arial" w:hAnsi="Arial" w:cs="Arial"/>
          <w:lang w:val="fr-FR"/>
        </w:rPr>
        <w:t>La prestation 401354 peut être attestée 36 fois par période de 12 mois pour chaque bénéficiaire.</w:t>
      </w:r>
    </w:p>
    <w:p w14:paraId="06A207A7" w14:textId="77777777" w:rsidR="007B3B0E" w:rsidRPr="007B3B0E" w:rsidRDefault="007B3B0E" w:rsidP="00FD3F9B">
      <w:pPr>
        <w:pStyle w:val="ListParagraph"/>
        <w:numPr>
          <w:ilvl w:val="0"/>
          <w:numId w:val="4"/>
        </w:numPr>
        <w:jc w:val="both"/>
        <w:rPr>
          <w:rFonts w:ascii="Arial" w:hAnsi="Arial" w:cs="Arial"/>
          <w:lang w:val="fr-FR"/>
        </w:rPr>
      </w:pPr>
      <w:r w:rsidRPr="007B3B0E">
        <w:rPr>
          <w:rFonts w:ascii="Arial" w:hAnsi="Arial" w:cs="Arial"/>
          <w:lang w:val="fr-FR"/>
        </w:rPr>
        <w:t xml:space="preserve">Un maximum de deux prestations 401354 peut être facturé par jour par bénéficiaire. </w:t>
      </w:r>
    </w:p>
    <w:p w14:paraId="110C4C57" w14:textId="77777777" w:rsidR="007B3B0E" w:rsidRPr="007B3B0E" w:rsidRDefault="007B3B0E" w:rsidP="00FD3F9B">
      <w:pPr>
        <w:pStyle w:val="ListParagraph"/>
        <w:numPr>
          <w:ilvl w:val="0"/>
          <w:numId w:val="4"/>
        </w:numPr>
        <w:jc w:val="both"/>
        <w:rPr>
          <w:rFonts w:ascii="Arial" w:hAnsi="Arial" w:cs="Arial"/>
          <w:lang w:val="fr-FR"/>
        </w:rPr>
      </w:pPr>
      <w:r w:rsidRPr="007B3B0E">
        <w:rPr>
          <w:rFonts w:ascii="Arial" w:hAnsi="Arial" w:cs="Arial"/>
          <w:lang w:val="fr-FR"/>
        </w:rPr>
        <w:t>Dans le courant de ce trajet de soins, aucune séance supplémentaire de diététique ne peut être réalisée pour ce bénéficiaire présentant ces troubles.</w:t>
      </w:r>
    </w:p>
    <w:p w14:paraId="1FD961B3" w14:textId="1452439B" w:rsidR="007B3B0E" w:rsidRPr="007B3B0E" w:rsidRDefault="007B3B0E" w:rsidP="00FD3F9B">
      <w:pPr>
        <w:pStyle w:val="ListParagraph"/>
        <w:numPr>
          <w:ilvl w:val="0"/>
          <w:numId w:val="4"/>
        </w:numPr>
        <w:jc w:val="both"/>
        <w:rPr>
          <w:rFonts w:ascii="Arial" w:hAnsi="Arial" w:cs="Arial"/>
          <w:lang w:val="fr-FR"/>
        </w:rPr>
      </w:pPr>
      <w:r w:rsidRPr="007B3B0E">
        <w:rPr>
          <w:rFonts w:ascii="Arial" w:hAnsi="Arial" w:cs="Arial"/>
          <w:lang w:val="fr-FR"/>
        </w:rPr>
        <w:t>Les séances doivent être réparties de manière suffisante sur les 12 mois.</w:t>
      </w:r>
      <w:r>
        <w:rPr>
          <w:rFonts w:ascii="Arial" w:hAnsi="Arial" w:cs="Arial"/>
          <w:lang w:val="fr-FR"/>
        </w:rPr>
        <w:t> »</w:t>
      </w:r>
    </w:p>
    <w:p w14:paraId="6ECEE7B2" w14:textId="77777777" w:rsidR="007B3B0E" w:rsidRDefault="007B3B0E" w:rsidP="002B6D71">
      <w:pPr>
        <w:pStyle w:val="ListParagraph"/>
        <w:jc w:val="both"/>
        <w:rPr>
          <w:rFonts w:ascii="Arial" w:hAnsi="Arial" w:cs="Arial"/>
        </w:rPr>
      </w:pPr>
    </w:p>
    <w:p w14:paraId="702FE0D5" w14:textId="11C62C8D" w:rsidR="007B3B0E" w:rsidRPr="00DA62DB" w:rsidRDefault="00CD2B95" w:rsidP="00FD3F9B">
      <w:pPr>
        <w:pStyle w:val="ListParagraph"/>
        <w:numPr>
          <w:ilvl w:val="0"/>
          <w:numId w:val="1"/>
        </w:numPr>
        <w:spacing w:after="0"/>
        <w:ind w:left="714" w:hanging="357"/>
        <w:jc w:val="both"/>
        <w:rPr>
          <w:rFonts w:ascii="Arial" w:hAnsi="Arial" w:cs="Arial"/>
        </w:rPr>
      </w:pPr>
      <w:r>
        <w:rPr>
          <w:rFonts w:ascii="Arial" w:hAnsi="Arial" w:cs="Arial"/>
        </w:rPr>
        <w:t>L</w:t>
      </w:r>
      <w:r w:rsidR="007B3B0E" w:rsidRPr="00DA62DB">
        <w:rPr>
          <w:rFonts w:ascii="Arial" w:hAnsi="Arial" w:cs="Arial"/>
        </w:rPr>
        <w:t xml:space="preserve">e 5° est abrogée, de sorte que les dispositions 6° </w:t>
      </w:r>
      <w:r w:rsidR="001245EF">
        <w:rPr>
          <w:rFonts w:ascii="Arial" w:hAnsi="Arial" w:cs="Arial"/>
        </w:rPr>
        <w:t>à</w:t>
      </w:r>
      <w:r w:rsidR="007B3B0E" w:rsidRPr="00DA62DB">
        <w:rPr>
          <w:rFonts w:ascii="Arial" w:hAnsi="Arial" w:cs="Arial"/>
        </w:rPr>
        <w:t xml:space="preserve"> </w:t>
      </w:r>
      <w:r w:rsidR="007B3B0E">
        <w:rPr>
          <w:rFonts w:ascii="Arial" w:hAnsi="Arial" w:cs="Arial"/>
        </w:rPr>
        <w:t>8</w:t>
      </w:r>
      <w:r w:rsidR="007B3B0E" w:rsidRPr="00DA62DB">
        <w:rPr>
          <w:rFonts w:ascii="Arial" w:hAnsi="Arial" w:cs="Arial"/>
        </w:rPr>
        <w:t xml:space="preserve">° </w:t>
      </w:r>
      <w:r w:rsidR="007B3B0E">
        <w:rPr>
          <w:rFonts w:ascii="Arial" w:hAnsi="Arial" w:cs="Arial"/>
        </w:rPr>
        <w:t>sont renumérotées respectivement</w:t>
      </w:r>
      <w:r w:rsidR="007B3B0E" w:rsidRPr="00DA62DB">
        <w:rPr>
          <w:rFonts w:ascii="Arial" w:hAnsi="Arial" w:cs="Arial"/>
        </w:rPr>
        <w:t xml:space="preserve"> 5° </w:t>
      </w:r>
      <w:r w:rsidR="007B3B0E">
        <w:rPr>
          <w:rFonts w:ascii="Arial" w:hAnsi="Arial" w:cs="Arial"/>
        </w:rPr>
        <w:t>à</w:t>
      </w:r>
      <w:r w:rsidR="007B3B0E" w:rsidRPr="00DA62DB">
        <w:rPr>
          <w:rFonts w:ascii="Arial" w:hAnsi="Arial" w:cs="Arial"/>
        </w:rPr>
        <w:t xml:space="preserve"> </w:t>
      </w:r>
      <w:r w:rsidR="007B3B0E">
        <w:rPr>
          <w:rFonts w:ascii="Arial" w:hAnsi="Arial" w:cs="Arial"/>
        </w:rPr>
        <w:t>7</w:t>
      </w:r>
      <w:r w:rsidR="007B3B0E" w:rsidRPr="00DA62DB">
        <w:rPr>
          <w:rFonts w:ascii="Arial" w:hAnsi="Arial" w:cs="Arial"/>
        </w:rPr>
        <w:t>°</w:t>
      </w:r>
      <w:r w:rsidR="00FD3F9B">
        <w:rPr>
          <w:rFonts w:ascii="Arial" w:hAnsi="Arial" w:cs="Arial"/>
        </w:rPr>
        <w:t>.</w:t>
      </w:r>
    </w:p>
    <w:p w14:paraId="77D143C9" w14:textId="77777777" w:rsidR="007B3B0E" w:rsidRPr="00DA62DB" w:rsidRDefault="007B3B0E" w:rsidP="007B3B0E">
      <w:pPr>
        <w:jc w:val="both"/>
        <w:rPr>
          <w:rFonts w:ascii="Arial" w:hAnsi="Arial" w:cs="Arial"/>
          <w:sz w:val="22"/>
          <w:szCs w:val="22"/>
          <w:lang w:val="fr-BE"/>
        </w:rPr>
      </w:pPr>
    </w:p>
    <w:p w14:paraId="32227254" w14:textId="08DA5B64" w:rsidR="007B3B0E" w:rsidRDefault="00C079FA" w:rsidP="00FD3F9B">
      <w:pPr>
        <w:pStyle w:val="ListParagraph"/>
        <w:numPr>
          <w:ilvl w:val="0"/>
          <w:numId w:val="1"/>
        </w:numPr>
        <w:spacing w:after="0"/>
        <w:ind w:left="714" w:hanging="357"/>
        <w:jc w:val="both"/>
        <w:rPr>
          <w:rFonts w:ascii="Arial" w:hAnsi="Arial" w:cs="Arial"/>
        </w:rPr>
      </w:pPr>
      <w:r>
        <w:rPr>
          <w:rFonts w:ascii="Arial" w:hAnsi="Arial" w:cs="Arial"/>
        </w:rPr>
        <w:t>L</w:t>
      </w:r>
      <w:r w:rsidR="007B3B0E" w:rsidRPr="00DA62DB">
        <w:rPr>
          <w:rFonts w:ascii="Arial" w:hAnsi="Arial" w:cs="Arial"/>
        </w:rPr>
        <w:t xml:space="preserve">e </w:t>
      </w:r>
      <w:r w:rsidR="007B3B0E">
        <w:rPr>
          <w:rFonts w:ascii="Arial" w:hAnsi="Arial" w:cs="Arial"/>
        </w:rPr>
        <w:t>8</w:t>
      </w:r>
      <w:r w:rsidR="007B3B0E" w:rsidRPr="00DA62DB">
        <w:rPr>
          <w:rFonts w:ascii="Arial" w:hAnsi="Arial" w:cs="Arial"/>
        </w:rPr>
        <w:t xml:space="preserve">° ancien, devenant le </w:t>
      </w:r>
      <w:r w:rsidR="007B3B0E">
        <w:rPr>
          <w:rFonts w:ascii="Arial" w:hAnsi="Arial" w:cs="Arial"/>
        </w:rPr>
        <w:t>7</w:t>
      </w:r>
      <w:r w:rsidR="007B3B0E" w:rsidRPr="00DA62DB">
        <w:rPr>
          <w:rFonts w:ascii="Arial" w:hAnsi="Arial" w:cs="Arial"/>
        </w:rPr>
        <w:t>°, est remplacé par ce</w:t>
      </w:r>
      <w:r w:rsidR="007B3B0E">
        <w:rPr>
          <w:rFonts w:ascii="Arial" w:hAnsi="Arial" w:cs="Arial"/>
        </w:rPr>
        <w:t xml:space="preserve"> qui suit</w:t>
      </w:r>
      <w:r w:rsidR="007B3B0E" w:rsidRPr="00DA62DB">
        <w:rPr>
          <w:rFonts w:ascii="Arial" w:hAnsi="Arial" w:cs="Arial"/>
        </w:rPr>
        <w:t>:</w:t>
      </w:r>
    </w:p>
    <w:p w14:paraId="7947F54A" w14:textId="77777777" w:rsidR="007B3B0E" w:rsidRPr="007B3B0E" w:rsidRDefault="007B3B0E" w:rsidP="007B3B0E">
      <w:pPr>
        <w:pStyle w:val="ListParagraph"/>
        <w:spacing w:after="0"/>
        <w:rPr>
          <w:rFonts w:ascii="Arial" w:hAnsi="Arial" w:cs="Arial"/>
        </w:rPr>
      </w:pPr>
    </w:p>
    <w:p w14:paraId="05287A3C" w14:textId="3A5C9CAD" w:rsidR="007B3B0E" w:rsidRPr="007B3B0E" w:rsidRDefault="007B3B0E" w:rsidP="007B3B0E">
      <w:pPr>
        <w:ind w:left="709" w:hanging="709"/>
        <w:jc w:val="both"/>
        <w:rPr>
          <w:rFonts w:ascii="Arial" w:hAnsi="Arial" w:cs="Arial"/>
          <w:sz w:val="22"/>
          <w:szCs w:val="22"/>
          <w:lang w:val="fr-FR"/>
        </w:rPr>
      </w:pPr>
      <w:r>
        <w:rPr>
          <w:rFonts w:ascii="Arial" w:hAnsi="Arial" w:cs="Arial"/>
          <w:sz w:val="22"/>
          <w:szCs w:val="22"/>
          <w:lang w:val="fr-FR"/>
        </w:rPr>
        <w:t>« 7°</w:t>
      </w:r>
      <w:r>
        <w:rPr>
          <w:rFonts w:ascii="Arial" w:hAnsi="Arial" w:cs="Arial"/>
          <w:sz w:val="22"/>
          <w:szCs w:val="22"/>
          <w:lang w:val="fr-FR"/>
        </w:rPr>
        <w:tab/>
      </w:r>
      <w:r w:rsidRPr="007B3B0E">
        <w:rPr>
          <w:rFonts w:ascii="Arial" w:hAnsi="Arial" w:cs="Arial"/>
          <w:sz w:val="22"/>
          <w:szCs w:val="22"/>
          <w:lang w:val="fr-FR"/>
        </w:rPr>
        <w:t>Règles de cumul : Une séance conjointe avec le patient et ses parents/tuteur compte comme une seule séance. Les séances séparées avec les adolescents ou ses parents/tuteur peuvent se dérouler le même jour.</w:t>
      </w:r>
      <w:r>
        <w:rPr>
          <w:rFonts w:ascii="Arial" w:hAnsi="Arial" w:cs="Arial"/>
          <w:sz w:val="22"/>
          <w:szCs w:val="22"/>
          <w:lang w:val="fr-FR"/>
        </w:rPr>
        <w:t> »</w:t>
      </w:r>
    </w:p>
    <w:p w14:paraId="23336F0B" w14:textId="77777777" w:rsidR="00F0288C" w:rsidRDefault="00F0288C" w:rsidP="3B9BE031">
      <w:pPr>
        <w:spacing w:line="276" w:lineRule="auto"/>
        <w:jc w:val="both"/>
        <w:rPr>
          <w:rFonts w:ascii="Arial" w:hAnsi="Arial" w:cs="Arial"/>
          <w:sz w:val="22"/>
          <w:szCs w:val="22"/>
          <w:lang w:val="fr-BE"/>
        </w:rPr>
      </w:pPr>
    </w:p>
    <w:p w14:paraId="49A8B66D" w14:textId="3690B9B0" w:rsidR="007B3B0E" w:rsidRPr="0096361E" w:rsidRDefault="0096361E" w:rsidP="0096361E">
      <w:pPr>
        <w:jc w:val="both"/>
        <w:rPr>
          <w:rFonts w:ascii="Arial" w:hAnsi="Arial" w:cs="Arial"/>
          <w:sz w:val="22"/>
          <w:szCs w:val="22"/>
          <w:lang w:val="fr-BE"/>
        </w:rPr>
      </w:pPr>
      <w:r w:rsidRPr="0096361E">
        <w:rPr>
          <w:rFonts w:ascii="Arial" w:eastAsiaTheme="minorEastAsia" w:hAnsi="Arial" w:cs="Arial"/>
          <w:sz w:val="22"/>
          <w:szCs w:val="22"/>
          <w:lang w:val="fr-BE"/>
        </w:rPr>
        <w:t xml:space="preserve">f) </w:t>
      </w:r>
      <w:r w:rsidR="007B3B0E" w:rsidRPr="0096361E">
        <w:rPr>
          <w:rFonts w:ascii="Arial" w:eastAsiaTheme="minorEastAsia" w:hAnsi="Arial" w:cs="Arial"/>
          <w:sz w:val="22"/>
          <w:szCs w:val="22"/>
          <w:lang w:val="fr-BE"/>
        </w:rPr>
        <w:t xml:space="preserve">il est inséré un paragraphe </w:t>
      </w:r>
      <w:r w:rsidR="00FD3F9B" w:rsidRPr="0096361E">
        <w:rPr>
          <w:rFonts w:ascii="Arial" w:eastAsiaTheme="minorEastAsia" w:hAnsi="Arial" w:cs="Arial"/>
          <w:sz w:val="22"/>
          <w:szCs w:val="22"/>
          <w:lang w:val="fr-BE"/>
        </w:rPr>
        <w:t>4</w:t>
      </w:r>
      <w:r w:rsidR="007B3B0E" w:rsidRPr="0096361E">
        <w:rPr>
          <w:rFonts w:ascii="Arial" w:eastAsiaTheme="minorEastAsia" w:hAnsi="Arial" w:cs="Arial"/>
          <w:sz w:val="22"/>
          <w:szCs w:val="22"/>
          <w:lang w:val="fr-BE"/>
        </w:rPr>
        <w:t>/1 rédigé comme suit</w:t>
      </w:r>
      <w:r w:rsidR="00FD3F9B" w:rsidRPr="0096361E">
        <w:rPr>
          <w:rFonts w:ascii="Arial" w:eastAsiaTheme="minorEastAsia" w:hAnsi="Arial" w:cs="Arial"/>
          <w:sz w:val="22"/>
          <w:szCs w:val="22"/>
          <w:lang w:val="fr-BE"/>
        </w:rPr>
        <w:t> :</w:t>
      </w:r>
    </w:p>
    <w:p w14:paraId="4729F190" w14:textId="77777777" w:rsidR="00FD3F9B" w:rsidRPr="007B3B0E" w:rsidRDefault="00FD3F9B" w:rsidP="002B6D71">
      <w:pPr>
        <w:jc w:val="both"/>
        <w:rPr>
          <w:rFonts w:ascii="Arial" w:hAnsi="Arial" w:cs="Arial"/>
          <w:sz w:val="22"/>
          <w:szCs w:val="22"/>
          <w:lang w:val="fr-BE"/>
        </w:rPr>
      </w:pPr>
    </w:p>
    <w:p w14:paraId="2A81BE06" w14:textId="388F3D4B" w:rsidR="00FD3F9B" w:rsidRDefault="00FD3F9B" w:rsidP="00FD3F9B">
      <w:pPr>
        <w:ind w:left="709" w:hanging="709"/>
        <w:jc w:val="both"/>
        <w:rPr>
          <w:rFonts w:ascii="Arial" w:hAnsi="Arial" w:cs="Arial"/>
          <w:sz w:val="22"/>
          <w:szCs w:val="22"/>
          <w:lang w:val="fr-FR"/>
        </w:rPr>
      </w:pPr>
      <w:r>
        <w:rPr>
          <w:rFonts w:ascii="Arial" w:hAnsi="Arial" w:cs="Arial"/>
          <w:sz w:val="22"/>
          <w:szCs w:val="22"/>
          <w:lang w:val="fr-FR"/>
        </w:rPr>
        <w:t>« </w:t>
      </w:r>
      <w:r w:rsidRPr="00FD3F9B">
        <w:rPr>
          <w:rFonts w:ascii="Arial" w:hAnsi="Arial" w:cs="Arial"/>
          <w:sz w:val="22"/>
          <w:szCs w:val="22"/>
          <w:lang w:val="fr-FR"/>
        </w:rPr>
        <w:t xml:space="preserve">§4/1. </w:t>
      </w:r>
      <w:r w:rsidRPr="00FD3F9B">
        <w:rPr>
          <w:rFonts w:ascii="Arial" w:hAnsi="Arial" w:cs="Arial"/>
          <w:sz w:val="22"/>
          <w:szCs w:val="22"/>
          <w:lang w:val="fr-FR"/>
        </w:rPr>
        <w:tab/>
        <w:t xml:space="preserve">Le diététicien peut attester par bénéficiaire une indemnité de trajet de soins </w:t>
      </w:r>
      <w:r w:rsidR="00011DEB" w:rsidRPr="00011DEB">
        <w:rPr>
          <w:rFonts w:ascii="Arial" w:hAnsi="Arial" w:cs="Arial"/>
          <w:sz w:val="22"/>
          <w:szCs w:val="22"/>
          <w:lang w:val="fr-FR"/>
        </w:rPr>
        <w:t>401774</w:t>
      </w:r>
      <w:r w:rsidRPr="00FD3F9B">
        <w:rPr>
          <w:rFonts w:ascii="Arial" w:hAnsi="Arial" w:cs="Arial"/>
          <w:sz w:val="22"/>
          <w:szCs w:val="22"/>
          <w:lang w:val="fr-FR"/>
        </w:rPr>
        <w:t xml:space="preserve"> pour réaliser les missions visées à l’article 7, §2, 2° : </w:t>
      </w:r>
    </w:p>
    <w:p w14:paraId="25938047" w14:textId="77777777" w:rsidR="00182569" w:rsidRDefault="00182569" w:rsidP="00FD3F9B">
      <w:pPr>
        <w:ind w:left="709" w:hanging="709"/>
        <w:jc w:val="both"/>
        <w:rPr>
          <w:rFonts w:ascii="Arial" w:hAnsi="Arial" w:cs="Arial"/>
          <w:sz w:val="22"/>
          <w:szCs w:val="22"/>
          <w:lang w:val="fr-FR"/>
        </w:rPr>
      </w:pPr>
    </w:p>
    <w:p w14:paraId="52A842C2" w14:textId="77777777" w:rsidR="00182569" w:rsidRPr="00FD3F9B" w:rsidRDefault="00182569" w:rsidP="00FD3F9B">
      <w:pPr>
        <w:ind w:left="709" w:hanging="709"/>
        <w:jc w:val="both"/>
        <w:rPr>
          <w:rFonts w:ascii="Arial" w:hAnsi="Arial" w:cs="Arial"/>
          <w:sz w:val="22"/>
          <w:szCs w:val="22"/>
          <w:lang w:val="fr-FR"/>
        </w:rPr>
      </w:pPr>
    </w:p>
    <w:p w14:paraId="4E63B41C" w14:textId="77777777" w:rsidR="00FD3F9B" w:rsidRDefault="00FD3F9B" w:rsidP="00FD3F9B">
      <w:pPr>
        <w:tabs>
          <w:tab w:val="left" w:pos="567"/>
        </w:tabs>
        <w:jc w:val="both"/>
        <w:rPr>
          <w:lang w:val="fr"/>
        </w:rPr>
      </w:pPr>
    </w:p>
    <w:tbl>
      <w:tblPr>
        <w:tblpPr w:leftFromText="180" w:rightFromText="180" w:vertAnchor="text" w:horzAnchor="margin" w:tblpXSpec="center" w:tblpY="16"/>
        <w:tblW w:w="8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1503"/>
        <w:gridCol w:w="5678"/>
        <w:gridCol w:w="1443"/>
      </w:tblGrid>
      <w:tr w:rsidR="00FD3F9B" w:rsidRPr="00FD3F9B" w14:paraId="4F6BEAAA" w14:textId="77777777" w:rsidTr="00976C6F">
        <w:trPr>
          <w:trHeight w:val="270"/>
        </w:trPr>
        <w:tc>
          <w:tcPr>
            <w:tcW w:w="1503" w:type="dxa"/>
            <w:hideMark/>
          </w:tcPr>
          <w:p w14:paraId="62017E65" w14:textId="77777777" w:rsidR="00FD3F9B" w:rsidRPr="00FD3F9B" w:rsidRDefault="00FD3F9B" w:rsidP="00976C6F">
            <w:pPr>
              <w:jc w:val="both"/>
              <w:textAlignment w:val="baseline"/>
              <w:rPr>
                <w:rFonts w:ascii="Arial" w:hAnsi="Arial" w:cs="Arial"/>
                <w:b/>
                <w:bCs/>
                <w:sz w:val="22"/>
                <w:szCs w:val="22"/>
                <w:lang w:eastAsia="en-GB"/>
              </w:rPr>
            </w:pPr>
            <w:r w:rsidRPr="00FD3F9B">
              <w:rPr>
                <w:rFonts w:ascii="Arial" w:hAnsi="Arial" w:cs="Arial"/>
                <w:b/>
                <w:bCs/>
                <w:color w:val="000000" w:themeColor="text1"/>
                <w:sz w:val="22"/>
                <w:szCs w:val="22"/>
                <w:lang w:val="nl-BE" w:eastAsia="en-GB"/>
              </w:rPr>
              <w:lastRenderedPageBreak/>
              <w:t>Pseudocode</w:t>
            </w:r>
            <w:r w:rsidRPr="00FD3F9B">
              <w:rPr>
                <w:rFonts w:ascii="Arial" w:hAnsi="Arial" w:cs="Arial"/>
                <w:b/>
                <w:bCs/>
                <w:color w:val="000000" w:themeColor="text1"/>
                <w:sz w:val="22"/>
                <w:szCs w:val="22"/>
                <w:lang w:eastAsia="en-GB"/>
              </w:rPr>
              <w:t> </w:t>
            </w:r>
          </w:p>
        </w:tc>
        <w:tc>
          <w:tcPr>
            <w:tcW w:w="5678" w:type="dxa"/>
            <w:hideMark/>
          </w:tcPr>
          <w:p w14:paraId="6E5ADBEE" w14:textId="77777777" w:rsidR="00FD3F9B" w:rsidRPr="00FD3F9B" w:rsidRDefault="00FD3F9B" w:rsidP="00976C6F">
            <w:pPr>
              <w:jc w:val="both"/>
              <w:textAlignment w:val="baseline"/>
              <w:rPr>
                <w:rFonts w:ascii="Arial" w:hAnsi="Arial" w:cs="Arial"/>
                <w:b/>
                <w:bCs/>
                <w:sz w:val="22"/>
                <w:szCs w:val="22"/>
                <w:lang w:eastAsia="en-GB"/>
              </w:rPr>
            </w:pPr>
            <w:proofErr w:type="spellStart"/>
            <w:r w:rsidRPr="00FD3F9B">
              <w:rPr>
                <w:rFonts w:ascii="Arial" w:hAnsi="Arial" w:cs="Arial"/>
                <w:b/>
                <w:bCs/>
                <w:color w:val="000000" w:themeColor="text1"/>
                <w:sz w:val="22"/>
                <w:szCs w:val="22"/>
                <w:lang w:val="nl-BE" w:eastAsia="en-GB"/>
              </w:rPr>
              <w:t>Description</w:t>
            </w:r>
            <w:proofErr w:type="spellEnd"/>
          </w:p>
        </w:tc>
        <w:tc>
          <w:tcPr>
            <w:tcW w:w="1443" w:type="dxa"/>
            <w:hideMark/>
          </w:tcPr>
          <w:p w14:paraId="2EB4213D" w14:textId="77777777" w:rsidR="00FD3F9B" w:rsidRPr="00FD3F9B" w:rsidRDefault="00FD3F9B" w:rsidP="00976C6F">
            <w:pPr>
              <w:jc w:val="both"/>
              <w:textAlignment w:val="baseline"/>
              <w:rPr>
                <w:rFonts w:ascii="Arial" w:hAnsi="Arial" w:cs="Arial"/>
                <w:b/>
                <w:bCs/>
                <w:sz w:val="22"/>
                <w:szCs w:val="22"/>
                <w:lang w:eastAsia="en-GB"/>
              </w:rPr>
            </w:pPr>
            <w:proofErr w:type="spellStart"/>
            <w:r w:rsidRPr="00FD3F9B">
              <w:rPr>
                <w:rFonts w:ascii="Arial" w:hAnsi="Arial" w:cs="Arial"/>
                <w:b/>
                <w:bCs/>
                <w:color w:val="000000" w:themeColor="text1"/>
                <w:sz w:val="22"/>
                <w:szCs w:val="22"/>
                <w:lang w:val="nl-BE" w:eastAsia="en-GB"/>
              </w:rPr>
              <w:t>Honoraires</w:t>
            </w:r>
            <w:proofErr w:type="spellEnd"/>
          </w:p>
        </w:tc>
      </w:tr>
      <w:tr w:rsidR="00FD3F9B" w:rsidRPr="00FD3F9B" w14:paraId="2484B321" w14:textId="77777777" w:rsidTr="00976C6F">
        <w:trPr>
          <w:trHeight w:val="300"/>
        </w:trPr>
        <w:tc>
          <w:tcPr>
            <w:tcW w:w="1503" w:type="dxa"/>
            <w:hideMark/>
          </w:tcPr>
          <w:p w14:paraId="7A165CDD" w14:textId="6DEAC568" w:rsidR="00FD3F9B" w:rsidRPr="00FD3F9B" w:rsidRDefault="00011DEB" w:rsidP="00976C6F">
            <w:pPr>
              <w:jc w:val="both"/>
              <w:textAlignment w:val="baseline"/>
              <w:rPr>
                <w:rFonts w:ascii="Arial" w:hAnsi="Arial" w:cs="Arial"/>
                <w:b/>
                <w:bCs/>
                <w:sz w:val="22"/>
                <w:szCs w:val="22"/>
                <w:lang w:eastAsia="en-GB"/>
              </w:rPr>
            </w:pPr>
            <w:r w:rsidRPr="00011DEB">
              <w:rPr>
                <w:rFonts w:ascii="Arial" w:hAnsi="Arial" w:cs="Arial"/>
                <w:b/>
                <w:bCs/>
                <w:sz w:val="22"/>
                <w:szCs w:val="22"/>
                <w:lang w:eastAsia="en-GB"/>
              </w:rPr>
              <w:t>401774</w:t>
            </w:r>
          </w:p>
        </w:tc>
        <w:tc>
          <w:tcPr>
            <w:tcW w:w="5678" w:type="dxa"/>
            <w:hideMark/>
          </w:tcPr>
          <w:p w14:paraId="46F573B6" w14:textId="77777777" w:rsidR="00FD3F9B" w:rsidRPr="00FD3F9B" w:rsidRDefault="00FD3F9B" w:rsidP="00976C6F">
            <w:pPr>
              <w:jc w:val="both"/>
              <w:textAlignment w:val="baseline"/>
              <w:rPr>
                <w:rFonts w:ascii="Arial" w:hAnsi="Arial" w:cs="Arial"/>
                <w:sz w:val="22"/>
                <w:szCs w:val="22"/>
                <w:lang w:val="fr-BE" w:eastAsia="en-GB"/>
              </w:rPr>
            </w:pPr>
            <w:r w:rsidRPr="00FD3F9B">
              <w:rPr>
                <w:rFonts w:ascii="Arial" w:hAnsi="Arial" w:cs="Arial"/>
                <w:sz w:val="22"/>
                <w:szCs w:val="22"/>
                <w:lang w:val="fr-BE" w:eastAsia="en-GB"/>
              </w:rPr>
              <w:t>Indemnité de trajet pour le diététicien par période de 12 mois pour le suivi d’un bénéficiaire dans le cadre d’un trajet de soins pour les troubles de l’alimentation.</w:t>
            </w:r>
          </w:p>
        </w:tc>
        <w:tc>
          <w:tcPr>
            <w:tcW w:w="1443" w:type="dxa"/>
            <w:hideMark/>
          </w:tcPr>
          <w:p w14:paraId="5164D679" w14:textId="08B02533" w:rsidR="00FD3F9B" w:rsidRPr="00FD3F9B" w:rsidRDefault="00FD3F9B" w:rsidP="00976C6F">
            <w:pPr>
              <w:jc w:val="center"/>
              <w:textAlignment w:val="baseline"/>
              <w:rPr>
                <w:rFonts w:ascii="Arial" w:hAnsi="Arial" w:cs="Arial"/>
                <w:sz w:val="22"/>
                <w:szCs w:val="22"/>
                <w:lang w:eastAsia="en-GB"/>
              </w:rPr>
            </w:pPr>
            <w:r w:rsidRPr="00FD3F9B">
              <w:rPr>
                <w:rFonts w:ascii="Arial" w:hAnsi="Arial" w:cs="Arial"/>
                <w:color w:val="000000" w:themeColor="text1"/>
                <w:sz w:val="22"/>
                <w:szCs w:val="22"/>
                <w:lang w:val="nl-BE" w:eastAsia="en-GB"/>
              </w:rPr>
              <w:t>€ 7</w:t>
            </w:r>
            <w:r w:rsidR="00011DEB">
              <w:rPr>
                <w:rFonts w:ascii="Arial" w:hAnsi="Arial" w:cs="Arial"/>
                <w:color w:val="000000" w:themeColor="text1"/>
                <w:sz w:val="22"/>
                <w:szCs w:val="22"/>
                <w:lang w:val="nl-BE" w:eastAsia="en-GB"/>
              </w:rPr>
              <w:t>2,90</w:t>
            </w:r>
          </w:p>
        </w:tc>
      </w:tr>
    </w:tbl>
    <w:p w14:paraId="11D8C44B" w14:textId="77777777" w:rsidR="00FD3F9B" w:rsidRPr="00FD3F9B" w:rsidRDefault="00FD3F9B" w:rsidP="00FD3F9B">
      <w:pPr>
        <w:tabs>
          <w:tab w:val="left" w:pos="567"/>
        </w:tabs>
        <w:jc w:val="both"/>
        <w:rPr>
          <w:rFonts w:ascii="Arial" w:hAnsi="Arial" w:cs="Arial"/>
          <w:sz w:val="22"/>
          <w:szCs w:val="22"/>
          <w:lang w:val="fr"/>
        </w:rPr>
      </w:pPr>
    </w:p>
    <w:p w14:paraId="43EF39C7" w14:textId="77777777" w:rsidR="00FD3F9B" w:rsidRPr="00FD3F9B" w:rsidRDefault="00FD3F9B" w:rsidP="00FD3F9B">
      <w:pPr>
        <w:tabs>
          <w:tab w:val="left" w:pos="567"/>
        </w:tabs>
        <w:jc w:val="both"/>
        <w:rPr>
          <w:rStyle w:val="ui-provider"/>
          <w:rFonts w:ascii="Arial" w:eastAsiaTheme="minorEastAsia" w:hAnsi="Arial" w:cs="Arial"/>
          <w:sz w:val="22"/>
          <w:szCs w:val="22"/>
          <w:lang w:val="fr"/>
        </w:rPr>
      </w:pPr>
      <w:r w:rsidRPr="00FD3F9B">
        <w:rPr>
          <w:rStyle w:val="ui-provider"/>
          <w:rFonts w:ascii="Arial" w:eastAsiaTheme="minorEastAsia" w:hAnsi="Arial" w:cs="Arial"/>
          <w:sz w:val="22"/>
          <w:szCs w:val="22"/>
          <w:lang w:val="fr"/>
        </w:rPr>
        <w:t xml:space="preserve">L’indemnité de trajet couvre les coûts des activités dans le cadre de la collaboration multidisciplinaire avec d’autres acteurs (le médecin traitant, le </w:t>
      </w:r>
      <w:r w:rsidRPr="00FD3F9B">
        <w:rPr>
          <w:rFonts w:ascii="Arial" w:hAnsi="Arial" w:cs="Arial"/>
          <w:sz w:val="22"/>
          <w:szCs w:val="22"/>
          <w:lang w:val="fr-BE"/>
        </w:rPr>
        <w:t>psychologue/orthopédagogue clinicien spécialisé dans les troubles de l’alimentation, …) </w:t>
      </w:r>
      <w:r w:rsidRPr="00FD3F9B">
        <w:rPr>
          <w:rStyle w:val="ui-provider"/>
          <w:rFonts w:ascii="Arial" w:eastAsiaTheme="minorEastAsia" w:hAnsi="Arial" w:cs="Arial"/>
          <w:sz w:val="22"/>
          <w:szCs w:val="22"/>
          <w:lang w:val="fr"/>
        </w:rPr>
        <w:t xml:space="preserve">: </w:t>
      </w:r>
    </w:p>
    <w:p w14:paraId="4B885A8A" w14:textId="77777777" w:rsidR="00FD3F9B" w:rsidRPr="00FD3F9B" w:rsidRDefault="00FD3F9B" w:rsidP="00FD3F9B">
      <w:pPr>
        <w:tabs>
          <w:tab w:val="left" w:pos="567"/>
        </w:tabs>
        <w:jc w:val="both"/>
        <w:rPr>
          <w:rStyle w:val="ui-provider"/>
          <w:rFonts w:ascii="Arial" w:eastAsiaTheme="minorEastAsia" w:hAnsi="Arial" w:cs="Arial"/>
          <w:sz w:val="22"/>
          <w:szCs w:val="22"/>
          <w:lang w:val="fr"/>
        </w:rPr>
      </w:pPr>
    </w:p>
    <w:p w14:paraId="49063267" w14:textId="77777777" w:rsidR="00FD3F9B" w:rsidRPr="00FD3F9B" w:rsidRDefault="00FD3F9B" w:rsidP="00FD3F9B">
      <w:pPr>
        <w:pStyle w:val="ListParagraph"/>
        <w:numPr>
          <w:ilvl w:val="0"/>
          <w:numId w:val="5"/>
        </w:numPr>
        <w:tabs>
          <w:tab w:val="left" w:pos="567"/>
        </w:tabs>
        <w:spacing w:after="0" w:line="240" w:lineRule="auto"/>
        <w:jc w:val="both"/>
        <w:rPr>
          <w:rStyle w:val="ui-provider"/>
          <w:rFonts w:ascii="Arial" w:hAnsi="Arial" w:cs="Arial"/>
          <w:lang w:val="fr"/>
        </w:rPr>
      </w:pPr>
      <w:r w:rsidRPr="00FD3F9B">
        <w:rPr>
          <w:rStyle w:val="ui-provider"/>
          <w:rFonts w:ascii="Arial" w:hAnsi="Arial" w:cs="Arial"/>
          <w:lang w:val="fr"/>
        </w:rPr>
        <w:t>Organisation de la concertation multidisciplinaire ;</w:t>
      </w:r>
    </w:p>
    <w:p w14:paraId="0DC88432" w14:textId="77777777" w:rsidR="00FD3F9B" w:rsidRPr="00FD3F9B" w:rsidRDefault="00FD3F9B" w:rsidP="00FD3F9B">
      <w:pPr>
        <w:pStyle w:val="ListParagraph"/>
        <w:tabs>
          <w:tab w:val="left" w:pos="567"/>
        </w:tabs>
        <w:spacing w:after="0" w:line="240" w:lineRule="auto"/>
        <w:jc w:val="both"/>
        <w:rPr>
          <w:rStyle w:val="ui-provider"/>
          <w:rFonts w:ascii="Arial" w:hAnsi="Arial" w:cs="Arial"/>
          <w:lang w:val="fr"/>
        </w:rPr>
      </w:pPr>
    </w:p>
    <w:p w14:paraId="60841F6B" w14:textId="77777777" w:rsidR="00FD3F9B" w:rsidRPr="00FD3F9B" w:rsidRDefault="00FD3F9B" w:rsidP="00FD3F9B">
      <w:pPr>
        <w:pStyle w:val="ListParagraph"/>
        <w:numPr>
          <w:ilvl w:val="0"/>
          <w:numId w:val="5"/>
        </w:numPr>
        <w:tabs>
          <w:tab w:val="left" w:pos="567"/>
        </w:tabs>
        <w:spacing w:after="0" w:line="240" w:lineRule="auto"/>
        <w:jc w:val="both"/>
        <w:rPr>
          <w:rStyle w:val="ui-provider"/>
          <w:rFonts w:ascii="Arial" w:hAnsi="Arial" w:cs="Arial"/>
          <w:lang w:val="fr"/>
        </w:rPr>
      </w:pPr>
      <w:r w:rsidRPr="00FD3F9B">
        <w:rPr>
          <w:rStyle w:val="ui-provider"/>
          <w:rFonts w:ascii="Arial" w:hAnsi="Arial" w:cs="Arial"/>
          <w:lang w:val="fr"/>
        </w:rPr>
        <w:t>Prise de contact et rapportage aux autres prestataires de soins et d’aide dans le cadre du plan de traitement ;</w:t>
      </w:r>
    </w:p>
    <w:p w14:paraId="47B640FC" w14:textId="77777777" w:rsidR="00FD3F9B" w:rsidRPr="00FD3F9B" w:rsidRDefault="00FD3F9B" w:rsidP="00FD3F9B">
      <w:pPr>
        <w:pStyle w:val="ListParagraph"/>
        <w:rPr>
          <w:rStyle w:val="ui-provider"/>
          <w:rFonts w:ascii="Arial" w:hAnsi="Arial" w:cs="Arial"/>
          <w:lang w:val="fr"/>
        </w:rPr>
      </w:pPr>
    </w:p>
    <w:p w14:paraId="35E7D9B7" w14:textId="77777777" w:rsidR="00FD3F9B" w:rsidRDefault="00FD3F9B" w:rsidP="00FD3F9B">
      <w:pPr>
        <w:pStyle w:val="ListParagraph"/>
        <w:numPr>
          <w:ilvl w:val="0"/>
          <w:numId w:val="5"/>
        </w:numPr>
        <w:tabs>
          <w:tab w:val="left" w:pos="567"/>
        </w:tabs>
        <w:spacing w:after="0" w:line="240" w:lineRule="auto"/>
        <w:jc w:val="both"/>
        <w:rPr>
          <w:rStyle w:val="ui-provider"/>
          <w:rFonts w:ascii="Arial" w:hAnsi="Arial" w:cs="Arial"/>
          <w:lang w:val="fr"/>
        </w:rPr>
      </w:pPr>
      <w:r w:rsidRPr="00FD3F9B">
        <w:rPr>
          <w:rStyle w:val="ui-provider"/>
          <w:rFonts w:ascii="Arial" w:hAnsi="Arial" w:cs="Arial"/>
          <w:lang w:val="fr"/>
        </w:rPr>
        <w:t>Suivi du plan de traitement diététique.</w:t>
      </w:r>
    </w:p>
    <w:p w14:paraId="093F552D" w14:textId="77777777" w:rsidR="00FD3F9B" w:rsidRPr="00FD3F9B" w:rsidRDefault="00FD3F9B" w:rsidP="00FD3F9B">
      <w:pPr>
        <w:pStyle w:val="ListParagraph"/>
        <w:spacing w:after="0"/>
        <w:rPr>
          <w:rStyle w:val="ui-provider"/>
          <w:rFonts w:ascii="Arial" w:hAnsi="Arial" w:cs="Arial"/>
          <w:lang w:val="fr"/>
        </w:rPr>
      </w:pPr>
    </w:p>
    <w:p w14:paraId="57B631F6" w14:textId="77777777" w:rsidR="00FD3F9B" w:rsidRPr="00FD3F9B" w:rsidRDefault="00FD3F9B" w:rsidP="00FD3F9B">
      <w:pPr>
        <w:tabs>
          <w:tab w:val="left" w:pos="567"/>
        </w:tabs>
        <w:jc w:val="both"/>
        <w:rPr>
          <w:rFonts w:ascii="Arial" w:eastAsiaTheme="minorEastAsia" w:hAnsi="Arial" w:cs="Arial"/>
          <w:sz w:val="22"/>
          <w:szCs w:val="22"/>
          <w:lang w:val="fr-BE"/>
        </w:rPr>
      </w:pPr>
      <w:r w:rsidRPr="00FD3F9B">
        <w:rPr>
          <w:rFonts w:ascii="Arial" w:eastAsiaTheme="minorEastAsia" w:hAnsi="Arial" w:cs="Arial"/>
          <w:sz w:val="22"/>
          <w:szCs w:val="22"/>
          <w:lang w:val="fr-BE"/>
        </w:rPr>
        <w:t>L’indemnité de trajet peut être attestée qu'une seule fois par période de 12 mois et par bénéficiaire.</w:t>
      </w:r>
      <w:r w:rsidRPr="00FD3F9B">
        <w:rPr>
          <w:rStyle w:val="ui-provider"/>
          <w:rFonts w:ascii="Arial" w:eastAsiaTheme="minorEastAsia" w:hAnsi="Arial" w:cs="Arial"/>
          <w:sz w:val="22"/>
          <w:szCs w:val="22"/>
          <w:lang w:val="fr"/>
        </w:rPr>
        <w:t xml:space="preserve"> </w:t>
      </w:r>
      <w:r w:rsidRPr="00FD3F9B">
        <w:rPr>
          <w:rFonts w:ascii="Arial" w:eastAsiaTheme="minorEastAsia" w:hAnsi="Arial" w:cs="Arial"/>
          <w:sz w:val="22"/>
          <w:szCs w:val="22"/>
          <w:lang w:val="fr-BE"/>
        </w:rPr>
        <w:t xml:space="preserve">Cette indemnité de trajet n'est due que si au moins 3 séances </w:t>
      </w:r>
      <w:r w:rsidRPr="00FD3F9B">
        <w:rPr>
          <w:rFonts w:ascii="Arial" w:hAnsi="Arial" w:cs="Arial"/>
          <w:sz w:val="22"/>
          <w:szCs w:val="22"/>
          <w:lang w:val="fr"/>
        </w:rPr>
        <w:t>diététiques individuelles</w:t>
      </w:r>
      <w:r w:rsidRPr="00FD3F9B">
        <w:rPr>
          <w:rFonts w:ascii="Arial" w:eastAsiaTheme="minorEastAsia" w:hAnsi="Arial" w:cs="Arial"/>
          <w:sz w:val="22"/>
          <w:szCs w:val="22"/>
          <w:lang w:val="fr-BE"/>
        </w:rPr>
        <w:t xml:space="preserve"> ont été réalisées et si deux concertations multidisciplinaire, telle que décrite à l'article 6, §7, ont eu lieu.</w:t>
      </w:r>
    </w:p>
    <w:p w14:paraId="03A78C9A" w14:textId="77777777" w:rsidR="00FD3F9B" w:rsidRPr="00FD3F9B" w:rsidRDefault="00FD3F9B" w:rsidP="00FD3F9B">
      <w:pPr>
        <w:tabs>
          <w:tab w:val="left" w:pos="567"/>
        </w:tabs>
        <w:jc w:val="both"/>
        <w:rPr>
          <w:rFonts w:ascii="Arial" w:eastAsiaTheme="minorEastAsia" w:hAnsi="Arial" w:cs="Arial"/>
          <w:sz w:val="22"/>
          <w:szCs w:val="22"/>
          <w:lang w:val="fr-BE"/>
        </w:rPr>
      </w:pPr>
    </w:p>
    <w:p w14:paraId="4DC9A871" w14:textId="4122FC10" w:rsidR="00FD3F9B" w:rsidRPr="00FD3F9B" w:rsidRDefault="00FD3F9B" w:rsidP="00FD3F9B">
      <w:pPr>
        <w:jc w:val="both"/>
        <w:rPr>
          <w:rStyle w:val="ui-provider"/>
          <w:rFonts w:ascii="Arial" w:eastAsiaTheme="majorEastAsia" w:hAnsi="Arial" w:cs="Arial"/>
          <w:sz w:val="22"/>
          <w:szCs w:val="22"/>
          <w:lang w:val="fr-BE"/>
        </w:rPr>
      </w:pPr>
      <w:r w:rsidRPr="00FD3F9B">
        <w:rPr>
          <w:rFonts w:ascii="Arial" w:hAnsi="Arial" w:cs="Arial"/>
          <w:sz w:val="22"/>
          <w:szCs w:val="22"/>
          <w:lang w:val="fr"/>
        </w:rPr>
        <w:t>Pour cette prestation, il n’est pas possible d’attester des suppléments.</w:t>
      </w:r>
      <w:r>
        <w:rPr>
          <w:rFonts w:ascii="Arial" w:hAnsi="Arial" w:cs="Arial"/>
          <w:sz w:val="22"/>
          <w:szCs w:val="22"/>
          <w:lang w:val="fr"/>
        </w:rPr>
        <w:t> »</w:t>
      </w:r>
    </w:p>
    <w:p w14:paraId="197AD830" w14:textId="77777777" w:rsidR="00FD3F9B" w:rsidRPr="00DA62DB" w:rsidRDefault="00FD3F9B" w:rsidP="002B6D71">
      <w:pPr>
        <w:jc w:val="both"/>
        <w:rPr>
          <w:rFonts w:ascii="Arial" w:hAnsi="Arial" w:cs="Arial"/>
          <w:sz w:val="22"/>
          <w:szCs w:val="22"/>
          <w:lang w:val="fr-FR"/>
        </w:rPr>
      </w:pPr>
    </w:p>
    <w:p w14:paraId="4D893A89" w14:textId="40CD8144" w:rsidR="002B6D71" w:rsidRPr="00FD3F9B" w:rsidRDefault="000408BB" w:rsidP="002B6D71">
      <w:pPr>
        <w:jc w:val="both"/>
        <w:rPr>
          <w:rFonts w:ascii="Arial" w:hAnsi="Arial" w:cs="Arial"/>
          <w:sz w:val="22"/>
          <w:szCs w:val="22"/>
          <w:lang w:val="fr-BE"/>
        </w:rPr>
      </w:pPr>
      <w:r>
        <w:rPr>
          <w:rFonts w:ascii="Arial" w:hAnsi="Arial" w:cs="Arial"/>
          <w:sz w:val="22"/>
          <w:szCs w:val="22"/>
          <w:lang w:val="fr-BE"/>
        </w:rPr>
        <w:t>g</w:t>
      </w:r>
      <w:r w:rsidR="002B6D71" w:rsidRPr="00FD3F9B">
        <w:rPr>
          <w:rFonts w:ascii="Arial" w:hAnsi="Arial" w:cs="Arial"/>
          <w:sz w:val="22"/>
          <w:szCs w:val="22"/>
          <w:lang w:val="fr-BE"/>
        </w:rPr>
        <w:t xml:space="preserve">) </w:t>
      </w:r>
      <w:r w:rsidR="00FD3F9B" w:rsidRPr="00FD3F9B">
        <w:rPr>
          <w:rFonts w:ascii="Arial" w:hAnsi="Arial" w:cs="Arial"/>
          <w:sz w:val="22"/>
          <w:szCs w:val="22"/>
          <w:lang w:val="fr-BE"/>
        </w:rPr>
        <w:t xml:space="preserve">Dans paragraphe 5 les mots </w:t>
      </w:r>
      <w:r w:rsidR="002B6D71" w:rsidRPr="00FD3F9B">
        <w:rPr>
          <w:rFonts w:ascii="Arial" w:hAnsi="Arial" w:cs="Arial"/>
          <w:sz w:val="22"/>
          <w:szCs w:val="22"/>
          <w:lang w:val="fr-BE"/>
        </w:rPr>
        <w:t>“401332 e</w:t>
      </w:r>
      <w:r w:rsidR="00FD3F9B" w:rsidRPr="00FD3F9B">
        <w:rPr>
          <w:rFonts w:ascii="Arial" w:hAnsi="Arial" w:cs="Arial"/>
          <w:sz w:val="22"/>
          <w:szCs w:val="22"/>
          <w:lang w:val="fr-BE"/>
        </w:rPr>
        <w:t>t</w:t>
      </w:r>
      <w:r w:rsidR="002B6D71" w:rsidRPr="00FD3F9B">
        <w:rPr>
          <w:rFonts w:ascii="Arial" w:hAnsi="Arial" w:cs="Arial"/>
          <w:sz w:val="22"/>
          <w:szCs w:val="22"/>
          <w:lang w:val="fr-BE"/>
        </w:rPr>
        <w:t xml:space="preserve"> 401354” </w:t>
      </w:r>
      <w:r w:rsidR="00FD3F9B">
        <w:rPr>
          <w:rFonts w:ascii="Arial" w:hAnsi="Arial" w:cs="Arial"/>
          <w:sz w:val="22"/>
          <w:szCs w:val="22"/>
          <w:lang w:val="fr-FR"/>
        </w:rPr>
        <w:t xml:space="preserve">sont </w:t>
      </w:r>
      <w:r w:rsidR="00FD3F9B" w:rsidRPr="00DA62DB">
        <w:rPr>
          <w:rFonts w:ascii="Arial" w:hAnsi="Arial" w:cs="Arial"/>
          <w:sz w:val="22"/>
          <w:szCs w:val="22"/>
          <w:lang w:val="fr-FR"/>
        </w:rPr>
        <w:t>remplacé</w:t>
      </w:r>
      <w:r w:rsidR="00FD3F9B">
        <w:rPr>
          <w:rFonts w:ascii="Arial" w:hAnsi="Arial" w:cs="Arial"/>
          <w:sz w:val="22"/>
          <w:szCs w:val="22"/>
          <w:lang w:val="fr-FR"/>
        </w:rPr>
        <w:t>s</w:t>
      </w:r>
      <w:r w:rsidR="00FD3F9B" w:rsidRPr="00DA62DB">
        <w:rPr>
          <w:rFonts w:ascii="Arial" w:hAnsi="Arial" w:cs="Arial"/>
          <w:sz w:val="22"/>
          <w:szCs w:val="22"/>
          <w:lang w:val="fr-FR"/>
        </w:rPr>
        <w:t xml:space="preserve"> par les mots </w:t>
      </w:r>
      <w:r w:rsidR="002B6D71" w:rsidRPr="00FD3F9B">
        <w:rPr>
          <w:rFonts w:ascii="Arial" w:hAnsi="Arial" w:cs="Arial"/>
          <w:sz w:val="22"/>
          <w:szCs w:val="22"/>
          <w:lang w:val="fr-BE"/>
        </w:rPr>
        <w:t>“401332, 401354 e</w:t>
      </w:r>
      <w:r w:rsidR="00FD3F9B">
        <w:rPr>
          <w:rFonts w:ascii="Arial" w:hAnsi="Arial" w:cs="Arial"/>
          <w:sz w:val="22"/>
          <w:szCs w:val="22"/>
          <w:lang w:val="fr-BE"/>
        </w:rPr>
        <w:t>t</w:t>
      </w:r>
      <w:r w:rsidR="002B6D71" w:rsidRPr="00FD3F9B">
        <w:rPr>
          <w:rFonts w:ascii="Arial" w:hAnsi="Arial" w:cs="Arial"/>
          <w:sz w:val="22"/>
          <w:szCs w:val="22"/>
          <w:lang w:val="fr-BE"/>
        </w:rPr>
        <w:t xml:space="preserve"> </w:t>
      </w:r>
      <w:r w:rsidR="00011DEB" w:rsidRPr="00011DEB">
        <w:rPr>
          <w:rFonts w:ascii="Arial" w:hAnsi="Arial" w:cs="Arial"/>
          <w:sz w:val="22"/>
          <w:szCs w:val="22"/>
          <w:lang w:val="fr-BE"/>
        </w:rPr>
        <w:t>401774</w:t>
      </w:r>
      <w:r w:rsidR="002B6D71" w:rsidRPr="00FD3F9B">
        <w:rPr>
          <w:rFonts w:ascii="Arial" w:hAnsi="Arial" w:cs="Arial"/>
          <w:sz w:val="22"/>
          <w:szCs w:val="22"/>
          <w:lang w:val="fr-BE"/>
        </w:rPr>
        <w:t>”;</w:t>
      </w:r>
    </w:p>
    <w:p w14:paraId="2497837F" w14:textId="77777777" w:rsidR="002B6D71" w:rsidRPr="00FD3F9B" w:rsidRDefault="002B6D71" w:rsidP="002B6D71">
      <w:pPr>
        <w:jc w:val="both"/>
        <w:rPr>
          <w:rFonts w:ascii="Arial" w:hAnsi="Arial" w:cs="Arial"/>
          <w:sz w:val="22"/>
          <w:szCs w:val="22"/>
          <w:lang w:val="fr-BE"/>
        </w:rPr>
      </w:pPr>
    </w:p>
    <w:p w14:paraId="639C5DED" w14:textId="37A784C1" w:rsidR="002B6D71" w:rsidRDefault="000408BB" w:rsidP="002B6D71">
      <w:pPr>
        <w:jc w:val="both"/>
        <w:rPr>
          <w:rFonts w:ascii="Arial" w:hAnsi="Arial" w:cs="Arial"/>
          <w:sz w:val="22"/>
          <w:szCs w:val="22"/>
          <w:lang w:val="fr-FR"/>
        </w:rPr>
      </w:pPr>
      <w:r>
        <w:rPr>
          <w:rFonts w:ascii="Arial" w:hAnsi="Arial" w:cs="Arial"/>
          <w:sz w:val="22"/>
          <w:szCs w:val="22"/>
          <w:lang w:val="fr-FR"/>
        </w:rPr>
        <w:t>h</w:t>
      </w:r>
      <w:r w:rsidR="00F45CBF">
        <w:rPr>
          <w:rFonts w:ascii="Arial" w:hAnsi="Arial" w:cs="Arial"/>
          <w:sz w:val="22"/>
          <w:szCs w:val="22"/>
          <w:lang w:val="fr-FR"/>
        </w:rPr>
        <w:t>)</w:t>
      </w:r>
      <w:r w:rsidR="002B6D71" w:rsidRPr="00DA62DB">
        <w:rPr>
          <w:rFonts w:ascii="Arial" w:hAnsi="Arial" w:cs="Arial"/>
          <w:sz w:val="22"/>
          <w:szCs w:val="22"/>
          <w:lang w:val="fr-FR"/>
        </w:rPr>
        <w:t xml:space="preserve"> </w:t>
      </w:r>
      <w:r w:rsidR="00FD3F9B">
        <w:rPr>
          <w:rFonts w:ascii="Arial" w:hAnsi="Arial" w:cs="Arial"/>
          <w:sz w:val="22"/>
          <w:szCs w:val="22"/>
          <w:lang w:val="fr-FR"/>
        </w:rPr>
        <w:t>le paragraphe 6 e</w:t>
      </w:r>
      <w:r w:rsidR="00FD3F9B" w:rsidRPr="00FD3F9B">
        <w:rPr>
          <w:rFonts w:ascii="Arial" w:hAnsi="Arial" w:cs="Arial"/>
          <w:sz w:val="22"/>
          <w:szCs w:val="22"/>
          <w:lang w:val="fr-BE"/>
        </w:rPr>
        <w:t>st abrogé</w:t>
      </w:r>
      <w:r w:rsidR="002B6D71" w:rsidRPr="00DA62DB">
        <w:rPr>
          <w:rFonts w:ascii="Arial" w:hAnsi="Arial" w:cs="Arial"/>
          <w:sz w:val="22"/>
          <w:szCs w:val="22"/>
          <w:lang w:val="fr-FR"/>
        </w:rPr>
        <w:t>.</w:t>
      </w:r>
    </w:p>
    <w:p w14:paraId="06B1E370" w14:textId="77777777" w:rsidR="0053390A" w:rsidRPr="00DA62DB" w:rsidRDefault="0053390A" w:rsidP="002B6D71">
      <w:pPr>
        <w:jc w:val="both"/>
        <w:rPr>
          <w:rFonts w:ascii="Arial" w:hAnsi="Arial" w:cs="Arial"/>
          <w:sz w:val="22"/>
          <w:szCs w:val="22"/>
          <w:lang w:val="fr-FR"/>
        </w:rPr>
      </w:pPr>
    </w:p>
    <w:p w14:paraId="00CC2F2F" w14:textId="77777777" w:rsidR="002B6D71" w:rsidRPr="00DA62DB" w:rsidRDefault="002B6D71" w:rsidP="002B6D71">
      <w:pPr>
        <w:jc w:val="both"/>
        <w:rPr>
          <w:rFonts w:ascii="Arial" w:hAnsi="Arial" w:cs="Arial"/>
          <w:sz w:val="22"/>
          <w:szCs w:val="22"/>
          <w:lang w:val="fr-FR"/>
        </w:rPr>
      </w:pPr>
    </w:p>
    <w:p w14:paraId="343AC8A2" w14:textId="16CCED2D" w:rsidR="002B6D71" w:rsidRDefault="0099694A" w:rsidP="002B6D71">
      <w:pPr>
        <w:rPr>
          <w:rFonts w:ascii="Arial" w:hAnsi="Arial" w:cs="Arial"/>
          <w:b/>
          <w:sz w:val="22"/>
          <w:szCs w:val="22"/>
          <w:u w:val="single"/>
          <w:lang w:val="fr-FR"/>
        </w:rPr>
      </w:pPr>
      <w:r>
        <w:rPr>
          <w:rFonts w:ascii="Arial" w:hAnsi="Arial" w:cs="Arial"/>
          <w:b/>
          <w:sz w:val="22"/>
          <w:szCs w:val="22"/>
          <w:u w:val="single"/>
          <w:lang w:val="fr-FR"/>
        </w:rPr>
        <w:t>L’article 9</w:t>
      </w:r>
      <w:r w:rsidR="002B6D71" w:rsidRPr="00DA62DB">
        <w:rPr>
          <w:rFonts w:ascii="Arial" w:hAnsi="Arial" w:cs="Arial"/>
          <w:b/>
          <w:sz w:val="22"/>
          <w:szCs w:val="22"/>
          <w:u w:val="single"/>
          <w:lang w:val="fr-FR"/>
        </w:rPr>
        <w:t>.</w:t>
      </w:r>
    </w:p>
    <w:p w14:paraId="5BDB500D" w14:textId="77777777" w:rsidR="0099694A" w:rsidRDefault="0099694A" w:rsidP="002B6D71">
      <w:pPr>
        <w:rPr>
          <w:rFonts w:ascii="Arial" w:hAnsi="Arial" w:cs="Arial"/>
          <w:b/>
          <w:sz w:val="22"/>
          <w:szCs w:val="22"/>
          <w:u w:val="single"/>
          <w:lang w:val="fr-FR"/>
        </w:rPr>
      </w:pPr>
    </w:p>
    <w:p w14:paraId="5F37D1D8" w14:textId="63BE2208" w:rsidR="0099694A" w:rsidRPr="00C3070A" w:rsidRDefault="0099694A" w:rsidP="0099694A">
      <w:pPr>
        <w:rPr>
          <w:rFonts w:ascii="Arial" w:hAnsi="Arial" w:cs="Arial"/>
          <w:sz w:val="22"/>
          <w:szCs w:val="22"/>
          <w:lang w:val="fr-BE"/>
        </w:rPr>
      </w:pPr>
      <w:r w:rsidRPr="00C3070A">
        <w:rPr>
          <w:rFonts w:ascii="Arial" w:hAnsi="Arial" w:cs="Arial"/>
          <w:sz w:val="22"/>
          <w:szCs w:val="22"/>
          <w:lang w:val="fr-BE"/>
        </w:rPr>
        <w:t xml:space="preserve">A l’article </w:t>
      </w:r>
      <w:r>
        <w:rPr>
          <w:rFonts w:ascii="Arial" w:hAnsi="Arial" w:cs="Arial"/>
          <w:sz w:val="22"/>
          <w:szCs w:val="22"/>
          <w:lang w:val="fr-BE"/>
        </w:rPr>
        <w:t>12</w:t>
      </w:r>
      <w:r w:rsidRPr="00C3070A">
        <w:rPr>
          <w:rFonts w:ascii="Arial" w:hAnsi="Arial" w:cs="Arial"/>
          <w:sz w:val="22"/>
          <w:szCs w:val="22"/>
          <w:lang w:val="fr-BE"/>
        </w:rPr>
        <w:t>, les modifications suivantes sont apportée</w:t>
      </w:r>
      <w:r>
        <w:rPr>
          <w:rFonts w:ascii="Arial" w:hAnsi="Arial" w:cs="Arial"/>
          <w:sz w:val="22"/>
          <w:szCs w:val="22"/>
          <w:lang w:val="fr-BE"/>
        </w:rPr>
        <w:t>s :</w:t>
      </w:r>
    </w:p>
    <w:p w14:paraId="0860290B" w14:textId="77777777" w:rsidR="0099694A" w:rsidRPr="0099694A" w:rsidRDefault="0099694A" w:rsidP="002B6D71">
      <w:pPr>
        <w:rPr>
          <w:rFonts w:ascii="Arial" w:hAnsi="Arial" w:cs="Arial"/>
          <w:b/>
          <w:sz w:val="22"/>
          <w:szCs w:val="22"/>
          <w:u w:val="single"/>
          <w:lang w:val="fr-BE"/>
        </w:rPr>
      </w:pPr>
    </w:p>
    <w:p w14:paraId="73CBB08C" w14:textId="159BFA76" w:rsidR="0099694A" w:rsidRDefault="0099694A" w:rsidP="002B6D71">
      <w:pPr>
        <w:rPr>
          <w:rFonts w:ascii="Arial" w:hAnsi="Arial" w:cs="Arial"/>
          <w:sz w:val="22"/>
          <w:szCs w:val="22"/>
          <w:lang w:val="fr-FR"/>
        </w:rPr>
      </w:pPr>
      <w:r>
        <w:rPr>
          <w:rFonts w:ascii="Arial" w:hAnsi="Arial" w:cs="Arial"/>
          <w:sz w:val="22"/>
          <w:szCs w:val="22"/>
          <w:lang w:val="fr-FR"/>
        </w:rPr>
        <w:t>a) dans le paragraphe 1, alinéa 2 et le paragraphe 2, le mot « orientation » est remplacé par le mot « accompagnement »</w:t>
      </w:r>
    </w:p>
    <w:p w14:paraId="1E3BAE7D" w14:textId="77777777" w:rsidR="0099694A" w:rsidRDefault="0099694A" w:rsidP="002B6D71">
      <w:pPr>
        <w:rPr>
          <w:rFonts w:ascii="Arial" w:hAnsi="Arial" w:cs="Arial"/>
          <w:sz w:val="22"/>
          <w:szCs w:val="22"/>
          <w:lang w:val="fr-FR"/>
        </w:rPr>
      </w:pPr>
    </w:p>
    <w:p w14:paraId="4E2FCF49" w14:textId="1D1DED31" w:rsidR="002B6D71" w:rsidRPr="0099694A" w:rsidRDefault="0099694A" w:rsidP="002B6D71">
      <w:pPr>
        <w:rPr>
          <w:rFonts w:ascii="Arial" w:hAnsi="Arial" w:cs="Arial"/>
          <w:sz w:val="22"/>
          <w:szCs w:val="22"/>
          <w:lang w:val="fr-BE"/>
        </w:rPr>
      </w:pPr>
      <w:r w:rsidRPr="0099694A">
        <w:rPr>
          <w:rFonts w:ascii="Arial" w:hAnsi="Arial" w:cs="Arial"/>
          <w:sz w:val="22"/>
          <w:szCs w:val="22"/>
          <w:lang w:val="fr-BE"/>
        </w:rPr>
        <w:t>b)</w:t>
      </w:r>
      <w:r w:rsidR="002B6D71" w:rsidRPr="0099694A">
        <w:rPr>
          <w:rFonts w:ascii="Arial" w:hAnsi="Arial" w:cs="Arial"/>
          <w:sz w:val="22"/>
          <w:szCs w:val="22"/>
          <w:lang w:val="fr-BE"/>
        </w:rPr>
        <w:t xml:space="preserve"> </w:t>
      </w:r>
      <w:r w:rsidRPr="0099694A">
        <w:rPr>
          <w:rFonts w:ascii="Arial" w:hAnsi="Arial" w:cs="Arial"/>
          <w:sz w:val="22"/>
          <w:szCs w:val="22"/>
          <w:lang w:val="fr-BE"/>
        </w:rPr>
        <w:t xml:space="preserve">le paragraphe </w:t>
      </w:r>
      <w:r w:rsidR="002B6D71" w:rsidRPr="0099694A">
        <w:rPr>
          <w:rFonts w:ascii="Arial" w:hAnsi="Arial" w:cs="Arial"/>
          <w:sz w:val="22"/>
          <w:szCs w:val="22"/>
          <w:lang w:val="fr-BE"/>
        </w:rPr>
        <w:t xml:space="preserve">3, </w:t>
      </w:r>
      <w:r w:rsidRPr="0099694A">
        <w:rPr>
          <w:rFonts w:ascii="Arial" w:hAnsi="Arial" w:cs="Arial"/>
          <w:sz w:val="22"/>
          <w:szCs w:val="22"/>
          <w:lang w:val="fr-BE"/>
        </w:rPr>
        <w:t xml:space="preserve">est complété par un </w:t>
      </w:r>
      <w:r>
        <w:rPr>
          <w:rFonts w:ascii="Arial" w:hAnsi="Arial" w:cs="Arial"/>
          <w:sz w:val="22"/>
          <w:szCs w:val="22"/>
          <w:lang w:val="fr-BE"/>
        </w:rPr>
        <w:t>4°</w:t>
      </w:r>
      <w:r w:rsidR="00764AE3">
        <w:rPr>
          <w:rFonts w:ascii="Arial" w:hAnsi="Arial" w:cs="Arial"/>
          <w:sz w:val="22"/>
          <w:szCs w:val="22"/>
          <w:lang w:val="fr-BE"/>
        </w:rPr>
        <w:t xml:space="preserve"> rédigé comme suit :</w:t>
      </w:r>
    </w:p>
    <w:p w14:paraId="5E0BCF74" w14:textId="77777777" w:rsidR="0099694A" w:rsidRPr="0099694A" w:rsidRDefault="0099694A" w:rsidP="002B6D71">
      <w:pPr>
        <w:rPr>
          <w:rFonts w:ascii="Arial" w:hAnsi="Arial" w:cs="Arial"/>
          <w:sz w:val="22"/>
          <w:szCs w:val="22"/>
          <w:lang w:val="fr-BE"/>
        </w:rPr>
      </w:pPr>
    </w:p>
    <w:p w14:paraId="77F3FD51" w14:textId="3D915F02" w:rsidR="00764AE3" w:rsidRPr="00764AE3" w:rsidRDefault="00764AE3" w:rsidP="00764AE3">
      <w:pPr>
        <w:ind w:left="709" w:hanging="709"/>
        <w:jc w:val="both"/>
        <w:rPr>
          <w:rFonts w:ascii="Arial" w:hAnsi="Arial" w:cs="Arial"/>
          <w:sz w:val="22"/>
          <w:szCs w:val="22"/>
          <w:lang w:val="fr-FR"/>
        </w:rPr>
      </w:pPr>
      <w:r>
        <w:rPr>
          <w:rFonts w:ascii="Arial" w:hAnsi="Arial" w:cs="Arial"/>
          <w:sz w:val="22"/>
          <w:szCs w:val="22"/>
          <w:lang w:val="fr-FR"/>
        </w:rPr>
        <w:t>« </w:t>
      </w:r>
      <w:r w:rsidRPr="00764AE3">
        <w:rPr>
          <w:rFonts w:ascii="Arial" w:hAnsi="Arial" w:cs="Arial"/>
          <w:sz w:val="22"/>
          <w:szCs w:val="22"/>
          <w:lang w:val="fr-FR"/>
        </w:rPr>
        <w:t>4°</w:t>
      </w:r>
      <w:r>
        <w:rPr>
          <w:rFonts w:ascii="Arial" w:hAnsi="Arial" w:cs="Arial"/>
          <w:sz w:val="22"/>
          <w:szCs w:val="22"/>
          <w:lang w:val="fr-FR"/>
        </w:rPr>
        <w:tab/>
      </w:r>
      <w:r w:rsidRPr="00764AE3">
        <w:rPr>
          <w:rFonts w:ascii="Arial" w:hAnsi="Arial" w:cs="Arial"/>
          <w:sz w:val="22"/>
          <w:szCs w:val="22"/>
          <w:lang w:val="fr-FR"/>
        </w:rPr>
        <w:t>suivre les dépenses liées à la présente convention et proposer des mesures en cas de dépassement budgétaire éventuel.</w:t>
      </w:r>
      <w:r>
        <w:rPr>
          <w:rFonts w:ascii="Arial" w:hAnsi="Arial" w:cs="Arial"/>
          <w:sz w:val="22"/>
          <w:szCs w:val="22"/>
          <w:lang w:val="fr-FR"/>
        </w:rPr>
        <w:t> »</w:t>
      </w:r>
    </w:p>
    <w:p w14:paraId="1B806F57" w14:textId="77777777" w:rsidR="002B6D71" w:rsidRPr="00764AE3" w:rsidRDefault="002B6D71" w:rsidP="002B6D71">
      <w:pPr>
        <w:rPr>
          <w:rFonts w:ascii="Arial" w:hAnsi="Arial" w:cs="Arial"/>
          <w:sz w:val="22"/>
          <w:szCs w:val="22"/>
          <w:lang w:val="fr-BE"/>
        </w:rPr>
      </w:pPr>
    </w:p>
    <w:p w14:paraId="293C0F2F" w14:textId="36514CAA" w:rsidR="002B6D71" w:rsidRPr="001245EF" w:rsidRDefault="00764AE3" w:rsidP="002B6D71">
      <w:pPr>
        <w:rPr>
          <w:rFonts w:ascii="Arial" w:hAnsi="Arial" w:cs="Arial"/>
          <w:b/>
          <w:bCs/>
          <w:sz w:val="22"/>
          <w:szCs w:val="22"/>
          <w:u w:val="single"/>
          <w:lang w:val="fr-BE"/>
        </w:rPr>
      </w:pPr>
      <w:r w:rsidRPr="001245EF">
        <w:rPr>
          <w:rFonts w:ascii="Arial" w:hAnsi="Arial" w:cs="Arial"/>
          <w:b/>
          <w:bCs/>
          <w:sz w:val="22"/>
          <w:szCs w:val="22"/>
          <w:u w:val="single"/>
          <w:lang w:val="fr-BE"/>
        </w:rPr>
        <w:t>L’article 10</w:t>
      </w:r>
      <w:r w:rsidR="002B6D71" w:rsidRPr="001245EF">
        <w:rPr>
          <w:rFonts w:ascii="Arial" w:hAnsi="Arial" w:cs="Arial"/>
          <w:b/>
          <w:bCs/>
          <w:sz w:val="22"/>
          <w:szCs w:val="22"/>
          <w:u w:val="single"/>
          <w:lang w:val="fr-BE"/>
        </w:rPr>
        <w:t>.</w:t>
      </w:r>
    </w:p>
    <w:p w14:paraId="077510B5" w14:textId="77777777" w:rsidR="00764AE3" w:rsidRPr="001245EF" w:rsidRDefault="00764AE3" w:rsidP="002B6D71">
      <w:pPr>
        <w:rPr>
          <w:rFonts w:ascii="Arial" w:hAnsi="Arial" w:cs="Arial"/>
          <w:b/>
          <w:bCs/>
          <w:sz w:val="22"/>
          <w:szCs w:val="22"/>
          <w:u w:val="single"/>
          <w:lang w:val="fr-BE"/>
        </w:rPr>
      </w:pPr>
    </w:p>
    <w:p w14:paraId="25F2D64E" w14:textId="5E1C6802" w:rsidR="00764AE3" w:rsidRPr="001245EF" w:rsidRDefault="00764AE3" w:rsidP="002B6D71">
      <w:pPr>
        <w:rPr>
          <w:rFonts w:ascii="Arial" w:hAnsi="Arial" w:cs="Arial"/>
          <w:sz w:val="22"/>
          <w:szCs w:val="22"/>
          <w:lang w:val="fr-BE"/>
        </w:rPr>
      </w:pPr>
      <w:r w:rsidRPr="001245EF">
        <w:rPr>
          <w:rFonts w:ascii="Arial" w:hAnsi="Arial" w:cs="Arial"/>
          <w:sz w:val="22"/>
          <w:szCs w:val="22"/>
          <w:lang w:val="fr-BE"/>
        </w:rPr>
        <w:t>L’annexe 1 à la conve</w:t>
      </w:r>
      <w:r w:rsidR="001245EF">
        <w:rPr>
          <w:rFonts w:ascii="Arial" w:hAnsi="Arial" w:cs="Arial"/>
          <w:sz w:val="22"/>
          <w:szCs w:val="22"/>
          <w:lang w:val="fr-BE"/>
        </w:rPr>
        <w:t>n</w:t>
      </w:r>
      <w:r w:rsidRPr="001245EF">
        <w:rPr>
          <w:rFonts w:ascii="Arial" w:hAnsi="Arial" w:cs="Arial"/>
          <w:sz w:val="22"/>
          <w:szCs w:val="22"/>
          <w:lang w:val="fr-BE"/>
        </w:rPr>
        <w:t>tion est renumérotée en annexe 2 et le titre de l’annexe est complété par les mots suivants:</w:t>
      </w:r>
    </w:p>
    <w:p w14:paraId="05125C42" w14:textId="77777777" w:rsidR="00764AE3" w:rsidRPr="001245EF" w:rsidRDefault="00764AE3" w:rsidP="002B6D71">
      <w:pPr>
        <w:rPr>
          <w:rFonts w:ascii="Arial" w:hAnsi="Arial" w:cs="Arial"/>
          <w:sz w:val="22"/>
          <w:szCs w:val="22"/>
          <w:lang w:val="fr-BE"/>
        </w:rPr>
      </w:pPr>
    </w:p>
    <w:p w14:paraId="35716819" w14:textId="7BEFE335" w:rsidR="00764AE3" w:rsidRPr="00764AE3" w:rsidRDefault="00764AE3" w:rsidP="00764AE3">
      <w:pPr>
        <w:rPr>
          <w:rFonts w:ascii="Arial" w:hAnsi="Arial" w:cs="Arial"/>
          <w:sz w:val="22"/>
          <w:szCs w:val="22"/>
          <w:lang w:val="fr-FR"/>
        </w:rPr>
      </w:pPr>
      <w:r>
        <w:rPr>
          <w:rFonts w:ascii="Arial" w:hAnsi="Arial" w:cs="Arial"/>
          <w:sz w:val="22"/>
          <w:szCs w:val="22"/>
          <w:lang w:val="fr-FR"/>
        </w:rPr>
        <w:t>« </w:t>
      </w:r>
      <w:r w:rsidRPr="00764AE3">
        <w:rPr>
          <w:rFonts w:ascii="Arial" w:hAnsi="Arial" w:cs="Arial"/>
          <w:sz w:val="22"/>
          <w:szCs w:val="22"/>
          <w:lang w:val="fr-FR"/>
        </w:rPr>
        <w:t>spécialisé dans les troubles de l’alimentation</w:t>
      </w:r>
      <w:r>
        <w:rPr>
          <w:rFonts w:ascii="Arial" w:hAnsi="Arial" w:cs="Arial"/>
          <w:sz w:val="22"/>
          <w:szCs w:val="22"/>
          <w:lang w:val="fr-FR"/>
        </w:rPr>
        <w:t> »</w:t>
      </w:r>
    </w:p>
    <w:p w14:paraId="7AFC2055" w14:textId="77777777" w:rsidR="00764AE3" w:rsidRPr="00764AE3" w:rsidRDefault="00764AE3" w:rsidP="002B6D71">
      <w:pPr>
        <w:rPr>
          <w:rFonts w:ascii="Arial" w:hAnsi="Arial" w:cs="Arial"/>
          <w:sz w:val="22"/>
          <w:szCs w:val="22"/>
          <w:lang w:val="fr"/>
        </w:rPr>
      </w:pPr>
    </w:p>
    <w:p w14:paraId="26A53195" w14:textId="76E1ECC1" w:rsidR="002B6D71" w:rsidRDefault="00764AE3" w:rsidP="002B6D71">
      <w:pPr>
        <w:rPr>
          <w:rFonts w:ascii="Arial" w:hAnsi="Arial" w:cs="Arial"/>
          <w:b/>
          <w:bCs/>
          <w:sz w:val="22"/>
          <w:szCs w:val="22"/>
          <w:u w:val="single"/>
          <w:lang w:val="fr-FR"/>
        </w:rPr>
      </w:pPr>
      <w:r>
        <w:rPr>
          <w:rFonts w:ascii="Arial" w:hAnsi="Arial" w:cs="Arial"/>
          <w:b/>
          <w:bCs/>
          <w:sz w:val="22"/>
          <w:szCs w:val="22"/>
          <w:u w:val="single"/>
          <w:lang w:val="fr-FR"/>
        </w:rPr>
        <w:t xml:space="preserve">L’article </w:t>
      </w:r>
      <w:r w:rsidR="002B6D71" w:rsidRPr="00DA62DB">
        <w:rPr>
          <w:rFonts w:ascii="Arial" w:hAnsi="Arial" w:cs="Arial"/>
          <w:b/>
          <w:bCs/>
          <w:sz w:val="22"/>
          <w:szCs w:val="22"/>
          <w:u w:val="single"/>
          <w:lang w:val="fr-FR"/>
        </w:rPr>
        <w:t>11.</w:t>
      </w:r>
    </w:p>
    <w:p w14:paraId="6664DAEA" w14:textId="77777777" w:rsidR="00764AE3" w:rsidRDefault="00764AE3" w:rsidP="002B6D71">
      <w:pPr>
        <w:rPr>
          <w:rFonts w:ascii="Arial" w:hAnsi="Arial" w:cs="Arial"/>
          <w:b/>
          <w:bCs/>
          <w:sz w:val="22"/>
          <w:szCs w:val="22"/>
          <w:u w:val="single"/>
          <w:lang w:val="fr-FR"/>
        </w:rPr>
      </w:pPr>
    </w:p>
    <w:p w14:paraId="65852129" w14:textId="23DF81BE" w:rsidR="00764AE3" w:rsidRDefault="00764AE3" w:rsidP="002B6D71">
      <w:pPr>
        <w:rPr>
          <w:rFonts w:ascii="Arial" w:hAnsi="Arial" w:cs="Arial"/>
          <w:sz w:val="22"/>
          <w:szCs w:val="22"/>
          <w:lang w:val="fr-FR"/>
        </w:rPr>
      </w:pPr>
      <w:r w:rsidRPr="00764AE3">
        <w:rPr>
          <w:rFonts w:ascii="Arial" w:hAnsi="Arial" w:cs="Arial"/>
          <w:sz w:val="22"/>
          <w:szCs w:val="22"/>
          <w:lang w:val="fr-FR"/>
        </w:rPr>
        <w:t>Une annexe 1, dont le texte est rédigé comme suit, est insérée :</w:t>
      </w:r>
    </w:p>
    <w:p w14:paraId="53573318" w14:textId="77777777" w:rsidR="00E51110" w:rsidRDefault="00E51110" w:rsidP="00764AE3">
      <w:pPr>
        <w:rPr>
          <w:rFonts w:ascii="Arial" w:hAnsi="Arial" w:cs="Arial"/>
          <w:sz w:val="22"/>
          <w:szCs w:val="22"/>
          <w:lang w:val="fr-BE"/>
        </w:rPr>
      </w:pPr>
    </w:p>
    <w:p w14:paraId="1397D66C" w14:textId="64C77819" w:rsidR="00764AE3" w:rsidRDefault="00764AE3" w:rsidP="00764AE3">
      <w:pPr>
        <w:rPr>
          <w:rFonts w:ascii="Arial" w:hAnsi="Arial" w:cs="Arial"/>
          <w:sz w:val="22"/>
          <w:szCs w:val="22"/>
          <w:lang w:val="fr-BE"/>
        </w:rPr>
      </w:pPr>
      <w:r w:rsidRPr="00764AE3">
        <w:rPr>
          <w:rFonts w:ascii="Arial" w:hAnsi="Arial" w:cs="Arial"/>
          <w:sz w:val="22"/>
          <w:szCs w:val="22"/>
          <w:lang w:val="fr-BE"/>
        </w:rPr>
        <w:lastRenderedPageBreak/>
        <w:t>« Annexe 1. Les connaissances et aptitudes de base préconisées du psychologue/orthopédagogue clinicien spécialisé dans les troubles de l’alimentation</w:t>
      </w:r>
      <w:r>
        <w:rPr>
          <w:rFonts w:ascii="Arial" w:hAnsi="Arial" w:cs="Arial"/>
          <w:sz w:val="22"/>
          <w:szCs w:val="22"/>
          <w:lang w:val="fr-BE"/>
        </w:rPr>
        <w:t> »</w:t>
      </w:r>
    </w:p>
    <w:p w14:paraId="05B96CC9" w14:textId="77777777" w:rsidR="000408BB" w:rsidRDefault="000408BB" w:rsidP="00764AE3">
      <w:pPr>
        <w:rPr>
          <w:rFonts w:ascii="Arial" w:hAnsi="Arial" w:cs="Arial"/>
          <w:sz w:val="22"/>
          <w:szCs w:val="22"/>
          <w:lang w:val="fr-BE"/>
        </w:rPr>
      </w:pPr>
    </w:p>
    <w:p w14:paraId="4B237BB5" w14:textId="125BD80A" w:rsidR="000408BB" w:rsidRPr="00DD0F4F" w:rsidRDefault="000408BB" w:rsidP="00764AE3">
      <w:pPr>
        <w:rPr>
          <w:rFonts w:ascii="Arial" w:hAnsi="Arial" w:cs="Arial"/>
          <w:b/>
          <w:bCs/>
          <w:sz w:val="22"/>
          <w:szCs w:val="22"/>
          <w:u w:val="single"/>
          <w:lang w:val="fr-BE"/>
        </w:rPr>
      </w:pPr>
      <w:r w:rsidRPr="00DD0F4F">
        <w:rPr>
          <w:rFonts w:ascii="Arial" w:hAnsi="Arial" w:cs="Arial"/>
          <w:b/>
          <w:bCs/>
          <w:sz w:val="22"/>
          <w:szCs w:val="22"/>
          <w:u w:val="single"/>
          <w:lang w:val="fr-BE"/>
        </w:rPr>
        <w:t>L’article 12</w:t>
      </w:r>
      <w:r w:rsidR="009E1A8F" w:rsidRPr="00DD0F4F">
        <w:rPr>
          <w:rFonts w:ascii="Arial" w:hAnsi="Arial" w:cs="Arial"/>
          <w:b/>
          <w:bCs/>
          <w:sz w:val="22"/>
          <w:szCs w:val="22"/>
          <w:u w:val="single"/>
          <w:lang w:val="fr-BE"/>
        </w:rPr>
        <w:t>.</w:t>
      </w:r>
    </w:p>
    <w:p w14:paraId="0397C135" w14:textId="7BF73CAA" w:rsidR="00FE3507" w:rsidRDefault="00FE3507" w:rsidP="00764AE3">
      <w:pPr>
        <w:rPr>
          <w:rFonts w:ascii="Arial" w:hAnsi="Arial" w:cs="Arial"/>
          <w:sz w:val="22"/>
          <w:szCs w:val="22"/>
          <w:lang w:val="fr-BE"/>
        </w:rPr>
      </w:pPr>
    </w:p>
    <w:p w14:paraId="56FE28ED" w14:textId="77440BC0" w:rsidR="009A47AD" w:rsidRPr="00FD2E61" w:rsidRDefault="009A47AD" w:rsidP="00FD2E61">
      <w:pPr>
        <w:jc w:val="both"/>
        <w:rPr>
          <w:rFonts w:ascii="Arial" w:hAnsi="Arial" w:cs="Arial"/>
          <w:sz w:val="22"/>
          <w:szCs w:val="22"/>
          <w:lang w:val="fr-BE"/>
        </w:rPr>
      </w:pPr>
      <w:r w:rsidRPr="00FD2E61">
        <w:rPr>
          <w:rFonts w:ascii="Arial" w:hAnsi="Arial" w:cs="Arial"/>
          <w:b/>
          <w:bCs/>
          <w:sz w:val="22"/>
          <w:szCs w:val="22"/>
          <w:lang w:val="fr-BE"/>
        </w:rPr>
        <w:t>§1.</w:t>
      </w:r>
      <w:r w:rsidRPr="00FD2E61">
        <w:rPr>
          <w:rFonts w:ascii="Arial" w:hAnsi="Arial" w:cs="Arial"/>
          <w:sz w:val="22"/>
          <w:szCs w:val="22"/>
          <w:lang w:val="fr-BE"/>
        </w:rPr>
        <w:t xml:space="preserve"> La disposition </w:t>
      </w:r>
      <w:r w:rsidR="00D3200A" w:rsidRPr="00FD2E61">
        <w:rPr>
          <w:rFonts w:ascii="Arial" w:hAnsi="Arial" w:cs="Arial"/>
          <w:sz w:val="22"/>
          <w:szCs w:val="22"/>
          <w:lang w:val="fr-BE"/>
        </w:rPr>
        <w:t>à</w:t>
      </w:r>
      <w:r w:rsidRPr="00FD2E61">
        <w:rPr>
          <w:rFonts w:ascii="Arial" w:hAnsi="Arial" w:cs="Arial"/>
          <w:sz w:val="22"/>
          <w:szCs w:val="22"/>
          <w:lang w:val="fr-BE"/>
        </w:rPr>
        <w:t xml:space="preserve"> l'article 8, </w:t>
      </w:r>
      <w:r w:rsidR="00195E14" w:rsidRPr="00FD2E61">
        <w:rPr>
          <w:rFonts w:ascii="Arial" w:hAnsi="Arial" w:cs="Arial"/>
          <w:sz w:val="22"/>
          <w:szCs w:val="22"/>
          <w:lang w:val="fr-BE"/>
        </w:rPr>
        <w:t>e</w:t>
      </w:r>
      <w:r w:rsidRPr="00FD2E61">
        <w:rPr>
          <w:rFonts w:ascii="Arial" w:hAnsi="Arial" w:cs="Arial"/>
          <w:sz w:val="22"/>
          <w:szCs w:val="22"/>
          <w:lang w:val="fr-BE"/>
        </w:rPr>
        <w:t xml:space="preserve">), b) relative au nombre maximal de séances diététiques individuelles </w:t>
      </w:r>
      <w:r w:rsidR="00A7021E" w:rsidRPr="00FD2E61">
        <w:rPr>
          <w:rFonts w:ascii="Arial" w:hAnsi="Arial" w:cs="Arial"/>
          <w:sz w:val="22"/>
          <w:szCs w:val="22"/>
          <w:lang w:val="fr-BE"/>
        </w:rPr>
        <w:t>qui peuvent être attest</w:t>
      </w:r>
      <w:r w:rsidR="00410272" w:rsidRPr="00FD2E61">
        <w:rPr>
          <w:rFonts w:ascii="Arial" w:hAnsi="Arial" w:cs="Arial"/>
          <w:sz w:val="22"/>
          <w:szCs w:val="22"/>
          <w:lang w:val="fr-BE"/>
        </w:rPr>
        <w:t>ées</w:t>
      </w:r>
      <w:r w:rsidRPr="00FD2E61">
        <w:rPr>
          <w:rFonts w:ascii="Arial" w:hAnsi="Arial" w:cs="Arial"/>
          <w:sz w:val="22"/>
          <w:szCs w:val="22"/>
          <w:lang w:val="fr-BE"/>
        </w:rPr>
        <w:t xml:space="preserve"> par période de 12 mois par bénéficiaire</w:t>
      </w:r>
      <w:r w:rsidR="00D3200A" w:rsidRPr="00FD2E61">
        <w:rPr>
          <w:rFonts w:ascii="Arial" w:hAnsi="Arial" w:cs="Arial"/>
          <w:sz w:val="22"/>
          <w:szCs w:val="22"/>
          <w:lang w:val="fr-BE"/>
        </w:rPr>
        <w:t>,</w:t>
      </w:r>
      <w:r w:rsidRPr="00FD2E61">
        <w:rPr>
          <w:rFonts w:ascii="Arial" w:hAnsi="Arial" w:cs="Arial"/>
          <w:sz w:val="22"/>
          <w:szCs w:val="22"/>
          <w:lang w:val="fr-BE"/>
        </w:rPr>
        <w:t xml:space="preserve"> s'applique aux </w:t>
      </w:r>
      <w:r w:rsidR="00410272" w:rsidRPr="00FD2E61">
        <w:rPr>
          <w:rFonts w:ascii="Arial" w:hAnsi="Arial" w:cs="Arial"/>
          <w:sz w:val="22"/>
          <w:szCs w:val="22"/>
          <w:lang w:val="fr-BE"/>
        </w:rPr>
        <w:t>trajets</w:t>
      </w:r>
      <w:r w:rsidRPr="00FD2E61">
        <w:rPr>
          <w:rFonts w:ascii="Arial" w:hAnsi="Arial" w:cs="Arial"/>
          <w:sz w:val="22"/>
          <w:szCs w:val="22"/>
          <w:lang w:val="fr-BE"/>
        </w:rPr>
        <w:t xml:space="preserve"> de soins qui ont </w:t>
      </w:r>
      <w:r w:rsidR="00AB0A04" w:rsidRPr="00FD2E61">
        <w:rPr>
          <w:rFonts w:ascii="Arial" w:hAnsi="Arial" w:cs="Arial"/>
          <w:sz w:val="22"/>
          <w:szCs w:val="22"/>
          <w:lang w:val="fr-BE"/>
        </w:rPr>
        <w:t>été démarrés</w:t>
      </w:r>
      <w:r w:rsidRPr="00FD2E61">
        <w:rPr>
          <w:rFonts w:ascii="Arial" w:hAnsi="Arial" w:cs="Arial"/>
          <w:sz w:val="22"/>
          <w:szCs w:val="22"/>
          <w:lang w:val="fr-BE"/>
        </w:rPr>
        <w:t xml:space="preserve"> ou ont été prolongés </w:t>
      </w:r>
      <w:r w:rsidR="050A1E19" w:rsidRPr="00FD2E61">
        <w:rPr>
          <w:rFonts w:ascii="Arial" w:hAnsi="Arial" w:cs="Arial"/>
          <w:sz w:val="22"/>
          <w:szCs w:val="22"/>
          <w:lang w:val="fr-BE"/>
        </w:rPr>
        <w:t>à</w:t>
      </w:r>
      <w:r w:rsidRPr="00FD2E61">
        <w:rPr>
          <w:rFonts w:ascii="Arial" w:hAnsi="Arial" w:cs="Arial"/>
          <w:sz w:val="22"/>
          <w:szCs w:val="22"/>
          <w:lang w:val="fr-BE"/>
        </w:rPr>
        <w:t xml:space="preserve"> </w:t>
      </w:r>
      <w:r w:rsidR="050A1E19" w:rsidRPr="00FD2E61">
        <w:rPr>
          <w:rFonts w:ascii="Arial" w:hAnsi="Arial" w:cs="Arial"/>
          <w:sz w:val="22"/>
          <w:szCs w:val="22"/>
          <w:lang w:val="fr-BE"/>
        </w:rPr>
        <w:t xml:space="preserve">partir du </w:t>
      </w:r>
      <w:r w:rsidRPr="00FD2E61">
        <w:rPr>
          <w:rFonts w:ascii="Arial" w:hAnsi="Arial" w:cs="Arial"/>
          <w:sz w:val="22"/>
          <w:szCs w:val="22"/>
          <w:lang w:val="fr-BE"/>
        </w:rPr>
        <w:t>1er janvier 2026.</w:t>
      </w:r>
    </w:p>
    <w:p w14:paraId="7007F695" w14:textId="77777777" w:rsidR="00AB0A04" w:rsidRPr="00FD2E61" w:rsidRDefault="00AB0A04" w:rsidP="00FD2E61">
      <w:pPr>
        <w:jc w:val="both"/>
        <w:rPr>
          <w:rFonts w:ascii="Arial" w:hAnsi="Arial" w:cs="Arial"/>
          <w:sz w:val="22"/>
          <w:szCs w:val="22"/>
          <w:lang w:val="fr-BE"/>
        </w:rPr>
      </w:pPr>
    </w:p>
    <w:p w14:paraId="6F74EE07" w14:textId="5F26E507" w:rsidR="009A47AD" w:rsidRPr="00FD2E61" w:rsidRDefault="009A47AD" w:rsidP="00FD2E61">
      <w:pPr>
        <w:jc w:val="both"/>
        <w:rPr>
          <w:rFonts w:ascii="Arial" w:hAnsi="Arial" w:cs="Arial"/>
          <w:sz w:val="22"/>
          <w:szCs w:val="22"/>
          <w:lang w:val="fr-BE"/>
        </w:rPr>
      </w:pPr>
      <w:r w:rsidRPr="00FD2E61">
        <w:rPr>
          <w:rFonts w:ascii="Arial" w:hAnsi="Arial" w:cs="Arial"/>
          <w:b/>
          <w:bCs/>
          <w:sz w:val="22"/>
          <w:szCs w:val="22"/>
          <w:lang w:val="fr-BE"/>
        </w:rPr>
        <w:t>§2.</w:t>
      </w:r>
      <w:r w:rsidRPr="00FD2E61">
        <w:rPr>
          <w:rFonts w:ascii="Arial" w:hAnsi="Arial" w:cs="Arial"/>
          <w:sz w:val="22"/>
          <w:szCs w:val="22"/>
          <w:lang w:val="fr-BE"/>
        </w:rPr>
        <w:t xml:space="preserve"> La disposition </w:t>
      </w:r>
      <w:r w:rsidR="00D3200A" w:rsidRPr="00FD2E61">
        <w:rPr>
          <w:rFonts w:ascii="Arial" w:hAnsi="Arial" w:cs="Arial"/>
          <w:sz w:val="22"/>
          <w:szCs w:val="22"/>
          <w:lang w:val="fr-BE"/>
        </w:rPr>
        <w:t>à</w:t>
      </w:r>
      <w:r w:rsidRPr="00FD2E61">
        <w:rPr>
          <w:rFonts w:ascii="Arial" w:hAnsi="Arial" w:cs="Arial"/>
          <w:sz w:val="22"/>
          <w:szCs w:val="22"/>
          <w:lang w:val="fr-BE"/>
        </w:rPr>
        <w:t xml:space="preserve"> l'article 8, </w:t>
      </w:r>
      <w:r w:rsidR="00195E14" w:rsidRPr="00FD2E61">
        <w:rPr>
          <w:rFonts w:ascii="Arial" w:hAnsi="Arial" w:cs="Arial"/>
          <w:sz w:val="22"/>
          <w:szCs w:val="22"/>
          <w:lang w:val="fr-BE"/>
        </w:rPr>
        <w:t>f</w:t>
      </w:r>
      <w:r w:rsidRPr="00FD2E61">
        <w:rPr>
          <w:rFonts w:ascii="Arial" w:hAnsi="Arial" w:cs="Arial"/>
          <w:sz w:val="22"/>
          <w:szCs w:val="22"/>
          <w:lang w:val="fr-BE"/>
        </w:rPr>
        <w:t xml:space="preserve">) relative au paragraphe §4/1 ajouté, qui stipule que l'indemnité de </w:t>
      </w:r>
      <w:r w:rsidR="00AF09B6" w:rsidRPr="00FD2E61">
        <w:rPr>
          <w:rFonts w:ascii="Arial" w:hAnsi="Arial" w:cs="Arial"/>
          <w:sz w:val="22"/>
          <w:szCs w:val="22"/>
          <w:lang w:val="fr-BE"/>
        </w:rPr>
        <w:t>trajet de soins</w:t>
      </w:r>
      <w:r w:rsidRPr="00FD2E61">
        <w:rPr>
          <w:rFonts w:ascii="Arial" w:hAnsi="Arial" w:cs="Arial"/>
          <w:sz w:val="22"/>
          <w:szCs w:val="22"/>
          <w:lang w:val="fr-BE"/>
        </w:rPr>
        <w:t xml:space="preserve"> 401774 peut être </w:t>
      </w:r>
      <w:r w:rsidR="00AF09B6" w:rsidRPr="00FD2E61">
        <w:rPr>
          <w:rFonts w:ascii="Arial" w:hAnsi="Arial" w:cs="Arial"/>
          <w:sz w:val="22"/>
          <w:szCs w:val="22"/>
          <w:lang w:val="fr-BE"/>
        </w:rPr>
        <w:t>attestée</w:t>
      </w:r>
      <w:r w:rsidRPr="00FD2E61">
        <w:rPr>
          <w:rFonts w:ascii="Arial" w:hAnsi="Arial" w:cs="Arial"/>
          <w:sz w:val="22"/>
          <w:szCs w:val="22"/>
          <w:lang w:val="fr-BE"/>
        </w:rPr>
        <w:t xml:space="preserve"> par bénéficiaire pour </w:t>
      </w:r>
      <w:r w:rsidR="00403A2E" w:rsidRPr="00FD2E61">
        <w:rPr>
          <w:rFonts w:ascii="Arial" w:hAnsi="Arial" w:cs="Arial"/>
          <w:sz w:val="22"/>
          <w:szCs w:val="22"/>
          <w:lang w:val="fr-BE"/>
        </w:rPr>
        <w:t>réaliser</w:t>
      </w:r>
      <w:r w:rsidRPr="00FD2E61">
        <w:rPr>
          <w:rFonts w:ascii="Arial" w:hAnsi="Arial" w:cs="Arial"/>
          <w:sz w:val="22"/>
          <w:szCs w:val="22"/>
          <w:lang w:val="fr-BE"/>
        </w:rPr>
        <w:t xml:space="preserve"> </w:t>
      </w:r>
      <w:r w:rsidR="00403A2E" w:rsidRPr="00FD2E61">
        <w:rPr>
          <w:rFonts w:ascii="Arial" w:hAnsi="Arial" w:cs="Arial"/>
          <w:sz w:val="22"/>
          <w:szCs w:val="22"/>
          <w:lang w:val="fr-BE"/>
        </w:rPr>
        <w:t>l</w:t>
      </w:r>
      <w:r w:rsidRPr="00FD2E61">
        <w:rPr>
          <w:rFonts w:ascii="Arial" w:hAnsi="Arial" w:cs="Arial"/>
          <w:sz w:val="22"/>
          <w:szCs w:val="22"/>
          <w:lang w:val="fr-BE"/>
        </w:rPr>
        <w:t xml:space="preserve">es missions visées à l'article 7, §2, 2°, s'applique aux </w:t>
      </w:r>
      <w:r w:rsidR="00403A2E" w:rsidRPr="00FD2E61">
        <w:rPr>
          <w:rFonts w:ascii="Arial" w:hAnsi="Arial" w:cs="Arial"/>
          <w:sz w:val="22"/>
          <w:szCs w:val="22"/>
          <w:lang w:val="fr-BE"/>
        </w:rPr>
        <w:t>trajets</w:t>
      </w:r>
      <w:r w:rsidRPr="00FD2E61">
        <w:rPr>
          <w:rFonts w:ascii="Arial" w:hAnsi="Arial" w:cs="Arial"/>
          <w:sz w:val="22"/>
          <w:szCs w:val="22"/>
          <w:lang w:val="fr-BE"/>
        </w:rPr>
        <w:t xml:space="preserve"> de soins qui ont </w:t>
      </w:r>
      <w:r w:rsidR="00403A2E" w:rsidRPr="00FD2E61">
        <w:rPr>
          <w:rFonts w:ascii="Arial" w:hAnsi="Arial" w:cs="Arial"/>
          <w:sz w:val="22"/>
          <w:szCs w:val="22"/>
          <w:lang w:val="fr-BE"/>
        </w:rPr>
        <w:t>été démarrés</w:t>
      </w:r>
      <w:r w:rsidRPr="00FD2E61">
        <w:rPr>
          <w:rFonts w:ascii="Arial" w:hAnsi="Arial" w:cs="Arial"/>
          <w:sz w:val="22"/>
          <w:szCs w:val="22"/>
          <w:lang w:val="fr-BE"/>
        </w:rPr>
        <w:t xml:space="preserve"> ou ont été prolongés </w:t>
      </w:r>
      <w:r w:rsidR="3C73D028" w:rsidRPr="00FD2E61">
        <w:rPr>
          <w:rFonts w:ascii="Arial" w:hAnsi="Arial" w:cs="Arial"/>
          <w:sz w:val="22"/>
          <w:szCs w:val="22"/>
          <w:lang w:val="fr-BE"/>
        </w:rPr>
        <w:t>à partir d</w:t>
      </w:r>
      <w:r w:rsidRPr="00FD2E61">
        <w:rPr>
          <w:rFonts w:ascii="Arial" w:hAnsi="Arial" w:cs="Arial"/>
          <w:sz w:val="22"/>
          <w:szCs w:val="22"/>
          <w:lang w:val="fr-BE"/>
        </w:rPr>
        <w:t>u 1er janvier 2026.</w:t>
      </w:r>
    </w:p>
    <w:p w14:paraId="611FE789" w14:textId="77777777" w:rsidR="00764AE3" w:rsidRPr="00FD2E61" w:rsidRDefault="00764AE3" w:rsidP="002B6D71">
      <w:pPr>
        <w:rPr>
          <w:rFonts w:ascii="Arial" w:hAnsi="Arial" w:cs="Arial"/>
          <w:sz w:val="22"/>
          <w:szCs w:val="22"/>
          <w:lang w:val="fr"/>
        </w:rPr>
      </w:pPr>
    </w:p>
    <w:p w14:paraId="06811374" w14:textId="2508E143" w:rsidR="002B6D71" w:rsidRPr="00FD2E61" w:rsidRDefault="00764AE3" w:rsidP="00764AE3">
      <w:pPr>
        <w:rPr>
          <w:rFonts w:ascii="Arial" w:hAnsi="Arial" w:cs="Arial"/>
          <w:b/>
          <w:snapToGrid w:val="0"/>
          <w:sz w:val="22"/>
          <w:szCs w:val="22"/>
          <w:u w:val="single"/>
          <w:lang w:val="fr-FR"/>
        </w:rPr>
      </w:pPr>
      <w:r w:rsidRPr="00FD2E61">
        <w:rPr>
          <w:rFonts w:ascii="Arial" w:hAnsi="Arial" w:cs="Arial"/>
          <w:b/>
          <w:snapToGrid w:val="0"/>
          <w:sz w:val="22"/>
          <w:szCs w:val="22"/>
          <w:u w:val="single"/>
          <w:lang w:val="fr-FR"/>
        </w:rPr>
        <w:t xml:space="preserve">L’article </w:t>
      </w:r>
      <w:r w:rsidR="002B6D71" w:rsidRPr="00FD2E61">
        <w:rPr>
          <w:rFonts w:ascii="Arial" w:hAnsi="Arial" w:cs="Arial"/>
          <w:b/>
          <w:snapToGrid w:val="0"/>
          <w:sz w:val="22"/>
          <w:szCs w:val="22"/>
          <w:u w:val="single"/>
          <w:lang w:val="fr-FR"/>
        </w:rPr>
        <w:t>1</w:t>
      </w:r>
      <w:r w:rsidR="000408BB" w:rsidRPr="00FD2E61">
        <w:rPr>
          <w:rFonts w:ascii="Arial" w:hAnsi="Arial" w:cs="Arial"/>
          <w:b/>
          <w:snapToGrid w:val="0"/>
          <w:sz w:val="22"/>
          <w:szCs w:val="22"/>
          <w:u w:val="single"/>
          <w:lang w:val="fr-FR"/>
        </w:rPr>
        <w:t>3</w:t>
      </w:r>
      <w:r w:rsidR="002B6D71" w:rsidRPr="00FD2E61">
        <w:rPr>
          <w:rFonts w:ascii="Arial" w:hAnsi="Arial" w:cs="Arial"/>
          <w:b/>
          <w:snapToGrid w:val="0"/>
          <w:sz w:val="22"/>
          <w:szCs w:val="22"/>
          <w:u w:val="single"/>
          <w:lang w:val="fr-FR"/>
        </w:rPr>
        <w:t>.</w:t>
      </w:r>
    </w:p>
    <w:p w14:paraId="46598337" w14:textId="77777777" w:rsidR="006C49AF" w:rsidRPr="00FD2E61" w:rsidRDefault="006C49AF" w:rsidP="002B6D71">
      <w:pPr>
        <w:tabs>
          <w:tab w:val="left" w:pos="1440"/>
        </w:tabs>
        <w:jc w:val="both"/>
        <w:rPr>
          <w:rFonts w:ascii="Arial" w:hAnsi="Arial" w:cs="Arial"/>
          <w:snapToGrid w:val="0"/>
          <w:sz w:val="22"/>
          <w:szCs w:val="22"/>
          <w:lang w:val="fr-FR"/>
        </w:rPr>
      </w:pPr>
    </w:p>
    <w:p w14:paraId="2ADD1AA5" w14:textId="7B57A430" w:rsidR="00D61FBF" w:rsidRDefault="006C49AF" w:rsidP="002B6D71">
      <w:pPr>
        <w:tabs>
          <w:tab w:val="left" w:pos="1440"/>
        </w:tabs>
        <w:jc w:val="both"/>
        <w:rPr>
          <w:rFonts w:ascii="Arial" w:hAnsi="Arial" w:cs="Arial"/>
          <w:snapToGrid w:val="0"/>
          <w:sz w:val="22"/>
          <w:szCs w:val="22"/>
          <w:lang w:val="fr-BE"/>
        </w:rPr>
      </w:pPr>
      <w:r w:rsidRPr="00FD2E61">
        <w:rPr>
          <w:rFonts w:ascii="Arial" w:hAnsi="Arial" w:cs="Arial"/>
          <w:snapToGrid w:val="0"/>
          <w:sz w:val="22"/>
          <w:szCs w:val="22"/>
          <w:lang w:val="fr-BE"/>
        </w:rPr>
        <w:t xml:space="preserve">Le présent avenant fait partie intégrante de la convention entre le Comité de l’assurance soins de santé et le réseau </w:t>
      </w:r>
      <w:r w:rsidR="00FE3507" w:rsidRPr="00FD2E61">
        <w:rPr>
          <w:rFonts w:ascii="Arial" w:hAnsi="Arial" w:cs="Arial"/>
          <w:snapToGrid w:val="0"/>
          <w:sz w:val="22"/>
          <w:szCs w:val="22"/>
          <w:lang w:val="fr-BE"/>
        </w:rPr>
        <w:t xml:space="preserve">SMEA </w:t>
      </w:r>
      <w:r w:rsidRPr="00FD2E61">
        <w:rPr>
          <w:rFonts w:ascii="Arial" w:hAnsi="Arial" w:cs="Arial"/>
          <w:snapToGrid w:val="0"/>
          <w:sz w:val="22"/>
          <w:szCs w:val="22"/>
          <w:lang w:val="fr-BE"/>
        </w:rPr>
        <w:t xml:space="preserve">et produit ses effets à partir du 1er </w:t>
      </w:r>
      <w:r w:rsidR="00FE3507" w:rsidRPr="00FD2E61">
        <w:rPr>
          <w:rFonts w:ascii="Arial" w:hAnsi="Arial" w:cs="Arial"/>
          <w:snapToGrid w:val="0"/>
          <w:sz w:val="22"/>
          <w:szCs w:val="22"/>
          <w:lang w:val="fr-BE"/>
        </w:rPr>
        <w:t>avril 2026</w:t>
      </w:r>
      <w:r w:rsidR="00D61FBF" w:rsidRPr="00FD2E61">
        <w:rPr>
          <w:rFonts w:ascii="Arial" w:hAnsi="Arial" w:cs="Arial"/>
          <w:snapToGrid w:val="0"/>
          <w:sz w:val="22"/>
          <w:szCs w:val="22"/>
          <w:lang w:val="fr-BE"/>
        </w:rPr>
        <w:t>, à l'exception d</w:t>
      </w:r>
      <w:r w:rsidR="009E1A8F" w:rsidRPr="00FD2E61">
        <w:rPr>
          <w:rFonts w:ascii="Arial" w:hAnsi="Arial" w:cs="Arial"/>
          <w:snapToGrid w:val="0"/>
          <w:sz w:val="22"/>
          <w:szCs w:val="22"/>
          <w:lang w:val="fr-BE"/>
        </w:rPr>
        <w:t xml:space="preserve">es </w:t>
      </w:r>
      <w:r w:rsidR="00D61FBF" w:rsidRPr="00FD2E61">
        <w:rPr>
          <w:rFonts w:ascii="Arial" w:hAnsi="Arial" w:cs="Arial"/>
          <w:snapToGrid w:val="0"/>
          <w:sz w:val="22"/>
          <w:szCs w:val="22"/>
          <w:lang w:val="fr-BE"/>
        </w:rPr>
        <w:t>article</w:t>
      </w:r>
      <w:r w:rsidR="009E1A8F" w:rsidRPr="00FD2E61">
        <w:rPr>
          <w:rFonts w:ascii="Arial" w:hAnsi="Arial" w:cs="Arial"/>
          <w:snapToGrid w:val="0"/>
          <w:sz w:val="22"/>
          <w:szCs w:val="22"/>
          <w:lang w:val="fr-BE"/>
        </w:rPr>
        <w:t>s</w:t>
      </w:r>
      <w:r w:rsidR="00D61FBF" w:rsidRPr="00FD2E61">
        <w:rPr>
          <w:rFonts w:ascii="Arial" w:hAnsi="Arial" w:cs="Arial"/>
          <w:snapToGrid w:val="0"/>
          <w:sz w:val="22"/>
          <w:szCs w:val="22"/>
          <w:lang w:val="fr-BE"/>
        </w:rPr>
        <w:t xml:space="preserve"> </w:t>
      </w:r>
      <w:r w:rsidR="005D4781" w:rsidRPr="00FD2E61">
        <w:rPr>
          <w:rFonts w:ascii="Arial" w:hAnsi="Arial" w:cs="Arial"/>
          <w:snapToGrid w:val="0"/>
          <w:sz w:val="22"/>
          <w:szCs w:val="22"/>
          <w:lang w:val="fr-BE"/>
        </w:rPr>
        <w:t>8</w:t>
      </w:r>
      <w:r w:rsidR="009E1A8F" w:rsidRPr="00FD2E61">
        <w:rPr>
          <w:rFonts w:ascii="Arial" w:hAnsi="Arial" w:cs="Arial"/>
          <w:snapToGrid w:val="0"/>
          <w:sz w:val="22"/>
          <w:szCs w:val="22"/>
          <w:lang w:val="fr-BE"/>
        </w:rPr>
        <w:t xml:space="preserve"> et 12</w:t>
      </w:r>
      <w:r w:rsidR="005D4781" w:rsidRPr="00FD2E61">
        <w:rPr>
          <w:rFonts w:ascii="Arial" w:hAnsi="Arial" w:cs="Arial"/>
          <w:snapToGrid w:val="0"/>
          <w:sz w:val="22"/>
          <w:szCs w:val="22"/>
          <w:lang w:val="fr-BE"/>
        </w:rPr>
        <w:t>,</w:t>
      </w:r>
      <w:r w:rsidR="00D61FBF" w:rsidRPr="00FD2E61">
        <w:rPr>
          <w:rFonts w:ascii="Arial" w:hAnsi="Arial" w:cs="Arial"/>
          <w:snapToGrid w:val="0"/>
          <w:sz w:val="22"/>
          <w:szCs w:val="22"/>
          <w:lang w:val="fr-BE"/>
        </w:rPr>
        <w:t xml:space="preserve"> qui produi</w:t>
      </w:r>
      <w:r w:rsidR="009E1A8F" w:rsidRPr="00FD2E61">
        <w:rPr>
          <w:rFonts w:ascii="Arial" w:hAnsi="Arial" w:cs="Arial"/>
          <w:snapToGrid w:val="0"/>
          <w:sz w:val="22"/>
          <w:szCs w:val="22"/>
          <w:lang w:val="fr-BE"/>
        </w:rPr>
        <w:t>sent</w:t>
      </w:r>
      <w:r w:rsidR="00D61FBF" w:rsidRPr="00FD2E61">
        <w:rPr>
          <w:rFonts w:ascii="Arial" w:hAnsi="Arial" w:cs="Arial"/>
          <w:snapToGrid w:val="0"/>
          <w:sz w:val="22"/>
          <w:szCs w:val="22"/>
          <w:lang w:val="fr-BE"/>
        </w:rPr>
        <w:t xml:space="preserve"> ses effets à partir du 1er </w:t>
      </w:r>
      <w:r w:rsidR="005D4781" w:rsidRPr="00FD2E61">
        <w:rPr>
          <w:rFonts w:ascii="Arial" w:hAnsi="Arial" w:cs="Arial"/>
          <w:snapToGrid w:val="0"/>
          <w:sz w:val="22"/>
          <w:szCs w:val="22"/>
          <w:lang w:val="fr-BE"/>
        </w:rPr>
        <w:t>janvier</w:t>
      </w:r>
      <w:r w:rsidR="00D61FBF" w:rsidRPr="00FD2E61">
        <w:rPr>
          <w:rFonts w:ascii="Arial" w:hAnsi="Arial" w:cs="Arial"/>
          <w:snapToGrid w:val="0"/>
          <w:sz w:val="22"/>
          <w:szCs w:val="22"/>
          <w:lang w:val="fr-BE"/>
        </w:rPr>
        <w:t xml:space="preserve"> 202</w:t>
      </w:r>
      <w:r w:rsidR="005D4781" w:rsidRPr="00FD2E61">
        <w:rPr>
          <w:rFonts w:ascii="Arial" w:hAnsi="Arial" w:cs="Arial"/>
          <w:snapToGrid w:val="0"/>
          <w:sz w:val="22"/>
          <w:szCs w:val="22"/>
          <w:lang w:val="fr-BE"/>
        </w:rPr>
        <w:t>6</w:t>
      </w:r>
      <w:r w:rsidRPr="00FD2E61">
        <w:rPr>
          <w:rFonts w:ascii="Arial" w:hAnsi="Arial" w:cs="Arial"/>
          <w:snapToGrid w:val="0"/>
          <w:sz w:val="22"/>
          <w:szCs w:val="22"/>
          <w:lang w:val="fr-BE"/>
        </w:rPr>
        <w:t>.</w:t>
      </w:r>
    </w:p>
    <w:p w14:paraId="5B2CC3B6" w14:textId="7F53F25F" w:rsidR="00FE3507" w:rsidRDefault="00FE3507" w:rsidP="002B6D71">
      <w:pPr>
        <w:tabs>
          <w:tab w:val="left" w:pos="1440"/>
        </w:tabs>
        <w:jc w:val="both"/>
        <w:rPr>
          <w:rFonts w:ascii="Arial" w:hAnsi="Arial" w:cs="Arial"/>
          <w:snapToGrid w:val="0"/>
          <w:sz w:val="22"/>
          <w:szCs w:val="22"/>
          <w:lang w:val="fr-BE"/>
        </w:rPr>
      </w:pPr>
    </w:p>
    <w:p w14:paraId="0DE7F641" w14:textId="77777777" w:rsidR="00FE3507" w:rsidRDefault="00FE3507" w:rsidP="002B6D71">
      <w:pPr>
        <w:tabs>
          <w:tab w:val="left" w:pos="1440"/>
        </w:tabs>
        <w:jc w:val="both"/>
        <w:rPr>
          <w:rFonts w:ascii="Arial" w:hAnsi="Arial" w:cs="Arial"/>
          <w:snapToGrid w:val="0"/>
          <w:sz w:val="22"/>
          <w:szCs w:val="22"/>
          <w:lang w:val="fr-BE"/>
        </w:rPr>
      </w:pPr>
    </w:p>
    <w:p w14:paraId="7EB84022" w14:textId="77777777" w:rsidR="00FE3507" w:rsidRDefault="00FE3507" w:rsidP="002B6D71">
      <w:pPr>
        <w:tabs>
          <w:tab w:val="left" w:pos="1440"/>
        </w:tabs>
        <w:jc w:val="both"/>
        <w:rPr>
          <w:rFonts w:ascii="Arial" w:hAnsi="Arial" w:cs="Arial"/>
          <w:snapToGrid w:val="0"/>
          <w:sz w:val="22"/>
          <w:szCs w:val="22"/>
          <w:lang w:val="fr-BE"/>
        </w:rPr>
      </w:pPr>
    </w:p>
    <w:p w14:paraId="24F340CC" w14:textId="6DCCBF97" w:rsidR="006C49AF" w:rsidRPr="006C49AF" w:rsidRDefault="006C49AF" w:rsidP="002B6D71">
      <w:pPr>
        <w:tabs>
          <w:tab w:val="left" w:pos="1440"/>
        </w:tabs>
        <w:jc w:val="both"/>
        <w:rPr>
          <w:rFonts w:ascii="Arial" w:hAnsi="Arial" w:cs="Arial"/>
          <w:snapToGrid w:val="0"/>
          <w:sz w:val="22"/>
          <w:szCs w:val="22"/>
          <w:lang w:val="fr-BE"/>
        </w:rPr>
      </w:pPr>
      <w:r w:rsidRPr="006C49AF">
        <w:rPr>
          <w:rFonts w:ascii="Arial" w:hAnsi="Arial" w:cs="Arial"/>
          <w:snapToGrid w:val="0"/>
          <w:sz w:val="22"/>
          <w:szCs w:val="22"/>
          <w:lang w:val="fr-BE"/>
        </w:rPr>
        <w:t xml:space="preserve">Fait à Bruxelles, le </w:t>
      </w:r>
      <w:r w:rsidR="005776A2">
        <w:rPr>
          <w:rFonts w:ascii="Arial" w:hAnsi="Arial" w:cs="Arial"/>
          <w:snapToGrid w:val="0"/>
          <w:sz w:val="22"/>
          <w:szCs w:val="22"/>
          <w:lang w:val="fr-BE"/>
        </w:rPr>
        <w:t>xxx</w:t>
      </w:r>
      <w:r w:rsidRPr="006C49AF">
        <w:rPr>
          <w:rFonts w:ascii="Arial" w:hAnsi="Arial" w:cs="Arial"/>
          <w:snapToGrid w:val="0"/>
          <w:sz w:val="22"/>
          <w:szCs w:val="22"/>
          <w:lang w:val="fr-BE"/>
        </w:rPr>
        <w:t>.</w:t>
      </w:r>
    </w:p>
    <w:p w14:paraId="661842FC" w14:textId="77777777" w:rsidR="006C49AF" w:rsidRDefault="006C49AF" w:rsidP="002B6D71">
      <w:pPr>
        <w:tabs>
          <w:tab w:val="left" w:pos="1440"/>
        </w:tabs>
        <w:jc w:val="both"/>
        <w:rPr>
          <w:rFonts w:ascii="Arial" w:hAnsi="Arial" w:cs="Arial"/>
          <w:snapToGrid w:val="0"/>
          <w:sz w:val="22"/>
          <w:szCs w:val="22"/>
          <w:lang w:val="fr-FR"/>
        </w:rPr>
      </w:pPr>
    </w:p>
    <w:p w14:paraId="6A937396" w14:textId="1ACB3C16" w:rsidR="00764AE3" w:rsidRPr="00764AE3" w:rsidRDefault="00764AE3" w:rsidP="00764AE3">
      <w:pPr>
        <w:tabs>
          <w:tab w:val="left" w:pos="1440"/>
        </w:tabs>
        <w:jc w:val="both"/>
        <w:rPr>
          <w:rFonts w:ascii="Arial" w:eastAsiaTheme="minorHAnsi" w:hAnsi="Arial" w:cs="Arial"/>
          <w:sz w:val="22"/>
          <w:szCs w:val="22"/>
          <w:lang w:val="fr-BE"/>
        </w:rPr>
      </w:pPr>
      <w:r w:rsidRPr="00764AE3">
        <w:rPr>
          <w:rFonts w:ascii="Arial" w:eastAsiaTheme="minorHAnsi" w:hAnsi="Arial" w:cs="Arial"/>
          <w:sz w:val="22"/>
          <w:szCs w:val="22"/>
          <w:lang w:val="fr-BE"/>
        </w:rPr>
        <w:t>Chaque partie reconnaît avoir reçu un exemplaire de la présente convention signé numériquement et confirme que cet exemplaire a la même valeur juridique qu’un exemplaire original sur papier.</w:t>
      </w:r>
    </w:p>
    <w:p w14:paraId="27525250" w14:textId="77777777" w:rsidR="002B6D71" w:rsidRPr="00764AE3" w:rsidRDefault="002B6D71" w:rsidP="002B6D71">
      <w:pPr>
        <w:tabs>
          <w:tab w:val="left" w:pos="1440"/>
        </w:tabs>
        <w:jc w:val="both"/>
        <w:rPr>
          <w:rFonts w:ascii="Arial" w:eastAsiaTheme="minorHAnsi" w:hAnsi="Arial" w:cs="Arial"/>
          <w:sz w:val="22"/>
          <w:szCs w:val="22"/>
          <w:lang w:val="fr-BE"/>
        </w:rPr>
      </w:pPr>
    </w:p>
    <w:p w14:paraId="1C2C94C4" w14:textId="77777777" w:rsidR="002B6D71" w:rsidRPr="00DA62DB" w:rsidRDefault="002B6D71" w:rsidP="002B6D71">
      <w:pPr>
        <w:tabs>
          <w:tab w:val="left" w:pos="1440"/>
        </w:tabs>
        <w:jc w:val="both"/>
        <w:rPr>
          <w:rFonts w:ascii="Arial" w:hAnsi="Arial" w:cs="Arial"/>
          <w:sz w:val="22"/>
          <w:szCs w:val="22"/>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0"/>
        <w:gridCol w:w="4704"/>
      </w:tblGrid>
      <w:tr w:rsidR="00764AE3" w:rsidRPr="00FD2E61" w14:paraId="1CDB1757" w14:textId="77777777" w:rsidTr="00976C6F">
        <w:tc>
          <w:tcPr>
            <w:tcW w:w="4810" w:type="dxa"/>
          </w:tcPr>
          <w:p w14:paraId="7553E48A" w14:textId="62DEE5A3" w:rsidR="002B6D71" w:rsidRPr="00764AE3" w:rsidRDefault="00764AE3" w:rsidP="00976C6F">
            <w:pPr>
              <w:tabs>
                <w:tab w:val="left" w:pos="1418"/>
              </w:tabs>
              <w:jc w:val="both"/>
              <w:rPr>
                <w:rFonts w:ascii="Arial" w:hAnsi="Arial" w:cs="Arial"/>
                <w:snapToGrid w:val="0"/>
                <w:sz w:val="22"/>
                <w:szCs w:val="22"/>
                <w:lang w:val="fr-FR"/>
              </w:rPr>
            </w:pPr>
            <w:r w:rsidRPr="005776A2">
              <w:rPr>
                <w:rFonts w:ascii="Arial" w:hAnsi="Arial"/>
                <w:sz w:val="22"/>
                <w:szCs w:val="22"/>
                <w:lang w:val="fr-BE"/>
              </w:rPr>
              <w:t>Pour le réseau santé mentale enfants et adolescents XXX:</w:t>
            </w:r>
          </w:p>
        </w:tc>
        <w:tc>
          <w:tcPr>
            <w:tcW w:w="4810" w:type="dxa"/>
          </w:tcPr>
          <w:p w14:paraId="37BC8328" w14:textId="77777777" w:rsidR="00764AE3" w:rsidRPr="00764AE3" w:rsidRDefault="00764AE3" w:rsidP="00764AE3">
            <w:pPr>
              <w:tabs>
                <w:tab w:val="left" w:pos="1418"/>
              </w:tabs>
              <w:jc w:val="both"/>
              <w:rPr>
                <w:rFonts w:ascii="Arial" w:hAnsi="Arial"/>
                <w:snapToGrid w:val="0"/>
                <w:sz w:val="22"/>
                <w:szCs w:val="22"/>
                <w:lang w:val="fr-FR"/>
              </w:rPr>
            </w:pPr>
            <w:r w:rsidRPr="00764AE3">
              <w:rPr>
                <w:rFonts w:ascii="Arial" w:hAnsi="Arial"/>
                <w:snapToGrid w:val="0"/>
                <w:sz w:val="22"/>
                <w:szCs w:val="22"/>
                <w:lang w:val="fr-FR"/>
              </w:rPr>
              <w:t>Pour le Comité de l'assurance soins de santé de l'Institut national d'assurance maladie-invalidité</w:t>
            </w:r>
          </w:p>
          <w:p w14:paraId="2E736AF5" w14:textId="5B1E62AE" w:rsidR="002B6D71" w:rsidRPr="00DA62DB" w:rsidRDefault="002B6D71" w:rsidP="00976C6F">
            <w:pPr>
              <w:tabs>
                <w:tab w:val="left" w:pos="1418"/>
              </w:tabs>
              <w:jc w:val="both"/>
              <w:rPr>
                <w:rFonts w:ascii="Arial" w:hAnsi="Arial" w:cs="Arial"/>
                <w:snapToGrid w:val="0"/>
                <w:sz w:val="22"/>
                <w:szCs w:val="22"/>
                <w:lang w:val="fr-FR"/>
              </w:rPr>
            </w:pPr>
          </w:p>
        </w:tc>
      </w:tr>
      <w:tr w:rsidR="00764AE3" w:rsidRPr="00FD2E61" w14:paraId="36F6772D" w14:textId="77777777" w:rsidTr="00976C6F">
        <w:tc>
          <w:tcPr>
            <w:tcW w:w="4810" w:type="dxa"/>
          </w:tcPr>
          <w:p w14:paraId="1C1B3262" w14:textId="2027E3AA" w:rsidR="002B6D71" w:rsidRPr="00DA62DB" w:rsidRDefault="00764AE3" w:rsidP="00976C6F">
            <w:pPr>
              <w:tabs>
                <w:tab w:val="left" w:pos="1418"/>
              </w:tabs>
              <w:jc w:val="both"/>
              <w:rPr>
                <w:rFonts w:ascii="Arial" w:hAnsi="Arial" w:cs="Arial"/>
                <w:snapToGrid w:val="0"/>
                <w:sz w:val="22"/>
                <w:szCs w:val="22"/>
                <w:lang w:val="fr-FR"/>
              </w:rPr>
            </w:pPr>
            <w:r>
              <w:rPr>
                <w:rFonts w:ascii="Arial" w:eastAsiaTheme="minorHAnsi" w:hAnsi="Arial" w:cs="Arial"/>
                <w:sz w:val="22"/>
                <w:szCs w:val="22"/>
                <w:lang w:val="fr-FR"/>
              </w:rPr>
              <w:t>L</w:t>
            </w:r>
            <w:r w:rsidR="002B6D71" w:rsidRPr="00DA62DB">
              <w:rPr>
                <w:rFonts w:ascii="Arial" w:eastAsiaTheme="minorHAnsi" w:hAnsi="Arial" w:cs="Arial"/>
                <w:sz w:val="22"/>
                <w:szCs w:val="22"/>
                <w:lang w:val="fr-FR"/>
              </w:rPr>
              <w:t xml:space="preserve">e </w:t>
            </w:r>
            <w:r>
              <w:rPr>
                <w:rFonts w:ascii="Arial" w:eastAsiaTheme="minorHAnsi" w:hAnsi="Arial" w:cs="Arial"/>
                <w:sz w:val="22"/>
                <w:szCs w:val="22"/>
                <w:lang w:val="fr-FR"/>
              </w:rPr>
              <w:t>directeur général,</w:t>
            </w:r>
          </w:p>
          <w:p w14:paraId="5A68A1E8" w14:textId="77777777" w:rsidR="002B6D71" w:rsidRPr="00DA62DB" w:rsidRDefault="002B6D71" w:rsidP="00976C6F">
            <w:pPr>
              <w:tabs>
                <w:tab w:val="left" w:pos="1418"/>
              </w:tabs>
              <w:jc w:val="both"/>
              <w:rPr>
                <w:rFonts w:ascii="Arial" w:hAnsi="Arial" w:cs="Arial"/>
                <w:snapToGrid w:val="0"/>
                <w:sz w:val="22"/>
                <w:szCs w:val="22"/>
                <w:highlight w:val="yellow"/>
                <w:lang w:val="fr-FR"/>
              </w:rPr>
            </w:pPr>
          </w:p>
          <w:p w14:paraId="7B1825FB" w14:textId="77777777" w:rsidR="002B6D71" w:rsidRPr="00DA62DB" w:rsidRDefault="002B6D71" w:rsidP="00976C6F">
            <w:pPr>
              <w:tabs>
                <w:tab w:val="left" w:pos="1418"/>
              </w:tabs>
              <w:jc w:val="both"/>
              <w:rPr>
                <w:rFonts w:ascii="Arial" w:hAnsi="Arial" w:cs="Arial"/>
                <w:snapToGrid w:val="0"/>
                <w:sz w:val="22"/>
                <w:szCs w:val="22"/>
                <w:highlight w:val="yellow"/>
                <w:lang w:val="fr-FR"/>
              </w:rPr>
            </w:pPr>
          </w:p>
          <w:p w14:paraId="6876132E" w14:textId="77777777" w:rsidR="002B6D71" w:rsidRPr="00DA62DB" w:rsidRDefault="002B6D71" w:rsidP="00976C6F">
            <w:pPr>
              <w:tabs>
                <w:tab w:val="left" w:pos="1418"/>
              </w:tabs>
              <w:jc w:val="both"/>
              <w:rPr>
                <w:rFonts w:ascii="Arial" w:hAnsi="Arial" w:cs="Arial"/>
                <w:snapToGrid w:val="0"/>
                <w:sz w:val="22"/>
                <w:szCs w:val="22"/>
                <w:highlight w:val="yellow"/>
                <w:lang w:val="fr-FR"/>
              </w:rPr>
            </w:pPr>
          </w:p>
          <w:p w14:paraId="14CAB570" w14:textId="77777777" w:rsidR="002B6D71" w:rsidRPr="00DA62DB" w:rsidRDefault="002B6D71" w:rsidP="00976C6F">
            <w:pPr>
              <w:tabs>
                <w:tab w:val="left" w:pos="1418"/>
              </w:tabs>
              <w:jc w:val="both"/>
              <w:rPr>
                <w:rFonts w:ascii="Arial" w:hAnsi="Arial" w:cs="Arial"/>
                <w:snapToGrid w:val="0"/>
                <w:sz w:val="22"/>
                <w:szCs w:val="22"/>
                <w:highlight w:val="yellow"/>
                <w:lang w:val="fr-FR"/>
              </w:rPr>
            </w:pPr>
          </w:p>
          <w:p w14:paraId="3F9F487A" w14:textId="77777777" w:rsidR="002B6D71" w:rsidRPr="00DA62DB" w:rsidRDefault="002B6D71" w:rsidP="00976C6F">
            <w:pPr>
              <w:tabs>
                <w:tab w:val="left" w:pos="1418"/>
              </w:tabs>
              <w:jc w:val="both"/>
              <w:rPr>
                <w:rFonts w:ascii="Arial" w:hAnsi="Arial" w:cs="Arial"/>
                <w:snapToGrid w:val="0"/>
                <w:sz w:val="22"/>
                <w:szCs w:val="22"/>
                <w:highlight w:val="yellow"/>
                <w:lang w:val="fr-FR"/>
              </w:rPr>
            </w:pPr>
          </w:p>
          <w:p w14:paraId="5CAC5266" w14:textId="28B2867B" w:rsidR="002B6D71" w:rsidRPr="00DA62DB" w:rsidRDefault="002B6D71" w:rsidP="00976C6F">
            <w:pPr>
              <w:tabs>
                <w:tab w:val="left" w:pos="1418"/>
              </w:tabs>
              <w:jc w:val="both"/>
              <w:rPr>
                <w:rFonts w:ascii="Arial" w:hAnsi="Arial" w:cs="Arial"/>
                <w:snapToGrid w:val="0"/>
                <w:sz w:val="22"/>
                <w:szCs w:val="22"/>
                <w:lang w:val="fr-FR"/>
              </w:rPr>
            </w:pPr>
            <w:r w:rsidRPr="00DA62DB">
              <w:rPr>
                <w:rFonts w:ascii="Arial" w:hAnsi="Arial" w:cs="Arial"/>
                <w:snapToGrid w:val="0"/>
                <w:sz w:val="22"/>
                <w:szCs w:val="22"/>
                <w:lang w:val="fr-FR"/>
              </w:rPr>
              <w:t>(</w:t>
            </w:r>
            <w:r w:rsidR="00764AE3">
              <w:rPr>
                <w:rFonts w:ascii="Arial" w:hAnsi="Arial" w:cs="Arial"/>
                <w:snapToGrid w:val="0"/>
                <w:sz w:val="22"/>
                <w:szCs w:val="22"/>
                <w:lang w:val="fr-FR"/>
              </w:rPr>
              <w:t>nom</w:t>
            </w:r>
            <w:r w:rsidRPr="00DA62DB">
              <w:rPr>
                <w:rFonts w:ascii="Arial" w:hAnsi="Arial" w:cs="Arial"/>
                <w:snapToGrid w:val="0"/>
                <w:sz w:val="22"/>
                <w:szCs w:val="22"/>
                <w:lang w:val="fr-FR"/>
              </w:rPr>
              <w:t>, f</w:t>
            </w:r>
            <w:r w:rsidR="00764AE3">
              <w:rPr>
                <w:rFonts w:ascii="Arial" w:hAnsi="Arial" w:cs="Arial"/>
                <w:snapToGrid w:val="0"/>
                <w:sz w:val="22"/>
                <w:szCs w:val="22"/>
                <w:lang w:val="fr-FR"/>
              </w:rPr>
              <w:t>onction</w:t>
            </w:r>
            <w:r w:rsidRPr="00DA62DB">
              <w:rPr>
                <w:rFonts w:ascii="Arial" w:hAnsi="Arial" w:cs="Arial"/>
                <w:snapToGrid w:val="0"/>
                <w:sz w:val="22"/>
                <w:szCs w:val="22"/>
                <w:lang w:val="fr-FR"/>
              </w:rPr>
              <w:t xml:space="preserve"> + </w:t>
            </w:r>
            <w:r w:rsidR="00764AE3">
              <w:rPr>
                <w:rFonts w:ascii="Arial" w:hAnsi="Arial" w:cs="Arial"/>
                <w:snapToGrid w:val="0"/>
                <w:sz w:val="22"/>
                <w:szCs w:val="22"/>
                <w:lang w:val="fr-FR"/>
              </w:rPr>
              <w:t>signature</w:t>
            </w:r>
            <w:r w:rsidRPr="00DA62DB">
              <w:rPr>
                <w:rFonts w:ascii="Arial" w:hAnsi="Arial" w:cs="Arial"/>
                <w:snapToGrid w:val="0"/>
                <w:sz w:val="22"/>
                <w:szCs w:val="22"/>
                <w:lang w:val="fr-FR"/>
              </w:rPr>
              <w:t>)</w:t>
            </w:r>
          </w:p>
          <w:p w14:paraId="59E20A57" w14:textId="77777777" w:rsidR="002B6D71" w:rsidRPr="00DA62DB" w:rsidRDefault="002B6D71" w:rsidP="00976C6F">
            <w:pPr>
              <w:tabs>
                <w:tab w:val="left" w:pos="1418"/>
              </w:tabs>
              <w:jc w:val="both"/>
              <w:rPr>
                <w:rFonts w:ascii="Arial" w:hAnsi="Arial" w:cs="Arial"/>
                <w:snapToGrid w:val="0"/>
                <w:sz w:val="22"/>
                <w:szCs w:val="22"/>
                <w:highlight w:val="yellow"/>
                <w:lang w:val="fr-FR"/>
              </w:rPr>
            </w:pPr>
          </w:p>
          <w:p w14:paraId="4FB38C0A" w14:textId="77777777" w:rsidR="002B6D71" w:rsidRPr="00DA62DB" w:rsidRDefault="002B6D71" w:rsidP="00976C6F">
            <w:pPr>
              <w:tabs>
                <w:tab w:val="left" w:pos="1418"/>
              </w:tabs>
              <w:jc w:val="both"/>
              <w:rPr>
                <w:rFonts w:ascii="Arial" w:hAnsi="Arial" w:cs="Arial"/>
                <w:snapToGrid w:val="0"/>
                <w:sz w:val="22"/>
                <w:szCs w:val="22"/>
                <w:highlight w:val="yellow"/>
                <w:lang w:val="fr-FR"/>
              </w:rPr>
            </w:pPr>
          </w:p>
        </w:tc>
        <w:tc>
          <w:tcPr>
            <w:tcW w:w="4810" w:type="dxa"/>
          </w:tcPr>
          <w:p w14:paraId="36102CB5" w14:textId="4F44E3E9" w:rsidR="002B6D71" w:rsidRPr="00DA62DB" w:rsidRDefault="00764AE3" w:rsidP="00976C6F">
            <w:pPr>
              <w:tabs>
                <w:tab w:val="left" w:pos="1418"/>
              </w:tabs>
              <w:jc w:val="both"/>
              <w:rPr>
                <w:rFonts w:ascii="Arial" w:hAnsi="Arial" w:cs="Arial"/>
                <w:snapToGrid w:val="0"/>
                <w:sz w:val="22"/>
                <w:szCs w:val="22"/>
                <w:lang w:val="fr-FR"/>
              </w:rPr>
            </w:pPr>
            <w:r>
              <w:rPr>
                <w:rFonts w:ascii="Arial" w:hAnsi="Arial" w:cs="Arial"/>
                <w:snapToGrid w:val="0"/>
                <w:sz w:val="22"/>
                <w:szCs w:val="22"/>
                <w:lang w:val="fr-FR"/>
              </w:rPr>
              <w:t>Le Fonctionnaire Dirig</w:t>
            </w:r>
            <w:r w:rsidR="006C49AF">
              <w:rPr>
                <w:rFonts w:ascii="Arial" w:hAnsi="Arial" w:cs="Arial"/>
                <w:snapToGrid w:val="0"/>
                <w:sz w:val="22"/>
                <w:szCs w:val="22"/>
                <w:lang w:val="fr-FR"/>
              </w:rPr>
              <w:t>e</w:t>
            </w:r>
            <w:r>
              <w:rPr>
                <w:rFonts w:ascii="Arial" w:hAnsi="Arial" w:cs="Arial"/>
                <w:snapToGrid w:val="0"/>
                <w:sz w:val="22"/>
                <w:szCs w:val="22"/>
                <w:lang w:val="fr-FR"/>
              </w:rPr>
              <w:t>ant</w:t>
            </w:r>
            <w:r w:rsidR="002B6D71" w:rsidRPr="00DA62DB">
              <w:rPr>
                <w:rFonts w:ascii="Arial" w:hAnsi="Arial" w:cs="Arial"/>
                <w:snapToGrid w:val="0"/>
                <w:sz w:val="22"/>
                <w:szCs w:val="22"/>
                <w:lang w:val="fr-FR"/>
              </w:rPr>
              <w:t xml:space="preserve">, </w:t>
            </w:r>
          </w:p>
          <w:p w14:paraId="258FE3C3" w14:textId="77777777" w:rsidR="002B6D71" w:rsidRPr="00DA62DB" w:rsidRDefault="002B6D71" w:rsidP="00976C6F">
            <w:pPr>
              <w:tabs>
                <w:tab w:val="left" w:pos="1418"/>
              </w:tabs>
              <w:jc w:val="both"/>
              <w:rPr>
                <w:rFonts w:ascii="Arial" w:hAnsi="Arial" w:cs="Arial"/>
                <w:snapToGrid w:val="0"/>
                <w:sz w:val="22"/>
                <w:szCs w:val="22"/>
                <w:lang w:val="fr-FR"/>
              </w:rPr>
            </w:pPr>
          </w:p>
          <w:p w14:paraId="1C2178AC" w14:textId="77777777" w:rsidR="002B6D71" w:rsidRPr="00DA62DB" w:rsidRDefault="002B6D71" w:rsidP="00976C6F">
            <w:pPr>
              <w:tabs>
                <w:tab w:val="left" w:pos="1418"/>
              </w:tabs>
              <w:jc w:val="both"/>
              <w:rPr>
                <w:rFonts w:ascii="Arial" w:hAnsi="Arial" w:cs="Arial"/>
                <w:snapToGrid w:val="0"/>
                <w:sz w:val="22"/>
                <w:szCs w:val="22"/>
                <w:lang w:val="fr-FR"/>
              </w:rPr>
            </w:pPr>
          </w:p>
          <w:p w14:paraId="4B1F273D" w14:textId="77777777" w:rsidR="002B6D71" w:rsidRPr="00DA62DB" w:rsidRDefault="002B6D71" w:rsidP="00976C6F">
            <w:pPr>
              <w:tabs>
                <w:tab w:val="left" w:pos="1418"/>
              </w:tabs>
              <w:jc w:val="both"/>
              <w:rPr>
                <w:rFonts w:ascii="Arial" w:hAnsi="Arial" w:cs="Arial"/>
                <w:snapToGrid w:val="0"/>
                <w:sz w:val="22"/>
                <w:szCs w:val="22"/>
                <w:lang w:val="fr-FR"/>
              </w:rPr>
            </w:pPr>
          </w:p>
          <w:p w14:paraId="05313750" w14:textId="77777777" w:rsidR="002B6D71" w:rsidRPr="00DA62DB" w:rsidRDefault="002B6D71" w:rsidP="00976C6F">
            <w:pPr>
              <w:tabs>
                <w:tab w:val="left" w:pos="1418"/>
              </w:tabs>
              <w:jc w:val="both"/>
              <w:rPr>
                <w:rFonts w:ascii="Arial" w:hAnsi="Arial" w:cs="Arial"/>
                <w:snapToGrid w:val="0"/>
                <w:sz w:val="22"/>
                <w:szCs w:val="22"/>
                <w:lang w:val="fr-FR"/>
              </w:rPr>
            </w:pPr>
          </w:p>
          <w:p w14:paraId="4C23BDF8" w14:textId="77777777" w:rsidR="002B6D71" w:rsidRPr="00DA62DB" w:rsidRDefault="002B6D71" w:rsidP="00976C6F">
            <w:pPr>
              <w:tabs>
                <w:tab w:val="left" w:pos="1418"/>
              </w:tabs>
              <w:jc w:val="both"/>
              <w:rPr>
                <w:rFonts w:ascii="Arial" w:hAnsi="Arial" w:cs="Arial"/>
                <w:snapToGrid w:val="0"/>
                <w:sz w:val="22"/>
                <w:szCs w:val="22"/>
                <w:lang w:val="fr-FR"/>
              </w:rPr>
            </w:pPr>
          </w:p>
          <w:p w14:paraId="123BBEFE" w14:textId="77777777" w:rsidR="002B6D71" w:rsidRPr="00DA62DB" w:rsidRDefault="002B6D71" w:rsidP="00976C6F">
            <w:pPr>
              <w:tabs>
                <w:tab w:val="left" w:pos="1418"/>
              </w:tabs>
              <w:jc w:val="both"/>
              <w:rPr>
                <w:rFonts w:ascii="Arial" w:hAnsi="Arial" w:cs="Arial"/>
                <w:snapToGrid w:val="0"/>
                <w:sz w:val="22"/>
                <w:szCs w:val="22"/>
                <w:lang w:val="fr-FR"/>
              </w:rPr>
            </w:pPr>
            <w:r w:rsidRPr="00DA62DB">
              <w:rPr>
                <w:rFonts w:ascii="Arial" w:hAnsi="Arial" w:cs="Arial"/>
                <w:snapToGrid w:val="0"/>
                <w:sz w:val="22"/>
                <w:szCs w:val="22"/>
                <w:lang w:val="fr-FR"/>
              </w:rPr>
              <w:t>Mickael Daubie,</w:t>
            </w:r>
          </w:p>
          <w:p w14:paraId="191ADF55" w14:textId="35EA954F" w:rsidR="002B6D71" w:rsidRPr="006C49AF" w:rsidRDefault="006C49AF" w:rsidP="00976C6F">
            <w:pPr>
              <w:tabs>
                <w:tab w:val="left" w:pos="1418"/>
              </w:tabs>
              <w:jc w:val="both"/>
              <w:rPr>
                <w:rFonts w:ascii="Arial" w:hAnsi="Arial" w:cs="Arial"/>
                <w:snapToGrid w:val="0"/>
                <w:sz w:val="22"/>
                <w:szCs w:val="22"/>
                <w:lang w:val="fr-FR"/>
              </w:rPr>
            </w:pPr>
            <w:r w:rsidRPr="006C49AF">
              <w:rPr>
                <w:rFonts w:ascii="Arial" w:hAnsi="Arial"/>
                <w:snapToGrid w:val="0"/>
                <w:sz w:val="22"/>
                <w:szCs w:val="22"/>
                <w:lang w:val="fr-FR"/>
              </w:rPr>
              <w:t>Directeur-général des soins de santé</w:t>
            </w:r>
          </w:p>
        </w:tc>
      </w:tr>
    </w:tbl>
    <w:p w14:paraId="2846D523" w14:textId="77777777" w:rsidR="002B6D71" w:rsidRPr="00DA62DB" w:rsidRDefault="002B6D71" w:rsidP="002B6D71">
      <w:pPr>
        <w:rPr>
          <w:rFonts w:ascii="Arial" w:hAnsi="Arial" w:cs="Arial"/>
          <w:sz w:val="22"/>
          <w:szCs w:val="22"/>
          <w:lang w:val="fr-FR"/>
        </w:rPr>
      </w:pPr>
    </w:p>
    <w:p w14:paraId="072F2292" w14:textId="77777777" w:rsidR="003B71CE" w:rsidRPr="00DA62DB" w:rsidRDefault="003B71CE" w:rsidP="00014271">
      <w:pPr>
        <w:tabs>
          <w:tab w:val="left" w:pos="1418"/>
        </w:tabs>
        <w:jc w:val="both"/>
        <w:rPr>
          <w:rFonts w:ascii="Arial" w:hAnsi="Arial" w:cs="Arial"/>
          <w:snapToGrid w:val="0"/>
          <w:sz w:val="22"/>
          <w:szCs w:val="22"/>
          <w:lang w:val="fr-FR"/>
        </w:rPr>
      </w:pPr>
    </w:p>
    <w:sectPr w:rsidR="003B71CE" w:rsidRPr="00DA62DB" w:rsidSect="000D01D3">
      <w:headerReference w:type="even" r:id="rId12"/>
      <w:headerReference w:type="default" r:id="rId13"/>
      <w:footerReference w:type="default" r:id="rId14"/>
      <w:footerReference w:type="first" r:id="rId15"/>
      <w:type w:val="continuous"/>
      <w:pgSz w:w="12240" w:h="15840"/>
      <w:pgMar w:top="567"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C2F4" w14:textId="77777777" w:rsidR="00692BAA" w:rsidRDefault="00692BAA">
      <w:r>
        <w:separator/>
      </w:r>
    </w:p>
  </w:endnote>
  <w:endnote w:type="continuationSeparator" w:id="0">
    <w:p w14:paraId="4CFF7EFA" w14:textId="77777777" w:rsidR="00692BAA" w:rsidRDefault="006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374738"/>
      <w:docPartObj>
        <w:docPartGallery w:val="Page Numbers (Bottom of Page)"/>
        <w:docPartUnique/>
      </w:docPartObj>
    </w:sdtPr>
    <w:sdtEndPr>
      <w:rPr>
        <w:rFonts w:ascii="Arial" w:hAnsi="Arial" w:cs="Arial"/>
        <w:noProof/>
      </w:rPr>
    </w:sdtEndPr>
    <w:sdtContent>
      <w:p w14:paraId="61E96498" w14:textId="77777777" w:rsidR="00BF11FE" w:rsidRPr="00B132BD" w:rsidRDefault="00BF11FE">
        <w:pPr>
          <w:pStyle w:val="Footer"/>
          <w:jc w:val="right"/>
          <w:rPr>
            <w:rFonts w:ascii="Arial" w:hAnsi="Arial" w:cs="Arial"/>
          </w:rPr>
        </w:pPr>
        <w:r w:rsidRPr="00B132BD">
          <w:rPr>
            <w:rFonts w:ascii="Arial" w:hAnsi="Arial" w:cs="Arial"/>
          </w:rPr>
          <w:fldChar w:fldCharType="begin"/>
        </w:r>
        <w:r w:rsidRPr="00B132BD">
          <w:rPr>
            <w:rFonts w:ascii="Arial" w:hAnsi="Arial" w:cs="Arial"/>
          </w:rPr>
          <w:instrText xml:space="preserve"> PAGE   \* MERGEFORMAT </w:instrText>
        </w:r>
        <w:r w:rsidRPr="00B132BD">
          <w:rPr>
            <w:rFonts w:ascii="Arial" w:hAnsi="Arial" w:cs="Arial"/>
          </w:rPr>
          <w:fldChar w:fldCharType="separate"/>
        </w:r>
        <w:r w:rsidR="00816DFB" w:rsidRPr="00B132BD">
          <w:rPr>
            <w:rFonts w:ascii="Arial" w:hAnsi="Arial" w:cs="Arial"/>
            <w:noProof/>
          </w:rPr>
          <w:t>3</w:t>
        </w:r>
        <w:r w:rsidRPr="00B132BD">
          <w:rPr>
            <w:rFonts w:ascii="Arial" w:hAnsi="Arial" w:cs="Arial"/>
            <w:noProof/>
          </w:rPr>
          <w:fldChar w:fldCharType="end"/>
        </w:r>
      </w:p>
    </w:sdtContent>
  </w:sdt>
  <w:p w14:paraId="51C50C0F" w14:textId="77777777" w:rsidR="00BF11FE" w:rsidRPr="00231B82" w:rsidRDefault="00BF11FE" w:rsidP="00BF11FE">
    <w:pPr>
      <w:pStyle w:val="Footer"/>
      <w:tabs>
        <w:tab w:val="clear" w:pos="4153"/>
        <w:tab w:val="clear" w:pos="8306"/>
        <w:tab w:val="left" w:pos="1418"/>
        <w:tab w:val="right" w:pos="9356"/>
      </w:tabs>
      <w:rPr>
        <w:b/>
        <w:sz w:val="16"/>
        <w:lang w:val="fr-FR"/>
      </w:rPr>
    </w:pPr>
    <w:r>
      <w:rPr>
        <w:rFonts w:ascii="Arial" w:hAnsi="Arial"/>
        <w:b/>
        <w:snapToGrid w:val="0"/>
        <w:sz w:val="16"/>
        <w:lang w:val="fr-FR"/>
      </w:rPr>
      <w:t>RIZIV – INAMI</w:t>
    </w:r>
    <w:r>
      <w:rPr>
        <w:rFonts w:ascii="Arial" w:hAnsi="Arial"/>
        <w:b/>
        <w:snapToGrid w:val="0"/>
        <w:sz w:val="16"/>
        <w:lang w:val="fr-FR"/>
      </w:rPr>
      <w:tab/>
      <w:t xml:space="preserve">Dienst </w:t>
    </w:r>
    <w:proofErr w:type="spellStart"/>
    <w:r>
      <w:rPr>
        <w:rFonts w:ascii="Arial" w:hAnsi="Arial"/>
        <w:b/>
        <w:snapToGrid w:val="0"/>
        <w:sz w:val="16"/>
        <w:lang w:val="fr-FR"/>
      </w:rPr>
      <w:t>Geneeskundige</w:t>
    </w:r>
    <w:proofErr w:type="spellEnd"/>
    <w:r>
      <w:rPr>
        <w:rFonts w:ascii="Arial" w:hAnsi="Arial"/>
        <w:b/>
        <w:snapToGrid w:val="0"/>
        <w:sz w:val="16"/>
        <w:lang w:val="fr-FR"/>
      </w:rPr>
      <w:t xml:space="preserve"> </w:t>
    </w:r>
    <w:proofErr w:type="spellStart"/>
    <w:r>
      <w:rPr>
        <w:rFonts w:ascii="Arial" w:hAnsi="Arial"/>
        <w:b/>
        <w:snapToGrid w:val="0"/>
        <w:sz w:val="16"/>
        <w:lang w:val="fr-FR"/>
      </w:rPr>
      <w:t>verzorging</w:t>
    </w:r>
    <w:proofErr w:type="spellEnd"/>
    <w:r>
      <w:rPr>
        <w:rFonts w:ascii="Arial" w:hAnsi="Arial"/>
        <w:b/>
        <w:snapToGrid w:val="0"/>
        <w:sz w:val="16"/>
        <w:lang w:val="fr-FR"/>
      </w:rPr>
      <w:t xml:space="preserve"> - Service des soins de santé</w:t>
    </w:r>
  </w:p>
  <w:p w14:paraId="0F6C8A6C" w14:textId="77777777" w:rsidR="008F1E7C" w:rsidRPr="00231B82" w:rsidRDefault="008F1E7C">
    <w:pPr>
      <w:pStyle w:val="Footer"/>
      <w:tabs>
        <w:tab w:val="clear" w:pos="4153"/>
        <w:tab w:val="clear" w:pos="8306"/>
        <w:tab w:val="left" w:pos="1418"/>
        <w:tab w:val="right" w:pos="9356"/>
      </w:tabs>
      <w:rPr>
        <w:b/>
        <w:sz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EB24" w14:textId="77777777" w:rsidR="008F1E7C" w:rsidRDefault="008F1E7C" w:rsidP="00652844">
    <w:pPr>
      <w:pStyle w:val="Footer"/>
      <w:tabs>
        <w:tab w:val="clear" w:pos="4153"/>
        <w:tab w:val="clear" w:pos="8306"/>
        <w:tab w:val="left" w:pos="1418"/>
        <w:tab w:val="right" w:pos="9356"/>
      </w:tabs>
      <w:jc w:val="center"/>
      <w:rPr>
        <w:rFonts w:ascii="Arial" w:hAnsi="Arial"/>
        <w:b/>
        <w:snapToGrid w:val="0"/>
        <w:sz w:val="16"/>
        <w:lang w:val="fr-FR"/>
      </w:rPr>
    </w:pPr>
    <w:r>
      <w:rPr>
        <w:rFonts w:ascii="Arial" w:hAnsi="Arial"/>
        <w:b/>
        <w:snapToGrid w:val="0"/>
        <w:sz w:val="16"/>
        <w:lang w:val="fr-FR"/>
      </w:rPr>
      <w:t>RIZIV – INAMI</w:t>
    </w:r>
    <w:r>
      <w:rPr>
        <w:rFonts w:ascii="Arial" w:hAnsi="Arial"/>
        <w:b/>
        <w:snapToGrid w:val="0"/>
        <w:sz w:val="16"/>
        <w:lang w:val="fr-FR"/>
      </w:rPr>
      <w:tab/>
      <w:t xml:space="preserve">Dienst </w:t>
    </w:r>
    <w:proofErr w:type="spellStart"/>
    <w:r>
      <w:rPr>
        <w:rFonts w:ascii="Arial" w:hAnsi="Arial"/>
        <w:b/>
        <w:snapToGrid w:val="0"/>
        <w:sz w:val="16"/>
        <w:lang w:val="fr-FR"/>
      </w:rPr>
      <w:t>Geneeskundige</w:t>
    </w:r>
    <w:proofErr w:type="spellEnd"/>
    <w:r>
      <w:rPr>
        <w:rFonts w:ascii="Arial" w:hAnsi="Arial"/>
        <w:b/>
        <w:snapToGrid w:val="0"/>
        <w:sz w:val="16"/>
        <w:lang w:val="fr-FR"/>
      </w:rPr>
      <w:t xml:space="preserve"> </w:t>
    </w:r>
    <w:proofErr w:type="spellStart"/>
    <w:r>
      <w:rPr>
        <w:rFonts w:ascii="Arial" w:hAnsi="Arial"/>
        <w:b/>
        <w:snapToGrid w:val="0"/>
        <w:sz w:val="16"/>
        <w:lang w:val="fr-FR"/>
      </w:rPr>
      <w:t>verzorging</w:t>
    </w:r>
    <w:proofErr w:type="spellEnd"/>
    <w:r>
      <w:rPr>
        <w:rFonts w:ascii="Arial" w:hAnsi="Arial"/>
        <w:b/>
        <w:snapToGrid w:val="0"/>
        <w:sz w:val="16"/>
        <w:lang w:val="fr-FR"/>
      </w:rPr>
      <w:t xml:space="preserve"> - Service des soins de santé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84747" w14:textId="77777777" w:rsidR="00692BAA" w:rsidRDefault="00692BAA">
      <w:r>
        <w:separator/>
      </w:r>
    </w:p>
  </w:footnote>
  <w:footnote w:type="continuationSeparator" w:id="0">
    <w:p w14:paraId="1C35CE8D" w14:textId="77777777" w:rsidR="00692BAA" w:rsidRDefault="0069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B1BA" w14:textId="77777777" w:rsidR="008F1E7C" w:rsidRDefault="008F1E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69D2EF2" w14:textId="77777777" w:rsidR="008F1E7C" w:rsidRDefault="008F1E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E12A" w14:textId="77777777" w:rsidR="008F1E7C" w:rsidRPr="00BC3B2B" w:rsidRDefault="008F1E7C">
    <w:pPr>
      <w:pStyle w:val="Header"/>
      <w:framePr w:wrap="around" w:vAnchor="text" w:hAnchor="margin" w:xAlign="right" w:y="1"/>
      <w:rPr>
        <w:rStyle w:val="PageNumber"/>
        <w:rFonts w:ascii="Arial" w:hAnsi="Arial" w:cs="Arial"/>
      </w:rPr>
    </w:pPr>
    <w:r w:rsidRPr="00BC3B2B">
      <w:rPr>
        <w:rStyle w:val="PageNumber"/>
        <w:rFonts w:ascii="Arial" w:hAnsi="Arial" w:cs="Arial"/>
      </w:rPr>
      <w:fldChar w:fldCharType="begin"/>
    </w:r>
    <w:r w:rsidRPr="00BC3B2B">
      <w:rPr>
        <w:rStyle w:val="PageNumber"/>
        <w:rFonts w:ascii="Arial" w:hAnsi="Arial" w:cs="Arial"/>
      </w:rPr>
      <w:instrText xml:space="preserve">PAGE  </w:instrText>
    </w:r>
    <w:r w:rsidRPr="00BC3B2B">
      <w:rPr>
        <w:rStyle w:val="PageNumber"/>
        <w:rFonts w:ascii="Arial" w:hAnsi="Arial" w:cs="Arial"/>
      </w:rPr>
      <w:fldChar w:fldCharType="separate"/>
    </w:r>
    <w:r w:rsidR="00816DFB">
      <w:rPr>
        <w:rStyle w:val="PageNumber"/>
        <w:rFonts w:ascii="Arial" w:hAnsi="Arial" w:cs="Arial"/>
        <w:noProof/>
      </w:rPr>
      <w:t>3</w:t>
    </w:r>
    <w:r w:rsidRPr="00BC3B2B">
      <w:rPr>
        <w:rStyle w:val="PageNumber"/>
        <w:rFonts w:ascii="Arial" w:hAnsi="Arial" w:cs="Arial"/>
      </w:rPr>
      <w:fldChar w:fldCharType="end"/>
    </w:r>
  </w:p>
  <w:p w14:paraId="6110E159" w14:textId="77777777" w:rsidR="008F1E7C" w:rsidRPr="00FE3919" w:rsidRDefault="008F1E7C" w:rsidP="00444296">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F9C"/>
    <w:multiLevelType w:val="hybridMultilevel"/>
    <w:tmpl w:val="A2784AB8"/>
    <w:lvl w:ilvl="0" w:tplc="31DC2E1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67C3C"/>
    <w:multiLevelType w:val="hybridMultilevel"/>
    <w:tmpl w:val="C3A07D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990808"/>
    <w:multiLevelType w:val="hybridMultilevel"/>
    <w:tmpl w:val="ACA60CF4"/>
    <w:lvl w:ilvl="0" w:tplc="31DC2E16">
      <w:start w:val="1"/>
      <w:numFmt w:val="bullet"/>
      <w:lvlText w:val="-"/>
      <w:lvlJc w:val="left"/>
      <w:pPr>
        <w:ind w:left="1429" w:hanging="360"/>
      </w:pPr>
      <w:rPr>
        <w:rFonts w:ascii="Courier New" w:hAnsi="Courier New"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 w15:restartNumberingAfterBreak="0">
    <w:nsid w:val="151E447D"/>
    <w:multiLevelType w:val="hybridMultilevel"/>
    <w:tmpl w:val="5F20D646"/>
    <w:lvl w:ilvl="0" w:tplc="31DC2E16">
      <w:start w:val="1"/>
      <w:numFmt w:val="bullet"/>
      <w:lvlText w:val="-"/>
      <w:lvlJc w:val="left"/>
      <w:pPr>
        <w:ind w:left="1429" w:hanging="360"/>
      </w:pPr>
      <w:rPr>
        <w:rFonts w:ascii="Courier New" w:hAnsi="Courier New"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 w15:restartNumberingAfterBreak="0">
    <w:nsid w:val="341A216E"/>
    <w:multiLevelType w:val="hybridMultilevel"/>
    <w:tmpl w:val="FFFFFFFF"/>
    <w:lvl w:ilvl="0" w:tplc="D7685D9C">
      <w:start w:val="1"/>
      <w:numFmt w:val="lowerLetter"/>
      <w:lvlText w:val="%1)"/>
      <w:lvlJc w:val="left"/>
      <w:pPr>
        <w:ind w:left="717" w:hanging="360"/>
      </w:pPr>
    </w:lvl>
    <w:lvl w:ilvl="1" w:tplc="BB2618A2">
      <w:start w:val="1"/>
      <w:numFmt w:val="lowerLetter"/>
      <w:lvlText w:val="%2."/>
      <w:lvlJc w:val="left"/>
      <w:pPr>
        <w:ind w:left="1437" w:hanging="360"/>
      </w:pPr>
    </w:lvl>
    <w:lvl w:ilvl="2" w:tplc="66486112">
      <w:start w:val="1"/>
      <w:numFmt w:val="lowerRoman"/>
      <w:lvlText w:val="%3."/>
      <w:lvlJc w:val="right"/>
      <w:pPr>
        <w:ind w:left="2157" w:hanging="180"/>
      </w:pPr>
    </w:lvl>
    <w:lvl w:ilvl="3" w:tplc="8A8EE60E">
      <w:start w:val="1"/>
      <w:numFmt w:val="decimal"/>
      <w:lvlText w:val="%4."/>
      <w:lvlJc w:val="left"/>
      <w:pPr>
        <w:ind w:left="2877" w:hanging="360"/>
      </w:pPr>
    </w:lvl>
    <w:lvl w:ilvl="4" w:tplc="57CEE4D8">
      <w:start w:val="1"/>
      <w:numFmt w:val="lowerLetter"/>
      <w:lvlText w:val="%5."/>
      <w:lvlJc w:val="left"/>
      <w:pPr>
        <w:ind w:left="3597" w:hanging="360"/>
      </w:pPr>
    </w:lvl>
    <w:lvl w:ilvl="5" w:tplc="AFA4AF0C">
      <w:start w:val="1"/>
      <w:numFmt w:val="lowerRoman"/>
      <w:lvlText w:val="%6."/>
      <w:lvlJc w:val="right"/>
      <w:pPr>
        <w:ind w:left="4317" w:hanging="180"/>
      </w:pPr>
    </w:lvl>
    <w:lvl w:ilvl="6" w:tplc="0900BBEE">
      <w:start w:val="1"/>
      <w:numFmt w:val="decimal"/>
      <w:lvlText w:val="%7."/>
      <w:lvlJc w:val="left"/>
      <w:pPr>
        <w:ind w:left="5037" w:hanging="360"/>
      </w:pPr>
    </w:lvl>
    <w:lvl w:ilvl="7" w:tplc="1EF27492">
      <w:start w:val="1"/>
      <w:numFmt w:val="lowerLetter"/>
      <w:lvlText w:val="%8."/>
      <w:lvlJc w:val="left"/>
      <w:pPr>
        <w:ind w:left="5757" w:hanging="360"/>
      </w:pPr>
    </w:lvl>
    <w:lvl w:ilvl="8" w:tplc="6FD82784">
      <w:start w:val="1"/>
      <w:numFmt w:val="lowerRoman"/>
      <w:lvlText w:val="%9."/>
      <w:lvlJc w:val="right"/>
      <w:pPr>
        <w:ind w:left="6477" w:hanging="180"/>
      </w:pPr>
    </w:lvl>
  </w:abstractNum>
  <w:abstractNum w:abstractNumId="5" w15:restartNumberingAfterBreak="0">
    <w:nsid w:val="35F64C63"/>
    <w:multiLevelType w:val="hybridMultilevel"/>
    <w:tmpl w:val="8110E8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EC7ADE"/>
    <w:multiLevelType w:val="hybridMultilevel"/>
    <w:tmpl w:val="FFFFFFFF"/>
    <w:lvl w:ilvl="0" w:tplc="C7FEE4A4">
      <w:start w:val="1"/>
      <w:numFmt w:val="lowerLetter"/>
      <w:lvlText w:val="%1)"/>
      <w:lvlJc w:val="left"/>
      <w:pPr>
        <w:ind w:left="717" w:hanging="360"/>
      </w:pPr>
    </w:lvl>
    <w:lvl w:ilvl="1" w:tplc="F962EBD4">
      <w:start w:val="1"/>
      <w:numFmt w:val="lowerLetter"/>
      <w:lvlText w:val="%2."/>
      <w:lvlJc w:val="left"/>
      <w:pPr>
        <w:ind w:left="1437" w:hanging="360"/>
      </w:pPr>
    </w:lvl>
    <w:lvl w:ilvl="2" w:tplc="B94C1274">
      <w:start w:val="1"/>
      <w:numFmt w:val="lowerRoman"/>
      <w:lvlText w:val="%3."/>
      <w:lvlJc w:val="right"/>
      <w:pPr>
        <w:ind w:left="2157" w:hanging="180"/>
      </w:pPr>
    </w:lvl>
    <w:lvl w:ilvl="3" w:tplc="385C7EA4">
      <w:start w:val="1"/>
      <w:numFmt w:val="decimal"/>
      <w:lvlText w:val="%4."/>
      <w:lvlJc w:val="left"/>
      <w:pPr>
        <w:ind w:left="2877" w:hanging="360"/>
      </w:pPr>
    </w:lvl>
    <w:lvl w:ilvl="4" w:tplc="BB08979A">
      <w:start w:val="1"/>
      <w:numFmt w:val="lowerLetter"/>
      <w:lvlText w:val="%5."/>
      <w:lvlJc w:val="left"/>
      <w:pPr>
        <w:ind w:left="3597" w:hanging="360"/>
      </w:pPr>
    </w:lvl>
    <w:lvl w:ilvl="5" w:tplc="98D2524A">
      <w:start w:val="1"/>
      <w:numFmt w:val="lowerRoman"/>
      <w:lvlText w:val="%6."/>
      <w:lvlJc w:val="right"/>
      <w:pPr>
        <w:ind w:left="4317" w:hanging="180"/>
      </w:pPr>
    </w:lvl>
    <w:lvl w:ilvl="6" w:tplc="79A2DF10">
      <w:start w:val="1"/>
      <w:numFmt w:val="decimal"/>
      <w:lvlText w:val="%7."/>
      <w:lvlJc w:val="left"/>
      <w:pPr>
        <w:ind w:left="5037" w:hanging="360"/>
      </w:pPr>
    </w:lvl>
    <w:lvl w:ilvl="7" w:tplc="09961916">
      <w:start w:val="1"/>
      <w:numFmt w:val="lowerLetter"/>
      <w:lvlText w:val="%8."/>
      <w:lvlJc w:val="left"/>
      <w:pPr>
        <w:ind w:left="5757" w:hanging="360"/>
      </w:pPr>
    </w:lvl>
    <w:lvl w:ilvl="8" w:tplc="A66E523A">
      <w:start w:val="1"/>
      <w:numFmt w:val="lowerRoman"/>
      <w:lvlText w:val="%9."/>
      <w:lvlJc w:val="right"/>
      <w:pPr>
        <w:ind w:left="6477" w:hanging="180"/>
      </w:pPr>
    </w:lvl>
  </w:abstractNum>
  <w:num w:numId="1" w16cid:durableId="911504376">
    <w:abstractNumId w:val="5"/>
  </w:num>
  <w:num w:numId="2" w16cid:durableId="925961700">
    <w:abstractNumId w:val="3"/>
  </w:num>
  <w:num w:numId="3" w16cid:durableId="627978729">
    <w:abstractNumId w:val="0"/>
  </w:num>
  <w:num w:numId="4" w16cid:durableId="514199282">
    <w:abstractNumId w:val="2"/>
  </w:num>
  <w:num w:numId="5" w16cid:durableId="1872456315">
    <w:abstractNumId w:val="1"/>
  </w:num>
  <w:num w:numId="6" w16cid:durableId="644898929">
    <w:abstractNumId w:val="6"/>
  </w:num>
  <w:num w:numId="7" w16cid:durableId="11809658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fr-FR"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autoHyphenation/>
  <w:hyphenationZone w:val="39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467"/>
    <w:rsid w:val="00001570"/>
    <w:rsid w:val="000033A7"/>
    <w:rsid w:val="000039CB"/>
    <w:rsid w:val="00004EA5"/>
    <w:rsid w:val="0000531E"/>
    <w:rsid w:val="000060CF"/>
    <w:rsid w:val="00006E1D"/>
    <w:rsid w:val="00007051"/>
    <w:rsid w:val="00007D11"/>
    <w:rsid w:val="00010088"/>
    <w:rsid w:val="00010234"/>
    <w:rsid w:val="00011BE9"/>
    <w:rsid w:val="00011DEB"/>
    <w:rsid w:val="00012782"/>
    <w:rsid w:val="00014271"/>
    <w:rsid w:val="00014620"/>
    <w:rsid w:val="00014662"/>
    <w:rsid w:val="00014F40"/>
    <w:rsid w:val="00015128"/>
    <w:rsid w:val="00016D4F"/>
    <w:rsid w:val="0002018A"/>
    <w:rsid w:val="000204EB"/>
    <w:rsid w:val="00020E66"/>
    <w:rsid w:val="00020E90"/>
    <w:rsid w:val="00021763"/>
    <w:rsid w:val="0002319C"/>
    <w:rsid w:val="00023E3E"/>
    <w:rsid w:val="00023F07"/>
    <w:rsid w:val="000240A3"/>
    <w:rsid w:val="00024102"/>
    <w:rsid w:val="00024577"/>
    <w:rsid w:val="00025E33"/>
    <w:rsid w:val="00025EB1"/>
    <w:rsid w:val="00027F1D"/>
    <w:rsid w:val="00030D9D"/>
    <w:rsid w:val="000330D6"/>
    <w:rsid w:val="00034849"/>
    <w:rsid w:val="00034FEC"/>
    <w:rsid w:val="0003563D"/>
    <w:rsid w:val="00035D00"/>
    <w:rsid w:val="00035D09"/>
    <w:rsid w:val="0003630E"/>
    <w:rsid w:val="000378B9"/>
    <w:rsid w:val="00037BC5"/>
    <w:rsid w:val="00040357"/>
    <w:rsid w:val="000408BB"/>
    <w:rsid w:val="00041559"/>
    <w:rsid w:val="000418E4"/>
    <w:rsid w:val="00041940"/>
    <w:rsid w:val="00043493"/>
    <w:rsid w:val="0004358B"/>
    <w:rsid w:val="00043C6E"/>
    <w:rsid w:val="00045D41"/>
    <w:rsid w:val="00045F91"/>
    <w:rsid w:val="000464B6"/>
    <w:rsid w:val="0004712E"/>
    <w:rsid w:val="000479FF"/>
    <w:rsid w:val="000517C1"/>
    <w:rsid w:val="00052BA1"/>
    <w:rsid w:val="00052C3D"/>
    <w:rsid w:val="00054968"/>
    <w:rsid w:val="000554F3"/>
    <w:rsid w:val="000567B8"/>
    <w:rsid w:val="00056F06"/>
    <w:rsid w:val="00056FCE"/>
    <w:rsid w:val="000570EC"/>
    <w:rsid w:val="00060CBD"/>
    <w:rsid w:val="000610DA"/>
    <w:rsid w:val="000617F1"/>
    <w:rsid w:val="000623EF"/>
    <w:rsid w:val="00062912"/>
    <w:rsid w:val="000629D0"/>
    <w:rsid w:val="000632E2"/>
    <w:rsid w:val="0006367E"/>
    <w:rsid w:val="00063DBA"/>
    <w:rsid w:val="00065013"/>
    <w:rsid w:val="000656DC"/>
    <w:rsid w:val="000661E6"/>
    <w:rsid w:val="00066210"/>
    <w:rsid w:val="000674AE"/>
    <w:rsid w:val="000707E2"/>
    <w:rsid w:val="0007339F"/>
    <w:rsid w:val="00073C93"/>
    <w:rsid w:val="00074429"/>
    <w:rsid w:val="00074AC7"/>
    <w:rsid w:val="00075CA2"/>
    <w:rsid w:val="00075F96"/>
    <w:rsid w:val="00080B21"/>
    <w:rsid w:val="00081810"/>
    <w:rsid w:val="00082B14"/>
    <w:rsid w:val="0008327B"/>
    <w:rsid w:val="000862A6"/>
    <w:rsid w:val="00086447"/>
    <w:rsid w:val="00086F1D"/>
    <w:rsid w:val="00087732"/>
    <w:rsid w:val="00087AD6"/>
    <w:rsid w:val="00087E38"/>
    <w:rsid w:val="00090E34"/>
    <w:rsid w:val="000913BD"/>
    <w:rsid w:val="00091D51"/>
    <w:rsid w:val="00094464"/>
    <w:rsid w:val="000946E4"/>
    <w:rsid w:val="00094A3D"/>
    <w:rsid w:val="00096434"/>
    <w:rsid w:val="00096931"/>
    <w:rsid w:val="000A0094"/>
    <w:rsid w:val="000A0492"/>
    <w:rsid w:val="000A1CEF"/>
    <w:rsid w:val="000A202C"/>
    <w:rsid w:val="000A27AE"/>
    <w:rsid w:val="000A2812"/>
    <w:rsid w:val="000A2C9E"/>
    <w:rsid w:val="000A30A2"/>
    <w:rsid w:val="000A496A"/>
    <w:rsid w:val="000A5F11"/>
    <w:rsid w:val="000A6098"/>
    <w:rsid w:val="000A79F9"/>
    <w:rsid w:val="000A7B09"/>
    <w:rsid w:val="000B031B"/>
    <w:rsid w:val="000B0338"/>
    <w:rsid w:val="000B11EC"/>
    <w:rsid w:val="000B2E59"/>
    <w:rsid w:val="000B55C4"/>
    <w:rsid w:val="000B5655"/>
    <w:rsid w:val="000B57E4"/>
    <w:rsid w:val="000B580A"/>
    <w:rsid w:val="000B59BF"/>
    <w:rsid w:val="000B5B53"/>
    <w:rsid w:val="000B6ACD"/>
    <w:rsid w:val="000B6FF9"/>
    <w:rsid w:val="000B7581"/>
    <w:rsid w:val="000B7CDD"/>
    <w:rsid w:val="000C068D"/>
    <w:rsid w:val="000C07C6"/>
    <w:rsid w:val="000C0E53"/>
    <w:rsid w:val="000C1B52"/>
    <w:rsid w:val="000C2058"/>
    <w:rsid w:val="000C227E"/>
    <w:rsid w:val="000C2901"/>
    <w:rsid w:val="000C45AA"/>
    <w:rsid w:val="000C69AE"/>
    <w:rsid w:val="000C6DEB"/>
    <w:rsid w:val="000D01D3"/>
    <w:rsid w:val="000D0D73"/>
    <w:rsid w:val="000D1782"/>
    <w:rsid w:val="000D2EF1"/>
    <w:rsid w:val="000D4AA3"/>
    <w:rsid w:val="000D55C7"/>
    <w:rsid w:val="000D5FF2"/>
    <w:rsid w:val="000D66C1"/>
    <w:rsid w:val="000D71DF"/>
    <w:rsid w:val="000D725B"/>
    <w:rsid w:val="000D7FAB"/>
    <w:rsid w:val="000E0BD1"/>
    <w:rsid w:val="000E1FAF"/>
    <w:rsid w:val="000E2119"/>
    <w:rsid w:val="000E270D"/>
    <w:rsid w:val="000E4D1A"/>
    <w:rsid w:val="000E5A9A"/>
    <w:rsid w:val="000E5DF1"/>
    <w:rsid w:val="000E7782"/>
    <w:rsid w:val="000E7A1B"/>
    <w:rsid w:val="000E7AA8"/>
    <w:rsid w:val="000E7E5C"/>
    <w:rsid w:val="000F03A2"/>
    <w:rsid w:val="000F168B"/>
    <w:rsid w:val="000F1B51"/>
    <w:rsid w:val="000F2177"/>
    <w:rsid w:val="000F2626"/>
    <w:rsid w:val="000F2A18"/>
    <w:rsid w:val="000F2D3D"/>
    <w:rsid w:val="000F35C0"/>
    <w:rsid w:val="000F57C9"/>
    <w:rsid w:val="000F5A55"/>
    <w:rsid w:val="000F72D6"/>
    <w:rsid w:val="000F7869"/>
    <w:rsid w:val="000F7D3A"/>
    <w:rsid w:val="00100EC2"/>
    <w:rsid w:val="00102127"/>
    <w:rsid w:val="00102277"/>
    <w:rsid w:val="0010310B"/>
    <w:rsid w:val="00103C6A"/>
    <w:rsid w:val="00104855"/>
    <w:rsid w:val="00105044"/>
    <w:rsid w:val="001056C4"/>
    <w:rsid w:val="0010679D"/>
    <w:rsid w:val="0010709C"/>
    <w:rsid w:val="00107D79"/>
    <w:rsid w:val="00107EF0"/>
    <w:rsid w:val="00112370"/>
    <w:rsid w:val="00112E2F"/>
    <w:rsid w:val="00113C35"/>
    <w:rsid w:val="001144E6"/>
    <w:rsid w:val="00114A6A"/>
    <w:rsid w:val="00114F45"/>
    <w:rsid w:val="00115DD6"/>
    <w:rsid w:val="00116C4D"/>
    <w:rsid w:val="00120A04"/>
    <w:rsid w:val="00120F2A"/>
    <w:rsid w:val="00121101"/>
    <w:rsid w:val="00121333"/>
    <w:rsid w:val="00121B4D"/>
    <w:rsid w:val="00122D58"/>
    <w:rsid w:val="0012448F"/>
    <w:rsid w:val="001245EF"/>
    <w:rsid w:val="001246BE"/>
    <w:rsid w:val="00124CB1"/>
    <w:rsid w:val="00125247"/>
    <w:rsid w:val="0013231A"/>
    <w:rsid w:val="00133F11"/>
    <w:rsid w:val="001347DA"/>
    <w:rsid w:val="00134EE7"/>
    <w:rsid w:val="001351A6"/>
    <w:rsid w:val="001360BD"/>
    <w:rsid w:val="00136424"/>
    <w:rsid w:val="0013698B"/>
    <w:rsid w:val="00137119"/>
    <w:rsid w:val="00137C2F"/>
    <w:rsid w:val="00142163"/>
    <w:rsid w:val="0014216C"/>
    <w:rsid w:val="00143FF1"/>
    <w:rsid w:val="0014454D"/>
    <w:rsid w:val="00145303"/>
    <w:rsid w:val="00145BC2"/>
    <w:rsid w:val="00145CB8"/>
    <w:rsid w:val="00146D10"/>
    <w:rsid w:val="00150700"/>
    <w:rsid w:val="0015080A"/>
    <w:rsid w:val="00150A2E"/>
    <w:rsid w:val="00150CF9"/>
    <w:rsid w:val="00150F1A"/>
    <w:rsid w:val="00151937"/>
    <w:rsid w:val="001532A8"/>
    <w:rsid w:val="00153D9B"/>
    <w:rsid w:val="00155E5C"/>
    <w:rsid w:val="00156497"/>
    <w:rsid w:val="00156EBA"/>
    <w:rsid w:val="00157FBA"/>
    <w:rsid w:val="001601B2"/>
    <w:rsid w:val="00160976"/>
    <w:rsid w:val="00160D51"/>
    <w:rsid w:val="001613A2"/>
    <w:rsid w:val="00164529"/>
    <w:rsid w:val="00164E14"/>
    <w:rsid w:val="00165CC9"/>
    <w:rsid w:val="00165FF4"/>
    <w:rsid w:val="001661B6"/>
    <w:rsid w:val="00166447"/>
    <w:rsid w:val="00166DEE"/>
    <w:rsid w:val="0017027E"/>
    <w:rsid w:val="0017036B"/>
    <w:rsid w:val="00170D08"/>
    <w:rsid w:val="00172115"/>
    <w:rsid w:val="0017237C"/>
    <w:rsid w:val="00172C6C"/>
    <w:rsid w:val="001741BF"/>
    <w:rsid w:val="00175012"/>
    <w:rsid w:val="00175FA2"/>
    <w:rsid w:val="00176562"/>
    <w:rsid w:val="00176B3F"/>
    <w:rsid w:val="001779FA"/>
    <w:rsid w:val="00180EAA"/>
    <w:rsid w:val="00181986"/>
    <w:rsid w:val="00181ACE"/>
    <w:rsid w:val="00182569"/>
    <w:rsid w:val="00182B17"/>
    <w:rsid w:val="0018488C"/>
    <w:rsid w:val="0018532D"/>
    <w:rsid w:val="0018608F"/>
    <w:rsid w:val="001865A5"/>
    <w:rsid w:val="0018696E"/>
    <w:rsid w:val="00187409"/>
    <w:rsid w:val="00187F9C"/>
    <w:rsid w:val="0019053B"/>
    <w:rsid w:val="0019204D"/>
    <w:rsid w:val="0019367F"/>
    <w:rsid w:val="00193E92"/>
    <w:rsid w:val="00195E14"/>
    <w:rsid w:val="0019702E"/>
    <w:rsid w:val="00197188"/>
    <w:rsid w:val="00197193"/>
    <w:rsid w:val="00197721"/>
    <w:rsid w:val="001A00C1"/>
    <w:rsid w:val="001A0CDB"/>
    <w:rsid w:val="001A0EE9"/>
    <w:rsid w:val="001A2299"/>
    <w:rsid w:val="001A2CA1"/>
    <w:rsid w:val="001A313A"/>
    <w:rsid w:val="001A31CE"/>
    <w:rsid w:val="001A482C"/>
    <w:rsid w:val="001A4908"/>
    <w:rsid w:val="001A4DD4"/>
    <w:rsid w:val="001A6DF5"/>
    <w:rsid w:val="001A6FE9"/>
    <w:rsid w:val="001B07CA"/>
    <w:rsid w:val="001B3C4C"/>
    <w:rsid w:val="001B4CF0"/>
    <w:rsid w:val="001B4FD6"/>
    <w:rsid w:val="001B5987"/>
    <w:rsid w:val="001B59AA"/>
    <w:rsid w:val="001B5F47"/>
    <w:rsid w:val="001B628C"/>
    <w:rsid w:val="001B6698"/>
    <w:rsid w:val="001B732F"/>
    <w:rsid w:val="001B7D6B"/>
    <w:rsid w:val="001B7EB8"/>
    <w:rsid w:val="001C011A"/>
    <w:rsid w:val="001C0AE8"/>
    <w:rsid w:val="001C15E2"/>
    <w:rsid w:val="001C35DE"/>
    <w:rsid w:val="001C4820"/>
    <w:rsid w:val="001C589F"/>
    <w:rsid w:val="001C69E7"/>
    <w:rsid w:val="001C715D"/>
    <w:rsid w:val="001C72E5"/>
    <w:rsid w:val="001C750F"/>
    <w:rsid w:val="001C7A15"/>
    <w:rsid w:val="001C7B4F"/>
    <w:rsid w:val="001D008A"/>
    <w:rsid w:val="001D0135"/>
    <w:rsid w:val="001D0E13"/>
    <w:rsid w:val="001D2C6A"/>
    <w:rsid w:val="001D3C5A"/>
    <w:rsid w:val="001D5203"/>
    <w:rsid w:val="001D6A49"/>
    <w:rsid w:val="001E2612"/>
    <w:rsid w:val="001E2E28"/>
    <w:rsid w:val="001E3DE0"/>
    <w:rsid w:val="001E5331"/>
    <w:rsid w:val="001E6D50"/>
    <w:rsid w:val="001F0238"/>
    <w:rsid w:val="001F0339"/>
    <w:rsid w:val="001F1E11"/>
    <w:rsid w:val="001F1F74"/>
    <w:rsid w:val="001F277B"/>
    <w:rsid w:val="001F37CD"/>
    <w:rsid w:val="001F3958"/>
    <w:rsid w:val="001F3B3E"/>
    <w:rsid w:val="001F4004"/>
    <w:rsid w:val="001F6080"/>
    <w:rsid w:val="001F6945"/>
    <w:rsid w:val="001F7046"/>
    <w:rsid w:val="001F780F"/>
    <w:rsid w:val="001F7F94"/>
    <w:rsid w:val="00200647"/>
    <w:rsid w:val="0020069B"/>
    <w:rsid w:val="002012E9"/>
    <w:rsid w:val="0020138F"/>
    <w:rsid w:val="002017DD"/>
    <w:rsid w:val="00203B77"/>
    <w:rsid w:val="002040A3"/>
    <w:rsid w:val="00205028"/>
    <w:rsid w:val="002051B0"/>
    <w:rsid w:val="00207033"/>
    <w:rsid w:val="002072A2"/>
    <w:rsid w:val="002075A8"/>
    <w:rsid w:val="002077CB"/>
    <w:rsid w:val="002105E5"/>
    <w:rsid w:val="00211908"/>
    <w:rsid w:val="00212924"/>
    <w:rsid w:val="00212F58"/>
    <w:rsid w:val="0021327C"/>
    <w:rsid w:val="0021481C"/>
    <w:rsid w:val="00214B55"/>
    <w:rsid w:val="002153B7"/>
    <w:rsid w:val="002218AC"/>
    <w:rsid w:val="002221CB"/>
    <w:rsid w:val="0022237B"/>
    <w:rsid w:val="002246C1"/>
    <w:rsid w:val="0022509F"/>
    <w:rsid w:val="002263C1"/>
    <w:rsid w:val="002263D8"/>
    <w:rsid w:val="002268E9"/>
    <w:rsid w:val="00226C6B"/>
    <w:rsid w:val="00226FB1"/>
    <w:rsid w:val="00227688"/>
    <w:rsid w:val="00231116"/>
    <w:rsid w:val="00231980"/>
    <w:rsid w:val="00231B82"/>
    <w:rsid w:val="00233C84"/>
    <w:rsid w:val="00233FB9"/>
    <w:rsid w:val="0023414F"/>
    <w:rsid w:val="00234C67"/>
    <w:rsid w:val="002357BC"/>
    <w:rsid w:val="00235FFD"/>
    <w:rsid w:val="00236C1E"/>
    <w:rsid w:val="00237865"/>
    <w:rsid w:val="00237F0D"/>
    <w:rsid w:val="00240AB1"/>
    <w:rsid w:val="00240BA4"/>
    <w:rsid w:val="00241643"/>
    <w:rsid w:val="00243433"/>
    <w:rsid w:val="00244A55"/>
    <w:rsid w:val="00245300"/>
    <w:rsid w:val="00245AAE"/>
    <w:rsid w:val="00245FD3"/>
    <w:rsid w:val="0024601F"/>
    <w:rsid w:val="00246367"/>
    <w:rsid w:val="00247238"/>
    <w:rsid w:val="00247F1C"/>
    <w:rsid w:val="0025358E"/>
    <w:rsid w:val="002540DC"/>
    <w:rsid w:val="002540DF"/>
    <w:rsid w:val="002557BB"/>
    <w:rsid w:val="00255B77"/>
    <w:rsid w:val="002569E5"/>
    <w:rsid w:val="002576A0"/>
    <w:rsid w:val="002577CD"/>
    <w:rsid w:val="00257D0C"/>
    <w:rsid w:val="002617E0"/>
    <w:rsid w:val="00262576"/>
    <w:rsid w:val="002632AF"/>
    <w:rsid w:val="002633B0"/>
    <w:rsid w:val="00264018"/>
    <w:rsid w:val="00265394"/>
    <w:rsid w:val="002673A7"/>
    <w:rsid w:val="00270F1A"/>
    <w:rsid w:val="00272B6C"/>
    <w:rsid w:val="002737E0"/>
    <w:rsid w:val="00273887"/>
    <w:rsid w:val="00274408"/>
    <w:rsid w:val="00274D82"/>
    <w:rsid w:val="002753B2"/>
    <w:rsid w:val="00275699"/>
    <w:rsid w:val="00280A3C"/>
    <w:rsid w:val="00280BC1"/>
    <w:rsid w:val="00280FE3"/>
    <w:rsid w:val="00282562"/>
    <w:rsid w:val="0028276C"/>
    <w:rsid w:val="00283BE8"/>
    <w:rsid w:val="002842DB"/>
    <w:rsid w:val="00285811"/>
    <w:rsid w:val="00285E6C"/>
    <w:rsid w:val="00286149"/>
    <w:rsid w:val="00286742"/>
    <w:rsid w:val="00293515"/>
    <w:rsid w:val="002947EB"/>
    <w:rsid w:val="00294BEA"/>
    <w:rsid w:val="002953B5"/>
    <w:rsid w:val="00295654"/>
    <w:rsid w:val="00297437"/>
    <w:rsid w:val="002A0289"/>
    <w:rsid w:val="002A19A0"/>
    <w:rsid w:val="002A1AD1"/>
    <w:rsid w:val="002A3E68"/>
    <w:rsid w:val="002A40DE"/>
    <w:rsid w:val="002A59F7"/>
    <w:rsid w:val="002A6097"/>
    <w:rsid w:val="002A628D"/>
    <w:rsid w:val="002A694F"/>
    <w:rsid w:val="002A7652"/>
    <w:rsid w:val="002B0175"/>
    <w:rsid w:val="002B187F"/>
    <w:rsid w:val="002B231C"/>
    <w:rsid w:val="002B325D"/>
    <w:rsid w:val="002B3332"/>
    <w:rsid w:val="002B3421"/>
    <w:rsid w:val="002B3A1F"/>
    <w:rsid w:val="002B3CD7"/>
    <w:rsid w:val="002B41A6"/>
    <w:rsid w:val="002B4ABE"/>
    <w:rsid w:val="002B4D47"/>
    <w:rsid w:val="002B5160"/>
    <w:rsid w:val="002B52E4"/>
    <w:rsid w:val="002B634E"/>
    <w:rsid w:val="002B6A08"/>
    <w:rsid w:val="002B6D71"/>
    <w:rsid w:val="002B72D6"/>
    <w:rsid w:val="002B73B8"/>
    <w:rsid w:val="002C09F6"/>
    <w:rsid w:val="002C0F7E"/>
    <w:rsid w:val="002C1D52"/>
    <w:rsid w:val="002C23AF"/>
    <w:rsid w:val="002C2FB7"/>
    <w:rsid w:val="002C347A"/>
    <w:rsid w:val="002C4CBA"/>
    <w:rsid w:val="002C542A"/>
    <w:rsid w:val="002C5BB8"/>
    <w:rsid w:val="002C5F79"/>
    <w:rsid w:val="002C666D"/>
    <w:rsid w:val="002C7155"/>
    <w:rsid w:val="002C71F2"/>
    <w:rsid w:val="002C77CB"/>
    <w:rsid w:val="002D0375"/>
    <w:rsid w:val="002D0572"/>
    <w:rsid w:val="002D201F"/>
    <w:rsid w:val="002D2785"/>
    <w:rsid w:val="002D31AD"/>
    <w:rsid w:val="002D3327"/>
    <w:rsid w:val="002D3578"/>
    <w:rsid w:val="002D3AFB"/>
    <w:rsid w:val="002D42B7"/>
    <w:rsid w:val="002D4EC9"/>
    <w:rsid w:val="002D58C2"/>
    <w:rsid w:val="002D5B36"/>
    <w:rsid w:val="002D60ED"/>
    <w:rsid w:val="002D686A"/>
    <w:rsid w:val="002D6FDC"/>
    <w:rsid w:val="002E09BC"/>
    <w:rsid w:val="002E1D70"/>
    <w:rsid w:val="002E20E3"/>
    <w:rsid w:val="002E2CCC"/>
    <w:rsid w:val="002E31C2"/>
    <w:rsid w:val="002E536E"/>
    <w:rsid w:val="002E5B10"/>
    <w:rsid w:val="002E62E7"/>
    <w:rsid w:val="002E6C90"/>
    <w:rsid w:val="002E7730"/>
    <w:rsid w:val="002F0B8A"/>
    <w:rsid w:val="002F0E19"/>
    <w:rsid w:val="002F0F5B"/>
    <w:rsid w:val="002F47BB"/>
    <w:rsid w:val="002F4DBE"/>
    <w:rsid w:val="002F53D2"/>
    <w:rsid w:val="002F5870"/>
    <w:rsid w:val="002F6433"/>
    <w:rsid w:val="002F688C"/>
    <w:rsid w:val="002F7559"/>
    <w:rsid w:val="002F76D8"/>
    <w:rsid w:val="0030239B"/>
    <w:rsid w:val="00302761"/>
    <w:rsid w:val="00304915"/>
    <w:rsid w:val="003052CE"/>
    <w:rsid w:val="0030557E"/>
    <w:rsid w:val="00306108"/>
    <w:rsid w:val="003067C4"/>
    <w:rsid w:val="00307AFE"/>
    <w:rsid w:val="00313308"/>
    <w:rsid w:val="0031416E"/>
    <w:rsid w:val="00314DCB"/>
    <w:rsid w:val="00314E36"/>
    <w:rsid w:val="003157EF"/>
    <w:rsid w:val="00317D04"/>
    <w:rsid w:val="0032006B"/>
    <w:rsid w:val="003200D0"/>
    <w:rsid w:val="003224F9"/>
    <w:rsid w:val="00322A88"/>
    <w:rsid w:val="00322B7F"/>
    <w:rsid w:val="00323125"/>
    <w:rsid w:val="00323672"/>
    <w:rsid w:val="00325088"/>
    <w:rsid w:val="00326060"/>
    <w:rsid w:val="00326334"/>
    <w:rsid w:val="00327109"/>
    <w:rsid w:val="00327565"/>
    <w:rsid w:val="003275C3"/>
    <w:rsid w:val="00327CAF"/>
    <w:rsid w:val="00330255"/>
    <w:rsid w:val="003326CF"/>
    <w:rsid w:val="003328DF"/>
    <w:rsid w:val="003336B8"/>
    <w:rsid w:val="00334F85"/>
    <w:rsid w:val="003377BC"/>
    <w:rsid w:val="00337D42"/>
    <w:rsid w:val="00337D71"/>
    <w:rsid w:val="00340710"/>
    <w:rsid w:val="00340B2A"/>
    <w:rsid w:val="003412D9"/>
    <w:rsid w:val="003422D6"/>
    <w:rsid w:val="003426EB"/>
    <w:rsid w:val="00343AF6"/>
    <w:rsid w:val="00343D05"/>
    <w:rsid w:val="00344555"/>
    <w:rsid w:val="00344710"/>
    <w:rsid w:val="00345656"/>
    <w:rsid w:val="00345DB5"/>
    <w:rsid w:val="00346D80"/>
    <w:rsid w:val="00347893"/>
    <w:rsid w:val="00350EEA"/>
    <w:rsid w:val="00352483"/>
    <w:rsid w:val="0035258A"/>
    <w:rsid w:val="00352E99"/>
    <w:rsid w:val="0035376B"/>
    <w:rsid w:val="0035435F"/>
    <w:rsid w:val="003543EE"/>
    <w:rsid w:val="00354EC2"/>
    <w:rsid w:val="003567C3"/>
    <w:rsid w:val="00356A7D"/>
    <w:rsid w:val="00360B3C"/>
    <w:rsid w:val="00361220"/>
    <w:rsid w:val="003619EC"/>
    <w:rsid w:val="00361D7D"/>
    <w:rsid w:val="00361FB4"/>
    <w:rsid w:val="00361FEC"/>
    <w:rsid w:val="0036233F"/>
    <w:rsid w:val="00362E24"/>
    <w:rsid w:val="00364F1E"/>
    <w:rsid w:val="00365C65"/>
    <w:rsid w:val="00365D94"/>
    <w:rsid w:val="00366118"/>
    <w:rsid w:val="0036653A"/>
    <w:rsid w:val="003667D7"/>
    <w:rsid w:val="00371AA9"/>
    <w:rsid w:val="00371B57"/>
    <w:rsid w:val="0037270C"/>
    <w:rsid w:val="00372823"/>
    <w:rsid w:val="003729EE"/>
    <w:rsid w:val="003730B8"/>
    <w:rsid w:val="00373B45"/>
    <w:rsid w:val="00374BEB"/>
    <w:rsid w:val="003755D1"/>
    <w:rsid w:val="00375B93"/>
    <w:rsid w:val="00377A2B"/>
    <w:rsid w:val="003807D6"/>
    <w:rsid w:val="003815EA"/>
    <w:rsid w:val="003818CF"/>
    <w:rsid w:val="00381D6E"/>
    <w:rsid w:val="00382825"/>
    <w:rsid w:val="00382A52"/>
    <w:rsid w:val="00382DC7"/>
    <w:rsid w:val="00383479"/>
    <w:rsid w:val="00383E96"/>
    <w:rsid w:val="003843F0"/>
    <w:rsid w:val="00384BEB"/>
    <w:rsid w:val="003853F2"/>
    <w:rsid w:val="00385EA7"/>
    <w:rsid w:val="00387FC5"/>
    <w:rsid w:val="00387FED"/>
    <w:rsid w:val="0039009B"/>
    <w:rsid w:val="003913D9"/>
    <w:rsid w:val="003927AA"/>
    <w:rsid w:val="00392D51"/>
    <w:rsid w:val="00394595"/>
    <w:rsid w:val="00394713"/>
    <w:rsid w:val="003947DB"/>
    <w:rsid w:val="00395559"/>
    <w:rsid w:val="0039596F"/>
    <w:rsid w:val="00395BCB"/>
    <w:rsid w:val="003968E0"/>
    <w:rsid w:val="003A22AF"/>
    <w:rsid w:val="003A2403"/>
    <w:rsid w:val="003A2418"/>
    <w:rsid w:val="003A2CF5"/>
    <w:rsid w:val="003A3630"/>
    <w:rsid w:val="003A47C6"/>
    <w:rsid w:val="003A4893"/>
    <w:rsid w:val="003A619D"/>
    <w:rsid w:val="003A6F9D"/>
    <w:rsid w:val="003A710D"/>
    <w:rsid w:val="003A7D24"/>
    <w:rsid w:val="003B0F2F"/>
    <w:rsid w:val="003B1C9C"/>
    <w:rsid w:val="003B1DDF"/>
    <w:rsid w:val="003B29AA"/>
    <w:rsid w:val="003B2DD7"/>
    <w:rsid w:val="003B44E5"/>
    <w:rsid w:val="003B45FD"/>
    <w:rsid w:val="003B4EDD"/>
    <w:rsid w:val="003B5869"/>
    <w:rsid w:val="003B61F3"/>
    <w:rsid w:val="003B71CE"/>
    <w:rsid w:val="003C0679"/>
    <w:rsid w:val="003C0AA0"/>
    <w:rsid w:val="003C120D"/>
    <w:rsid w:val="003C241D"/>
    <w:rsid w:val="003C2878"/>
    <w:rsid w:val="003C2B8A"/>
    <w:rsid w:val="003C4789"/>
    <w:rsid w:val="003C4968"/>
    <w:rsid w:val="003C4AA2"/>
    <w:rsid w:val="003C6673"/>
    <w:rsid w:val="003C6D05"/>
    <w:rsid w:val="003C713F"/>
    <w:rsid w:val="003C751D"/>
    <w:rsid w:val="003C79B5"/>
    <w:rsid w:val="003C7F93"/>
    <w:rsid w:val="003D016A"/>
    <w:rsid w:val="003D08A3"/>
    <w:rsid w:val="003D0CB4"/>
    <w:rsid w:val="003D210E"/>
    <w:rsid w:val="003D2328"/>
    <w:rsid w:val="003D2873"/>
    <w:rsid w:val="003D2C3A"/>
    <w:rsid w:val="003D2FDC"/>
    <w:rsid w:val="003D3EA2"/>
    <w:rsid w:val="003D566A"/>
    <w:rsid w:val="003D6DE1"/>
    <w:rsid w:val="003D7615"/>
    <w:rsid w:val="003E0E7B"/>
    <w:rsid w:val="003E0F83"/>
    <w:rsid w:val="003E18AE"/>
    <w:rsid w:val="003E1FCA"/>
    <w:rsid w:val="003E20E2"/>
    <w:rsid w:val="003E2326"/>
    <w:rsid w:val="003E28BA"/>
    <w:rsid w:val="003E29AE"/>
    <w:rsid w:val="003E2AC4"/>
    <w:rsid w:val="003E4040"/>
    <w:rsid w:val="003E4CA1"/>
    <w:rsid w:val="003E520E"/>
    <w:rsid w:val="003E527C"/>
    <w:rsid w:val="003E530C"/>
    <w:rsid w:val="003E5715"/>
    <w:rsid w:val="003E6432"/>
    <w:rsid w:val="003E6C1D"/>
    <w:rsid w:val="003E6D15"/>
    <w:rsid w:val="003E77FA"/>
    <w:rsid w:val="003F0631"/>
    <w:rsid w:val="003F12F8"/>
    <w:rsid w:val="003F225C"/>
    <w:rsid w:val="003F25F5"/>
    <w:rsid w:val="003F3142"/>
    <w:rsid w:val="003F327E"/>
    <w:rsid w:val="003F3568"/>
    <w:rsid w:val="003F4EED"/>
    <w:rsid w:val="003F4F99"/>
    <w:rsid w:val="003F4FF8"/>
    <w:rsid w:val="003F52F1"/>
    <w:rsid w:val="003F7139"/>
    <w:rsid w:val="004003BA"/>
    <w:rsid w:val="00400D07"/>
    <w:rsid w:val="004014EA"/>
    <w:rsid w:val="0040155B"/>
    <w:rsid w:val="004038B8"/>
    <w:rsid w:val="00403A2E"/>
    <w:rsid w:val="00403AB3"/>
    <w:rsid w:val="00403B2F"/>
    <w:rsid w:val="00404CDC"/>
    <w:rsid w:val="00404F96"/>
    <w:rsid w:val="00406148"/>
    <w:rsid w:val="00406176"/>
    <w:rsid w:val="0040685B"/>
    <w:rsid w:val="00407495"/>
    <w:rsid w:val="00407C69"/>
    <w:rsid w:val="00410272"/>
    <w:rsid w:val="00410D3B"/>
    <w:rsid w:val="00410FDE"/>
    <w:rsid w:val="00412BB4"/>
    <w:rsid w:val="00414343"/>
    <w:rsid w:val="004145A8"/>
    <w:rsid w:val="004151F7"/>
    <w:rsid w:val="00415CB6"/>
    <w:rsid w:val="00415DD9"/>
    <w:rsid w:val="00416BF1"/>
    <w:rsid w:val="00416D9F"/>
    <w:rsid w:val="00417FA0"/>
    <w:rsid w:val="004203A4"/>
    <w:rsid w:val="004208BC"/>
    <w:rsid w:val="00420D5D"/>
    <w:rsid w:val="00421A63"/>
    <w:rsid w:val="004225CD"/>
    <w:rsid w:val="004225D9"/>
    <w:rsid w:val="004243A7"/>
    <w:rsid w:val="0042455D"/>
    <w:rsid w:val="00424A05"/>
    <w:rsid w:val="0042574B"/>
    <w:rsid w:val="00425EF2"/>
    <w:rsid w:val="00427AA9"/>
    <w:rsid w:val="00430A12"/>
    <w:rsid w:val="00430B62"/>
    <w:rsid w:val="004311BF"/>
    <w:rsid w:val="0043125B"/>
    <w:rsid w:val="0043192C"/>
    <w:rsid w:val="004328A6"/>
    <w:rsid w:val="00434275"/>
    <w:rsid w:val="004355FA"/>
    <w:rsid w:val="0043612E"/>
    <w:rsid w:val="0044037F"/>
    <w:rsid w:val="00440546"/>
    <w:rsid w:val="0044059B"/>
    <w:rsid w:val="00440D41"/>
    <w:rsid w:val="00441039"/>
    <w:rsid w:val="00441ADE"/>
    <w:rsid w:val="00442638"/>
    <w:rsid w:val="00444296"/>
    <w:rsid w:val="00445CB6"/>
    <w:rsid w:val="00447E26"/>
    <w:rsid w:val="00450215"/>
    <w:rsid w:val="0045065A"/>
    <w:rsid w:val="00450B56"/>
    <w:rsid w:val="00450E58"/>
    <w:rsid w:val="004525F3"/>
    <w:rsid w:val="004526AF"/>
    <w:rsid w:val="004533B6"/>
    <w:rsid w:val="00454F6E"/>
    <w:rsid w:val="00456B7E"/>
    <w:rsid w:val="0045781B"/>
    <w:rsid w:val="00457DE2"/>
    <w:rsid w:val="00463A5B"/>
    <w:rsid w:val="00464278"/>
    <w:rsid w:val="00464313"/>
    <w:rsid w:val="004647C3"/>
    <w:rsid w:val="00464824"/>
    <w:rsid w:val="00464875"/>
    <w:rsid w:val="00464C13"/>
    <w:rsid w:val="00464DF9"/>
    <w:rsid w:val="0046531B"/>
    <w:rsid w:val="00466C1A"/>
    <w:rsid w:val="00466D0F"/>
    <w:rsid w:val="004674E3"/>
    <w:rsid w:val="00472F49"/>
    <w:rsid w:val="00473F20"/>
    <w:rsid w:val="00474302"/>
    <w:rsid w:val="00474891"/>
    <w:rsid w:val="00475C21"/>
    <w:rsid w:val="0047627C"/>
    <w:rsid w:val="004770E9"/>
    <w:rsid w:val="0048066C"/>
    <w:rsid w:val="00481963"/>
    <w:rsid w:val="0048229F"/>
    <w:rsid w:val="00483282"/>
    <w:rsid w:val="00483427"/>
    <w:rsid w:val="004835B6"/>
    <w:rsid w:val="004848E7"/>
    <w:rsid w:val="00484C63"/>
    <w:rsid w:val="0048526C"/>
    <w:rsid w:val="00486DEC"/>
    <w:rsid w:val="0048745D"/>
    <w:rsid w:val="0048752C"/>
    <w:rsid w:val="00487893"/>
    <w:rsid w:val="00490149"/>
    <w:rsid w:val="00490E4F"/>
    <w:rsid w:val="004915FE"/>
    <w:rsid w:val="0049188D"/>
    <w:rsid w:val="00491C61"/>
    <w:rsid w:val="00492BC1"/>
    <w:rsid w:val="0049375A"/>
    <w:rsid w:val="00493EB0"/>
    <w:rsid w:val="00494E0D"/>
    <w:rsid w:val="00495198"/>
    <w:rsid w:val="00496162"/>
    <w:rsid w:val="00496461"/>
    <w:rsid w:val="00497B38"/>
    <w:rsid w:val="004A18B1"/>
    <w:rsid w:val="004A1DCC"/>
    <w:rsid w:val="004A23D7"/>
    <w:rsid w:val="004A2D63"/>
    <w:rsid w:val="004A356D"/>
    <w:rsid w:val="004A5168"/>
    <w:rsid w:val="004A6957"/>
    <w:rsid w:val="004A73B4"/>
    <w:rsid w:val="004A7BB2"/>
    <w:rsid w:val="004A7CCF"/>
    <w:rsid w:val="004B04EE"/>
    <w:rsid w:val="004B0A53"/>
    <w:rsid w:val="004B38B2"/>
    <w:rsid w:val="004B4097"/>
    <w:rsid w:val="004B53ED"/>
    <w:rsid w:val="004B5EAB"/>
    <w:rsid w:val="004B62FA"/>
    <w:rsid w:val="004B6E59"/>
    <w:rsid w:val="004B72A5"/>
    <w:rsid w:val="004C00AD"/>
    <w:rsid w:val="004C0507"/>
    <w:rsid w:val="004C0C1B"/>
    <w:rsid w:val="004C1524"/>
    <w:rsid w:val="004C1A7A"/>
    <w:rsid w:val="004C281A"/>
    <w:rsid w:val="004C43C5"/>
    <w:rsid w:val="004C4553"/>
    <w:rsid w:val="004C534D"/>
    <w:rsid w:val="004C5D04"/>
    <w:rsid w:val="004C5D1A"/>
    <w:rsid w:val="004C67C0"/>
    <w:rsid w:val="004D0105"/>
    <w:rsid w:val="004D12C3"/>
    <w:rsid w:val="004D24CF"/>
    <w:rsid w:val="004D3F71"/>
    <w:rsid w:val="004D3FD5"/>
    <w:rsid w:val="004D4389"/>
    <w:rsid w:val="004D477C"/>
    <w:rsid w:val="004D4CCC"/>
    <w:rsid w:val="004D7306"/>
    <w:rsid w:val="004D75B3"/>
    <w:rsid w:val="004D778A"/>
    <w:rsid w:val="004E109A"/>
    <w:rsid w:val="004E2BF0"/>
    <w:rsid w:val="004E4C7F"/>
    <w:rsid w:val="004E51D4"/>
    <w:rsid w:val="004E5E1B"/>
    <w:rsid w:val="004E6466"/>
    <w:rsid w:val="004E6BE6"/>
    <w:rsid w:val="004E70DB"/>
    <w:rsid w:val="004E7FF0"/>
    <w:rsid w:val="004F0D80"/>
    <w:rsid w:val="004F1A2B"/>
    <w:rsid w:val="004F34F3"/>
    <w:rsid w:val="004F528B"/>
    <w:rsid w:val="004F5BEE"/>
    <w:rsid w:val="004F6495"/>
    <w:rsid w:val="004F6497"/>
    <w:rsid w:val="004F73B7"/>
    <w:rsid w:val="004F784F"/>
    <w:rsid w:val="00500615"/>
    <w:rsid w:val="005012D1"/>
    <w:rsid w:val="005015A9"/>
    <w:rsid w:val="00501F5A"/>
    <w:rsid w:val="005027B6"/>
    <w:rsid w:val="00502876"/>
    <w:rsid w:val="00504258"/>
    <w:rsid w:val="005056DB"/>
    <w:rsid w:val="00507A35"/>
    <w:rsid w:val="00510399"/>
    <w:rsid w:val="00511084"/>
    <w:rsid w:val="00511089"/>
    <w:rsid w:val="00511A50"/>
    <w:rsid w:val="00512467"/>
    <w:rsid w:val="005139BA"/>
    <w:rsid w:val="00513AAB"/>
    <w:rsid w:val="00513D2A"/>
    <w:rsid w:val="00514C74"/>
    <w:rsid w:val="0051522B"/>
    <w:rsid w:val="00516C34"/>
    <w:rsid w:val="00516CBC"/>
    <w:rsid w:val="00517026"/>
    <w:rsid w:val="00517865"/>
    <w:rsid w:val="00517939"/>
    <w:rsid w:val="00517A29"/>
    <w:rsid w:val="00517CCD"/>
    <w:rsid w:val="005205C5"/>
    <w:rsid w:val="00520B05"/>
    <w:rsid w:val="00522249"/>
    <w:rsid w:val="00522E69"/>
    <w:rsid w:val="00523332"/>
    <w:rsid w:val="00524B76"/>
    <w:rsid w:val="00526063"/>
    <w:rsid w:val="00527040"/>
    <w:rsid w:val="00527E14"/>
    <w:rsid w:val="00530A9C"/>
    <w:rsid w:val="00531FFD"/>
    <w:rsid w:val="00533051"/>
    <w:rsid w:val="005337D7"/>
    <w:rsid w:val="0053390A"/>
    <w:rsid w:val="00534C37"/>
    <w:rsid w:val="0053683C"/>
    <w:rsid w:val="0053699A"/>
    <w:rsid w:val="00536DC7"/>
    <w:rsid w:val="0054272F"/>
    <w:rsid w:val="0054379A"/>
    <w:rsid w:val="00544105"/>
    <w:rsid w:val="00544B6D"/>
    <w:rsid w:val="00544F05"/>
    <w:rsid w:val="0054510E"/>
    <w:rsid w:val="0054529B"/>
    <w:rsid w:val="005458D2"/>
    <w:rsid w:val="0054730A"/>
    <w:rsid w:val="00547DE8"/>
    <w:rsid w:val="0054F497"/>
    <w:rsid w:val="00550B55"/>
    <w:rsid w:val="00550FEA"/>
    <w:rsid w:val="00552062"/>
    <w:rsid w:val="0055271F"/>
    <w:rsid w:val="00552D0C"/>
    <w:rsid w:val="0055350B"/>
    <w:rsid w:val="00553B5D"/>
    <w:rsid w:val="00553F9F"/>
    <w:rsid w:val="005541D6"/>
    <w:rsid w:val="0055436D"/>
    <w:rsid w:val="00555654"/>
    <w:rsid w:val="00556339"/>
    <w:rsid w:val="00557E84"/>
    <w:rsid w:val="0056293D"/>
    <w:rsid w:val="00562E6C"/>
    <w:rsid w:val="00562F39"/>
    <w:rsid w:val="00562F87"/>
    <w:rsid w:val="005632EF"/>
    <w:rsid w:val="0056542E"/>
    <w:rsid w:val="00565CB8"/>
    <w:rsid w:val="005674F0"/>
    <w:rsid w:val="005679E7"/>
    <w:rsid w:val="005710A7"/>
    <w:rsid w:val="00571C09"/>
    <w:rsid w:val="00572922"/>
    <w:rsid w:val="00574467"/>
    <w:rsid w:val="00575349"/>
    <w:rsid w:val="005753EC"/>
    <w:rsid w:val="00576237"/>
    <w:rsid w:val="00576929"/>
    <w:rsid w:val="00576A98"/>
    <w:rsid w:val="005776A2"/>
    <w:rsid w:val="00580F9F"/>
    <w:rsid w:val="00581FC1"/>
    <w:rsid w:val="00583175"/>
    <w:rsid w:val="0058341D"/>
    <w:rsid w:val="005841A5"/>
    <w:rsid w:val="00586B69"/>
    <w:rsid w:val="005871B6"/>
    <w:rsid w:val="0058791E"/>
    <w:rsid w:val="005907D2"/>
    <w:rsid w:val="00590E4A"/>
    <w:rsid w:val="00591ABF"/>
    <w:rsid w:val="005926B1"/>
    <w:rsid w:val="00593EBD"/>
    <w:rsid w:val="00595008"/>
    <w:rsid w:val="00595408"/>
    <w:rsid w:val="00595771"/>
    <w:rsid w:val="00596D47"/>
    <w:rsid w:val="00597A91"/>
    <w:rsid w:val="005A022C"/>
    <w:rsid w:val="005A112B"/>
    <w:rsid w:val="005A121E"/>
    <w:rsid w:val="005A5EA9"/>
    <w:rsid w:val="005A70A7"/>
    <w:rsid w:val="005B0463"/>
    <w:rsid w:val="005B1076"/>
    <w:rsid w:val="005B10E7"/>
    <w:rsid w:val="005B1418"/>
    <w:rsid w:val="005B20A6"/>
    <w:rsid w:val="005B26B3"/>
    <w:rsid w:val="005B3902"/>
    <w:rsid w:val="005B3E9C"/>
    <w:rsid w:val="005B3EEC"/>
    <w:rsid w:val="005B4236"/>
    <w:rsid w:val="005B4459"/>
    <w:rsid w:val="005B4543"/>
    <w:rsid w:val="005B4652"/>
    <w:rsid w:val="005B4AF9"/>
    <w:rsid w:val="005B5192"/>
    <w:rsid w:val="005B5914"/>
    <w:rsid w:val="005B5A49"/>
    <w:rsid w:val="005B5DD9"/>
    <w:rsid w:val="005B7A3D"/>
    <w:rsid w:val="005C038B"/>
    <w:rsid w:val="005C03A6"/>
    <w:rsid w:val="005C08D5"/>
    <w:rsid w:val="005C08E0"/>
    <w:rsid w:val="005C0A18"/>
    <w:rsid w:val="005C2651"/>
    <w:rsid w:val="005C2C2E"/>
    <w:rsid w:val="005C3152"/>
    <w:rsid w:val="005C35EE"/>
    <w:rsid w:val="005C3D6C"/>
    <w:rsid w:val="005C415E"/>
    <w:rsid w:val="005C78C8"/>
    <w:rsid w:val="005C7E13"/>
    <w:rsid w:val="005D37CA"/>
    <w:rsid w:val="005D3A38"/>
    <w:rsid w:val="005D4781"/>
    <w:rsid w:val="005D525C"/>
    <w:rsid w:val="005D7022"/>
    <w:rsid w:val="005D7937"/>
    <w:rsid w:val="005D7FD3"/>
    <w:rsid w:val="005E1EB9"/>
    <w:rsid w:val="005E2183"/>
    <w:rsid w:val="005E32F1"/>
    <w:rsid w:val="005E48A9"/>
    <w:rsid w:val="005E48FB"/>
    <w:rsid w:val="005E7427"/>
    <w:rsid w:val="005E7F3E"/>
    <w:rsid w:val="005E7FA2"/>
    <w:rsid w:val="005F0026"/>
    <w:rsid w:val="005F024D"/>
    <w:rsid w:val="005F04D3"/>
    <w:rsid w:val="005F06F6"/>
    <w:rsid w:val="005F0A9F"/>
    <w:rsid w:val="005F2F64"/>
    <w:rsid w:val="005F33F2"/>
    <w:rsid w:val="005F3CFE"/>
    <w:rsid w:val="005F446C"/>
    <w:rsid w:val="005F5DB3"/>
    <w:rsid w:val="005F7D6D"/>
    <w:rsid w:val="0060089D"/>
    <w:rsid w:val="00600AAF"/>
    <w:rsid w:val="0060217F"/>
    <w:rsid w:val="006039AE"/>
    <w:rsid w:val="0060439B"/>
    <w:rsid w:val="006046FE"/>
    <w:rsid w:val="0060492D"/>
    <w:rsid w:val="00604949"/>
    <w:rsid w:val="00605BF4"/>
    <w:rsid w:val="00605D79"/>
    <w:rsid w:val="00607E7C"/>
    <w:rsid w:val="00610229"/>
    <w:rsid w:val="00610D43"/>
    <w:rsid w:val="00611844"/>
    <w:rsid w:val="00611D5E"/>
    <w:rsid w:val="0061224E"/>
    <w:rsid w:val="0061483C"/>
    <w:rsid w:val="006152BE"/>
    <w:rsid w:val="00615533"/>
    <w:rsid w:val="00616338"/>
    <w:rsid w:val="00616ABA"/>
    <w:rsid w:val="00617FE6"/>
    <w:rsid w:val="006206A1"/>
    <w:rsid w:val="00620828"/>
    <w:rsid w:val="00621A10"/>
    <w:rsid w:val="006239F9"/>
    <w:rsid w:val="00624207"/>
    <w:rsid w:val="00624885"/>
    <w:rsid w:val="006252F8"/>
    <w:rsid w:val="0062624E"/>
    <w:rsid w:val="00626BC9"/>
    <w:rsid w:val="006273FA"/>
    <w:rsid w:val="00630ECE"/>
    <w:rsid w:val="006316B2"/>
    <w:rsid w:val="00631938"/>
    <w:rsid w:val="00631EC3"/>
    <w:rsid w:val="00632826"/>
    <w:rsid w:val="00632BB4"/>
    <w:rsid w:val="006339C0"/>
    <w:rsid w:val="00634E01"/>
    <w:rsid w:val="00635518"/>
    <w:rsid w:val="00635A7D"/>
    <w:rsid w:val="00635D4A"/>
    <w:rsid w:val="00636FF4"/>
    <w:rsid w:val="006419E1"/>
    <w:rsid w:val="00641D59"/>
    <w:rsid w:val="00643A6B"/>
    <w:rsid w:val="006444D4"/>
    <w:rsid w:val="00644A7B"/>
    <w:rsid w:val="00644B88"/>
    <w:rsid w:val="00644C03"/>
    <w:rsid w:val="00644F62"/>
    <w:rsid w:val="006450A1"/>
    <w:rsid w:val="006450A3"/>
    <w:rsid w:val="00647412"/>
    <w:rsid w:val="00647A36"/>
    <w:rsid w:val="006514B8"/>
    <w:rsid w:val="006518B4"/>
    <w:rsid w:val="006523B1"/>
    <w:rsid w:val="00652844"/>
    <w:rsid w:val="00653620"/>
    <w:rsid w:val="006537A7"/>
    <w:rsid w:val="006568C1"/>
    <w:rsid w:val="006611DC"/>
    <w:rsid w:val="00661CD0"/>
    <w:rsid w:val="00662079"/>
    <w:rsid w:val="0066358A"/>
    <w:rsid w:val="00663AAB"/>
    <w:rsid w:val="00663E55"/>
    <w:rsid w:val="006644CC"/>
    <w:rsid w:val="00664897"/>
    <w:rsid w:val="00665147"/>
    <w:rsid w:val="0067012C"/>
    <w:rsid w:val="00670E01"/>
    <w:rsid w:val="00672513"/>
    <w:rsid w:val="00672715"/>
    <w:rsid w:val="00673E71"/>
    <w:rsid w:val="00675CDB"/>
    <w:rsid w:val="006767BF"/>
    <w:rsid w:val="00683076"/>
    <w:rsid w:val="00683E77"/>
    <w:rsid w:val="0068458C"/>
    <w:rsid w:val="00684843"/>
    <w:rsid w:val="006850FA"/>
    <w:rsid w:val="006851FA"/>
    <w:rsid w:val="006862F6"/>
    <w:rsid w:val="00687380"/>
    <w:rsid w:val="00687869"/>
    <w:rsid w:val="006879F3"/>
    <w:rsid w:val="006902E1"/>
    <w:rsid w:val="006904E9"/>
    <w:rsid w:val="00692A75"/>
    <w:rsid w:val="00692BAA"/>
    <w:rsid w:val="00693898"/>
    <w:rsid w:val="00694131"/>
    <w:rsid w:val="006942DE"/>
    <w:rsid w:val="00694A59"/>
    <w:rsid w:val="00696799"/>
    <w:rsid w:val="00697F38"/>
    <w:rsid w:val="006A072B"/>
    <w:rsid w:val="006A0958"/>
    <w:rsid w:val="006A1346"/>
    <w:rsid w:val="006A1DC3"/>
    <w:rsid w:val="006A2928"/>
    <w:rsid w:val="006A3E64"/>
    <w:rsid w:val="006A3E7C"/>
    <w:rsid w:val="006A5E6D"/>
    <w:rsid w:val="006A5EED"/>
    <w:rsid w:val="006A63C8"/>
    <w:rsid w:val="006A64F4"/>
    <w:rsid w:val="006A67EB"/>
    <w:rsid w:val="006A6899"/>
    <w:rsid w:val="006A6E98"/>
    <w:rsid w:val="006A7394"/>
    <w:rsid w:val="006A7981"/>
    <w:rsid w:val="006A7B11"/>
    <w:rsid w:val="006A7B26"/>
    <w:rsid w:val="006B0731"/>
    <w:rsid w:val="006B0B1F"/>
    <w:rsid w:val="006B133F"/>
    <w:rsid w:val="006B4C69"/>
    <w:rsid w:val="006B4EB7"/>
    <w:rsid w:val="006B50F2"/>
    <w:rsid w:val="006B5C71"/>
    <w:rsid w:val="006B639B"/>
    <w:rsid w:val="006B6695"/>
    <w:rsid w:val="006B6B16"/>
    <w:rsid w:val="006B7C7D"/>
    <w:rsid w:val="006C0CC2"/>
    <w:rsid w:val="006C18E2"/>
    <w:rsid w:val="006C2789"/>
    <w:rsid w:val="006C28F9"/>
    <w:rsid w:val="006C36A6"/>
    <w:rsid w:val="006C39DF"/>
    <w:rsid w:val="006C49AF"/>
    <w:rsid w:val="006C4EEC"/>
    <w:rsid w:val="006C55B8"/>
    <w:rsid w:val="006C57D4"/>
    <w:rsid w:val="006C68F2"/>
    <w:rsid w:val="006C7241"/>
    <w:rsid w:val="006C734F"/>
    <w:rsid w:val="006C77A1"/>
    <w:rsid w:val="006C78BD"/>
    <w:rsid w:val="006C7DD0"/>
    <w:rsid w:val="006D012F"/>
    <w:rsid w:val="006D1296"/>
    <w:rsid w:val="006D13C5"/>
    <w:rsid w:val="006D1A72"/>
    <w:rsid w:val="006D3950"/>
    <w:rsid w:val="006D411C"/>
    <w:rsid w:val="006D4861"/>
    <w:rsid w:val="006D489E"/>
    <w:rsid w:val="006D548B"/>
    <w:rsid w:val="006D609A"/>
    <w:rsid w:val="006D6928"/>
    <w:rsid w:val="006D7952"/>
    <w:rsid w:val="006E04A6"/>
    <w:rsid w:val="006E09E0"/>
    <w:rsid w:val="006E0B7A"/>
    <w:rsid w:val="006E1E0B"/>
    <w:rsid w:val="006E3A74"/>
    <w:rsid w:val="006E5DDC"/>
    <w:rsid w:val="006E5FAD"/>
    <w:rsid w:val="006E696F"/>
    <w:rsid w:val="006E757B"/>
    <w:rsid w:val="006E75AB"/>
    <w:rsid w:val="006E75EB"/>
    <w:rsid w:val="006E7DFF"/>
    <w:rsid w:val="006F0E6A"/>
    <w:rsid w:val="006F1865"/>
    <w:rsid w:val="006F1D18"/>
    <w:rsid w:val="006F1FA8"/>
    <w:rsid w:val="006F404D"/>
    <w:rsid w:val="006F46F1"/>
    <w:rsid w:val="006F5343"/>
    <w:rsid w:val="006F554D"/>
    <w:rsid w:val="006F647A"/>
    <w:rsid w:val="006F6FB3"/>
    <w:rsid w:val="006F70FC"/>
    <w:rsid w:val="00700F41"/>
    <w:rsid w:val="00703568"/>
    <w:rsid w:val="00704144"/>
    <w:rsid w:val="007048B5"/>
    <w:rsid w:val="00711CDC"/>
    <w:rsid w:val="00712E05"/>
    <w:rsid w:val="007135D3"/>
    <w:rsid w:val="007139B6"/>
    <w:rsid w:val="00714404"/>
    <w:rsid w:val="007151D6"/>
    <w:rsid w:val="0071723B"/>
    <w:rsid w:val="00717734"/>
    <w:rsid w:val="0071776F"/>
    <w:rsid w:val="00720832"/>
    <w:rsid w:val="00721312"/>
    <w:rsid w:val="007225FA"/>
    <w:rsid w:val="00722A32"/>
    <w:rsid w:val="00723509"/>
    <w:rsid w:val="00723BBF"/>
    <w:rsid w:val="007243BE"/>
    <w:rsid w:val="00724649"/>
    <w:rsid w:val="007249C2"/>
    <w:rsid w:val="00725A86"/>
    <w:rsid w:val="00726C52"/>
    <w:rsid w:val="00727BB4"/>
    <w:rsid w:val="00730A4B"/>
    <w:rsid w:val="00730C85"/>
    <w:rsid w:val="0073131B"/>
    <w:rsid w:val="00731E93"/>
    <w:rsid w:val="007321AD"/>
    <w:rsid w:val="0073291F"/>
    <w:rsid w:val="0073417B"/>
    <w:rsid w:val="007350BC"/>
    <w:rsid w:val="007354E4"/>
    <w:rsid w:val="00736F59"/>
    <w:rsid w:val="00737990"/>
    <w:rsid w:val="007404B5"/>
    <w:rsid w:val="00741421"/>
    <w:rsid w:val="00741818"/>
    <w:rsid w:val="00742183"/>
    <w:rsid w:val="00742212"/>
    <w:rsid w:val="0074232B"/>
    <w:rsid w:val="0074372A"/>
    <w:rsid w:val="00743FC6"/>
    <w:rsid w:val="00744C63"/>
    <w:rsid w:val="00745041"/>
    <w:rsid w:val="007453C5"/>
    <w:rsid w:val="00745475"/>
    <w:rsid w:val="00745711"/>
    <w:rsid w:val="00746CC6"/>
    <w:rsid w:val="00746E10"/>
    <w:rsid w:val="00747D58"/>
    <w:rsid w:val="00750662"/>
    <w:rsid w:val="00750A08"/>
    <w:rsid w:val="007516F9"/>
    <w:rsid w:val="00751828"/>
    <w:rsid w:val="00755452"/>
    <w:rsid w:val="00756E42"/>
    <w:rsid w:val="0075741B"/>
    <w:rsid w:val="00757D1C"/>
    <w:rsid w:val="007621EA"/>
    <w:rsid w:val="00762356"/>
    <w:rsid w:val="007633C5"/>
    <w:rsid w:val="007636D3"/>
    <w:rsid w:val="00763A28"/>
    <w:rsid w:val="00763C0A"/>
    <w:rsid w:val="00764AE3"/>
    <w:rsid w:val="00764EB8"/>
    <w:rsid w:val="00765367"/>
    <w:rsid w:val="00765AE0"/>
    <w:rsid w:val="00766C82"/>
    <w:rsid w:val="00767465"/>
    <w:rsid w:val="00767D94"/>
    <w:rsid w:val="00772170"/>
    <w:rsid w:val="007728FB"/>
    <w:rsid w:val="00773C4A"/>
    <w:rsid w:val="007756AD"/>
    <w:rsid w:val="00775A79"/>
    <w:rsid w:val="00775E47"/>
    <w:rsid w:val="0077603F"/>
    <w:rsid w:val="0077711C"/>
    <w:rsid w:val="0077731C"/>
    <w:rsid w:val="00780051"/>
    <w:rsid w:val="00780653"/>
    <w:rsid w:val="0078150A"/>
    <w:rsid w:val="0078193D"/>
    <w:rsid w:val="00781E36"/>
    <w:rsid w:val="00781F6F"/>
    <w:rsid w:val="007826B2"/>
    <w:rsid w:val="007829FD"/>
    <w:rsid w:val="00783045"/>
    <w:rsid w:val="007833BF"/>
    <w:rsid w:val="00783526"/>
    <w:rsid w:val="00783E75"/>
    <w:rsid w:val="00783F8A"/>
    <w:rsid w:val="007845C1"/>
    <w:rsid w:val="00784D1A"/>
    <w:rsid w:val="0078557D"/>
    <w:rsid w:val="00785C90"/>
    <w:rsid w:val="0078622F"/>
    <w:rsid w:val="0078647E"/>
    <w:rsid w:val="00786880"/>
    <w:rsid w:val="00787620"/>
    <w:rsid w:val="00787C95"/>
    <w:rsid w:val="00790295"/>
    <w:rsid w:val="007918F5"/>
    <w:rsid w:val="00791B2E"/>
    <w:rsid w:val="00791BA8"/>
    <w:rsid w:val="00793C4F"/>
    <w:rsid w:val="007943A0"/>
    <w:rsid w:val="0079645D"/>
    <w:rsid w:val="007A07D2"/>
    <w:rsid w:val="007A0F5C"/>
    <w:rsid w:val="007A1B63"/>
    <w:rsid w:val="007A2B9C"/>
    <w:rsid w:val="007A2E75"/>
    <w:rsid w:val="007A5DA1"/>
    <w:rsid w:val="007B0474"/>
    <w:rsid w:val="007B0906"/>
    <w:rsid w:val="007B111F"/>
    <w:rsid w:val="007B1C57"/>
    <w:rsid w:val="007B24DA"/>
    <w:rsid w:val="007B3B0E"/>
    <w:rsid w:val="007B4940"/>
    <w:rsid w:val="007B4E17"/>
    <w:rsid w:val="007B7EFB"/>
    <w:rsid w:val="007C0A99"/>
    <w:rsid w:val="007C26B5"/>
    <w:rsid w:val="007C2CFC"/>
    <w:rsid w:val="007C3BBA"/>
    <w:rsid w:val="007C3E6C"/>
    <w:rsid w:val="007C4DD9"/>
    <w:rsid w:val="007C5585"/>
    <w:rsid w:val="007C5B27"/>
    <w:rsid w:val="007C68AF"/>
    <w:rsid w:val="007C6F7B"/>
    <w:rsid w:val="007D018B"/>
    <w:rsid w:val="007D09AD"/>
    <w:rsid w:val="007D1263"/>
    <w:rsid w:val="007D13A8"/>
    <w:rsid w:val="007D2488"/>
    <w:rsid w:val="007D4E85"/>
    <w:rsid w:val="007D5713"/>
    <w:rsid w:val="007D57E3"/>
    <w:rsid w:val="007D6401"/>
    <w:rsid w:val="007D69E2"/>
    <w:rsid w:val="007D756F"/>
    <w:rsid w:val="007E0516"/>
    <w:rsid w:val="007E07BB"/>
    <w:rsid w:val="007E1DEF"/>
    <w:rsid w:val="007E2104"/>
    <w:rsid w:val="007E3C61"/>
    <w:rsid w:val="007E4236"/>
    <w:rsid w:val="007E4704"/>
    <w:rsid w:val="007E655E"/>
    <w:rsid w:val="007E66F1"/>
    <w:rsid w:val="007E6986"/>
    <w:rsid w:val="007E741D"/>
    <w:rsid w:val="007F03D5"/>
    <w:rsid w:val="007F1E35"/>
    <w:rsid w:val="007F246E"/>
    <w:rsid w:val="007F3C72"/>
    <w:rsid w:val="007F582A"/>
    <w:rsid w:val="007F6A72"/>
    <w:rsid w:val="007F73F1"/>
    <w:rsid w:val="007F7C32"/>
    <w:rsid w:val="00800358"/>
    <w:rsid w:val="008007CC"/>
    <w:rsid w:val="00800E69"/>
    <w:rsid w:val="00800F76"/>
    <w:rsid w:val="008019C6"/>
    <w:rsid w:val="0080249B"/>
    <w:rsid w:val="008024D1"/>
    <w:rsid w:val="00802518"/>
    <w:rsid w:val="008038A8"/>
    <w:rsid w:val="00804407"/>
    <w:rsid w:val="008048C5"/>
    <w:rsid w:val="00804BD7"/>
    <w:rsid w:val="00805944"/>
    <w:rsid w:val="00805BE1"/>
    <w:rsid w:val="00805F23"/>
    <w:rsid w:val="00806A9A"/>
    <w:rsid w:val="00807478"/>
    <w:rsid w:val="0080767E"/>
    <w:rsid w:val="00807795"/>
    <w:rsid w:val="00810FB6"/>
    <w:rsid w:val="008115C8"/>
    <w:rsid w:val="008119B6"/>
    <w:rsid w:val="00811E15"/>
    <w:rsid w:val="00812EEC"/>
    <w:rsid w:val="0081437D"/>
    <w:rsid w:val="00815CFE"/>
    <w:rsid w:val="00816AB5"/>
    <w:rsid w:val="00816DFB"/>
    <w:rsid w:val="00817341"/>
    <w:rsid w:val="00817CA6"/>
    <w:rsid w:val="00820DE7"/>
    <w:rsid w:val="00821E7E"/>
    <w:rsid w:val="00821EFE"/>
    <w:rsid w:val="00822715"/>
    <w:rsid w:val="00822795"/>
    <w:rsid w:val="008228F7"/>
    <w:rsid w:val="00822D91"/>
    <w:rsid w:val="0082438F"/>
    <w:rsid w:val="00824FCF"/>
    <w:rsid w:val="008252EE"/>
    <w:rsid w:val="0082546A"/>
    <w:rsid w:val="008259D4"/>
    <w:rsid w:val="00830249"/>
    <w:rsid w:val="00832B1E"/>
    <w:rsid w:val="008343FB"/>
    <w:rsid w:val="0083547B"/>
    <w:rsid w:val="008357C4"/>
    <w:rsid w:val="00835BA7"/>
    <w:rsid w:val="00836637"/>
    <w:rsid w:val="008377E3"/>
    <w:rsid w:val="008417DE"/>
    <w:rsid w:val="00841928"/>
    <w:rsid w:val="00841BEB"/>
    <w:rsid w:val="008428A3"/>
    <w:rsid w:val="008430E9"/>
    <w:rsid w:val="00843173"/>
    <w:rsid w:val="00843296"/>
    <w:rsid w:val="0084356B"/>
    <w:rsid w:val="00843C50"/>
    <w:rsid w:val="008446AF"/>
    <w:rsid w:val="00844C75"/>
    <w:rsid w:val="00845636"/>
    <w:rsid w:val="00846217"/>
    <w:rsid w:val="00846F4E"/>
    <w:rsid w:val="00847AB9"/>
    <w:rsid w:val="008500C3"/>
    <w:rsid w:val="008504E6"/>
    <w:rsid w:val="00851E30"/>
    <w:rsid w:val="008528C3"/>
    <w:rsid w:val="008532DD"/>
    <w:rsid w:val="008535CB"/>
    <w:rsid w:val="0085385C"/>
    <w:rsid w:val="00853B60"/>
    <w:rsid w:val="0085444A"/>
    <w:rsid w:val="00854742"/>
    <w:rsid w:val="00854F25"/>
    <w:rsid w:val="008559BE"/>
    <w:rsid w:val="00855D46"/>
    <w:rsid w:val="008576A3"/>
    <w:rsid w:val="00857799"/>
    <w:rsid w:val="00857B39"/>
    <w:rsid w:val="00860609"/>
    <w:rsid w:val="00861054"/>
    <w:rsid w:val="00861A65"/>
    <w:rsid w:val="008626AC"/>
    <w:rsid w:val="008628F8"/>
    <w:rsid w:val="008640DC"/>
    <w:rsid w:val="00864C9F"/>
    <w:rsid w:val="008669C2"/>
    <w:rsid w:val="00866A3E"/>
    <w:rsid w:val="008671C8"/>
    <w:rsid w:val="0087091A"/>
    <w:rsid w:val="008710D3"/>
    <w:rsid w:val="0087239C"/>
    <w:rsid w:val="008724F5"/>
    <w:rsid w:val="00873833"/>
    <w:rsid w:val="008738D5"/>
    <w:rsid w:val="0087443C"/>
    <w:rsid w:val="0087512F"/>
    <w:rsid w:val="008768DC"/>
    <w:rsid w:val="0087748A"/>
    <w:rsid w:val="00880F95"/>
    <w:rsid w:val="008818DC"/>
    <w:rsid w:val="00882DD2"/>
    <w:rsid w:val="00883E43"/>
    <w:rsid w:val="00883E4A"/>
    <w:rsid w:val="00885B52"/>
    <w:rsid w:val="008872F2"/>
    <w:rsid w:val="0088760A"/>
    <w:rsid w:val="008878DE"/>
    <w:rsid w:val="008901D8"/>
    <w:rsid w:val="00890432"/>
    <w:rsid w:val="0089060C"/>
    <w:rsid w:val="0089088B"/>
    <w:rsid w:val="008908C2"/>
    <w:rsid w:val="00891061"/>
    <w:rsid w:val="008910DA"/>
    <w:rsid w:val="00891718"/>
    <w:rsid w:val="00892206"/>
    <w:rsid w:val="008922DD"/>
    <w:rsid w:val="0089246C"/>
    <w:rsid w:val="00892972"/>
    <w:rsid w:val="00892FC3"/>
    <w:rsid w:val="00893634"/>
    <w:rsid w:val="0089381A"/>
    <w:rsid w:val="0089459F"/>
    <w:rsid w:val="0089530C"/>
    <w:rsid w:val="00897A20"/>
    <w:rsid w:val="008A146C"/>
    <w:rsid w:val="008A1844"/>
    <w:rsid w:val="008A1992"/>
    <w:rsid w:val="008A27D3"/>
    <w:rsid w:val="008A2A41"/>
    <w:rsid w:val="008A38DD"/>
    <w:rsid w:val="008A39BC"/>
    <w:rsid w:val="008A3D80"/>
    <w:rsid w:val="008A4B75"/>
    <w:rsid w:val="008A7EC2"/>
    <w:rsid w:val="008B0091"/>
    <w:rsid w:val="008B022C"/>
    <w:rsid w:val="008B0843"/>
    <w:rsid w:val="008B17DA"/>
    <w:rsid w:val="008B1864"/>
    <w:rsid w:val="008B20C5"/>
    <w:rsid w:val="008B2126"/>
    <w:rsid w:val="008B2460"/>
    <w:rsid w:val="008B36AB"/>
    <w:rsid w:val="008B3802"/>
    <w:rsid w:val="008B605E"/>
    <w:rsid w:val="008B65F3"/>
    <w:rsid w:val="008B774B"/>
    <w:rsid w:val="008B7A4D"/>
    <w:rsid w:val="008C208B"/>
    <w:rsid w:val="008C25A4"/>
    <w:rsid w:val="008C4F84"/>
    <w:rsid w:val="008C5241"/>
    <w:rsid w:val="008C5705"/>
    <w:rsid w:val="008C5981"/>
    <w:rsid w:val="008C5CBC"/>
    <w:rsid w:val="008C6798"/>
    <w:rsid w:val="008C693A"/>
    <w:rsid w:val="008C69B0"/>
    <w:rsid w:val="008C6AFA"/>
    <w:rsid w:val="008C6B2A"/>
    <w:rsid w:val="008C6E1F"/>
    <w:rsid w:val="008C6E32"/>
    <w:rsid w:val="008C7A0B"/>
    <w:rsid w:val="008D0932"/>
    <w:rsid w:val="008D0A2D"/>
    <w:rsid w:val="008D1EE5"/>
    <w:rsid w:val="008D2510"/>
    <w:rsid w:val="008D3DE9"/>
    <w:rsid w:val="008D3DFA"/>
    <w:rsid w:val="008D4BDD"/>
    <w:rsid w:val="008D59B0"/>
    <w:rsid w:val="008E0949"/>
    <w:rsid w:val="008E15A8"/>
    <w:rsid w:val="008E356C"/>
    <w:rsid w:val="008E3660"/>
    <w:rsid w:val="008E3F1D"/>
    <w:rsid w:val="008E65D2"/>
    <w:rsid w:val="008E6E29"/>
    <w:rsid w:val="008E7486"/>
    <w:rsid w:val="008E7783"/>
    <w:rsid w:val="008E799A"/>
    <w:rsid w:val="008E7C6C"/>
    <w:rsid w:val="008F09A0"/>
    <w:rsid w:val="008F1625"/>
    <w:rsid w:val="008F1902"/>
    <w:rsid w:val="008F1E7C"/>
    <w:rsid w:val="008F29B7"/>
    <w:rsid w:val="008F41FC"/>
    <w:rsid w:val="008F575B"/>
    <w:rsid w:val="008F622E"/>
    <w:rsid w:val="008F6265"/>
    <w:rsid w:val="008F728A"/>
    <w:rsid w:val="00900422"/>
    <w:rsid w:val="009005ED"/>
    <w:rsid w:val="00901514"/>
    <w:rsid w:val="00901EEB"/>
    <w:rsid w:val="00902CE8"/>
    <w:rsid w:val="00902F24"/>
    <w:rsid w:val="00903B99"/>
    <w:rsid w:val="00903C69"/>
    <w:rsid w:val="0090449B"/>
    <w:rsid w:val="00904BE0"/>
    <w:rsid w:val="009053B5"/>
    <w:rsid w:val="00905E2E"/>
    <w:rsid w:val="00906595"/>
    <w:rsid w:val="00907158"/>
    <w:rsid w:val="00907301"/>
    <w:rsid w:val="00910EA4"/>
    <w:rsid w:val="00913B95"/>
    <w:rsid w:val="00915DB7"/>
    <w:rsid w:val="0091619B"/>
    <w:rsid w:val="009171EA"/>
    <w:rsid w:val="00917326"/>
    <w:rsid w:val="009178CF"/>
    <w:rsid w:val="0092001E"/>
    <w:rsid w:val="00920A2C"/>
    <w:rsid w:val="009214B4"/>
    <w:rsid w:val="009218FC"/>
    <w:rsid w:val="00921A49"/>
    <w:rsid w:val="00921DC3"/>
    <w:rsid w:val="009220EF"/>
    <w:rsid w:val="00922A41"/>
    <w:rsid w:val="00922C32"/>
    <w:rsid w:val="00923420"/>
    <w:rsid w:val="00923BC6"/>
    <w:rsid w:val="009247FC"/>
    <w:rsid w:val="009248D8"/>
    <w:rsid w:val="009273C7"/>
    <w:rsid w:val="009303B2"/>
    <w:rsid w:val="00936EB1"/>
    <w:rsid w:val="0093760F"/>
    <w:rsid w:val="00940B8C"/>
    <w:rsid w:val="00941148"/>
    <w:rsid w:val="009416FC"/>
    <w:rsid w:val="00942646"/>
    <w:rsid w:val="00943543"/>
    <w:rsid w:val="00944F27"/>
    <w:rsid w:val="009452A1"/>
    <w:rsid w:val="00945F4E"/>
    <w:rsid w:val="009463BE"/>
    <w:rsid w:val="0095217E"/>
    <w:rsid w:val="00952593"/>
    <w:rsid w:val="009525F2"/>
    <w:rsid w:val="00953DD1"/>
    <w:rsid w:val="0095436A"/>
    <w:rsid w:val="00954833"/>
    <w:rsid w:val="0095589D"/>
    <w:rsid w:val="00956EE4"/>
    <w:rsid w:val="009574F8"/>
    <w:rsid w:val="00957BDB"/>
    <w:rsid w:val="0096016C"/>
    <w:rsid w:val="00960A0D"/>
    <w:rsid w:val="00961020"/>
    <w:rsid w:val="00961045"/>
    <w:rsid w:val="0096104A"/>
    <w:rsid w:val="0096104D"/>
    <w:rsid w:val="009622EC"/>
    <w:rsid w:val="00962844"/>
    <w:rsid w:val="00963329"/>
    <w:rsid w:val="009633C9"/>
    <w:rsid w:val="0096361E"/>
    <w:rsid w:val="00963D12"/>
    <w:rsid w:val="009641C3"/>
    <w:rsid w:val="0096526E"/>
    <w:rsid w:val="00965AC5"/>
    <w:rsid w:val="00966519"/>
    <w:rsid w:val="00966967"/>
    <w:rsid w:val="00966ADA"/>
    <w:rsid w:val="00966B3A"/>
    <w:rsid w:val="00966C36"/>
    <w:rsid w:val="00971DD2"/>
    <w:rsid w:val="00971E20"/>
    <w:rsid w:val="009722A0"/>
    <w:rsid w:val="009725E3"/>
    <w:rsid w:val="009728DE"/>
    <w:rsid w:val="009731CF"/>
    <w:rsid w:val="00973328"/>
    <w:rsid w:val="009733A4"/>
    <w:rsid w:val="009735C5"/>
    <w:rsid w:val="00973B47"/>
    <w:rsid w:val="00974FEE"/>
    <w:rsid w:val="0097543E"/>
    <w:rsid w:val="00976C6F"/>
    <w:rsid w:val="00976D62"/>
    <w:rsid w:val="0097764A"/>
    <w:rsid w:val="00977D6F"/>
    <w:rsid w:val="00982C57"/>
    <w:rsid w:val="00983967"/>
    <w:rsid w:val="00983992"/>
    <w:rsid w:val="00987020"/>
    <w:rsid w:val="00987DEE"/>
    <w:rsid w:val="00990150"/>
    <w:rsid w:val="00990631"/>
    <w:rsid w:val="009906F7"/>
    <w:rsid w:val="00990E37"/>
    <w:rsid w:val="009911C8"/>
    <w:rsid w:val="0099128C"/>
    <w:rsid w:val="0099148E"/>
    <w:rsid w:val="00991B77"/>
    <w:rsid w:val="00991B97"/>
    <w:rsid w:val="009931A1"/>
    <w:rsid w:val="00993635"/>
    <w:rsid w:val="009948C1"/>
    <w:rsid w:val="00996825"/>
    <w:rsid w:val="0099694A"/>
    <w:rsid w:val="00996D03"/>
    <w:rsid w:val="009971F3"/>
    <w:rsid w:val="00997C55"/>
    <w:rsid w:val="009A0074"/>
    <w:rsid w:val="009A0143"/>
    <w:rsid w:val="009A0CED"/>
    <w:rsid w:val="009A140F"/>
    <w:rsid w:val="009A149F"/>
    <w:rsid w:val="009A1EB3"/>
    <w:rsid w:val="009A30BC"/>
    <w:rsid w:val="009A47AD"/>
    <w:rsid w:val="009A4E74"/>
    <w:rsid w:val="009A5D42"/>
    <w:rsid w:val="009A6735"/>
    <w:rsid w:val="009A7AC3"/>
    <w:rsid w:val="009A7E37"/>
    <w:rsid w:val="009A7EC9"/>
    <w:rsid w:val="009B01C6"/>
    <w:rsid w:val="009B0688"/>
    <w:rsid w:val="009B06CC"/>
    <w:rsid w:val="009B0C01"/>
    <w:rsid w:val="009B3F67"/>
    <w:rsid w:val="009B462F"/>
    <w:rsid w:val="009B5578"/>
    <w:rsid w:val="009B5A8D"/>
    <w:rsid w:val="009B5AD9"/>
    <w:rsid w:val="009B6090"/>
    <w:rsid w:val="009B60D5"/>
    <w:rsid w:val="009B6D0E"/>
    <w:rsid w:val="009B6F33"/>
    <w:rsid w:val="009B72A0"/>
    <w:rsid w:val="009B7E06"/>
    <w:rsid w:val="009C0120"/>
    <w:rsid w:val="009C1993"/>
    <w:rsid w:val="009C29FE"/>
    <w:rsid w:val="009C3783"/>
    <w:rsid w:val="009C46BF"/>
    <w:rsid w:val="009C4CCF"/>
    <w:rsid w:val="009C4CE9"/>
    <w:rsid w:val="009C527F"/>
    <w:rsid w:val="009C53B7"/>
    <w:rsid w:val="009D019C"/>
    <w:rsid w:val="009D0619"/>
    <w:rsid w:val="009D0AA6"/>
    <w:rsid w:val="009D0CC0"/>
    <w:rsid w:val="009D129F"/>
    <w:rsid w:val="009D15D4"/>
    <w:rsid w:val="009D1629"/>
    <w:rsid w:val="009D1BC0"/>
    <w:rsid w:val="009D2BD8"/>
    <w:rsid w:val="009D32E5"/>
    <w:rsid w:val="009D4853"/>
    <w:rsid w:val="009D4969"/>
    <w:rsid w:val="009D5B1A"/>
    <w:rsid w:val="009D5F2C"/>
    <w:rsid w:val="009D6816"/>
    <w:rsid w:val="009D6AF8"/>
    <w:rsid w:val="009D7068"/>
    <w:rsid w:val="009D77DA"/>
    <w:rsid w:val="009E1A8F"/>
    <w:rsid w:val="009E4C2E"/>
    <w:rsid w:val="009E52ED"/>
    <w:rsid w:val="009E79C0"/>
    <w:rsid w:val="009F1AC8"/>
    <w:rsid w:val="009F3652"/>
    <w:rsid w:val="009F3F61"/>
    <w:rsid w:val="009F400D"/>
    <w:rsid w:val="009F51B5"/>
    <w:rsid w:val="009F5BA7"/>
    <w:rsid w:val="009F6A01"/>
    <w:rsid w:val="009F7C8D"/>
    <w:rsid w:val="00A009C4"/>
    <w:rsid w:val="00A00B87"/>
    <w:rsid w:val="00A01234"/>
    <w:rsid w:val="00A01E0A"/>
    <w:rsid w:val="00A02F88"/>
    <w:rsid w:val="00A03E2C"/>
    <w:rsid w:val="00A04E04"/>
    <w:rsid w:val="00A05437"/>
    <w:rsid w:val="00A057B5"/>
    <w:rsid w:val="00A063E2"/>
    <w:rsid w:val="00A06CFC"/>
    <w:rsid w:val="00A071F0"/>
    <w:rsid w:val="00A0720E"/>
    <w:rsid w:val="00A07626"/>
    <w:rsid w:val="00A07A20"/>
    <w:rsid w:val="00A07E29"/>
    <w:rsid w:val="00A10CDE"/>
    <w:rsid w:val="00A10CF5"/>
    <w:rsid w:val="00A10E55"/>
    <w:rsid w:val="00A11D55"/>
    <w:rsid w:val="00A12C90"/>
    <w:rsid w:val="00A130E7"/>
    <w:rsid w:val="00A1469C"/>
    <w:rsid w:val="00A15C81"/>
    <w:rsid w:val="00A16918"/>
    <w:rsid w:val="00A17B9C"/>
    <w:rsid w:val="00A20190"/>
    <w:rsid w:val="00A20976"/>
    <w:rsid w:val="00A21391"/>
    <w:rsid w:val="00A215D9"/>
    <w:rsid w:val="00A2161B"/>
    <w:rsid w:val="00A21E18"/>
    <w:rsid w:val="00A21EB2"/>
    <w:rsid w:val="00A221E4"/>
    <w:rsid w:val="00A22B0C"/>
    <w:rsid w:val="00A232DE"/>
    <w:rsid w:val="00A23665"/>
    <w:rsid w:val="00A23E52"/>
    <w:rsid w:val="00A24F9F"/>
    <w:rsid w:val="00A25A9A"/>
    <w:rsid w:val="00A262B7"/>
    <w:rsid w:val="00A26427"/>
    <w:rsid w:val="00A27650"/>
    <w:rsid w:val="00A305A4"/>
    <w:rsid w:val="00A30A18"/>
    <w:rsid w:val="00A314AF"/>
    <w:rsid w:val="00A31E62"/>
    <w:rsid w:val="00A32A16"/>
    <w:rsid w:val="00A3309B"/>
    <w:rsid w:val="00A34861"/>
    <w:rsid w:val="00A34F00"/>
    <w:rsid w:val="00A35912"/>
    <w:rsid w:val="00A3676A"/>
    <w:rsid w:val="00A36DA6"/>
    <w:rsid w:val="00A3796C"/>
    <w:rsid w:val="00A37C66"/>
    <w:rsid w:val="00A41C1D"/>
    <w:rsid w:val="00A41E05"/>
    <w:rsid w:val="00A4423A"/>
    <w:rsid w:val="00A46CA4"/>
    <w:rsid w:val="00A473F3"/>
    <w:rsid w:val="00A47762"/>
    <w:rsid w:val="00A47782"/>
    <w:rsid w:val="00A5195F"/>
    <w:rsid w:val="00A52153"/>
    <w:rsid w:val="00A5317D"/>
    <w:rsid w:val="00A53A23"/>
    <w:rsid w:val="00A56415"/>
    <w:rsid w:val="00A568C8"/>
    <w:rsid w:val="00A56CA0"/>
    <w:rsid w:val="00A60582"/>
    <w:rsid w:val="00A609C3"/>
    <w:rsid w:val="00A61617"/>
    <w:rsid w:val="00A61F6F"/>
    <w:rsid w:val="00A63CD1"/>
    <w:rsid w:val="00A645E7"/>
    <w:rsid w:val="00A64AD4"/>
    <w:rsid w:val="00A654F2"/>
    <w:rsid w:val="00A66017"/>
    <w:rsid w:val="00A67897"/>
    <w:rsid w:val="00A67ED2"/>
    <w:rsid w:val="00A700B1"/>
    <w:rsid w:val="00A7021E"/>
    <w:rsid w:val="00A70355"/>
    <w:rsid w:val="00A70CC1"/>
    <w:rsid w:val="00A70F29"/>
    <w:rsid w:val="00A713CB"/>
    <w:rsid w:val="00A7175E"/>
    <w:rsid w:val="00A71901"/>
    <w:rsid w:val="00A71E93"/>
    <w:rsid w:val="00A72981"/>
    <w:rsid w:val="00A73DB7"/>
    <w:rsid w:val="00A744DB"/>
    <w:rsid w:val="00A7692E"/>
    <w:rsid w:val="00A77C2F"/>
    <w:rsid w:val="00A80041"/>
    <w:rsid w:val="00A805FF"/>
    <w:rsid w:val="00A80BC3"/>
    <w:rsid w:val="00A82DD1"/>
    <w:rsid w:val="00A838D8"/>
    <w:rsid w:val="00A83C80"/>
    <w:rsid w:val="00A83D1B"/>
    <w:rsid w:val="00A84715"/>
    <w:rsid w:val="00A850C3"/>
    <w:rsid w:val="00A8542B"/>
    <w:rsid w:val="00A85494"/>
    <w:rsid w:val="00A8551D"/>
    <w:rsid w:val="00A86E56"/>
    <w:rsid w:val="00A86E7C"/>
    <w:rsid w:val="00A87DB5"/>
    <w:rsid w:val="00A910F6"/>
    <w:rsid w:val="00A9178B"/>
    <w:rsid w:val="00A93F29"/>
    <w:rsid w:val="00A9451B"/>
    <w:rsid w:val="00A9556B"/>
    <w:rsid w:val="00A96B59"/>
    <w:rsid w:val="00A96EEB"/>
    <w:rsid w:val="00A9714F"/>
    <w:rsid w:val="00A97DC5"/>
    <w:rsid w:val="00AA11CE"/>
    <w:rsid w:val="00AA1D69"/>
    <w:rsid w:val="00AA22F6"/>
    <w:rsid w:val="00AA2683"/>
    <w:rsid w:val="00AA4DAC"/>
    <w:rsid w:val="00AA58C9"/>
    <w:rsid w:val="00AA5D63"/>
    <w:rsid w:val="00AA62F7"/>
    <w:rsid w:val="00AA659B"/>
    <w:rsid w:val="00AA6A4B"/>
    <w:rsid w:val="00AA7C26"/>
    <w:rsid w:val="00AA7CEA"/>
    <w:rsid w:val="00AB0A04"/>
    <w:rsid w:val="00AB0CAD"/>
    <w:rsid w:val="00AB0EF2"/>
    <w:rsid w:val="00AB1096"/>
    <w:rsid w:val="00AB2DAB"/>
    <w:rsid w:val="00AB3EA5"/>
    <w:rsid w:val="00AB4528"/>
    <w:rsid w:val="00AB4C3E"/>
    <w:rsid w:val="00AB5AD5"/>
    <w:rsid w:val="00AB6CFC"/>
    <w:rsid w:val="00AC1177"/>
    <w:rsid w:val="00AC1463"/>
    <w:rsid w:val="00AC33B9"/>
    <w:rsid w:val="00AC4F08"/>
    <w:rsid w:val="00AC5379"/>
    <w:rsid w:val="00AC581C"/>
    <w:rsid w:val="00AC5DA9"/>
    <w:rsid w:val="00AC5F7C"/>
    <w:rsid w:val="00AC66E9"/>
    <w:rsid w:val="00AC6777"/>
    <w:rsid w:val="00AC7096"/>
    <w:rsid w:val="00AC714B"/>
    <w:rsid w:val="00AC7817"/>
    <w:rsid w:val="00AD0E80"/>
    <w:rsid w:val="00AD16BD"/>
    <w:rsid w:val="00AD2278"/>
    <w:rsid w:val="00AD3353"/>
    <w:rsid w:val="00AD3682"/>
    <w:rsid w:val="00AD3B1A"/>
    <w:rsid w:val="00AD4B71"/>
    <w:rsid w:val="00AD5294"/>
    <w:rsid w:val="00AD5AED"/>
    <w:rsid w:val="00AD5E78"/>
    <w:rsid w:val="00AD5FA4"/>
    <w:rsid w:val="00AD62A1"/>
    <w:rsid w:val="00AD664C"/>
    <w:rsid w:val="00AD69E9"/>
    <w:rsid w:val="00AD70B8"/>
    <w:rsid w:val="00AD7432"/>
    <w:rsid w:val="00AE0214"/>
    <w:rsid w:val="00AE0B44"/>
    <w:rsid w:val="00AE1012"/>
    <w:rsid w:val="00AE1900"/>
    <w:rsid w:val="00AE1AB8"/>
    <w:rsid w:val="00AE20F4"/>
    <w:rsid w:val="00AE2BE3"/>
    <w:rsid w:val="00AE3328"/>
    <w:rsid w:val="00AF09B6"/>
    <w:rsid w:val="00AF1E7E"/>
    <w:rsid w:val="00AF2EDE"/>
    <w:rsid w:val="00AF3709"/>
    <w:rsid w:val="00AF37AB"/>
    <w:rsid w:val="00AF4CA5"/>
    <w:rsid w:val="00AF6515"/>
    <w:rsid w:val="00AF69D8"/>
    <w:rsid w:val="00AF7042"/>
    <w:rsid w:val="00AF76A1"/>
    <w:rsid w:val="00AF7D90"/>
    <w:rsid w:val="00B001AA"/>
    <w:rsid w:val="00B00970"/>
    <w:rsid w:val="00B011B6"/>
    <w:rsid w:val="00B0133B"/>
    <w:rsid w:val="00B01B09"/>
    <w:rsid w:val="00B01FBA"/>
    <w:rsid w:val="00B025F7"/>
    <w:rsid w:val="00B03599"/>
    <w:rsid w:val="00B0542D"/>
    <w:rsid w:val="00B057A8"/>
    <w:rsid w:val="00B0757D"/>
    <w:rsid w:val="00B07B72"/>
    <w:rsid w:val="00B100CB"/>
    <w:rsid w:val="00B10370"/>
    <w:rsid w:val="00B11AB3"/>
    <w:rsid w:val="00B1287E"/>
    <w:rsid w:val="00B132BD"/>
    <w:rsid w:val="00B133E9"/>
    <w:rsid w:val="00B142AC"/>
    <w:rsid w:val="00B147C6"/>
    <w:rsid w:val="00B15254"/>
    <w:rsid w:val="00B215F5"/>
    <w:rsid w:val="00B21F6D"/>
    <w:rsid w:val="00B229B3"/>
    <w:rsid w:val="00B2402B"/>
    <w:rsid w:val="00B248CC"/>
    <w:rsid w:val="00B26156"/>
    <w:rsid w:val="00B270FA"/>
    <w:rsid w:val="00B347B3"/>
    <w:rsid w:val="00B354A6"/>
    <w:rsid w:val="00B37250"/>
    <w:rsid w:val="00B37468"/>
    <w:rsid w:val="00B379FD"/>
    <w:rsid w:val="00B37C45"/>
    <w:rsid w:val="00B40749"/>
    <w:rsid w:val="00B41065"/>
    <w:rsid w:val="00B41A69"/>
    <w:rsid w:val="00B41AFA"/>
    <w:rsid w:val="00B41B3B"/>
    <w:rsid w:val="00B4320F"/>
    <w:rsid w:val="00B435EF"/>
    <w:rsid w:val="00B4377C"/>
    <w:rsid w:val="00B43A78"/>
    <w:rsid w:val="00B43AB9"/>
    <w:rsid w:val="00B43C57"/>
    <w:rsid w:val="00B452A0"/>
    <w:rsid w:val="00B462CF"/>
    <w:rsid w:val="00B4787B"/>
    <w:rsid w:val="00B5101B"/>
    <w:rsid w:val="00B5108D"/>
    <w:rsid w:val="00B5166A"/>
    <w:rsid w:val="00B51F67"/>
    <w:rsid w:val="00B52264"/>
    <w:rsid w:val="00B52E98"/>
    <w:rsid w:val="00B5392B"/>
    <w:rsid w:val="00B53ABF"/>
    <w:rsid w:val="00B5461F"/>
    <w:rsid w:val="00B5499F"/>
    <w:rsid w:val="00B54FCA"/>
    <w:rsid w:val="00B54FDA"/>
    <w:rsid w:val="00B55524"/>
    <w:rsid w:val="00B55BD5"/>
    <w:rsid w:val="00B55F63"/>
    <w:rsid w:val="00B56CEA"/>
    <w:rsid w:val="00B5721F"/>
    <w:rsid w:val="00B572C9"/>
    <w:rsid w:val="00B61E97"/>
    <w:rsid w:val="00B634C7"/>
    <w:rsid w:val="00B6397C"/>
    <w:rsid w:val="00B63AA1"/>
    <w:rsid w:val="00B65482"/>
    <w:rsid w:val="00B667B6"/>
    <w:rsid w:val="00B668C9"/>
    <w:rsid w:val="00B66E2A"/>
    <w:rsid w:val="00B675C4"/>
    <w:rsid w:val="00B67E92"/>
    <w:rsid w:val="00B7040C"/>
    <w:rsid w:val="00B714AB"/>
    <w:rsid w:val="00B71DD3"/>
    <w:rsid w:val="00B728CB"/>
    <w:rsid w:val="00B72FD3"/>
    <w:rsid w:val="00B73F8E"/>
    <w:rsid w:val="00B80C05"/>
    <w:rsid w:val="00B816D1"/>
    <w:rsid w:val="00B8225D"/>
    <w:rsid w:val="00B825A5"/>
    <w:rsid w:val="00B826F4"/>
    <w:rsid w:val="00B82B68"/>
    <w:rsid w:val="00B82BBE"/>
    <w:rsid w:val="00B833AF"/>
    <w:rsid w:val="00B83FA0"/>
    <w:rsid w:val="00B8553B"/>
    <w:rsid w:val="00B85BB3"/>
    <w:rsid w:val="00B90387"/>
    <w:rsid w:val="00B90694"/>
    <w:rsid w:val="00B91817"/>
    <w:rsid w:val="00B91F2C"/>
    <w:rsid w:val="00B93460"/>
    <w:rsid w:val="00B93A12"/>
    <w:rsid w:val="00B95389"/>
    <w:rsid w:val="00B95A10"/>
    <w:rsid w:val="00B96786"/>
    <w:rsid w:val="00B96949"/>
    <w:rsid w:val="00B97144"/>
    <w:rsid w:val="00B97FA7"/>
    <w:rsid w:val="00BA0B31"/>
    <w:rsid w:val="00BA0E52"/>
    <w:rsid w:val="00BA4C18"/>
    <w:rsid w:val="00BA4E44"/>
    <w:rsid w:val="00BA5740"/>
    <w:rsid w:val="00BB253D"/>
    <w:rsid w:val="00BB2705"/>
    <w:rsid w:val="00BB42E2"/>
    <w:rsid w:val="00BB4CB9"/>
    <w:rsid w:val="00BB4FB3"/>
    <w:rsid w:val="00BB54D2"/>
    <w:rsid w:val="00BB5FD4"/>
    <w:rsid w:val="00BB6D63"/>
    <w:rsid w:val="00BB6E61"/>
    <w:rsid w:val="00BB6E65"/>
    <w:rsid w:val="00BC068C"/>
    <w:rsid w:val="00BC16A9"/>
    <w:rsid w:val="00BC2837"/>
    <w:rsid w:val="00BC2A49"/>
    <w:rsid w:val="00BC390F"/>
    <w:rsid w:val="00BC39E3"/>
    <w:rsid w:val="00BC3B2B"/>
    <w:rsid w:val="00BC3EAF"/>
    <w:rsid w:val="00BC3F47"/>
    <w:rsid w:val="00BD13A2"/>
    <w:rsid w:val="00BD16F5"/>
    <w:rsid w:val="00BD170D"/>
    <w:rsid w:val="00BD2569"/>
    <w:rsid w:val="00BD2867"/>
    <w:rsid w:val="00BD2BB7"/>
    <w:rsid w:val="00BD5092"/>
    <w:rsid w:val="00BD56ED"/>
    <w:rsid w:val="00BD583B"/>
    <w:rsid w:val="00BD7C6C"/>
    <w:rsid w:val="00BE16EF"/>
    <w:rsid w:val="00BE21E3"/>
    <w:rsid w:val="00BE2C58"/>
    <w:rsid w:val="00BE2E74"/>
    <w:rsid w:val="00BE2F3C"/>
    <w:rsid w:val="00BE38C0"/>
    <w:rsid w:val="00BE3DC5"/>
    <w:rsid w:val="00BE4AA8"/>
    <w:rsid w:val="00BE58F9"/>
    <w:rsid w:val="00BE5EB8"/>
    <w:rsid w:val="00BE619E"/>
    <w:rsid w:val="00BE6370"/>
    <w:rsid w:val="00BE6A0C"/>
    <w:rsid w:val="00BE7218"/>
    <w:rsid w:val="00BF11FE"/>
    <w:rsid w:val="00BF346D"/>
    <w:rsid w:val="00BF51F5"/>
    <w:rsid w:val="00BF65BC"/>
    <w:rsid w:val="00BF65DE"/>
    <w:rsid w:val="00BF6781"/>
    <w:rsid w:val="00BF7E6D"/>
    <w:rsid w:val="00C0042D"/>
    <w:rsid w:val="00C005CE"/>
    <w:rsid w:val="00C00665"/>
    <w:rsid w:val="00C00ADE"/>
    <w:rsid w:val="00C022DA"/>
    <w:rsid w:val="00C023FF"/>
    <w:rsid w:val="00C0299B"/>
    <w:rsid w:val="00C03C4D"/>
    <w:rsid w:val="00C057B9"/>
    <w:rsid w:val="00C0677E"/>
    <w:rsid w:val="00C079FA"/>
    <w:rsid w:val="00C07A46"/>
    <w:rsid w:val="00C10AFB"/>
    <w:rsid w:val="00C126B5"/>
    <w:rsid w:val="00C12A57"/>
    <w:rsid w:val="00C12CB4"/>
    <w:rsid w:val="00C12F99"/>
    <w:rsid w:val="00C13E80"/>
    <w:rsid w:val="00C14060"/>
    <w:rsid w:val="00C145D9"/>
    <w:rsid w:val="00C14AC2"/>
    <w:rsid w:val="00C14B07"/>
    <w:rsid w:val="00C14F55"/>
    <w:rsid w:val="00C14F7D"/>
    <w:rsid w:val="00C153F7"/>
    <w:rsid w:val="00C1702B"/>
    <w:rsid w:val="00C20C64"/>
    <w:rsid w:val="00C210D4"/>
    <w:rsid w:val="00C22520"/>
    <w:rsid w:val="00C226C0"/>
    <w:rsid w:val="00C238F3"/>
    <w:rsid w:val="00C23F4A"/>
    <w:rsid w:val="00C24816"/>
    <w:rsid w:val="00C2545D"/>
    <w:rsid w:val="00C2652F"/>
    <w:rsid w:val="00C268F2"/>
    <w:rsid w:val="00C3070A"/>
    <w:rsid w:val="00C30B00"/>
    <w:rsid w:val="00C30F91"/>
    <w:rsid w:val="00C32037"/>
    <w:rsid w:val="00C32927"/>
    <w:rsid w:val="00C329A6"/>
    <w:rsid w:val="00C33A23"/>
    <w:rsid w:val="00C35B32"/>
    <w:rsid w:val="00C35F09"/>
    <w:rsid w:val="00C378B6"/>
    <w:rsid w:val="00C40197"/>
    <w:rsid w:val="00C4051D"/>
    <w:rsid w:val="00C41BAA"/>
    <w:rsid w:val="00C41D68"/>
    <w:rsid w:val="00C42FDD"/>
    <w:rsid w:val="00C43C5C"/>
    <w:rsid w:val="00C43CC2"/>
    <w:rsid w:val="00C441DD"/>
    <w:rsid w:val="00C454EF"/>
    <w:rsid w:val="00C455F3"/>
    <w:rsid w:val="00C45CA3"/>
    <w:rsid w:val="00C47303"/>
    <w:rsid w:val="00C479D1"/>
    <w:rsid w:val="00C5122E"/>
    <w:rsid w:val="00C51D25"/>
    <w:rsid w:val="00C525C6"/>
    <w:rsid w:val="00C531B1"/>
    <w:rsid w:val="00C53CFF"/>
    <w:rsid w:val="00C54205"/>
    <w:rsid w:val="00C559BE"/>
    <w:rsid w:val="00C56F64"/>
    <w:rsid w:val="00C575E7"/>
    <w:rsid w:val="00C57CD6"/>
    <w:rsid w:val="00C60EA9"/>
    <w:rsid w:val="00C62A96"/>
    <w:rsid w:val="00C6393C"/>
    <w:rsid w:val="00C63AE3"/>
    <w:rsid w:val="00C63BA5"/>
    <w:rsid w:val="00C64293"/>
    <w:rsid w:val="00C65CC1"/>
    <w:rsid w:val="00C66E4E"/>
    <w:rsid w:val="00C67A19"/>
    <w:rsid w:val="00C67CD1"/>
    <w:rsid w:val="00C67EDD"/>
    <w:rsid w:val="00C7006B"/>
    <w:rsid w:val="00C720FF"/>
    <w:rsid w:val="00C73522"/>
    <w:rsid w:val="00C736C0"/>
    <w:rsid w:val="00C73788"/>
    <w:rsid w:val="00C73942"/>
    <w:rsid w:val="00C73F53"/>
    <w:rsid w:val="00C744D2"/>
    <w:rsid w:val="00C7466D"/>
    <w:rsid w:val="00C74AF8"/>
    <w:rsid w:val="00C75042"/>
    <w:rsid w:val="00C75527"/>
    <w:rsid w:val="00C76523"/>
    <w:rsid w:val="00C765AD"/>
    <w:rsid w:val="00C76B2F"/>
    <w:rsid w:val="00C76DA4"/>
    <w:rsid w:val="00C775A4"/>
    <w:rsid w:val="00C77764"/>
    <w:rsid w:val="00C77D8F"/>
    <w:rsid w:val="00C80264"/>
    <w:rsid w:val="00C8074E"/>
    <w:rsid w:val="00C80D5F"/>
    <w:rsid w:val="00C8211A"/>
    <w:rsid w:val="00C83EDB"/>
    <w:rsid w:val="00C8593C"/>
    <w:rsid w:val="00C86316"/>
    <w:rsid w:val="00C8638A"/>
    <w:rsid w:val="00C869D5"/>
    <w:rsid w:val="00C86C8D"/>
    <w:rsid w:val="00C876EF"/>
    <w:rsid w:val="00C87761"/>
    <w:rsid w:val="00C878EB"/>
    <w:rsid w:val="00C90E61"/>
    <w:rsid w:val="00C93BC6"/>
    <w:rsid w:val="00C94638"/>
    <w:rsid w:val="00C962BB"/>
    <w:rsid w:val="00CA06E9"/>
    <w:rsid w:val="00CA0901"/>
    <w:rsid w:val="00CA0EA0"/>
    <w:rsid w:val="00CA2133"/>
    <w:rsid w:val="00CA270E"/>
    <w:rsid w:val="00CA3A04"/>
    <w:rsid w:val="00CA3BA5"/>
    <w:rsid w:val="00CA5335"/>
    <w:rsid w:val="00CA5D0D"/>
    <w:rsid w:val="00CB06DB"/>
    <w:rsid w:val="00CB08B2"/>
    <w:rsid w:val="00CB0BB9"/>
    <w:rsid w:val="00CB1B98"/>
    <w:rsid w:val="00CB539B"/>
    <w:rsid w:val="00CB54CB"/>
    <w:rsid w:val="00CB592C"/>
    <w:rsid w:val="00CB598C"/>
    <w:rsid w:val="00CB5D7E"/>
    <w:rsid w:val="00CB6015"/>
    <w:rsid w:val="00CC1117"/>
    <w:rsid w:val="00CC381D"/>
    <w:rsid w:val="00CC3AD7"/>
    <w:rsid w:val="00CC44F3"/>
    <w:rsid w:val="00CC5A25"/>
    <w:rsid w:val="00CC5D7A"/>
    <w:rsid w:val="00CC7054"/>
    <w:rsid w:val="00CC73DC"/>
    <w:rsid w:val="00CD07FC"/>
    <w:rsid w:val="00CD184D"/>
    <w:rsid w:val="00CD1F40"/>
    <w:rsid w:val="00CD20E9"/>
    <w:rsid w:val="00CD21A4"/>
    <w:rsid w:val="00CD2B95"/>
    <w:rsid w:val="00CD3438"/>
    <w:rsid w:val="00CD3535"/>
    <w:rsid w:val="00CD3B25"/>
    <w:rsid w:val="00CD54A3"/>
    <w:rsid w:val="00CD719D"/>
    <w:rsid w:val="00CD7777"/>
    <w:rsid w:val="00CE08B0"/>
    <w:rsid w:val="00CE1C82"/>
    <w:rsid w:val="00CE3AFE"/>
    <w:rsid w:val="00CE3F9C"/>
    <w:rsid w:val="00CE4284"/>
    <w:rsid w:val="00CE5638"/>
    <w:rsid w:val="00CE5716"/>
    <w:rsid w:val="00CE5931"/>
    <w:rsid w:val="00CE5AB7"/>
    <w:rsid w:val="00CE609F"/>
    <w:rsid w:val="00CE63D1"/>
    <w:rsid w:val="00CE644B"/>
    <w:rsid w:val="00CE6A48"/>
    <w:rsid w:val="00CE7ABF"/>
    <w:rsid w:val="00CE7B91"/>
    <w:rsid w:val="00CF0D46"/>
    <w:rsid w:val="00CF10F3"/>
    <w:rsid w:val="00CF12EF"/>
    <w:rsid w:val="00CF1A4E"/>
    <w:rsid w:val="00CF2689"/>
    <w:rsid w:val="00CF27F0"/>
    <w:rsid w:val="00CF2AAB"/>
    <w:rsid w:val="00CF56E2"/>
    <w:rsid w:val="00CF57BE"/>
    <w:rsid w:val="00CF600D"/>
    <w:rsid w:val="00CF7024"/>
    <w:rsid w:val="00D0231F"/>
    <w:rsid w:val="00D03332"/>
    <w:rsid w:val="00D049F9"/>
    <w:rsid w:val="00D05CB7"/>
    <w:rsid w:val="00D06156"/>
    <w:rsid w:val="00D06EE8"/>
    <w:rsid w:val="00D07D1B"/>
    <w:rsid w:val="00D125B4"/>
    <w:rsid w:val="00D12C5F"/>
    <w:rsid w:val="00D1302D"/>
    <w:rsid w:val="00D13357"/>
    <w:rsid w:val="00D13F98"/>
    <w:rsid w:val="00D158B4"/>
    <w:rsid w:val="00D15C74"/>
    <w:rsid w:val="00D16C10"/>
    <w:rsid w:val="00D17DE4"/>
    <w:rsid w:val="00D17E7B"/>
    <w:rsid w:val="00D20B1C"/>
    <w:rsid w:val="00D22021"/>
    <w:rsid w:val="00D22075"/>
    <w:rsid w:val="00D2299C"/>
    <w:rsid w:val="00D22B21"/>
    <w:rsid w:val="00D23160"/>
    <w:rsid w:val="00D24969"/>
    <w:rsid w:val="00D24E42"/>
    <w:rsid w:val="00D255C6"/>
    <w:rsid w:val="00D25723"/>
    <w:rsid w:val="00D25BED"/>
    <w:rsid w:val="00D25F48"/>
    <w:rsid w:val="00D265A1"/>
    <w:rsid w:val="00D2789F"/>
    <w:rsid w:val="00D30B03"/>
    <w:rsid w:val="00D30CBE"/>
    <w:rsid w:val="00D3200A"/>
    <w:rsid w:val="00D32F9F"/>
    <w:rsid w:val="00D335DC"/>
    <w:rsid w:val="00D33734"/>
    <w:rsid w:val="00D3497E"/>
    <w:rsid w:val="00D34B74"/>
    <w:rsid w:val="00D350BC"/>
    <w:rsid w:val="00D358DB"/>
    <w:rsid w:val="00D35CAE"/>
    <w:rsid w:val="00D35D75"/>
    <w:rsid w:val="00D3612F"/>
    <w:rsid w:val="00D36541"/>
    <w:rsid w:val="00D3670C"/>
    <w:rsid w:val="00D36E11"/>
    <w:rsid w:val="00D40029"/>
    <w:rsid w:val="00D408F6"/>
    <w:rsid w:val="00D40EF0"/>
    <w:rsid w:val="00D40EF3"/>
    <w:rsid w:val="00D44D4C"/>
    <w:rsid w:val="00D451B1"/>
    <w:rsid w:val="00D45414"/>
    <w:rsid w:val="00D46214"/>
    <w:rsid w:val="00D475ED"/>
    <w:rsid w:val="00D512F7"/>
    <w:rsid w:val="00D51384"/>
    <w:rsid w:val="00D535A0"/>
    <w:rsid w:val="00D5456C"/>
    <w:rsid w:val="00D552CB"/>
    <w:rsid w:val="00D5735B"/>
    <w:rsid w:val="00D5742A"/>
    <w:rsid w:val="00D57484"/>
    <w:rsid w:val="00D603DA"/>
    <w:rsid w:val="00D6079D"/>
    <w:rsid w:val="00D60DF5"/>
    <w:rsid w:val="00D60E2F"/>
    <w:rsid w:val="00D6113E"/>
    <w:rsid w:val="00D612AB"/>
    <w:rsid w:val="00D61436"/>
    <w:rsid w:val="00D61FBF"/>
    <w:rsid w:val="00D6201C"/>
    <w:rsid w:val="00D634C1"/>
    <w:rsid w:val="00D63513"/>
    <w:rsid w:val="00D63605"/>
    <w:rsid w:val="00D6504F"/>
    <w:rsid w:val="00D65785"/>
    <w:rsid w:val="00D66E16"/>
    <w:rsid w:val="00D66E99"/>
    <w:rsid w:val="00D679D8"/>
    <w:rsid w:val="00D7021F"/>
    <w:rsid w:val="00D70418"/>
    <w:rsid w:val="00D70A07"/>
    <w:rsid w:val="00D717F6"/>
    <w:rsid w:val="00D72467"/>
    <w:rsid w:val="00D72B0A"/>
    <w:rsid w:val="00D73A15"/>
    <w:rsid w:val="00D73AA3"/>
    <w:rsid w:val="00D75950"/>
    <w:rsid w:val="00D766F4"/>
    <w:rsid w:val="00D76C7B"/>
    <w:rsid w:val="00D76F53"/>
    <w:rsid w:val="00D80B0A"/>
    <w:rsid w:val="00D81A5B"/>
    <w:rsid w:val="00D81F13"/>
    <w:rsid w:val="00D82A58"/>
    <w:rsid w:val="00D83555"/>
    <w:rsid w:val="00D84A53"/>
    <w:rsid w:val="00D84E86"/>
    <w:rsid w:val="00D850A3"/>
    <w:rsid w:val="00D8568F"/>
    <w:rsid w:val="00D85FA3"/>
    <w:rsid w:val="00D8621D"/>
    <w:rsid w:val="00D866D8"/>
    <w:rsid w:val="00D86CC2"/>
    <w:rsid w:val="00D874FD"/>
    <w:rsid w:val="00D8768F"/>
    <w:rsid w:val="00D87DE2"/>
    <w:rsid w:val="00D87FE6"/>
    <w:rsid w:val="00D90E38"/>
    <w:rsid w:val="00D91406"/>
    <w:rsid w:val="00D93456"/>
    <w:rsid w:val="00D934C4"/>
    <w:rsid w:val="00D9396A"/>
    <w:rsid w:val="00D93F68"/>
    <w:rsid w:val="00D94686"/>
    <w:rsid w:val="00D94883"/>
    <w:rsid w:val="00D94934"/>
    <w:rsid w:val="00D94F5A"/>
    <w:rsid w:val="00D94FF3"/>
    <w:rsid w:val="00D95162"/>
    <w:rsid w:val="00D95A23"/>
    <w:rsid w:val="00D97BAE"/>
    <w:rsid w:val="00DA0357"/>
    <w:rsid w:val="00DA07A0"/>
    <w:rsid w:val="00DA1B1B"/>
    <w:rsid w:val="00DA2AC6"/>
    <w:rsid w:val="00DA330D"/>
    <w:rsid w:val="00DA3784"/>
    <w:rsid w:val="00DA53E5"/>
    <w:rsid w:val="00DA61B6"/>
    <w:rsid w:val="00DA62DB"/>
    <w:rsid w:val="00DA786E"/>
    <w:rsid w:val="00DA7F08"/>
    <w:rsid w:val="00DB1DAD"/>
    <w:rsid w:val="00DB2E84"/>
    <w:rsid w:val="00DB3629"/>
    <w:rsid w:val="00DB3C6E"/>
    <w:rsid w:val="00DB49E1"/>
    <w:rsid w:val="00DB64ED"/>
    <w:rsid w:val="00DB6FB4"/>
    <w:rsid w:val="00DC1514"/>
    <w:rsid w:val="00DC25B0"/>
    <w:rsid w:val="00DC2965"/>
    <w:rsid w:val="00DC3D1D"/>
    <w:rsid w:val="00DC3D36"/>
    <w:rsid w:val="00DC4817"/>
    <w:rsid w:val="00DC5988"/>
    <w:rsid w:val="00DC5D60"/>
    <w:rsid w:val="00DC65E1"/>
    <w:rsid w:val="00DC695A"/>
    <w:rsid w:val="00DC6AD0"/>
    <w:rsid w:val="00DC79E8"/>
    <w:rsid w:val="00DD03CE"/>
    <w:rsid w:val="00DD0F33"/>
    <w:rsid w:val="00DD0F4F"/>
    <w:rsid w:val="00DD1F38"/>
    <w:rsid w:val="00DD2390"/>
    <w:rsid w:val="00DD3B77"/>
    <w:rsid w:val="00DD4A64"/>
    <w:rsid w:val="00DD4A89"/>
    <w:rsid w:val="00DD4C5A"/>
    <w:rsid w:val="00DD5516"/>
    <w:rsid w:val="00DD68DE"/>
    <w:rsid w:val="00DD740D"/>
    <w:rsid w:val="00DD74EF"/>
    <w:rsid w:val="00DE05DF"/>
    <w:rsid w:val="00DE12B7"/>
    <w:rsid w:val="00DE1E2D"/>
    <w:rsid w:val="00DE20BE"/>
    <w:rsid w:val="00DE3591"/>
    <w:rsid w:val="00DE3873"/>
    <w:rsid w:val="00DE4F50"/>
    <w:rsid w:val="00DE55EF"/>
    <w:rsid w:val="00DE665A"/>
    <w:rsid w:val="00DF178B"/>
    <w:rsid w:val="00DF2694"/>
    <w:rsid w:val="00DF452A"/>
    <w:rsid w:val="00DF4E16"/>
    <w:rsid w:val="00DF60B8"/>
    <w:rsid w:val="00DF6129"/>
    <w:rsid w:val="00DF65E8"/>
    <w:rsid w:val="00DF667B"/>
    <w:rsid w:val="00DF6DB2"/>
    <w:rsid w:val="00E00467"/>
    <w:rsid w:val="00E008EF"/>
    <w:rsid w:val="00E01F39"/>
    <w:rsid w:val="00E0489F"/>
    <w:rsid w:val="00E066E9"/>
    <w:rsid w:val="00E07591"/>
    <w:rsid w:val="00E07769"/>
    <w:rsid w:val="00E077A0"/>
    <w:rsid w:val="00E10315"/>
    <w:rsid w:val="00E104CC"/>
    <w:rsid w:val="00E109CF"/>
    <w:rsid w:val="00E1103C"/>
    <w:rsid w:val="00E12479"/>
    <w:rsid w:val="00E12E03"/>
    <w:rsid w:val="00E15557"/>
    <w:rsid w:val="00E16449"/>
    <w:rsid w:val="00E17B4C"/>
    <w:rsid w:val="00E20A89"/>
    <w:rsid w:val="00E20C91"/>
    <w:rsid w:val="00E2157A"/>
    <w:rsid w:val="00E23B49"/>
    <w:rsid w:val="00E23BDD"/>
    <w:rsid w:val="00E24A39"/>
    <w:rsid w:val="00E24E34"/>
    <w:rsid w:val="00E25666"/>
    <w:rsid w:val="00E25A75"/>
    <w:rsid w:val="00E2602A"/>
    <w:rsid w:val="00E26353"/>
    <w:rsid w:val="00E266F9"/>
    <w:rsid w:val="00E30477"/>
    <w:rsid w:val="00E31971"/>
    <w:rsid w:val="00E31C74"/>
    <w:rsid w:val="00E32A26"/>
    <w:rsid w:val="00E3389D"/>
    <w:rsid w:val="00E33A00"/>
    <w:rsid w:val="00E34B58"/>
    <w:rsid w:val="00E35556"/>
    <w:rsid w:val="00E35822"/>
    <w:rsid w:val="00E37674"/>
    <w:rsid w:val="00E4048A"/>
    <w:rsid w:val="00E40C42"/>
    <w:rsid w:val="00E41F51"/>
    <w:rsid w:val="00E42894"/>
    <w:rsid w:val="00E43818"/>
    <w:rsid w:val="00E43F4D"/>
    <w:rsid w:val="00E441E5"/>
    <w:rsid w:val="00E44A84"/>
    <w:rsid w:val="00E45556"/>
    <w:rsid w:val="00E46282"/>
    <w:rsid w:val="00E464A9"/>
    <w:rsid w:val="00E46EF6"/>
    <w:rsid w:val="00E46F51"/>
    <w:rsid w:val="00E4768F"/>
    <w:rsid w:val="00E504FC"/>
    <w:rsid w:val="00E51110"/>
    <w:rsid w:val="00E547EE"/>
    <w:rsid w:val="00E56DC2"/>
    <w:rsid w:val="00E6033D"/>
    <w:rsid w:val="00E60878"/>
    <w:rsid w:val="00E609B5"/>
    <w:rsid w:val="00E6477A"/>
    <w:rsid w:val="00E64B70"/>
    <w:rsid w:val="00E64E12"/>
    <w:rsid w:val="00E65C2A"/>
    <w:rsid w:val="00E65CD2"/>
    <w:rsid w:val="00E67143"/>
    <w:rsid w:val="00E70303"/>
    <w:rsid w:val="00E703BD"/>
    <w:rsid w:val="00E70E4A"/>
    <w:rsid w:val="00E70EC3"/>
    <w:rsid w:val="00E71A35"/>
    <w:rsid w:val="00E71BCA"/>
    <w:rsid w:val="00E71E0A"/>
    <w:rsid w:val="00E72567"/>
    <w:rsid w:val="00E72573"/>
    <w:rsid w:val="00E72E81"/>
    <w:rsid w:val="00E73800"/>
    <w:rsid w:val="00E73DD6"/>
    <w:rsid w:val="00E750FC"/>
    <w:rsid w:val="00E7560F"/>
    <w:rsid w:val="00E75CF2"/>
    <w:rsid w:val="00E76CE0"/>
    <w:rsid w:val="00E77E09"/>
    <w:rsid w:val="00E80A16"/>
    <w:rsid w:val="00E80A53"/>
    <w:rsid w:val="00E815C5"/>
    <w:rsid w:val="00E82584"/>
    <w:rsid w:val="00E82E2D"/>
    <w:rsid w:val="00E83A5D"/>
    <w:rsid w:val="00E83F97"/>
    <w:rsid w:val="00E840C4"/>
    <w:rsid w:val="00E863A3"/>
    <w:rsid w:val="00E867A7"/>
    <w:rsid w:val="00E86C3F"/>
    <w:rsid w:val="00E871BE"/>
    <w:rsid w:val="00E87D81"/>
    <w:rsid w:val="00E909B5"/>
    <w:rsid w:val="00E909E8"/>
    <w:rsid w:val="00E90BB8"/>
    <w:rsid w:val="00E91924"/>
    <w:rsid w:val="00E929BA"/>
    <w:rsid w:val="00E92AED"/>
    <w:rsid w:val="00E92EA0"/>
    <w:rsid w:val="00E935CF"/>
    <w:rsid w:val="00E93CF7"/>
    <w:rsid w:val="00E94882"/>
    <w:rsid w:val="00E94A1B"/>
    <w:rsid w:val="00E9749F"/>
    <w:rsid w:val="00EA0F09"/>
    <w:rsid w:val="00EA2D86"/>
    <w:rsid w:val="00EA345D"/>
    <w:rsid w:val="00EA3CCB"/>
    <w:rsid w:val="00EA436D"/>
    <w:rsid w:val="00EA4A61"/>
    <w:rsid w:val="00EA5324"/>
    <w:rsid w:val="00EA62FA"/>
    <w:rsid w:val="00EA7482"/>
    <w:rsid w:val="00EA78C6"/>
    <w:rsid w:val="00EA7995"/>
    <w:rsid w:val="00EB0987"/>
    <w:rsid w:val="00EB0FDC"/>
    <w:rsid w:val="00EB254F"/>
    <w:rsid w:val="00EB2F63"/>
    <w:rsid w:val="00EB36A1"/>
    <w:rsid w:val="00EB3F88"/>
    <w:rsid w:val="00EB4576"/>
    <w:rsid w:val="00EB4577"/>
    <w:rsid w:val="00EB4EAE"/>
    <w:rsid w:val="00EB59AA"/>
    <w:rsid w:val="00EB6765"/>
    <w:rsid w:val="00EB6E4C"/>
    <w:rsid w:val="00EB6EA9"/>
    <w:rsid w:val="00EB7CEC"/>
    <w:rsid w:val="00EC000B"/>
    <w:rsid w:val="00EC0201"/>
    <w:rsid w:val="00EC06B9"/>
    <w:rsid w:val="00EC1267"/>
    <w:rsid w:val="00EC2819"/>
    <w:rsid w:val="00EC2AC2"/>
    <w:rsid w:val="00EC2D9A"/>
    <w:rsid w:val="00EC34A7"/>
    <w:rsid w:val="00EC4A2B"/>
    <w:rsid w:val="00EC6BBC"/>
    <w:rsid w:val="00EC6F35"/>
    <w:rsid w:val="00EC6F97"/>
    <w:rsid w:val="00ED0613"/>
    <w:rsid w:val="00ED0F95"/>
    <w:rsid w:val="00ED125F"/>
    <w:rsid w:val="00ED3CFD"/>
    <w:rsid w:val="00ED48C6"/>
    <w:rsid w:val="00ED4D35"/>
    <w:rsid w:val="00ED64BA"/>
    <w:rsid w:val="00ED7335"/>
    <w:rsid w:val="00ED74ED"/>
    <w:rsid w:val="00ED771F"/>
    <w:rsid w:val="00EE1158"/>
    <w:rsid w:val="00EE15D8"/>
    <w:rsid w:val="00EE232B"/>
    <w:rsid w:val="00EE366A"/>
    <w:rsid w:val="00EE38CF"/>
    <w:rsid w:val="00EE3D4D"/>
    <w:rsid w:val="00EE4878"/>
    <w:rsid w:val="00EE5A6A"/>
    <w:rsid w:val="00EE60F4"/>
    <w:rsid w:val="00EE69A5"/>
    <w:rsid w:val="00EE7B0E"/>
    <w:rsid w:val="00EE7F52"/>
    <w:rsid w:val="00EF12F8"/>
    <w:rsid w:val="00EF1E64"/>
    <w:rsid w:val="00EF1E70"/>
    <w:rsid w:val="00EF292D"/>
    <w:rsid w:val="00EF2A65"/>
    <w:rsid w:val="00EF2B0E"/>
    <w:rsid w:val="00EF4FCD"/>
    <w:rsid w:val="00EF6347"/>
    <w:rsid w:val="00F00300"/>
    <w:rsid w:val="00F00A96"/>
    <w:rsid w:val="00F00DE5"/>
    <w:rsid w:val="00F011A8"/>
    <w:rsid w:val="00F0288C"/>
    <w:rsid w:val="00F0302F"/>
    <w:rsid w:val="00F034B8"/>
    <w:rsid w:val="00F03776"/>
    <w:rsid w:val="00F041F9"/>
    <w:rsid w:val="00F0532E"/>
    <w:rsid w:val="00F05613"/>
    <w:rsid w:val="00F06257"/>
    <w:rsid w:val="00F06EA7"/>
    <w:rsid w:val="00F10639"/>
    <w:rsid w:val="00F10711"/>
    <w:rsid w:val="00F10AE9"/>
    <w:rsid w:val="00F11371"/>
    <w:rsid w:val="00F11667"/>
    <w:rsid w:val="00F12556"/>
    <w:rsid w:val="00F127F8"/>
    <w:rsid w:val="00F12B81"/>
    <w:rsid w:val="00F12F5F"/>
    <w:rsid w:val="00F13999"/>
    <w:rsid w:val="00F15166"/>
    <w:rsid w:val="00F15754"/>
    <w:rsid w:val="00F16046"/>
    <w:rsid w:val="00F16E65"/>
    <w:rsid w:val="00F172C8"/>
    <w:rsid w:val="00F204F1"/>
    <w:rsid w:val="00F214CD"/>
    <w:rsid w:val="00F2204D"/>
    <w:rsid w:val="00F220A2"/>
    <w:rsid w:val="00F22829"/>
    <w:rsid w:val="00F22A6B"/>
    <w:rsid w:val="00F23B4A"/>
    <w:rsid w:val="00F24B5B"/>
    <w:rsid w:val="00F24FD9"/>
    <w:rsid w:val="00F261CB"/>
    <w:rsid w:val="00F2643A"/>
    <w:rsid w:val="00F2682E"/>
    <w:rsid w:val="00F2698B"/>
    <w:rsid w:val="00F2715D"/>
    <w:rsid w:val="00F2716A"/>
    <w:rsid w:val="00F30BA7"/>
    <w:rsid w:val="00F30EE3"/>
    <w:rsid w:val="00F347D3"/>
    <w:rsid w:val="00F3682D"/>
    <w:rsid w:val="00F37D91"/>
    <w:rsid w:val="00F400CF"/>
    <w:rsid w:val="00F42546"/>
    <w:rsid w:val="00F438BD"/>
    <w:rsid w:val="00F44348"/>
    <w:rsid w:val="00F4481A"/>
    <w:rsid w:val="00F44A27"/>
    <w:rsid w:val="00F452BC"/>
    <w:rsid w:val="00F45CBF"/>
    <w:rsid w:val="00F46C00"/>
    <w:rsid w:val="00F47B35"/>
    <w:rsid w:val="00F509C4"/>
    <w:rsid w:val="00F5288A"/>
    <w:rsid w:val="00F5587E"/>
    <w:rsid w:val="00F56B97"/>
    <w:rsid w:val="00F57274"/>
    <w:rsid w:val="00F573E0"/>
    <w:rsid w:val="00F606F4"/>
    <w:rsid w:val="00F62DAF"/>
    <w:rsid w:val="00F64D12"/>
    <w:rsid w:val="00F656DF"/>
    <w:rsid w:val="00F656F1"/>
    <w:rsid w:val="00F669EA"/>
    <w:rsid w:val="00F66AA3"/>
    <w:rsid w:val="00F67361"/>
    <w:rsid w:val="00F70308"/>
    <w:rsid w:val="00F70BF3"/>
    <w:rsid w:val="00F71384"/>
    <w:rsid w:val="00F718B2"/>
    <w:rsid w:val="00F71C00"/>
    <w:rsid w:val="00F72105"/>
    <w:rsid w:val="00F722AF"/>
    <w:rsid w:val="00F72C3E"/>
    <w:rsid w:val="00F72D33"/>
    <w:rsid w:val="00F737F2"/>
    <w:rsid w:val="00F73F95"/>
    <w:rsid w:val="00F74D1F"/>
    <w:rsid w:val="00F763B9"/>
    <w:rsid w:val="00F77113"/>
    <w:rsid w:val="00F77BF6"/>
    <w:rsid w:val="00F80133"/>
    <w:rsid w:val="00F80134"/>
    <w:rsid w:val="00F8016A"/>
    <w:rsid w:val="00F801A8"/>
    <w:rsid w:val="00F80F37"/>
    <w:rsid w:val="00F822D8"/>
    <w:rsid w:val="00F83006"/>
    <w:rsid w:val="00F83762"/>
    <w:rsid w:val="00F8449D"/>
    <w:rsid w:val="00F84592"/>
    <w:rsid w:val="00F85C15"/>
    <w:rsid w:val="00F869FA"/>
    <w:rsid w:val="00F9091F"/>
    <w:rsid w:val="00F90CDD"/>
    <w:rsid w:val="00F9204E"/>
    <w:rsid w:val="00F925BB"/>
    <w:rsid w:val="00F92AB3"/>
    <w:rsid w:val="00F92D28"/>
    <w:rsid w:val="00F92FB8"/>
    <w:rsid w:val="00F943B9"/>
    <w:rsid w:val="00F949EA"/>
    <w:rsid w:val="00F94D2B"/>
    <w:rsid w:val="00F94E8D"/>
    <w:rsid w:val="00F95230"/>
    <w:rsid w:val="00F95873"/>
    <w:rsid w:val="00F95A62"/>
    <w:rsid w:val="00F964CB"/>
    <w:rsid w:val="00F97D8A"/>
    <w:rsid w:val="00FA0261"/>
    <w:rsid w:val="00FA2055"/>
    <w:rsid w:val="00FA2332"/>
    <w:rsid w:val="00FA242D"/>
    <w:rsid w:val="00FA2CF9"/>
    <w:rsid w:val="00FA331C"/>
    <w:rsid w:val="00FA3421"/>
    <w:rsid w:val="00FA4247"/>
    <w:rsid w:val="00FA4556"/>
    <w:rsid w:val="00FA5982"/>
    <w:rsid w:val="00FA5C06"/>
    <w:rsid w:val="00FA7187"/>
    <w:rsid w:val="00FA76A7"/>
    <w:rsid w:val="00FB0043"/>
    <w:rsid w:val="00FB2AE0"/>
    <w:rsid w:val="00FB33F4"/>
    <w:rsid w:val="00FB3744"/>
    <w:rsid w:val="00FB39E4"/>
    <w:rsid w:val="00FB45BE"/>
    <w:rsid w:val="00FB5DDD"/>
    <w:rsid w:val="00FB717A"/>
    <w:rsid w:val="00FC20E3"/>
    <w:rsid w:val="00FC2E1F"/>
    <w:rsid w:val="00FC3986"/>
    <w:rsid w:val="00FC3F67"/>
    <w:rsid w:val="00FC5137"/>
    <w:rsid w:val="00FC56F2"/>
    <w:rsid w:val="00FC58D7"/>
    <w:rsid w:val="00FC62F9"/>
    <w:rsid w:val="00FC7711"/>
    <w:rsid w:val="00FC77AF"/>
    <w:rsid w:val="00FD0306"/>
    <w:rsid w:val="00FD2E61"/>
    <w:rsid w:val="00FD35EF"/>
    <w:rsid w:val="00FD3813"/>
    <w:rsid w:val="00FD3F9B"/>
    <w:rsid w:val="00FD717F"/>
    <w:rsid w:val="00FD733D"/>
    <w:rsid w:val="00FE0777"/>
    <w:rsid w:val="00FE187B"/>
    <w:rsid w:val="00FE1AD6"/>
    <w:rsid w:val="00FE1D02"/>
    <w:rsid w:val="00FE20E6"/>
    <w:rsid w:val="00FE236A"/>
    <w:rsid w:val="00FE2B23"/>
    <w:rsid w:val="00FE2E82"/>
    <w:rsid w:val="00FE3507"/>
    <w:rsid w:val="00FE3919"/>
    <w:rsid w:val="00FE469C"/>
    <w:rsid w:val="00FE4AE2"/>
    <w:rsid w:val="00FE534F"/>
    <w:rsid w:val="00FE5D62"/>
    <w:rsid w:val="00FE6464"/>
    <w:rsid w:val="00FE6A35"/>
    <w:rsid w:val="00FE6AF6"/>
    <w:rsid w:val="00FF0B1F"/>
    <w:rsid w:val="00FF2513"/>
    <w:rsid w:val="00FF367C"/>
    <w:rsid w:val="00FF3961"/>
    <w:rsid w:val="00FF3AC1"/>
    <w:rsid w:val="00FF3AD5"/>
    <w:rsid w:val="00FF3F3C"/>
    <w:rsid w:val="00FF407F"/>
    <w:rsid w:val="00FF41A8"/>
    <w:rsid w:val="00FF49A6"/>
    <w:rsid w:val="00FF5FDA"/>
    <w:rsid w:val="00FF6018"/>
    <w:rsid w:val="00FF7940"/>
    <w:rsid w:val="050A1E19"/>
    <w:rsid w:val="05422113"/>
    <w:rsid w:val="083E6026"/>
    <w:rsid w:val="0DECE806"/>
    <w:rsid w:val="124E787E"/>
    <w:rsid w:val="14C20F15"/>
    <w:rsid w:val="153A1BE9"/>
    <w:rsid w:val="179692FD"/>
    <w:rsid w:val="18499835"/>
    <w:rsid w:val="1881E07F"/>
    <w:rsid w:val="1A4C1474"/>
    <w:rsid w:val="213ABFAB"/>
    <w:rsid w:val="224ACE5D"/>
    <w:rsid w:val="23EF7384"/>
    <w:rsid w:val="2DD9B9FE"/>
    <w:rsid w:val="3B9BE031"/>
    <w:rsid w:val="3C73D028"/>
    <w:rsid w:val="42F150BB"/>
    <w:rsid w:val="4F5CC85C"/>
    <w:rsid w:val="68366798"/>
    <w:rsid w:val="6947C7AA"/>
    <w:rsid w:val="7DF6CCE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14DB0"/>
  <w15:docId w15:val="{CED4816C-A2CD-4BCD-A32F-5A9CD6BB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94A"/>
    <w:rPr>
      <w:lang w:val="en-GB" w:eastAsia="en-US"/>
    </w:rPr>
  </w:style>
  <w:style w:type="paragraph" w:styleId="Heading1">
    <w:name w:val="heading 1"/>
    <w:basedOn w:val="Normal"/>
    <w:next w:val="Normal"/>
    <w:link w:val="Heading1Char"/>
    <w:qFormat/>
    <w:rsid w:val="00B075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175F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link w:val="FooterChar"/>
    <w:pPr>
      <w:tabs>
        <w:tab w:val="center" w:pos="4153"/>
        <w:tab w:val="right" w:pos="8306"/>
      </w:tabs>
    </w:p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sid w:val="000F35C0"/>
    <w:rPr>
      <w:rFonts w:ascii="Tahoma" w:hAnsi="Tahoma" w:cs="Tahoma"/>
      <w:sz w:val="16"/>
      <w:szCs w:val="16"/>
    </w:rPr>
  </w:style>
  <w:style w:type="paragraph" w:styleId="BodyText2">
    <w:name w:val="Body Text 2"/>
    <w:basedOn w:val="Normal"/>
    <w:rsid w:val="00D255C6"/>
    <w:pPr>
      <w:jc w:val="both"/>
    </w:pPr>
    <w:rPr>
      <w:sz w:val="24"/>
      <w:szCs w:val="24"/>
      <w:lang w:val="fr-BE"/>
    </w:rPr>
  </w:style>
  <w:style w:type="table" w:styleId="TableGrid">
    <w:name w:val="Table Grid"/>
    <w:basedOn w:val="TableNormal"/>
    <w:rsid w:val="0036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rsid w:val="00E75CF2"/>
    <w:pPr>
      <w:widowControl w:val="0"/>
      <w:autoSpaceDE w:val="0"/>
      <w:autoSpaceDN w:val="0"/>
      <w:adjustRightInd w:val="0"/>
    </w:pPr>
    <w:rPr>
      <w:sz w:val="24"/>
      <w:szCs w:val="24"/>
      <w:lang w:val="en-US"/>
    </w:rPr>
  </w:style>
  <w:style w:type="character" w:styleId="CommentReference">
    <w:name w:val="annotation reference"/>
    <w:rsid w:val="00963329"/>
    <w:rPr>
      <w:sz w:val="16"/>
      <w:szCs w:val="16"/>
    </w:rPr>
  </w:style>
  <w:style w:type="paragraph" w:styleId="CommentText">
    <w:name w:val="annotation text"/>
    <w:basedOn w:val="Normal"/>
    <w:link w:val="CommentTextChar"/>
    <w:rsid w:val="00963329"/>
  </w:style>
  <w:style w:type="character" w:customStyle="1" w:styleId="CommentTextChar">
    <w:name w:val="Comment Text Char"/>
    <w:link w:val="CommentText"/>
    <w:rsid w:val="00963329"/>
    <w:rPr>
      <w:lang w:val="en-GB" w:eastAsia="en-US"/>
    </w:rPr>
  </w:style>
  <w:style w:type="paragraph" w:styleId="CommentSubject">
    <w:name w:val="annotation subject"/>
    <w:basedOn w:val="CommentText"/>
    <w:next w:val="CommentText"/>
    <w:link w:val="CommentSubjectChar"/>
    <w:rsid w:val="00963329"/>
    <w:rPr>
      <w:b/>
      <w:bCs/>
    </w:rPr>
  </w:style>
  <w:style w:type="character" w:customStyle="1" w:styleId="CommentSubjectChar">
    <w:name w:val="Comment Subject Char"/>
    <w:link w:val="CommentSubject"/>
    <w:rsid w:val="00963329"/>
    <w:rPr>
      <w:b/>
      <w:bCs/>
      <w:lang w:val="en-GB" w:eastAsia="en-US"/>
    </w:rPr>
  </w:style>
  <w:style w:type="paragraph" w:styleId="Revision">
    <w:name w:val="Revision"/>
    <w:hidden/>
    <w:uiPriority w:val="99"/>
    <w:semiHidden/>
    <w:rsid w:val="00C210D4"/>
    <w:rPr>
      <w:lang w:val="en-GB" w:eastAsia="en-US"/>
    </w:rPr>
  </w:style>
  <w:style w:type="paragraph" w:styleId="ListParagraph">
    <w:name w:val="List Paragraph"/>
    <w:basedOn w:val="Normal"/>
    <w:uiPriority w:val="34"/>
    <w:qFormat/>
    <w:rsid w:val="00990E37"/>
    <w:pPr>
      <w:spacing w:after="200" w:line="276" w:lineRule="auto"/>
      <w:ind w:left="720"/>
      <w:contextualSpacing/>
    </w:pPr>
    <w:rPr>
      <w:rFonts w:asciiTheme="minorHAnsi" w:eastAsiaTheme="minorEastAsia" w:hAnsiTheme="minorHAnsi" w:cstheme="minorBidi"/>
      <w:sz w:val="22"/>
      <w:szCs w:val="22"/>
      <w:lang w:val="fr-BE"/>
    </w:rPr>
  </w:style>
  <w:style w:type="character" w:customStyle="1" w:styleId="Heading1Char">
    <w:name w:val="Heading 1 Char"/>
    <w:basedOn w:val="DefaultParagraphFont"/>
    <w:link w:val="Heading1"/>
    <w:rsid w:val="00B0757D"/>
    <w:rPr>
      <w:rFonts w:asciiTheme="majorHAnsi" w:eastAsiaTheme="majorEastAsia" w:hAnsiTheme="majorHAnsi" w:cstheme="majorBidi"/>
      <w:color w:val="365F91" w:themeColor="accent1" w:themeShade="BF"/>
      <w:sz w:val="32"/>
      <w:szCs w:val="32"/>
      <w:lang w:val="en-GB" w:eastAsia="en-US"/>
    </w:rPr>
  </w:style>
  <w:style w:type="character" w:customStyle="1" w:styleId="Heading3Char">
    <w:name w:val="Heading 3 Char"/>
    <w:basedOn w:val="DefaultParagraphFont"/>
    <w:link w:val="Heading3"/>
    <w:semiHidden/>
    <w:rsid w:val="00175FA2"/>
    <w:rPr>
      <w:rFonts w:asciiTheme="majorHAnsi" w:eastAsiaTheme="majorEastAsia" w:hAnsiTheme="majorHAnsi" w:cstheme="majorBidi"/>
      <w:color w:val="243F60" w:themeColor="accent1" w:themeShade="7F"/>
      <w:sz w:val="24"/>
      <w:szCs w:val="24"/>
      <w:lang w:val="en-GB" w:eastAsia="en-US"/>
    </w:rPr>
  </w:style>
  <w:style w:type="character" w:customStyle="1" w:styleId="FooterChar">
    <w:name w:val="Footer Char"/>
    <w:basedOn w:val="DefaultParagraphFont"/>
    <w:link w:val="Footer"/>
    <w:rsid w:val="00BF11FE"/>
    <w:rPr>
      <w:lang w:val="en-GB" w:eastAsia="en-US"/>
    </w:rPr>
  </w:style>
  <w:style w:type="paragraph" w:customStyle="1" w:styleId="Default">
    <w:name w:val="Default"/>
    <w:rsid w:val="002B6D71"/>
    <w:pPr>
      <w:autoSpaceDE w:val="0"/>
      <w:autoSpaceDN w:val="0"/>
      <w:adjustRightInd w:val="0"/>
    </w:pPr>
    <w:rPr>
      <w:rFonts w:ascii="Arial" w:hAnsi="Arial" w:cs="Arial"/>
      <w:color w:val="000000"/>
      <w:sz w:val="24"/>
      <w:szCs w:val="24"/>
      <w:lang w:val="en-GB" w:eastAsia="en-GB"/>
    </w:rPr>
  </w:style>
  <w:style w:type="character" w:styleId="Hyperlink">
    <w:name w:val="Hyperlink"/>
    <w:basedOn w:val="DefaultParagraphFont"/>
    <w:uiPriority w:val="99"/>
    <w:rsid w:val="002B6D71"/>
    <w:rPr>
      <w:color w:val="0000FF" w:themeColor="hyperlink"/>
      <w:u w:val="single"/>
    </w:rPr>
  </w:style>
  <w:style w:type="character" w:customStyle="1" w:styleId="fontstyle01">
    <w:name w:val="fontstyle01"/>
    <w:basedOn w:val="DefaultParagraphFont"/>
    <w:rsid w:val="00FC20E3"/>
    <w:rPr>
      <w:rFonts w:ascii="ArialMT" w:hAnsi="ArialMT" w:hint="default"/>
      <w:b w:val="0"/>
      <w:bCs w:val="0"/>
      <w:i w:val="0"/>
      <w:iCs w:val="0"/>
      <w:color w:val="0000FF"/>
      <w:sz w:val="20"/>
      <w:szCs w:val="20"/>
    </w:rPr>
  </w:style>
  <w:style w:type="character" w:customStyle="1" w:styleId="ui-provider">
    <w:name w:val="ui-provider"/>
    <w:basedOn w:val="DefaultParagraphFont"/>
    <w:rsid w:val="00FD3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923">
      <w:bodyDiv w:val="1"/>
      <w:marLeft w:val="0"/>
      <w:marRight w:val="0"/>
      <w:marTop w:val="0"/>
      <w:marBottom w:val="0"/>
      <w:divBdr>
        <w:top w:val="none" w:sz="0" w:space="0" w:color="auto"/>
        <w:left w:val="none" w:sz="0" w:space="0" w:color="auto"/>
        <w:bottom w:val="none" w:sz="0" w:space="0" w:color="auto"/>
        <w:right w:val="none" w:sz="0" w:space="0" w:color="auto"/>
      </w:divBdr>
    </w:div>
    <w:div w:id="40520090">
      <w:bodyDiv w:val="1"/>
      <w:marLeft w:val="0"/>
      <w:marRight w:val="0"/>
      <w:marTop w:val="0"/>
      <w:marBottom w:val="0"/>
      <w:divBdr>
        <w:top w:val="none" w:sz="0" w:space="0" w:color="auto"/>
        <w:left w:val="none" w:sz="0" w:space="0" w:color="auto"/>
        <w:bottom w:val="none" w:sz="0" w:space="0" w:color="auto"/>
        <w:right w:val="none" w:sz="0" w:space="0" w:color="auto"/>
      </w:divBdr>
    </w:div>
    <w:div w:id="78333713">
      <w:bodyDiv w:val="1"/>
      <w:marLeft w:val="0"/>
      <w:marRight w:val="0"/>
      <w:marTop w:val="0"/>
      <w:marBottom w:val="0"/>
      <w:divBdr>
        <w:top w:val="none" w:sz="0" w:space="0" w:color="auto"/>
        <w:left w:val="none" w:sz="0" w:space="0" w:color="auto"/>
        <w:bottom w:val="none" w:sz="0" w:space="0" w:color="auto"/>
        <w:right w:val="none" w:sz="0" w:space="0" w:color="auto"/>
      </w:divBdr>
    </w:div>
    <w:div w:id="98726406">
      <w:bodyDiv w:val="1"/>
      <w:marLeft w:val="0"/>
      <w:marRight w:val="0"/>
      <w:marTop w:val="0"/>
      <w:marBottom w:val="0"/>
      <w:divBdr>
        <w:top w:val="none" w:sz="0" w:space="0" w:color="auto"/>
        <w:left w:val="none" w:sz="0" w:space="0" w:color="auto"/>
        <w:bottom w:val="none" w:sz="0" w:space="0" w:color="auto"/>
        <w:right w:val="none" w:sz="0" w:space="0" w:color="auto"/>
      </w:divBdr>
    </w:div>
    <w:div w:id="124275099">
      <w:bodyDiv w:val="1"/>
      <w:marLeft w:val="0"/>
      <w:marRight w:val="0"/>
      <w:marTop w:val="0"/>
      <w:marBottom w:val="0"/>
      <w:divBdr>
        <w:top w:val="none" w:sz="0" w:space="0" w:color="auto"/>
        <w:left w:val="none" w:sz="0" w:space="0" w:color="auto"/>
        <w:bottom w:val="none" w:sz="0" w:space="0" w:color="auto"/>
        <w:right w:val="none" w:sz="0" w:space="0" w:color="auto"/>
      </w:divBdr>
    </w:div>
    <w:div w:id="124929156">
      <w:bodyDiv w:val="1"/>
      <w:marLeft w:val="0"/>
      <w:marRight w:val="0"/>
      <w:marTop w:val="0"/>
      <w:marBottom w:val="0"/>
      <w:divBdr>
        <w:top w:val="none" w:sz="0" w:space="0" w:color="auto"/>
        <w:left w:val="none" w:sz="0" w:space="0" w:color="auto"/>
        <w:bottom w:val="none" w:sz="0" w:space="0" w:color="auto"/>
        <w:right w:val="none" w:sz="0" w:space="0" w:color="auto"/>
      </w:divBdr>
    </w:div>
    <w:div w:id="162167998">
      <w:bodyDiv w:val="1"/>
      <w:marLeft w:val="0"/>
      <w:marRight w:val="0"/>
      <w:marTop w:val="0"/>
      <w:marBottom w:val="0"/>
      <w:divBdr>
        <w:top w:val="none" w:sz="0" w:space="0" w:color="auto"/>
        <w:left w:val="none" w:sz="0" w:space="0" w:color="auto"/>
        <w:bottom w:val="none" w:sz="0" w:space="0" w:color="auto"/>
        <w:right w:val="none" w:sz="0" w:space="0" w:color="auto"/>
      </w:divBdr>
    </w:div>
    <w:div w:id="174853277">
      <w:bodyDiv w:val="1"/>
      <w:marLeft w:val="0"/>
      <w:marRight w:val="0"/>
      <w:marTop w:val="0"/>
      <w:marBottom w:val="0"/>
      <w:divBdr>
        <w:top w:val="none" w:sz="0" w:space="0" w:color="auto"/>
        <w:left w:val="none" w:sz="0" w:space="0" w:color="auto"/>
        <w:bottom w:val="none" w:sz="0" w:space="0" w:color="auto"/>
        <w:right w:val="none" w:sz="0" w:space="0" w:color="auto"/>
      </w:divBdr>
    </w:div>
    <w:div w:id="277834350">
      <w:bodyDiv w:val="1"/>
      <w:marLeft w:val="0"/>
      <w:marRight w:val="0"/>
      <w:marTop w:val="0"/>
      <w:marBottom w:val="0"/>
      <w:divBdr>
        <w:top w:val="none" w:sz="0" w:space="0" w:color="auto"/>
        <w:left w:val="none" w:sz="0" w:space="0" w:color="auto"/>
        <w:bottom w:val="none" w:sz="0" w:space="0" w:color="auto"/>
        <w:right w:val="none" w:sz="0" w:space="0" w:color="auto"/>
      </w:divBdr>
    </w:div>
    <w:div w:id="362679093">
      <w:bodyDiv w:val="1"/>
      <w:marLeft w:val="0"/>
      <w:marRight w:val="0"/>
      <w:marTop w:val="0"/>
      <w:marBottom w:val="0"/>
      <w:divBdr>
        <w:top w:val="none" w:sz="0" w:space="0" w:color="auto"/>
        <w:left w:val="none" w:sz="0" w:space="0" w:color="auto"/>
        <w:bottom w:val="none" w:sz="0" w:space="0" w:color="auto"/>
        <w:right w:val="none" w:sz="0" w:space="0" w:color="auto"/>
      </w:divBdr>
    </w:div>
    <w:div w:id="396440323">
      <w:bodyDiv w:val="1"/>
      <w:marLeft w:val="0"/>
      <w:marRight w:val="0"/>
      <w:marTop w:val="0"/>
      <w:marBottom w:val="0"/>
      <w:divBdr>
        <w:top w:val="none" w:sz="0" w:space="0" w:color="auto"/>
        <w:left w:val="none" w:sz="0" w:space="0" w:color="auto"/>
        <w:bottom w:val="none" w:sz="0" w:space="0" w:color="auto"/>
        <w:right w:val="none" w:sz="0" w:space="0" w:color="auto"/>
      </w:divBdr>
    </w:div>
    <w:div w:id="406999878">
      <w:bodyDiv w:val="1"/>
      <w:marLeft w:val="0"/>
      <w:marRight w:val="0"/>
      <w:marTop w:val="0"/>
      <w:marBottom w:val="0"/>
      <w:divBdr>
        <w:top w:val="none" w:sz="0" w:space="0" w:color="auto"/>
        <w:left w:val="none" w:sz="0" w:space="0" w:color="auto"/>
        <w:bottom w:val="none" w:sz="0" w:space="0" w:color="auto"/>
        <w:right w:val="none" w:sz="0" w:space="0" w:color="auto"/>
      </w:divBdr>
    </w:div>
    <w:div w:id="489715853">
      <w:bodyDiv w:val="1"/>
      <w:marLeft w:val="0"/>
      <w:marRight w:val="0"/>
      <w:marTop w:val="0"/>
      <w:marBottom w:val="0"/>
      <w:divBdr>
        <w:top w:val="none" w:sz="0" w:space="0" w:color="auto"/>
        <w:left w:val="none" w:sz="0" w:space="0" w:color="auto"/>
        <w:bottom w:val="none" w:sz="0" w:space="0" w:color="auto"/>
        <w:right w:val="none" w:sz="0" w:space="0" w:color="auto"/>
      </w:divBdr>
    </w:div>
    <w:div w:id="516310565">
      <w:bodyDiv w:val="1"/>
      <w:marLeft w:val="0"/>
      <w:marRight w:val="0"/>
      <w:marTop w:val="0"/>
      <w:marBottom w:val="0"/>
      <w:divBdr>
        <w:top w:val="none" w:sz="0" w:space="0" w:color="auto"/>
        <w:left w:val="none" w:sz="0" w:space="0" w:color="auto"/>
        <w:bottom w:val="none" w:sz="0" w:space="0" w:color="auto"/>
        <w:right w:val="none" w:sz="0" w:space="0" w:color="auto"/>
      </w:divBdr>
      <w:divsChild>
        <w:div w:id="1243682398">
          <w:marLeft w:val="0"/>
          <w:marRight w:val="0"/>
          <w:marTop w:val="0"/>
          <w:marBottom w:val="0"/>
          <w:divBdr>
            <w:top w:val="none" w:sz="0" w:space="0" w:color="auto"/>
            <w:left w:val="none" w:sz="0" w:space="0" w:color="auto"/>
            <w:bottom w:val="none" w:sz="0" w:space="0" w:color="auto"/>
            <w:right w:val="none" w:sz="0" w:space="0" w:color="auto"/>
          </w:divBdr>
          <w:divsChild>
            <w:div w:id="1999846983">
              <w:marLeft w:val="0"/>
              <w:marRight w:val="0"/>
              <w:marTop w:val="0"/>
              <w:marBottom w:val="0"/>
              <w:divBdr>
                <w:top w:val="none" w:sz="0" w:space="0" w:color="auto"/>
                <w:left w:val="none" w:sz="0" w:space="0" w:color="auto"/>
                <w:bottom w:val="none" w:sz="0" w:space="0" w:color="auto"/>
                <w:right w:val="none" w:sz="0" w:space="0" w:color="auto"/>
              </w:divBdr>
              <w:divsChild>
                <w:div w:id="141778280">
                  <w:marLeft w:val="0"/>
                  <w:marRight w:val="0"/>
                  <w:marTop w:val="0"/>
                  <w:marBottom w:val="0"/>
                  <w:divBdr>
                    <w:top w:val="none" w:sz="0" w:space="0" w:color="auto"/>
                    <w:left w:val="none" w:sz="0" w:space="0" w:color="auto"/>
                    <w:bottom w:val="none" w:sz="0" w:space="0" w:color="auto"/>
                    <w:right w:val="none" w:sz="0" w:space="0" w:color="auto"/>
                  </w:divBdr>
                  <w:divsChild>
                    <w:div w:id="18131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81234">
      <w:bodyDiv w:val="1"/>
      <w:marLeft w:val="0"/>
      <w:marRight w:val="0"/>
      <w:marTop w:val="0"/>
      <w:marBottom w:val="0"/>
      <w:divBdr>
        <w:top w:val="none" w:sz="0" w:space="0" w:color="auto"/>
        <w:left w:val="none" w:sz="0" w:space="0" w:color="auto"/>
        <w:bottom w:val="none" w:sz="0" w:space="0" w:color="auto"/>
        <w:right w:val="none" w:sz="0" w:space="0" w:color="auto"/>
      </w:divBdr>
    </w:div>
    <w:div w:id="620383332">
      <w:bodyDiv w:val="1"/>
      <w:marLeft w:val="0"/>
      <w:marRight w:val="0"/>
      <w:marTop w:val="0"/>
      <w:marBottom w:val="0"/>
      <w:divBdr>
        <w:top w:val="none" w:sz="0" w:space="0" w:color="auto"/>
        <w:left w:val="none" w:sz="0" w:space="0" w:color="auto"/>
        <w:bottom w:val="none" w:sz="0" w:space="0" w:color="auto"/>
        <w:right w:val="none" w:sz="0" w:space="0" w:color="auto"/>
      </w:divBdr>
    </w:div>
    <w:div w:id="632714743">
      <w:bodyDiv w:val="1"/>
      <w:marLeft w:val="0"/>
      <w:marRight w:val="0"/>
      <w:marTop w:val="0"/>
      <w:marBottom w:val="0"/>
      <w:divBdr>
        <w:top w:val="none" w:sz="0" w:space="0" w:color="auto"/>
        <w:left w:val="none" w:sz="0" w:space="0" w:color="auto"/>
        <w:bottom w:val="none" w:sz="0" w:space="0" w:color="auto"/>
        <w:right w:val="none" w:sz="0" w:space="0" w:color="auto"/>
      </w:divBdr>
    </w:div>
    <w:div w:id="672492434">
      <w:bodyDiv w:val="1"/>
      <w:marLeft w:val="0"/>
      <w:marRight w:val="0"/>
      <w:marTop w:val="0"/>
      <w:marBottom w:val="0"/>
      <w:divBdr>
        <w:top w:val="none" w:sz="0" w:space="0" w:color="auto"/>
        <w:left w:val="none" w:sz="0" w:space="0" w:color="auto"/>
        <w:bottom w:val="none" w:sz="0" w:space="0" w:color="auto"/>
        <w:right w:val="none" w:sz="0" w:space="0" w:color="auto"/>
      </w:divBdr>
    </w:div>
    <w:div w:id="727462195">
      <w:bodyDiv w:val="1"/>
      <w:marLeft w:val="0"/>
      <w:marRight w:val="0"/>
      <w:marTop w:val="0"/>
      <w:marBottom w:val="0"/>
      <w:divBdr>
        <w:top w:val="none" w:sz="0" w:space="0" w:color="auto"/>
        <w:left w:val="none" w:sz="0" w:space="0" w:color="auto"/>
        <w:bottom w:val="none" w:sz="0" w:space="0" w:color="auto"/>
        <w:right w:val="none" w:sz="0" w:space="0" w:color="auto"/>
      </w:divBdr>
    </w:div>
    <w:div w:id="738938978">
      <w:bodyDiv w:val="1"/>
      <w:marLeft w:val="0"/>
      <w:marRight w:val="0"/>
      <w:marTop w:val="0"/>
      <w:marBottom w:val="0"/>
      <w:divBdr>
        <w:top w:val="none" w:sz="0" w:space="0" w:color="auto"/>
        <w:left w:val="none" w:sz="0" w:space="0" w:color="auto"/>
        <w:bottom w:val="none" w:sz="0" w:space="0" w:color="auto"/>
        <w:right w:val="none" w:sz="0" w:space="0" w:color="auto"/>
      </w:divBdr>
    </w:div>
    <w:div w:id="750126385">
      <w:bodyDiv w:val="1"/>
      <w:marLeft w:val="0"/>
      <w:marRight w:val="0"/>
      <w:marTop w:val="0"/>
      <w:marBottom w:val="0"/>
      <w:divBdr>
        <w:top w:val="none" w:sz="0" w:space="0" w:color="auto"/>
        <w:left w:val="none" w:sz="0" w:space="0" w:color="auto"/>
        <w:bottom w:val="none" w:sz="0" w:space="0" w:color="auto"/>
        <w:right w:val="none" w:sz="0" w:space="0" w:color="auto"/>
      </w:divBdr>
    </w:div>
    <w:div w:id="826676468">
      <w:bodyDiv w:val="1"/>
      <w:marLeft w:val="0"/>
      <w:marRight w:val="0"/>
      <w:marTop w:val="0"/>
      <w:marBottom w:val="0"/>
      <w:divBdr>
        <w:top w:val="none" w:sz="0" w:space="0" w:color="auto"/>
        <w:left w:val="none" w:sz="0" w:space="0" w:color="auto"/>
        <w:bottom w:val="none" w:sz="0" w:space="0" w:color="auto"/>
        <w:right w:val="none" w:sz="0" w:space="0" w:color="auto"/>
      </w:divBdr>
    </w:div>
    <w:div w:id="883440805">
      <w:bodyDiv w:val="1"/>
      <w:marLeft w:val="0"/>
      <w:marRight w:val="0"/>
      <w:marTop w:val="0"/>
      <w:marBottom w:val="0"/>
      <w:divBdr>
        <w:top w:val="none" w:sz="0" w:space="0" w:color="auto"/>
        <w:left w:val="none" w:sz="0" w:space="0" w:color="auto"/>
        <w:bottom w:val="none" w:sz="0" w:space="0" w:color="auto"/>
        <w:right w:val="none" w:sz="0" w:space="0" w:color="auto"/>
      </w:divBdr>
    </w:div>
    <w:div w:id="895239017">
      <w:bodyDiv w:val="1"/>
      <w:marLeft w:val="0"/>
      <w:marRight w:val="0"/>
      <w:marTop w:val="0"/>
      <w:marBottom w:val="0"/>
      <w:divBdr>
        <w:top w:val="none" w:sz="0" w:space="0" w:color="auto"/>
        <w:left w:val="none" w:sz="0" w:space="0" w:color="auto"/>
        <w:bottom w:val="none" w:sz="0" w:space="0" w:color="auto"/>
        <w:right w:val="none" w:sz="0" w:space="0" w:color="auto"/>
      </w:divBdr>
    </w:div>
    <w:div w:id="938215191">
      <w:bodyDiv w:val="1"/>
      <w:marLeft w:val="0"/>
      <w:marRight w:val="0"/>
      <w:marTop w:val="0"/>
      <w:marBottom w:val="0"/>
      <w:divBdr>
        <w:top w:val="none" w:sz="0" w:space="0" w:color="auto"/>
        <w:left w:val="none" w:sz="0" w:space="0" w:color="auto"/>
        <w:bottom w:val="none" w:sz="0" w:space="0" w:color="auto"/>
        <w:right w:val="none" w:sz="0" w:space="0" w:color="auto"/>
      </w:divBdr>
    </w:div>
    <w:div w:id="967205152">
      <w:bodyDiv w:val="1"/>
      <w:marLeft w:val="0"/>
      <w:marRight w:val="0"/>
      <w:marTop w:val="0"/>
      <w:marBottom w:val="0"/>
      <w:divBdr>
        <w:top w:val="none" w:sz="0" w:space="0" w:color="auto"/>
        <w:left w:val="none" w:sz="0" w:space="0" w:color="auto"/>
        <w:bottom w:val="none" w:sz="0" w:space="0" w:color="auto"/>
        <w:right w:val="none" w:sz="0" w:space="0" w:color="auto"/>
      </w:divBdr>
    </w:div>
    <w:div w:id="1063524838">
      <w:bodyDiv w:val="1"/>
      <w:marLeft w:val="0"/>
      <w:marRight w:val="0"/>
      <w:marTop w:val="0"/>
      <w:marBottom w:val="0"/>
      <w:divBdr>
        <w:top w:val="none" w:sz="0" w:space="0" w:color="auto"/>
        <w:left w:val="none" w:sz="0" w:space="0" w:color="auto"/>
        <w:bottom w:val="none" w:sz="0" w:space="0" w:color="auto"/>
        <w:right w:val="none" w:sz="0" w:space="0" w:color="auto"/>
      </w:divBdr>
    </w:div>
    <w:div w:id="1190949844">
      <w:bodyDiv w:val="1"/>
      <w:marLeft w:val="0"/>
      <w:marRight w:val="0"/>
      <w:marTop w:val="0"/>
      <w:marBottom w:val="0"/>
      <w:divBdr>
        <w:top w:val="none" w:sz="0" w:space="0" w:color="auto"/>
        <w:left w:val="none" w:sz="0" w:space="0" w:color="auto"/>
        <w:bottom w:val="none" w:sz="0" w:space="0" w:color="auto"/>
        <w:right w:val="none" w:sz="0" w:space="0" w:color="auto"/>
      </w:divBdr>
    </w:div>
    <w:div w:id="1199397034">
      <w:bodyDiv w:val="1"/>
      <w:marLeft w:val="0"/>
      <w:marRight w:val="0"/>
      <w:marTop w:val="0"/>
      <w:marBottom w:val="0"/>
      <w:divBdr>
        <w:top w:val="none" w:sz="0" w:space="0" w:color="auto"/>
        <w:left w:val="none" w:sz="0" w:space="0" w:color="auto"/>
        <w:bottom w:val="none" w:sz="0" w:space="0" w:color="auto"/>
        <w:right w:val="none" w:sz="0" w:space="0" w:color="auto"/>
      </w:divBdr>
    </w:div>
    <w:div w:id="1211503536">
      <w:bodyDiv w:val="1"/>
      <w:marLeft w:val="0"/>
      <w:marRight w:val="0"/>
      <w:marTop w:val="0"/>
      <w:marBottom w:val="0"/>
      <w:divBdr>
        <w:top w:val="none" w:sz="0" w:space="0" w:color="auto"/>
        <w:left w:val="none" w:sz="0" w:space="0" w:color="auto"/>
        <w:bottom w:val="none" w:sz="0" w:space="0" w:color="auto"/>
        <w:right w:val="none" w:sz="0" w:space="0" w:color="auto"/>
      </w:divBdr>
    </w:div>
    <w:div w:id="1258708175">
      <w:bodyDiv w:val="1"/>
      <w:marLeft w:val="0"/>
      <w:marRight w:val="0"/>
      <w:marTop w:val="0"/>
      <w:marBottom w:val="0"/>
      <w:divBdr>
        <w:top w:val="none" w:sz="0" w:space="0" w:color="auto"/>
        <w:left w:val="none" w:sz="0" w:space="0" w:color="auto"/>
        <w:bottom w:val="none" w:sz="0" w:space="0" w:color="auto"/>
        <w:right w:val="none" w:sz="0" w:space="0" w:color="auto"/>
      </w:divBdr>
    </w:div>
    <w:div w:id="1280605911">
      <w:bodyDiv w:val="1"/>
      <w:marLeft w:val="0"/>
      <w:marRight w:val="0"/>
      <w:marTop w:val="0"/>
      <w:marBottom w:val="0"/>
      <w:divBdr>
        <w:top w:val="none" w:sz="0" w:space="0" w:color="auto"/>
        <w:left w:val="none" w:sz="0" w:space="0" w:color="auto"/>
        <w:bottom w:val="none" w:sz="0" w:space="0" w:color="auto"/>
        <w:right w:val="none" w:sz="0" w:space="0" w:color="auto"/>
      </w:divBdr>
    </w:div>
    <w:div w:id="1303270425">
      <w:bodyDiv w:val="1"/>
      <w:marLeft w:val="0"/>
      <w:marRight w:val="0"/>
      <w:marTop w:val="0"/>
      <w:marBottom w:val="0"/>
      <w:divBdr>
        <w:top w:val="none" w:sz="0" w:space="0" w:color="auto"/>
        <w:left w:val="none" w:sz="0" w:space="0" w:color="auto"/>
        <w:bottom w:val="none" w:sz="0" w:space="0" w:color="auto"/>
        <w:right w:val="none" w:sz="0" w:space="0" w:color="auto"/>
      </w:divBdr>
    </w:div>
    <w:div w:id="1304235076">
      <w:bodyDiv w:val="1"/>
      <w:marLeft w:val="0"/>
      <w:marRight w:val="0"/>
      <w:marTop w:val="0"/>
      <w:marBottom w:val="0"/>
      <w:divBdr>
        <w:top w:val="none" w:sz="0" w:space="0" w:color="auto"/>
        <w:left w:val="none" w:sz="0" w:space="0" w:color="auto"/>
        <w:bottom w:val="none" w:sz="0" w:space="0" w:color="auto"/>
        <w:right w:val="none" w:sz="0" w:space="0" w:color="auto"/>
      </w:divBdr>
    </w:div>
    <w:div w:id="1343581108">
      <w:bodyDiv w:val="1"/>
      <w:marLeft w:val="0"/>
      <w:marRight w:val="0"/>
      <w:marTop w:val="0"/>
      <w:marBottom w:val="0"/>
      <w:divBdr>
        <w:top w:val="none" w:sz="0" w:space="0" w:color="auto"/>
        <w:left w:val="none" w:sz="0" w:space="0" w:color="auto"/>
        <w:bottom w:val="none" w:sz="0" w:space="0" w:color="auto"/>
        <w:right w:val="none" w:sz="0" w:space="0" w:color="auto"/>
      </w:divBdr>
    </w:div>
    <w:div w:id="1344015169">
      <w:bodyDiv w:val="1"/>
      <w:marLeft w:val="0"/>
      <w:marRight w:val="0"/>
      <w:marTop w:val="0"/>
      <w:marBottom w:val="0"/>
      <w:divBdr>
        <w:top w:val="none" w:sz="0" w:space="0" w:color="auto"/>
        <w:left w:val="none" w:sz="0" w:space="0" w:color="auto"/>
        <w:bottom w:val="none" w:sz="0" w:space="0" w:color="auto"/>
        <w:right w:val="none" w:sz="0" w:space="0" w:color="auto"/>
      </w:divBdr>
    </w:div>
    <w:div w:id="1385979621">
      <w:bodyDiv w:val="1"/>
      <w:marLeft w:val="0"/>
      <w:marRight w:val="0"/>
      <w:marTop w:val="0"/>
      <w:marBottom w:val="0"/>
      <w:divBdr>
        <w:top w:val="none" w:sz="0" w:space="0" w:color="auto"/>
        <w:left w:val="none" w:sz="0" w:space="0" w:color="auto"/>
        <w:bottom w:val="none" w:sz="0" w:space="0" w:color="auto"/>
        <w:right w:val="none" w:sz="0" w:space="0" w:color="auto"/>
      </w:divBdr>
      <w:divsChild>
        <w:div w:id="870067305">
          <w:marLeft w:val="0"/>
          <w:marRight w:val="0"/>
          <w:marTop w:val="0"/>
          <w:marBottom w:val="0"/>
          <w:divBdr>
            <w:top w:val="none" w:sz="0" w:space="0" w:color="auto"/>
            <w:left w:val="none" w:sz="0" w:space="0" w:color="auto"/>
            <w:bottom w:val="none" w:sz="0" w:space="0" w:color="auto"/>
            <w:right w:val="none" w:sz="0" w:space="0" w:color="auto"/>
          </w:divBdr>
          <w:divsChild>
            <w:div w:id="598606469">
              <w:marLeft w:val="0"/>
              <w:marRight w:val="0"/>
              <w:marTop w:val="2280"/>
              <w:marBottom w:val="0"/>
              <w:divBdr>
                <w:top w:val="none" w:sz="0" w:space="0" w:color="auto"/>
                <w:left w:val="none" w:sz="0" w:space="0" w:color="auto"/>
                <w:bottom w:val="none" w:sz="0" w:space="0" w:color="auto"/>
                <w:right w:val="none" w:sz="0" w:space="0" w:color="auto"/>
              </w:divBdr>
              <w:divsChild>
                <w:div w:id="2111462844">
                  <w:marLeft w:val="0"/>
                  <w:marRight w:val="1725"/>
                  <w:marTop w:val="0"/>
                  <w:marBottom w:val="0"/>
                  <w:divBdr>
                    <w:top w:val="none" w:sz="0" w:space="0" w:color="auto"/>
                    <w:left w:val="none" w:sz="0" w:space="0" w:color="auto"/>
                    <w:bottom w:val="none" w:sz="0" w:space="0" w:color="auto"/>
                    <w:right w:val="none" w:sz="0" w:space="0" w:color="auto"/>
                  </w:divBdr>
                </w:div>
              </w:divsChild>
            </w:div>
          </w:divsChild>
        </w:div>
      </w:divsChild>
    </w:div>
    <w:div w:id="1388646260">
      <w:bodyDiv w:val="1"/>
      <w:marLeft w:val="0"/>
      <w:marRight w:val="0"/>
      <w:marTop w:val="0"/>
      <w:marBottom w:val="0"/>
      <w:divBdr>
        <w:top w:val="none" w:sz="0" w:space="0" w:color="auto"/>
        <w:left w:val="none" w:sz="0" w:space="0" w:color="auto"/>
        <w:bottom w:val="none" w:sz="0" w:space="0" w:color="auto"/>
        <w:right w:val="none" w:sz="0" w:space="0" w:color="auto"/>
      </w:divBdr>
    </w:div>
    <w:div w:id="1566377366">
      <w:bodyDiv w:val="1"/>
      <w:marLeft w:val="0"/>
      <w:marRight w:val="0"/>
      <w:marTop w:val="0"/>
      <w:marBottom w:val="0"/>
      <w:divBdr>
        <w:top w:val="none" w:sz="0" w:space="0" w:color="auto"/>
        <w:left w:val="none" w:sz="0" w:space="0" w:color="auto"/>
        <w:bottom w:val="none" w:sz="0" w:space="0" w:color="auto"/>
        <w:right w:val="none" w:sz="0" w:space="0" w:color="auto"/>
      </w:divBdr>
    </w:div>
    <w:div w:id="1592742579">
      <w:bodyDiv w:val="1"/>
      <w:marLeft w:val="0"/>
      <w:marRight w:val="0"/>
      <w:marTop w:val="0"/>
      <w:marBottom w:val="0"/>
      <w:divBdr>
        <w:top w:val="none" w:sz="0" w:space="0" w:color="auto"/>
        <w:left w:val="none" w:sz="0" w:space="0" w:color="auto"/>
        <w:bottom w:val="none" w:sz="0" w:space="0" w:color="auto"/>
        <w:right w:val="none" w:sz="0" w:space="0" w:color="auto"/>
      </w:divBdr>
    </w:div>
    <w:div w:id="1621108502">
      <w:bodyDiv w:val="1"/>
      <w:marLeft w:val="0"/>
      <w:marRight w:val="0"/>
      <w:marTop w:val="0"/>
      <w:marBottom w:val="0"/>
      <w:divBdr>
        <w:top w:val="none" w:sz="0" w:space="0" w:color="auto"/>
        <w:left w:val="none" w:sz="0" w:space="0" w:color="auto"/>
        <w:bottom w:val="none" w:sz="0" w:space="0" w:color="auto"/>
        <w:right w:val="none" w:sz="0" w:space="0" w:color="auto"/>
      </w:divBdr>
    </w:div>
    <w:div w:id="1665930973">
      <w:bodyDiv w:val="1"/>
      <w:marLeft w:val="0"/>
      <w:marRight w:val="0"/>
      <w:marTop w:val="0"/>
      <w:marBottom w:val="0"/>
      <w:divBdr>
        <w:top w:val="none" w:sz="0" w:space="0" w:color="auto"/>
        <w:left w:val="none" w:sz="0" w:space="0" w:color="auto"/>
        <w:bottom w:val="none" w:sz="0" w:space="0" w:color="auto"/>
        <w:right w:val="none" w:sz="0" w:space="0" w:color="auto"/>
      </w:divBdr>
    </w:div>
    <w:div w:id="1711345916">
      <w:bodyDiv w:val="1"/>
      <w:marLeft w:val="0"/>
      <w:marRight w:val="0"/>
      <w:marTop w:val="0"/>
      <w:marBottom w:val="0"/>
      <w:divBdr>
        <w:top w:val="none" w:sz="0" w:space="0" w:color="auto"/>
        <w:left w:val="none" w:sz="0" w:space="0" w:color="auto"/>
        <w:bottom w:val="none" w:sz="0" w:space="0" w:color="auto"/>
        <w:right w:val="none" w:sz="0" w:space="0" w:color="auto"/>
      </w:divBdr>
    </w:div>
    <w:div w:id="1733772135">
      <w:bodyDiv w:val="1"/>
      <w:marLeft w:val="0"/>
      <w:marRight w:val="0"/>
      <w:marTop w:val="0"/>
      <w:marBottom w:val="0"/>
      <w:divBdr>
        <w:top w:val="none" w:sz="0" w:space="0" w:color="auto"/>
        <w:left w:val="none" w:sz="0" w:space="0" w:color="auto"/>
        <w:bottom w:val="none" w:sz="0" w:space="0" w:color="auto"/>
        <w:right w:val="none" w:sz="0" w:space="0" w:color="auto"/>
      </w:divBdr>
      <w:divsChild>
        <w:div w:id="193425535">
          <w:marLeft w:val="0"/>
          <w:marRight w:val="0"/>
          <w:marTop w:val="0"/>
          <w:marBottom w:val="0"/>
          <w:divBdr>
            <w:top w:val="none" w:sz="0" w:space="0" w:color="auto"/>
            <w:left w:val="none" w:sz="0" w:space="0" w:color="auto"/>
            <w:bottom w:val="none" w:sz="0" w:space="0" w:color="auto"/>
            <w:right w:val="none" w:sz="0" w:space="0" w:color="auto"/>
          </w:divBdr>
        </w:div>
      </w:divsChild>
    </w:div>
    <w:div w:id="1759523040">
      <w:bodyDiv w:val="1"/>
      <w:marLeft w:val="0"/>
      <w:marRight w:val="0"/>
      <w:marTop w:val="0"/>
      <w:marBottom w:val="0"/>
      <w:divBdr>
        <w:top w:val="none" w:sz="0" w:space="0" w:color="auto"/>
        <w:left w:val="none" w:sz="0" w:space="0" w:color="auto"/>
        <w:bottom w:val="none" w:sz="0" w:space="0" w:color="auto"/>
        <w:right w:val="none" w:sz="0" w:space="0" w:color="auto"/>
      </w:divBdr>
    </w:div>
    <w:div w:id="1783962865">
      <w:bodyDiv w:val="1"/>
      <w:marLeft w:val="0"/>
      <w:marRight w:val="0"/>
      <w:marTop w:val="0"/>
      <w:marBottom w:val="0"/>
      <w:divBdr>
        <w:top w:val="none" w:sz="0" w:space="0" w:color="auto"/>
        <w:left w:val="none" w:sz="0" w:space="0" w:color="auto"/>
        <w:bottom w:val="none" w:sz="0" w:space="0" w:color="auto"/>
        <w:right w:val="none" w:sz="0" w:space="0" w:color="auto"/>
      </w:divBdr>
    </w:div>
    <w:div w:id="1826428610">
      <w:bodyDiv w:val="1"/>
      <w:marLeft w:val="0"/>
      <w:marRight w:val="0"/>
      <w:marTop w:val="0"/>
      <w:marBottom w:val="0"/>
      <w:divBdr>
        <w:top w:val="none" w:sz="0" w:space="0" w:color="auto"/>
        <w:left w:val="none" w:sz="0" w:space="0" w:color="auto"/>
        <w:bottom w:val="none" w:sz="0" w:space="0" w:color="auto"/>
        <w:right w:val="none" w:sz="0" w:space="0" w:color="auto"/>
      </w:divBdr>
    </w:div>
    <w:div w:id="1873498697">
      <w:bodyDiv w:val="1"/>
      <w:marLeft w:val="0"/>
      <w:marRight w:val="0"/>
      <w:marTop w:val="0"/>
      <w:marBottom w:val="0"/>
      <w:divBdr>
        <w:top w:val="none" w:sz="0" w:space="0" w:color="auto"/>
        <w:left w:val="none" w:sz="0" w:space="0" w:color="auto"/>
        <w:bottom w:val="none" w:sz="0" w:space="0" w:color="auto"/>
        <w:right w:val="none" w:sz="0" w:space="0" w:color="auto"/>
      </w:divBdr>
    </w:div>
    <w:div w:id="1958562889">
      <w:bodyDiv w:val="1"/>
      <w:marLeft w:val="0"/>
      <w:marRight w:val="0"/>
      <w:marTop w:val="0"/>
      <w:marBottom w:val="0"/>
      <w:divBdr>
        <w:top w:val="none" w:sz="0" w:space="0" w:color="auto"/>
        <w:left w:val="none" w:sz="0" w:space="0" w:color="auto"/>
        <w:bottom w:val="none" w:sz="0" w:space="0" w:color="auto"/>
        <w:right w:val="none" w:sz="0" w:space="0" w:color="auto"/>
      </w:divBdr>
    </w:div>
    <w:div w:id="1962955707">
      <w:bodyDiv w:val="1"/>
      <w:marLeft w:val="0"/>
      <w:marRight w:val="0"/>
      <w:marTop w:val="0"/>
      <w:marBottom w:val="0"/>
      <w:divBdr>
        <w:top w:val="none" w:sz="0" w:space="0" w:color="auto"/>
        <w:left w:val="none" w:sz="0" w:space="0" w:color="auto"/>
        <w:bottom w:val="none" w:sz="0" w:space="0" w:color="auto"/>
        <w:right w:val="none" w:sz="0" w:space="0" w:color="auto"/>
      </w:divBdr>
    </w:div>
    <w:div w:id="1971469570">
      <w:bodyDiv w:val="1"/>
      <w:marLeft w:val="0"/>
      <w:marRight w:val="0"/>
      <w:marTop w:val="0"/>
      <w:marBottom w:val="0"/>
      <w:divBdr>
        <w:top w:val="none" w:sz="0" w:space="0" w:color="auto"/>
        <w:left w:val="none" w:sz="0" w:space="0" w:color="auto"/>
        <w:bottom w:val="none" w:sz="0" w:space="0" w:color="auto"/>
        <w:right w:val="none" w:sz="0" w:space="0" w:color="auto"/>
      </w:divBdr>
    </w:div>
    <w:div w:id="1973166434">
      <w:bodyDiv w:val="1"/>
      <w:marLeft w:val="0"/>
      <w:marRight w:val="0"/>
      <w:marTop w:val="0"/>
      <w:marBottom w:val="0"/>
      <w:divBdr>
        <w:top w:val="none" w:sz="0" w:space="0" w:color="auto"/>
        <w:left w:val="none" w:sz="0" w:space="0" w:color="auto"/>
        <w:bottom w:val="none" w:sz="0" w:space="0" w:color="auto"/>
        <w:right w:val="none" w:sz="0" w:space="0" w:color="auto"/>
      </w:divBdr>
    </w:div>
    <w:div w:id="1996951552">
      <w:bodyDiv w:val="1"/>
      <w:marLeft w:val="0"/>
      <w:marRight w:val="0"/>
      <w:marTop w:val="0"/>
      <w:marBottom w:val="0"/>
      <w:divBdr>
        <w:top w:val="none" w:sz="0" w:space="0" w:color="auto"/>
        <w:left w:val="none" w:sz="0" w:space="0" w:color="auto"/>
        <w:bottom w:val="none" w:sz="0" w:space="0" w:color="auto"/>
        <w:right w:val="none" w:sz="0" w:space="0" w:color="auto"/>
      </w:divBdr>
    </w:div>
    <w:div w:id="2035231567">
      <w:bodyDiv w:val="1"/>
      <w:marLeft w:val="0"/>
      <w:marRight w:val="0"/>
      <w:marTop w:val="0"/>
      <w:marBottom w:val="0"/>
      <w:divBdr>
        <w:top w:val="none" w:sz="0" w:space="0" w:color="auto"/>
        <w:left w:val="none" w:sz="0" w:space="0" w:color="auto"/>
        <w:bottom w:val="none" w:sz="0" w:space="0" w:color="auto"/>
        <w:right w:val="none" w:sz="0" w:space="0" w:color="auto"/>
      </w:divBdr>
    </w:div>
    <w:div w:id="2046982617">
      <w:bodyDiv w:val="1"/>
      <w:marLeft w:val="0"/>
      <w:marRight w:val="0"/>
      <w:marTop w:val="0"/>
      <w:marBottom w:val="0"/>
      <w:divBdr>
        <w:top w:val="none" w:sz="0" w:space="0" w:color="auto"/>
        <w:left w:val="none" w:sz="0" w:space="0" w:color="auto"/>
        <w:bottom w:val="none" w:sz="0" w:space="0" w:color="auto"/>
        <w:right w:val="none" w:sz="0" w:space="0" w:color="auto"/>
      </w:divBdr>
    </w:div>
    <w:div w:id="2096052488">
      <w:bodyDiv w:val="1"/>
      <w:marLeft w:val="0"/>
      <w:marRight w:val="0"/>
      <w:marTop w:val="0"/>
      <w:marBottom w:val="0"/>
      <w:divBdr>
        <w:top w:val="none" w:sz="0" w:space="0" w:color="auto"/>
        <w:left w:val="none" w:sz="0" w:space="0" w:color="auto"/>
        <w:bottom w:val="none" w:sz="0" w:space="0" w:color="auto"/>
        <w:right w:val="none" w:sz="0" w:space="0" w:color="auto"/>
      </w:divBdr>
    </w:div>
    <w:div w:id="21248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health.fgov.be/ehealthplatform/file/view/AXFZ_tNBmTlaOSp4NmhJ?filename=20-098-n180-goede%20praktijken%20COVID-19%20pandemi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4BF55-7ABB-48D0-BDC3-DDA2284011B8}"/>
</file>

<file path=customXml/itemProps2.xml><?xml version="1.0" encoding="utf-8"?>
<ds:datastoreItem xmlns:ds="http://schemas.openxmlformats.org/officeDocument/2006/customXml" ds:itemID="{EB7775A4-FC98-468C-B8EA-655797C32242}">
  <ds:schemaRefs>
    <ds:schemaRef ds:uri="http://schemas.openxmlformats.org/officeDocument/2006/bibliography"/>
  </ds:schemaRefs>
</ds:datastoreItem>
</file>

<file path=customXml/itemProps3.xml><?xml version="1.0" encoding="utf-8"?>
<ds:datastoreItem xmlns:ds="http://schemas.openxmlformats.org/officeDocument/2006/customXml" ds:itemID="{35EE65D0-C83C-4660-9284-8B9DA69CB516}">
  <ds:schemaRefs>
    <ds:schemaRef ds:uri="http://schemas.microsoft.com/office/2006/metadata/properties"/>
    <ds:schemaRef ds:uri="http://schemas.microsoft.com/office/infopath/2007/PartnerControls"/>
    <ds:schemaRef ds:uri="6da27a6f-9d00-45a1-907a-76da8daeded3"/>
    <ds:schemaRef ds:uri="1e9eec78-5ee4-43fe-acb4-1adeff50563f"/>
  </ds:schemaRefs>
</ds:datastoreItem>
</file>

<file path=customXml/itemProps4.xml><?xml version="1.0" encoding="utf-8"?>
<ds:datastoreItem xmlns:ds="http://schemas.openxmlformats.org/officeDocument/2006/customXml" ds:itemID="{6DEA6E2A-71E6-4D30-9DEF-F6C7AB80B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2310</Words>
  <Characters>11812</Characters>
  <Application>Microsoft Office Word</Application>
  <DocSecurity>0</DocSecurity>
  <Lines>344</Lines>
  <Paragraphs>121</Paragraphs>
  <ScaleCrop>false</ScaleCrop>
  <Company>R.I.Z.I.V. - I.N.A.M.I.</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 Accompagnement médical et psychosocial du traitement des séquelles de mutilations génitales féminines</dc:title>
  <dc:subject/>
  <dc:creator>of3480</dc:creator>
  <cp:keywords/>
  <cp:lastModifiedBy>Andries Van Schuerbeek (RIZIV-INAMI)</cp:lastModifiedBy>
  <cp:revision>90</cp:revision>
  <cp:lastPrinted>2019-01-31T05:48:00Z</cp:lastPrinted>
  <dcterms:created xsi:type="dcterms:W3CDTF">2020-07-07T05:23:00Z</dcterms:created>
  <dcterms:modified xsi:type="dcterms:W3CDTF">2026-01-27T13:37:00Z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RITargetGroup">
    <vt:lpwstr>29;#Médecin|d8a1e59b-bcd7-4d2f-b75c-23b993f6e1ad;#58;#Patient|2ebaf0cf-7353-4273-b1af-236262c84494;#71;#Centre spécialisé et centre de rééducation|129a1276-b8d3-4518-bf1d-4a51502353ec;#24;#Mutualités|a6cbed05-adf5-4226-bcb7-ef5cdc788bf2</vt:lpwstr>
  </property>
  <property fmtid="{D5CDD505-2E9C-101B-9397-08002B2CF9AE}" pid="4" name="RITheme">
    <vt:lpwstr>32;#Prestations de soins par …|8ec480f0-fd0c-436a-98b8-58cfcdd3f17c</vt:lpwstr>
  </property>
  <property fmtid="{D5CDD505-2E9C-101B-9397-08002B2CF9AE}" pid="5" name="RILanguage">
    <vt:lpwstr>8;#Français|aa2269b8-11bd-4cc9-9267-801806817e60</vt:lpwstr>
  </property>
  <property fmtid="{D5CDD505-2E9C-101B-9397-08002B2CF9AE}" pid="6" name="RIDocType">
    <vt:lpwstr>5;#Accord ou convention|e65205e4-8e63-4509-9a33-be7cfd98f34d</vt:lpwstr>
  </property>
  <property fmtid="{D5CDD505-2E9C-101B-9397-08002B2CF9AE}" pid="7" name="Publication type for documents">
    <vt:lpwstr/>
  </property>
  <property fmtid="{D5CDD505-2E9C-101B-9397-08002B2CF9AE}" pid="8" name="Order">
    <vt:r8>2929000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y fmtid="{D5CDD505-2E9C-101B-9397-08002B2CF9AE}" pid="13" name="docLang">
    <vt:lpwstr>fr</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