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403" w:rsidRPr="00006D95" w:rsidRDefault="009C3403" w:rsidP="009C34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center"/>
        <w:rPr>
          <w:rFonts w:ascii="Calibri" w:hAnsi="Calibri"/>
          <w:sz w:val="32"/>
          <w:szCs w:val="32"/>
          <w:lang w:val="fr-BE"/>
        </w:rPr>
      </w:pPr>
      <w:r w:rsidRPr="00006D95">
        <w:rPr>
          <w:rFonts w:ascii="Calibri" w:hAnsi="Calibri"/>
          <w:sz w:val="32"/>
          <w:szCs w:val="32"/>
          <w:lang w:val="fr-BE"/>
        </w:rPr>
        <w:t>Postcure</w:t>
      </w:r>
      <w:r w:rsidRPr="00006D95">
        <w:rPr>
          <w:rFonts w:ascii="Calibri" w:hAnsi="Calibri"/>
          <w:sz w:val="32"/>
          <w:szCs w:val="32"/>
          <w:vertAlign w:val="superscript"/>
        </w:rPr>
        <w:footnoteReference w:id="1"/>
      </w:r>
    </w:p>
    <w:p w:rsidR="009C3403" w:rsidRPr="00006D95" w:rsidRDefault="009C3403" w:rsidP="009C34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center"/>
        <w:rPr>
          <w:rFonts w:ascii="Calibri" w:hAnsi="Calibri"/>
          <w:sz w:val="28"/>
          <w:szCs w:val="28"/>
          <w:lang w:val="fr-BE"/>
        </w:rPr>
      </w:pPr>
      <w:r w:rsidRPr="00006D95">
        <w:rPr>
          <w:rFonts w:ascii="Calibri" w:hAnsi="Calibri"/>
          <w:sz w:val="28"/>
          <w:szCs w:val="28"/>
          <w:lang w:val="fr-BE"/>
        </w:rPr>
        <w:t>Notification au médecin-conseil</w:t>
      </w:r>
    </w:p>
    <w:p w:rsidR="009C3403" w:rsidRPr="00006D95" w:rsidRDefault="009C3403" w:rsidP="009C3403">
      <w:pPr>
        <w:spacing w:after="200" w:line="276" w:lineRule="auto"/>
        <w:rPr>
          <w:rFonts w:ascii="Calibri" w:hAnsi="Calibri"/>
          <w:sz w:val="22"/>
          <w:szCs w:val="22"/>
          <w:u w:val="single"/>
          <w:lang w:val="fr-BE"/>
        </w:rPr>
      </w:pPr>
      <w:r w:rsidRPr="00006D95">
        <w:rPr>
          <w:rFonts w:ascii="Calibri" w:hAnsi="Calibri"/>
          <w:sz w:val="22"/>
          <w:szCs w:val="22"/>
          <w:lang w:val="fr-BE"/>
        </w:rPr>
        <w:t>Date … /… /……</w:t>
      </w:r>
    </w:p>
    <w:p w:rsidR="009C3403" w:rsidRPr="00006D95" w:rsidRDefault="009C3403" w:rsidP="009C3403">
      <w:pPr>
        <w:spacing w:after="200" w:line="276" w:lineRule="auto"/>
        <w:rPr>
          <w:rFonts w:ascii="Calibri" w:hAnsi="Calibri"/>
          <w:sz w:val="22"/>
          <w:szCs w:val="22"/>
          <w:lang w:val="fr-BE"/>
        </w:rPr>
      </w:pPr>
      <w:r w:rsidRPr="00006D95">
        <w:rPr>
          <w:rFonts w:ascii="Calibri" w:hAnsi="Calibri"/>
          <w:sz w:val="22"/>
          <w:szCs w:val="22"/>
          <w:u w:val="single"/>
          <w:lang w:val="fr-BE"/>
        </w:rPr>
        <w:t>Données d’identification patient</w:t>
      </w:r>
      <w:r w:rsidRPr="00006D95">
        <w:rPr>
          <w:rFonts w:ascii="Calibri" w:hAnsi="Calibri"/>
          <w:sz w:val="22"/>
          <w:szCs w:val="22"/>
          <w:lang w:val="fr-BE"/>
        </w:rPr>
        <w:tab/>
      </w:r>
      <w:r w:rsidRPr="00006D95">
        <w:rPr>
          <w:rFonts w:ascii="Calibri" w:hAnsi="Calibri"/>
          <w:sz w:val="22"/>
          <w:szCs w:val="22"/>
          <w:u w:val="single"/>
          <w:lang w:val="fr-BE"/>
        </w:rPr>
        <w:t>Données d’identification hôpital</w:t>
      </w:r>
    </w:p>
    <w:p w:rsidR="009C3403" w:rsidRPr="00006D95" w:rsidRDefault="009C3403" w:rsidP="009C3403">
      <w:pPr>
        <w:spacing w:line="276" w:lineRule="auto"/>
        <w:rPr>
          <w:rFonts w:ascii="Calibri" w:hAnsi="Calibri"/>
          <w:sz w:val="22"/>
          <w:szCs w:val="22"/>
          <w:lang w:val="fr-BE"/>
        </w:rPr>
      </w:pPr>
      <w:r w:rsidRPr="00006D95">
        <w:rPr>
          <w:rFonts w:ascii="Calibri" w:hAnsi="Calibri"/>
          <w:sz w:val="22"/>
          <w:szCs w:val="22"/>
          <w:lang w:val="fr-BE"/>
        </w:rPr>
        <w:t>Nom :</w:t>
      </w:r>
      <w:r w:rsidRPr="00006D95">
        <w:rPr>
          <w:rFonts w:ascii="Calibri" w:hAnsi="Calibri"/>
          <w:sz w:val="22"/>
          <w:szCs w:val="22"/>
          <w:lang w:val="fr-BE"/>
        </w:rPr>
        <w:tab/>
        <w:t>Nom :</w:t>
      </w:r>
    </w:p>
    <w:p w:rsidR="009C3403" w:rsidRPr="00006D95" w:rsidRDefault="009C3403" w:rsidP="009C3403">
      <w:pPr>
        <w:spacing w:line="276" w:lineRule="auto"/>
        <w:rPr>
          <w:rFonts w:ascii="Calibri" w:hAnsi="Calibri"/>
          <w:sz w:val="22"/>
          <w:szCs w:val="22"/>
          <w:lang w:val="fr-BE"/>
        </w:rPr>
      </w:pPr>
      <w:r w:rsidRPr="00006D95">
        <w:rPr>
          <w:rFonts w:ascii="Calibri" w:hAnsi="Calibri"/>
          <w:sz w:val="22"/>
          <w:szCs w:val="22"/>
          <w:lang w:val="fr-BE"/>
        </w:rPr>
        <w:t>Adresse :</w:t>
      </w:r>
      <w:r w:rsidRPr="00006D95">
        <w:rPr>
          <w:rFonts w:ascii="Calibri" w:hAnsi="Calibri"/>
          <w:sz w:val="22"/>
          <w:szCs w:val="22"/>
          <w:lang w:val="fr-BE"/>
        </w:rPr>
        <w:tab/>
        <w:t>Adresse :</w:t>
      </w:r>
    </w:p>
    <w:p w:rsidR="009C3403" w:rsidRPr="00006D95" w:rsidRDefault="009C3403" w:rsidP="009C3403">
      <w:pPr>
        <w:spacing w:line="276" w:lineRule="auto"/>
        <w:rPr>
          <w:rFonts w:ascii="Calibri" w:hAnsi="Calibri"/>
          <w:sz w:val="22"/>
          <w:szCs w:val="22"/>
          <w:lang w:val="fr-BE"/>
        </w:rPr>
      </w:pPr>
    </w:p>
    <w:p w:rsidR="009C3403" w:rsidRPr="00006D95" w:rsidRDefault="009C3403" w:rsidP="009C3403">
      <w:pPr>
        <w:spacing w:line="276" w:lineRule="auto"/>
        <w:rPr>
          <w:rFonts w:ascii="Calibri" w:hAnsi="Calibri"/>
          <w:sz w:val="22"/>
          <w:szCs w:val="22"/>
          <w:lang w:val="fr-BE"/>
        </w:rPr>
      </w:pPr>
      <w:r w:rsidRPr="00006D95">
        <w:rPr>
          <w:rFonts w:ascii="Calibri" w:hAnsi="Calibri"/>
          <w:sz w:val="22"/>
          <w:szCs w:val="22"/>
          <w:lang w:val="fr-BE"/>
        </w:rPr>
        <w:t>NISS :</w:t>
      </w:r>
      <w:r w:rsidRPr="00006D95">
        <w:rPr>
          <w:rFonts w:ascii="Calibri" w:hAnsi="Calibri"/>
          <w:sz w:val="22"/>
          <w:szCs w:val="22"/>
          <w:lang w:val="fr-BE"/>
        </w:rPr>
        <w:tab/>
        <w:t>Numéro INAMI :</w:t>
      </w:r>
    </w:p>
    <w:p w:rsidR="009C3403" w:rsidRPr="00006D95" w:rsidRDefault="009C3403" w:rsidP="009C3403">
      <w:pPr>
        <w:spacing w:after="200" w:line="276" w:lineRule="auto"/>
        <w:rPr>
          <w:rFonts w:ascii="Calibri" w:hAnsi="Calibri"/>
          <w:sz w:val="22"/>
          <w:szCs w:val="22"/>
          <w:lang w:val="fr-BE"/>
        </w:rPr>
      </w:pPr>
    </w:p>
    <w:p w:rsidR="009C3403" w:rsidRPr="00006D95" w:rsidRDefault="009C3403" w:rsidP="009C3403">
      <w:pPr>
        <w:spacing w:after="200" w:line="276" w:lineRule="auto"/>
        <w:rPr>
          <w:rFonts w:ascii="Calibri" w:hAnsi="Calibri"/>
          <w:sz w:val="22"/>
          <w:szCs w:val="22"/>
          <w:lang w:val="fr-BE"/>
        </w:rPr>
      </w:pPr>
      <w:r w:rsidRPr="00006D95">
        <w:rPr>
          <w:rFonts w:ascii="Calibri" w:hAnsi="Calibri"/>
          <w:sz w:val="22"/>
          <w:szCs w:val="22"/>
          <w:lang w:val="fr-BE"/>
        </w:rPr>
        <w:t>La postcure :</w:t>
      </w:r>
    </w:p>
    <w:p w:rsidR="009C3403" w:rsidRPr="00006D95" w:rsidRDefault="009C3403" w:rsidP="009C3403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/>
          <w:sz w:val="22"/>
          <w:szCs w:val="22"/>
        </w:rPr>
      </w:pPr>
      <w:r w:rsidRPr="00006D95">
        <w:rPr>
          <w:rFonts w:ascii="Calibri" w:hAnsi="Calibri"/>
          <w:sz w:val="22"/>
          <w:szCs w:val="22"/>
        </w:rPr>
        <w:t>Démarre le … /… /……</w:t>
      </w:r>
    </w:p>
    <w:p w:rsidR="009C3403" w:rsidRPr="00006D95" w:rsidRDefault="009C3403" w:rsidP="009C3403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/>
          <w:sz w:val="22"/>
          <w:szCs w:val="22"/>
        </w:rPr>
      </w:pPr>
      <w:r w:rsidRPr="00006D95">
        <w:rPr>
          <w:rFonts w:ascii="Calibri" w:hAnsi="Calibri"/>
          <w:sz w:val="22"/>
          <w:szCs w:val="22"/>
        </w:rPr>
        <w:t>Est prolongée</w:t>
      </w:r>
      <w:r w:rsidRPr="00006D95">
        <w:rPr>
          <w:rFonts w:ascii="Calibri" w:hAnsi="Calibri"/>
          <w:sz w:val="22"/>
          <w:szCs w:val="22"/>
          <w:vertAlign w:val="superscript"/>
        </w:rPr>
        <w:footnoteReference w:id="2"/>
      </w:r>
      <w:r w:rsidRPr="00006D95">
        <w:rPr>
          <w:rFonts w:ascii="Calibri" w:hAnsi="Calibri"/>
          <w:sz w:val="22"/>
          <w:szCs w:val="22"/>
        </w:rPr>
        <w:t xml:space="preserve"> du … /… /…… au … /… /……</w:t>
      </w:r>
    </w:p>
    <w:p w:rsidR="009C3403" w:rsidRPr="00006D95" w:rsidRDefault="009C3403" w:rsidP="009C3403">
      <w:pPr>
        <w:numPr>
          <w:ilvl w:val="0"/>
          <w:numId w:val="1"/>
        </w:numPr>
        <w:spacing w:after="200" w:line="276" w:lineRule="auto"/>
        <w:contextualSpacing/>
        <w:rPr>
          <w:rFonts w:ascii="Calibri" w:hAnsi="Calibri"/>
          <w:sz w:val="22"/>
          <w:szCs w:val="22"/>
        </w:rPr>
      </w:pPr>
      <w:r w:rsidRPr="00006D95">
        <w:rPr>
          <w:rFonts w:ascii="Calibri" w:hAnsi="Calibri"/>
          <w:sz w:val="22"/>
          <w:szCs w:val="22"/>
        </w:rPr>
        <w:t>Prend fin le … /… /……</w:t>
      </w:r>
    </w:p>
    <w:p w:rsidR="009C3403" w:rsidRPr="00006D95" w:rsidRDefault="009C3403" w:rsidP="009C3403">
      <w:pPr>
        <w:rPr>
          <w:rFonts w:ascii="Calibri" w:hAnsi="Calibri"/>
          <w:sz w:val="22"/>
          <w:szCs w:val="22"/>
        </w:rPr>
      </w:pPr>
    </w:p>
    <w:p w:rsidR="009C3403" w:rsidRPr="00006D95" w:rsidRDefault="009C3403" w:rsidP="009C3403">
      <w:pPr>
        <w:rPr>
          <w:rFonts w:ascii="Calibri" w:hAnsi="Calibri"/>
          <w:sz w:val="22"/>
          <w:szCs w:val="22"/>
          <w:lang w:val="fr-BE"/>
        </w:rPr>
      </w:pPr>
      <w:r w:rsidRPr="00006D95">
        <w:rPr>
          <w:rFonts w:ascii="Calibri" w:hAnsi="Calibri"/>
          <w:sz w:val="22"/>
          <w:szCs w:val="22"/>
          <w:lang w:val="fr-BE"/>
        </w:rPr>
        <w:t>Nom, numéro INAMI et signature du psychiatre,</w:t>
      </w:r>
    </w:p>
    <w:p w:rsidR="009C3403" w:rsidRPr="00006D95" w:rsidRDefault="009C3403" w:rsidP="009C3403">
      <w:pPr>
        <w:spacing w:after="200" w:line="276" w:lineRule="auto"/>
        <w:rPr>
          <w:rFonts w:ascii="Calibri" w:hAnsi="Calibri"/>
          <w:sz w:val="22"/>
          <w:szCs w:val="22"/>
          <w:lang w:val="fr-BE"/>
        </w:rPr>
      </w:pPr>
      <w:bookmarkStart w:id="0" w:name="_GoBack"/>
      <w:bookmarkEnd w:id="0"/>
    </w:p>
    <w:p w:rsidR="009C3403" w:rsidRPr="000C28FD" w:rsidRDefault="009C3403" w:rsidP="009C3403">
      <w:pPr>
        <w:pStyle w:val="Corpsdetexte2"/>
        <w:rPr>
          <w:rFonts w:cs="Arial"/>
          <w:lang w:val="fr-BE"/>
        </w:rPr>
      </w:pPr>
    </w:p>
    <w:p w:rsidR="00845611" w:rsidRPr="009C3403" w:rsidRDefault="00845611">
      <w:pPr>
        <w:rPr>
          <w:lang w:val="fr-BE"/>
        </w:rPr>
      </w:pPr>
    </w:p>
    <w:sectPr w:rsidR="00845611" w:rsidRPr="009C3403" w:rsidSect="00264CB9">
      <w:footerReference w:type="default" r:id="rId8"/>
      <w:pgSz w:w="15840" w:h="12240" w:orient="landscape"/>
      <w:pgMar w:top="1418" w:right="1418" w:bottom="1418" w:left="1418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403" w:rsidRDefault="009C3403" w:rsidP="009C3403">
      <w:r>
        <w:separator/>
      </w:r>
    </w:p>
  </w:endnote>
  <w:endnote w:type="continuationSeparator" w:id="0">
    <w:p w:rsidR="009C3403" w:rsidRDefault="009C3403" w:rsidP="009C3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CB9" w:rsidRPr="003D1BA0" w:rsidRDefault="009C3403" w:rsidP="003D1BA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403" w:rsidRDefault="009C3403" w:rsidP="009C3403">
      <w:r>
        <w:separator/>
      </w:r>
    </w:p>
  </w:footnote>
  <w:footnote w:type="continuationSeparator" w:id="0">
    <w:p w:rsidR="009C3403" w:rsidRDefault="009C3403" w:rsidP="009C3403">
      <w:r>
        <w:continuationSeparator/>
      </w:r>
    </w:p>
  </w:footnote>
  <w:footnote w:id="1">
    <w:p w:rsidR="009C3403" w:rsidRPr="004D3030" w:rsidRDefault="009C3403" w:rsidP="009C3403">
      <w:pPr>
        <w:pStyle w:val="Notedebasdepage1"/>
      </w:pPr>
      <w:r>
        <w:rPr>
          <w:rStyle w:val="Appelnotedebasdep"/>
        </w:rPr>
        <w:footnoteRef/>
      </w:r>
      <w:r w:rsidRPr="004D3030">
        <w:t xml:space="preserve"> Tel que prévu à l’article 3 de la convention nationale</w:t>
      </w:r>
      <w:r>
        <w:t xml:space="preserve"> du 23 juin 2003</w:t>
      </w:r>
      <w:r w:rsidRPr="004D3030">
        <w:t xml:space="preserve"> entre les hôpitaux psychiatriques et les organismes assureurs. </w:t>
      </w:r>
    </w:p>
  </w:footnote>
  <w:footnote w:id="2">
    <w:p w:rsidR="009C3403" w:rsidRPr="0094474C" w:rsidRDefault="009C3403" w:rsidP="009C3403">
      <w:pPr>
        <w:autoSpaceDE w:val="0"/>
        <w:autoSpaceDN w:val="0"/>
        <w:rPr>
          <w:lang w:val="fr-BE"/>
        </w:rPr>
      </w:pPr>
      <w:r w:rsidRPr="00B80C67">
        <w:footnoteRef/>
      </w:r>
      <w:r w:rsidRPr="004D3030">
        <w:rPr>
          <w:lang w:val="fr-BE"/>
        </w:rPr>
        <w:t xml:space="preserve"> Au maximum 1 prolongation de 6 mois accordée. </w:t>
      </w:r>
      <w:r w:rsidRPr="0094474C">
        <w:rPr>
          <w:lang w:val="fr-BE"/>
        </w:rPr>
        <w:t xml:space="preserve">Pour les patients schizophrènes, au maximum 1 prolongation de 12 mois ; </w:t>
      </w:r>
      <w:r>
        <w:rPr>
          <w:lang w:val="fr-BE"/>
        </w:rPr>
        <w:t>il s’agit des codes suivants du</w:t>
      </w:r>
      <w:r w:rsidRPr="0094474C">
        <w:rPr>
          <w:lang w:val="fr-BE"/>
        </w:rPr>
        <w:t xml:space="preserve"> DSM-IV</w:t>
      </w:r>
      <w:r>
        <w:rPr>
          <w:lang w:val="fr-BE"/>
        </w:rPr>
        <w:t> :</w:t>
      </w:r>
      <w:r w:rsidRPr="0094474C">
        <w:rPr>
          <w:lang w:val="fr-BE"/>
        </w:rPr>
        <w:t xml:space="preserve"> 295.10, 295.30, 295.20, 295.90, 295.60, 295.40, 295.70, 297.1, 298.8, 297.3, 293.81, 293.82, 298.9.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E5FE5"/>
    <w:multiLevelType w:val="hybridMultilevel"/>
    <w:tmpl w:val="5E9AC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403"/>
    <w:rsid w:val="00845611"/>
    <w:rsid w:val="009C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9C3403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9C3403"/>
    <w:rPr>
      <w:rFonts w:ascii="Times New Roman" w:eastAsia="Times New Roman" w:hAnsi="Times New Roman" w:cs="Times New Roman"/>
      <w:sz w:val="20"/>
      <w:szCs w:val="20"/>
      <w:lang w:val="nl-BE"/>
    </w:rPr>
  </w:style>
  <w:style w:type="paragraph" w:styleId="Corpsdetexte2">
    <w:name w:val="Body Text 2"/>
    <w:basedOn w:val="Normal"/>
    <w:link w:val="Corpsdetexte2Car"/>
    <w:rsid w:val="009C3403"/>
    <w:pPr>
      <w:jc w:val="both"/>
    </w:pPr>
    <w:rPr>
      <w:rFonts w:ascii="Arial" w:hAnsi="Arial"/>
    </w:rPr>
  </w:style>
  <w:style w:type="character" w:customStyle="1" w:styleId="Corpsdetexte2Car">
    <w:name w:val="Corps de texte 2 Car"/>
    <w:basedOn w:val="Policepardfaut"/>
    <w:link w:val="Corpsdetexte2"/>
    <w:rsid w:val="009C3403"/>
    <w:rPr>
      <w:rFonts w:ascii="Arial" w:eastAsia="Times New Roman" w:hAnsi="Arial" w:cs="Times New Roman"/>
      <w:sz w:val="20"/>
      <w:szCs w:val="20"/>
      <w:lang w:val="nl-BE"/>
    </w:rPr>
  </w:style>
  <w:style w:type="paragraph" w:customStyle="1" w:styleId="Notedebasdepage1">
    <w:name w:val="Note de bas de page1"/>
    <w:basedOn w:val="Normal"/>
    <w:next w:val="Notedebasdepage"/>
    <w:link w:val="NotedebasdepageCar"/>
    <w:uiPriority w:val="99"/>
    <w:semiHidden/>
    <w:unhideWhenUsed/>
    <w:rsid w:val="009C3403"/>
    <w:rPr>
      <w:lang w:val="fr-BE" w:eastAsia="fr-BE"/>
    </w:rPr>
  </w:style>
  <w:style w:type="character" w:customStyle="1" w:styleId="NotedebasdepageCar">
    <w:name w:val="Note de bas de page Car"/>
    <w:link w:val="Notedebasdepage1"/>
    <w:uiPriority w:val="99"/>
    <w:semiHidden/>
    <w:rsid w:val="009C3403"/>
    <w:rPr>
      <w:rFonts w:ascii="Times New Roman" w:eastAsia="Times New Roman" w:hAnsi="Times New Roman" w:cs="Times New Roman"/>
      <w:sz w:val="20"/>
      <w:szCs w:val="20"/>
      <w:lang w:eastAsia="fr-BE"/>
    </w:rPr>
  </w:style>
  <w:style w:type="character" w:styleId="Appelnotedebasdep">
    <w:name w:val="footnote reference"/>
    <w:uiPriority w:val="99"/>
    <w:unhideWhenUsed/>
    <w:rsid w:val="009C3403"/>
    <w:rPr>
      <w:vertAlign w:val="superscript"/>
    </w:rPr>
  </w:style>
  <w:style w:type="paragraph" w:styleId="Notedebasdepage">
    <w:name w:val="footnote text"/>
    <w:basedOn w:val="Normal"/>
    <w:link w:val="NotedebasdepageCar1"/>
    <w:uiPriority w:val="99"/>
    <w:semiHidden/>
    <w:unhideWhenUsed/>
    <w:rsid w:val="009C3403"/>
  </w:style>
  <w:style w:type="character" w:customStyle="1" w:styleId="NotedebasdepageCar1">
    <w:name w:val="Note de bas de page Car1"/>
    <w:basedOn w:val="Policepardfaut"/>
    <w:link w:val="Notedebasdepage"/>
    <w:uiPriority w:val="99"/>
    <w:semiHidden/>
    <w:rsid w:val="009C3403"/>
    <w:rPr>
      <w:rFonts w:ascii="Times New Roman" w:eastAsia="Times New Roman" w:hAnsi="Times New Roman" w:cs="Times New Roman"/>
      <w:sz w:val="20"/>
      <w:szCs w:val="20"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9C3403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9C3403"/>
    <w:rPr>
      <w:rFonts w:ascii="Times New Roman" w:eastAsia="Times New Roman" w:hAnsi="Times New Roman" w:cs="Times New Roman"/>
      <w:sz w:val="20"/>
      <w:szCs w:val="20"/>
      <w:lang w:val="nl-BE"/>
    </w:rPr>
  </w:style>
  <w:style w:type="paragraph" w:styleId="Corpsdetexte2">
    <w:name w:val="Body Text 2"/>
    <w:basedOn w:val="Normal"/>
    <w:link w:val="Corpsdetexte2Car"/>
    <w:rsid w:val="009C3403"/>
    <w:pPr>
      <w:jc w:val="both"/>
    </w:pPr>
    <w:rPr>
      <w:rFonts w:ascii="Arial" w:hAnsi="Arial"/>
    </w:rPr>
  </w:style>
  <w:style w:type="character" w:customStyle="1" w:styleId="Corpsdetexte2Car">
    <w:name w:val="Corps de texte 2 Car"/>
    <w:basedOn w:val="Policepardfaut"/>
    <w:link w:val="Corpsdetexte2"/>
    <w:rsid w:val="009C3403"/>
    <w:rPr>
      <w:rFonts w:ascii="Arial" w:eastAsia="Times New Roman" w:hAnsi="Arial" w:cs="Times New Roman"/>
      <w:sz w:val="20"/>
      <w:szCs w:val="20"/>
      <w:lang w:val="nl-BE"/>
    </w:rPr>
  </w:style>
  <w:style w:type="paragraph" w:customStyle="1" w:styleId="Notedebasdepage1">
    <w:name w:val="Note de bas de page1"/>
    <w:basedOn w:val="Normal"/>
    <w:next w:val="Notedebasdepage"/>
    <w:link w:val="NotedebasdepageCar"/>
    <w:uiPriority w:val="99"/>
    <w:semiHidden/>
    <w:unhideWhenUsed/>
    <w:rsid w:val="009C3403"/>
    <w:rPr>
      <w:lang w:val="fr-BE" w:eastAsia="fr-BE"/>
    </w:rPr>
  </w:style>
  <w:style w:type="character" w:customStyle="1" w:styleId="NotedebasdepageCar">
    <w:name w:val="Note de bas de page Car"/>
    <w:link w:val="Notedebasdepage1"/>
    <w:uiPriority w:val="99"/>
    <w:semiHidden/>
    <w:rsid w:val="009C3403"/>
    <w:rPr>
      <w:rFonts w:ascii="Times New Roman" w:eastAsia="Times New Roman" w:hAnsi="Times New Roman" w:cs="Times New Roman"/>
      <w:sz w:val="20"/>
      <w:szCs w:val="20"/>
      <w:lang w:eastAsia="fr-BE"/>
    </w:rPr>
  </w:style>
  <w:style w:type="character" w:styleId="Appelnotedebasdep">
    <w:name w:val="footnote reference"/>
    <w:uiPriority w:val="99"/>
    <w:unhideWhenUsed/>
    <w:rsid w:val="009C3403"/>
    <w:rPr>
      <w:vertAlign w:val="superscript"/>
    </w:rPr>
  </w:style>
  <w:style w:type="paragraph" w:styleId="Notedebasdepage">
    <w:name w:val="footnote text"/>
    <w:basedOn w:val="Normal"/>
    <w:link w:val="NotedebasdepageCar1"/>
    <w:uiPriority w:val="99"/>
    <w:semiHidden/>
    <w:unhideWhenUsed/>
    <w:rsid w:val="009C3403"/>
  </w:style>
  <w:style w:type="character" w:customStyle="1" w:styleId="NotedebasdepageCar1">
    <w:name w:val="Note de bas de page Car1"/>
    <w:basedOn w:val="Policepardfaut"/>
    <w:link w:val="Notedebasdepage"/>
    <w:uiPriority w:val="99"/>
    <w:semiHidden/>
    <w:rsid w:val="009C3403"/>
    <w:rPr>
      <w:rFonts w:ascii="Times New Roman" w:eastAsia="Times New Roman" w:hAnsi="Times New Roman" w:cs="Times New Roman"/>
      <w:sz w:val="20"/>
      <w:szCs w:val="20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2013-12-31T23:00:00+00:00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Hôpital psychiatrique</TermName>
          <TermId xmlns="http://schemas.microsoft.com/office/infopath/2007/PartnerControls">90ea6ad8-44d1-48e1-b03d-1ea723a7f7ad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TaxCatchAll xmlns="61fd8d87-ea47-44bb-afd6-b4d99b1d9c1f">
      <Value>9</Value>
      <Value>8</Value>
      <Value>68</Value>
    </TaxCatchAll>
    <RIDocSummary xmlns="f15eea43-7fa7-45cf-8dc0-d5244e2cd467">Notification de postcure</RIDocSummary>
    <RIThemeTaxHTField0 xmlns="f15eea43-7fa7-45cf-8dc0-d5244e2cd467">
      <Terms xmlns="http://schemas.microsoft.com/office/infopath/2007/PartnerControls"/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PublishingExpirationDate xmlns="http://schemas.microsoft.com/sharepoint/v3" xsi:nil="true"/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75F59C9A-52D1-4EF4-B1D0-B365FD30DD96}"/>
</file>

<file path=customXml/itemProps2.xml><?xml version="1.0" encoding="utf-8"?>
<ds:datastoreItem xmlns:ds="http://schemas.openxmlformats.org/officeDocument/2006/customXml" ds:itemID="{46F3E9B9-18CF-4E98-A174-B5D704504BC2}"/>
</file>

<file path=customXml/itemProps3.xml><?xml version="1.0" encoding="utf-8"?>
<ds:datastoreItem xmlns:ds="http://schemas.openxmlformats.org/officeDocument/2006/customXml" ds:itemID="{04C9B8CE-48F8-4158-859D-534226C3A689}"/>
</file>

<file path=docProps/app.xml><?xml version="1.0" encoding="utf-8"?>
<Properties xmlns="http://schemas.openxmlformats.org/officeDocument/2006/extended-properties" xmlns:vt="http://schemas.openxmlformats.org/officeDocument/2006/docPropsVTypes">
  <Template>57D84644</Template>
  <TotalTime>0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- Hôpitaux psychiatriques - Notification de postcure</dc:title>
  <dc:creator>Catherine Haubruge</dc:creator>
  <cp:lastModifiedBy>Catherine Haubruge</cp:lastModifiedBy>
  <cp:revision>1</cp:revision>
  <dcterms:created xsi:type="dcterms:W3CDTF">2013-10-23T09:03:00Z</dcterms:created>
  <dcterms:modified xsi:type="dcterms:W3CDTF">2013-10-23T09:03:00Z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68;#Hôpital psychiatrique|90ea6ad8-44d1-48e1-b03d-1ea723a7f7ad</vt:lpwstr>
  </property>
  <property fmtid="{D5CDD505-2E9C-101B-9397-08002B2CF9AE}" pid="4" name="RITheme">
    <vt:lpwstr/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</Properties>
</file>