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05" w:rsidRPr="00DF2350" w:rsidRDefault="005C7D05" w:rsidP="005C7D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b/>
          <w:sz w:val="28"/>
          <w:szCs w:val="28"/>
          <w:lang w:val="fr-BE"/>
        </w:rPr>
      </w:pPr>
      <w:bookmarkStart w:id="0" w:name="_GoBack"/>
      <w:r w:rsidRPr="00DF2350">
        <w:rPr>
          <w:b/>
          <w:sz w:val="28"/>
          <w:szCs w:val="28"/>
          <w:lang w:val="fr-BE"/>
        </w:rPr>
        <w:t>Formulaire relatif au choix des centres de triage de première ligne pour le paiement des prestations des médecins</w:t>
      </w:r>
      <w:bookmarkEnd w:id="0"/>
    </w:p>
    <w:p w:rsidR="005C7D05" w:rsidRPr="00DF2350" w:rsidRDefault="005C7D05" w:rsidP="002760A6">
      <w:pPr>
        <w:spacing w:after="0" w:line="240" w:lineRule="auto"/>
        <w:rPr>
          <w:lang w:val="fr-BE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D974BD" w:rsidRPr="00DF2350" w:rsidTr="00E37E71">
        <w:trPr>
          <w:trHeight w:val="369"/>
        </w:trPr>
        <w:tc>
          <w:tcPr>
            <w:tcW w:w="2977" w:type="dxa"/>
            <w:hideMark/>
          </w:tcPr>
          <w:p w:rsidR="00D974BD" w:rsidRPr="00DF2350" w:rsidRDefault="00B23BE9" w:rsidP="00B23BE9">
            <w:pPr>
              <w:rPr>
                <w:b/>
                <w:sz w:val="24"/>
                <w:szCs w:val="24"/>
                <w:lang w:val="fr-BE"/>
              </w:rPr>
            </w:pPr>
            <w:r w:rsidRPr="00DF2350">
              <w:rPr>
                <w:b/>
                <w:sz w:val="24"/>
                <w:szCs w:val="24"/>
                <w:lang w:val="fr-BE"/>
              </w:rPr>
              <w:t>Nom du centre de tri</w:t>
            </w:r>
          </w:p>
        </w:tc>
        <w:tc>
          <w:tcPr>
            <w:tcW w:w="6095" w:type="dxa"/>
            <w:noWrap/>
            <w:hideMark/>
          </w:tcPr>
          <w:p w:rsidR="00D974BD" w:rsidRPr="00DF2350" w:rsidRDefault="00D974BD" w:rsidP="00D365BC">
            <w:pPr>
              <w:rPr>
                <w:sz w:val="24"/>
                <w:szCs w:val="24"/>
                <w:lang w:val="fr-BE"/>
              </w:rPr>
            </w:pPr>
            <w:r w:rsidRPr="00DF2350">
              <w:rPr>
                <w:sz w:val="24"/>
                <w:szCs w:val="24"/>
                <w:lang w:val="fr-BE"/>
              </w:rPr>
              <w:t> </w:t>
            </w:r>
          </w:p>
        </w:tc>
      </w:tr>
      <w:tr w:rsidR="00D974BD" w:rsidRPr="00DF2350" w:rsidTr="00E37E71">
        <w:trPr>
          <w:trHeight w:val="403"/>
        </w:trPr>
        <w:tc>
          <w:tcPr>
            <w:tcW w:w="2977" w:type="dxa"/>
            <w:hideMark/>
          </w:tcPr>
          <w:p w:rsidR="00D974BD" w:rsidRPr="00DF2350" w:rsidRDefault="00B23BE9" w:rsidP="00B23BE9">
            <w:pPr>
              <w:rPr>
                <w:b/>
                <w:sz w:val="24"/>
                <w:szCs w:val="24"/>
                <w:lang w:val="fr-BE"/>
              </w:rPr>
            </w:pPr>
            <w:r w:rsidRPr="00DF2350">
              <w:rPr>
                <w:b/>
                <w:sz w:val="24"/>
                <w:szCs w:val="24"/>
                <w:lang w:val="fr-BE"/>
              </w:rPr>
              <w:t>Numéro du centre de tri</w:t>
            </w:r>
          </w:p>
        </w:tc>
        <w:tc>
          <w:tcPr>
            <w:tcW w:w="6095" w:type="dxa"/>
            <w:noWrap/>
            <w:hideMark/>
          </w:tcPr>
          <w:p w:rsidR="00D974BD" w:rsidRPr="00DF2350" w:rsidRDefault="00D974BD" w:rsidP="00D365BC">
            <w:pPr>
              <w:rPr>
                <w:sz w:val="24"/>
                <w:szCs w:val="24"/>
                <w:lang w:val="fr-BE"/>
              </w:rPr>
            </w:pPr>
            <w:r w:rsidRPr="00DF2350">
              <w:rPr>
                <w:sz w:val="24"/>
                <w:szCs w:val="24"/>
                <w:lang w:val="fr-BE"/>
              </w:rPr>
              <w:t> </w:t>
            </w:r>
          </w:p>
        </w:tc>
      </w:tr>
    </w:tbl>
    <w:p w:rsidR="00E37E71" w:rsidRPr="00DF2350" w:rsidRDefault="00E37E71" w:rsidP="002760A6">
      <w:pPr>
        <w:spacing w:after="0" w:line="140" w:lineRule="exact"/>
        <w:rPr>
          <w:rFonts w:cstheme="minorHAnsi"/>
          <w:sz w:val="24"/>
          <w:szCs w:val="24"/>
          <w:lang w:val="fr-BE"/>
        </w:rPr>
      </w:pPr>
    </w:p>
    <w:p w:rsidR="00E37E71" w:rsidRPr="00DF2350" w:rsidRDefault="0014567F" w:rsidP="005C7D05">
      <w:pPr>
        <w:spacing w:after="0" w:line="240" w:lineRule="auto"/>
        <w:rPr>
          <w:rFonts w:cstheme="minorHAnsi"/>
          <w:b/>
          <w:sz w:val="24"/>
          <w:szCs w:val="24"/>
          <w:lang w:val="fr-BE"/>
        </w:rPr>
      </w:pPr>
      <w:r w:rsidRPr="00DF2350">
        <w:rPr>
          <w:rFonts w:cstheme="minorHAnsi"/>
          <w:b/>
          <w:sz w:val="24"/>
          <w:szCs w:val="24"/>
          <w:lang w:val="fr-BE"/>
        </w:rPr>
        <w:t>Vous pouvez choisir de</w:t>
      </w:r>
      <w:r w:rsidR="00E97931" w:rsidRPr="00DF2350">
        <w:rPr>
          <w:rFonts w:cstheme="minorHAnsi"/>
          <w:b/>
          <w:sz w:val="24"/>
          <w:szCs w:val="24"/>
          <w:lang w:val="fr-BE"/>
        </w:rPr>
        <w:t xml:space="preserve"> 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E97931" w:rsidRPr="00DF2350" w:rsidTr="00A736BD">
        <w:trPr>
          <w:trHeight w:val="2673"/>
        </w:trPr>
        <w:tc>
          <w:tcPr>
            <w:tcW w:w="846" w:type="dxa"/>
          </w:tcPr>
          <w:p w:rsidR="00A14842" w:rsidRPr="00DF2350" w:rsidRDefault="00A14842" w:rsidP="00E97931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E97931" w:rsidRPr="00DF2350" w:rsidRDefault="00A14842" w:rsidP="00E97931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DF2350">
              <w:rPr>
                <w:rFonts w:cstheme="minorHAnsi"/>
                <w:b/>
                <w:sz w:val="24"/>
                <w:szCs w:val="24"/>
                <w:lang w:val="fr-BE"/>
              </w:rPr>
              <w:t>1.</w:t>
            </w:r>
          </w:p>
          <w:p w:rsidR="00E97931" w:rsidRPr="00DF2350" w:rsidRDefault="00E97931" w:rsidP="00E97931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A14842" w:rsidRPr="00DF2350" w:rsidRDefault="00A14842" w:rsidP="00E97931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E97931" w:rsidRPr="00DF2350" w:rsidRDefault="00EC2AB8" w:rsidP="00E97931">
            <w:pPr>
              <w:jc w:val="center"/>
              <w:rPr>
                <w:rFonts w:cstheme="minorHAnsi"/>
                <w:b/>
                <w:sz w:val="44"/>
                <w:szCs w:val="44"/>
                <w:lang w:val="fr-BE"/>
              </w:rPr>
            </w:pPr>
            <w:sdt>
              <w:sdtPr>
                <w:rPr>
                  <w:rFonts w:cstheme="minorHAnsi"/>
                  <w:b/>
                  <w:sz w:val="44"/>
                  <w:szCs w:val="44"/>
                  <w:lang w:val="fr-BE"/>
                </w:rPr>
                <w:id w:val="184327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31" w:rsidRPr="00DF2350">
                  <w:rPr>
                    <w:rFonts w:ascii="MS Gothic" w:eastAsia="MS Gothic" w:hAnsi="MS Gothic" w:cstheme="minorHAnsi"/>
                    <w:b/>
                    <w:sz w:val="44"/>
                    <w:szCs w:val="44"/>
                    <w:lang w:val="fr-BE"/>
                  </w:rPr>
                  <w:t>☐</w:t>
                </w:r>
              </w:sdtContent>
            </w:sdt>
          </w:p>
          <w:p w:rsidR="00E97931" w:rsidRPr="00DF2350" w:rsidRDefault="00E97931" w:rsidP="00E97931">
            <w:pPr>
              <w:jc w:val="center"/>
              <w:rPr>
                <w:rFonts w:cstheme="minorHAnsi"/>
                <w:b/>
                <w:sz w:val="44"/>
                <w:szCs w:val="44"/>
                <w:lang w:val="fr-BE"/>
              </w:rPr>
            </w:pPr>
          </w:p>
          <w:p w:rsidR="00E97931" w:rsidRPr="00DF2350" w:rsidRDefault="00E97931" w:rsidP="00E97931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8170" w:type="dxa"/>
          </w:tcPr>
          <w:p w:rsidR="00E97931" w:rsidRPr="00DF2350" w:rsidRDefault="0014567F" w:rsidP="00D974B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DF2350">
              <w:rPr>
                <w:rFonts w:cstheme="minorHAnsi"/>
                <w:sz w:val="24"/>
                <w:szCs w:val="24"/>
                <w:lang w:val="fr-BE"/>
              </w:rPr>
              <w:t>F</w:t>
            </w:r>
            <w:r w:rsidR="00E97931" w:rsidRPr="00DF2350">
              <w:rPr>
                <w:rFonts w:cstheme="minorHAnsi"/>
                <w:sz w:val="24"/>
                <w:szCs w:val="24"/>
                <w:lang w:val="fr-BE"/>
              </w:rPr>
              <w:t xml:space="preserve">aire payer les prestations à chaque fois </w:t>
            </w:r>
            <w:r w:rsidR="00E97931" w:rsidRPr="00DF2350">
              <w:rPr>
                <w:rFonts w:cstheme="minorHAnsi"/>
                <w:b/>
                <w:sz w:val="24"/>
                <w:szCs w:val="24"/>
                <w:lang w:val="fr-BE"/>
              </w:rPr>
              <w:t>sur le compte banc</w:t>
            </w:r>
            <w:r w:rsidR="003E6355" w:rsidRPr="00DF2350">
              <w:rPr>
                <w:rFonts w:cstheme="minorHAnsi"/>
                <w:b/>
                <w:sz w:val="24"/>
                <w:szCs w:val="24"/>
                <w:lang w:val="fr-BE"/>
              </w:rPr>
              <w:t xml:space="preserve">aire du médecin qui a effectué </w:t>
            </w:r>
            <w:r w:rsidR="00E97931" w:rsidRPr="00DF2350">
              <w:rPr>
                <w:rFonts w:cstheme="minorHAnsi"/>
                <w:b/>
                <w:sz w:val="24"/>
                <w:szCs w:val="24"/>
                <w:lang w:val="fr-BE"/>
              </w:rPr>
              <w:t>les prestations</w:t>
            </w:r>
            <w:r w:rsidR="00E97931" w:rsidRPr="00DF2350">
              <w:rPr>
                <w:rFonts w:cstheme="minorHAnsi"/>
                <w:sz w:val="24"/>
                <w:szCs w:val="24"/>
                <w:lang w:val="fr-BE"/>
              </w:rPr>
              <w:t xml:space="preserve"> ; le compte bancaire </w:t>
            </w:r>
            <w:r w:rsidR="00D974BD" w:rsidRPr="00DF2350">
              <w:rPr>
                <w:rFonts w:cstheme="minorHAnsi"/>
                <w:sz w:val="24"/>
                <w:szCs w:val="24"/>
                <w:lang w:val="fr-BE"/>
              </w:rPr>
              <w:t xml:space="preserve">utilisé </w:t>
            </w:r>
            <w:r w:rsidR="00E97931" w:rsidRPr="00DF2350">
              <w:rPr>
                <w:rFonts w:cstheme="minorHAnsi"/>
                <w:sz w:val="24"/>
                <w:szCs w:val="24"/>
                <w:lang w:val="fr-BE"/>
              </w:rPr>
              <w:t xml:space="preserve">est celui qui est déjà connu </w:t>
            </w:r>
            <w:r w:rsidR="00A14842" w:rsidRPr="00DF2350">
              <w:rPr>
                <w:rFonts w:cstheme="minorHAnsi"/>
                <w:sz w:val="24"/>
                <w:szCs w:val="24"/>
                <w:lang w:val="fr-BE"/>
              </w:rPr>
              <w:t>pour ce médecin par les organismes assureurs</w:t>
            </w:r>
          </w:p>
          <w:p w:rsidR="00E37E71" w:rsidRPr="00DF2350" w:rsidRDefault="00E37E71" w:rsidP="00D974BD">
            <w:pPr>
              <w:jc w:val="both"/>
              <w:rPr>
                <w:rFonts w:cstheme="minorHAnsi"/>
                <w:i/>
                <w:sz w:val="24"/>
                <w:szCs w:val="24"/>
                <w:lang w:val="fr-BE"/>
              </w:rPr>
            </w:pPr>
          </w:p>
          <w:p w:rsidR="00E37E71" w:rsidRPr="00DF2350" w:rsidRDefault="00E37E71" w:rsidP="00D974BD">
            <w:pPr>
              <w:jc w:val="both"/>
              <w:rPr>
                <w:rFonts w:cstheme="minorHAnsi"/>
                <w:i/>
                <w:sz w:val="24"/>
                <w:szCs w:val="24"/>
                <w:lang w:val="fr-BE"/>
              </w:rPr>
            </w:pPr>
          </w:p>
          <w:p w:rsidR="00A14842" w:rsidRPr="00DF2350" w:rsidRDefault="00A14842" w:rsidP="00D974BD">
            <w:pPr>
              <w:jc w:val="both"/>
              <w:rPr>
                <w:i/>
                <w:lang w:val="fr-BE"/>
              </w:rPr>
            </w:pPr>
            <w:r w:rsidRPr="00DF2350">
              <w:rPr>
                <w:rFonts w:cstheme="minorHAnsi"/>
                <w:i/>
                <w:sz w:val="24"/>
                <w:szCs w:val="24"/>
                <w:lang w:val="fr-BE"/>
              </w:rPr>
              <w:t>D</w:t>
            </w:r>
            <w:r w:rsidR="003E6355" w:rsidRPr="00DF2350">
              <w:rPr>
                <w:rFonts w:cstheme="minorHAnsi"/>
                <w:i/>
                <w:sz w:val="24"/>
                <w:szCs w:val="24"/>
                <w:lang w:val="fr-BE"/>
              </w:rPr>
              <w:t xml:space="preserve">ans ce cas, il suffit de cocher la case et de retourner le formulaire </w:t>
            </w:r>
            <w:r w:rsidRPr="00DF2350">
              <w:rPr>
                <w:rFonts w:cstheme="minorHAnsi"/>
                <w:i/>
                <w:sz w:val="24"/>
                <w:szCs w:val="24"/>
                <w:lang w:val="fr-BE"/>
              </w:rPr>
              <w:t xml:space="preserve">à l’adresse </w:t>
            </w:r>
            <w:hyperlink r:id="rId6" w:history="1">
              <w:r w:rsidRPr="00DF2350">
                <w:rPr>
                  <w:rStyle w:val="Hyperlink"/>
                  <w:i/>
                  <w:lang w:val="fr-BE"/>
                </w:rPr>
                <w:t>covid19@riziv-inami.fgov.be</w:t>
              </w:r>
            </w:hyperlink>
            <w:r w:rsidRPr="00DF2350">
              <w:rPr>
                <w:i/>
                <w:lang w:val="fr-BE"/>
              </w:rPr>
              <w:t xml:space="preserve"> </w:t>
            </w:r>
          </w:p>
          <w:p w:rsidR="00E37E71" w:rsidRPr="00DF2350" w:rsidRDefault="003E6355" w:rsidP="002760A6">
            <w:pPr>
              <w:jc w:val="both"/>
              <w:rPr>
                <w:rFonts w:cstheme="minorHAnsi"/>
                <w:i/>
                <w:sz w:val="24"/>
                <w:szCs w:val="24"/>
                <w:lang w:val="fr-BE"/>
              </w:rPr>
            </w:pPr>
            <w:r w:rsidRPr="00DF2350">
              <w:rPr>
                <w:rFonts w:cstheme="minorHAnsi"/>
                <w:i/>
                <w:sz w:val="24"/>
                <w:szCs w:val="24"/>
                <w:lang w:val="fr-BE"/>
              </w:rPr>
              <w:t>Une signature n’est pas nécessaire</w:t>
            </w:r>
            <w:r w:rsidR="00A14842" w:rsidRPr="00DF2350">
              <w:rPr>
                <w:rFonts w:cstheme="minorHAnsi"/>
                <w:i/>
                <w:sz w:val="24"/>
                <w:szCs w:val="24"/>
                <w:lang w:val="fr-BE"/>
              </w:rPr>
              <w:t>.</w:t>
            </w:r>
          </w:p>
        </w:tc>
      </w:tr>
      <w:tr w:rsidR="00E97931" w:rsidRPr="00DF2350" w:rsidTr="00A736BD">
        <w:trPr>
          <w:trHeight w:val="4242"/>
        </w:trPr>
        <w:tc>
          <w:tcPr>
            <w:tcW w:w="846" w:type="dxa"/>
          </w:tcPr>
          <w:p w:rsidR="00A14842" w:rsidRPr="00DF2350" w:rsidRDefault="00A14842" w:rsidP="00A14842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E97931" w:rsidRPr="00DF2350" w:rsidRDefault="00A14842" w:rsidP="00A14842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  <w:r w:rsidRPr="00DF2350">
              <w:rPr>
                <w:rFonts w:cstheme="minorHAnsi"/>
                <w:b/>
                <w:sz w:val="24"/>
                <w:szCs w:val="24"/>
                <w:lang w:val="fr-BE"/>
              </w:rPr>
              <w:t>2.</w:t>
            </w:r>
          </w:p>
          <w:p w:rsidR="00E97931" w:rsidRPr="00DF2350" w:rsidRDefault="00E97931" w:rsidP="00E97931">
            <w:pPr>
              <w:rPr>
                <w:rFonts w:cstheme="minorHAnsi"/>
                <w:sz w:val="24"/>
                <w:szCs w:val="24"/>
                <w:lang w:val="fr-BE"/>
              </w:rPr>
            </w:pPr>
          </w:p>
          <w:p w:rsidR="00E97931" w:rsidRPr="00DF2350" w:rsidRDefault="00E97931" w:rsidP="00E97931">
            <w:pPr>
              <w:rPr>
                <w:rFonts w:cstheme="minorHAnsi"/>
                <w:sz w:val="24"/>
                <w:szCs w:val="24"/>
                <w:lang w:val="fr-BE"/>
              </w:rPr>
            </w:pPr>
          </w:p>
          <w:p w:rsidR="00E97931" w:rsidRPr="00DF2350" w:rsidRDefault="00EC2AB8" w:rsidP="00E97931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sdt>
              <w:sdtPr>
                <w:rPr>
                  <w:rFonts w:cstheme="minorHAnsi"/>
                  <w:b/>
                  <w:sz w:val="44"/>
                  <w:szCs w:val="44"/>
                  <w:lang w:val="fr-BE"/>
                </w:rPr>
                <w:id w:val="174067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931" w:rsidRPr="00DF2350">
                  <w:rPr>
                    <w:rFonts w:ascii="MS Gothic" w:eastAsia="MS Gothic" w:hAnsi="MS Gothic" w:cstheme="minorHAnsi"/>
                    <w:b/>
                    <w:sz w:val="44"/>
                    <w:szCs w:val="44"/>
                    <w:lang w:val="fr-BE"/>
                  </w:rPr>
                  <w:t>☐</w:t>
                </w:r>
              </w:sdtContent>
            </w:sdt>
          </w:p>
          <w:p w:rsidR="00E97931" w:rsidRPr="00DF2350" w:rsidRDefault="00E97931" w:rsidP="00E97931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  <w:p w:rsidR="00E97931" w:rsidRPr="00DF2350" w:rsidRDefault="00E97931" w:rsidP="00E97931">
            <w:pPr>
              <w:jc w:val="center"/>
              <w:rPr>
                <w:rFonts w:cstheme="minorHAnsi"/>
                <w:b/>
                <w:sz w:val="24"/>
                <w:szCs w:val="24"/>
                <w:lang w:val="fr-BE"/>
              </w:rPr>
            </w:pPr>
          </w:p>
          <w:p w:rsidR="00E97931" w:rsidRPr="00DF2350" w:rsidRDefault="00E97931" w:rsidP="00E97931">
            <w:pPr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8170" w:type="dxa"/>
          </w:tcPr>
          <w:p w:rsidR="00D974BD" w:rsidRPr="00DF2350" w:rsidRDefault="0014567F" w:rsidP="00D974B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DF2350">
              <w:rPr>
                <w:rFonts w:cstheme="minorHAnsi"/>
                <w:sz w:val="24"/>
                <w:szCs w:val="24"/>
                <w:lang w:val="fr-BE"/>
              </w:rPr>
              <w:t>F</w:t>
            </w:r>
            <w:r w:rsidR="003E6355" w:rsidRPr="00DF2350">
              <w:rPr>
                <w:rFonts w:cstheme="minorHAnsi"/>
                <w:sz w:val="24"/>
                <w:szCs w:val="24"/>
                <w:lang w:val="fr-BE"/>
              </w:rPr>
              <w:t xml:space="preserve">aire payer </w:t>
            </w:r>
            <w:r w:rsidRPr="00DF2350">
              <w:rPr>
                <w:rFonts w:cstheme="minorHAnsi"/>
                <w:sz w:val="24"/>
                <w:szCs w:val="24"/>
                <w:lang w:val="fr-BE"/>
              </w:rPr>
              <w:t xml:space="preserve">toutes </w:t>
            </w:r>
            <w:r w:rsidR="003E6355" w:rsidRPr="00DF2350">
              <w:rPr>
                <w:rFonts w:cstheme="minorHAnsi"/>
                <w:sz w:val="24"/>
                <w:szCs w:val="24"/>
                <w:lang w:val="fr-BE"/>
              </w:rPr>
              <w:t xml:space="preserve">les prestations </w:t>
            </w:r>
            <w:r w:rsidR="003E6355" w:rsidRPr="00DF2350">
              <w:rPr>
                <w:rFonts w:cstheme="minorHAnsi"/>
                <w:b/>
                <w:sz w:val="24"/>
                <w:szCs w:val="24"/>
                <w:lang w:val="fr-BE"/>
              </w:rPr>
              <w:t>sur le compte bancaire commun du centre</w:t>
            </w:r>
            <w:r w:rsidR="00D974BD" w:rsidRPr="00DF2350">
              <w:rPr>
                <w:rFonts w:cstheme="minorHAnsi"/>
                <w:b/>
                <w:sz w:val="24"/>
                <w:szCs w:val="24"/>
                <w:lang w:val="fr-BE"/>
              </w:rPr>
              <w:t xml:space="preserve"> de tri</w:t>
            </w:r>
            <w:r w:rsidR="003E6355" w:rsidRPr="00DF2350">
              <w:rPr>
                <w:rFonts w:cstheme="minorHAnsi"/>
                <w:sz w:val="24"/>
                <w:szCs w:val="24"/>
                <w:lang w:val="fr-BE"/>
              </w:rPr>
              <w:t xml:space="preserve">, dont </w:t>
            </w:r>
            <w:r w:rsidRPr="00DF2350">
              <w:rPr>
                <w:rFonts w:cstheme="minorHAnsi"/>
                <w:sz w:val="24"/>
                <w:szCs w:val="24"/>
                <w:lang w:val="fr-BE"/>
              </w:rPr>
              <w:t>v</w:t>
            </w:r>
            <w:r w:rsidR="003E6355" w:rsidRPr="00DF2350">
              <w:rPr>
                <w:rFonts w:cstheme="minorHAnsi"/>
                <w:sz w:val="24"/>
                <w:szCs w:val="24"/>
                <w:lang w:val="fr-BE"/>
              </w:rPr>
              <w:t>ous précisez les données ci-dessous</w:t>
            </w:r>
            <w:r w:rsidR="00D974BD" w:rsidRPr="00DF2350">
              <w:rPr>
                <w:rFonts w:cstheme="minorHAnsi"/>
                <w:sz w:val="24"/>
                <w:szCs w:val="24"/>
                <w:lang w:val="fr-BE"/>
              </w:rPr>
              <w:t> </w:t>
            </w:r>
          </w:p>
          <w:p w:rsidR="002760A6" w:rsidRPr="00DF2350" w:rsidRDefault="002760A6" w:rsidP="00D974B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  <w:p w:rsidR="00E37E71" w:rsidRPr="00DF2350" w:rsidRDefault="00D974BD" w:rsidP="002760A6">
            <w:pPr>
              <w:pStyle w:val="Lijstalinea"/>
              <w:numPr>
                <w:ilvl w:val="0"/>
                <w:numId w:val="1"/>
              </w:numPr>
              <w:spacing w:line="276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 xml:space="preserve">Titulaire de compte: </w:t>
            </w:r>
          </w:p>
          <w:p w:rsidR="00E37E71" w:rsidRPr="00DF2350" w:rsidRDefault="00D974BD" w:rsidP="002760A6">
            <w:pPr>
              <w:pStyle w:val="Lijstalinea"/>
              <w:numPr>
                <w:ilvl w:val="0"/>
                <w:numId w:val="1"/>
              </w:numPr>
              <w:spacing w:line="276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 xml:space="preserve">IBAN: </w:t>
            </w:r>
          </w:p>
          <w:p w:rsidR="00E37E71" w:rsidRPr="00DF2350" w:rsidRDefault="00E37E71" w:rsidP="002760A6">
            <w:pPr>
              <w:pStyle w:val="Lijstalinea"/>
              <w:numPr>
                <w:ilvl w:val="0"/>
                <w:numId w:val="1"/>
              </w:numPr>
              <w:spacing w:line="276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>N°BCE</w:t>
            </w:r>
          </w:p>
          <w:p w:rsidR="00E37E71" w:rsidRPr="00DF2350" w:rsidRDefault="00E37E71" w:rsidP="00E37E71">
            <w:pPr>
              <w:pStyle w:val="Lijstalinea"/>
              <w:spacing w:line="360" w:lineRule="auto"/>
              <w:ind w:left="435"/>
              <w:jc w:val="both"/>
              <w:rPr>
                <w:b/>
                <w:lang w:val="fr-BE"/>
              </w:rPr>
            </w:pPr>
          </w:p>
          <w:p w:rsidR="00D974BD" w:rsidRPr="00DF2350" w:rsidRDefault="00354C47" w:rsidP="00E37E71">
            <w:pPr>
              <w:pStyle w:val="Lijstalinea"/>
              <w:spacing w:line="360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 xml:space="preserve">                                                                                </w:t>
            </w:r>
            <w:r w:rsidR="00D974BD" w:rsidRPr="00DF2350">
              <w:rPr>
                <w:b/>
                <w:lang w:val="fr-BE"/>
              </w:rPr>
              <w:t>Nom et signature</w:t>
            </w:r>
            <w:r w:rsidR="005C7D05" w:rsidRPr="00DF2350">
              <w:rPr>
                <w:b/>
                <w:lang w:val="fr-BE"/>
              </w:rPr>
              <w:t xml:space="preserve"> </w:t>
            </w:r>
          </w:p>
          <w:p w:rsidR="00D974BD" w:rsidRPr="00DF2350" w:rsidRDefault="00D974BD" w:rsidP="00D974BD">
            <w:pPr>
              <w:jc w:val="both"/>
              <w:rPr>
                <w:i/>
                <w:lang w:val="fr-BE"/>
              </w:rPr>
            </w:pPr>
          </w:p>
          <w:p w:rsidR="00B23BE9" w:rsidRPr="00DF2350" w:rsidRDefault="00B23BE9" w:rsidP="00D974BD">
            <w:pPr>
              <w:jc w:val="both"/>
              <w:rPr>
                <w:i/>
                <w:lang w:val="fr-BE"/>
              </w:rPr>
            </w:pPr>
          </w:p>
          <w:p w:rsidR="005C7D05" w:rsidRPr="00DF2350" w:rsidRDefault="005C7D05" w:rsidP="00D974BD">
            <w:pPr>
              <w:jc w:val="both"/>
              <w:rPr>
                <w:i/>
                <w:lang w:val="fr-BE"/>
              </w:rPr>
            </w:pPr>
          </w:p>
          <w:p w:rsidR="00354C47" w:rsidRPr="00DF2350" w:rsidRDefault="00354C47" w:rsidP="00D974BD">
            <w:pPr>
              <w:jc w:val="both"/>
              <w:rPr>
                <w:i/>
                <w:lang w:val="fr-BE"/>
              </w:rPr>
            </w:pPr>
          </w:p>
          <w:p w:rsidR="00D974BD" w:rsidRPr="00DF2350" w:rsidRDefault="00D974BD" w:rsidP="00D974B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DF2350">
              <w:rPr>
                <w:i/>
                <w:lang w:val="fr-BE"/>
              </w:rPr>
              <w:t xml:space="preserve">Merci de scanner et retourner en format </w:t>
            </w:r>
            <w:proofErr w:type="spellStart"/>
            <w:r w:rsidRPr="00DF2350">
              <w:rPr>
                <w:i/>
                <w:lang w:val="fr-BE"/>
              </w:rPr>
              <w:t>pdf</w:t>
            </w:r>
            <w:proofErr w:type="spellEnd"/>
            <w:r w:rsidRPr="00DF2350">
              <w:rPr>
                <w:i/>
                <w:lang w:val="fr-BE"/>
              </w:rPr>
              <w:t xml:space="preserve"> à l’adresse électronique </w:t>
            </w:r>
            <w:hyperlink r:id="rId7" w:history="1">
              <w:r w:rsidRPr="00DF2350">
                <w:rPr>
                  <w:rStyle w:val="Hyperlink"/>
                  <w:i/>
                  <w:lang w:val="fr-BE"/>
                </w:rPr>
                <w:t>covid19@riziv-inami.fgov.be</w:t>
              </w:r>
            </w:hyperlink>
            <w:r w:rsidRPr="00DF2350">
              <w:rPr>
                <w:i/>
                <w:lang w:val="fr-BE"/>
              </w:rPr>
              <w:t xml:space="preserve"> </w:t>
            </w:r>
          </w:p>
        </w:tc>
      </w:tr>
    </w:tbl>
    <w:p w:rsidR="002760A6" w:rsidRPr="00DF2350" w:rsidRDefault="002760A6" w:rsidP="002760A6">
      <w:pPr>
        <w:rPr>
          <w:lang w:val="fr-BE"/>
        </w:rPr>
      </w:pPr>
    </w:p>
    <w:p w:rsidR="002760A6" w:rsidRPr="00DF2350" w:rsidRDefault="00C02810" w:rsidP="00C0281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after="0"/>
        <w:jc w:val="center"/>
        <w:rPr>
          <w:lang w:val="fr-BE"/>
        </w:rPr>
      </w:pPr>
      <w:r w:rsidRPr="00DF2350">
        <w:rPr>
          <w:b/>
          <w:sz w:val="28"/>
          <w:szCs w:val="28"/>
          <w:lang w:val="fr-BE"/>
        </w:rPr>
        <w:t xml:space="preserve">Numéro de compte bancaire choisi pour la rétribution </w:t>
      </w:r>
      <w:r w:rsidR="001A4D33">
        <w:rPr>
          <w:b/>
          <w:sz w:val="28"/>
          <w:szCs w:val="28"/>
          <w:lang w:val="fr-BE"/>
        </w:rPr>
        <w:t>pour</w:t>
      </w:r>
      <w:r w:rsidRPr="00DF2350">
        <w:rPr>
          <w:b/>
          <w:sz w:val="28"/>
          <w:szCs w:val="28"/>
          <w:lang w:val="fr-BE"/>
        </w:rPr>
        <w:t xml:space="preserve"> </w:t>
      </w:r>
      <w:r w:rsidR="00A236F6">
        <w:rPr>
          <w:b/>
          <w:sz w:val="28"/>
          <w:szCs w:val="28"/>
          <w:lang w:val="fr-BE"/>
        </w:rPr>
        <w:t xml:space="preserve">la mise en place, </w:t>
      </w:r>
      <w:r w:rsidRPr="00DF2350">
        <w:rPr>
          <w:b/>
          <w:sz w:val="28"/>
          <w:szCs w:val="28"/>
          <w:lang w:val="fr-BE"/>
        </w:rPr>
        <w:t xml:space="preserve">la coordination et </w:t>
      </w:r>
      <w:r w:rsidR="001A4D33">
        <w:rPr>
          <w:b/>
          <w:sz w:val="28"/>
          <w:szCs w:val="28"/>
          <w:lang w:val="fr-BE"/>
        </w:rPr>
        <w:t>le</w:t>
      </w:r>
      <w:r w:rsidRPr="00DF2350">
        <w:rPr>
          <w:b/>
          <w:sz w:val="28"/>
          <w:szCs w:val="28"/>
          <w:lang w:val="fr-BE"/>
        </w:rPr>
        <w:t xml:space="preserve"> support des infirmier</w:t>
      </w:r>
      <w:r w:rsidR="00D500B1">
        <w:rPr>
          <w:b/>
          <w:sz w:val="28"/>
          <w:szCs w:val="28"/>
          <w:lang w:val="fr-BE"/>
        </w:rPr>
        <w:t>s</w:t>
      </w:r>
      <w:r w:rsidRPr="00DF2350">
        <w:rPr>
          <w:b/>
          <w:sz w:val="28"/>
          <w:szCs w:val="28"/>
          <w:lang w:val="fr-BE"/>
        </w:rPr>
        <w:t xml:space="preserve"> et du personnel administratif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0A6" w:rsidRPr="00DF2350" w:rsidTr="00A736BD">
        <w:trPr>
          <w:trHeight w:val="2879"/>
        </w:trPr>
        <w:tc>
          <w:tcPr>
            <w:tcW w:w="9016" w:type="dxa"/>
          </w:tcPr>
          <w:p w:rsidR="002760A6" w:rsidRPr="00DF2350" w:rsidRDefault="002760A6" w:rsidP="002760A6">
            <w:pPr>
              <w:rPr>
                <w:lang w:val="fr-BE"/>
              </w:rPr>
            </w:pPr>
            <w:r w:rsidRPr="00DF2350">
              <w:rPr>
                <w:lang w:val="fr-BE"/>
              </w:rPr>
              <w:t xml:space="preserve">Les rémunérations pour </w:t>
            </w:r>
            <w:r w:rsidR="00150613">
              <w:rPr>
                <w:lang w:val="fr-BE"/>
              </w:rPr>
              <w:t>la mise en place</w:t>
            </w:r>
            <w:r w:rsidR="00150613" w:rsidRPr="001A4D33">
              <w:rPr>
                <w:lang w:val="fr-BE"/>
              </w:rPr>
              <w:t xml:space="preserve">, </w:t>
            </w:r>
            <w:r w:rsidRPr="001A4D33">
              <w:rPr>
                <w:lang w:val="fr-BE"/>
              </w:rPr>
              <w:t xml:space="preserve">la coordination, </w:t>
            </w:r>
            <w:r w:rsidR="001A4D33" w:rsidRPr="001A4D33">
              <w:rPr>
                <w:lang w:val="fr-BE"/>
              </w:rPr>
              <w:t xml:space="preserve">et le support des infirmiers et du personnel administratif </w:t>
            </w:r>
            <w:r w:rsidRPr="001A4D33">
              <w:rPr>
                <w:lang w:val="fr-BE"/>
              </w:rPr>
              <w:t>peuvent être versé</w:t>
            </w:r>
            <w:r w:rsidR="00A736BD" w:rsidRPr="001A4D33">
              <w:rPr>
                <w:lang w:val="fr-BE"/>
              </w:rPr>
              <w:t>e</w:t>
            </w:r>
            <w:r w:rsidRPr="001A4D33">
              <w:rPr>
                <w:lang w:val="fr-BE"/>
              </w:rPr>
              <w:t>s sur le</w:t>
            </w:r>
            <w:r w:rsidRPr="00DF2350">
              <w:rPr>
                <w:lang w:val="fr-BE"/>
              </w:rPr>
              <w:t xml:space="preserve"> compte bancaire suivant: </w:t>
            </w:r>
          </w:p>
          <w:p w:rsidR="00A736BD" w:rsidRPr="00DF2350" w:rsidRDefault="00A736BD" w:rsidP="002760A6">
            <w:pPr>
              <w:rPr>
                <w:lang w:val="fr-BE"/>
              </w:rPr>
            </w:pPr>
          </w:p>
          <w:p w:rsidR="002760A6" w:rsidRPr="00DF2350" w:rsidRDefault="002760A6" w:rsidP="00A736B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 xml:space="preserve">Titulaire de compte: </w:t>
            </w:r>
          </w:p>
          <w:p w:rsidR="002760A6" w:rsidRPr="00DF2350" w:rsidRDefault="002760A6" w:rsidP="00A736BD">
            <w:pPr>
              <w:pStyle w:val="Lijstalinea"/>
              <w:numPr>
                <w:ilvl w:val="0"/>
                <w:numId w:val="1"/>
              </w:numPr>
              <w:spacing w:line="360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 xml:space="preserve">IBAN: </w:t>
            </w:r>
          </w:p>
          <w:p w:rsidR="002760A6" w:rsidRPr="00DF2350" w:rsidRDefault="002760A6" w:rsidP="00A736BD">
            <w:pPr>
              <w:pStyle w:val="Lijstalinea"/>
              <w:numPr>
                <w:ilvl w:val="0"/>
                <w:numId w:val="1"/>
              </w:numPr>
              <w:spacing w:after="160" w:line="360" w:lineRule="auto"/>
              <w:ind w:left="435"/>
              <w:jc w:val="both"/>
              <w:rPr>
                <w:b/>
                <w:lang w:val="fr-BE"/>
              </w:rPr>
            </w:pPr>
            <w:r w:rsidRPr="00DF2350">
              <w:rPr>
                <w:b/>
                <w:lang w:val="fr-BE"/>
              </w:rPr>
              <w:t>N°BCE</w:t>
            </w:r>
          </w:p>
          <w:p w:rsidR="002760A6" w:rsidRPr="00DF2350" w:rsidRDefault="002760A6" w:rsidP="00C02810">
            <w:pPr>
              <w:jc w:val="both"/>
              <w:rPr>
                <w:i/>
                <w:color w:val="0563C1" w:themeColor="hyperlink"/>
                <w:u w:val="single"/>
                <w:lang w:val="fr-BE"/>
              </w:rPr>
            </w:pPr>
            <w:r w:rsidRPr="00DF2350">
              <w:rPr>
                <w:i/>
                <w:lang w:val="fr-BE"/>
              </w:rPr>
              <w:t xml:space="preserve">Pour faire valider ces données, </w:t>
            </w:r>
            <w:r w:rsidR="00C02810" w:rsidRPr="00DF2350">
              <w:rPr>
                <w:i/>
                <w:lang w:val="fr-BE"/>
              </w:rPr>
              <w:t xml:space="preserve">merci </w:t>
            </w:r>
            <w:r w:rsidRPr="00DF2350">
              <w:rPr>
                <w:i/>
                <w:lang w:val="fr-BE"/>
              </w:rPr>
              <w:t xml:space="preserve">de retourner le formulaire à l’adresse électronique </w:t>
            </w:r>
            <w:hyperlink r:id="rId8" w:history="1">
              <w:r w:rsidRPr="00DF2350">
                <w:rPr>
                  <w:rStyle w:val="Hyperlink"/>
                  <w:i/>
                  <w:lang w:val="fr-BE"/>
                </w:rPr>
                <w:t>covid19@riziv-inami.fgov.be</w:t>
              </w:r>
            </w:hyperlink>
            <w:r w:rsidRPr="00DF2350">
              <w:rPr>
                <w:rStyle w:val="Hyperlink"/>
                <w:i/>
                <w:lang w:val="fr-BE"/>
              </w:rPr>
              <w:t xml:space="preserve">. </w:t>
            </w:r>
            <w:r w:rsidRPr="00DF2350">
              <w:rPr>
                <w:rFonts w:cstheme="minorHAnsi"/>
                <w:i/>
                <w:lang w:val="fr-BE"/>
              </w:rPr>
              <w:t xml:space="preserve">Une signature n’est pas nécessaire. </w:t>
            </w:r>
          </w:p>
        </w:tc>
      </w:tr>
    </w:tbl>
    <w:p w:rsidR="00A14842" w:rsidRPr="00DF2350" w:rsidRDefault="00A14842" w:rsidP="003E6355">
      <w:pPr>
        <w:rPr>
          <w:lang w:val="fr-BE"/>
        </w:rPr>
      </w:pPr>
    </w:p>
    <w:sectPr w:rsidR="00A14842" w:rsidRPr="00DF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68CA"/>
    <w:multiLevelType w:val="hybridMultilevel"/>
    <w:tmpl w:val="2BACD91C"/>
    <w:lvl w:ilvl="0" w:tplc="73C011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1"/>
    <w:rsid w:val="000948B3"/>
    <w:rsid w:val="001443B4"/>
    <w:rsid w:val="0014567F"/>
    <w:rsid w:val="00150613"/>
    <w:rsid w:val="001653AC"/>
    <w:rsid w:val="001A4D33"/>
    <w:rsid w:val="002760A6"/>
    <w:rsid w:val="0028436C"/>
    <w:rsid w:val="0028469B"/>
    <w:rsid w:val="00313701"/>
    <w:rsid w:val="00354C47"/>
    <w:rsid w:val="003A2732"/>
    <w:rsid w:val="003E6355"/>
    <w:rsid w:val="004E1C27"/>
    <w:rsid w:val="005C7D05"/>
    <w:rsid w:val="00604038"/>
    <w:rsid w:val="00760E72"/>
    <w:rsid w:val="00A14842"/>
    <w:rsid w:val="00A236F6"/>
    <w:rsid w:val="00A457E2"/>
    <w:rsid w:val="00A736BD"/>
    <w:rsid w:val="00AA497B"/>
    <w:rsid w:val="00B23BE9"/>
    <w:rsid w:val="00C02810"/>
    <w:rsid w:val="00C77AE6"/>
    <w:rsid w:val="00D500B1"/>
    <w:rsid w:val="00D974BD"/>
    <w:rsid w:val="00DF2350"/>
    <w:rsid w:val="00E37E71"/>
    <w:rsid w:val="00E97931"/>
    <w:rsid w:val="00EC2AB8"/>
    <w:rsid w:val="00F5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C27E4-F253-45C6-8495-8A5D164F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79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9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E635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4842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C02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@riziv-inami.fgov.be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covid19@riziv-inami.fgov.be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vid19@riziv-inami.fgov.be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29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28100BB-79D4-473F-BF47-6E1103D527D4}"/>
</file>

<file path=customXml/itemProps2.xml><?xml version="1.0" encoding="utf-8"?>
<ds:datastoreItem xmlns:ds="http://schemas.openxmlformats.org/officeDocument/2006/customXml" ds:itemID="{3A650C50-CE7C-47C7-88F7-8CC9A545F020}"/>
</file>

<file path=customXml/itemProps3.xml><?xml version="1.0" encoding="utf-8"?>
<ds:datastoreItem xmlns:ds="http://schemas.openxmlformats.org/officeDocument/2006/customXml" ds:itemID="{0D714C1B-480A-4860-967F-CED8E1ACE994}"/>
</file>

<file path=customXml/itemProps4.xml><?xml version="1.0" encoding="utf-8"?>
<ds:datastoreItem xmlns:ds="http://schemas.openxmlformats.org/officeDocument/2006/customXml" ds:itemID="{B20727EA-69F8-43DA-B821-698A6D73828A}"/>
</file>

<file path=docProps/app.xml><?xml version="1.0" encoding="utf-8"?>
<Properties xmlns="http://schemas.openxmlformats.org/officeDocument/2006/extended-properties" xmlns:vt="http://schemas.openxmlformats.org/officeDocument/2006/docPropsVTypes">
  <Template>20640139.dotm</Template>
  <TotalTime>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relatif au choix des centres de triage de première ligne pour le paiement des prestations des médecins</dc:title>
  <dc:subject/>
  <dc:creator>Sara Vandewaetere (RIZIV-INAMI)</dc:creator>
  <cp:keywords/>
  <dc:description/>
  <cp:lastModifiedBy>Bruno De Bolle (RIZIV-INAMI)</cp:lastModifiedBy>
  <cp:revision>2</cp:revision>
  <dcterms:created xsi:type="dcterms:W3CDTF">2020-04-10T16:34:00Z</dcterms:created>
  <dcterms:modified xsi:type="dcterms:W3CDTF">2020-04-10T16:34:00Z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