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F1143" w14:textId="59152156" w:rsidR="00496917" w:rsidRDefault="00496917" w:rsidP="00496917">
      <w:pPr>
        <w:jc w:val="center"/>
        <w:rPr>
          <w:b/>
          <w:bCs/>
          <w:sz w:val="24"/>
          <w:szCs w:val="24"/>
          <w:lang w:val="fr-BE"/>
        </w:rPr>
      </w:pPr>
      <w:r w:rsidRPr="00496917">
        <w:rPr>
          <w:b/>
          <w:bCs/>
          <w:sz w:val="24"/>
          <w:szCs w:val="24"/>
          <w:lang w:val="fr-BE"/>
        </w:rPr>
        <w:t xml:space="preserve">Demande d'intervention dans les frais de </w:t>
      </w:r>
      <w:r w:rsidR="009878A5">
        <w:rPr>
          <w:b/>
          <w:bCs/>
          <w:sz w:val="24"/>
          <w:szCs w:val="24"/>
          <w:lang w:val="fr-BE"/>
        </w:rPr>
        <w:t>déplacement</w:t>
      </w:r>
      <w:r w:rsidRPr="00496917">
        <w:rPr>
          <w:b/>
          <w:bCs/>
          <w:sz w:val="24"/>
          <w:szCs w:val="24"/>
          <w:lang w:val="fr-BE"/>
        </w:rPr>
        <w:t xml:space="preserve"> dans le cadre d’un traitement d’hadronthérapie</w:t>
      </w:r>
    </w:p>
    <w:p w14:paraId="21B2903C" w14:textId="77777777" w:rsidR="001D7D38" w:rsidRDefault="001D7D38" w:rsidP="00496917">
      <w:pPr>
        <w:jc w:val="center"/>
        <w:rPr>
          <w:b/>
          <w:bCs/>
          <w:sz w:val="24"/>
          <w:szCs w:val="24"/>
          <w:lang w:val="fr-BE"/>
        </w:rPr>
      </w:pPr>
    </w:p>
    <w:p w14:paraId="68567756" w14:textId="77777777" w:rsidR="001D7D38" w:rsidRPr="00496917" w:rsidRDefault="001D7D38" w:rsidP="00496917">
      <w:pPr>
        <w:jc w:val="center"/>
        <w:rPr>
          <w:b/>
          <w:bCs/>
          <w:sz w:val="24"/>
          <w:szCs w:val="24"/>
          <w:lang w:val="fr-B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496917" w14:paraId="453AA5A4" w14:textId="77777777" w:rsidTr="001D7D38">
        <w:tc>
          <w:tcPr>
            <w:tcW w:w="4508" w:type="dxa"/>
          </w:tcPr>
          <w:p w14:paraId="07406BB4" w14:textId="77777777" w:rsidR="00496917" w:rsidRDefault="00496917">
            <w:pPr>
              <w:rPr>
                <w:b/>
                <w:bCs/>
                <w:lang w:val="fr-BE"/>
              </w:rPr>
            </w:pPr>
            <w:r>
              <w:rPr>
                <w:b/>
                <w:bCs/>
                <w:lang w:val="fr-BE"/>
              </w:rPr>
              <w:t>Identification du bénéficiaire</w:t>
            </w:r>
          </w:p>
          <w:p w14:paraId="4D3C6489" w14:textId="77777777" w:rsidR="00496917" w:rsidRDefault="00496917">
            <w:pPr>
              <w:rPr>
                <w:b/>
                <w:bCs/>
                <w:lang w:val="fr-BE"/>
              </w:rPr>
            </w:pPr>
          </w:p>
          <w:p w14:paraId="042A3F7D" w14:textId="77777777" w:rsidR="00496917" w:rsidRDefault="00496917">
            <w:pPr>
              <w:rPr>
                <w:lang w:val="fr-BE"/>
              </w:rPr>
            </w:pPr>
            <w:r>
              <w:rPr>
                <w:lang w:val="fr-BE"/>
              </w:rPr>
              <w:t>Nom et prénom : …………………</w:t>
            </w:r>
          </w:p>
          <w:p w14:paraId="4102D22E" w14:textId="77777777" w:rsidR="00496917" w:rsidRDefault="00496917">
            <w:pPr>
              <w:rPr>
                <w:lang w:val="fr-BE"/>
              </w:rPr>
            </w:pPr>
            <w:r>
              <w:rPr>
                <w:lang w:val="fr-BE"/>
              </w:rPr>
              <w:t>NISS:……………………………………..</w:t>
            </w:r>
          </w:p>
          <w:p w14:paraId="2DE27979" w14:textId="4A29C2A1" w:rsidR="00496917" w:rsidRDefault="00496917">
            <w:pPr>
              <w:rPr>
                <w:lang w:val="fr-BE"/>
              </w:rPr>
            </w:pPr>
            <w:r>
              <w:rPr>
                <w:lang w:val="fr-BE"/>
              </w:rPr>
              <w:t>MUT :</w:t>
            </w:r>
          </w:p>
          <w:p w14:paraId="0EB80096" w14:textId="77777777" w:rsidR="00496917" w:rsidRDefault="00496917">
            <w:pPr>
              <w:rPr>
                <w:lang w:val="fr-BE"/>
              </w:rPr>
            </w:pPr>
          </w:p>
          <w:p w14:paraId="1F7F9EA8" w14:textId="63D257E1" w:rsidR="00496917" w:rsidRDefault="00496917">
            <w:pPr>
              <w:rPr>
                <w:lang w:val="fr-BE"/>
              </w:rPr>
            </w:pPr>
          </w:p>
        </w:tc>
        <w:tc>
          <w:tcPr>
            <w:tcW w:w="4509" w:type="dxa"/>
          </w:tcPr>
          <w:p w14:paraId="3D8EDA71" w14:textId="77777777" w:rsidR="00496917" w:rsidRDefault="00496917">
            <w:pPr>
              <w:rPr>
                <w:lang w:val="fr-BE"/>
              </w:rPr>
            </w:pPr>
            <w:r>
              <w:rPr>
                <w:lang w:val="fr-BE"/>
              </w:rPr>
              <w:t>Ou vignette</w:t>
            </w:r>
          </w:p>
          <w:p w14:paraId="52393518" w14:textId="77777777" w:rsidR="00496917" w:rsidRDefault="00496917">
            <w:pPr>
              <w:rPr>
                <w:lang w:val="fr-BE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283"/>
            </w:tblGrid>
            <w:tr w:rsidR="00496917" w14:paraId="56F8A331" w14:textId="77777777" w:rsidTr="00496917">
              <w:tc>
                <w:tcPr>
                  <w:tcW w:w="4283" w:type="dxa"/>
                </w:tcPr>
                <w:p w14:paraId="7F4D8B51" w14:textId="77777777" w:rsidR="00496917" w:rsidRDefault="00496917">
                  <w:pPr>
                    <w:rPr>
                      <w:lang w:val="fr-BE"/>
                    </w:rPr>
                  </w:pPr>
                </w:p>
                <w:p w14:paraId="1627F5C1" w14:textId="77777777" w:rsidR="00496917" w:rsidRDefault="00496917">
                  <w:pPr>
                    <w:rPr>
                      <w:lang w:val="fr-BE"/>
                    </w:rPr>
                  </w:pPr>
                </w:p>
                <w:p w14:paraId="583925B9" w14:textId="77777777" w:rsidR="00496917" w:rsidRDefault="00496917">
                  <w:pPr>
                    <w:rPr>
                      <w:lang w:val="fr-BE"/>
                    </w:rPr>
                  </w:pPr>
                </w:p>
                <w:p w14:paraId="17DEBCAB" w14:textId="77777777" w:rsidR="00496917" w:rsidRDefault="00496917">
                  <w:pPr>
                    <w:rPr>
                      <w:lang w:val="fr-BE"/>
                    </w:rPr>
                  </w:pPr>
                </w:p>
              </w:tc>
            </w:tr>
          </w:tbl>
          <w:p w14:paraId="759DE3D7" w14:textId="46BBCD91" w:rsidR="00496917" w:rsidRPr="00496917" w:rsidRDefault="00496917">
            <w:pPr>
              <w:rPr>
                <w:lang w:val="fr-BE"/>
              </w:rPr>
            </w:pPr>
          </w:p>
        </w:tc>
      </w:tr>
      <w:tr w:rsidR="00496917" w:rsidRPr="00FD442D" w14:paraId="6AB810BD" w14:textId="77777777" w:rsidTr="001D7D38">
        <w:tc>
          <w:tcPr>
            <w:tcW w:w="9017" w:type="dxa"/>
            <w:gridSpan w:val="2"/>
          </w:tcPr>
          <w:p w14:paraId="4765A3D2" w14:textId="77777777" w:rsidR="00496917" w:rsidRDefault="00496917">
            <w:pPr>
              <w:rPr>
                <w:b/>
                <w:bCs/>
                <w:lang w:val="fr-BE"/>
              </w:rPr>
            </w:pPr>
          </w:p>
          <w:p w14:paraId="3E35950A" w14:textId="77777777" w:rsidR="001D7D38" w:rsidRDefault="001D7D38">
            <w:pPr>
              <w:rPr>
                <w:b/>
                <w:bCs/>
                <w:lang w:val="fr-BE"/>
              </w:rPr>
            </w:pPr>
          </w:p>
          <w:p w14:paraId="444068EC" w14:textId="65E6194E" w:rsidR="00496917" w:rsidRDefault="00496917">
            <w:pPr>
              <w:rPr>
                <w:b/>
                <w:bCs/>
                <w:lang w:val="fr-BE"/>
              </w:rPr>
            </w:pPr>
            <w:r w:rsidRPr="00496917">
              <w:rPr>
                <w:b/>
                <w:bCs/>
                <w:lang w:val="fr-BE"/>
              </w:rPr>
              <w:t>Dénomination et adresse du centre spécialisé</w:t>
            </w:r>
          </w:p>
          <w:p w14:paraId="43C3656D" w14:textId="77777777" w:rsidR="00496917" w:rsidRDefault="00496917">
            <w:pPr>
              <w:rPr>
                <w:b/>
                <w:bCs/>
                <w:lang w:val="fr-BE"/>
              </w:rPr>
            </w:pPr>
          </w:p>
          <w:p w14:paraId="61B6FEB7" w14:textId="438D6F5B" w:rsidR="00496917" w:rsidRPr="00BE1DFE" w:rsidRDefault="00496917">
            <w:pPr>
              <w:rPr>
                <w:lang w:val="fr-BE"/>
              </w:rPr>
            </w:pPr>
            <w:r w:rsidRPr="00496917">
              <w:rPr>
                <w:lang w:val="fr-BE"/>
              </w:rPr>
              <w:t xml:space="preserve">Centre de protonthérapie ParTICLe </w:t>
            </w:r>
            <w:r>
              <w:rPr>
                <w:lang w:val="fr-BE"/>
              </w:rPr>
              <w:t>(</w:t>
            </w:r>
            <w:r w:rsidRPr="00496917">
              <w:rPr>
                <w:lang w:val="fr-BE"/>
              </w:rPr>
              <w:t>UZ Leuven</w:t>
            </w:r>
            <w:r>
              <w:rPr>
                <w:lang w:val="fr-BE"/>
              </w:rPr>
              <w:t>)</w:t>
            </w:r>
          </w:p>
          <w:p w14:paraId="6E7DC9EA" w14:textId="6B47463C" w:rsidR="00496917" w:rsidRPr="009878A5" w:rsidRDefault="00496917">
            <w:pPr>
              <w:rPr>
                <w:lang w:val="fr-BE"/>
              </w:rPr>
            </w:pPr>
          </w:p>
        </w:tc>
      </w:tr>
      <w:tr w:rsidR="00496917" w:rsidRPr="001D7D38" w14:paraId="36FF68FF" w14:textId="77777777" w:rsidTr="001D7D38">
        <w:tc>
          <w:tcPr>
            <w:tcW w:w="9017" w:type="dxa"/>
            <w:gridSpan w:val="2"/>
          </w:tcPr>
          <w:p w14:paraId="3809E17F" w14:textId="36E14E16" w:rsidR="00496917" w:rsidRDefault="00496917">
            <w:pPr>
              <w:rPr>
                <w:lang w:val="fr-BE"/>
              </w:rPr>
            </w:pPr>
            <w:r w:rsidRPr="00496917">
              <w:rPr>
                <w:lang w:val="fr-BE"/>
              </w:rPr>
              <w:t xml:space="preserve">suit un traitement </w:t>
            </w:r>
            <w:r w:rsidR="001D7D38" w:rsidRPr="001D7D38">
              <w:rPr>
                <w:lang w:val="fr-BE"/>
              </w:rPr>
              <w:t>d’hadronthérapie</w:t>
            </w:r>
            <w:r w:rsidR="001D7D38" w:rsidRPr="00496917">
              <w:rPr>
                <w:lang w:val="fr-BE"/>
              </w:rPr>
              <w:t xml:space="preserve"> </w:t>
            </w:r>
            <w:r w:rsidRPr="00496917">
              <w:rPr>
                <w:lang w:val="fr-BE"/>
              </w:rPr>
              <w:t xml:space="preserve">dans l'établissement </w:t>
            </w:r>
            <w:r>
              <w:rPr>
                <w:lang w:val="fr-BE"/>
              </w:rPr>
              <w:t>coché</w:t>
            </w:r>
            <w:r w:rsidRPr="00496917">
              <w:rPr>
                <w:lang w:val="fr-BE"/>
              </w:rPr>
              <w:t xml:space="preserve"> ci-dessus qui donne droit à l'intervention dans les frais de </w:t>
            </w:r>
            <w:r>
              <w:rPr>
                <w:lang w:val="fr-BE"/>
              </w:rPr>
              <w:t>déplacement</w:t>
            </w:r>
          </w:p>
          <w:p w14:paraId="4E3FD082" w14:textId="77777777" w:rsidR="001D7D38" w:rsidRDefault="001D7D38">
            <w:pPr>
              <w:rPr>
                <w:lang w:val="fr-BE"/>
              </w:rPr>
            </w:pPr>
          </w:p>
          <w:p w14:paraId="7E7875F5" w14:textId="77777777" w:rsidR="001D7D38" w:rsidRPr="00496917" w:rsidRDefault="001D7D38">
            <w:pPr>
              <w:rPr>
                <w:lang w:val="fr-BE"/>
              </w:rPr>
            </w:pPr>
          </w:p>
          <w:p w14:paraId="037BED30" w14:textId="383B27FB" w:rsidR="00496917" w:rsidRPr="001D7D38" w:rsidRDefault="00496917">
            <w:pPr>
              <w:rPr>
                <w:lang w:val="fr-BE"/>
              </w:rPr>
            </w:pPr>
            <w:r w:rsidRPr="001D7D38">
              <w:rPr>
                <w:lang w:val="fr-BE"/>
              </w:rPr>
              <w:t>Date</w:t>
            </w:r>
            <w:r w:rsidR="001D7D38" w:rsidRPr="001D7D38">
              <w:rPr>
                <w:lang w:val="fr-BE"/>
              </w:rPr>
              <w:t>(s)</w:t>
            </w:r>
            <w:r w:rsidRPr="001D7D38">
              <w:rPr>
                <w:lang w:val="fr-BE"/>
              </w:rPr>
              <w:t xml:space="preserve"> </w:t>
            </w:r>
            <w:r w:rsidR="00BE1DFE">
              <w:rPr>
                <w:lang w:val="fr-BE"/>
              </w:rPr>
              <w:t>des déplacements :</w:t>
            </w:r>
          </w:p>
          <w:p w14:paraId="62AACD51" w14:textId="77777777" w:rsidR="001D7D38" w:rsidRPr="001D7D38" w:rsidRDefault="001D7D38">
            <w:pPr>
              <w:rPr>
                <w:lang w:val="fr-BE"/>
              </w:rPr>
            </w:pPr>
          </w:p>
          <w:p w14:paraId="30F2B4EC" w14:textId="77777777" w:rsidR="001D7D38" w:rsidRPr="001D7D38" w:rsidRDefault="001D7D38">
            <w:pPr>
              <w:rPr>
                <w:lang w:val="fr-BE"/>
              </w:rPr>
            </w:pPr>
          </w:p>
          <w:p w14:paraId="0CA8EF10" w14:textId="77777777" w:rsidR="001D7D38" w:rsidRPr="001D7D38" w:rsidRDefault="001D7D38">
            <w:pPr>
              <w:rPr>
                <w:lang w:val="fr-BE"/>
              </w:rPr>
            </w:pPr>
          </w:p>
          <w:p w14:paraId="262A3286" w14:textId="77777777" w:rsidR="001D7D38" w:rsidRPr="001D7D38" w:rsidRDefault="001D7D38">
            <w:pPr>
              <w:rPr>
                <w:lang w:val="fr-BE"/>
              </w:rPr>
            </w:pPr>
          </w:p>
          <w:p w14:paraId="431AD326" w14:textId="77777777" w:rsidR="001D7D38" w:rsidRPr="001D7D38" w:rsidRDefault="001D7D38">
            <w:pPr>
              <w:rPr>
                <w:lang w:val="fr-BE"/>
              </w:rPr>
            </w:pPr>
          </w:p>
          <w:p w14:paraId="19BFD39F" w14:textId="77777777" w:rsidR="001D7D38" w:rsidRPr="001D7D38" w:rsidRDefault="001D7D38">
            <w:pPr>
              <w:rPr>
                <w:lang w:val="fr-BE"/>
              </w:rPr>
            </w:pPr>
          </w:p>
          <w:p w14:paraId="326710E1" w14:textId="61F943E9" w:rsidR="00496917" w:rsidRPr="001D7D38" w:rsidRDefault="00496917">
            <w:pPr>
              <w:rPr>
                <w:lang w:val="fr-BE"/>
              </w:rPr>
            </w:pPr>
          </w:p>
        </w:tc>
      </w:tr>
      <w:tr w:rsidR="00496917" w:rsidRPr="00496917" w14:paraId="66096140" w14:textId="77777777" w:rsidTr="001D7D38">
        <w:tc>
          <w:tcPr>
            <w:tcW w:w="9017" w:type="dxa"/>
            <w:gridSpan w:val="2"/>
          </w:tcPr>
          <w:p w14:paraId="03C08B17" w14:textId="77777777" w:rsidR="00496917" w:rsidRDefault="001D7D38">
            <w:pPr>
              <w:rPr>
                <w:b/>
                <w:bCs/>
                <w:lang w:val="nl-NL"/>
              </w:rPr>
            </w:pPr>
            <w:r w:rsidRPr="001D7D38">
              <w:rPr>
                <w:b/>
                <w:bCs/>
                <w:lang w:val="nl-NL"/>
              </w:rPr>
              <w:t>Identification du médecin</w:t>
            </w:r>
          </w:p>
          <w:p w14:paraId="7F6BCFA1" w14:textId="112B698F" w:rsidR="001D7D38" w:rsidRPr="001D7D38" w:rsidRDefault="001D7D38">
            <w:pPr>
              <w:rPr>
                <w:b/>
                <w:bCs/>
                <w:lang w:val="nl-NL"/>
              </w:rPr>
            </w:pPr>
          </w:p>
        </w:tc>
      </w:tr>
      <w:tr w:rsidR="001D7D38" w:rsidRPr="00496917" w14:paraId="33C8CE0F" w14:textId="77777777" w:rsidTr="001D7D38">
        <w:tc>
          <w:tcPr>
            <w:tcW w:w="4508" w:type="dxa"/>
          </w:tcPr>
          <w:p w14:paraId="1F1184A2" w14:textId="237CABB5" w:rsidR="001D7D38" w:rsidRPr="00496917" w:rsidRDefault="001D7D38">
            <w:pPr>
              <w:rPr>
                <w:lang w:val="nl-NL"/>
              </w:rPr>
            </w:pPr>
            <w:r>
              <w:rPr>
                <w:lang w:val="nl-NL"/>
              </w:rPr>
              <w:t>Cachet</w:t>
            </w:r>
          </w:p>
        </w:tc>
        <w:tc>
          <w:tcPr>
            <w:tcW w:w="4509" w:type="dxa"/>
          </w:tcPr>
          <w:p w14:paraId="60F8192B" w14:textId="77777777" w:rsidR="001D7D38" w:rsidRDefault="001D7D38">
            <w:pPr>
              <w:rPr>
                <w:lang w:val="nl-NL"/>
              </w:rPr>
            </w:pPr>
            <w:r>
              <w:rPr>
                <w:lang w:val="nl-NL"/>
              </w:rPr>
              <w:t>Date et signature</w:t>
            </w:r>
          </w:p>
          <w:p w14:paraId="4315F9F2" w14:textId="77777777" w:rsidR="001D7D38" w:rsidRDefault="001D7D38">
            <w:pPr>
              <w:rPr>
                <w:lang w:val="nl-NL"/>
              </w:rPr>
            </w:pPr>
          </w:p>
          <w:p w14:paraId="6F93483E" w14:textId="77777777" w:rsidR="001D7D38" w:rsidRDefault="001D7D38">
            <w:pPr>
              <w:rPr>
                <w:lang w:val="nl-NL"/>
              </w:rPr>
            </w:pPr>
          </w:p>
          <w:p w14:paraId="4FC13EA0" w14:textId="77777777" w:rsidR="001D7D38" w:rsidRDefault="001D7D38">
            <w:pPr>
              <w:rPr>
                <w:lang w:val="nl-NL"/>
              </w:rPr>
            </w:pPr>
          </w:p>
          <w:p w14:paraId="7A9AD654" w14:textId="77777777" w:rsidR="001D7D38" w:rsidRDefault="001D7D38">
            <w:pPr>
              <w:rPr>
                <w:lang w:val="nl-NL"/>
              </w:rPr>
            </w:pPr>
          </w:p>
          <w:p w14:paraId="7C425448" w14:textId="77777777" w:rsidR="001D7D38" w:rsidRDefault="001D7D38">
            <w:pPr>
              <w:rPr>
                <w:lang w:val="nl-NL"/>
              </w:rPr>
            </w:pPr>
          </w:p>
          <w:p w14:paraId="2D7720E5" w14:textId="77777777" w:rsidR="001D7D38" w:rsidRDefault="001D7D38">
            <w:pPr>
              <w:rPr>
                <w:lang w:val="nl-NL"/>
              </w:rPr>
            </w:pPr>
          </w:p>
          <w:p w14:paraId="7CFD8EA4" w14:textId="77777777" w:rsidR="001D7D38" w:rsidRDefault="001D7D38">
            <w:pPr>
              <w:rPr>
                <w:lang w:val="nl-NL"/>
              </w:rPr>
            </w:pPr>
          </w:p>
          <w:p w14:paraId="512C1F3C" w14:textId="77777777" w:rsidR="001D7D38" w:rsidRDefault="001D7D38">
            <w:pPr>
              <w:rPr>
                <w:lang w:val="nl-NL"/>
              </w:rPr>
            </w:pPr>
          </w:p>
          <w:p w14:paraId="20ADC391" w14:textId="77777777" w:rsidR="001D7D38" w:rsidRDefault="001D7D38">
            <w:pPr>
              <w:rPr>
                <w:lang w:val="nl-NL"/>
              </w:rPr>
            </w:pPr>
          </w:p>
          <w:p w14:paraId="069D5DAC" w14:textId="77777777" w:rsidR="001D7D38" w:rsidRDefault="001D7D38">
            <w:pPr>
              <w:rPr>
                <w:lang w:val="nl-NL"/>
              </w:rPr>
            </w:pPr>
          </w:p>
          <w:p w14:paraId="715E3D45" w14:textId="77777777" w:rsidR="001D7D38" w:rsidRDefault="001D7D38">
            <w:pPr>
              <w:rPr>
                <w:lang w:val="nl-NL"/>
              </w:rPr>
            </w:pPr>
          </w:p>
          <w:p w14:paraId="7DFC3CDA" w14:textId="77777777" w:rsidR="001D7D38" w:rsidRDefault="001D7D38">
            <w:pPr>
              <w:rPr>
                <w:lang w:val="nl-NL"/>
              </w:rPr>
            </w:pPr>
          </w:p>
          <w:p w14:paraId="2B076362" w14:textId="77777777" w:rsidR="001D7D38" w:rsidRDefault="001D7D38">
            <w:pPr>
              <w:rPr>
                <w:lang w:val="nl-NL"/>
              </w:rPr>
            </w:pPr>
          </w:p>
          <w:p w14:paraId="2449E15F" w14:textId="77777777" w:rsidR="001D7D38" w:rsidRDefault="001D7D38">
            <w:pPr>
              <w:rPr>
                <w:lang w:val="nl-NL"/>
              </w:rPr>
            </w:pPr>
          </w:p>
          <w:p w14:paraId="5E9974CB" w14:textId="77777777" w:rsidR="001D7D38" w:rsidRDefault="001D7D38">
            <w:pPr>
              <w:rPr>
                <w:lang w:val="nl-NL"/>
              </w:rPr>
            </w:pPr>
          </w:p>
          <w:p w14:paraId="10E4C791" w14:textId="6F8866B9" w:rsidR="001D7D38" w:rsidRPr="00496917" w:rsidRDefault="001D7D38">
            <w:pPr>
              <w:rPr>
                <w:lang w:val="nl-NL"/>
              </w:rPr>
            </w:pPr>
          </w:p>
        </w:tc>
      </w:tr>
    </w:tbl>
    <w:p w14:paraId="74C79F0B" w14:textId="77777777" w:rsidR="00496917" w:rsidRPr="00496917" w:rsidRDefault="00496917">
      <w:pPr>
        <w:rPr>
          <w:lang w:val="nl-NL"/>
        </w:rPr>
      </w:pPr>
    </w:p>
    <w:sectPr w:rsidR="00496917" w:rsidRPr="00496917" w:rsidSect="00DB3EA5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defaultTabStop w:val="720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917"/>
    <w:rsid w:val="00012540"/>
    <w:rsid w:val="00080E22"/>
    <w:rsid w:val="00166810"/>
    <w:rsid w:val="001D7D38"/>
    <w:rsid w:val="00424524"/>
    <w:rsid w:val="00496917"/>
    <w:rsid w:val="0054307D"/>
    <w:rsid w:val="00597D9A"/>
    <w:rsid w:val="005B3812"/>
    <w:rsid w:val="006B14A3"/>
    <w:rsid w:val="0070570E"/>
    <w:rsid w:val="00726500"/>
    <w:rsid w:val="00870C2B"/>
    <w:rsid w:val="00920F30"/>
    <w:rsid w:val="009878A5"/>
    <w:rsid w:val="00AE1B35"/>
    <w:rsid w:val="00BE1DFE"/>
    <w:rsid w:val="00D35322"/>
    <w:rsid w:val="00D42EC3"/>
    <w:rsid w:val="00DB3EA5"/>
    <w:rsid w:val="00DC5536"/>
    <w:rsid w:val="00DF13A6"/>
    <w:rsid w:val="00FD4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74B8D"/>
  <w15:chartTrackingRefBased/>
  <w15:docId w15:val="{ECA7A305-C886-4966-ACEE-B364F963B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07D"/>
    <w:rPr>
      <w:rFonts w:ascii="Trebuchet MS" w:hAnsi="Trebuchet MS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69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69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691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691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691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691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691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691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691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6917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691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6917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6917"/>
    <w:rPr>
      <w:rFonts w:eastAsiaTheme="majorEastAsia" w:cstheme="majorBidi"/>
      <w:i/>
      <w:iCs/>
      <w:color w:val="365F91" w:themeColor="accent1" w:themeShade="BF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6917"/>
    <w:rPr>
      <w:rFonts w:eastAsiaTheme="majorEastAsia" w:cstheme="majorBidi"/>
      <w:color w:val="365F91" w:themeColor="accent1" w:themeShade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6917"/>
    <w:rPr>
      <w:rFonts w:eastAsiaTheme="majorEastAsia" w:cstheme="majorBidi"/>
      <w:i/>
      <w:iCs/>
      <w:color w:val="595959" w:themeColor="text1" w:themeTint="A6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6917"/>
    <w:rPr>
      <w:rFonts w:eastAsiaTheme="majorEastAsia" w:cstheme="majorBidi"/>
      <w:color w:val="595959" w:themeColor="text1" w:themeTint="A6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6917"/>
    <w:rPr>
      <w:rFonts w:eastAsiaTheme="majorEastAsia" w:cstheme="majorBidi"/>
      <w:i/>
      <w:iCs/>
      <w:color w:val="272727" w:themeColor="text1" w:themeTint="D8"/>
      <w:sz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6917"/>
    <w:rPr>
      <w:rFonts w:eastAsiaTheme="majorEastAsia" w:cstheme="majorBidi"/>
      <w:color w:val="272727" w:themeColor="text1" w:themeTint="D8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969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69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691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69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691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6917"/>
    <w:rPr>
      <w:rFonts w:ascii="Trebuchet MS" w:hAnsi="Trebuchet MS"/>
      <w:i/>
      <w:iCs/>
      <w:color w:val="404040" w:themeColor="text1" w:themeTint="BF"/>
      <w:sz w:val="20"/>
    </w:rPr>
  </w:style>
  <w:style w:type="paragraph" w:styleId="ListParagraph">
    <w:name w:val="List Paragraph"/>
    <w:basedOn w:val="Normal"/>
    <w:uiPriority w:val="34"/>
    <w:qFormat/>
    <w:rsid w:val="004969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6917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691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6917"/>
    <w:rPr>
      <w:rFonts w:ascii="Trebuchet MS" w:hAnsi="Trebuchet MS"/>
      <w:i/>
      <w:iCs/>
      <w:color w:val="365F91" w:themeColor="accent1" w:themeShade="BF"/>
      <w:sz w:val="20"/>
    </w:rPr>
  </w:style>
  <w:style w:type="character" w:styleId="IntenseReference">
    <w:name w:val="Intense Reference"/>
    <w:basedOn w:val="DefaultParagraphFont"/>
    <w:uiPriority w:val="32"/>
    <w:qFormat/>
    <w:rsid w:val="00496917"/>
    <w:rPr>
      <w:b/>
      <w:bCs/>
      <w:smallCaps/>
      <w:color w:val="365F91" w:themeColor="accent1" w:themeShade="BF"/>
      <w:spacing w:val="5"/>
    </w:rPr>
  </w:style>
  <w:style w:type="table" w:styleId="TableGrid">
    <w:name w:val="Table Grid"/>
    <w:basedOn w:val="TableNormal"/>
    <w:uiPriority w:val="59"/>
    <w:rsid w:val="004969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Gailliez Thibault (100)</dc:creator>
  <cp:keywords/>
  <dc:description/>
  <cp:lastModifiedBy>Hyacinthe de Lhoneux (RIZIV-INAMI)</cp:lastModifiedBy>
  <cp:revision>3</cp:revision>
  <dcterms:created xsi:type="dcterms:W3CDTF">2025-04-24T15:59:00Z</dcterms:created>
  <dcterms:modified xsi:type="dcterms:W3CDTF">2025-04-25T08:36:00Z</dcterms:modified>
</cp:coreProperties>
</file>