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blBorders>
        <w:tblLook w:val="04A0" w:firstRow="1" w:lastRow="0" w:firstColumn="1" w:lastColumn="0" w:noHBand="0" w:noVBand="1"/>
      </w:tblPr>
      <w:tblGrid>
        <w:gridCol w:w="3119"/>
        <w:gridCol w:w="7655"/>
      </w:tblGrid>
      <w:tr w:rsidR="003F7E99" w:rsidRPr="00D471DD" w:rsidTr="009863B1">
        <w:trPr>
          <w:trHeight w:val="1404"/>
        </w:trPr>
        <w:tc>
          <w:tcPr>
            <w:tcW w:w="3119" w:type="dxa"/>
          </w:tcPr>
          <w:p w:rsidR="00447134" w:rsidRDefault="00447134" w:rsidP="00980975">
            <w:pPr>
              <w:rPr>
                <w:szCs w:val="22"/>
              </w:rPr>
            </w:pPr>
          </w:p>
          <w:p w:rsidR="001E3F30" w:rsidRPr="00107F18" w:rsidRDefault="00790AFC" w:rsidP="00980975">
            <w:pPr>
              <w:rPr>
                <w:szCs w:val="22"/>
              </w:rPr>
            </w:pPr>
            <w:r>
              <w:rPr>
                <w:noProof/>
                <w:lang w:eastAsia="nl-BE"/>
              </w:rPr>
              <w:drawing>
                <wp:inline distT="0" distB="0" distL="0" distR="0" wp14:anchorId="21006A5A" wp14:editId="27FCC222">
                  <wp:extent cx="1031966" cy="8782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1852" cy="878153"/>
                          </a:xfrm>
                          <a:prstGeom prst="rect">
                            <a:avLst/>
                          </a:prstGeom>
                          <a:noFill/>
                          <a:ln>
                            <a:noFill/>
                          </a:ln>
                        </pic:spPr>
                      </pic:pic>
                    </a:graphicData>
                  </a:graphic>
                </wp:inline>
              </w:drawing>
            </w:r>
          </w:p>
        </w:tc>
        <w:tc>
          <w:tcPr>
            <w:tcW w:w="7655" w:type="dxa"/>
            <w:vAlign w:val="center"/>
          </w:tcPr>
          <w:p w:rsidR="0054674C" w:rsidRPr="00107F18" w:rsidRDefault="0054674C" w:rsidP="003F7E99">
            <w:pPr>
              <w:jc w:val="center"/>
              <w:rPr>
                <w:b/>
                <w:caps/>
                <w:color w:val="009999"/>
                <w:szCs w:val="22"/>
              </w:rPr>
            </w:pPr>
          </w:p>
          <w:p w:rsidR="007F394F" w:rsidRPr="00321E40" w:rsidRDefault="002E44EC" w:rsidP="003F7E99">
            <w:pPr>
              <w:jc w:val="center"/>
              <w:rPr>
                <w:b/>
                <w:sz w:val="24"/>
                <w:szCs w:val="24"/>
                <w:lang w:val="fr-BE"/>
              </w:rPr>
            </w:pPr>
            <w:r w:rsidRPr="00321E40">
              <w:rPr>
                <w:b/>
                <w:sz w:val="24"/>
                <w:szCs w:val="24"/>
                <w:lang w:val="fr-BE"/>
              </w:rPr>
              <w:t>Statut socia</w:t>
            </w:r>
            <w:r w:rsidR="00321E40">
              <w:rPr>
                <w:b/>
                <w:sz w:val="24"/>
                <w:szCs w:val="24"/>
                <w:lang w:val="fr-BE"/>
              </w:rPr>
              <w:t>l – Avantage de convention</w:t>
            </w:r>
            <w:r w:rsidRPr="00321E40">
              <w:rPr>
                <w:b/>
                <w:sz w:val="24"/>
                <w:szCs w:val="24"/>
                <w:lang w:val="fr-BE"/>
              </w:rPr>
              <w:t xml:space="preserve"> pour les </w:t>
            </w:r>
            <w:r w:rsidR="00C047DC">
              <w:rPr>
                <w:b/>
                <w:sz w:val="24"/>
                <w:szCs w:val="24"/>
                <w:lang w:val="fr-BE"/>
              </w:rPr>
              <w:t>pharm</w:t>
            </w:r>
            <w:r w:rsidR="00E156C8">
              <w:rPr>
                <w:b/>
                <w:sz w:val="24"/>
                <w:szCs w:val="24"/>
                <w:lang w:val="fr-BE"/>
              </w:rPr>
              <w:t>a</w:t>
            </w:r>
            <w:r w:rsidR="00C047DC">
              <w:rPr>
                <w:b/>
                <w:sz w:val="24"/>
                <w:szCs w:val="24"/>
                <w:lang w:val="fr-BE"/>
              </w:rPr>
              <w:t>ciens</w:t>
            </w:r>
            <w:r w:rsidRPr="00321E40">
              <w:rPr>
                <w:b/>
                <w:sz w:val="24"/>
                <w:szCs w:val="24"/>
                <w:lang w:val="fr-BE"/>
              </w:rPr>
              <w:t xml:space="preserve"> pensionnés</w:t>
            </w:r>
          </w:p>
          <w:p w:rsidR="00980975" w:rsidRPr="00321E40" w:rsidRDefault="002E44EC" w:rsidP="003F7E99">
            <w:pPr>
              <w:jc w:val="center"/>
              <w:rPr>
                <w:b/>
                <w:sz w:val="24"/>
                <w:szCs w:val="24"/>
                <w:lang w:val="fr-BE"/>
              </w:rPr>
            </w:pPr>
            <w:r w:rsidRPr="00321E40">
              <w:rPr>
                <w:b/>
                <w:sz w:val="24"/>
                <w:szCs w:val="24"/>
                <w:lang w:val="fr-BE"/>
              </w:rPr>
              <w:t>Demande de prime pour les années 2016-201</w:t>
            </w:r>
            <w:r w:rsidR="003D6850">
              <w:rPr>
                <w:b/>
                <w:sz w:val="24"/>
                <w:szCs w:val="24"/>
                <w:lang w:val="fr-BE"/>
              </w:rPr>
              <w:t>8</w:t>
            </w:r>
          </w:p>
          <w:p w:rsidR="00980975" w:rsidRPr="00321E40" w:rsidRDefault="00980975" w:rsidP="009863B1">
            <w:pPr>
              <w:rPr>
                <w:szCs w:val="22"/>
                <w:lang w:val="fr-BE"/>
              </w:rPr>
            </w:pPr>
          </w:p>
        </w:tc>
      </w:tr>
    </w:tbl>
    <w:p w:rsidR="00454462" w:rsidRPr="00321E40" w:rsidRDefault="00454462" w:rsidP="00980975">
      <w:pPr>
        <w:rPr>
          <w:szCs w:val="22"/>
          <w:lang w:val="fr-BE"/>
        </w:rPr>
      </w:pPr>
    </w:p>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thickThinLargeGap" w:sz="24" w:space="0" w:color="31849B" w:themeColor="accent5" w:themeShade="BF"/>
          <w:insideV w:val="thickThinLargeGap" w:sz="24" w:space="0" w:color="31849B" w:themeColor="accent5" w:themeShade="BF"/>
        </w:tblBorders>
        <w:tblLook w:val="04A0" w:firstRow="1" w:lastRow="0" w:firstColumn="1" w:lastColumn="0" w:noHBand="0" w:noVBand="1"/>
      </w:tblPr>
      <w:tblGrid>
        <w:gridCol w:w="10774"/>
      </w:tblGrid>
      <w:tr w:rsidR="003F7E99" w:rsidRPr="00D471DD" w:rsidTr="002E44EC">
        <w:trPr>
          <w:trHeight w:val="397"/>
        </w:trPr>
        <w:tc>
          <w:tcPr>
            <w:tcW w:w="10774" w:type="dxa"/>
          </w:tcPr>
          <w:p w:rsidR="000F4948" w:rsidRPr="00321E40" w:rsidRDefault="009F0BD8" w:rsidP="00526564">
            <w:pPr>
              <w:pStyle w:val="Lijstalinea"/>
              <w:numPr>
                <w:ilvl w:val="0"/>
                <w:numId w:val="14"/>
              </w:numPr>
              <w:spacing w:before="120" w:after="120"/>
              <w:ind w:left="601" w:right="0" w:hanging="601"/>
              <w:rPr>
                <w:szCs w:val="22"/>
                <w:lang w:val="fr-BE"/>
              </w:rPr>
            </w:pPr>
            <w:r w:rsidRPr="00321E40">
              <w:rPr>
                <w:b/>
                <w:szCs w:val="22"/>
                <w:lang w:val="fr-BE"/>
              </w:rPr>
              <w:t>Conditions d’octroi de la prime</w:t>
            </w:r>
            <w:r w:rsidR="000F4948" w:rsidRPr="00321E40">
              <w:rPr>
                <w:szCs w:val="22"/>
                <w:lang w:val="fr-BE"/>
              </w:rPr>
              <w:t> :</w:t>
            </w:r>
          </w:p>
        </w:tc>
      </w:tr>
      <w:tr w:rsidR="003F7E99" w:rsidRPr="00D471DD" w:rsidTr="002E44EC">
        <w:trPr>
          <w:trHeight w:val="1566"/>
        </w:trPr>
        <w:tc>
          <w:tcPr>
            <w:tcW w:w="10774" w:type="dxa"/>
          </w:tcPr>
          <w:p w:rsidR="00782450" w:rsidRPr="00321E40" w:rsidRDefault="00782450" w:rsidP="00526564">
            <w:pPr>
              <w:shd w:val="clear" w:color="auto" w:fill="FFFFFF"/>
              <w:tabs>
                <w:tab w:val="clear" w:pos="3969"/>
              </w:tabs>
              <w:ind w:right="0"/>
              <w:jc w:val="both"/>
              <w:rPr>
                <w:rStyle w:val="Zwaar"/>
                <w:rFonts w:cs="Arial"/>
                <w:b w:val="0"/>
                <w:bCs w:val="0"/>
                <w:color w:val="333333"/>
                <w:szCs w:val="22"/>
                <w:lang w:val="fr-BE"/>
              </w:rPr>
            </w:pPr>
          </w:p>
          <w:p w:rsidR="00526564" w:rsidRPr="00321E40" w:rsidRDefault="00526564" w:rsidP="00526564">
            <w:pPr>
              <w:shd w:val="clear" w:color="auto" w:fill="FFFFFF"/>
              <w:tabs>
                <w:tab w:val="clear" w:pos="3969"/>
              </w:tabs>
              <w:ind w:right="0"/>
              <w:jc w:val="both"/>
              <w:rPr>
                <w:rStyle w:val="Zwaar"/>
                <w:rFonts w:cs="Arial"/>
                <w:b w:val="0"/>
                <w:bCs w:val="0"/>
                <w:color w:val="333333"/>
                <w:szCs w:val="22"/>
                <w:lang w:val="fr-BE"/>
              </w:rPr>
            </w:pPr>
            <w:r>
              <w:rPr>
                <w:rStyle w:val="Zwaar"/>
                <w:rFonts w:cs="Arial"/>
                <w:b w:val="0"/>
                <w:bCs w:val="0"/>
                <w:color w:val="333333"/>
                <w:szCs w:val="22"/>
                <w:lang w:val="fr"/>
              </w:rPr>
              <w:t xml:space="preserve">Pour l’obtention de la prime/des primes annuelle(s) que vous sollicitez, vous devez remplir les conditions telles que fixées dans l’arrêté royal du </w:t>
            </w:r>
            <w:r w:rsidR="00321E40">
              <w:rPr>
                <w:rStyle w:val="Zwaar"/>
                <w:rFonts w:cs="Arial"/>
                <w:b w:val="0"/>
                <w:bCs w:val="0"/>
                <w:color w:val="333333"/>
                <w:szCs w:val="22"/>
                <w:lang w:val="fr"/>
              </w:rPr>
              <w:t>24 septembre 2019</w:t>
            </w:r>
            <w:r>
              <w:rPr>
                <w:rStyle w:val="Zwaar"/>
                <w:rFonts w:cs="Arial"/>
                <w:b w:val="0"/>
                <w:bCs w:val="0"/>
                <w:color w:val="333333"/>
                <w:szCs w:val="22"/>
                <w:lang w:val="fr"/>
              </w:rPr>
              <w:t xml:space="preserve"> instaurant un régime d’avantages aux dispensateurs de soins qui sont réputés avoir adhéré aux accords et conventions après la prise en charge de la pension légale de retraite :</w:t>
            </w:r>
          </w:p>
          <w:p w:rsidR="00526564" w:rsidRPr="00321E40" w:rsidRDefault="00526564" w:rsidP="00526564">
            <w:pPr>
              <w:shd w:val="clear" w:color="auto" w:fill="FFFFFF"/>
              <w:tabs>
                <w:tab w:val="clear" w:pos="3969"/>
              </w:tabs>
              <w:ind w:right="0"/>
              <w:jc w:val="both"/>
              <w:rPr>
                <w:rStyle w:val="Zwaar"/>
                <w:rFonts w:cs="Arial"/>
                <w:b w:val="0"/>
                <w:bCs w:val="0"/>
                <w:color w:val="333333"/>
                <w:szCs w:val="22"/>
                <w:lang w:val="fr-BE"/>
              </w:rPr>
            </w:pPr>
          </w:p>
          <w:p w:rsidR="004C00A6" w:rsidRPr="00321E40" w:rsidRDefault="00590B53" w:rsidP="004B09BE">
            <w:pPr>
              <w:numPr>
                <w:ilvl w:val="0"/>
                <w:numId w:val="15"/>
              </w:numPr>
              <w:shd w:val="clear" w:color="auto" w:fill="FFFFFF"/>
              <w:tabs>
                <w:tab w:val="left" w:pos="720"/>
              </w:tabs>
              <w:ind w:right="0"/>
              <w:jc w:val="both"/>
              <w:rPr>
                <w:rStyle w:val="Zwaar"/>
                <w:rFonts w:ascii="Arial" w:hAnsi="Arial"/>
                <w:b w:val="0"/>
                <w:bCs w:val="0"/>
                <w:sz w:val="20"/>
                <w:lang w:val="fr-BE"/>
              </w:rPr>
            </w:pPr>
            <w:r>
              <w:rPr>
                <w:rStyle w:val="Zwaar"/>
                <w:rFonts w:cs="Arial"/>
                <w:b w:val="0"/>
                <w:color w:val="333333"/>
                <w:szCs w:val="22"/>
                <w:lang w:val="fr"/>
              </w:rPr>
              <w:t>Vous avez bénéficié de votre pension légale de retraite au cours de l’année de la prime ou à une date antérieure</w:t>
            </w:r>
            <w:r w:rsidR="00463A8B">
              <w:rPr>
                <w:rStyle w:val="Zwaar"/>
                <w:rFonts w:cs="Arial"/>
                <w:b w:val="0"/>
                <w:color w:val="333333"/>
                <w:szCs w:val="22"/>
                <w:lang w:val="fr"/>
              </w:rPr>
              <w:t> ;</w:t>
            </w:r>
          </w:p>
          <w:p w:rsidR="00590B53" w:rsidRPr="00321E40" w:rsidRDefault="00590B53" w:rsidP="004B09BE">
            <w:pPr>
              <w:numPr>
                <w:ilvl w:val="0"/>
                <w:numId w:val="15"/>
              </w:numPr>
              <w:shd w:val="clear" w:color="auto" w:fill="FFFFFF"/>
              <w:tabs>
                <w:tab w:val="left" w:pos="720"/>
              </w:tabs>
              <w:ind w:right="0"/>
              <w:jc w:val="both"/>
              <w:rPr>
                <w:rStyle w:val="Zwaar"/>
                <w:rFonts w:ascii="Arial" w:hAnsi="Arial"/>
                <w:b w:val="0"/>
                <w:bCs w:val="0"/>
                <w:sz w:val="20"/>
                <w:lang w:val="fr-BE"/>
              </w:rPr>
            </w:pPr>
            <w:r>
              <w:rPr>
                <w:rStyle w:val="Zwaar"/>
                <w:rFonts w:cs="Arial"/>
                <w:b w:val="0"/>
                <w:color w:val="333333"/>
                <w:szCs w:val="22"/>
                <w:lang w:val="fr"/>
              </w:rPr>
              <w:t>Vous remplissez les conditions d’application pour les avantages sociaux. Cela signifie en particulier qu’au cours de l’année complète de bénéfice de la prime (ou le cas échéant jusqu’au moment où vous avez complètement cessé votre activité au cours de cette année) :</w:t>
            </w:r>
          </w:p>
          <w:p w:rsidR="00637407" w:rsidRPr="00321E40" w:rsidRDefault="00537D9E" w:rsidP="00637407">
            <w:pPr>
              <w:pStyle w:val="Lijstalinea"/>
              <w:numPr>
                <w:ilvl w:val="0"/>
                <w:numId w:val="17"/>
              </w:numPr>
              <w:shd w:val="clear" w:color="auto" w:fill="FFFFFF"/>
              <w:tabs>
                <w:tab w:val="left" w:pos="720"/>
              </w:tabs>
              <w:ind w:right="0"/>
              <w:jc w:val="both"/>
              <w:rPr>
                <w:rStyle w:val="Zwaar"/>
                <w:rFonts w:cstheme="minorHAnsi"/>
                <w:b w:val="0"/>
                <w:bCs w:val="0"/>
                <w:szCs w:val="22"/>
                <w:lang w:val="fr-BE"/>
              </w:rPr>
            </w:pPr>
            <w:r w:rsidRPr="00321E40">
              <w:rPr>
                <w:rStyle w:val="Zwaar"/>
                <w:rFonts w:cstheme="minorHAnsi"/>
                <w:b w:val="0"/>
                <w:bCs w:val="0"/>
                <w:szCs w:val="22"/>
                <w:lang w:val="fr-BE"/>
              </w:rPr>
              <w:t>vous avez été actif/active dans le cadre de l’assurance maladie obligatoire et vous avez rempli les conditions relatives au seuil d’activité</w:t>
            </w:r>
          </w:p>
          <w:p w:rsidR="00590B53" w:rsidRPr="00321E40" w:rsidRDefault="00537D9E" w:rsidP="00637407">
            <w:pPr>
              <w:pStyle w:val="Lijstalinea"/>
              <w:numPr>
                <w:ilvl w:val="0"/>
                <w:numId w:val="17"/>
              </w:numPr>
              <w:shd w:val="clear" w:color="auto" w:fill="FFFFFF"/>
              <w:tabs>
                <w:tab w:val="left" w:pos="720"/>
              </w:tabs>
              <w:ind w:right="0"/>
              <w:jc w:val="both"/>
              <w:rPr>
                <w:rStyle w:val="Zwaar"/>
                <w:rFonts w:cstheme="minorHAnsi"/>
                <w:b w:val="0"/>
                <w:bCs w:val="0"/>
                <w:szCs w:val="22"/>
                <w:lang w:val="fr-BE"/>
              </w:rPr>
            </w:pPr>
            <w:r w:rsidRPr="00321E40">
              <w:rPr>
                <w:rStyle w:val="Zwaar"/>
                <w:rFonts w:cstheme="minorHAnsi"/>
                <w:b w:val="0"/>
                <w:bCs w:val="0"/>
                <w:szCs w:val="22"/>
                <w:lang w:val="fr-BE"/>
              </w:rPr>
              <w:t>vous étiez conventionné(e)</w:t>
            </w:r>
            <w:r w:rsidR="009501EF">
              <w:rPr>
                <w:rStyle w:val="Zwaar"/>
                <w:rFonts w:cstheme="minorHAnsi"/>
                <w:b w:val="0"/>
                <w:bCs w:val="0"/>
                <w:szCs w:val="22"/>
                <w:lang w:val="fr-BE"/>
              </w:rPr>
              <w:t xml:space="preserve"> </w:t>
            </w:r>
            <w:r w:rsidR="00463A8B">
              <w:rPr>
                <w:rStyle w:val="Zwaar"/>
                <w:rFonts w:cstheme="minorHAnsi"/>
                <w:b w:val="0"/>
                <w:bCs w:val="0"/>
                <w:szCs w:val="22"/>
                <w:lang w:val="fr-BE"/>
              </w:rPr>
              <w:t>;</w:t>
            </w:r>
          </w:p>
          <w:p w:rsidR="00590B53" w:rsidRPr="00321E40" w:rsidRDefault="00590B53" w:rsidP="004B09BE">
            <w:pPr>
              <w:numPr>
                <w:ilvl w:val="0"/>
                <w:numId w:val="15"/>
              </w:numPr>
              <w:shd w:val="clear" w:color="auto" w:fill="FFFFFF"/>
              <w:tabs>
                <w:tab w:val="left" w:pos="720"/>
              </w:tabs>
              <w:ind w:right="0"/>
              <w:jc w:val="both"/>
              <w:rPr>
                <w:rStyle w:val="Zwaar"/>
                <w:b w:val="0"/>
                <w:bCs w:val="0"/>
                <w:lang w:val="fr-BE"/>
              </w:rPr>
            </w:pPr>
            <w:r w:rsidRPr="00321E40">
              <w:rPr>
                <w:rStyle w:val="Zwaar"/>
                <w:rFonts w:cs="Arial"/>
                <w:b w:val="0"/>
                <w:color w:val="333333"/>
                <w:szCs w:val="22"/>
                <w:lang w:val="fr-BE"/>
              </w:rPr>
              <w:t>Vous n’avez pas encore reçu</w:t>
            </w:r>
            <w:r w:rsidR="005F49A4">
              <w:rPr>
                <w:rStyle w:val="Zwaar"/>
                <w:rFonts w:cs="Arial"/>
                <w:b w:val="0"/>
                <w:color w:val="333333"/>
                <w:szCs w:val="22"/>
                <w:lang w:val="fr-BE"/>
              </w:rPr>
              <w:t xml:space="preserve"> d’avantage social pour l’année</w:t>
            </w:r>
            <w:r w:rsidRPr="00321E40">
              <w:rPr>
                <w:rStyle w:val="Zwaar"/>
                <w:rFonts w:cs="Arial"/>
                <w:b w:val="0"/>
                <w:color w:val="333333"/>
                <w:szCs w:val="22"/>
                <w:lang w:val="fr-BE"/>
              </w:rPr>
              <w:t>/les années de prime.</w:t>
            </w:r>
          </w:p>
          <w:p w:rsidR="00333FFB" w:rsidRPr="00321E40" w:rsidRDefault="00333FFB" w:rsidP="00C8008F">
            <w:pPr>
              <w:shd w:val="clear" w:color="auto" w:fill="FFFFFF"/>
              <w:tabs>
                <w:tab w:val="left" w:pos="720"/>
              </w:tabs>
              <w:ind w:left="720" w:right="0"/>
              <w:jc w:val="both"/>
              <w:rPr>
                <w:rFonts w:cs="Arial"/>
                <w:bCs/>
                <w:color w:val="333333"/>
                <w:szCs w:val="22"/>
                <w:lang w:val="fr-BE"/>
              </w:rPr>
            </w:pPr>
          </w:p>
        </w:tc>
      </w:tr>
    </w:tbl>
    <w:p w:rsidR="00F37D8F" w:rsidRDefault="00F37D8F" w:rsidP="00980975">
      <w:pPr>
        <w:rPr>
          <w:szCs w:val="22"/>
          <w:lang w:val="fr-BE"/>
        </w:rPr>
      </w:pPr>
    </w:p>
    <w:tbl>
      <w:tblPr>
        <w:tblW w:w="10774"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4962"/>
        <w:gridCol w:w="2835"/>
        <w:gridCol w:w="2977"/>
      </w:tblGrid>
      <w:tr w:rsidR="00321E40" w:rsidRPr="006B6629" w:rsidTr="001C2083">
        <w:tc>
          <w:tcPr>
            <w:tcW w:w="10774" w:type="dxa"/>
            <w:gridSpan w:val="3"/>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rsidR="00321E40" w:rsidRPr="003A6C49" w:rsidRDefault="00321E40" w:rsidP="00321E40">
            <w:pPr>
              <w:pStyle w:val="Lijstalinea"/>
              <w:numPr>
                <w:ilvl w:val="0"/>
                <w:numId w:val="14"/>
              </w:numPr>
              <w:spacing w:before="120" w:after="120"/>
              <w:ind w:left="601" w:right="0" w:hanging="601"/>
              <w:rPr>
                <w:b/>
                <w:szCs w:val="22"/>
              </w:rPr>
            </w:pPr>
            <w:r w:rsidRPr="00834612">
              <w:rPr>
                <w:szCs w:val="22"/>
                <w:lang w:val="fr-BE"/>
              </w:rPr>
              <w:br w:type="page"/>
            </w:r>
            <w:r>
              <w:rPr>
                <w:b/>
                <w:szCs w:val="22"/>
              </w:rPr>
              <w:t>Vos données :</w:t>
            </w:r>
          </w:p>
        </w:tc>
      </w:tr>
      <w:tr w:rsidR="00321E40" w:rsidRPr="00107F18" w:rsidTr="001C2083">
        <w:trPr>
          <w:trHeight w:val="723"/>
        </w:trPr>
        <w:tc>
          <w:tcPr>
            <w:tcW w:w="4962"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21E40" w:rsidRPr="00107F18" w:rsidRDefault="00321E40" w:rsidP="00321E40">
            <w:pPr>
              <w:ind w:right="0"/>
              <w:rPr>
                <w:b/>
                <w:szCs w:val="22"/>
              </w:rPr>
            </w:pPr>
          </w:p>
          <w:p w:rsidR="00321E40" w:rsidRPr="001A3350" w:rsidRDefault="00321E40" w:rsidP="00321E40">
            <w:pPr>
              <w:ind w:right="0"/>
              <w:rPr>
                <w:b/>
                <w:szCs w:val="22"/>
              </w:rPr>
            </w:pPr>
            <w:r w:rsidRPr="00107F18">
              <w:rPr>
                <w:b/>
                <w:szCs w:val="22"/>
              </w:rPr>
              <w:t>Votre numéro INAMI :</w:t>
            </w:r>
          </w:p>
        </w:tc>
        <w:tc>
          <w:tcPr>
            <w:tcW w:w="5812" w:type="dxa"/>
            <w:gridSpan w:val="2"/>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21E40" w:rsidRPr="00107F18" w:rsidRDefault="00321E40" w:rsidP="00321E40">
            <w:pPr>
              <w:tabs>
                <w:tab w:val="left" w:pos="7121"/>
              </w:tabs>
              <w:rPr>
                <w:szCs w:val="22"/>
              </w:rPr>
            </w:pPr>
          </w:p>
          <w:p w:rsidR="00321E40" w:rsidRPr="00107F18" w:rsidRDefault="00321E40" w:rsidP="00321E40">
            <w:pPr>
              <w:tabs>
                <w:tab w:val="clear" w:pos="3969"/>
                <w:tab w:val="left" w:leader="dot" w:pos="7121"/>
              </w:tabs>
              <w:ind w:right="0"/>
              <w:rPr>
                <w:szCs w:val="22"/>
              </w:rPr>
            </w:pPr>
            <w:r w:rsidRPr="00107F18">
              <w:rPr>
                <w:szCs w:val="22"/>
              </w:rPr>
              <w:tab/>
            </w:r>
          </w:p>
        </w:tc>
      </w:tr>
      <w:tr w:rsidR="00321E40" w:rsidRPr="00107F18" w:rsidTr="001C2083">
        <w:trPr>
          <w:trHeight w:val="692"/>
        </w:trPr>
        <w:tc>
          <w:tcPr>
            <w:tcW w:w="49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21E40" w:rsidRPr="00107F18" w:rsidRDefault="00321E40" w:rsidP="00321E40">
            <w:pPr>
              <w:ind w:right="0"/>
              <w:rPr>
                <w:b/>
                <w:i/>
                <w:szCs w:val="22"/>
              </w:rPr>
            </w:pPr>
          </w:p>
          <w:p w:rsidR="00321E40" w:rsidRPr="001A3350" w:rsidRDefault="00321E40" w:rsidP="005F49A4">
            <w:pPr>
              <w:ind w:right="0"/>
              <w:rPr>
                <w:b/>
                <w:szCs w:val="22"/>
              </w:rPr>
            </w:pPr>
            <w:r w:rsidRPr="00107F18">
              <w:rPr>
                <w:b/>
                <w:szCs w:val="22"/>
              </w:rPr>
              <w:t>Vo</w:t>
            </w:r>
            <w:r w:rsidR="005F49A4">
              <w:rPr>
                <w:b/>
                <w:szCs w:val="22"/>
              </w:rPr>
              <w:t>tre</w:t>
            </w:r>
            <w:r w:rsidRPr="00107F18">
              <w:rPr>
                <w:b/>
                <w:szCs w:val="22"/>
              </w:rPr>
              <w:t xml:space="preserve"> nom et prénom :</w:t>
            </w:r>
          </w:p>
        </w:tc>
        <w:tc>
          <w:tcPr>
            <w:tcW w:w="5812"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21E40" w:rsidRPr="00107F18" w:rsidRDefault="00321E40" w:rsidP="00321E40">
            <w:pPr>
              <w:tabs>
                <w:tab w:val="left" w:pos="7121"/>
              </w:tabs>
              <w:rPr>
                <w:szCs w:val="22"/>
              </w:rPr>
            </w:pPr>
          </w:p>
          <w:p w:rsidR="00321E40" w:rsidRPr="00107F18" w:rsidRDefault="00321E40" w:rsidP="00321E40">
            <w:pPr>
              <w:tabs>
                <w:tab w:val="clear" w:pos="3969"/>
                <w:tab w:val="left" w:leader="dot" w:pos="7121"/>
              </w:tabs>
              <w:ind w:right="0"/>
              <w:rPr>
                <w:szCs w:val="22"/>
              </w:rPr>
            </w:pPr>
            <w:r w:rsidRPr="00107F18">
              <w:rPr>
                <w:szCs w:val="22"/>
              </w:rPr>
              <w:tab/>
            </w:r>
          </w:p>
        </w:tc>
      </w:tr>
      <w:tr w:rsidR="00321E40" w:rsidRPr="00107F18" w:rsidTr="001C2083">
        <w:trPr>
          <w:trHeight w:val="692"/>
        </w:trPr>
        <w:tc>
          <w:tcPr>
            <w:tcW w:w="49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21E40" w:rsidRPr="00107F18" w:rsidRDefault="00321E40" w:rsidP="00321E40">
            <w:pPr>
              <w:ind w:right="0"/>
              <w:rPr>
                <w:b/>
                <w:i/>
                <w:szCs w:val="22"/>
              </w:rPr>
            </w:pPr>
          </w:p>
          <w:p w:rsidR="00321E40" w:rsidRPr="001A3350" w:rsidRDefault="00321E40" w:rsidP="00321E40">
            <w:pPr>
              <w:ind w:right="0"/>
              <w:rPr>
                <w:b/>
                <w:szCs w:val="22"/>
              </w:rPr>
            </w:pPr>
            <w:r w:rsidRPr="00107F18">
              <w:rPr>
                <w:b/>
                <w:szCs w:val="22"/>
              </w:rPr>
              <w:t>Votre adresse e-mail :</w:t>
            </w:r>
          </w:p>
        </w:tc>
        <w:tc>
          <w:tcPr>
            <w:tcW w:w="5812"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21E40" w:rsidRPr="00107F18" w:rsidRDefault="00321E40" w:rsidP="00321E40">
            <w:pPr>
              <w:tabs>
                <w:tab w:val="left" w:pos="7121"/>
              </w:tabs>
              <w:rPr>
                <w:szCs w:val="22"/>
              </w:rPr>
            </w:pPr>
          </w:p>
          <w:p w:rsidR="00321E40" w:rsidRPr="00107F18" w:rsidRDefault="00321E40" w:rsidP="00321E40">
            <w:pPr>
              <w:tabs>
                <w:tab w:val="clear" w:pos="3969"/>
                <w:tab w:val="left" w:leader="dot" w:pos="7121"/>
              </w:tabs>
              <w:ind w:right="0"/>
              <w:rPr>
                <w:szCs w:val="22"/>
              </w:rPr>
            </w:pPr>
            <w:r w:rsidRPr="00107F18">
              <w:rPr>
                <w:szCs w:val="22"/>
              </w:rPr>
              <w:tab/>
            </w:r>
          </w:p>
        </w:tc>
      </w:tr>
      <w:tr w:rsidR="00321E40" w:rsidRPr="00107F18" w:rsidTr="001C2083">
        <w:trPr>
          <w:trHeight w:val="692"/>
        </w:trPr>
        <w:tc>
          <w:tcPr>
            <w:tcW w:w="49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21E40" w:rsidRPr="00107F18" w:rsidRDefault="00321E40" w:rsidP="00321E40">
            <w:pPr>
              <w:ind w:right="0"/>
              <w:rPr>
                <w:b/>
                <w:i/>
                <w:szCs w:val="22"/>
              </w:rPr>
            </w:pPr>
          </w:p>
          <w:p w:rsidR="00321E40" w:rsidRPr="001A3350" w:rsidRDefault="00321E40" w:rsidP="00321E40">
            <w:pPr>
              <w:ind w:right="0"/>
              <w:rPr>
                <w:b/>
                <w:szCs w:val="22"/>
              </w:rPr>
            </w:pPr>
            <w:r w:rsidRPr="00107F18">
              <w:rPr>
                <w:b/>
                <w:szCs w:val="22"/>
              </w:rPr>
              <w:t>Votre numéro de téléphone :</w:t>
            </w:r>
          </w:p>
        </w:tc>
        <w:tc>
          <w:tcPr>
            <w:tcW w:w="5812"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21E40" w:rsidRPr="00107F18" w:rsidRDefault="00321E40" w:rsidP="00321E40">
            <w:pPr>
              <w:tabs>
                <w:tab w:val="left" w:pos="7121"/>
              </w:tabs>
              <w:rPr>
                <w:szCs w:val="22"/>
              </w:rPr>
            </w:pPr>
          </w:p>
          <w:p w:rsidR="00321E40" w:rsidRPr="00107F18" w:rsidRDefault="00321E40" w:rsidP="00321E40">
            <w:pPr>
              <w:tabs>
                <w:tab w:val="clear" w:pos="3969"/>
                <w:tab w:val="left" w:leader="dot" w:pos="7121"/>
              </w:tabs>
              <w:ind w:right="0"/>
              <w:rPr>
                <w:szCs w:val="22"/>
              </w:rPr>
            </w:pPr>
            <w:r w:rsidRPr="00107F18">
              <w:rPr>
                <w:szCs w:val="22"/>
              </w:rPr>
              <w:tab/>
            </w:r>
          </w:p>
        </w:tc>
      </w:tr>
      <w:tr w:rsidR="00321E40" w:rsidRPr="00D471DD" w:rsidTr="001C2083">
        <w:trPr>
          <w:trHeight w:val="692"/>
        </w:trPr>
        <w:tc>
          <w:tcPr>
            <w:tcW w:w="49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21E40" w:rsidRPr="00321E40" w:rsidRDefault="00321E40" w:rsidP="00321E40">
            <w:pPr>
              <w:ind w:right="0"/>
              <w:rPr>
                <w:b/>
                <w:i/>
                <w:szCs w:val="22"/>
                <w:lang w:val="fr-BE"/>
              </w:rPr>
            </w:pPr>
          </w:p>
          <w:p w:rsidR="00321E40" w:rsidRPr="00321E40" w:rsidRDefault="00321E40" w:rsidP="00321E40">
            <w:pPr>
              <w:spacing w:after="120"/>
              <w:ind w:right="0"/>
              <w:rPr>
                <w:b/>
                <w:szCs w:val="22"/>
                <w:lang w:val="fr-BE"/>
              </w:rPr>
            </w:pPr>
            <w:r w:rsidRPr="00321E40">
              <w:rPr>
                <w:b/>
                <w:szCs w:val="22"/>
                <w:lang w:val="fr-BE"/>
              </w:rPr>
              <w:t xml:space="preserve">Date de votre pension légale de retraite </w:t>
            </w:r>
          </w:p>
        </w:tc>
        <w:tc>
          <w:tcPr>
            <w:tcW w:w="5812"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21E40" w:rsidRPr="00321E40" w:rsidRDefault="00321E40" w:rsidP="00321E40">
            <w:pPr>
              <w:tabs>
                <w:tab w:val="left" w:pos="7121"/>
              </w:tabs>
              <w:rPr>
                <w:szCs w:val="22"/>
                <w:lang w:val="fr-BE"/>
              </w:rPr>
            </w:pPr>
          </w:p>
          <w:p w:rsidR="00321E40" w:rsidRPr="00321E40" w:rsidRDefault="00321E40" w:rsidP="00321E40">
            <w:pPr>
              <w:tabs>
                <w:tab w:val="clear" w:pos="3969"/>
                <w:tab w:val="left" w:leader="dot" w:pos="7121"/>
              </w:tabs>
              <w:ind w:right="0"/>
              <w:rPr>
                <w:szCs w:val="22"/>
                <w:lang w:val="fr-BE"/>
              </w:rPr>
            </w:pPr>
            <w:r w:rsidRPr="00321E40">
              <w:rPr>
                <w:szCs w:val="22"/>
                <w:lang w:val="fr-BE"/>
              </w:rPr>
              <w:tab/>
            </w:r>
          </w:p>
        </w:tc>
      </w:tr>
      <w:tr w:rsidR="00321E40" w:rsidRPr="00107F18" w:rsidTr="001C2083">
        <w:trPr>
          <w:trHeight w:val="692"/>
        </w:trPr>
        <w:tc>
          <w:tcPr>
            <w:tcW w:w="4962" w:type="dxa"/>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21E40" w:rsidRPr="00321E40" w:rsidRDefault="00321E40" w:rsidP="00321E40">
            <w:pPr>
              <w:ind w:right="0"/>
              <w:rPr>
                <w:b/>
                <w:i/>
                <w:szCs w:val="22"/>
                <w:lang w:val="fr-BE"/>
              </w:rPr>
            </w:pPr>
          </w:p>
          <w:p w:rsidR="00321E40" w:rsidRPr="00321E40" w:rsidRDefault="00321E40" w:rsidP="00321E40">
            <w:pPr>
              <w:spacing w:after="120"/>
              <w:ind w:right="0"/>
              <w:rPr>
                <w:b/>
                <w:szCs w:val="22"/>
                <w:lang w:val="fr-BE"/>
              </w:rPr>
            </w:pPr>
            <w:r>
              <w:rPr>
                <w:b/>
                <w:szCs w:val="22"/>
                <w:lang w:val="fr-BE"/>
              </w:rPr>
              <w:t>N</w:t>
            </w:r>
            <w:r w:rsidRPr="00321E40">
              <w:rPr>
                <w:b/>
                <w:szCs w:val="22"/>
                <w:lang w:val="fr-BE"/>
              </w:rPr>
              <w:t>uméro de compte bancaire</w:t>
            </w:r>
            <w:r>
              <w:rPr>
                <w:b/>
                <w:szCs w:val="22"/>
                <w:lang w:val="fr-BE"/>
              </w:rPr>
              <w:t xml:space="preserve"> pour le versement de la prime</w:t>
            </w:r>
            <w:r w:rsidRPr="00321E40">
              <w:rPr>
                <w:b/>
                <w:szCs w:val="22"/>
                <w:lang w:val="fr-BE"/>
              </w:rPr>
              <w:t> :</w:t>
            </w:r>
          </w:p>
        </w:tc>
        <w:tc>
          <w:tcPr>
            <w:tcW w:w="5812" w:type="dxa"/>
            <w:gridSpan w:val="2"/>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321E40" w:rsidRPr="00321E40" w:rsidRDefault="00321E40" w:rsidP="00321E40">
            <w:pPr>
              <w:tabs>
                <w:tab w:val="left" w:pos="7121"/>
              </w:tabs>
              <w:rPr>
                <w:szCs w:val="22"/>
                <w:lang w:val="fr-BE"/>
              </w:rPr>
            </w:pPr>
          </w:p>
          <w:p w:rsidR="00321E40" w:rsidRPr="00107F18" w:rsidRDefault="00321E40" w:rsidP="00321E40">
            <w:pPr>
              <w:tabs>
                <w:tab w:val="clear" w:pos="3969"/>
                <w:tab w:val="left" w:leader="dot" w:pos="7121"/>
              </w:tabs>
              <w:ind w:right="0"/>
              <w:rPr>
                <w:szCs w:val="22"/>
              </w:rPr>
            </w:pPr>
            <w:r>
              <w:rPr>
                <w:szCs w:val="22"/>
              </w:rPr>
              <w:t>BE</w:t>
            </w:r>
            <w:r w:rsidRPr="00107F18">
              <w:rPr>
                <w:szCs w:val="22"/>
              </w:rPr>
              <w:tab/>
            </w:r>
          </w:p>
        </w:tc>
      </w:tr>
      <w:tr w:rsidR="00321E40" w:rsidRPr="00107F18" w:rsidTr="001C2083">
        <w:trPr>
          <w:trHeight w:val="692"/>
        </w:trPr>
        <w:tc>
          <w:tcPr>
            <w:tcW w:w="4962" w:type="dxa"/>
            <w:vMerge w:val="restart"/>
            <w:tcBorders>
              <w:top w:val="single" w:sz="8" w:space="0" w:color="31849B" w:themeColor="accent5" w:themeShade="BF"/>
              <w:left w:val="single" w:sz="8" w:space="0" w:color="31849B" w:themeColor="accent5" w:themeShade="BF"/>
              <w:right w:val="single" w:sz="8" w:space="0" w:color="31849B" w:themeColor="accent5" w:themeShade="BF"/>
            </w:tcBorders>
          </w:tcPr>
          <w:p w:rsidR="00321E40" w:rsidRPr="007C32A7" w:rsidRDefault="00321E40" w:rsidP="00F9293E">
            <w:pPr>
              <w:spacing w:before="120" w:after="120"/>
              <w:ind w:right="0"/>
              <w:rPr>
                <w:b/>
                <w:szCs w:val="22"/>
                <w:lang w:val="fr-BE"/>
              </w:rPr>
            </w:pPr>
            <w:r w:rsidRPr="007C32A7">
              <w:rPr>
                <w:b/>
                <w:szCs w:val="22"/>
                <w:lang w:val="fr-BE"/>
              </w:rPr>
              <w:t>Destinataire fiscal de ce numéro de compte:</w:t>
            </w:r>
          </w:p>
          <w:p w:rsidR="00321E40" w:rsidRPr="00926358" w:rsidRDefault="00321E40" w:rsidP="00926358">
            <w:pPr>
              <w:spacing w:before="120" w:after="120"/>
              <w:ind w:right="0"/>
              <w:rPr>
                <w:i/>
                <w:sz w:val="18"/>
                <w:szCs w:val="18"/>
                <w:lang w:val="fr-BE"/>
              </w:rPr>
            </w:pPr>
            <w:r w:rsidRPr="007C32A7">
              <w:rPr>
                <w:i/>
                <w:sz w:val="18"/>
                <w:szCs w:val="18"/>
                <w:lang w:val="fr-BE"/>
              </w:rPr>
              <w:t>(</w:t>
            </w:r>
            <w:r w:rsidR="00926358" w:rsidRPr="007C32A7">
              <w:rPr>
                <w:i/>
                <w:sz w:val="18"/>
                <w:szCs w:val="18"/>
                <w:lang w:val="fr-BE"/>
              </w:rPr>
              <w:t>c’est le nom auquel nous établirons la fiche fiscale liée au paiement ; une personne morale doit toujours être votre société ou la personne morale dans laquelle, aux termes d'une convention écrite, vous exercez votre activité (para)médicale – ou une partie de celle-ci dans le cadre de l'assurance maladie)</w:t>
            </w:r>
          </w:p>
        </w:tc>
        <w:tc>
          <w:tcPr>
            <w:tcW w:w="5812" w:type="dxa"/>
            <w:gridSpan w:val="2"/>
            <w:tcBorders>
              <w:top w:val="single" w:sz="8" w:space="0" w:color="31849B" w:themeColor="accent5" w:themeShade="BF"/>
              <w:left w:val="single" w:sz="8" w:space="0" w:color="31849B" w:themeColor="accent5" w:themeShade="BF"/>
              <w:bottom w:val="nil"/>
              <w:right w:val="single" w:sz="4" w:space="0" w:color="31849B" w:themeColor="accent5" w:themeShade="BF"/>
            </w:tcBorders>
            <w:vAlign w:val="center"/>
          </w:tcPr>
          <w:p w:rsidR="00321E40" w:rsidRPr="00107F18" w:rsidRDefault="00D471DD" w:rsidP="00321E40">
            <w:pPr>
              <w:tabs>
                <w:tab w:val="left" w:pos="7121"/>
              </w:tabs>
              <w:rPr>
                <w:szCs w:val="22"/>
                <w:lang w:eastAsia="nl-BE"/>
              </w:rPr>
            </w:pPr>
            <w:sdt>
              <w:sdtPr>
                <w:rPr>
                  <w:szCs w:val="22"/>
                  <w:lang w:eastAsia="nl-BE"/>
                </w:rPr>
                <w:id w:val="1111708919"/>
                <w14:checkbox>
                  <w14:checked w14:val="0"/>
                  <w14:checkedState w14:val="2612" w14:font="MS Gothic"/>
                  <w14:uncheckedState w14:val="2610" w14:font="MS Gothic"/>
                </w14:checkbox>
              </w:sdtPr>
              <w:sdtEndPr/>
              <w:sdtContent>
                <w:r w:rsidR="00321E40">
                  <w:rPr>
                    <w:rFonts w:ascii="MS Gothic" w:eastAsia="MS Gothic" w:hAnsi="MS Gothic" w:hint="eastAsia"/>
                    <w:szCs w:val="22"/>
                    <w:lang w:eastAsia="nl-BE"/>
                  </w:rPr>
                  <w:t>☐</w:t>
                </w:r>
              </w:sdtContent>
            </w:sdt>
            <w:r w:rsidR="00321E40">
              <w:rPr>
                <w:szCs w:val="22"/>
                <w:lang w:eastAsia="nl-BE"/>
              </w:rPr>
              <w:t xml:space="preserve">    moi-même</w:t>
            </w:r>
            <w:r w:rsidR="00321E40" w:rsidRPr="00107F18">
              <w:rPr>
                <w:szCs w:val="22"/>
              </w:rPr>
              <w:tab/>
            </w:r>
          </w:p>
        </w:tc>
      </w:tr>
      <w:tr w:rsidR="00321E40" w:rsidRPr="00321E40" w:rsidTr="001C2083">
        <w:trPr>
          <w:trHeight w:val="692"/>
        </w:trPr>
        <w:tc>
          <w:tcPr>
            <w:tcW w:w="4962" w:type="dxa"/>
            <w:vMerge/>
            <w:tcBorders>
              <w:left w:val="single" w:sz="8" w:space="0" w:color="31849B" w:themeColor="accent5" w:themeShade="BF"/>
              <w:bottom w:val="single" w:sz="8" w:space="0" w:color="31849B" w:themeColor="accent5" w:themeShade="BF"/>
              <w:right w:val="single" w:sz="8" w:space="0" w:color="31849B" w:themeColor="accent5" w:themeShade="BF"/>
            </w:tcBorders>
          </w:tcPr>
          <w:p w:rsidR="00321E40" w:rsidRPr="00647F04" w:rsidRDefault="00321E40" w:rsidP="00F9293E">
            <w:pPr>
              <w:spacing w:before="120" w:after="120"/>
              <w:ind w:right="0"/>
              <w:rPr>
                <w:szCs w:val="22"/>
              </w:rPr>
            </w:pPr>
          </w:p>
        </w:tc>
        <w:tc>
          <w:tcPr>
            <w:tcW w:w="2835" w:type="dxa"/>
            <w:tcBorders>
              <w:top w:val="nil"/>
              <w:left w:val="single" w:sz="8" w:space="0" w:color="31849B" w:themeColor="accent5" w:themeShade="BF"/>
              <w:bottom w:val="single" w:sz="8" w:space="0" w:color="31849B" w:themeColor="accent5" w:themeShade="BF"/>
              <w:right w:val="nil"/>
            </w:tcBorders>
            <w:vAlign w:val="center"/>
          </w:tcPr>
          <w:p w:rsidR="00926358" w:rsidRDefault="00D471DD" w:rsidP="00321E40">
            <w:pPr>
              <w:tabs>
                <w:tab w:val="left" w:pos="7121"/>
              </w:tabs>
              <w:rPr>
                <w:szCs w:val="22"/>
                <w:lang w:val="fr-BE" w:eastAsia="nl-BE"/>
              </w:rPr>
            </w:pPr>
            <w:sdt>
              <w:sdtPr>
                <w:rPr>
                  <w:szCs w:val="22"/>
                  <w:lang w:val="fr-BE" w:eastAsia="nl-BE"/>
                </w:rPr>
                <w:id w:val="-288280961"/>
                <w14:checkbox>
                  <w14:checked w14:val="0"/>
                  <w14:checkedState w14:val="2612" w14:font="MS Gothic"/>
                  <w14:uncheckedState w14:val="2610" w14:font="MS Gothic"/>
                </w14:checkbox>
              </w:sdtPr>
              <w:sdtEndPr/>
              <w:sdtContent>
                <w:r w:rsidR="00321E40" w:rsidRPr="00321E40">
                  <w:rPr>
                    <w:rFonts w:ascii="MS Gothic" w:eastAsia="MS Gothic" w:hAnsi="MS Gothic" w:hint="eastAsia"/>
                    <w:szCs w:val="22"/>
                    <w:lang w:val="fr-BE" w:eastAsia="nl-BE"/>
                  </w:rPr>
                  <w:t>☐</w:t>
                </w:r>
              </w:sdtContent>
            </w:sdt>
            <w:r w:rsidR="00321E40" w:rsidRPr="00321E40">
              <w:rPr>
                <w:szCs w:val="22"/>
                <w:lang w:val="fr-BE" w:eastAsia="nl-BE"/>
              </w:rPr>
              <w:t xml:space="preserve">    une personne morale </w:t>
            </w:r>
          </w:p>
          <w:p w:rsidR="00321E40" w:rsidRPr="00321E40" w:rsidRDefault="00926358" w:rsidP="00321E40">
            <w:pPr>
              <w:tabs>
                <w:tab w:val="left" w:pos="7121"/>
              </w:tabs>
              <w:rPr>
                <w:szCs w:val="22"/>
                <w:lang w:val="fr-BE" w:eastAsia="nl-BE"/>
              </w:rPr>
            </w:pPr>
            <w:r>
              <w:rPr>
                <w:szCs w:val="22"/>
                <w:lang w:val="fr-BE" w:eastAsia="nl-BE"/>
              </w:rPr>
              <w:t xml:space="preserve">        </w:t>
            </w:r>
            <w:r w:rsidR="00321E40" w:rsidRPr="00321E40">
              <w:rPr>
                <w:szCs w:val="22"/>
                <w:lang w:val="fr-BE" w:eastAsia="nl-BE"/>
              </w:rPr>
              <w:t>avec le n° BCE</w:t>
            </w:r>
            <w:r>
              <w:rPr>
                <w:szCs w:val="22"/>
                <w:lang w:val="fr-BE" w:eastAsia="nl-BE"/>
              </w:rPr>
              <w:t xml:space="preserve"> suivant</w:t>
            </w:r>
            <w:r w:rsidR="00321E40">
              <w:rPr>
                <w:szCs w:val="22"/>
                <w:lang w:val="fr-BE" w:eastAsia="nl-BE"/>
              </w:rPr>
              <w:t> :</w:t>
            </w:r>
          </w:p>
        </w:tc>
        <w:tc>
          <w:tcPr>
            <w:tcW w:w="2977" w:type="dxa"/>
            <w:tcBorders>
              <w:top w:val="nil"/>
              <w:left w:val="nil"/>
              <w:bottom w:val="single" w:sz="4" w:space="0" w:color="31849B" w:themeColor="accent5" w:themeShade="BF"/>
              <w:right w:val="single" w:sz="4" w:space="0" w:color="31849B" w:themeColor="accent5" w:themeShade="BF"/>
            </w:tcBorders>
          </w:tcPr>
          <w:p w:rsidR="00321E40" w:rsidRPr="00321E40" w:rsidRDefault="00321E40" w:rsidP="00F9293E">
            <w:pPr>
              <w:tabs>
                <w:tab w:val="left" w:pos="7121"/>
              </w:tabs>
              <w:rPr>
                <w:szCs w:val="22"/>
                <w:lang w:val="fr-BE"/>
              </w:rPr>
            </w:pPr>
          </w:p>
          <w:p w:rsidR="00926358" w:rsidRDefault="00926358" w:rsidP="00321E40">
            <w:pPr>
              <w:tabs>
                <w:tab w:val="clear" w:pos="3969"/>
                <w:tab w:val="left" w:leader="dot" w:pos="7121"/>
              </w:tabs>
              <w:ind w:left="-102" w:right="0"/>
              <w:rPr>
                <w:szCs w:val="22"/>
                <w:lang w:val="fr-BE"/>
              </w:rPr>
            </w:pPr>
          </w:p>
          <w:p w:rsidR="00321E40" w:rsidRPr="00321E40" w:rsidRDefault="001C2083" w:rsidP="00926358">
            <w:pPr>
              <w:tabs>
                <w:tab w:val="clear" w:pos="3969"/>
                <w:tab w:val="left" w:leader="dot" w:pos="7121"/>
              </w:tabs>
              <w:ind w:left="-810" w:right="0"/>
              <w:rPr>
                <w:szCs w:val="22"/>
                <w:lang w:val="fr-BE"/>
              </w:rPr>
            </w:pPr>
            <w:r>
              <w:rPr>
                <w:szCs w:val="22"/>
                <w:lang w:val="fr-BE"/>
              </w:rPr>
              <w:t>Dddddd0</w:t>
            </w:r>
            <w:r w:rsidR="00321E40" w:rsidRPr="00321E40">
              <w:rPr>
                <w:szCs w:val="22"/>
                <w:lang w:val="fr-BE"/>
              </w:rPr>
              <w:tab/>
            </w:r>
          </w:p>
        </w:tc>
      </w:tr>
    </w:tbl>
    <w:p w:rsidR="00321E40" w:rsidRPr="00321E40" w:rsidRDefault="00321E40" w:rsidP="00980975">
      <w:pPr>
        <w:rPr>
          <w:szCs w:val="22"/>
          <w:lang w:val="fr-BE"/>
        </w:rPr>
      </w:pPr>
    </w:p>
    <w:p w:rsidR="001E3F30" w:rsidRPr="00321E40" w:rsidRDefault="001E3F30" w:rsidP="001C2083">
      <w:pPr>
        <w:jc w:val="center"/>
        <w:rPr>
          <w:b/>
          <w:i/>
          <w:szCs w:val="22"/>
          <w:lang w:val="fr-BE"/>
        </w:rPr>
      </w:pPr>
      <w:r w:rsidRPr="00321E40">
        <w:rPr>
          <w:b/>
          <w:i/>
          <w:szCs w:val="22"/>
          <w:lang w:val="fr-BE"/>
        </w:rPr>
        <w:t>Veuillez également compléter / signer le verso du document.</w:t>
      </w:r>
      <w:r w:rsidRPr="00321E40">
        <w:rPr>
          <w:b/>
          <w:i/>
          <w:szCs w:val="22"/>
          <w:lang w:val="fr-BE"/>
        </w:rPr>
        <w:br w:type="page"/>
      </w:r>
    </w:p>
    <w:tbl>
      <w:tblPr>
        <w:tblW w:w="10774" w:type="dxa"/>
        <w:tblInd w:w="-176" w:type="dxa"/>
        <w:tblBorders>
          <w:top w:val="single" w:sz="8" w:space="0" w:color="auto"/>
          <w:left w:val="single" w:sz="8" w:space="0" w:color="auto"/>
          <w:bottom w:val="single" w:sz="8" w:space="0" w:color="auto"/>
          <w:right w:val="single" w:sz="8" w:space="0" w:color="auto"/>
        </w:tblBorders>
        <w:tblLayout w:type="fixed"/>
        <w:tblLook w:val="04A0" w:firstRow="1" w:lastRow="0" w:firstColumn="1" w:lastColumn="0" w:noHBand="0" w:noVBand="1"/>
      </w:tblPr>
      <w:tblGrid>
        <w:gridCol w:w="851"/>
        <w:gridCol w:w="1418"/>
        <w:gridCol w:w="8505"/>
      </w:tblGrid>
      <w:tr w:rsidR="000A18C1" w:rsidRPr="00D471DD" w:rsidTr="009D3C80">
        <w:trPr>
          <w:trHeight w:val="862"/>
        </w:trPr>
        <w:tc>
          <w:tcPr>
            <w:tcW w:w="10774" w:type="dxa"/>
            <w:gridSpan w:val="3"/>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rsidR="000A18C1" w:rsidRPr="000A18C1" w:rsidRDefault="000A18C1" w:rsidP="000A18C1">
            <w:pPr>
              <w:pStyle w:val="Lijstalinea"/>
              <w:numPr>
                <w:ilvl w:val="0"/>
                <w:numId w:val="14"/>
              </w:numPr>
              <w:spacing w:after="120"/>
              <w:ind w:left="601" w:right="0" w:hanging="601"/>
              <w:rPr>
                <w:b/>
                <w:szCs w:val="22"/>
                <w:lang w:val="fr-BE"/>
              </w:rPr>
            </w:pPr>
            <w:r w:rsidRPr="000A18C1">
              <w:rPr>
                <w:szCs w:val="22"/>
                <w:lang w:val="fr-BE"/>
              </w:rPr>
              <w:lastRenderedPageBreak/>
              <w:br w:type="page"/>
            </w:r>
            <w:r w:rsidRPr="00321E40">
              <w:rPr>
                <w:b/>
                <w:szCs w:val="22"/>
                <w:lang w:val="fr-BE"/>
              </w:rPr>
              <w:t>Années pour lesquelles vous demandez la prime :</w:t>
            </w:r>
          </w:p>
          <w:p w:rsidR="000A18C1" w:rsidRPr="000A18C1" w:rsidRDefault="000A18C1" w:rsidP="000137DF">
            <w:pPr>
              <w:spacing w:before="120" w:after="120"/>
              <w:ind w:right="0"/>
              <w:rPr>
                <w:i/>
                <w:sz w:val="20"/>
                <w:lang w:val="fr-BE"/>
              </w:rPr>
            </w:pPr>
            <w:r w:rsidRPr="00321E40">
              <w:rPr>
                <w:i/>
                <w:sz w:val="20"/>
                <w:lang w:val="fr-BE"/>
              </w:rPr>
              <w:t>(Vous ne savez plus si vous avez déjà reçu un avantage social pour une ou plusieurs des années mentionnées ci-après ? Cochez alors l’année ou les années en question. Nous vérifierons les éventuels doublons dans votre dossier.)</w:t>
            </w:r>
          </w:p>
        </w:tc>
      </w:tr>
      <w:tr w:rsidR="000A18C1" w:rsidRPr="00D471DD" w:rsidTr="000A18C1">
        <w:trPr>
          <w:trHeight w:val="723"/>
        </w:trPr>
        <w:tc>
          <w:tcPr>
            <w:tcW w:w="851"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0A18C1" w:rsidRPr="001A3350" w:rsidRDefault="000A18C1" w:rsidP="000A18C1">
            <w:pPr>
              <w:spacing w:before="120"/>
              <w:ind w:left="-104" w:right="-109"/>
              <w:jc w:val="center"/>
              <w:rPr>
                <w:b/>
                <w:szCs w:val="22"/>
              </w:rPr>
            </w:pPr>
            <w:r>
              <w:rPr>
                <w:b/>
                <w:szCs w:val="22"/>
              </w:rPr>
              <w:t>Année :</w:t>
            </w:r>
          </w:p>
        </w:tc>
        <w:tc>
          <w:tcPr>
            <w:tcW w:w="1418"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0A18C1" w:rsidRPr="00321E40" w:rsidRDefault="000A18C1" w:rsidP="000A18C1">
            <w:pPr>
              <w:tabs>
                <w:tab w:val="left" w:pos="7121"/>
              </w:tabs>
              <w:ind w:left="-100"/>
              <w:jc w:val="center"/>
              <w:rPr>
                <w:b/>
                <w:szCs w:val="22"/>
                <w:lang w:val="fr-BE"/>
              </w:rPr>
            </w:pPr>
            <w:r w:rsidRPr="00321E40">
              <w:rPr>
                <w:b/>
                <w:szCs w:val="22"/>
                <w:lang w:val="fr-BE"/>
              </w:rPr>
              <w:t>Demande de prime oui/non :</w:t>
            </w:r>
          </w:p>
          <w:p w:rsidR="000A18C1" w:rsidRPr="00376487" w:rsidRDefault="000A18C1" w:rsidP="000A18C1">
            <w:pPr>
              <w:tabs>
                <w:tab w:val="left" w:pos="7121"/>
              </w:tabs>
              <w:spacing w:before="120"/>
              <w:ind w:left="-107"/>
              <w:jc w:val="center"/>
              <w:rPr>
                <w:i/>
                <w:sz w:val="20"/>
              </w:rPr>
            </w:pPr>
            <w:r>
              <w:rPr>
                <w:i/>
                <w:sz w:val="20"/>
              </w:rPr>
              <w:t>(cochez si «oui</w:t>
            </w:r>
            <w:r w:rsidRPr="00376487">
              <w:rPr>
                <w:i/>
                <w:sz w:val="20"/>
              </w:rPr>
              <w:t>»)</w:t>
            </w:r>
          </w:p>
        </w:tc>
        <w:tc>
          <w:tcPr>
            <w:tcW w:w="8505" w:type="dxa"/>
            <w:tcBorders>
              <w:top w:val="thickThinLargeGap" w:sz="24"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0A18C1" w:rsidRPr="000A18C1" w:rsidRDefault="000A18C1" w:rsidP="000A18C1">
            <w:pPr>
              <w:tabs>
                <w:tab w:val="clear" w:pos="3969"/>
                <w:tab w:val="left" w:leader="dot" w:pos="7121"/>
              </w:tabs>
              <w:ind w:right="0"/>
              <w:rPr>
                <w:b/>
                <w:szCs w:val="22"/>
                <w:lang w:val="fr-BE"/>
              </w:rPr>
            </w:pPr>
            <w:r w:rsidRPr="000A18C1">
              <w:rPr>
                <w:b/>
                <w:szCs w:val="22"/>
                <w:lang w:val="fr-BE"/>
              </w:rPr>
              <w:t xml:space="preserve">Votre qualité / activité en tant que pharmacien: </w:t>
            </w:r>
          </w:p>
          <w:p w:rsidR="000A18C1" w:rsidRPr="00E156C8" w:rsidRDefault="000A18C1" w:rsidP="000A18C1">
            <w:pPr>
              <w:tabs>
                <w:tab w:val="clear" w:pos="3969"/>
                <w:tab w:val="left" w:leader="dot" w:pos="7121"/>
              </w:tabs>
              <w:ind w:right="0"/>
              <w:rPr>
                <w:i/>
                <w:sz w:val="20"/>
                <w:lang w:val="fr-BE"/>
              </w:rPr>
            </w:pPr>
            <w:r w:rsidRPr="00E156C8">
              <w:rPr>
                <w:i/>
                <w:sz w:val="20"/>
                <w:lang w:val="fr-BE"/>
              </w:rPr>
              <w:t xml:space="preserve">(cochez ce qui </w:t>
            </w:r>
            <w:r w:rsidRPr="00B9438B">
              <w:rPr>
                <w:i/>
                <w:sz w:val="20"/>
                <w:lang w:val="fr-BE"/>
              </w:rPr>
              <w:t xml:space="preserve">convient; </w:t>
            </w:r>
            <w:r w:rsidR="00E156C8" w:rsidRPr="00B9438B">
              <w:rPr>
                <w:i/>
                <w:sz w:val="20"/>
                <w:lang w:val="fr-BE"/>
              </w:rPr>
              <w:t>si pour l’année com</w:t>
            </w:r>
            <w:r w:rsidR="00B85AAB">
              <w:rPr>
                <w:i/>
                <w:sz w:val="20"/>
                <w:lang w:val="fr-BE"/>
              </w:rPr>
              <w:t>plète ou une partie de celle-ci</w:t>
            </w:r>
            <w:r w:rsidR="00E156C8" w:rsidRPr="00B9438B">
              <w:rPr>
                <w:i/>
                <w:sz w:val="20"/>
                <w:lang w:val="fr-BE"/>
              </w:rPr>
              <w:t>, vous avez travaillé en tant que pharmacien-biologiste, adjoint ou remplaçant, veuillez cocher votre activité moyenne par semaine sur une base annuelle</w:t>
            </w:r>
            <w:r w:rsidRPr="00B9438B">
              <w:rPr>
                <w:i/>
                <w:sz w:val="20"/>
                <w:lang w:val="fr-BE"/>
              </w:rPr>
              <w:t>)</w:t>
            </w:r>
          </w:p>
        </w:tc>
      </w:tr>
      <w:tr w:rsidR="000A18C1" w:rsidRPr="00107F18" w:rsidTr="000A18C1">
        <w:trPr>
          <w:trHeight w:val="1108"/>
        </w:trPr>
        <w:tc>
          <w:tcPr>
            <w:tcW w:w="851" w:type="dxa"/>
            <w:tcBorders>
              <w:top w:val="single" w:sz="8" w:space="0" w:color="31849B" w:themeColor="accent5" w:themeShade="BF"/>
              <w:left w:val="single" w:sz="8" w:space="0" w:color="31849B" w:themeColor="accent5" w:themeShade="BF"/>
              <w:right w:val="single" w:sz="8" w:space="0" w:color="31849B" w:themeColor="accent5" w:themeShade="BF"/>
            </w:tcBorders>
          </w:tcPr>
          <w:p w:rsidR="000A18C1" w:rsidRPr="00647F04" w:rsidRDefault="000A18C1" w:rsidP="000137DF">
            <w:pPr>
              <w:spacing w:after="120"/>
              <w:ind w:right="0"/>
              <w:rPr>
                <w:szCs w:val="22"/>
              </w:rPr>
            </w:pPr>
            <w:r w:rsidRPr="00647F04">
              <w:rPr>
                <w:szCs w:val="22"/>
              </w:rPr>
              <w:t>2016</w:t>
            </w:r>
          </w:p>
        </w:tc>
        <w:tc>
          <w:tcPr>
            <w:tcW w:w="1418" w:type="dxa"/>
            <w:tcBorders>
              <w:top w:val="single" w:sz="8" w:space="0" w:color="31849B" w:themeColor="accent5" w:themeShade="BF"/>
              <w:left w:val="single" w:sz="8" w:space="0" w:color="31849B" w:themeColor="accent5" w:themeShade="BF"/>
              <w:right w:val="single" w:sz="8" w:space="0" w:color="31849B" w:themeColor="accent5" w:themeShade="BF"/>
            </w:tcBorders>
            <w:vAlign w:val="center"/>
          </w:tcPr>
          <w:p w:rsidR="000A18C1" w:rsidRPr="00107F18" w:rsidRDefault="00D471DD" w:rsidP="000137DF">
            <w:pPr>
              <w:tabs>
                <w:tab w:val="left" w:pos="7121"/>
              </w:tabs>
              <w:rPr>
                <w:szCs w:val="22"/>
                <w:lang w:eastAsia="nl-BE"/>
              </w:rPr>
            </w:pPr>
            <w:sdt>
              <w:sdtPr>
                <w:rPr>
                  <w:szCs w:val="22"/>
                  <w:lang w:eastAsia="nl-BE"/>
                </w:rPr>
                <w:id w:val="-394207869"/>
                <w14:checkbox>
                  <w14:checked w14:val="0"/>
                  <w14:checkedState w14:val="2612" w14:font="MS Gothic"/>
                  <w14:uncheckedState w14:val="2610" w14:font="MS Gothic"/>
                </w14:checkbox>
              </w:sdtPr>
              <w:sdtEndPr/>
              <w:sdtContent>
                <w:r w:rsidR="000A18C1">
                  <w:rPr>
                    <w:rFonts w:ascii="MS Gothic" w:eastAsia="MS Gothic" w:hAnsi="MS Gothic" w:hint="eastAsia"/>
                    <w:szCs w:val="22"/>
                    <w:lang w:eastAsia="nl-BE"/>
                  </w:rPr>
                  <w:t>☐</w:t>
                </w:r>
              </w:sdtContent>
            </w:sdt>
            <w:r w:rsidR="000A18C1" w:rsidRPr="00B078C3">
              <w:rPr>
                <w:szCs w:val="22"/>
                <w:lang w:eastAsia="nl-BE"/>
              </w:rPr>
              <w:t xml:space="preserve">      </w:t>
            </w:r>
          </w:p>
        </w:tc>
        <w:tc>
          <w:tcPr>
            <w:tcW w:w="8505" w:type="dxa"/>
            <w:tcBorders>
              <w:top w:val="single" w:sz="8" w:space="0" w:color="31849B" w:themeColor="accent5" w:themeShade="BF"/>
              <w:left w:val="single" w:sz="8" w:space="0" w:color="31849B" w:themeColor="accent5" w:themeShade="BF"/>
              <w:bottom w:val="nil"/>
              <w:right w:val="single" w:sz="8" w:space="0" w:color="31849B" w:themeColor="accent5" w:themeShade="BF"/>
            </w:tcBorders>
          </w:tcPr>
          <w:p w:rsidR="000A18C1" w:rsidRPr="000A18C1" w:rsidRDefault="00D471DD" w:rsidP="000137DF">
            <w:pPr>
              <w:tabs>
                <w:tab w:val="clear" w:pos="3969"/>
                <w:tab w:val="left" w:leader="dot" w:pos="7121"/>
              </w:tabs>
              <w:ind w:left="-108" w:right="0"/>
              <w:rPr>
                <w:rFonts w:cstheme="minorHAnsi"/>
                <w:lang w:val="fr-BE"/>
              </w:rPr>
            </w:pPr>
            <w:sdt>
              <w:sdtPr>
                <w:rPr>
                  <w:rFonts w:cstheme="minorHAnsi"/>
                  <w:lang w:val="fr-BE"/>
                </w:rPr>
                <w:id w:val="-344322308"/>
                <w14:checkbox>
                  <w14:checked w14:val="0"/>
                  <w14:checkedState w14:val="2612" w14:font="MS Gothic"/>
                  <w14:uncheckedState w14:val="2610" w14:font="MS Gothic"/>
                </w14:checkbox>
              </w:sdtPr>
              <w:sdtEndPr/>
              <w:sdtContent>
                <w:r w:rsidR="000A18C1" w:rsidRPr="000A18C1">
                  <w:rPr>
                    <w:rFonts w:ascii="MS Gothic" w:eastAsia="MS Gothic" w:hAnsi="MS Gothic" w:cstheme="minorHAnsi" w:hint="eastAsia"/>
                    <w:lang w:val="fr-BE"/>
                  </w:rPr>
                  <w:t>☐</w:t>
                </w:r>
              </w:sdtContent>
            </w:sdt>
            <w:r w:rsidR="000A18C1">
              <w:rPr>
                <w:rFonts w:cstheme="minorHAnsi"/>
                <w:lang w:val="fr-BE"/>
              </w:rPr>
              <w:t xml:space="preserve"> A. Titulaire</w:t>
            </w:r>
            <w:r w:rsidR="000A18C1" w:rsidRPr="000A18C1">
              <w:rPr>
                <w:rFonts w:cstheme="minorHAnsi"/>
                <w:lang w:val="fr-BE"/>
              </w:rPr>
              <w:t xml:space="preserve"> pharmacie</w:t>
            </w:r>
          </w:p>
          <w:p w:rsidR="000A18C1" w:rsidRPr="000A18C1" w:rsidRDefault="00D471DD" w:rsidP="000137DF">
            <w:pPr>
              <w:tabs>
                <w:tab w:val="clear" w:pos="3969"/>
                <w:tab w:val="left" w:leader="dot" w:pos="7121"/>
              </w:tabs>
              <w:spacing w:before="120"/>
              <w:ind w:left="-109" w:right="0"/>
              <w:rPr>
                <w:rFonts w:cstheme="minorHAnsi"/>
                <w:vertAlign w:val="superscript"/>
                <w:lang w:val="fr-BE"/>
              </w:rPr>
            </w:pPr>
            <w:sdt>
              <w:sdtPr>
                <w:rPr>
                  <w:rFonts w:cstheme="minorHAnsi"/>
                  <w:lang w:val="fr-BE"/>
                </w:rPr>
                <w:id w:val="-419946290"/>
                <w14:checkbox>
                  <w14:checked w14:val="0"/>
                  <w14:checkedState w14:val="2612" w14:font="MS Gothic"/>
                  <w14:uncheckedState w14:val="2610" w14:font="MS Gothic"/>
                </w14:checkbox>
              </w:sdtPr>
              <w:sdtEndPr/>
              <w:sdtContent>
                <w:r w:rsidR="000A18C1" w:rsidRPr="000A18C1">
                  <w:rPr>
                    <w:rFonts w:ascii="MS Gothic" w:eastAsia="MS Gothic" w:hAnsi="MS Gothic" w:cstheme="minorHAnsi" w:hint="eastAsia"/>
                    <w:lang w:val="fr-BE"/>
                  </w:rPr>
                  <w:t>☐</w:t>
                </w:r>
              </w:sdtContent>
            </w:sdt>
            <w:r>
              <w:rPr>
                <w:rFonts w:cstheme="minorHAnsi"/>
                <w:lang w:val="fr-BE"/>
              </w:rPr>
              <w:t xml:space="preserve"> B. Pharmacien-</w:t>
            </w:r>
            <w:r w:rsidR="000A18C1" w:rsidRPr="000A18C1">
              <w:rPr>
                <w:rFonts w:cstheme="minorHAnsi"/>
                <w:lang w:val="fr-BE"/>
              </w:rPr>
              <w:t>biologiste, non-titulaire pharmacie ou comb</w:t>
            </w:r>
            <w:r w:rsidR="000A18C1">
              <w:rPr>
                <w:rFonts w:cstheme="minorHAnsi"/>
                <w:lang w:val="fr-BE"/>
              </w:rPr>
              <w:t>inaison</w:t>
            </w:r>
            <w:r w:rsidR="000A18C1" w:rsidRPr="000A18C1">
              <w:rPr>
                <w:rFonts w:cstheme="minorHAnsi"/>
                <w:lang w:val="fr-BE"/>
              </w:rPr>
              <w:t xml:space="preserve"> </w:t>
            </w:r>
            <w:r w:rsidR="000A18C1">
              <w:rPr>
                <w:rFonts w:cstheme="minorHAnsi"/>
                <w:lang w:val="fr-BE"/>
              </w:rPr>
              <w:t>titulaire</w:t>
            </w:r>
            <w:r w:rsidR="000A18C1" w:rsidRPr="000A18C1">
              <w:rPr>
                <w:rFonts w:cstheme="minorHAnsi"/>
                <w:lang w:val="fr-BE"/>
              </w:rPr>
              <w:t xml:space="preserve"> </w:t>
            </w:r>
            <w:r w:rsidR="000A18C1">
              <w:rPr>
                <w:rFonts w:cstheme="minorHAnsi"/>
                <w:lang w:val="fr-BE"/>
              </w:rPr>
              <w:t>&amp; non-titulaire</w:t>
            </w:r>
          </w:p>
          <w:p w:rsidR="000A18C1" w:rsidRPr="00406407" w:rsidRDefault="000A18C1" w:rsidP="000A18C1">
            <w:pPr>
              <w:tabs>
                <w:tab w:val="clear" w:pos="3969"/>
                <w:tab w:val="left" w:leader="dot" w:pos="7121"/>
              </w:tabs>
              <w:spacing w:before="120"/>
              <w:ind w:left="-109" w:right="0"/>
              <w:rPr>
                <w:rFonts w:cstheme="minorHAnsi"/>
              </w:rPr>
            </w:pPr>
            <w:r w:rsidRPr="000A18C1">
              <w:rPr>
                <w:rFonts w:cstheme="minorHAnsi"/>
                <w:lang w:val="fr-BE"/>
              </w:rPr>
              <w:t xml:space="preserve">              </w:t>
            </w:r>
            <w:sdt>
              <w:sdtPr>
                <w:rPr>
                  <w:rFonts w:cstheme="minorHAnsi"/>
                  <w:lang w:val="de-DE"/>
                </w:rPr>
                <w:id w:val="-2039345232"/>
                <w14:checkbox>
                  <w14:checked w14:val="0"/>
                  <w14:checkedState w14:val="2612" w14:font="MS Gothic"/>
                  <w14:uncheckedState w14:val="2610" w14:font="MS Gothic"/>
                </w14:checkbox>
              </w:sdtPr>
              <w:sdtEndPr/>
              <w:sdtContent>
                <w:r w:rsidRPr="000A18C1">
                  <w:rPr>
                    <w:rFonts w:ascii="MS Gothic" w:eastAsia="MS Gothic" w:hAnsi="MS Gothic" w:cstheme="minorHAnsi" w:hint="eastAsia"/>
                    <w:lang w:val="de-DE"/>
                  </w:rPr>
                  <w:t>☐</w:t>
                </w:r>
              </w:sdtContent>
            </w:sdt>
            <w:r w:rsidRPr="000A18C1">
              <w:rPr>
                <w:rFonts w:cstheme="minorHAnsi"/>
                <w:lang w:val="de-DE"/>
              </w:rPr>
              <w:t xml:space="preserve"> B1. Min 38h/sem  </w:t>
            </w:r>
            <w:sdt>
              <w:sdtPr>
                <w:rPr>
                  <w:rFonts w:cstheme="minorHAnsi"/>
                  <w:lang w:val="de-DE"/>
                </w:rPr>
                <w:id w:val="-2085671612"/>
                <w14:checkbox>
                  <w14:checked w14:val="0"/>
                  <w14:checkedState w14:val="2612" w14:font="MS Gothic"/>
                  <w14:uncheckedState w14:val="2610" w14:font="MS Gothic"/>
                </w14:checkbox>
              </w:sdtPr>
              <w:sdtEndPr/>
              <w:sdtContent>
                <w:r w:rsidRPr="000A18C1">
                  <w:rPr>
                    <w:rFonts w:ascii="MS Gothic" w:eastAsia="MS Gothic" w:hAnsi="MS Gothic" w:cstheme="minorHAnsi" w:hint="eastAsia"/>
                    <w:lang w:val="de-DE"/>
                  </w:rPr>
                  <w:t>☐</w:t>
                </w:r>
              </w:sdtContent>
            </w:sdt>
            <w:r w:rsidRPr="000A18C1">
              <w:rPr>
                <w:rFonts w:cstheme="minorHAnsi"/>
                <w:lang w:val="de-DE"/>
              </w:rPr>
              <w:t xml:space="preserve"> B2. Min. 28h/sem  </w:t>
            </w:r>
            <w:sdt>
              <w:sdtPr>
                <w:rPr>
                  <w:rFonts w:cstheme="minorHAnsi"/>
                  <w:lang w:val="de-DE"/>
                </w:rPr>
                <w:id w:val="1380279726"/>
                <w14:checkbox>
                  <w14:checked w14:val="0"/>
                  <w14:checkedState w14:val="2612" w14:font="MS Gothic"/>
                  <w14:uncheckedState w14:val="2610" w14:font="MS Gothic"/>
                </w14:checkbox>
              </w:sdtPr>
              <w:sdtEndPr/>
              <w:sdtContent>
                <w:r w:rsidRPr="000A18C1">
                  <w:rPr>
                    <w:rFonts w:ascii="MS Gothic" w:eastAsia="MS Gothic" w:hAnsi="MS Gothic" w:cstheme="minorHAnsi" w:hint="eastAsia"/>
                    <w:lang w:val="de-DE"/>
                  </w:rPr>
                  <w:t>☐</w:t>
                </w:r>
              </w:sdtContent>
            </w:sdt>
            <w:r w:rsidRPr="000A18C1">
              <w:rPr>
                <w:rFonts w:cstheme="minorHAnsi"/>
                <w:lang w:val="de-DE"/>
              </w:rPr>
              <w:t xml:space="preserve"> B3. Min. </w:t>
            </w:r>
            <w:r>
              <w:rPr>
                <w:rFonts w:cstheme="minorHAnsi"/>
              </w:rPr>
              <w:t>19h/sem</w:t>
            </w:r>
          </w:p>
        </w:tc>
      </w:tr>
      <w:tr w:rsidR="000A18C1" w:rsidRPr="00406407" w:rsidTr="000A18C1">
        <w:trPr>
          <w:trHeight w:val="1110"/>
        </w:trPr>
        <w:tc>
          <w:tcPr>
            <w:tcW w:w="851" w:type="dxa"/>
            <w:tcBorders>
              <w:top w:val="single" w:sz="8" w:space="0" w:color="31849B" w:themeColor="accent5" w:themeShade="BF"/>
              <w:left w:val="single" w:sz="8" w:space="0" w:color="31849B" w:themeColor="accent5" w:themeShade="BF"/>
              <w:right w:val="single" w:sz="8" w:space="0" w:color="31849B" w:themeColor="accent5" w:themeShade="BF"/>
            </w:tcBorders>
          </w:tcPr>
          <w:p w:rsidR="000A18C1" w:rsidRPr="00647F04" w:rsidRDefault="000A18C1" w:rsidP="000A18C1">
            <w:pPr>
              <w:ind w:right="0"/>
              <w:rPr>
                <w:szCs w:val="22"/>
              </w:rPr>
            </w:pPr>
            <w:r w:rsidRPr="00647F04">
              <w:rPr>
                <w:szCs w:val="22"/>
              </w:rPr>
              <w:t>201</w:t>
            </w:r>
            <w:r>
              <w:rPr>
                <w:szCs w:val="22"/>
              </w:rPr>
              <w:t>7</w:t>
            </w:r>
          </w:p>
        </w:tc>
        <w:tc>
          <w:tcPr>
            <w:tcW w:w="1418" w:type="dxa"/>
            <w:tcBorders>
              <w:top w:val="single" w:sz="8" w:space="0" w:color="31849B" w:themeColor="accent5" w:themeShade="BF"/>
              <w:left w:val="single" w:sz="8" w:space="0" w:color="31849B" w:themeColor="accent5" w:themeShade="BF"/>
              <w:right w:val="single" w:sz="8" w:space="0" w:color="31849B" w:themeColor="accent5" w:themeShade="BF"/>
            </w:tcBorders>
            <w:vAlign w:val="center"/>
          </w:tcPr>
          <w:p w:rsidR="000A18C1" w:rsidRPr="00107F18" w:rsidRDefault="00D471DD" w:rsidP="000A18C1">
            <w:pPr>
              <w:tabs>
                <w:tab w:val="left" w:pos="7121"/>
              </w:tabs>
              <w:rPr>
                <w:szCs w:val="22"/>
                <w:lang w:eastAsia="nl-BE"/>
              </w:rPr>
            </w:pPr>
            <w:sdt>
              <w:sdtPr>
                <w:rPr>
                  <w:szCs w:val="22"/>
                  <w:lang w:eastAsia="nl-BE"/>
                </w:rPr>
                <w:id w:val="-1791812554"/>
                <w14:checkbox>
                  <w14:checked w14:val="0"/>
                  <w14:checkedState w14:val="2612" w14:font="MS Gothic"/>
                  <w14:uncheckedState w14:val="2610" w14:font="MS Gothic"/>
                </w14:checkbox>
              </w:sdtPr>
              <w:sdtEndPr/>
              <w:sdtContent>
                <w:r w:rsidR="000A18C1">
                  <w:rPr>
                    <w:rFonts w:ascii="MS Gothic" w:eastAsia="MS Gothic" w:hAnsi="MS Gothic" w:hint="eastAsia"/>
                    <w:szCs w:val="22"/>
                    <w:lang w:eastAsia="nl-BE"/>
                  </w:rPr>
                  <w:t>☐</w:t>
                </w:r>
              </w:sdtContent>
            </w:sdt>
            <w:r w:rsidR="000A18C1" w:rsidRPr="00B078C3">
              <w:rPr>
                <w:szCs w:val="22"/>
                <w:lang w:eastAsia="nl-BE"/>
              </w:rPr>
              <w:t xml:space="preserve">      </w:t>
            </w:r>
          </w:p>
        </w:tc>
        <w:tc>
          <w:tcPr>
            <w:tcW w:w="8505" w:type="dxa"/>
            <w:tcBorders>
              <w:top w:val="single" w:sz="8" w:space="0" w:color="31849B" w:themeColor="accent5" w:themeShade="BF"/>
              <w:left w:val="single" w:sz="8" w:space="0" w:color="31849B" w:themeColor="accent5" w:themeShade="BF"/>
              <w:bottom w:val="nil"/>
              <w:right w:val="single" w:sz="8" w:space="0" w:color="31849B" w:themeColor="accent5" w:themeShade="BF"/>
            </w:tcBorders>
          </w:tcPr>
          <w:p w:rsidR="000A18C1" w:rsidRPr="000A18C1" w:rsidRDefault="00D471DD" w:rsidP="000A18C1">
            <w:pPr>
              <w:tabs>
                <w:tab w:val="clear" w:pos="3969"/>
                <w:tab w:val="left" w:leader="dot" w:pos="7121"/>
              </w:tabs>
              <w:ind w:left="-108" w:right="0"/>
              <w:rPr>
                <w:rFonts w:cstheme="minorHAnsi"/>
                <w:lang w:val="fr-BE"/>
              </w:rPr>
            </w:pPr>
            <w:sdt>
              <w:sdtPr>
                <w:rPr>
                  <w:rFonts w:cstheme="minorHAnsi"/>
                  <w:lang w:val="fr-BE"/>
                </w:rPr>
                <w:id w:val="-2133699114"/>
                <w14:checkbox>
                  <w14:checked w14:val="0"/>
                  <w14:checkedState w14:val="2612" w14:font="MS Gothic"/>
                  <w14:uncheckedState w14:val="2610" w14:font="MS Gothic"/>
                </w14:checkbox>
              </w:sdtPr>
              <w:sdtEndPr/>
              <w:sdtContent>
                <w:r w:rsidR="000A18C1" w:rsidRPr="000A18C1">
                  <w:rPr>
                    <w:rFonts w:ascii="MS Gothic" w:eastAsia="MS Gothic" w:hAnsi="MS Gothic" w:cstheme="minorHAnsi" w:hint="eastAsia"/>
                    <w:lang w:val="fr-BE"/>
                  </w:rPr>
                  <w:t>☐</w:t>
                </w:r>
              </w:sdtContent>
            </w:sdt>
            <w:r w:rsidR="000A18C1">
              <w:rPr>
                <w:rFonts w:cstheme="minorHAnsi"/>
                <w:lang w:val="fr-BE"/>
              </w:rPr>
              <w:t xml:space="preserve"> A. Titulaire</w:t>
            </w:r>
            <w:r w:rsidR="000A18C1" w:rsidRPr="000A18C1">
              <w:rPr>
                <w:rFonts w:cstheme="minorHAnsi"/>
                <w:lang w:val="fr-BE"/>
              </w:rPr>
              <w:t xml:space="preserve"> pharmacie</w:t>
            </w:r>
          </w:p>
          <w:p w:rsidR="000A18C1" w:rsidRPr="000A18C1" w:rsidRDefault="00D471DD" w:rsidP="000A18C1">
            <w:pPr>
              <w:tabs>
                <w:tab w:val="clear" w:pos="3969"/>
                <w:tab w:val="left" w:leader="dot" w:pos="7121"/>
              </w:tabs>
              <w:spacing w:before="120"/>
              <w:ind w:left="-109" w:right="0"/>
              <w:rPr>
                <w:rFonts w:cstheme="minorHAnsi"/>
                <w:vertAlign w:val="superscript"/>
                <w:lang w:val="fr-BE"/>
              </w:rPr>
            </w:pPr>
            <w:sdt>
              <w:sdtPr>
                <w:rPr>
                  <w:rFonts w:cstheme="minorHAnsi"/>
                  <w:lang w:val="fr-BE"/>
                </w:rPr>
                <w:id w:val="1238516327"/>
                <w14:checkbox>
                  <w14:checked w14:val="0"/>
                  <w14:checkedState w14:val="2612" w14:font="MS Gothic"/>
                  <w14:uncheckedState w14:val="2610" w14:font="MS Gothic"/>
                </w14:checkbox>
              </w:sdtPr>
              <w:sdtEndPr/>
              <w:sdtContent>
                <w:r w:rsidR="000A18C1" w:rsidRPr="000A18C1">
                  <w:rPr>
                    <w:rFonts w:ascii="MS Gothic" w:eastAsia="MS Gothic" w:hAnsi="MS Gothic" w:cstheme="minorHAnsi" w:hint="eastAsia"/>
                    <w:lang w:val="fr-BE"/>
                  </w:rPr>
                  <w:t>☐</w:t>
                </w:r>
              </w:sdtContent>
            </w:sdt>
            <w:r>
              <w:rPr>
                <w:rFonts w:cstheme="minorHAnsi"/>
                <w:lang w:val="fr-BE"/>
              </w:rPr>
              <w:t xml:space="preserve"> B. Pharmacien-</w:t>
            </w:r>
            <w:r w:rsidR="000A18C1" w:rsidRPr="000A18C1">
              <w:rPr>
                <w:rFonts w:cstheme="minorHAnsi"/>
                <w:lang w:val="fr-BE"/>
              </w:rPr>
              <w:t>biologiste, non-titulaire pharmacie ou comb</w:t>
            </w:r>
            <w:r w:rsidR="000A18C1">
              <w:rPr>
                <w:rFonts w:cstheme="minorHAnsi"/>
                <w:lang w:val="fr-BE"/>
              </w:rPr>
              <w:t>inaison</w:t>
            </w:r>
            <w:r w:rsidR="000A18C1" w:rsidRPr="000A18C1">
              <w:rPr>
                <w:rFonts w:cstheme="minorHAnsi"/>
                <w:lang w:val="fr-BE"/>
              </w:rPr>
              <w:t xml:space="preserve"> </w:t>
            </w:r>
            <w:r w:rsidR="000A18C1">
              <w:rPr>
                <w:rFonts w:cstheme="minorHAnsi"/>
                <w:lang w:val="fr-BE"/>
              </w:rPr>
              <w:t>titulaire</w:t>
            </w:r>
            <w:r w:rsidR="000A18C1" w:rsidRPr="000A18C1">
              <w:rPr>
                <w:rFonts w:cstheme="minorHAnsi"/>
                <w:lang w:val="fr-BE"/>
              </w:rPr>
              <w:t xml:space="preserve"> </w:t>
            </w:r>
            <w:r w:rsidR="000A18C1">
              <w:rPr>
                <w:rFonts w:cstheme="minorHAnsi"/>
                <w:lang w:val="fr-BE"/>
              </w:rPr>
              <w:t>&amp; non-titulaire</w:t>
            </w:r>
          </w:p>
          <w:p w:rsidR="000A18C1" w:rsidRPr="00406407" w:rsidRDefault="000A18C1" w:rsidP="000A18C1">
            <w:pPr>
              <w:tabs>
                <w:tab w:val="clear" w:pos="3969"/>
                <w:tab w:val="left" w:leader="dot" w:pos="7121"/>
              </w:tabs>
              <w:spacing w:before="120"/>
              <w:ind w:left="-109" w:right="0"/>
              <w:rPr>
                <w:rFonts w:cstheme="minorHAnsi"/>
              </w:rPr>
            </w:pPr>
            <w:r w:rsidRPr="000A18C1">
              <w:rPr>
                <w:rFonts w:cstheme="minorHAnsi"/>
                <w:lang w:val="fr-BE"/>
              </w:rPr>
              <w:t xml:space="preserve">              </w:t>
            </w:r>
            <w:sdt>
              <w:sdtPr>
                <w:rPr>
                  <w:rFonts w:cstheme="minorHAnsi"/>
                  <w:lang w:val="de-DE"/>
                </w:rPr>
                <w:id w:val="-1169561244"/>
                <w14:checkbox>
                  <w14:checked w14:val="0"/>
                  <w14:checkedState w14:val="2612" w14:font="MS Gothic"/>
                  <w14:uncheckedState w14:val="2610" w14:font="MS Gothic"/>
                </w14:checkbox>
              </w:sdtPr>
              <w:sdtEndPr/>
              <w:sdtContent>
                <w:r w:rsidRPr="000A18C1">
                  <w:rPr>
                    <w:rFonts w:ascii="MS Gothic" w:eastAsia="MS Gothic" w:hAnsi="MS Gothic" w:cstheme="minorHAnsi" w:hint="eastAsia"/>
                    <w:lang w:val="de-DE"/>
                  </w:rPr>
                  <w:t>☐</w:t>
                </w:r>
              </w:sdtContent>
            </w:sdt>
            <w:r w:rsidRPr="000A18C1">
              <w:rPr>
                <w:rFonts w:cstheme="minorHAnsi"/>
                <w:lang w:val="de-DE"/>
              </w:rPr>
              <w:t xml:space="preserve"> B1. Min 38h/sem  </w:t>
            </w:r>
            <w:sdt>
              <w:sdtPr>
                <w:rPr>
                  <w:rFonts w:cstheme="minorHAnsi"/>
                  <w:lang w:val="de-DE"/>
                </w:rPr>
                <w:id w:val="-29654851"/>
                <w14:checkbox>
                  <w14:checked w14:val="0"/>
                  <w14:checkedState w14:val="2612" w14:font="MS Gothic"/>
                  <w14:uncheckedState w14:val="2610" w14:font="MS Gothic"/>
                </w14:checkbox>
              </w:sdtPr>
              <w:sdtEndPr/>
              <w:sdtContent>
                <w:r w:rsidRPr="000A18C1">
                  <w:rPr>
                    <w:rFonts w:ascii="MS Gothic" w:eastAsia="MS Gothic" w:hAnsi="MS Gothic" w:cstheme="minorHAnsi" w:hint="eastAsia"/>
                    <w:lang w:val="de-DE"/>
                  </w:rPr>
                  <w:t>☐</w:t>
                </w:r>
              </w:sdtContent>
            </w:sdt>
            <w:r w:rsidRPr="000A18C1">
              <w:rPr>
                <w:rFonts w:cstheme="minorHAnsi"/>
                <w:lang w:val="de-DE"/>
              </w:rPr>
              <w:t xml:space="preserve"> B2. Min. 28h/sem  </w:t>
            </w:r>
            <w:sdt>
              <w:sdtPr>
                <w:rPr>
                  <w:rFonts w:cstheme="minorHAnsi"/>
                  <w:lang w:val="de-DE"/>
                </w:rPr>
                <w:id w:val="714078404"/>
                <w14:checkbox>
                  <w14:checked w14:val="0"/>
                  <w14:checkedState w14:val="2612" w14:font="MS Gothic"/>
                  <w14:uncheckedState w14:val="2610" w14:font="MS Gothic"/>
                </w14:checkbox>
              </w:sdtPr>
              <w:sdtEndPr/>
              <w:sdtContent>
                <w:r w:rsidRPr="000A18C1">
                  <w:rPr>
                    <w:rFonts w:ascii="MS Gothic" w:eastAsia="MS Gothic" w:hAnsi="MS Gothic" w:cstheme="minorHAnsi" w:hint="eastAsia"/>
                    <w:lang w:val="de-DE"/>
                  </w:rPr>
                  <w:t>☐</w:t>
                </w:r>
              </w:sdtContent>
            </w:sdt>
            <w:r w:rsidRPr="000A18C1">
              <w:rPr>
                <w:rFonts w:cstheme="minorHAnsi"/>
                <w:lang w:val="de-DE"/>
              </w:rPr>
              <w:t xml:space="preserve"> B3. Min. </w:t>
            </w:r>
            <w:r>
              <w:rPr>
                <w:rFonts w:cstheme="minorHAnsi"/>
              </w:rPr>
              <w:t>19h/sem</w:t>
            </w:r>
          </w:p>
        </w:tc>
      </w:tr>
      <w:tr w:rsidR="000A18C1" w:rsidRPr="00087524" w:rsidTr="000A18C1">
        <w:trPr>
          <w:trHeight w:val="423"/>
        </w:trPr>
        <w:tc>
          <w:tcPr>
            <w:tcW w:w="851" w:type="dxa"/>
            <w:tcBorders>
              <w:top w:val="single" w:sz="8" w:space="0" w:color="31849B" w:themeColor="accent5" w:themeShade="BF"/>
              <w:left w:val="single" w:sz="8" w:space="0" w:color="31849B" w:themeColor="accent5" w:themeShade="BF"/>
              <w:right w:val="single" w:sz="8" w:space="0" w:color="31849B" w:themeColor="accent5" w:themeShade="BF"/>
            </w:tcBorders>
          </w:tcPr>
          <w:p w:rsidR="000A18C1" w:rsidRPr="00647F04" w:rsidRDefault="000A18C1" w:rsidP="000A18C1">
            <w:pPr>
              <w:ind w:right="0"/>
              <w:rPr>
                <w:szCs w:val="22"/>
              </w:rPr>
            </w:pPr>
            <w:r w:rsidRPr="00647F04">
              <w:rPr>
                <w:szCs w:val="22"/>
              </w:rPr>
              <w:t>201</w:t>
            </w:r>
            <w:r>
              <w:rPr>
                <w:szCs w:val="22"/>
              </w:rPr>
              <w:t>8</w:t>
            </w:r>
          </w:p>
        </w:tc>
        <w:tc>
          <w:tcPr>
            <w:tcW w:w="1418" w:type="dxa"/>
            <w:tcBorders>
              <w:top w:val="single" w:sz="8" w:space="0" w:color="31849B" w:themeColor="accent5" w:themeShade="BF"/>
              <w:left w:val="single" w:sz="8" w:space="0" w:color="31849B" w:themeColor="accent5" w:themeShade="BF"/>
              <w:right w:val="single" w:sz="8" w:space="0" w:color="31849B" w:themeColor="accent5" w:themeShade="BF"/>
            </w:tcBorders>
            <w:vAlign w:val="center"/>
          </w:tcPr>
          <w:p w:rsidR="000A18C1" w:rsidRPr="00107F18" w:rsidRDefault="00D471DD" w:rsidP="000A18C1">
            <w:pPr>
              <w:tabs>
                <w:tab w:val="left" w:pos="7121"/>
              </w:tabs>
              <w:rPr>
                <w:szCs w:val="22"/>
                <w:lang w:eastAsia="nl-BE"/>
              </w:rPr>
            </w:pPr>
            <w:sdt>
              <w:sdtPr>
                <w:rPr>
                  <w:szCs w:val="22"/>
                  <w:lang w:eastAsia="nl-BE"/>
                </w:rPr>
                <w:id w:val="-937830520"/>
                <w14:checkbox>
                  <w14:checked w14:val="0"/>
                  <w14:checkedState w14:val="2612" w14:font="MS Gothic"/>
                  <w14:uncheckedState w14:val="2610" w14:font="MS Gothic"/>
                </w14:checkbox>
              </w:sdtPr>
              <w:sdtEndPr/>
              <w:sdtContent>
                <w:r w:rsidR="000A18C1">
                  <w:rPr>
                    <w:rFonts w:ascii="MS Gothic" w:eastAsia="MS Gothic" w:hAnsi="MS Gothic" w:hint="eastAsia"/>
                    <w:szCs w:val="22"/>
                    <w:lang w:eastAsia="nl-BE"/>
                  </w:rPr>
                  <w:t>☐</w:t>
                </w:r>
              </w:sdtContent>
            </w:sdt>
            <w:r w:rsidR="000A18C1" w:rsidRPr="00B078C3">
              <w:rPr>
                <w:szCs w:val="22"/>
                <w:lang w:eastAsia="nl-BE"/>
              </w:rPr>
              <w:t xml:space="preserve">      </w:t>
            </w:r>
          </w:p>
        </w:tc>
        <w:tc>
          <w:tcPr>
            <w:tcW w:w="8505" w:type="dxa"/>
            <w:tcBorders>
              <w:top w:val="single" w:sz="8" w:space="0" w:color="31849B" w:themeColor="accent5" w:themeShade="BF"/>
              <w:left w:val="single" w:sz="8" w:space="0" w:color="31849B" w:themeColor="accent5" w:themeShade="BF"/>
              <w:bottom w:val="nil"/>
              <w:right w:val="single" w:sz="8" w:space="0" w:color="31849B" w:themeColor="accent5" w:themeShade="BF"/>
            </w:tcBorders>
          </w:tcPr>
          <w:p w:rsidR="000A18C1" w:rsidRPr="000A18C1" w:rsidRDefault="00D471DD" w:rsidP="000A18C1">
            <w:pPr>
              <w:tabs>
                <w:tab w:val="clear" w:pos="3969"/>
                <w:tab w:val="left" w:leader="dot" w:pos="7121"/>
              </w:tabs>
              <w:ind w:left="-108" w:right="0"/>
              <w:rPr>
                <w:rFonts w:cstheme="minorHAnsi"/>
                <w:lang w:val="fr-BE"/>
              </w:rPr>
            </w:pPr>
            <w:sdt>
              <w:sdtPr>
                <w:rPr>
                  <w:rFonts w:cstheme="minorHAnsi"/>
                  <w:lang w:val="fr-BE"/>
                </w:rPr>
                <w:id w:val="993153147"/>
                <w14:checkbox>
                  <w14:checked w14:val="0"/>
                  <w14:checkedState w14:val="2612" w14:font="MS Gothic"/>
                  <w14:uncheckedState w14:val="2610" w14:font="MS Gothic"/>
                </w14:checkbox>
              </w:sdtPr>
              <w:sdtEndPr/>
              <w:sdtContent>
                <w:r w:rsidR="000A18C1" w:rsidRPr="000A18C1">
                  <w:rPr>
                    <w:rFonts w:ascii="MS Gothic" w:eastAsia="MS Gothic" w:hAnsi="MS Gothic" w:cstheme="minorHAnsi" w:hint="eastAsia"/>
                    <w:lang w:val="fr-BE"/>
                  </w:rPr>
                  <w:t>☐</w:t>
                </w:r>
              </w:sdtContent>
            </w:sdt>
            <w:r w:rsidR="000A18C1">
              <w:rPr>
                <w:rFonts w:cstheme="minorHAnsi"/>
                <w:lang w:val="fr-BE"/>
              </w:rPr>
              <w:t xml:space="preserve"> A. Titulaire</w:t>
            </w:r>
            <w:r w:rsidR="000A18C1" w:rsidRPr="000A18C1">
              <w:rPr>
                <w:rFonts w:cstheme="minorHAnsi"/>
                <w:lang w:val="fr-BE"/>
              </w:rPr>
              <w:t xml:space="preserve"> pharmacie</w:t>
            </w:r>
          </w:p>
          <w:p w:rsidR="000A18C1" w:rsidRPr="000A18C1" w:rsidRDefault="00D471DD" w:rsidP="000A18C1">
            <w:pPr>
              <w:tabs>
                <w:tab w:val="clear" w:pos="3969"/>
                <w:tab w:val="left" w:leader="dot" w:pos="7121"/>
              </w:tabs>
              <w:spacing w:before="120"/>
              <w:ind w:left="-109" w:right="0"/>
              <w:rPr>
                <w:rFonts w:cstheme="minorHAnsi"/>
                <w:vertAlign w:val="superscript"/>
                <w:lang w:val="fr-BE"/>
              </w:rPr>
            </w:pPr>
            <w:sdt>
              <w:sdtPr>
                <w:rPr>
                  <w:rFonts w:cstheme="minorHAnsi"/>
                  <w:lang w:val="fr-BE"/>
                </w:rPr>
                <w:id w:val="-970985054"/>
                <w14:checkbox>
                  <w14:checked w14:val="0"/>
                  <w14:checkedState w14:val="2612" w14:font="MS Gothic"/>
                  <w14:uncheckedState w14:val="2610" w14:font="MS Gothic"/>
                </w14:checkbox>
              </w:sdtPr>
              <w:sdtEndPr/>
              <w:sdtContent>
                <w:r w:rsidR="000A18C1" w:rsidRPr="000A18C1">
                  <w:rPr>
                    <w:rFonts w:ascii="MS Gothic" w:eastAsia="MS Gothic" w:hAnsi="MS Gothic" w:cstheme="minorHAnsi" w:hint="eastAsia"/>
                    <w:lang w:val="fr-BE"/>
                  </w:rPr>
                  <w:t>☐</w:t>
                </w:r>
              </w:sdtContent>
            </w:sdt>
            <w:r>
              <w:rPr>
                <w:rFonts w:cstheme="minorHAnsi"/>
                <w:lang w:val="fr-BE"/>
              </w:rPr>
              <w:t xml:space="preserve"> B. Pharmacien-</w:t>
            </w:r>
            <w:bookmarkStart w:id="0" w:name="_GoBack"/>
            <w:bookmarkEnd w:id="0"/>
            <w:r w:rsidR="000A18C1" w:rsidRPr="000A18C1">
              <w:rPr>
                <w:rFonts w:cstheme="minorHAnsi"/>
                <w:lang w:val="fr-BE"/>
              </w:rPr>
              <w:t>biologiste, non-titulaire pharmacie ou comb</w:t>
            </w:r>
            <w:r w:rsidR="000A18C1">
              <w:rPr>
                <w:rFonts w:cstheme="minorHAnsi"/>
                <w:lang w:val="fr-BE"/>
              </w:rPr>
              <w:t>inaison</w:t>
            </w:r>
            <w:r w:rsidR="000A18C1" w:rsidRPr="000A18C1">
              <w:rPr>
                <w:rFonts w:cstheme="minorHAnsi"/>
                <w:lang w:val="fr-BE"/>
              </w:rPr>
              <w:t xml:space="preserve"> </w:t>
            </w:r>
            <w:r w:rsidR="000A18C1">
              <w:rPr>
                <w:rFonts w:cstheme="minorHAnsi"/>
                <w:lang w:val="fr-BE"/>
              </w:rPr>
              <w:t>titulaire</w:t>
            </w:r>
            <w:r w:rsidR="000A18C1" w:rsidRPr="000A18C1">
              <w:rPr>
                <w:rFonts w:cstheme="minorHAnsi"/>
                <w:lang w:val="fr-BE"/>
              </w:rPr>
              <w:t xml:space="preserve"> </w:t>
            </w:r>
            <w:r w:rsidR="000A18C1">
              <w:rPr>
                <w:rFonts w:cstheme="minorHAnsi"/>
                <w:lang w:val="fr-BE"/>
              </w:rPr>
              <w:t>&amp; non-titulaire</w:t>
            </w:r>
          </w:p>
          <w:p w:rsidR="000A18C1" w:rsidRPr="00406407" w:rsidRDefault="000A18C1" w:rsidP="000A18C1">
            <w:pPr>
              <w:tabs>
                <w:tab w:val="clear" w:pos="3969"/>
                <w:tab w:val="left" w:leader="dot" w:pos="7121"/>
              </w:tabs>
              <w:spacing w:before="120"/>
              <w:ind w:left="-109" w:right="0"/>
              <w:rPr>
                <w:rFonts w:cstheme="minorHAnsi"/>
              </w:rPr>
            </w:pPr>
            <w:r w:rsidRPr="000A18C1">
              <w:rPr>
                <w:rFonts w:cstheme="minorHAnsi"/>
                <w:lang w:val="fr-BE"/>
              </w:rPr>
              <w:t xml:space="preserve">              </w:t>
            </w:r>
            <w:sdt>
              <w:sdtPr>
                <w:rPr>
                  <w:rFonts w:cstheme="minorHAnsi"/>
                  <w:lang w:val="de-DE"/>
                </w:rPr>
                <w:id w:val="1258938881"/>
                <w14:checkbox>
                  <w14:checked w14:val="0"/>
                  <w14:checkedState w14:val="2612" w14:font="MS Gothic"/>
                  <w14:uncheckedState w14:val="2610" w14:font="MS Gothic"/>
                </w14:checkbox>
              </w:sdtPr>
              <w:sdtEndPr/>
              <w:sdtContent>
                <w:r w:rsidRPr="000A18C1">
                  <w:rPr>
                    <w:rFonts w:ascii="MS Gothic" w:eastAsia="MS Gothic" w:hAnsi="MS Gothic" w:cstheme="minorHAnsi" w:hint="eastAsia"/>
                    <w:lang w:val="de-DE"/>
                  </w:rPr>
                  <w:t>☐</w:t>
                </w:r>
              </w:sdtContent>
            </w:sdt>
            <w:r w:rsidRPr="000A18C1">
              <w:rPr>
                <w:rFonts w:cstheme="minorHAnsi"/>
                <w:lang w:val="de-DE"/>
              </w:rPr>
              <w:t xml:space="preserve"> B1. Min 38h/sem  </w:t>
            </w:r>
            <w:sdt>
              <w:sdtPr>
                <w:rPr>
                  <w:rFonts w:cstheme="minorHAnsi"/>
                  <w:lang w:val="de-DE"/>
                </w:rPr>
                <w:id w:val="-1480912024"/>
                <w14:checkbox>
                  <w14:checked w14:val="0"/>
                  <w14:checkedState w14:val="2612" w14:font="MS Gothic"/>
                  <w14:uncheckedState w14:val="2610" w14:font="MS Gothic"/>
                </w14:checkbox>
              </w:sdtPr>
              <w:sdtEndPr/>
              <w:sdtContent>
                <w:r w:rsidRPr="000A18C1">
                  <w:rPr>
                    <w:rFonts w:ascii="MS Gothic" w:eastAsia="MS Gothic" w:hAnsi="MS Gothic" w:cstheme="minorHAnsi" w:hint="eastAsia"/>
                    <w:lang w:val="de-DE"/>
                  </w:rPr>
                  <w:t>☐</w:t>
                </w:r>
              </w:sdtContent>
            </w:sdt>
            <w:r w:rsidRPr="000A18C1">
              <w:rPr>
                <w:rFonts w:cstheme="minorHAnsi"/>
                <w:lang w:val="de-DE"/>
              </w:rPr>
              <w:t xml:space="preserve"> B2. Min. 28h/sem  </w:t>
            </w:r>
            <w:sdt>
              <w:sdtPr>
                <w:rPr>
                  <w:rFonts w:cstheme="minorHAnsi"/>
                  <w:lang w:val="de-DE"/>
                </w:rPr>
                <w:id w:val="-1147282391"/>
                <w14:checkbox>
                  <w14:checked w14:val="0"/>
                  <w14:checkedState w14:val="2612" w14:font="MS Gothic"/>
                  <w14:uncheckedState w14:val="2610" w14:font="MS Gothic"/>
                </w14:checkbox>
              </w:sdtPr>
              <w:sdtEndPr/>
              <w:sdtContent>
                <w:r w:rsidRPr="000A18C1">
                  <w:rPr>
                    <w:rFonts w:ascii="MS Gothic" w:eastAsia="MS Gothic" w:hAnsi="MS Gothic" w:cstheme="minorHAnsi" w:hint="eastAsia"/>
                    <w:lang w:val="de-DE"/>
                  </w:rPr>
                  <w:t>☐</w:t>
                </w:r>
              </w:sdtContent>
            </w:sdt>
            <w:r w:rsidRPr="000A18C1">
              <w:rPr>
                <w:rFonts w:cstheme="minorHAnsi"/>
                <w:lang w:val="de-DE"/>
              </w:rPr>
              <w:t xml:space="preserve"> B3. Min. </w:t>
            </w:r>
            <w:r>
              <w:rPr>
                <w:rFonts w:cstheme="minorHAnsi"/>
              </w:rPr>
              <w:t>19h/sem</w:t>
            </w:r>
          </w:p>
        </w:tc>
      </w:tr>
      <w:tr w:rsidR="000A18C1" w:rsidRPr="00D471DD" w:rsidTr="000137DF">
        <w:tc>
          <w:tcPr>
            <w:tcW w:w="10774" w:type="dxa"/>
            <w:gridSpan w:val="3"/>
            <w:tc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tcBorders>
          </w:tcPr>
          <w:p w:rsidR="000A18C1" w:rsidRPr="00B85AAB" w:rsidRDefault="000A18C1" w:rsidP="000A18C1">
            <w:pPr>
              <w:rPr>
                <w:sz w:val="16"/>
                <w:szCs w:val="16"/>
                <w:lang w:val="fr-BE"/>
              </w:rPr>
            </w:pPr>
          </w:p>
          <w:p w:rsidR="000A18C1" w:rsidRPr="00B9438B" w:rsidRDefault="000A18C1" w:rsidP="000A18C1">
            <w:pPr>
              <w:spacing w:after="120"/>
              <w:ind w:right="33"/>
              <w:jc w:val="both"/>
              <w:rPr>
                <w:i/>
                <w:sz w:val="20"/>
                <w:lang w:val="fr-BE"/>
              </w:rPr>
            </w:pPr>
            <w:r w:rsidRPr="00B9438B">
              <w:rPr>
                <w:i/>
                <w:sz w:val="20"/>
                <w:lang w:val="fr-BE"/>
              </w:rPr>
              <w:t>(*)</w:t>
            </w:r>
            <w:r w:rsidR="00E156C8" w:rsidRPr="00B9438B">
              <w:rPr>
                <w:i/>
                <w:sz w:val="20"/>
                <w:lang w:val="fr-BE"/>
              </w:rPr>
              <w:t>Si au cours de l’année de demande de prime (pour toute l’année ou partie de celle-ci), vous étiez actif en tant qu’adjoint ou remplaçant, veuillez détailler en annexe pour chaque année de demande de prime et pour chaque pharmacie votre période de travail, le numéro APB de la pharmacie et le nombre réel d’heures prestées par an. Calculée en nombre réel d’heures prestées par an (hors journées de vacances), une activité à temps plein correspond à minimum 1748 heures, une activité à 75 % à minimum 1288 heures et une activité mi-temps à minimum 874 heures. Ce détail doit être contresigné par le titulaire de chaque pharmacie mentionnée. Vous nous avez déjà fait parvenir un détail de votre activité dans le cadre d’une de vos demandes d’avantages sociaux ? Alors nous la prendrons en compte et vous ne devez pas joindre un nouveau détail en annexe.</w:t>
            </w:r>
          </w:p>
          <w:p w:rsidR="000A18C1" w:rsidRPr="00B9438B" w:rsidRDefault="00E156C8" w:rsidP="00B9438B">
            <w:pPr>
              <w:rPr>
                <w:i/>
                <w:sz w:val="20"/>
                <w:lang w:val="fr-BE"/>
              </w:rPr>
            </w:pPr>
            <w:r w:rsidRPr="00B9438B">
              <w:rPr>
                <w:i/>
                <w:sz w:val="20"/>
                <w:lang w:val="fr-BE"/>
              </w:rPr>
              <w:t>Vous travailliez en tant que pharmacien-biologiste, adjoint ou remplaçant et vous étiez en incapacité de travail au cours de l’année pour laquelle vous introduisez votre demande de prime ? Alors le montant de la prime peut être calculé au prorata du nombre de jours d’incapacité. Dans ce cas, veuillez joindre une attestation écrite de votre incapacité de travail.</w:t>
            </w:r>
          </w:p>
        </w:tc>
      </w:tr>
    </w:tbl>
    <w:p w:rsidR="000A18C1" w:rsidRPr="00B9438B" w:rsidRDefault="000A18C1" w:rsidP="004038B3">
      <w:pPr>
        <w:rPr>
          <w:szCs w:val="22"/>
          <w:lang w:val="fr-BE"/>
        </w:rPr>
      </w:pPr>
    </w:p>
    <w:tbl>
      <w:tblPr>
        <w:tblW w:w="10774" w:type="dxa"/>
        <w:tblInd w:w="-176" w:type="dxa"/>
        <w:tblBorders>
          <w:top w:val="single" w:sz="8" w:space="0" w:color="31849B" w:themeColor="accent5" w:themeShade="BF"/>
          <w:left w:val="single" w:sz="8" w:space="0" w:color="31849B" w:themeColor="accent5" w:themeShade="BF"/>
          <w:bottom w:val="single" w:sz="8" w:space="0" w:color="31849B" w:themeColor="accent5" w:themeShade="BF"/>
          <w:right w:val="single" w:sz="8" w:space="0" w:color="31849B" w:themeColor="accent5" w:themeShade="BF"/>
          <w:insideH w:val="thickThinLargeGap" w:sz="24" w:space="0" w:color="auto"/>
          <w:insideV w:val="thickThinLargeGap" w:sz="24" w:space="0" w:color="auto"/>
        </w:tblBorders>
        <w:tblLayout w:type="fixed"/>
        <w:tblLook w:val="04A0" w:firstRow="1" w:lastRow="0" w:firstColumn="1" w:lastColumn="0" w:noHBand="0" w:noVBand="1"/>
      </w:tblPr>
      <w:tblGrid>
        <w:gridCol w:w="10774"/>
      </w:tblGrid>
      <w:tr w:rsidR="00AE5DD2" w:rsidRPr="00107F18" w:rsidTr="009D3C80">
        <w:trPr>
          <w:trHeight w:val="380"/>
        </w:trPr>
        <w:tc>
          <w:tcPr>
            <w:tcW w:w="10774" w:type="dxa"/>
            <w:tcBorders>
              <w:bottom w:val="thickThinLargeGap" w:sz="24" w:space="0" w:color="31849B" w:themeColor="accent5" w:themeShade="BF"/>
            </w:tcBorders>
          </w:tcPr>
          <w:p w:rsidR="00AE5DD2" w:rsidRPr="005B50FE" w:rsidRDefault="00AE5DD2" w:rsidP="009D3C80">
            <w:pPr>
              <w:pStyle w:val="Lijstalinea"/>
              <w:numPr>
                <w:ilvl w:val="0"/>
                <w:numId w:val="14"/>
              </w:numPr>
              <w:ind w:left="601" w:right="0" w:hanging="601"/>
              <w:rPr>
                <w:b/>
                <w:caps/>
                <w:szCs w:val="22"/>
              </w:rPr>
            </w:pPr>
            <w:r w:rsidRPr="006B6629">
              <w:rPr>
                <w:b/>
                <w:szCs w:val="22"/>
              </w:rPr>
              <w:t>Votre déclaration :</w:t>
            </w:r>
          </w:p>
        </w:tc>
      </w:tr>
      <w:tr w:rsidR="00AE5DD2" w:rsidRPr="00D471DD" w:rsidTr="00957652">
        <w:trPr>
          <w:trHeight w:val="2053"/>
        </w:trPr>
        <w:tc>
          <w:tcPr>
            <w:tcW w:w="10774" w:type="dxa"/>
            <w:tcBorders>
              <w:top w:val="thickThinLargeGap" w:sz="24" w:space="0" w:color="31849B" w:themeColor="accent5" w:themeShade="BF"/>
              <w:bottom w:val="single" w:sz="8" w:space="0" w:color="31849B" w:themeColor="accent5" w:themeShade="BF"/>
            </w:tcBorders>
          </w:tcPr>
          <w:p w:rsidR="00AE5DD2" w:rsidRPr="00107F18" w:rsidRDefault="00AE5DD2" w:rsidP="00AE5DD2">
            <w:pPr>
              <w:ind w:right="0"/>
              <w:rPr>
                <w:b/>
                <w:szCs w:val="22"/>
              </w:rPr>
            </w:pPr>
          </w:p>
          <w:p w:rsidR="00CF54FE" w:rsidRPr="00321E40" w:rsidRDefault="00CF54FE" w:rsidP="00CF54FE">
            <w:pPr>
              <w:ind w:right="0"/>
              <w:jc w:val="both"/>
              <w:rPr>
                <w:szCs w:val="22"/>
                <w:lang w:val="fr-BE"/>
              </w:rPr>
            </w:pPr>
            <w:r w:rsidRPr="00321E40">
              <w:rPr>
                <w:szCs w:val="22"/>
                <w:lang w:val="fr-BE"/>
              </w:rPr>
              <w:t>Par la signature du présent formulaire de demande, je déclare remplir les conditions d’octroi telles qu’elles sont définies dans la partie I et que les renseignements communiqués dans les</w:t>
            </w:r>
            <w:r w:rsidR="00832B2D">
              <w:rPr>
                <w:szCs w:val="22"/>
                <w:lang w:val="fr-BE"/>
              </w:rPr>
              <w:t xml:space="preserve"> parties II et III sont correct</w:t>
            </w:r>
            <w:r w:rsidRPr="00321E40">
              <w:rPr>
                <w:szCs w:val="22"/>
                <w:lang w:val="fr-BE"/>
              </w:rPr>
              <w:t>s.</w:t>
            </w:r>
          </w:p>
          <w:p w:rsidR="00AE5DD2" w:rsidRPr="00321E40" w:rsidRDefault="00AE5DD2" w:rsidP="00AE5DD2">
            <w:pPr>
              <w:ind w:right="0"/>
              <w:rPr>
                <w:b/>
                <w:i/>
                <w:szCs w:val="22"/>
                <w:lang w:val="fr-BE"/>
              </w:rPr>
            </w:pPr>
          </w:p>
          <w:p w:rsidR="00AE5DD2" w:rsidRPr="00321E40" w:rsidRDefault="00AE5DD2" w:rsidP="00AE5DD2">
            <w:pPr>
              <w:tabs>
                <w:tab w:val="left" w:pos="7121"/>
              </w:tabs>
              <w:rPr>
                <w:szCs w:val="22"/>
                <w:lang w:val="fr-BE"/>
              </w:rPr>
            </w:pPr>
            <w:r w:rsidRPr="00321E40">
              <w:rPr>
                <w:szCs w:val="22"/>
                <w:lang w:val="fr-BE"/>
              </w:rPr>
              <w:t xml:space="preserve">Date : </w:t>
            </w:r>
            <w:r w:rsidRPr="00321E40">
              <w:rPr>
                <w:szCs w:val="22"/>
                <w:lang w:val="fr-BE"/>
              </w:rPr>
              <w:tab/>
            </w:r>
            <w:r w:rsidRPr="00321E40">
              <w:rPr>
                <w:szCs w:val="22"/>
                <w:lang w:val="fr-BE"/>
              </w:rPr>
              <w:tab/>
            </w:r>
          </w:p>
          <w:p w:rsidR="00AE5DD2" w:rsidRPr="00321E40" w:rsidRDefault="00AE5DD2" w:rsidP="00AE5DD2">
            <w:pPr>
              <w:tabs>
                <w:tab w:val="left" w:pos="7121"/>
              </w:tabs>
              <w:rPr>
                <w:szCs w:val="22"/>
                <w:lang w:val="fr-BE"/>
              </w:rPr>
            </w:pPr>
            <w:r w:rsidRPr="00321E40">
              <w:rPr>
                <w:szCs w:val="22"/>
                <w:lang w:val="fr-BE"/>
              </w:rPr>
              <w:t>Signature :</w:t>
            </w:r>
          </w:p>
          <w:p w:rsidR="002E44EC" w:rsidRPr="00321E40" w:rsidRDefault="002E44EC" w:rsidP="00AE5DD2">
            <w:pPr>
              <w:tabs>
                <w:tab w:val="left" w:pos="7121"/>
              </w:tabs>
              <w:rPr>
                <w:szCs w:val="22"/>
                <w:lang w:val="fr-BE"/>
              </w:rPr>
            </w:pPr>
          </w:p>
          <w:p w:rsidR="006008A9" w:rsidRPr="00321E40" w:rsidRDefault="00957747" w:rsidP="00854E00">
            <w:pPr>
              <w:tabs>
                <w:tab w:val="left" w:pos="7121"/>
              </w:tabs>
              <w:spacing w:after="120"/>
              <w:ind w:right="34"/>
              <w:jc w:val="both"/>
              <w:rPr>
                <w:i/>
                <w:sz w:val="20"/>
                <w:lang w:val="fr-BE"/>
              </w:rPr>
            </w:pPr>
            <w:r w:rsidRPr="00321E40">
              <w:rPr>
                <w:i/>
                <w:sz w:val="20"/>
                <w:lang w:val="fr-BE"/>
              </w:rPr>
              <w:t xml:space="preserve">(À imprimer et à signer. </w:t>
            </w:r>
            <w:r>
              <w:rPr>
                <w:i/>
                <w:sz w:val="20"/>
                <w:lang w:val="fr-BE"/>
              </w:rPr>
              <w:t>Préférez-vous signer électroniquement ? Alors, v</w:t>
            </w:r>
            <w:r w:rsidRPr="00321E40">
              <w:rPr>
                <w:i/>
                <w:sz w:val="20"/>
                <w:lang w:val="fr-BE"/>
              </w:rPr>
              <w:t xml:space="preserve">euillez convertir ce document en format PDF après avoir complété correctement toutes les données. Ensuite, optez pour </w:t>
            </w:r>
            <w:r>
              <w:rPr>
                <w:i/>
                <w:sz w:val="20"/>
                <w:lang w:val="fr-BE"/>
              </w:rPr>
              <w:t xml:space="preserve">Outils </w:t>
            </w:r>
            <w:r w:rsidRPr="00321E40">
              <w:rPr>
                <w:i/>
                <w:sz w:val="20"/>
                <w:lang w:val="fr-BE"/>
              </w:rPr>
              <w:t>&gt; Certificat</w:t>
            </w:r>
            <w:r>
              <w:rPr>
                <w:i/>
                <w:sz w:val="20"/>
                <w:lang w:val="fr-BE"/>
              </w:rPr>
              <w:t>s</w:t>
            </w:r>
            <w:r w:rsidRPr="00321E40">
              <w:rPr>
                <w:i/>
                <w:sz w:val="20"/>
                <w:lang w:val="fr-BE"/>
              </w:rPr>
              <w:t xml:space="preserve"> &gt; </w:t>
            </w:r>
            <w:r>
              <w:rPr>
                <w:i/>
                <w:sz w:val="20"/>
                <w:lang w:val="fr-BE"/>
              </w:rPr>
              <w:t>Signature numérique</w:t>
            </w:r>
            <w:r w:rsidRPr="00321E40">
              <w:rPr>
                <w:i/>
                <w:sz w:val="20"/>
                <w:lang w:val="fr-BE"/>
              </w:rPr>
              <w:t xml:space="preserve"> et signez électroniquement au moyen de votre code PIN).</w:t>
            </w:r>
          </w:p>
        </w:tc>
      </w:tr>
    </w:tbl>
    <w:p w:rsidR="00E32716" w:rsidRPr="00321E40" w:rsidRDefault="00E32716" w:rsidP="004038B3">
      <w:pPr>
        <w:rPr>
          <w:szCs w:val="22"/>
          <w:lang w:val="fr-BE"/>
        </w:rPr>
      </w:pPr>
    </w:p>
    <w:tbl>
      <w:tblPr>
        <w:tblW w:w="10774" w:type="dxa"/>
        <w:tblInd w:w="-176"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4537"/>
        <w:gridCol w:w="6237"/>
      </w:tblGrid>
      <w:tr w:rsidR="00AE5DD2" w:rsidRPr="00107F18" w:rsidTr="00AE5DD2">
        <w:tc>
          <w:tcPr>
            <w:tcW w:w="10774" w:type="dxa"/>
            <w:gridSpan w:val="2"/>
            <w:tcBorders>
              <w:top w:val="single" w:sz="8" w:space="0" w:color="31849B" w:themeColor="accent5" w:themeShade="BF"/>
              <w:left w:val="single" w:sz="8" w:space="0" w:color="31849B" w:themeColor="accent5" w:themeShade="BF"/>
              <w:bottom w:val="thickThinLargeGap" w:sz="24" w:space="0" w:color="31849B" w:themeColor="accent5" w:themeShade="BF"/>
              <w:right w:val="single" w:sz="8" w:space="0" w:color="31849B" w:themeColor="accent5" w:themeShade="BF"/>
            </w:tcBorders>
          </w:tcPr>
          <w:p w:rsidR="00AE5DD2" w:rsidRPr="005B50FE" w:rsidRDefault="00AE5DD2" w:rsidP="005B50FE">
            <w:pPr>
              <w:pStyle w:val="Lijstalinea"/>
              <w:numPr>
                <w:ilvl w:val="0"/>
                <w:numId w:val="14"/>
              </w:numPr>
              <w:spacing w:after="120"/>
              <w:ind w:left="601" w:right="0" w:hanging="601"/>
              <w:rPr>
                <w:b/>
                <w:szCs w:val="22"/>
              </w:rPr>
            </w:pPr>
            <w:r w:rsidRPr="006B6629">
              <w:rPr>
                <w:b/>
                <w:szCs w:val="22"/>
              </w:rPr>
              <w:t>Comment envoyer ce formulaire ?</w:t>
            </w:r>
          </w:p>
        </w:tc>
      </w:tr>
      <w:tr w:rsidR="00AE5DD2" w:rsidRPr="00D471DD" w:rsidTr="00AE5DD2">
        <w:trPr>
          <w:trHeight w:val="253"/>
        </w:trPr>
        <w:tc>
          <w:tcPr>
            <w:tcW w:w="4537" w:type="dxa"/>
            <w:tcBorders>
              <w:top w:val="thickThinLargeGap" w:sz="24" w:space="0" w:color="31849B" w:themeColor="accent5" w:themeShade="BF"/>
              <w:left w:val="single" w:sz="8" w:space="0" w:color="31849B" w:themeColor="accent5" w:themeShade="BF"/>
              <w:bottom w:val="nil"/>
            </w:tcBorders>
          </w:tcPr>
          <w:p w:rsidR="00AE5DD2" w:rsidRPr="00321E40" w:rsidRDefault="00AE5DD2" w:rsidP="00AE5DD2">
            <w:pPr>
              <w:ind w:right="0"/>
              <w:rPr>
                <w:b/>
                <w:szCs w:val="22"/>
                <w:lang w:val="fr-BE"/>
              </w:rPr>
            </w:pPr>
            <w:r w:rsidRPr="00321E40">
              <w:rPr>
                <w:b/>
                <w:szCs w:val="22"/>
                <w:lang w:val="fr-BE"/>
              </w:rPr>
              <w:t xml:space="preserve">De préférence via e-mail : </w:t>
            </w:r>
          </w:p>
          <w:p w:rsidR="00AE5DD2" w:rsidRPr="00447134" w:rsidRDefault="00AE5DD2" w:rsidP="00AE5DD2">
            <w:pPr>
              <w:ind w:right="0"/>
              <w:rPr>
                <w:i/>
                <w:szCs w:val="22"/>
              </w:rPr>
            </w:pPr>
            <w:r w:rsidRPr="00447134">
              <w:rPr>
                <w:i/>
                <w:szCs w:val="22"/>
              </w:rPr>
              <w:t>Ou</w:t>
            </w:r>
          </w:p>
          <w:p w:rsidR="00AE5DD2" w:rsidRPr="00107F18" w:rsidRDefault="00AE5DD2" w:rsidP="00AE5DD2">
            <w:pPr>
              <w:ind w:right="0"/>
              <w:rPr>
                <w:b/>
                <w:szCs w:val="22"/>
              </w:rPr>
            </w:pPr>
            <w:r w:rsidRPr="00107F18">
              <w:rPr>
                <w:b/>
                <w:szCs w:val="22"/>
              </w:rPr>
              <w:t>Par pli postal :</w:t>
            </w:r>
          </w:p>
        </w:tc>
        <w:tc>
          <w:tcPr>
            <w:tcW w:w="6237" w:type="dxa"/>
            <w:tcBorders>
              <w:top w:val="thickThinLargeGap" w:sz="24" w:space="0" w:color="31849B" w:themeColor="accent5" w:themeShade="BF"/>
              <w:bottom w:val="nil"/>
              <w:right w:val="single" w:sz="8" w:space="0" w:color="31849B" w:themeColor="accent5" w:themeShade="BF"/>
            </w:tcBorders>
          </w:tcPr>
          <w:p w:rsidR="00AE5DD2" w:rsidRPr="00B85AAB" w:rsidRDefault="00B85AAB" w:rsidP="00AE5DD2">
            <w:pPr>
              <w:ind w:right="0"/>
              <w:rPr>
                <w:rFonts w:cstheme="minorHAnsi"/>
                <w:szCs w:val="22"/>
                <w:lang w:val="fr-BE"/>
              </w:rPr>
            </w:pPr>
            <w:hyperlink r:id="rId12" w:history="1">
              <w:r w:rsidR="000A18C1" w:rsidRPr="00B85AAB">
                <w:rPr>
                  <w:rStyle w:val="Hyperlink"/>
                  <w:rFonts w:cstheme="minorHAnsi"/>
                  <w:szCs w:val="22"/>
                  <w:lang w:val="fr-BE"/>
                </w:rPr>
                <w:t>dossierpharma</w:t>
              </w:r>
              <w:r w:rsidR="000A18C1" w:rsidRPr="00B85AAB">
                <w:rPr>
                  <w:rStyle w:val="Hyperlink"/>
                  <w:rFonts w:cstheme="minorHAnsi"/>
                  <w:lang w:val="fr-BE"/>
                </w:rPr>
                <w:t>@riziv-inami.fgov.be</w:t>
              </w:r>
            </w:hyperlink>
            <w:r w:rsidR="00AE5DD2" w:rsidRPr="00B85AAB">
              <w:rPr>
                <w:rFonts w:cstheme="minorHAnsi"/>
                <w:lang w:val="fr-BE"/>
              </w:rPr>
              <w:t xml:space="preserve"> </w:t>
            </w:r>
            <w:r w:rsidR="00AE5DD2" w:rsidRPr="00B85AAB">
              <w:rPr>
                <w:rFonts w:cstheme="minorHAnsi"/>
                <w:szCs w:val="22"/>
                <w:lang w:val="fr-BE"/>
              </w:rPr>
              <w:t xml:space="preserve"> </w:t>
            </w:r>
          </w:p>
          <w:p w:rsidR="00AE5DD2" w:rsidRPr="00E156C8" w:rsidRDefault="00AE5DD2" w:rsidP="00AE5DD2">
            <w:pPr>
              <w:rPr>
                <w:szCs w:val="22"/>
                <w:lang w:val="fr-BE"/>
              </w:rPr>
            </w:pPr>
          </w:p>
          <w:p w:rsidR="00AE5DD2" w:rsidRPr="00321E40" w:rsidRDefault="00AE5DD2" w:rsidP="00AE5DD2">
            <w:pPr>
              <w:rPr>
                <w:szCs w:val="22"/>
                <w:lang w:val="fr-BE"/>
              </w:rPr>
            </w:pPr>
            <w:r w:rsidRPr="00321E40">
              <w:rPr>
                <w:szCs w:val="22"/>
                <w:lang w:val="fr-BE"/>
              </w:rPr>
              <w:t>INAMI, Service des soins de santé</w:t>
            </w:r>
          </w:p>
          <w:p w:rsidR="00AE5DD2" w:rsidRPr="00321E40" w:rsidRDefault="00AE5DD2" w:rsidP="00AE5DD2">
            <w:pPr>
              <w:ind w:right="0"/>
              <w:rPr>
                <w:szCs w:val="22"/>
                <w:lang w:val="fr-BE"/>
              </w:rPr>
            </w:pPr>
            <w:r w:rsidRPr="00321E40">
              <w:rPr>
                <w:szCs w:val="22"/>
                <w:lang w:val="fr-BE"/>
              </w:rPr>
              <w:t xml:space="preserve">KLAVVIDT, équipe </w:t>
            </w:r>
            <w:r w:rsidR="000A18C1">
              <w:rPr>
                <w:szCs w:val="22"/>
                <w:lang w:val="fr-BE"/>
              </w:rPr>
              <w:t>pharmaciens</w:t>
            </w:r>
          </w:p>
          <w:p w:rsidR="00AE5DD2" w:rsidRPr="00321E40" w:rsidRDefault="00AE5DD2" w:rsidP="00AE5DD2">
            <w:pPr>
              <w:ind w:right="0"/>
              <w:rPr>
                <w:szCs w:val="22"/>
                <w:lang w:val="fr-BE"/>
              </w:rPr>
            </w:pPr>
            <w:r w:rsidRPr="00321E40">
              <w:rPr>
                <w:szCs w:val="22"/>
                <w:lang w:val="fr-BE"/>
              </w:rPr>
              <w:t>Avenue de Tervueren 211</w:t>
            </w:r>
            <w:r w:rsidR="00957652" w:rsidRPr="00321E40">
              <w:rPr>
                <w:szCs w:val="22"/>
                <w:lang w:val="fr-BE"/>
              </w:rPr>
              <w:t>, 1150 BRUXELLES</w:t>
            </w:r>
          </w:p>
        </w:tc>
      </w:tr>
      <w:tr w:rsidR="00AE5DD2" w:rsidRPr="00D471DD" w:rsidTr="00957652">
        <w:trPr>
          <w:trHeight w:val="52"/>
        </w:trPr>
        <w:tc>
          <w:tcPr>
            <w:tcW w:w="4537" w:type="dxa"/>
            <w:tcBorders>
              <w:top w:val="nil"/>
              <w:left w:val="single" w:sz="8" w:space="0" w:color="31849B" w:themeColor="accent5" w:themeShade="BF"/>
              <w:bottom w:val="single" w:sz="8" w:space="0" w:color="31849B" w:themeColor="accent5" w:themeShade="BF"/>
            </w:tcBorders>
          </w:tcPr>
          <w:p w:rsidR="00AE5DD2" w:rsidRPr="00321E40" w:rsidRDefault="00AE5DD2" w:rsidP="00AE5DD2">
            <w:pPr>
              <w:tabs>
                <w:tab w:val="clear" w:pos="3969"/>
              </w:tabs>
              <w:rPr>
                <w:szCs w:val="22"/>
                <w:lang w:val="fr-BE"/>
              </w:rPr>
            </w:pPr>
          </w:p>
        </w:tc>
        <w:tc>
          <w:tcPr>
            <w:tcW w:w="6237" w:type="dxa"/>
            <w:tcBorders>
              <w:top w:val="nil"/>
              <w:bottom w:val="single" w:sz="8" w:space="0" w:color="31849B" w:themeColor="accent5" w:themeShade="BF"/>
              <w:right w:val="single" w:sz="8" w:space="0" w:color="31849B" w:themeColor="accent5" w:themeShade="BF"/>
            </w:tcBorders>
          </w:tcPr>
          <w:p w:rsidR="00AE5DD2" w:rsidRPr="00321E40" w:rsidRDefault="00AE5DD2" w:rsidP="00AE5DD2">
            <w:pPr>
              <w:ind w:right="0"/>
              <w:rPr>
                <w:szCs w:val="22"/>
                <w:lang w:val="fr-BE"/>
              </w:rPr>
            </w:pPr>
          </w:p>
        </w:tc>
      </w:tr>
    </w:tbl>
    <w:p w:rsidR="00E32716" w:rsidRPr="00321E40" w:rsidRDefault="00E32716" w:rsidP="009D3C80">
      <w:pPr>
        <w:rPr>
          <w:szCs w:val="22"/>
          <w:lang w:val="fr-BE"/>
        </w:rPr>
      </w:pPr>
    </w:p>
    <w:sectPr w:rsidR="00E32716" w:rsidRPr="00321E40" w:rsidSect="00694B1A">
      <w:pgSz w:w="12240" w:h="15840"/>
      <w:pgMar w:top="567" w:right="902" w:bottom="454" w:left="992" w:header="709" w:footer="709"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6487" w:rsidRDefault="00376487">
      <w:r>
        <w:separator/>
      </w:r>
    </w:p>
  </w:endnote>
  <w:endnote w:type="continuationSeparator" w:id="0">
    <w:p w:rsidR="00376487" w:rsidRDefault="00376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6487" w:rsidRDefault="00376487">
      <w:r>
        <w:separator/>
      </w:r>
    </w:p>
  </w:footnote>
  <w:footnote w:type="continuationSeparator" w:id="0">
    <w:p w:rsidR="00376487" w:rsidRDefault="003764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A472F"/>
    <w:multiLevelType w:val="hybridMultilevel"/>
    <w:tmpl w:val="E862BDB6"/>
    <w:lvl w:ilvl="0" w:tplc="61321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5D473F"/>
    <w:multiLevelType w:val="singleLevel"/>
    <w:tmpl w:val="DE6E9FAE"/>
    <w:lvl w:ilvl="0">
      <w:start w:val="1150"/>
      <w:numFmt w:val="decimal"/>
      <w:lvlText w:val="%1"/>
      <w:lvlJc w:val="left"/>
      <w:pPr>
        <w:tabs>
          <w:tab w:val="num" w:pos="4920"/>
        </w:tabs>
        <w:ind w:left="4920" w:hanging="600"/>
      </w:pPr>
      <w:rPr>
        <w:rFonts w:hint="default"/>
      </w:rPr>
    </w:lvl>
  </w:abstractNum>
  <w:abstractNum w:abstractNumId="2" w15:restartNumberingAfterBreak="0">
    <w:nsid w:val="16AB50B5"/>
    <w:multiLevelType w:val="hybridMultilevel"/>
    <w:tmpl w:val="FD44A214"/>
    <w:lvl w:ilvl="0" w:tplc="0413000F">
      <w:start w:val="9"/>
      <w:numFmt w:val="decimal"/>
      <w:lvlText w:val="%1."/>
      <w:lvlJc w:val="left"/>
      <w:pPr>
        <w:tabs>
          <w:tab w:val="num" w:pos="1068"/>
        </w:tabs>
        <w:ind w:left="1068" w:hanging="360"/>
      </w:pPr>
      <w:rPr>
        <w:rFonts w:hint="default"/>
      </w:rPr>
    </w:lvl>
    <w:lvl w:ilvl="1" w:tplc="04130019" w:tentative="1">
      <w:start w:val="1"/>
      <w:numFmt w:val="lowerLetter"/>
      <w:lvlText w:val="%2."/>
      <w:lvlJc w:val="left"/>
      <w:pPr>
        <w:tabs>
          <w:tab w:val="num" w:pos="1788"/>
        </w:tabs>
        <w:ind w:left="1788" w:hanging="360"/>
      </w:pPr>
    </w:lvl>
    <w:lvl w:ilvl="2" w:tplc="0413001B" w:tentative="1">
      <w:start w:val="1"/>
      <w:numFmt w:val="lowerRoman"/>
      <w:lvlText w:val="%3."/>
      <w:lvlJc w:val="right"/>
      <w:pPr>
        <w:tabs>
          <w:tab w:val="num" w:pos="2508"/>
        </w:tabs>
        <w:ind w:left="2508" w:hanging="180"/>
      </w:pPr>
    </w:lvl>
    <w:lvl w:ilvl="3" w:tplc="0413000F" w:tentative="1">
      <w:start w:val="1"/>
      <w:numFmt w:val="decimal"/>
      <w:lvlText w:val="%4."/>
      <w:lvlJc w:val="left"/>
      <w:pPr>
        <w:tabs>
          <w:tab w:val="num" w:pos="3228"/>
        </w:tabs>
        <w:ind w:left="3228" w:hanging="360"/>
      </w:pPr>
    </w:lvl>
    <w:lvl w:ilvl="4" w:tplc="04130019" w:tentative="1">
      <w:start w:val="1"/>
      <w:numFmt w:val="lowerLetter"/>
      <w:lvlText w:val="%5."/>
      <w:lvlJc w:val="left"/>
      <w:pPr>
        <w:tabs>
          <w:tab w:val="num" w:pos="3948"/>
        </w:tabs>
        <w:ind w:left="3948" w:hanging="360"/>
      </w:pPr>
    </w:lvl>
    <w:lvl w:ilvl="5" w:tplc="0413001B" w:tentative="1">
      <w:start w:val="1"/>
      <w:numFmt w:val="lowerRoman"/>
      <w:lvlText w:val="%6."/>
      <w:lvlJc w:val="right"/>
      <w:pPr>
        <w:tabs>
          <w:tab w:val="num" w:pos="4668"/>
        </w:tabs>
        <w:ind w:left="4668" w:hanging="180"/>
      </w:pPr>
    </w:lvl>
    <w:lvl w:ilvl="6" w:tplc="0413000F" w:tentative="1">
      <w:start w:val="1"/>
      <w:numFmt w:val="decimal"/>
      <w:lvlText w:val="%7."/>
      <w:lvlJc w:val="left"/>
      <w:pPr>
        <w:tabs>
          <w:tab w:val="num" w:pos="5388"/>
        </w:tabs>
        <w:ind w:left="5388" w:hanging="360"/>
      </w:pPr>
    </w:lvl>
    <w:lvl w:ilvl="7" w:tplc="04130019" w:tentative="1">
      <w:start w:val="1"/>
      <w:numFmt w:val="lowerLetter"/>
      <w:lvlText w:val="%8."/>
      <w:lvlJc w:val="left"/>
      <w:pPr>
        <w:tabs>
          <w:tab w:val="num" w:pos="6108"/>
        </w:tabs>
        <w:ind w:left="6108" w:hanging="360"/>
      </w:pPr>
    </w:lvl>
    <w:lvl w:ilvl="8" w:tplc="0413001B" w:tentative="1">
      <w:start w:val="1"/>
      <w:numFmt w:val="lowerRoman"/>
      <w:lvlText w:val="%9."/>
      <w:lvlJc w:val="right"/>
      <w:pPr>
        <w:tabs>
          <w:tab w:val="num" w:pos="6828"/>
        </w:tabs>
        <w:ind w:left="6828" w:hanging="180"/>
      </w:pPr>
    </w:lvl>
  </w:abstractNum>
  <w:abstractNum w:abstractNumId="3" w15:restartNumberingAfterBreak="0">
    <w:nsid w:val="172B7E32"/>
    <w:multiLevelType w:val="hybridMultilevel"/>
    <w:tmpl w:val="C0AE49FC"/>
    <w:lvl w:ilvl="0" w:tplc="05A27F6C">
      <w:start w:val="115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112373"/>
    <w:multiLevelType w:val="hybridMultilevel"/>
    <w:tmpl w:val="2F1E02D0"/>
    <w:lvl w:ilvl="0" w:tplc="FFFFFFFF">
      <w:start w:val="1"/>
      <w:numFmt w:val="lowerLetter"/>
      <w:lvlText w:val="%1)"/>
      <w:lvlJc w:val="left"/>
      <w:pPr>
        <w:tabs>
          <w:tab w:val="num" w:pos="1080"/>
        </w:tabs>
        <w:ind w:left="1080" w:hanging="360"/>
      </w:pPr>
      <w:rPr>
        <w:rFonts w:hint="default"/>
        <w:u w:val="single"/>
      </w:rPr>
    </w:lvl>
    <w:lvl w:ilvl="1" w:tplc="FFFFFFFF">
      <w:start w:val="1"/>
      <w:numFmt w:val="decimal"/>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 w15:restartNumberingAfterBreak="0">
    <w:nsid w:val="4F861D4F"/>
    <w:multiLevelType w:val="hybridMultilevel"/>
    <w:tmpl w:val="E592AA78"/>
    <w:lvl w:ilvl="0" w:tplc="04090001">
      <w:start w:val="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C2389"/>
    <w:multiLevelType w:val="hybridMultilevel"/>
    <w:tmpl w:val="3FD2C420"/>
    <w:lvl w:ilvl="0" w:tplc="F438B132">
      <w:start w:val="1150"/>
      <w:numFmt w:val="decimal"/>
      <w:lvlText w:val="%1"/>
      <w:lvlJc w:val="left"/>
      <w:pPr>
        <w:ind w:left="4389" w:hanging="420"/>
      </w:pPr>
      <w:rPr>
        <w:rFonts w:hint="default"/>
        <w:sz w:val="20"/>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7" w15:restartNumberingAfterBreak="0">
    <w:nsid w:val="5F3703BF"/>
    <w:multiLevelType w:val="hybridMultilevel"/>
    <w:tmpl w:val="9CA61F1E"/>
    <w:lvl w:ilvl="0" w:tplc="8B6293DA">
      <w:numFmt w:val="bullet"/>
      <w:lvlText w:val="-"/>
      <w:lvlJc w:val="left"/>
      <w:pPr>
        <w:ind w:left="1080" w:hanging="360"/>
      </w:pPr>
      <w:rPr>
        <w:rFonts w:ascii="Arial" w:eastAsia="Times New Roman" w:hAnsi="Arial" w:cs="Aria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8" w15:restartNumberingAfterBreak="0">
    <w:nsid w:val="5F5F1A0A"/>
    <w:multiLevelType w:val="multilevel"/>
    <w:tmpl w:val="3DA2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EA5A1B"/>
    <w:multiLevelType w:val="multilevel"/>
    <w:tmpl w:val="6BF886EE"/>
    <w:lvl w:ilvl="0">
      <w:start w:val="1"/>
      <w:numFmt w:val="decimal"/>
      <w:lvlText w:val="%1."/>
      <w:lvlJc w:val="left"/>
      <w:pPr>
        <w:tabs>
          <w:tab w:val="num" w:pos="851"/>
        </w:tabs>
        <w:ind w:left="851" w:hanging="851"/>
      </w:pPr>
    </w:lvl>
    <w:lvl w:ilvl="1">
      <w:start w:val="1"/>
      <w:numFmt w:val="decimal"/>
      <w:lvlRestart w:val="0"/>
      <w:lvlText w:val="%1.%2."/>
      <w:lvlJc w:val="left"/>
      <w:pPr>
        <w:tabs>
          <w:tab w:val="num" w:pos="1277"/>
        </w:tabs>
        <w:ind w:left="1277" w:hanging="851"/>
      </w:pPr>
      <w:rPr>
        <w:b w:val="0"/>
        <w:i w:val="0"/>
      </w:rPr>
    </w:lvl>
    <w:lvl w:ilvl="2">
      <w:start w:val="1"/>
      <w:numFmt w:val="decimal"/>
      <w:lvlRestart w:val="0"/>
      <w:lvlText w:val="%1.%2.%3."/>
      <w:lvlJc w:val="left"/>
      <w:pPr>
        <w:tabs>
          <w:tab w:val="num" w:pos="851"/>
        </w:tabs>
        <w:ind w:left="851" w:hanging="851"/>
      </w:pPr>
      <w:rPr>
        <w:b w:val="0"/>
        <w:i w:val="0"/>
      </w:rPr>
    </w:lvl>
    <w:lvl w:ilvl="3">
      <w:start w:val="1"/>
      <w:numFmt w:val="decimal"/>
      <w:lvlRestart w:val="0"/>
      <w:lvlText w:val="%1.%2.%3.%4."/>
      <w:lvlJc w:val="left"/>
      <w:pPr>
        <w:tabs>
          <w:tab w:val="num" w:pos="851"/>
        </w:tabs>
        <w:ind w:left="851" w:hanging="851"/>
      </w:pPr>
      <w:rPr>
        <w:b w:val="0"/>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68A84C63"/>
    <w:multiLevelType w:val="hybridMultilevel"/>
    <w:tmpl w:val="5BD8073E"/>
    <w:lvl w:ilvl="0" w:tplc="903A8B5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A21B5F"/>
    <w:multiLevelType w:val="multilevel"/>
    <w:tmpl w:val="6BF886EE"/>
    <w:lvl w:ilvl="0">
      <w:start w:val="1"/>
      <w:numFmt w:val="decimal"/>
      <w:pStyle w:val="Niveau1"/>
      <w:lvlText w:val="%1."/>
      <w:lvlJc w:val="left"/>
      <w:pPr>
        <w:tabs>
          <w:tab w:val="num" w:pos="851"/>
        </w:tabs>
        <w:ind w:left="851" w:hanging="851"/>
      </w:pPr>
    </w:lvl>
    <w:lvl w:ilvl="1">
      <w:start w:val="1"/>
      <w:numFmt w:val="decimal"/>
      <w:lvlRestart w:val="0"/>
      <w:pStyle w:val="Niveau2"/>
      <w:lvlText w:val="%1.%2."/>
      <w:lvlJc w:val="left"/>
      <w:pPr>
        <w:tabs>
          <w:tab w:val="num" w:pos="1277"/>
        </w:tabs>
        <w:ind w:left="1277" w:hanging="851"/>
      </w:pPr>
      <w:rPr>
        <w:b w:val="0"/>
        <w:i w:val="0"/>
      </w:rPr>
    </w:lvl>
    <w:lvl w:ilvl="2">
      <w:start w:val="1"/>
      <w:numFmt w:val="decimal"/>
      <w:lvlRestart w:val="0"/>
      <w:pStyle w:val="Niveau3"/>
      <w:lvlText w:val="%1.%2.%3."/>
      <w:lvlJc w:val="left"/>
      <w:pPr>
        <w:tabs>
          <w:tab w:val="num" w:pos="851"/>
        </w:tabs>
        <w:ind w:left="851" w:hanging="851"/>
      </w:pPr>
      <w:rPr>
        <w:b w:val="0"/>
        <w:i w:val="0"/>
      </w:rPr>
    </w:lvl>
    <w:lvl w:ilvl="3">
      <w:start w:val="1"/>
      <w:numFmt w:val="decimal"/>
      <w:lvlRestart w:val="0"/>
      <w:pStyle w:val="Niveau4"/>
      <w:lvlText w:val="%1.%2.%3.%4."/>
      <w:lvlJc w:val="left"/>
      <w:pPr>
        <w:tabs>
          <w:tab w:val="num" w:pos="851"/>
        </w:tabs>
        <w:ind w:left="851" w:hanging="851"/>
      </w:pPr>
      <w:rPr>
        <w:b w:val="0"/>
        <w:i w:val="0"/>
      </w:r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15:restartNumberingAfterBreak="0">
    <w:nsid w:val="70303B93"/>
    <w:multiLevelType w:val="hybridMultilevel"/>
    <w:tmpl w:val="70E47376"/>
    <w:lvl w:ilvl="0" w:tplc="B34A93F6">
      <w:start w:val="1"/>
      <w:numFmt w:val="bullet"/>
      <w:lvlText w:val=""/>
      <w:lvlJc w:val="left"/>
      <w:pPr>
        <w:ind w:left="720" w:hanging="360"/>
      </w:pPr>
      <w:rPr>
        <w:rFonts w:ascii="Symbol" w:hAnsi="Symbol" w:cs="Times New Roman" w:hint="default"/>
        <w:strike w:val="0"/>
        <w:d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6F332F"/>
    <w:multiLevelType w:val="hybridMultilevel"/>
    <w:tmpl w:val="3516F23A"/>
    <w:lvl w:ilvl="0" w:tplc="AA062264">
      <w:start w:val="1"/>
      <w:numFmt w:val="bullet"/>
      <w:lvlText w:val="°"/>
      <w:lvlJc w:val="left"/>
      <w:pPr>
        <w:ind w:left="1426" w:hanging="360"/>
      </w:pPr>
      <w:rPr>
        <w:rFonts w:ascii="Courier New" w:hAnsi="Courier New" w:hint="default"/>
      </w:rPr>
    </w:lvl>
    <w:lvl w:ilvl="1" w:tplc="04090003">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4" w15:restartNumberingAfterBreak="0">
    <w:nsid w:val="72BD7FEB"/>
    <w:multiLevelType w:val="hybridMultilevel"/>
    <w:tmpl w:val="341EE13A"/>
    <w:lvl w:ilvl="0" w:tplc="294A860E">
      <w:start w:val="1150"/>
      <w:numFmt w:val="decimal"/>
      <w:lvlText w:val="%1"/>
      <w:lvlJc w:val="left"/>
      <w:pPr>
        <w:ind w:left="4389" w:hanging="420"/>
      </w:pPr>
      <w:rPr>
        <w:rFonts w:hint="default"/>
        <w:sz w:val="20"/>
      </w:rPr>
    </w:lvl>
    <w:lvl w:ilvl="1" w:tplc="04090019" w:tentative="1">
      <w:start w:val="1"/>
      <w:numFmt w:val="lowerLetter"/>
      <w:lvlText w:val="%2."/>
      <w:lvlJc w:val="left"/>
      <w:pPr>
        <w:ind w:left="5049" w:hanging="360"/>
      </w:pPr>
    </w:lvl>
    <w:lvl w:ilvl="2" w:tplc="0409001B" w:tentative="1">
      <w:start w:val="1"/>
      <w:numFmt w:val="lowerRoman"/>
      <w:lvlText w:val="%3."/>
      <w:lvlJc w:val="right"/>
      <w:pPr>
        <w:ind w:left="5769" w:hanging="180"/>
      </w:pPr>
    </w:lvl>
    <w:lvl w:ilvl="3" w:tplc="0409000F" w:tentative="1">
      <w:start w:val="1"/>
      <w:numFmt w:val="decimal"/>
      <w:lvlText w:val="%4."/>
      <w:lvlJc w:val="left"/>
      <w:pPr>
        <w:ind w:left="6489" w:hanging="360"/>
      </w:pPr>
    </w:lvl>
    <w:lvl w:ilvl="4" w:tplc="04090019" w:tentative="1">
      <w:start w:val="1"/>
      <w:numFmt w:val="lowerLetter"/>
      <w:lvlText w:val="%5."/>
      <w:lvlJc w:val="left"/>
      <w:pPr>
        <w:ind w:left="7209" w:hanging="360"/>
      </w:pPr>
    </w:lvl>
    <w:lvl w:ilvl="5" w:tplc="0409001B" w:tentative="1">
      <w:start w:val="1"/>
      <w:numFmt w:val="lowerRoman"/>
      <w:lvlText w:val="%6."/>
      <w:lvlJc w:val="right"/>
      <w:pPr>
        <w:ind w:left="7929" w:hanging="180"/>
      </w:pPr>
    </w:lvl>
    <w:lvl w:ilvl="6" w:tplc="0409000F" w:tentative="1">
      <w:start w:val="1"/>
      <w:numFmt w:val="decimal"/>
      <w:lvlText w:val="%7."/>
      <w:lvlJc w:val="left"/>
      <w:pPr>
        <w:ind w:left="8649" w:hanging="360"/>
      </w:pPr>
    </w:lvl>
    <w:lvl w:ilvl="7" w:tplc="04090019" w:tentative="1">
      <w:start w:val="1"/>
      <w:numFmt w:val="lowerLetter"/>
      <w:lvlText w:val="%8."/>
      <w:lvlJc w:val="left"/>
      <w:pPr>
        <w:ind w:left="9369" w:hanging="360"/>
      </w:pPr>
    </w:lvl>
    <w:lvl w:ilvl="8" w:tplc="0409001B" w:tentative="1">
      <w:start w:val="1"/>
      <w:numFmt w:val="lowerRoman"/>
      <w:lvlText w:val="%9."/>
      <w:lvlJc w:val="right"/>
      <w:pPr>
        <w:ind w:left="10089" w:hanging="180"/>
      </w:pPr>
    </w:lvl>
  </w:abstractNum>
  <w:abstractNum w:abstractNumId="15" w15:restartNumberingAfterBreak="0">
    <w:nsid w:val="7DCF456E"/>
    <w:multiLevelType w:val="hybridMultilevel"/>
    <w:tmpl w:val="06484A44"/>
    <w:lvl w:ilvl="0" w:tplc="C2E0BC58">
      <w:start w:val="1150"/>
      <w:numFmt w:val="decimal"/>
      <w:lvlText w:val="%1"/>
      <w:lvlJc w:val="left"/>
      <w:pPr>
        <w:ind w:left="3960" w:hanging="420"/>
      </w:pPr>
      <w:rPr>
        <w:rFonts w:hint="default"/>
        <w:sz w:val="20"/>
      </w:rPr>
    </w:lvl>
    <w:lvl w:ilvl="1" w:tplc="04090019" w:tentative="1">
      <w:start w:val="1"/>
      <w:numFmt w:val="lowerLetter"/>
      <w:lvlText w:val="%2."/>
      <w:lvlJc w:val="left"/>
      <w:pPr>
        <w:ind w:left="4620" w:hanging="360"/>
      </w:pPr>
    </w:lvl>
    <w:lvl w:ilvl="2" w:tplc="0409001B" w:tentative="1">
      <w:start w:val="1"/>
      <w:numFmt w:val="lowerRoman"/>
      <w:lvlText w:val="%3."/>
      <w:lvlJc w:val="right"/>
      <w:pPr>
        <w:ind w:left="5340" w:hanging="180"/>
      </w:pPr>
    </w:lvl>
    <w:lvl w:ilvl="3" w:tplc="0409000F" w:tentative="1">
      <w:start w:val="1"/>
      <w:numFmt w:val="decimal"/>
      <w:lvlText w:val="%4."/>
      <w:lvlJc w:val="left"/>
      <w:pPr>
        <w:ind w:left="6060" w:hanging="360"/>
      </w:pPr>
    </w:lvl>
    <w:lvl w:ilvl="4" w:tplc="04090019" w:tentative="1">
      <w:start w:val="1"/>
      <w:numFmt w:val="lowerLetter"/>
      <w:lvlText w:val="%5."/>
      <w:lvlJc w:val="left"/>
      <w:pPr>
        <w:ind w:left="6780" w:hanging="360"/>
      </w:pPr>
    </w:lvl>
    <w:lvl w:ilvl="5" w:tplc="0409001B" w:tentative="1">
      <w:start w:val="1"/>
      <w:numFmt w:val="lowerRoman"/>
      <w:lvlText w:val="%6."/>
      <w:lvlJc w:val="right"/>
      <w:pPr>
        <w:ind w:left="7500" w:hanging="180"/>
      </w:pPr>
    </w:lvl>
    <w:lvl w:ilvl="6" w:tplc="0409000F" w:tentative="1">
      <w:start w:val="1"/>
      <w:numFmt w:val="decimal"/>
      <w:lvlText w:val="%7."/>
      <w:lvlJc w:val="left"/>
      <w:pPr>
        <w:ind w:left="8220" w:hanging="360"/>
      </w:pPr>
    </w:lvl>
    <w:lvl w:ilvl="7" w:tplc="04090019" w:tentative="1">
      <w:start w:val="1"/>
      <w:numFmt w:val="lowerLetter"/>
      <w:lvlText w:val="%8."/>
      <w:lvlJc w:val="left"/>
      <w:pPr>
        <w:ind w:left="8940" w:hanging="360"/>
      </w:pPr>
    </w:lvl>
    <w:lvl w:ilvl="8" w:tplc="0409001B" w:tentative="1">
      <w:start w:val="1"/>
      <w:numFmt w:val="lowerRoman"/>
      <w:lvlText w:val="%9."/>
      <w:lvlJc w:val="right"/>
      <w:pPr>
        <w:ind w:left="9660" w:hanging="180"/>
      </w:pPr>
    </w:lvl>
  </w:abstractNum>
  <w:num w:numId="1">
    <w:abstractNumId w:val="1"/>
  </w:num>
  <w:num w:numId="2">
    <w:abstractNumId w:val="4"/>
  </w:num>
  <w:num w:numId="3">
    <w:abstractNumId w:val="11"/>
  </w:num>
  <w:num w:numId="4">
    <w:abstractNumId w:val="9"/>
  </w:num>
  <w:num w:numId="5">
    <w:abstractNumId w:val="2"/>
  </w:num>
  <w:num w:numId="6">
    <w:abstractNumId w:val="13"/>
  </w:num>
  <w:num w:numId="7">
    <w:abstractNumId w:val="5"/>
  </w:num>
  <w:num w:numId="8">
    <w:abstractNumId w:val="14"/>
  </w:num>
  <w:num w:numId="9">
    <w:abstractNumId w:val="15"/>
  </w:num>
  <w:num w:numId="10">
    <w:abstractNumId w:val="3"/>
  </w:num>
  <w:num w:numId="11">
    <w:abstractNumId w:val="6"/>
  </w:num>
  <w:num w:numId="12">
    <w:abstractNumId w:val="12"/>
  </w:num>
  <w:num w:numId="13">
    <w:abstractNumId w:val="8"/>
  </w:num>
  <w:num w:numId="14">
    <w:abstractNumId w:val="10"/>
  </w:num>
  <w:num w:numId="15">
    <w:abstractNumId w:val="5"/>
  </w:num>
  <w:num w:numId="16">
    <w:abstractNumId w:val="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E02"/>
    <w:rsid w:val="00004048"/>
    <w:rsid w:val="00015B75"/>
    <w:rsid w:val="00036B2A"/>
    <w:rsid w:val="00046420"/>
    <w:rsid w:val="00062CE2"/>
    <w:rsid w:val="00083B36"/>
    <w:rsid w:val="00083DE8"/>
    <w:rsid w:val="000A18C1"/>
    <w:rsid w:val="000B5184"/>
    <w:rsid w:val="000E1CC2"/>
    <w:rsid w:val="000F4948"/>
    <w:rsid w:val="000F61EA"/>
    <w:rsid w:val="00107F18"/>
    <w:rsid w:val="001333D3"/>
    <w:rsid w:val="00150119"/>
    <w:rsid w:val="0015479D"/>
    <w:rsid w:val="00174C5C"/>
    <w:rsid w:val="00185FEA"/>
    <w:rsid w:val="001A3350"/>
    <w:rsid w:val="001B7D59"/>
    <w:rsid w:val="001C2083"/>
    <w:rsid w:val="001C7C07"/>
    <w:rsid w:val="001E091E"/>
    <w:rsid w:val="001E3F30"/>
    <w:rsid w:val="001E5D32"/>
    <w:rsid w:val="001E72C2"/>
    <w:rsid w:val="0020252E"/>
    <w:rsid w:val="002411BB"/>
    <w:rsid w:val="00241FA0"/>
    <w:rsid w:val="002509CF"/>
    <w:rsid w:val="0025378E"/>
    <w:rsid w:val="0025643F"/>
    <w:rsid w:val="002647E9"/>
    <w:rsid w:val="00264874"/>
    <w:rsid w:val="00276915"/>
    <w:rsid w:val="00280523"/>
    <w:rsid w:val="002A17B4"/>
    <w:rsid w:val="002A6CF0"/>
    <w:rsid w:val="002B1C5D"/>
    <w:rsid w:val="002B2E22"/>
    <w:rsid w:val="002B6B79"/>
    <w:rsid w:val="002B6F2F"/>
    <w:rsid w:val="002E01C4"/>
    <w:rsid w:val="002E44EC"/>
    <w:rsid w:val="002E6AFA"/>
    <w:rsid w:val="00321E40"/>
    <w:rsid w:val="00323810"/>
    <w:rsid w:val="00330816"/>
    <w:rsid w:val="00333FFB"/>
    <w:rsid w:val="003430E8"/>
    <w:rsid w:val="00373D23"/>
    <w:rsid w:val="00376487"/>
    <w:rsid w:val="003A1AE2"/>
    <w:rsid w:val="003A425D"/>
    <w:rsid w:val="003A6C49"/>
    <w:rsid w:val="003B4868"/>
    <w:rsid w:val="003B5F4E"/>
    <w:rsid w:val="003B60A8"/>
    <w:rsid w:val="003D42F4"/>
    <w:rsid w:val="003D6850"/>
    <w:rsid w:val="003E33D0"/>
    <w:rsid w:val="003F7E99"/>
    <w:rsid w:val="004038B3"/>
    <w:rsid w:val="00412130"/>
    <w:rsid w:val="00420DFE"/>
    <w:rsid w:val="00423062"/>
    <w:rsid w:val="004302C1"/>
    <w:rsid w:val="00447134"/>
    <w:rsid w:val="004503AD"/>
    <w:rsid w:val="00454462"/>
    <w:rsid w:val="0046258B"/>
    <w:rsid w:val="00463A8B"/>
    <w:rsid w:val="00467C82"/>
    <w:rsid w:val="004717BA"/>
    <w:rsid w:val="00476EC6"/>
    <w:rsid w:val="004931D4"/>
    <w:rsid w:val="004B09BE"/>
    <w:rsid w:val="004B207A"/>
    <w:rsid w:val="004B370A"/>
    <w:rsid w:val="004C00A6"/>
    <w:rsid w:val="004C4B8D"/>
    <w:rsid w:val="004D6F7F"/>
    <w:rsid w:val="004E6DAF"/>
    <w:rsid w:val="005067C8"/>
    <w:rsid w:val="00511A53"/>
    <w:rsid w:val="00520E02"/>
    <w:rsid w:val="00526564"/>
    <w:rsid w:val="00537D9E"/>
    <w:rsid w:val="0054674C"/>
    <w:rsid w:val="00577C17"/>
    <w:rsid w:val="00590B53"/>
    <w:rsid w:val="00595C64"/>
    <w:rsid w:val="005A38AC"/>
    <w:rsid w:val="005A6277"/>
    <w:rsid w:val="005B50FE"/>
    <w:rsid w:val="005C0A8B"/>
    <w:rsid w:val="005F49A4"/>
    <w:rsid w:val="006008A9"/>
    <w:rsid w:val="00633F1F"/>
    <w:rsid w:val="00637407"/>
    <w:rsid w:val="00641EF5"/>
    <w:rsid w:val="00644202"/>
    <w:rsid w:val="006456CE"/>
    <w:rsid w:val="00647F04"/>
    <w:rsid w:val="006660C9"/>
    <w:rsid w:val="00673442"/>
    <w:rsid w:val="00680B7E"/>
    <w:rsid w:val="0068126F"/>
    <w:rsid w:val="00684660"/>
    <w:rsid w:val="00684EA0"/>
    <w:rsid w:val="00694B1A"/>
    <w:rsid w:val="006B6629"/>
    <w:rsid w:val="006B6F7C"/>
    <w:rsid w:val="006C4F77"/>
    <w:rsid w:val="006D54FF"/>
    <w:rsid w:val="006E7CDF"/>
    <w:rsid w:val="006F5336"/>
    <w:rsid w:val="006F6946"/>
    <w:rsid w:val="00704322"/>
    <w:rsid w:val="00730CD8"/>
    <w:rsid w:val="007472AE"/>
    <w:rsid w:val="00760665"/>
    <w:rsid w:val="00764BC2"/>
    <w:rsid w:val="00773DF2"/>
    <w:rsid w:val="00782450"/>
    <w:rsid w:val="00786B5B"/>
    <w:rsid w:val="00790AFC"/>
    <w:rsid w:val="007A5D89"/>
    <w:rsid w:val="007B61A8"/>
    <w:rsid w:val="007C32A7"/>
    <w:rsid w:val="007C4701"/>
    <w:rsid w:val="007D5890"/>
    <w:rsid w:val="007E09F9"/>
    <w:rsid w:val="007F1899"/>
    <w:rsid w:val="007F2C59"/>
    <w:rsid w:val="007F394F"/>
    <w:rsid w:val="007F6B2D"/>
    <w:rsid w:val="008064A8"/>
    <w:rsid w:val="00813560"/>
    <w:rsid w:val="00824998"/>
    <w:rsid w:val="00831626"/>
    <w:rsid w:val="00832B2D"/>
    <w:rsid w:val="00834612"/>
    <w:rsid w:val="00840536"/>
    <w:rsid w:val="00854E00"/>
    <w:rsid w:val="00864499"/>
    <w:rsid w:val="00894482"/>
    <w:rsid w:val="008A1181"/>
    <w:rsid w:val="008A2FF7"/>
    <w:rsid w:val="008B24D7"/>
    <w:rsid w:val="008C1694"/>
    <w:rsid w:val="008D0696"/>
    <w:rsid w:val="008D6B1E"/>
    <w:rsid w:val="008E07CB"/>
    <w:rsid w:val="008E3880"/>
    <w:rsid w:val="008E53EF"/>
    <w:rsid w:val="00915D52"/>
    <w:rsid w:val="00926358"/>
    <w:rsid w:val="00936A03"/>
    <w:rsid w:val="009501EF"/>
    <w:rsid w:val="00951BD7"/>
    <w:rsid w:val="00957652"/>
    <w:rsid w:val="00957747"/>
    <w:rsid w:val="0097376B"/>
    <w:rsid w:val="009763BC"/>
    <w:rsid w:val="00980975"/>
    <w:rsid w:val="009863B1"/>
    <w:rsid w:val="00992F9F"/>
    <w:rsid w:val="009948B2"/>
    <w:rsid w:val="009A0436"/>
    <w:rsid w:val="009A20A5"/>
    <w:rsid w:val="009B0BB0"/>
    <w:rsid w:val="009B7FE4"/>
    <w:rsid w:val="009D11EC"/>
    <w:rsid w:val="009D3C80"/>
    <w:rsid w:val="009F0BD8"/>
    <w:rsid w:val="009F3963"/>
    <w:rsid w:val="00A076ED"/>
    <w:rsid w:val="00A12888"/>
    <w:rsid w:val="00A221FD"/>
    <w:rsid w:val="00A335CC"/>
    <w:rsid w:val="00A52B91"/>
    <w:rsid w:val="00A52E5A"/>
    <w:rsid w:val="00A74653"/>
    <w:rsid w:val="00A950EA"/>
    <w:rsid w:val="00AC13D3"/>
    <w:rsid w:val="00AE0389"/>
    <w:rsid w:val="00AE5DD2"/>
    <w:rsid w:val="00AF7955"/>
    <w:rsid w:val="00B07AE6"/>
    <w:rsid w:val="00B16F3B"/>
    <w:rsid w:val="00B25D02"/>
    <w:rsid w:val="00B524C0"/>
    <w:rsid w:val="00B654F0"/>
    <w:rsid w:val="00B75367"/>
    <w:rsid w:val="00B76D0F"/>
    <w:rsid w:val="00B83C69"/>
    <w:rsid w:val="00B85AAB"/>
    <w:rsid w:val="00B85D72"/>
    <w:rsid w:val="00B90F1F"/>
    <w:rsid w:val="00B91619"/>
    <w:rsid w:val="00B93244"/>
    <w:rsid w:val="00B9438B"/>
    <w:rsid w:val="00BB3A03"/>
    <w:rsid w:val="00BE23F8"/>
    <w:rsid w:val="00BE4EED"/>
    <w:rsid w:val="00BF2228"/>
    <w:rsid w:val="00BF4787"/>
    <w:rsid w:val="00C00A49"/>
    <w:rsid w:val="00C047DC"/>
    <w:rsid w:val="00C11779"/>
    <w:rsid w:val="00C35042"/>
    <w:rsid w:val="00C3670B"/>
    <w:rsid w:val="00C41157"/>
    <w:rsid w:val="00C717C3"/>
    <w:rsid w:val="00C8008F"/>
    <w:rsid w:val="00C91A9C"/>
    <w:rsid w:val="00CB31A9"/>
    <w:rsid w:val="00CE4A6B"/>
    <w:rsid w:val="00CF2086"/>
    <w:rsid w:val="00CF54FE"/>
    <w:rsid w:val="00D07019"/>
    <w:rsid w:val="00D12148"/>
    <w:rsid w:val="00D140BA"/>
    <w:rsid w:val="00D15D3D"/>
    <w:rsid w:val="00D160F6"/>
    <w:rsid w:val="00D20821"/>
    <w:rsid w:val="00D257B2"/>
    <w:rsid w:val="00D360B3"/>
    <w:rsid w:val="00D41D32"/>
    <w:rsid w:val="00D461D2"/>
    <w:rsid w:val="00D471DD"/>
    <w:rsid w:val="00D65B6B"/>
    <w:rsid w:val="00D81676"/>
    <w:rsid w:val="00D91840"/>
    <w:rsid w:val="00D959DE"/>
    <w:rsid w:val="00DC0046"/>
    <w:rsid w:val="00DE088F"/>
    <w:rsid w:val="00DE1FA4"/>
    <w:rsid w:val="00E156C8"/>
    <w:rsid w:val="00E32716"/>
    <w:rsid w:val="00E32952"/>
    <w:rsid w:val="00E35840"/>
    <w:rsid w:val="00E42BD6"/>
    <w:rsid w:val="00E46EE9"/>
    <w:rsid w:val="00E51B17"/>
    <w:rsid w:val="00E654F3"/>
    <w:rsid w:val="00E70A5A"/>
    <w:rsid w:val="00E91F68"/>
    <w:rsid w:val="00ED10E4"/>
    <w:rsid w:val="00ED7983"/>
    <w:rsid w:val="00EE1C02"/>
    <w:rsid w:val="00EE5F1A"/>
    <w:rsid w:val="00EF0E8F"/>
    <w:rsid w:val="00F03787"/>
    <w:rsid w:val="00F069C9"/>
    <w:rsid w:val="00F0734F"/>
    <w:rsid w:val="00F22D0A"/>
    <w:rsid w:val="00F277A8"/>
    <w:rsid w:val="00F37D8F"/>
    <w:rsid w:val="00F543A2"/>
    <w:rsid w:val="00F6033B"/>
    <w:rsid w:val="00F612C3"/>
    <w:rsid w:val="00F71CE8"/>
    <w:rsid w:val="00F720AB"/>
    <w:rsid w:val="00F82F1B"/>
    <w:rsid w:val="00FA750D"/>
    <w:rsid w:val="00FB1B95"/>
    <w:rsid w:val="00FE4117"/>
    <w:rsid w:val="00FF2E50"/>
    <w:rsid w:val="00FF6337"/>
    <w:rsid w:val="00FF67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o:shapelayout v:ext="edit">
      <o:idmap v:ext="edit" data="1"/>
    </o:shapelayout>
  </w:shapeDefaults>
  <w:decimalSymbol w:val=","/>
  <w:listSeparator w:val=";"/>
  <w14:docId w14:val="5DACDDA2"/>
  <w15:docId w15:val="{5D834418-61DB-4345-B323-7BD6B4FD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D6850"/>
    <w:pPr>
      <w:tabs>
        <w:tab w:val="left" w:pos="3969"/>
      </w:tabs>
      <w:ind w:right="-108"/>
    </w:pPr>
    <w:rPr>
      <w:rFonts w:asciiTheme="minorHAnsi" w:hAnsiTheme="minorHAnsi"/>
      <w:sz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semiHidden/>
    <w:rsid w:val="00C41157"/>
    <w:rPr>
      <w:rFonts w:ascii="Tahoma" w:hAnsi="Tahoma" w:cs="Tahoma"/>
      <w:sz w:val="16"/>
      <w:szCs w:val="16"/>
    </w:rPr>
  </w:style>
  <w:style w:type="table" w:styleId="Tabelraster">
    <w:name w:val="Table Grid"/>
    <w:basedOn w:val="Standaardtabel"/>
    <w:rsid w:val="00373D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au2">
    <w:name w:val="Niveau2"/>
    <w:basedOn w:val="Standaard"/>
    <w:rsid w:val="00330816"/>
    <w:pPr>
      <w:keepNext/>
      <w:numPr>
        <w:ilvl w:val="1"/>
        <w:numId w:val="3"/>
      </w:numPr>
      <w:tabs>
        <w:tab w:val="clear" w:pos="3969"/>
      </w:tabs>
      <w:ind w:right="0"/>
      <w:jc w:val="both"/>
      <w:outlineLvl w:val="0"/>
    </w:pPr>
    <w:rPr>
      <w:lang w:val="nl-NL"/>
    </w:rPr>
  </w:style>
  <w:style w:type="paragraph" w:customStyle="1" w:styleId="Niveau4">
    <w:name w:val="Niveau4"/>
    <w:basedOn w:val="Niveau2"/>
    <w:rsid w:val="00330816"/>
    <w:pPr>
      <w:keepNext w:val="0"/>
      <w:numPr>
        <w:ilvl w:val="3"/>
      </w:numPr>
      <w:outlineLvl w:val="9"/>
    </w:pPr>
  </w:style>
  <w:style w:type="paragraph" w:customStyle="1" w:styleId="Niveau1">
    <w:name w:val="Niveau1"/>
    <w:basedOn w:val="Standaard"/>
    <w:rsid w:val="00330816"/>
    <w:pPr>
      <w:numPr>
        <w:numId w:val="3"/>
      </w:numPr>
      <w:tabs>
        <w:tab w:val="clear" w:pos="3969"/>
      </w:tabs>
      <w:ind w:right="0"/>
      <w:jc w:val="both"/>
    </w:pPr>
    <w:rPr>
      <w:b/>
      <w:lang w:val="nl-NL"/>
    </w:rPr>
  </w:style>
  <w:style w:type="paragraph" w:customStyle="1" w:styleId="Niveau3">
    <w:name w:val="Niveau3"/>
    <w:basedOn w:val="Standaard"/>
    <w:rsid w:val="00330816"/>
    <w:pPr>
      <w:numPr>
        <w:ilvl w:val="2"/>
        <w:numId w:val="3"/>
      </w:numPr>
      <w:tabs>
        <w:tab w:val="clear" w:pos="3969"/>
      </w:tabs>
      <w:ind w:right="0"/>
      <w:jc w:val="both"/>
    </w:pPr>
  </w:style>
  <w:style w:type="paragraph" w:styleId="Koptekst">
    <w:name w:val="header"/>
    <w:basedOn w:val="Standaard"/>
    <w:rsid w:val="00330816"/>
    <w:pPr>
      <w:tabs>
        <w:tab w:val="clear" w:pos="3969"/>
        <w:tab w:val="center" w:pos="4536"/>
        <w:tab w:val="right" w:pos="9072"/>
      </w:tabs>
    </w:pPr>
  </w:style>
  <w:style w:type="paragraph" w:styleId="Voettekst">
    <w:name w:val="footer"/>
    <w:basedOn w:val="Standaard"/>
    <w:rsid w:val="00330816"/>
    <w:pPr>
      <w:tabs>
        <w:tab w:val="clear" w:pos="3969"/>
        <w:tab w:val="center" w:pos="4536"/>
        <w:tab w:val="right" w:pos="9072"/>
      </w:tabs>
    </w:pPr>
  </w:style>
  <w:style w:type="character" w:styleId="Paginanummer">
    <w:name w:val="page number"/>
    <w:basedOn w:val="Standaardalinea-lettertype"/>
    <w:rsid w:val="00330816"/>
  </w:style>
  <w:style w:type="paragraph" w:styleId="Eindnoottekst">
    <w:name w:val="endnote text"/>
    <w:basedOn w:val="Standaard"/>
    <w:link w:val="EindnoottekstChar"/>
    <w:rsid w:val="00684660"/>
  </w:style>
  <w:style w:type="character" w:customStyle="1" w:styleId="EindnoottekstChar">
    <w:name w:val="Eindnoottekst Char"/>
    <w:basedOn w:val="Standaardalinea-lettertype"/>
    <w:link w:val="Eindnoottekst"/>
    <w:rsid w:val="00684660"/>
    <w:rPr>
      <w:rFonts w:ascii="Arial" w:hAnsi="Arial"/>
      <w:lang w:val="nl-BE"/>
    </w:rPr>
  </w:style>
  <w:style w:type="character" w:styleId="Eindnootmarkering">
    <w:name w:val="endnote reference"/>
    <w:basedOn w:val="Standaardalinea-lettertype"/>
    <w:rsid w:val="00684660"/>
    <w:rPr>
      <w:vertAlign w:val="superscript"/>
    </w:rPr>
  </w:style>
  <w:style w:type="paragraph" w:styleId="Voetnoottekst">
    <w:name w:val="footnote text"/>
    <w:basedOn w:val="Standaard"/>
    <w:link w:val="VoetnoottekstChar"/>
    <w:rsid w:val="00684660"/>
  </w:style>
  <w:style w:type="character" w:customStyle="1" w:styleId="VoetnoottekstChar">
    <w:name w:val="Voetnoottekst Char"/>
    <w:basedOn w:val="Standaardalinea-lettertype"/>
    <w:link w:val="Voetnoottekst"/>
    <w:rsid w:val="00684660"/>
    <w:rPr>
      <w:rFonts w:ascii="Arial" w:hAnsi="Arial"/>
      <w:lang w:val="nl-BE"/>
    </w:rPr>
  </w:style>
  <w:style w:type="character" w:styleId="Voetnootmarkering">
    <w:name w:val="footnote reference"/>
    <w:basedOn w:val="Standaardalinea-lettertype"/>
    <w:rsid w:val="00684660"/>
    <w:rPr>
      <w:vertAlign w:val="superscript"/>
    </w:rPr>
  </w:style>
  <w:style w:type="paragraph" w:styleId="Lijstalinea">
    <w:name w:val="List Paragraph"/>
    <w:basedOn w:val="Standaard"/>
    <w:uiPriority w:val="34"/>
    <w:qFormat/>
    <w:rsid w:val="004D6F7F"/>
    <w:pPr>
      <w:ind w:left="720"/>
    </w:pPr>
  </w:style>
  <w:style w:type="character" w:styleId="Hyperlink">
    <w:name w:val="Hyperlink"/>
    <w:basedOn w:val="Standaardalinea-lettertype"/>
    <w:rsid w:val="00454462"/>
    <w:rPr>
      <w:color w:val="0000FF"/>
      <w:u w:val="single"/>
    </w:rPr>
  </w:style>
  <w:style w:type="character" w:styleId="Zwaar">
    <w:name w:val="Strong"/>
    <w:basedOn w:val="Standaardalinea-lettertype"/>
    <w:uiPriority w:val="22"/>
    <w:qFormat/>
    <w:rsid w:val="004302C1"/>
    <w:rPr>
      <w:b/>
      <w:bCs/>
    </w:rPr>
  </w:style>
  <w:style w:type="character" w:styleId="Tekstvantijdelijkeaanduiding">
    <w:name w:val="Placeholder Text"/>
    <w:basedOn w:val="Standaardalinea-lettertype"/>
    <w:uiPriority w:val="99"/>
    <w:semiHidden/>
    <w:rsid w:val="000E1CC2"/>
    <w:rPr>
      <w:color w:val="808080"/>
    </w:rPr>
  </w:style>
  <w:style w:type="character" w:styleId="GevolgdeHyperlink">
    <w:name w:val="FollowedHyperlink"/>
    <w:basedOn w:val="Standaardalinea-lettertype"/>
    <w:rsid w:val="00D65B6B"/>
    <w:rPr>
      <w:color w:val="800080" w:themeColor="followedHyperlink"/>
      <w:u w:val="single"/>
    </w:rPr>
  </w:style>
  <w:style w:type="character" w:styleId="Verwijzingopmerking">
    <w:name w:val="annotation reference"/>
    <w:basedOn w:val="Standaardalinea-lettertype"/>
    <w:rsid w:val="00FF6758"/>
    <w:rPr>
      <w:sz w:val="16"/>
      <w:szCs w:val="16"/>
    </w:rPr>
  </w:style>
  <w:style w:type="paragraph" w:styleId="Tekstopmerking">
    <w:name w:val="annotation text"/>
    <w:basedOn w:val="Standaard"/>
    <w:link w:val="TekstopmerkingChar"/>
    <w:rsid w:val="00FF6758"/>
  </w:style>
  <w:style w:type="character" w:customStyle="1" w:styleId="TekstopmerkingChar">
    <w:name w:val="Tekst opmerking Char"/>
    <w:basedOn w:val="Standaardalinea-lettertype"/>
    <w:link w:val="Tekstopmerking"/>
    <w:rsid w:val="00FF6758"/>
    <w:rPr>
      <w:rFonts w:ascii="Arial" w:hAnsi="Arial"/>
      <w:lang w:eastAsia="en-US"/>
    </w:rPr>
  </w:style>
  <w:style w:type="paragraph" w:styleId="Onderwerpvanopmerking">
    <w:name w:val="annotation subject"/>
    <w:basedOn w:val="Tekstopmerking"/>
    <w:next w:val="Tekstopmerking"/>
    <w:link w:val="OnderwerpvanopmerkingChar"/>
    <w:rsid w:val="00FF6758"/>
    <w:rPr>
      <w:b/>
      <w:bCs/>
    </w:rPr>
  </w:style>
  <w:style w:type="character" w:customStyle="1" w:styleId="OnderwerpvanopmerkingChar">
    <w:name w:val="Onderwerp van opmerking Char"/>
    <w:basedOn w:val="TekstopmerkingChar"/>
    <w:link w:val="Onderwerpvanopmerking"/>
    <w:rsid w:val="00FF6758"/>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614059">
      <w:bodyDiv w:val="1"/>
      <w:marLeft w:val="0"/>
      <w:marRight w:val="0"/>
      <w:marTop w:val="0"/>
      <w:marBottom w:val="0"/>
      <w:divBdr>
        <w:top w:val="none" w:sz="0" w:space="0" w:color="auto"/>
        <w:left w:val="none" w:sz="0" w:space="0" w:color="auto"/>
        <w:bottom w:val="none" w:sz="0" w:space="0" w:color="auto"/>
        <w:right w:val="none" w:sz="0" w:space="0" w:color="auto"/>
      </w:divBdr>
    </w:div>
    <w:div w:id="192807941">
      <w:bodyDiv w:val="1"/>
      <w:marLeft w:val="0"/>
      <w:marRight w:val="0"/>
      <w:marTop w:val="0"/>
      <w:marBottom w:val="0"/>
      <w:divBdr>
        <w:top w:val="none" w:sz="0" w:space="0" w:color="auto"/>
        <w:left w:val="none" w:sz="0" w:space="0" w:color="auto"/>
        <w:bottom w:val="none" w:sz="0" w:space="0" w:color="auto"/>
        <w:right w:val="none" w:sz="0" w:space="0" w:color="auto"/>
      </w:divBdr>
    </w:div>
    <w:div w:id="430903163">
      <w:bodyDiv w:val="1"/>
      <w:marLeft w:val="0"/>
      <w:marRight w:val="0"/>
      <w:marTop w:val="0"/>
      <w:marBottom w:val="0"/>
      <w:divBdr>
        <w:top w:val="none" w:sz="0" w:space="0" w:color="auto"/>
        <w:left w:val="none" w:sz="0" w:space="0" w:color="auto"/>
        <w:bottom w:val="none" w:sz="0" w:space="0" w:color="auto"/>
        <w:right w:val="none" w:sz="0" w:space="0" w:color="auto"/>
      </w:divBdr>
    </w:div>
    <w:div w:id="536822790">
      <w:bodyDiv w:val="1"/>
      <w:marLeft w:val="0"/>
      <w:marRight w:val="0"/>
      <w:marTop w:val="0"/>
      <w:marBottom w:val="0"/>
      <w:divBdr>
        <w:top w:val="none" w:sz="0" w:space="0" w:color="auto"/>
        <w:left w:val="none" w:sz="0" w:space="0" w:color="auto"/>
        <w:bottom w:val="none" w:sz="0" w:space="0" w:color="auto"/>
        <w:right w:val="none" w:sz="0" w:space="0" w:color="auto"/>
      </w:divBdr>
      <w:divsChild>
        <w:div w:id="626083946">
          <w:marLeft w:val="0"/>
          <w:marRight w:val="0"/>
          <w:marTop w:val="0"/>
          <w:marBottom w:val="0"/>
          <w:divBdr>
            <w:top w:val="none" w:sz="0" w:space="0" w:color="auto"/>
            <w:left w:val="none" w:sz="0" w:space="0" w:color="auto"/>
            <w:bottom w:val="none" w:sz="0" w:space="0" w:color="auto"/>
            <w:right w:val="none" w:sz="0" w:space="0" w:color="auto"/>
          </w:divBdr>
          <w:divsChild>
            <w:div w:id="1937323213">
              <w:marLeft w:val="0"/>
              <w:marRight w:val="0"/>
              <w:marTop w:val="0"/>
              <w:marBottom w:val="0"/>
              <w:divBdr>
                <w:top w:val="none" w:sz="0" w:space="0" w:color="auto"/>
                <w:left w:val="none" w:sz="0" w:space="0" w:color="auto"/>
                <w:bottom w:val="none" w:sz="0" w:space="0" w:color="auto"/>
                <w:right w:val="none" w:sz="0" w:space="0" w:color="auto"/>
              </w:divBdr>
              <w:divsChild>
                <w:div w:id="1829636363">
                  <w:marLeft w:val="0"/>
                  <w:marRight w:val="0"/>
                  <w:marTop w:val="0"/>
                  <w:marBottom w:val="0"/>
                  <w:divBdr>
                    <w:top w:val="none" w:sz="0" w:space="0" w:color="auto"/>
                    <w:left w:val="none" w:sz="0" w:space="0" w:color="auto"/>
                    <w:bottom w:val="none" w:sz="0" w:space="0" w:color="auto"/>
                    <w:right w:val="none" w:sz="0" w:space="0" w:color="auto"/>
                  </w:divBdr>
                  <w:divsChild>
                    <w:div w:id="27266926">
                      <w:marLeft w:val="0"/>
                      <w:marRight w:val="0"/>
                      <w:marTop w:val="0"/>
                      <w:marBottom w:val="0"/>
                      <w:divBdr>
                        <w:top w:val="none" w:sz="0" w:space="0" w:color="auto"/>
                        <w:left w:val="none" w:sz="0" w:space="0" w:color="auto"/>
                        <w:bottom w:val="none" w:sz="0" w:space="0" w:color="auto"/>
                        <w:right w:val="none" w:sz="0" w:space="0" w:color="auto"/>
                      </w:divBdr>
                      <w:divsChild>
                        <w:div w:id="1930848874">
                          <w:marLeft w:val="0"/>
                          <w:marRight w:val="0"/>
                          <w:marTop w:val="1080"/>
                          <w:marBottom w:val="0"/>
                          <w:divBdr>
                            <w:top w:val="none" w:sz="0" w:space="0" w:color="auto"/>
                            <w:left w:val="none" w:sz="0" w:space="0" w:color="auto"/>
                            <w:bottom w:val="none" w:sz="0" w:space="0" w:color="auto"/>
                            <w:right w:val="none" w:sz="0" w:space="0" w:color="auto"/>
                          </w:divBdr>
                          <w:divsChild>
                            <w:div w:id="97876653">
                              <w:marLeft w:val="0"/>
                              <w:marRight w:val="0"/>
                              <w:marTop w:val="0"/>
                              <w:marBottom w:val="0"/>
                              <w:divBdr>
                                <w:top w:val="none" w:sz="0" w:space="0" w:color="auto"/>
                                <w:left w:val="none" w:sz="0" w:space="0" w:color="auto"/>
                                <w:bottom w:val="none" w:sz="0" w:space="0" w:color="auto"/>
                                <w:right w:val="none" w:sz="0" w:space="0" w:color="auto"/>
                              </w:divBdr>
                              <w:divsChild>
                                <w:div w:id="496698999">
                                  <w:marLeft w:val="0"/>
                                  <w:marRight w:val="0"/>
                                  <w:marTop w:val="0"/>
                                  <w:marBottom w:val="0"/>
                                  <w:divBdr>
                                    <w:top w:val="none" w:sz="0" w:space="0" w:color="auto"/>
                                    <w:left w:val="none" w:sz="0" w:space="0" w:color="auto"/>
                                    <w:bottom w:val="none" w:sz="0" w:space="0" w:color="auto"/>
                                    <w:right w:val="none" w:sz="0" w:space="0" w:color="auto"/>
                                  </w:divBdr>
                                  <w:divsChild>
                                    <w:div w:id="353074262">
                                      <w:marLeft w:val="0"/>
                                      <w:marRight w:val="0"/>
                                      <w:marTop w:val="0"/>
                                      <w:marBottom w:val="0"/>
                                      <w:divBdr>
                                        <w:top w:val="none" w:sz="0" w:space="0" w:color="auto"/>
                                        <w:left w:val="none" w:sz="0" w:space="0" w:color="auto"/>
                                        <w:bottom w:val="none" w:sz="0" w:space="0" w:color="auto"/>
                                        <w:right w:val="none" w:sz="0" w:space="0" w:color="auto"/>
                                      </w:divBdr>
                                      <w:divsChild>
                                        <w:div w:id="1124613485">
                                          <w:marLeft w:val="0"/>
                                          <w:marRight w:val="0"/>
                                          <w:marTop w:val="0"/>
                                          <w:marBottom w:val="0"/>
                                          <w:divBdr>
                                            <w:top w:val="none" w:sz="0" w:space="0" w:color="auto"/>
                                            <w:left w:val="none" w:sz="0" w:space="0" w:color="auto"/>
                                            <w:bottom w:val="none" w:sz="0" w:space="0" w:color="auto"/>
                                            <w:right w:val="none" w:sz="0" w:space="0" w:color="auto"/>
                                          </w:divBdr>
                                          <w:divsChild>
                                            <w:div w:id="96948942">
                                              <w:marLeft w:val="0"/>
                                              <w:marRight w:val="0"/>
                                              <w:marTop w:val="0"/>
                                              <w:marBottom w:val="0"/>
                                              <w:divBdr>
                                                <w:top w:val="none" w:sz="0" w:space="0" w:color="auto"/>
                                                <w:left w:val="none" w:sz="0" w:space="0" w:color="auto"/>
                                                <w:bottom w:val="none" w:sz="0" w:space="0" w:color="auto"/>
                                                <w:right w:val="none" w:sz="0" w:space="0" w:color="auto"/>
                                              </w:divBdr>
                                              <w:divsChild>
                                                <w:div w:id="1225674564">
                                                  <w:marLeft w:val="0"/>
                                                  <w:marRight w:val="0"/>
                                                  <w:marTop w:val="0"/>
                                                  <w:marBottom w:val="0"/>
                                                  <w:divBdr>
                                                    <w:top w:val="none" w:sz="0" w:space="0" w:color="auto"/>
                                                    <w:left w:val="none" w:sz="0" w:space="0" w:color="auto"/>
                                                    <w:bottom w:val="none" w:sz="0" w:space="0" w:color="auto"/>
                                                    <w:right w:val="none" w:sz="0" w:space="0" w:color="auto"/>
                                                  </w:divBdr>
                                                  <w:divsChild>
                                                    <w:div w:id="1258514341">
                                                      <w:marLeft w:val="0"/>
                                                      <w:marRight w:val="0"/>
                                                      <w:marTop w:val="0"/>
                                                      <w:marBottom w:val="0"/>
                                                      <w:divBdr>
                                                        <w:top w:val="none" w:sz="0" w:space="0" w:color="auto"/>
                                                        <w:left w:val="none" w:sz="0" w:space="0" w:color="auto"/>
                                                        <w:bottom w:val="none" w:sz="0" w:space="0" w:color="auto"/>
                                                        <w:right w:val="none" w:sz="0" w:space="0" w:color="auto"/>
                                                      </w:divBdr>
                                                      <w:divsChild>
                                                        <w:div w:id="2042588493">
                                                          <w:marLeft w:val="0"/>
                                                          <w:marRight w:val="0"/>
                                                          <w:marTop w:val="0"/>
                                                          <w:marBottom w:val="0"/>
                                                          <w:divBdr>
                                                            <w:top w:val="none" w:sz="0" w:space="0" w:color="auto"/>
                                                            <w:left w:val="none" w:sz="0" w:space="0" w:color="auto"/>
                                                            <w:bottom w:val="none" w:sz="0" w:space="0" w:color="auto"/>
                                                            <w:right w:val="none" w:sz="0" w:space="0" w:color="auto"/>
                                                          </w:divBdr>
                                                          <w:divsChild>
                                                            <w:div w:id="902325625">
                                                              <w:marLeft w:val="0"/>
                                                              <w:marRight w:val="0"/>
                                                              <w:marTop w:val="0"/>
                                                              <w:marBottom w:val="0"/>
                                                              <w:divBdr>
                                                                <w:top w:val="none" w:sz="0" w:space="0" w:color="auto"/>
                                                                <w:left w:val="none" w:sz="0" w:space="0" w:color="auto"/>
                                                                <w:bottom w:val="none" w:sz="0" w:space="0" w:color="auto"/>
                                                                <w:right w:val="none" w:sz="0" w:space="0" w:color="auto"/>
                                                              </w:divBdr>
                                                              <w:divsChild>
                                                                <w:div w:id="1867213789">
                                                                  <w:marLeft w:val="0"/>
                                                                  <w:marRight w:val="0"/>
                                                                  <w:marTop w:val="0"/>
                                                                  <w:marBottom w:val="0"/>
                                                                  <w:divBdr>
                                                                    <w:top w:val="none" w:sz="0" w:space="0" w:color="auto"/>
                                                                    <w:left w:val="none" w:sz="0" w:space="0" w:color="auto"/>
                                                                    <w:bottom w:val="none" w:sz="0" w:space="0" w:color="auto"/>
                                                                    <w:right w:val="none" w:sz="0" w:space="0" w:color="auto"/>
                                                                  </w:divBdr>
                                                                  <w:divsChild>
                                                                    <w:div w:id="1619988207">
                                                                      <w:marLeft w:val="0"/>
                                                                      <w:marRight w:val="0"/>
                                                                      <w:marTop w:val="0"/>
                                                                      <w:marBottom w:val="0"/>
                                                                      <w:divBdr>
                                                                        <w:top w:val="none" w:sz="0" w:space="0" w:color="auto"/>
                                                                        <w:left w:val="none" w:sz="0" w:space="0" w:color="auto"/>
                                                                        <w:bottom w:val="none" w:sz="0" w:space="0" w:color="auto"/>
                                                                        <w:right w:val="none" w:sz="0" w:space="0" w:color="auto"/>
                                                                      </w:divBdr>
                                                                      <w:divsChild>
                                                                        <w:div w:id="18109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9642754">
      <w:bodyDiv w:val="1"/>
      <w:marLeft w:val="0"/>
      <w:marRight w:val="0"/>
      <w:marTop w:val="0"/>
      <w:marBottom w:val="0"/>
      <w:divBdr>
        <w:top w:val="none" w:sz="0" w:space="0" w:color="auto"/>
        <w:left w:val="none" w:sz="0" w:space="0" w:color="auto"/>
        <w:bottom w:val="none" w:sz="0" w:space="0" w:color="auto"/>
        <w:right w:val="none" w:sz="0" w:space="0" w:color="auto"/>
      </w:divBdr>
      <w:divsChild>
        <w:div w:id="1029450527">
          <w:marLeft w:val="0"/>
          <w:marRight w:val="0"/>
          <w:marTop w:val="0"/>
          <w:marBottom w:val="0"/>
          <w:divBdr>
            <w:top w:val="none" w:sz="0" w:space="0" w:color="auto"/>
            <w:left w:val="none" w:sz="0" w:space="0" w:color="auto"/>
            <w:bottom w:val="none" w:sz="0" w:space="0" w:color="auto"/>
            <w:right w:val="none" w:sz="0" w:space="0" w:color="auto"/>
          </w:divBdr>
          <w:divsChild>
            <w:div w:id="2004577389">
              <w:marLeft w:val="0"/>
              <w:marRight w:val="0"/>
              <w:marTop w:val="0"/>
              <w:marBottom w:val="0"/>
              <w:divBdr>
                <w:top w:val="none" w:sz="0" w:space="0" w:color="auto"/>
                <w:left w:val="none" w:sz="0" w:space="0" w:color="auto"/>
                <w:bottom w:val="none" w:sz="0" w:space="0" w:color="auto"/>
                <w:right w:val="none" w:sz="0" w:space="0" w:color="auto"/>
              </w:divBdr>
              <w:divsChild>
                <w:div w:id="767432885">
                  <w:marLeft w:val="0"/>
                  <w:marRight w:val="0"/>
                  <w:marTop w:val="0"/>
                  <w:marBottom w:val="0"/>
                  <w:divBdr>
                    <w:top w:val="none" w:sz="0" w:space="0" w:color="auto"/>
                    <w:left w:val="none" w:sz="0" w:space="0" w:color="auto"/>
                    <w:bottom w:val="none" w:sz="0" w:space="0" w:color="auto"/>
                    <w:right w:val="none" w:sz="0" w:space="0" w:color="auto"/>
                  </w:divBdr>
                  <w:divsChild>
                    <w:div w:id="983970951">
                      <w:marLeft w:val="0"/>
                      <w:marRight w:val="0"/>
                      <w:marTop w:val="0"/>
                      <w:marBottom w:val="0"/>
                      <w:divBdr>
                        <w:top w:val="none" w:sz="0" w:space="0" w:color="auto"/>
                        <w:left w:val="none" w:sz="0" w:space="0" w:color="auto"/>
                        <w:bottom w:val="none" w:sz="0" w:space="0" w:color="auto"/>
                        <w:right w:val="none" w:sz="0" w:space="0" w:color="auto"/>
                      </w:divBdr>
                      <w:divsChild>
                        <w:div w:id="1699772890">
                          <w:marLeft w:val="0"/>
                          <w:marRight w:val="0"/>
                          <w:marTop w:val="0"/>
                          <w:marBottom w:val="0"/>
                          <w:divBdr>
                            <w:top w:val="none" w:sz="0" w:space="0" w:color="auto"/>
                            <w:left w:val="none" w:sz="0" w:space="0" w:color="auto"/>
                            <w:bottom w:val="none" w:sz="0" w:space="0" w:color="auto"/>
                            <w:right w:val="none" w:sz="0" w:space="0" w:color="auto"/>
                          </w:divBdr>
                          <w:divsChild>
                            <w:div w:id="2050839360">
                              <w:marLeft w:val="0"/>
                              <w:marRight w:val="0"/>
                              <w:marTop w:val="0"/>
                              <w:marBottom w:val="0"/>
                              <w:divBdr>
                                <w:top w:val="none" w:sz="0" w:space="0" w:color="auto"/>
                                <w:left w:val="none" w:sz="0" w:space="0" w:color="auto"/>
                                <w:bottom w:val="none" w:sz="0" w:space="0" w:color="auto"/>
                                <w:right w:val="none" w:sz="0" w:space="0" w:color="auto"/>
                              </w:divBdr>
                              <w:divsChild>
                                <w:div w:id="1508328489">
                                  <w:marLeft w:val="0"/>
                                  <w:marRight w:val="0"/>
                                  <w:marTop w:val="0"/>
                                  <w:marBottom w:val="0"/>
                                  <w:divBdr>
                                    <w:top w:val="none" w:sz="0" w:space="0" w:color="auto"/>
                                    <w:left w:val="none" w:sz="0" w:space="0" w:color="auto"/>
                                    <w:bottom w:val="none" w:sz="0" w:space="0" w:color="auto"/>
                                    <w:right w:val="none" w:sz="0" w:space="0" w:color="auto"/>
                                  </w:divBdr>
                                  <w:divsChild>
                                    <w:div w:id="1882664725">
                                      <w:marLeft w:val="0"/>
                                      <w:marRight w:val="0"/>
                                      <w:marTop w:val="0"/>
                                      <w:marBottom w:val="0"/>
                                      <w:divBdr>
                                        <w:top w:val="none" w:sz="0" w:space="0" w:color="auto"/>
                                        <w:left w:val="none" w:sz="0" w:space="0" w:color="auto"/>
                                        <w:bottom w:val="none" w:sz="0" w:space="0" w:color="auto"/>
                                        <w:right w:val="none" w:sz="0" w:space="0" w:color="auto"/>
                                      </w:divBdr>
                                      <w:divsChild>
                                        <w:div w:id="660617833">
                                          <w:marLeft w:val="0"/>
                                          <w:marRight w:val="0"/>
                                          <w:marTop w:val="0"/>
                                          <w:marBottom w:val="0"/>
                                          <w:divBdr>
                                            <w:top w:val="none" w:sz="0" w:space="0" w:color="auto"/>
                                            <w:left w:val="none" w:sz="0" w:space="0" w:color="auto"/>
                                            <w:bottom w:val="none" w:sz="0" w:space="0" w:color="auto"/>
                                            <w:right w:val="none" w:sz="0" w:space="0" w:color="auto"/>
                                          </w:divBdr>
                                          <w:divsChild>
                                            <w:div w:id="1623877814">
                                              <w:marLeft w:val="0"/>
                                              <w:marRight w:val="0"/>
                                              <w:marTop w:val="0"/>
                                              <w:marBottom w:val="0"/>
                                              <w:divBdr>
                                                <w:top w:val="none" w:sz="0" w:space="0" w:color="auto"/>
                                                <w:left w:val="none" w:sz="0" w:space="0" w:color="auto"/>
                                                <w:bottom w:val="none" w:sz="0" w:space="0" w:color="auto"/>
                                                <w:right w:val="none" w:sz="0" w:space="0" w:color="auto"/>
                                              </w:divBdr>
                                              <w:divsChild>
                                                <w:div w:id="921644771">
                                                  <w:marLeft w:val="0"/>
                                                  <w:marRight w:val="0"/>
                                                  <w:marTop w:val="0"/>
                                                  <w:marBottom w:val="0"/>
                                                  <w:divBdr>
                                                    <w:top w:val="none" w:sz="0" w:space="0" w:color="auto"/>
                                                    <w:left w:val="none" w:sz="0" w:space="0" w:color="auto"/>
                                                    <w:bottom w:val="none" w:sz="0" w:space="0" w:color="auto"/>
                                                    <w:right w:val="none" w:sz="0" w:space="0" w:color="auto"/>
                                                  </w:divBdr>
                                                  <w:divsChild>
                                                    <w:div w:id="158352010">
                                                      <w:marLeft w:val="0"/>
                                                      <w:marRight w:val="0"/>
                                                      <w:marTop w:val="0"/>
                                                      <w:marBottom w:val="0"/>
                                                      <w:divBdr>
                                                        <w:top w:val="none" w:sz="0" w:space="0" w:color="auto"/>
                                                        <w:left w:val="none" w:sz="0" w:space="0" w:color="auto"/>
                                                        <w:bottom w:val="none" w:sz="0" w:space="0" w:color="auto"/>
                                                        <w:right w:val="none" w:sz="0" w:space="0" w:color="auto"/>
                                                      </w:divBdr>
                                                      <w:divsChild>
                                                        <w:div w:id="232668094">
                                                          <w:marLeft w:val="0"/>
                                                          <w:marRight w:val="0"/>
                                                          <w:marTop w:val="0"/>
                                                          <w:marBottom w:val="0"/>
                                                          <w:divBdr>
                                                            <w:top w:val="none" w:sz="0" w:space="0" w:color="auto"/>
                                                            <w:left w:val="none" w:sz="0" w:space="0" w:color="auto"/>
                                                            <w:bottom w:val="none" w:sz="0" w:space="0" w:color="auto"/>
                                                            <w:right w:val="none" w:sz="0" w:space="0" w:color="auto"/>
                                                          </w:divBdr>
                                                          <w:divsChild>
                                                            <w:div w:id="272133932">
                                                              <w:marLeft w:val="0"/>
                                                              <w:marRight w:val="0"/>
                                                              <w:marTop w:val="0"/>
                                                              <w:marBottom w:val="450"/>
                                                              <w:divBdr>
                                                                <w:top w:val="single" w:sz="6" w:space="0" w:color="EBEBEB"/>
                                                                <w:left w:val="single" w:sz="6" w:space="0" w:color="EBEBEB"/>
                                                                <w:bottom w:val="single" w:sz="2" w:space="0" w:color="EBEBEB"/>
                                                                <w:right w:val="single" w:sz="6" w:space="0" w:color="EBEBEB"/>
                                                              </w:divBdr>
                                                              <w:divsChild>
                                                                <w:div w:id="1383289208">
                                                                  <w:marLeft w:val="0"/>
                                                                  <w:marRight w:val="0"/>
                                                                  <w:marTop w:val="0"/>
                                                                  <w:marBottom w:val="0"/>
                                                                  <w:divBdr>
                                                                    <w:top w:val="none" w:sz="0" w:space="0" w:color="auto"/>
                                                                    <w:left w:val="none" w:sz="0" w:space="0" w:color="auto"/>
                                                                    <w:bottom w:val="none" w:sz="0" w:space="0" w:color="auto"/>
                                                                    <w:right w:val="none" w:sz="0" w:space="0" w:color="auto"/>
                                                                  </w:divBdr>
                                                                  <w:divsChild>
                                                                    <w:div w:id="737942826">
                                                                      <w:marLeft w:val="0"/>
                                                                      <w:marRight w:val="0"/>
                                                                      <w:marTop w:val="0"/>
                                                                      <w:marBottom w:val="0"/>
                                                                      <w:divBdr>
                                                                        <w:top w:val="none" w:sz="0" w:space="0" w:color="auto"/>
                                                                        <w:left w:val="none" w:sz="0" w:space="0" w:color="auto"/>
                                                                        <w:bottom w:val="none" w:sz="0" w:space="0" w:color="auto"/>
                                                                        <w:right w:val="none" w:sz="0" w:space="0" w:color="auto"/>
                                                                      </w:divBdr>
                                                                      <w:divsChild>
                                                                        <w:div w:id="149951023">
                                                                          <w:marLeft w:val="0"/>
                                                                          <w:marRight w:val="0"/>
                                                                          <w:marTop w:val="0"/>
                                                                          <w:marBottom w:val="0"/>
                                                                          <w:divBdr>
                                                                            <w:top w:val="none" w:sz="0" w:space="0" w:color="auto"/>
                                                                            <w:left w:val="none" w:sz="0" w:space="0" w:color="auto"/>
                                                                            <w:bottom w:val="none" w:sz="0" w:space="0" w:color="auto"/>
                                                                            <w:right w:val="none" w:sz="0" w:space="0" w:color="auto"/>
                                                                          </w:divBdr>
                                                                          <w:divsChild>
                                                                            <w:div w:id="966591759">
                                                                              <w:marLeft w:val="0"/>
                                                                              <w:marRight w:val="0"/>
                                                                              <w:marTop w:val="0"/>
                                                                              <w:marBottom w:val="0"/>
                                                                              <w:divBdr>
                                                                                <w:top w:val="none" w:sz="0" w:space="0" w:color="auto"/>
                                                                                <w:left w:val="none" w:sz="0" w:space="0" w:color="auto"/>
                                                                                <w:bottom w:val="none" w:sz="0" w:space="0" w:color="auto"/>
                                                                                <w:right w:val="none" w:sz="0" w:space="0" w:color="auto"/>
                                                                              </w:divBdr>
                                                                              <w:divsChild>
                                                                                <w:div w:id="5065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888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ossierpharma@riziv-inami.fgov.b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2019-10-16T22:00:00+00:00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Pharmacien</TermName>
          <TermId xmlns="http://schemas.microsoft.com/office/infopath/2007/PartnerControls">afadc2d1-9390-4c99-b189-4366cd2906a2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TaxCatchAll xmlns="61fd8d87-ea47-44bb-afd6-b4d99b1d9c1f">
      <Value>43</Value>
      <Value>9</Value>
      <Value>8</Value>
      <Value>38</Value>
    </TaxCatchAll>
    <RIDocSummary xmlns="f15eea43-7fa7-45cf-8dc0-d5244e2cd467">Demande de prime pour les années 2016-2018</RIDocSummary>
    <RIThemeTaxHTField0 xmlns="f15eea43-7fa7-45cf-8dc0-d5244e2cd467">
      <Terms xmlns="http://schemas.microsoft.com/office/infopath/2007/PartnerControls">
        <TermInfo xmlns="http://schemas.microsoft.com/office/infopath/2007/PartnerControls">
          <TermName xmlns="http://schemas.microsoft.com/office/infopath/2007/PartnerControls">Exercice du métier</TermName>
          <TermId xmlns="http://schemas.microsoft.com/office/infopath/2007/PartnerControls">a8568173-69ed-4035-8a6a-933ec461d6a2</TermId>
        </TermInfo>
      </Term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s>
    </RIDocTypeTaxHTField0>
    <cc6d4d0f41a44532aeb7bee41b15f208 xmlns="61fd8d87-ea47-44bb-afd6-b4d99b1d9c1f">
      <Terms xmlns="http://schemas.microsoft.com/office/infopath/2007/PartnerControls"/>
    </cc6d4d0f41a44532aeb7bee41b15f208>
    <gde733b7de1f426ba66c11d7c4a6ad8f xmlns="61fd8d87-ea47-44bb-afd6-b4d99b1d9c1f" xsi:nil="true"/>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31BA2C-ACD9-4042-96C6-AA392EA9F43E}"/>
</file>

<file path=customXml/itemProps2.xml><?xml version="1.0" encoding="utf-8"?>
<ds:datastoreItem xmlns:ds="http://schemas.openxmlformats.org/officeDocument/2006/customXml" ds:itemID="{77E47BD1-1DB0-41F1-8458-C8561F7061E3}"/>
</file>

<file path=customXml/itemProps3.xml><?xml version="1.0" encoding="utf-8"?>
<ds:datastoreItem xmlns:ds="http://schemas.openxmlformats.org/officeDocument/2006/customXml" ds:itemID="{9FEC62F8-BC9A-4C5B-A12E-99D994C0CCF4}"/>
</file>

<file path=customXml/itemProps4.xml><?xml version="1.0" encoding="utf-8"?>
<ds:datastoreItem xmlns:ds="http://schemas.openxmlformats.org/officeDocument/2006/customXml" ds:itemID="{E9BBEFF0-B758-4BA5-B6F2-7837A51FE007}"/>
</file>

<file path=docProps/app.xml><?xml version="1.0" encoding="utf-8"?>
<Properties xmlns="http://schemas.openxmlformats.org/officeDocument/2006/extended-properties" xmlns:vt="http://schemas.openxmlformats.org/officeDocument/2006/docPropsVTypes">
  <Template>DA3FC856.dotm</Template>
  <TotalTime>0</TotalTime>
  <Pages>2</Pages>
  <Words>800</Words>
  <Characters>4406</Characters>
  <Application>Microsoft Office Word</Application>
  <DocSecurity>0</DocSecurity>
  <Lines>36</Lines>
  <Paragraphs>10</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Formulaire - Médecins - Groupement en médecine générale</vt:lpstr>
      <vt:lpstr>Formulaire - Médecins - Groupement en médecine générale</vt:lpstr>
      <vt:lpstr>Formulier - Artsen - Groepering in de huisartsgeneeskunde</vt:lpstr>
    </vt:vector>
  </TitlesOfParts>
  <Company>R.I.Z.I.V. - I.N.A.M.I.</Company>
  <LinksUpToDate>false</LinksUpToDate>
  <CharactersWithSpaces>5196</CharactersWithSpaces>
  <SharedDoc>false</SharedDoc>
  <HLinks>
    <vt:vector size="12" baseType="variant">
      <vt:variant>
        <vt:i4>1507341</vt:i4>
      </vt:variant>
      <vt:variant>
        <vt:i4>3</vt:i4>
      </vt:variant>
      <vt:variant>
        <vt:i4>0</vt:i4>
      </vt:variant>
      <vt:variant>
        <vt:i4>5</vt:i4>
      </vt:variant>
      <vt:variant>
        <vt:lpwstr>http://www.riziv.fgov.be/</vt:lpwstr>
      </vt:variant>
      <vt:variant>
        <vt:lpwstr/>
      </vt:variant>
      <vt:variant>
        <vt:i4>7864339</vt:i4>
      </vt:variant>
      <vt:variant>
        <vt:i4>0</vt:i4>
      </vt:variant>
      <vt:variant>
        <vt:i4>0</vt:i4>
      </vt:variant>
      <vt:variant>
        <vt:i4>5</vt:i4>
      </vt:variant>
      <vt:variant>
        <vt:lpwstr>mailto:relameta@riziv.fgov.be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 Pharmaciens - Statut social – Avantage de convention pour les pharmaciens pensionnés</dc:title>
  <dc:creator>Greet Laga</dc:creator>
  <cp:lastModifiedBy>Laga Greet</cp:lastModifiedBy>
  <cp:revision>3</cp:revision>
  <cp:lastPrinted>2019-10-09T18:18:00Z</cp:lastPrinted>
  <dcterms:created xsi:type="dcterms:W3CDTF">2019-10-16T17:19:00Z</dcterms:created>
  <dcterms:modified xsi:type="dcterms:W3CDTF">2019-10-16T18:01:00Z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43;#Pharmacien|afadc2d1-9390-4c99-b189-4366cd2906a2</vt:lpwstr>
  </property>
  <property fmtid="{D5CDD505-2E9C-101B-9397-08002B2CF9AE}" pid="4" name="RITheme">
    <vt:lpwstr>38;#Exercice du métier|a8568173-69ed-4035-8a6a-933ec461d6a2</vt:lpwstr>
  </property>
  <property fmtid="{D5CDD505-2E9C-101B-9397-08002B2CF9AE}" pid="5" name="RILanguage">
    <vt:lpwstr>8;#Français|aa2269b8-11bd-4cc9-9267-801806817e60</vt:lpwstr>
  </property>
  <property fmtid="{D5CDD505-2E9C-101B-9397-08002B2CF9AE}" pid="6" name="RIDocType">
    <vt:lpwstr>9;#Formulaire|edbed626-0254-4436-a827-988bdcde3d3b</vt:lpwstr>
  </property>
  <property fmtid="{D5CDD505-2E9C-101B-9397-08002B2CF9AE}" pid="7" name="Publication type for documents">
    <vt:lpwstr/>
  </property>
  <property fmtid="{D5CDD505-2E9C-101B-9397-08002B2CF9AE}" pid="8" name="Order">
    <vt:r8>1534700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