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4" w:rsidRPr="004B2697" w:rsidRDefault="00D20574" w:rsidP="00D20574">
      <w:pPr>
        <w:jc w:val="both"/>
        <w:rPr>
          <w:rFonts w:ascii="Arial" w:hAnsi="Arial" w:cs="Arial"/>
        </w:rPr>
      </w:pPr>
      <w:bookmarkStart w:id="0" w:name="_GoBack"/>
      <w:bookmarkEnd w:id="0"/>
    </w:p>
    <w:p w:rsidR="00D20574" w:rsidRPr="004B2697" w:rsidRDefault="00D20574" w:rsidP="00D2057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D20574" w:rsidRPr="004B2697" w:rsidRDefault="00D20574" w:rsidP="00D2057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4B2697">
        <w:rPr>
          <w:rFonts w:ascii="Arial" w:hAnsi="Arial" w:cs="Arial"/>
          <w:b/>
          <w:sz w:val="28"/>
          <w:szCs w:val="28"/>
        </w:rPr>
        <w:t>Model van</w:t>
      </w:r>
      <w:r w:rsidRPr="004B2697">
        <w:rPr>
          <w:rFonts w:ascii="Arial" w:hAnsi="Arial" w:cs="Arial"/>
          <w:b/>
          <w:snapToGrid w:val="0"/>
          <w:sz w:val="28"/>
          <w:szCs w:val="28"/>
        </w:rPr>
        <w:t xml:space="preserve"> v</w:t>
      </w:r>
      <w:r w:rsidRPr="004B2697">
        <w:rPr>
          <w:rFonts w:ascii="Arial" w:hAnsi="Arial" w:cs="Arial"/>
          <w:b/>
          <w:sz w:val="28"/>
          <w:szCs w:val="28"/>
        </w:rPr>
        <w:t>erzamelstaat voor de audiciens,</w:t>
      </w:r>
      <w:r w:rsidRPr="004B2697">
        <w:rPr>
          <w:rFonts w:ascii="Arial" w:hAnsi="Arial" w:cs="Arial"/>
          <w:b/>
          <w:sz w:val="28"/>
          <w:szCs w:val="28"/>
        </w:rPr>
        <w:br/>
        <w:t>in het kader van de derdebetalersregeling</w:t>
      </w:r>
    </w:p>
    <w:p w:rsidR="00D20574" w:rsidRPr="004B2697" w:rsidRDefault="00D20574" w:rsidP="00D2057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D20574" w:rsidRPr="004B2697" w:rsidRDefault="00D20574" w:rsidP="00D20574">
      <w:pPr>
        <w:jc w:val="both"/>
        <w:rPr>
          <w:rFonts w:ascii="Arial" w:hAnsi="Arial" w:cs="Arial"/>
        </w:rPr>
      </w:pP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B2697">
        <w:rPr>
          <w:rFonts w:ascii="Arial" w:hAnsi="Arial" w:cs="Arial"/>
        </w:rPr>
        <w:t xml:space="preserve">Voornaam, Naam </w:t>
      </w:r>
      <w:r w:rsidRPr="004B2697">
        <w:rPr>
          <w:rFonts w:ascii="Arial" w:hAnsi="Arial" w:cs="Arial"/>
        </w:rPr>
        <w:tab/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B2697">
        <w:rPr>
          <w:rFonts w:ascii="Arial" w:hAnsi="Arial" w:cs="Arial"/>
        </w:rPr>
        <w:t>Audicien</w:t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B2697">
        <w:rPr>
          <w:rFonts w:ascii="Arial" w:hAnsi="Arial" w:cs="Arial"/>
        </w:rPr>
        <w:t xml:space="preserve">RIZIV: erkenningsnummer </w:t>
      </w:r>
      <w:r w:rsidRPr="004B2697">
        <w:rPr>
          <w:rFonts w:ascii="Arial" w:hAnsi="Arial" w:cs="Arial"/>
        </w:rPr>
        <w:tab/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4B2697">
        <w:rPr>
          <w:rFonts w:ascii="Arial" w:hAnsi="Arial" w:cs="Arial"/>
          <w:lang w:val="de-DE"/>
        </w:rPr>
        <w:t>Volledig</w:t>
      </w:r>
      <w:proofErr w:type="spellEnd"/>
      <w:r w:rsidRPr="004B2697">
        <w:rPr>
          <w:rFonts w:ascii="Arial" w:hAnsi="Arial" w:cs="Arial"/>
          <w:lang w:val="de-DE"/>
        </w:rPr>
        <w:t xml:space="preserve"> </w:t>
      </w:r>
      <w:proofErr w:type="spellStart"/>
      <w:r w:rsidRPr="004B2697">
        <w:rPr>
          <w:rFonts w:ascii="Arial" w:hAnsi="Arial" w:cs="Arial"/>
          <w:lang w:val="de-DE"/>
        </w:rPr>
        <w:t>adres</w:t>
      </w:r>
      <w:proofErr w:type="spellEnd"/>
      <w:r w:rsidRPr="004B2697">
        <w:rPr>
          <w:rFonts w:ascii="Arial" w:hAnsi="Arial" w:cs="Arial"/>
          <w:lang w:val="de-DE"/>
        </w:rPr>
        <w:t xml:space="preserve"> </w:t>
      </w:r>
      <w:r w:rsidRPr="004B2697">
        <w:rPr>
          <w:rFonts w:ascii="Arial" w:hAnsi="Arial" w:cs="Arial"/>
          <w:lang w:val="de-DE"/>
        </w:rPr>
        <w:tab/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r w:rsidRPr="004B2697">
        <w:rPr>
          <w:rFonts w:ascii="Arial" w:hAnsi="Arial" w:cs="Arial"/>
          <w:lang w:val="de-DE"/>
        </w:rPr>
        <w:t xml:space="preserve">KBO </w:t>
      </w:r>
      <w:proofErr w:type="spellStart"/>
      <w:r w:rsidRPr="004B2697">
        <w:rPr>
          <w:rFonts w:ascii="Arial" w:hAnsi="Arial" w:cs="Arial"/>
          <w:lang w:val="de-DE"/>
        </w:rPr>
        <w:t>nummer</w:t>
      </w:r>
      <w:proofErr w:type="spellEnd"/>
      <w:r w:rsidRPr="004B2697">
        <w:rPr>
          <w:rFonts w:ascii="Arial" w:hAnsi="Arial" w:cs="Arial"/>
          <w:lang w:val="de-DE"/>
        </w:rPr>
        <w:t xml:space="preserve"> </w:t>
      </w:r>
      <w:r w:rsidRPr="004B2697">
        <w:rPr>
          <w:rFonts w:ascii="Arial" w:hAnsi="Arial" w:cs="Arial"/>
          <w:lang w:val="de-DE"/>
        </w:rPr>
        <w:tab/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4B2697">
        <w:rPr>
          <w:rFonts w:ascii="Arial" w:hAnsi="Arial" w:cs="Arial"/>
          <w:lang w:val="de-DE"/>
        </w:rPr>
        <w:t>Telefoonnummer</w:t>
      </w:r>
      <w:proofErr w:type="spellEnd"/>
      <w:r w:rsidRPr="004B2697">
        <w:rPr>
          <w:rFonts w:ascii="Arial" w:hAnsi="Arial" w:cs="Arial"/>
          <w:lang w:val="de-DE"/>
        </w:rPr>
        <w:t xml:space="preserve"> </w:t>
      </w:r>
      <w:r w:rsidRPr="004B2697">
        <w:rPr>
          <w:rFonts w:ascii="Arial" w:hAnsi="Arial" w:cs="Arial"/>
          <w:lang w:val="de-DE"/>
        </w:rPr>
        <w:tab/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4B2697">
        <w:rPr>
          <w:rFonts w:ascii="Arial" w:hAnsi="Arial" w:cs="Arial"/>
          <w:lang w:val="de-DE"/>
        </w:rPr>
        <w:t>E-mail</w:t>
      </w:r>
      <w:proofErr w:type="spellEnd"/>
      <w:r w:rsidRPr="004B2697">
        <w:rPr>
          <w:rFonts w:ascii="Arial" w:hAnsi="Arial" w:cs="Arial"/>
          <w:lang w:val="de-DE"/>
        </w:rPr>
        <w:t xml:space="preserve"> </w:t>
      </w:r>
      <w:proofErr w:type="spellStart"/>
      <w:r w:rsidRPr="004B2697">
        <w:rPr>
          <w:rFonts w:ascii="Arial" w:hAnsi="Arial" w:cs="Arial"/>
          <w:lang w:val="de-DE"/>
        </w:rPr>
        <w:t>adres</w:t>
      </w:r>
      <w:proofErr w:type="spellEnd"/>
      <w:r w:rsidRPr="004B2697">
        <w:rPr>
          <w:rFonts w:ascii="Arial" w:hAnsi="Arial" w:cs="Arial"/>
          <w:lang w:val="de-DE"/>
        </w:rPr>
        <w:t>……………………………………………………………………………………………..</w:t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B2697">
        <w:rPr>
          <w:rFonts w:ascii="Arial" w:hAnsi="Arial" w:cs="Arial"/>
        </w:rPr>
        <w:t>Kenm</w:t>
      </w:r>
      <w:proofErr w:type="spellEnd"/>
      <w:r w:rsidRPr="004B2697">
        <w:rPr>
          <w:rFonts w:ascii="Arial" w:hAnsi="Arial" w:cs="Arial"/>
        </w:rPr>
        <w:t>.: …./…./….</w:t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B2697">
        <w:rPr>
          <w:rFonts w:ascii="Arial" w:hAnsi="Arial" w:cs="Arial"/>
          <w:b/>
        </w:rPr>
        <w:t>Verzamelstaat</w:t>
      </w:r>
      <w:r w:rsidRPr="004B2697">
        <w:rPr>
          <w:rFonts w:ascii="Arial" w:hAnsi="Arial" w:cs="Arial"/>
        </w:rPr>
        <w:t xml:space="preserve"> (derdebetalersregeling) voor de maand </w:t>
      </w:r>
      <w:r w:rsidRPr="004B2697">
        <w:rPr>
          <w:rFonts w:ascii="Arial" w:hAnsi="Arial" w:cs="Arial"/>
        </w:rPr>
        <w:tab/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B2697">
        <w:rPr>
          <w:rFonts w:ascii="Arial" w:hAnsi="Arial" w:cs="Arial"/>
        </w:rPr>
        <w:t>waarin de verstrekkingen zijn afgeleverd.</w:t>
      </w:r>
    </w:p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B2697">
        <w:rPr>
          <w:rFonts w:ascii="Arial" w:hAnsi="Arial" w:cs="Arial"/>
          <w:lang w:val="fr-BE"/>
        </w:rPr>
        <w:t>Rekeningnummer</w:t>
      </w:r>
      <w:proofErr w:type="spellEnd"/>
      <w:r w:rsidRPr="004B2697">
        <w:rPr>
          <w:rFonts w:ascii="Arial" w:hAnsi="Arial" w:cs="Arial"/>
          <w:lang w:val="fr-BE"/>
        </w:rPr>
        <w:t xml:space="preserve"> IBAN:  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>B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>E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-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-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-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EB"/>
      </w:r>
      <w:r w:rsidRPr="004B2697">
        <w:rPr>
          <w:rFonts w:ascii="Arial" w:hAnsi="Arial" w:cs="Arial"/>
          <w:lang w:val="fr-BE"/>
        </w:rPr>
        <w:t xml:space="preserve"> </w:t>
      </w:r>
      <w:r w:rsidRPr="004B2697">
        <w:rPr>
          <w:rFonts w:ascii="Arial" w:hAnsi="Arial" w:cs="Arial"/>
          <w:lang w:val="fr-BE"/>
        </w:rPr>
        <w:sym w:font="Symbol" w:char="F0FB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268"/>
        <w:gridCol w:w="2230"/>
      </w:tblGrid>
      <w:tr w:rsidR="00D20574" w:rsidRPr="004B2697" w:rsidTr="00BC33C5">
        <w:tc>
          <w:tcPr>
            <w:tcW w:w="2518" w:type="dxa"/>
            <w:vAlign w:val="center"/>
          </w:tcPr>
          <w:p w:rsidR="00D20574" w:rsidRPr="004B2697" w:rsidRDefault="00D20574" w:rsidP="00BC33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>Naam rechthebbende</w:t>
            </w:r>
          </w:p>
        </w:tc>
        <w:tc>
          <w:tcPr>
            <w:tcW w:w="2268" w:type="dxa"/>
            <w:vAlign w:val="center"/>
          </w:tcPr>
          <w:p w:rsidR="00D20574" w:rsidRPr="004B2697" w:rsidRDefault="00D20574" w:rsidP="00BC33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>INSZ</w:t>
            </w:r>
          </w:p>
        </w:tc>
        <w:tc>
          <w:tcPr>
            <w:tcW w:w="2268" w:type="dxa"/>
            <w:vAlign w:val="center"/>
          </w:tcPr>
          <w:p w:rsidR="00D20574" w:rsidRPr="004B2697" w:rsidRDefault="00D20574" w:rsidP="00BC33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>Tegemoetkoming</w:t>
            </w:r>
          </w:p>
        </w:tc>
        <w:tc>
          <w:tcPr>
            <w:tcW w:w="2230" w:type="dxa"/>
            <w:vAlign w:val="center"/>
          </w:tcPr>
          <w:p w:rsidR="00D20574" w:rsidRPr="004B2697" w:rsidRDefault="00D20574" w:rsidP="00BC33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>Opmerking</w:t>
            </w:r>
          </w:p>
        </w:tc>
      </w:tr>
      <w:tr w:rsidR="00D20574" w:rsidRPr="004B2697" w:rsidTr="00BC33C5">
        <w:tc>
          <w:tcPr>
            <w:tcW w:w="2518" w:type="dxa"/>
          </w:tcPr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  <w:t>...</w:t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D20574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</w:tcPr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D20574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</w:tcPr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D20574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</w:p>
        </w:tc>
        <w:tc>
          <w:tcPr>
            <w:tcW w:w="2230" w:type="dxa"/>
          </w:tcPr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BC33C5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</w:p>
          <w:p w:rsidR="00D20574" w:rsidRPr="004B2697" w:rsidRDefault="00D20574" w:rsidP="00D20574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  <w:r w:rsidRPr="004B2697">
              <w:rPr>
                <w:rFonts w:ascii="Arial" w:hAnsi="Arial" w:cs="Arial"/>
              </w:rPr>
              <w:tab/>
            </w:r>
          </w:p>
        </w:tc>
      </w:tr>
      <w:tr w:rsidR="00D20574" w:rsidRPr="004B2697" w:rsidTr="00BC33C5">
        <w:trPr>
          <w:cantSplit/>
        </w:trPr>
        <w:tc>
          <w:tcPr>
            <w:tcW w:w="4786" w:type="dxa"/>
            <w:gridSpan w:val="2"/>
            <w:vAlign w:val="center"/>
          </w:tcPr>
          <w:p w:rsidR="00D20574" w:rsidRPr="004B2697" w:rsidRDefault="00D20574" w:rsidP="00BC33C5">
            <w:pPr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2268" w:type="dxa"/>
          </w:tcPr>
          <w:p w:rsidR="00D20574" w:rsidRPr="004B2697" w:rsidRDefault="00D20574" w:rsidP="00BC33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D20574" w:rsidRPr="004B2697" w:rsidRDefault="00D20574" w:rsidP="00BC33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697">
              <w:rPr>
                <w:rFonts w:ascii="Arial" w:hAnsi="Arial" w:cs="Arial"/>
              </w:rPr>
              <w:t>euro</w:t>
            </w:r>
          </w:p>
        </w:tc>
      </w:tr>
    </w:tbl>
    <w:p w:rsidR="00D20574" w:rsidRPr="004B2697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D20574" w:rsidRPr="00D20574" w:rsidRDefault="00D20574" w:rsidP="00D2057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B2697">
        <w:rPr>
          <w:rFonts w:ascii="Arial" w:hAnsi="Arial" w:cs="Arial"/>
        </w:rPr>
        <w:t>Met vriendelijke groeten,</w:t>
      </w:r>
    </w:p>
    <w:p w:rsidR="004B4D3C" w:rsidRPr="00D20574" w:rsidRDefault="004B4D3C" w:rsidP="004B4D3C">
      <w:pPr>
        <w:ind w:left="-1134" w:firstLine="1134"/>
        <w:jc w:val="both"/>
        <w:rPr>
          <w:rFonts w:ascii="Arial" w:hAnsi="Arial" w:cs="Arial"/>
          <w:spacing w:val="-3"/>
          <w:lang w:val="fr-FR"/>
        </w:rPr>
      </w:pPr>
    </w:p>
    <w:sectPr w:rsidR="004B4D3C" w:rsidRPr="00D20574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13EAE"/>
    <w:rsid w:val="000A5BB7"/>
    <w:rsid w:val="00112908"/>
    <w:rsid w:val="001268B4"/>
    <w:rsid w:val="001A5E40"/>
    <w:rsid w:val="001D5F2F"/>
    <w:rsid w:val="00201520"/>
    <w:rsid w:val="00252F91"/>
    <w:rsid w:val="0032151A"/>
    <w:rsid w:val="00321EDE"/>
    <w:rsid w:val="0032544C"/>
    <w:rsid w:val="00327C60"/>
    <w:rsid w:val="004B2697"/>
    <w:rsid w:val="004B4D3C"/>
    <w:rsid w:val="004E29F5"/>
    <w:rsid w:val="00537EDE"/>
    <w:rsid w:val="00556192"/>
    <w:rsid w:val="005A1CAE"/>
    <w:rsid w:val="005C51FC"/>
    <w:rsid w:val="005F6AC8"/>
    <w:rsid w:val="00614590"/>
    <w:rsid w:val="0076738D"/>
    <w:rsid w:val="00784F01"/>
    <w:rsid w:val="007C4EDD"/>
    <w:rsid w:val="00821B47"/>
    <w:rsid w:val="00852EA5"/>
    <w:rsid w:val="00870759"/>
    <w:rsid w:val="0089709B"/>
    <w:rsid w:val="008C0527"/>
    <w:rsid w:val="00902C01"/>
    <w:rsid w:val="00A25644"/>
    <w:rsid w:val="00A74997"/>
    <w:rsid w:val="00BA2CF7"/>
    <w:rsid w:val="00BA749F"/>
    <w:rsid w:val="00C535E0"/>
    <w:rsid w:val="00C956E4"/>
    <w:rsid w:val="00D079A4"/>
    <w:rsid w:val="00D20574"/>
    <w:rsid w:val="00D27FB5"/>
    <w:rsid w:val="00D44629"/>
    <w:rsid w:val="00D519CB"/>
    <w:rsid w:val="00D5441E"/>
    <w:rsid w:val="00D91CE1"/>
    <w:rsid w:val="00E51A66"/>
    <w:rsid w:val="00F2529C"/>
    <w:rsid w:val="00F67A14"/>
    <w:rsid w:val="00FA7536"/>
    <w:rsid w:val="00FC2BF9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16</Value>
      <Value>12</Value>
    </TaxCatchAll>
    <RIDocSummary xmlns="f15eea43-7fa7-45cf-8dc0-d5244e2cd467">Model van verzamelstaat voor de audiciens, in het kader van de derdebetalersregeling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90884-2538-4215-A7C3-BF27B66E1F0E}"/>
</file>

<file path=customXml/itemProps2.xml><?xml version="1.0" encoding="utf-8"?>
<ds:datastoreItem xmlns:ds="http://schemas.openxmlformats.org/officeDocument/2006/customXml" ds:itemID="{36908972-065B-49CE-BC34-6DC01FA9CBB9}"/>
</file>

<file path=customXml/itemProps3.xml><?xml version="1.0" encoding="utf-8"?>
<ds:datastoreItem xmlns:ds="http://schemas.openxmlformats.org/officeDocument/2006/customXml" ds:itemID="{CE987356-3A7D-4AA3-A060-78D40567CCD3}"/>
</file>

<file path=docProps/app.xml><?xml version="1.0" encoding="utf-8"?>
<Properties xmlns="http://schemas.openxmlformats.org/officeDocument/2006/extended-properties" xmlns:vt="http://schemas.openxmlformats.org/officeDocument/2006/docPropsVTypes">
  <Template>2D6D7C39.dotm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Audiciens - Model van verzamelstaat - Derdebetalers</dc:title>
  <dc:creator>Charlotte Wilgos</dc:creator>
  <cp:lastModifiedBy>Nathalie De Rudder</cp:lastModifiedBy>
  <cp:revision>3</cp:revision>
  <dcterms:created xsi:type="dcterms:W3CDTF">2018-04-06T10:27:00Z</dcterms:created>
  <dcterms:modified xsi:type="dcterms:W3CDTF">2018-04-06T10:28:00Z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