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4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B10B" w14:textId="249FAC61" w:rsidR="00B329E2" w:rsidRDefault="00975E70">
      <w:pPr>
        <w:rPr>
          <w:b/>
          <w:bCs/>
          <w:sz w:val="28"/>
          <w:szCs w:val="28"/>
        </w:rPr>
      </w:pPr>
      <w:r w:rsidRPr="00975E70">
        <w:rPr>
          <w:b/>
          <w:bCs/>
          <w:sz w:val="28"/>
          <w:szCs w:val="28"/>
        </w:rPr>
        <w:t xml:space="preserve">Formulier voor kandidatuurstelling voor toetreding tot de overeenkomst NGS </w:t>
      </w:r>
      <w:r w:rsidR="00653A0D">
        <w:rPr>
          <w:b/>
          <w:bCs/>
          <w:sz w:val="28"/>
          <w:szCs w:val="28"/>
        </w:rPr>
        <w:t>(</w:t>
      </w:r>
      <w:r w:rsidR="005B3EEB">
        <w:rPr>
          <w:b/>
          <w:bCs/>
          <w:sz w:val="28"/>
          <w:szCs w:val="28"/>
        </w:rPr>
        <w:t>Art 22 6°bis</w:t>
      </w:r>
      <w:r w:rsidR="00653A0D">
        <w:rPr>
          <w:b/>
          <w:bCs/>
          <w:sz w:val="28"/>
          <w:szCs w:val="28"/>
        </w:rPr>
        <w:t>)</w:t>
      </w:r>
      <w:r w:rsidR="005B3EEB">
        <w:rPr>
          <w:b/>
          <w:bCs/>
          <w:sz w:val="28"/>
          <w:szCs w:val="28"/>
        </w:rPr>
        <w:t xml:space="preserve"> </w:t>
      </w:r>
      <w:r w:rsidRPr="00975E70">
        <w:rPr>
          <w:b/>
          <w:bCs/>
          <w:sz w:val="28"/>
          <w:szCs w:val="28"/>
        </w:rPr>
        <w:t>in (hemato-)oncologie</w:t>
      </w:r>
      <w:r w:rsidR="00840A65">
        <w:rPr>
          <w:b/>
          <w:bCs/>
          <w:sz w:val="28"/>
          <w:szCs w:val="28"/>
        </w:rPr>
        <w:t xml:space="preserve"> </w:t>
      </w:r>
    </w:p>
    <w:p w14:paraId="70343FBF" w14:textId="77777777" w:rsidR="00AB13C5" w:rsidRPr="00975E70" w:rsidRDefault="00AB13C5">
      <w:pPr>
        <w:rPr>
          <w:b/>
          <w:bCs/>
          <w:sz w:val="28"/>
          <w:szCs w:val="28"/>
        </w:rPr>
      </w:pPr>
    </w:p>
    <w:p w14:paraId="28E5B4D7" w14:textId="77777777" w:rsidR="00975E70" w:rsidRPr="00F11085" w:rsidRDefault="00975E70" w:rsidP="00975E70">
      <w:pPr>
        <w:spacing w:after="0"/>
        <w:jc w:val="both"/>
        <w:rPr>
          <w:b/>
          <w:color w:val="000000" w:themeColor="text1"/>
        </w:rPr>
      </w:pPr>
      <w:r w:rsidRPr="00F11085">
        <w:rPr>
          <w:b/>
          <w:color w:val="000000" w:themeColor="text1"/>
        </w:rPr>
        <w:t xml:space="preserve">De instelling </w:t>
      </w:r>
    </w:p>
    <w:p w14:paraId="0F5763AA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Instelling: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2117509506"/>
          <w:placeholder>
            <w:docPart w:val="46A970174FB64DBCAAD320711782A821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26973625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>Straat en huisnummer: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202457568"/>
          <w:placeholder>
            <w:docPart w:val="6EAB81F3D39F464093569B6368568363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1204E490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>Postcode</w:t>
      </w:r>
      <w:r>
        <w:rPr>
          <w:color w:val="000000" w:themeColor="text1"/>
          <w:lang w:val="en-GB"/>
        </w:rPr>
        <w:t>-</w:t>
      </w:r>
      <w:r w:rsidRPr="00F11085">
        <w:rPr>
          <w:color w:val="000000" w:themeColor="text1"/>
          <w:lang w:val="en-GB"/>
        </w:rPr>
        <w:t xml:space="preserve">Gemeente: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1867716027"/>
          <w:placeholder>
            <w:docPart w:val="6EAB81F3D39F464093569B6368568363"/>
          </w:placeholder>
        </w:sdtPr>
        <w:sdtEndPr/>
        <w:sdtContent>
          <w:sdt>
            <w:sdtPr>
              <w:rPr>
                <w:color w:val="000000" w:themeColor="text1"/>
              </w:rPr>
              <w:id w:val="-827982935"/>
              <w:placeholder>
                <w:docPart w:val="30A65F15C87644B5A164B7924365C135"/>
              </w:placeholder>
              <w:showingPlcHdr/>
            </w:sdtPr>
            <w:sdtEndPr/>
            <w:sdtContent>
              <w:r w:rsidRPr="00F11085">
                <w:rPr>
                  <w:rStyle w:val="PlaceholderText"/>
                  <w:color w:val="0070C0"/>
                  <w:sz w:val="20"/>
                  <w:szCs w:val="20"/>
                  <w:lang w:val="en-GB"/>
                </w:rPr>
                <w:t>Click or tap here to enter text.</w:t>
              </w:r>
            </w:sdtContent>
          </w:sdt>
        </w:sdtContent>
      </w:sdt>
    </w:p>
    <w:p w14:paraId="60C127DA" w14:textId="77777777" w:rsidR="00975E70" w:rsidRPr="00F11085" w:rsidRDefault="00975E70" w:rsidP="00975E70">
      <w:pPr>
        <w:spacing w:after="0"/>
        <w:ind w:left="357"/>
        <w:jc w:val="both"/>
        <w:rPr>
          <w:color w:val="000000" w:themeColor="text1"/>
        </w:rPr>
      </w:pPr>
      <w:r w:rsidRPr="00F11085">
        <w:rPr>
          <w:color w:val="000000" w:themeColor="text1"/>
        </w:rPr>
        <w:t>Vertegenwoordigd door:</w:t>
      </w:r>
    </w:p>
    <w:p w14:paraId="6D22B13B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Naam: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1249541637"/>
          <w:placeholder>
            <w:docPart w:val="89E97822067E49AA99B4B192355C248A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  <w:r w:rsidRPr="00F11085">
        <w:rPr>
          <w:color w:val="000000" w:themeColor="text1"/>
          <w:lang w:val="en-GB"/>
        </w:rPr>
        <w:t xml:space="preserve"> </w:t>
      </w:r>
    </w:p>
    <w:p w14:paraId="66F618DF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Functie: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694699806"/>
          <w:placeholder>
            <w:docPart w:val="2730595F34544835A27D189A87697B93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0A250758" w14:textId="77777777" w:rsidR="00975E70" w:rsidRPr="00F11085" w:rsidRDefault="00975E70" w:rsidP="00975E70">
      <w:pPr>
        <w:tabs>
          <w:tab w:val="left" w:pos="3119"/>
          <w:tab w:val="left" w:pos="6946"/>
        </w:tabs>
        <w:spacing w:after="0"/>
        <w:ind w:left="357"/>
        <w:jc w:val="both"/>
        <w:rPr>
          <w:color w:val="000000" w:themeColor="text1"/>
        </w:rPr>
      </w:pPr>
      <w:r w:rsidRPr="00F11085">
        <w:rPr>
          <w:color w:val="000000" w:themeColor="text1"/>
        </w:rPr>
        <w:t>Naam contactpersonen:</w:t>
      </w:r>
      <w:r w:rsidRPr="00F11085">
        <w:rPr>
          <w:color w:val="000000" w:themeColor="text1"/>
        </w:rPr>
        <w:tab/>
        <w:t>contact 1:</w:t>
      </w:r>
      <w:r w:rsidRPr="00F11085">
        <w:rPr>
          <w:color w:val="000000" w:themeColor="text1"/>
        </w:rPr>
        <w:tab/>
        <w:t>contact 2:</w:t>
      </w:r>
    </w:p>
    <w:p w14:paraId="499776C3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Naam: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2060508265"/>
          <w:placeholder>
            <w:docPart w:val="A961ED9EBF944E4E978D5FC614CD5008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  <w:r w:rsidRPr="00F11085">
        <w:rPr>
          <w:color w:val="000000" w:themeColor="text1"/>
          <w:lang w:val="en-GB"/>
        </w:rPr>
        <w:t xml:space="preserve">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1959869775"/>
          <w:placeholder>
            <w:docPart w:val="0EFEE1C44DB84EC8B671DC1AC69501CC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52B3EEBB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Functie: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1552230810"/>
          <w:placeholder>
            <w:docPart w:val="7AB69AE3FFDD4F54BE3EE402728C7733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  <w:r w:rsidRPr="00F11085">
        <w:rPr>
          <w:color w:val="000000" w:themeColor="text1"/>
          <w:lang w:val="en-GB"/>
        </w:rPr>
        <w:t xml:space="preserve">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1098402504"/>
          <w:placeholder>
            <w:docPart w:val="23318F49AD1241C99533FD7422F6A784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5BDA583E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Telefoonnummer: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483358151"/>
          <w:placeholder>
            <w:docPart w:val="7F1C6113315C484FA03E8E0C7C8A2876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658074328"/>
          <w:placeholder>
            <w:docPart w:val="C25B4037902B458D960AB88EBB416372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62783A55" w14:textId="77777777" w:rsidR="00975E70" w:rsidRPr="00F11085" w:rsidRDefault="00975E70" w:rsidP="00975E70">
      <w:pPr>
        <w:pStyle w:val="ListParagraph"/>
        <w:numPr>
          <w:ilvl w:val="0"/>
          <w:numId w:val="3"/>
        </w:numPr>
        <w:tabs>
          <w:tab w:val="left" w:pos="3119"/>
          <w:tab w:val="left" w:pos="6946"/>
        </w:tabs>
        <w:spacing w:after="200" w:line="276" w:lineRule="auto"/>
        <w:jc w:val="both"/>
        <w:rPr>
          <w:color w:val="000000" w:themeColor="text1"/>
          <w:lang w:val="en-GB"/>
        </w:rPr>
      </w:pPr>
      <w:r w:rsidRPr="00F11085">
        <w:rPr>
          <w:color w:val="000000" w:themeColor="text1"/>
          <w:lang w:val="en-GB"/>
        </w:rPr>
        <w:t xml:space="preserve">E-mail adres: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114576774"/>
          <w:placeholder>
            <w:docPart w:val="5B654A9B204D42ACA2DFF74B1D27B494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856856100"/>
          <w:placeholder>
            <w:docPart w:val="155ECFAFE601462EB8D27E101D4D6050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24DEA5AE" w14:textId="77777777" w:rsidR="00975E70" w:rsidRDefault="00975E70" w:rsidP="00A95EBD">
      <w:pPr>
        <w:jc w:val="both"/>
        <w:rPr>
          <w:rStyle w:val="Geen"/>
          <w:lang w:val="en-GB"/>
        </w:rPr>
      </w:pPr>
    </w:p>
    <w:p w14:paraId="5A5D051E" w14:textId="63E009A3" w:rsidR="00A95EBD" w:rsidRPr="00F11085" w:rsidRDefault="00A95EBD" w:rsidP="00A95EBD">
      <w:pPr>
        <w:jc w:val="both"/>
      </w:pPr>
      <w:r>
        <w:rPr>
          <w:rStyle w:val="Geen"/>
        </w:rPr>
        <w:t>Duid aan onder welke vorm u wenst toe te treden</w:t>
      </w:r>
      <w:r w:rsidRPr="00F11085">
        <w:rPr>
          <w:rStyle w:val="Geen"/>
        </w:rPr>
        <w:t>:</w:t>
      </w:r>
      <w:r w:rsidRPr="00F11085">
        <w:t xml:space="preserve"> </w:t>
      </w:r>
    </w:p>
    <w:p w14:paraId="3D9A4829" w14:textId="413E75F8" w:rsidR="00A95EBD" w:rsidRPr="00A95EBD" w:rsidRDefault="00A95EBD" w:rsidP="00A95EBD">
      <w:pPr>
        <w:ind w:left="360"/>
        <w:jc w:val="both"/>
      </w:pPr>
      <w:r w:rsidRPr="00F11085">
        <w:rPr>
          <w:rStyle w:val="Geen"/>
        </w:rPr>
        <w:object w:dxaOrig="225" w:dyaOrig="225" w14:anchorId="684F1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.35pt;height:12.1pt" o:ole="">
            <v:imagedata r:id="rId8" o:title=""/>
          </v:shape>
          <w:control r:id="rId9" w:name="OptionButton211" w:shapeid="_x0000_i1033"/>
        </w:object>
      </w:r>
      <w:r w:rsidRPr="00A95EBD">
        <w:rPr>
          <w:rStyle w:val="Geen"/>
        </w:rPr>
        <w:t xml:space="preserve">een </w:t>
      </w:r>
      <w:r w:rsidRPr="00A95EBD">
        <w:t xml:space="preserve">“hoog-volume instelling” </w:t>
      </w:r>
    </w:p>
    <w:p w14:paraId="62CF14D3" w14:textId="018D0C33" w:rsidR="00A95EBD" w:rsidRPr="00A95EBD" w:rsidRDefault="00A95EBD" w:rsidP="00A95EBD">
      <w:pPr>
        <w:ind w:left="360"/>
        <w:jc w:val="both"/>
      </w:pPr>
      <w:r w:rsidRPr="00A95EBD">
        <w:rPr>
          <w:rStyle w:val="Geen"/>
        </w:rPr>
        <w:object w:dxaOrig="225" w:dyaOrig="225" w14:anchorId="3D99BC06">
          <v:shape id="_x0000_i1035" type="#_x0000_t75" style="width:10.35pt;height:12.1pt" o:ole="">
            <v:imagedata r:id="rId10" o:title=""/>
          </v:shape>
          <w:control r:id="rId11" w:name="OptionButton21" w:shapeid="_x0000_i1035"/>
        </w:object>
      </w:r>
      <w:r w:rsidRPr="00A95EBD">
        <w:t xml:space="preserve">een “laag-volume instelling” </w:t>
      </w:r>
    </w:p>
    <w:p w14:paraId="3D5ECAE1" w14:textId="28FD19C5" w:rsidR="00A95EBD" w:rsidRPr="00A95EBD" w:rsidRDefault="00A95EBD" w:rsidP="00A95EBD">
      <w:pPr>
        <w:ind w:left="360"/>
        <w:jc w:val="both"/>
      </w:pPr>
      <w:r w:rsidRPr="00A95EBD">
        <w:rPr>
          <w:rStyle w:val="Geen"/>
        </w:rPr>
        <w:object w:dxaOrig="225" w:dyaOrig="225" w14:anchorId="4DCEFD68">
          <v:shape id="_x0000_i1037" type="#_x0000_t75" style="width:10.35pt;height:12.1pt" o:ole="">
            <v:imagedata r:id="rId10" o:title=""/>
          </v:shape>
          <w:control r:id="rId12" w:name="OptionButton212" w:shapeid="_x0000_i1037"/>
        </w:object>
      </w:r>
      <w:r w:rsidRPr="00A95EBD">
        <w:t>een “samenwerkende instelling met uitbestede stappen”</w:t>
      </w:r>
    </w:p>
    <w:p w14:paraId="7899E69D" w14:textId="66A8C17D" w:rsidR="00A95EBD" w:rsidRPr="00A95EBD" w:rsidRDefault="00A95EBD" w:rsidP="00A95EBD">
      <w:pPr>
        <w:ind w:left="360"/>
        <w:jc w:val="both"/>
        <w:rPr>
          <w:rStyle w:val="Geen"/>
        </w:rPr>
      </w:pPr>
      <w:r w:rsidRPr="00A95EBD">
        <w:rPr>
          <w:rStyle w:val="Geen"/>
        </w:rPr>
        <w:object w:dxaOrig="225" w:dyaOrig="225" w14:anchorId="18DC66B6">
          <v:shape id="_x0000_i1039" type="#_x0000_t75" style="width:10.35pt;height:12.1pt" o:ole="">
            <v:imagedata r:id="rId13" o:title=""/>
          </v:shape>
          <w:control r:id="rId14" w:name="OptionButton213" w:shapeid="_x0000_i1039"/>
        </w:object>
      </w:r>
      <w:r w:rsidRPr="00A95EBD">
        <w:t>een “feitelijke vereniging”</w:t>
      </w:r>
    </w:p>
    <w:p w14:paraId="579E19A2" w14:textId="77777777" w:rsidR="00A95EBD" w:rsidRDefault="00A95EBD"/>
    <w:p w14:paraId="57F8367C" w14:textId="3A7D360B" w:rsidR="00A95EBD" w:rsidRPr="00546F9E" w:rsidRDefault="00A95EBD">
      <w:pPr>
        <w:rPr>
          <w:b/>
          <w:bCs/>
          <w:u w:val="single"/>
        </w:rPr>
      </w:pPr>
      <w:r w:rsidRPr="00546F9E">
        <w:rPr>
          <w:b/>
          <w:bCs/>
          <w:u w:val="single"/>
        </w:rPr>
        <w:t xml:space="preserve">Geef de namen van de </w:t>
      </w:r>
      <w:r w:rsidR="00975E70" w:rsidRPr="00546F9E">
        <w:rPr>
          <w:b/>
          <w:bCs/>
          <w:u w:val="single"/>
        </w:rPr>
        <w:t xml:space="preserve">leden </w:t>
      </w:r>
      <w:r w:rsidR="00097168" w:rsidRPr="00546F9E">
        <w:rPr>
          <w:b/>
          <w:bCs/>
          <w:u w:val="single"/>
        </w:rPr>
        <w:t>van het team (</w:t>
      </w:r>
      <w:r w:rsidRPr="00546F9E">
        <w:rPr>
          <w:b/>
          <w:bCs/>
          <w:u w:val="single"/>
        </w:rPr>
        <w:t xml:space="preserve">minimale </w:t>
      </w:r>
      <w:r w:rsidR="00712D7A" w:rsidRPr="00546F9E">
        <w:rPr>
          <w:b/>
          <w:bCs/>
          <w:u w:val="single"/>
        </w:rPr>
        <w:t>samenstelling</w:t>
      </w:r>
      <w:r w:rsidR="00097168" w:rsidRPr="00546F9E">
        <w:rPr>
          <w:b/>
          <w:bCs/>
          <w:u w:val="single"/>
        </w:rPr>
        <w:t>)</w:t>
      </w:r>
    </w:p>
    <w:p w14:paraId="28EE23CB" w14:textId="77777777" w:rsidR="00097168" w:rsidRDefault="00097168" w:rsidP="00097168">
      <w:pPr>
        <w:pStyle w:val="ListParagraph"/>
        <w:numPr>
          <w:ilvl w:val="0"/>
          <w:numId w:val="1"/>
        </w:numPr>
      </w:pPr>
      <w:r>
        <w:t>In geval van een kandidatuurstelling als “laag volume instelling” of “</w:t>
      </w:r>
      <w:r w:rsidRPr="009949EA">
        <w:t>samenwerkende instelling met uitbestede stappen</w:t>
      </w:r>
      <w:r>
        <w:t>”…:</w:t>
      </w:r>
    </w:p>
    <w:p w14:paraId="2E1D16A7" w14:textId="0E0AD66C" w:rsidR="00097168" w:rsidRDefault="00097168" w:rsidP="00097168">
      <w:pPr>
        <w:pStyle w:val="ListParagraph"/>
        <w:numPr>
          <w:ilvl w:val="1"/>
          <w:numId w:val="1"/>
        </w:numPr>
      </w:pPr>
      <w:r>
        <w:t>…kan de tweede anatoom-patholoog en de tweede klinisch bioloog werkzaam zijn in de hoog-volume instelling waarmee wordt samengewerkt</w:t>
      </w:r>
      <w:r w:rsidR="005B3EEB">
        <w:t>.</w:t>
      </w:r>
    </w:p>
    <w:p w14:paraId="301CFB03" w14:textId="01F70B43" w:rsidR="00097168" w:rsidRDefault="00097168" w:rsidP="00097168">
      <w:pPr>
        <w:pStyle w:val="ListParagraph"/>
        <w:numPr>
          <w:ilvl w:val="1"/>
          <w:numId w:val="1"/>
        </w:numPr>
      </w:pPr>
      <w:r>
        <w:t>…wordt dit document eveneens ondertekend door een verantwoordelijke van de “hoog volume instelling”.</w:t>
      </w:r>
    </w:p>
    <w:p w14:paraId="5B932E56" w14:textId="52EC8C0B" w:rsidR="00077D9F" w:rsidRDefault="00077D9F" w:rsidP="00653A0D">
      <w:pPr>
        <w:pStyle w:val="ListParagraph"/>
        <w:numPr>
          <w:ilvl w:val="0"/>
          <w:numId w:val="1"/>
        </w:numPr>
      </w:pPr>
      <w:r w:rsidRPr="00077D9F">
        <w:t>Het Diensthoofd van het CME</w:t>
      </w:r>
      <w:r>
        <w:t xml:space="preserve"> ondertekent mee dit document</w:t>
      </w:r>
      <w:r w:rsidR="00653A0D">
        <w:t>.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434"/>
        <w:gridCol w:w="2668"/>
        <w:gridCol w:w="1595"/>
        <w:gridCol w:w="1889"/>
      </w:tblGrid>
      <w:tr w:rsidR="006F1D54" w14:paraId="4CFD6857" w14:textId="77777777" w:rsidTr="00533547">
        <w:tc>
          <w:tcPr>
            <w:tcW w:w="3434" w:type="dxa"/>
          </w:tcPr>
          <w:p w14:paraId="1111E8BE" w14:textId="77777777" w:rsidR="00032BEC" w:rsidRDefault="00032BEC"/>
        </w:tc>
        <w:tc>
          <w:tcPr>
            <w:tcW w:w="2668" w:type="dxa"/>
          </w:tcPr>
          <w:p w14:paraId="771A795E" w14:textId="6A6EBB51" w:rsidR="00032BEC" w:rsidRDefault="00032BEC">
            <w:r>
              <w:t>Naam</w:t>
            </w:r>
          </w:p>
        </w:tc>
        <w:tc>
          <w:tcPr>
            <w:tcW w:w="1595" w:type="dxa"/>
          </w:tcPr>
          <w:p w14:paraId="0E93D612" w14:textId="23280986" w:rsidR="00032BEC" w:rsidRDefault="00032BEC">
            <w:r>
              <w:t xml:space="preserve">Instelling </w:t>
            </w:r>
          </w:p>
        </w:tc>
        <w:tc>
          <w:tcPr>
            <w:tcW w:w="1889" w:type="dxa"/>
          </w:tcPr>
          <w:p w14:paraId="6DE71494" w14:textId="77777777" w:rsidR="00032BEC" w:rsidRDefault="00032BEC" w:rsidP="00923E4D">
            <w:pPr>
              <w:jc w:val="center"/>
            </w:pPr>
            <w:r>
              <w:t xml:space="preserve">CV </w:t>
            </w:r>
            <w:r w:rsidR="000C25C3">
              <w:t>toegevoegd °</w:t>
            </w:r>
          </w:p>
          <w:p w14:paraId="4DAEFBC4" w14:textId="71832DC0" w:rsidR="00923E4D" w:rsidRDefault="00923E4D" w:rsidP="00923E4D">
            <w:pPr>
              <w:jc w:val="center"/>
            </w:pPr>
            <w:r>
              <w:t>(ja/nee)</w:t>
            </w:r>
          </w:p>
        </w:tc>
      </w:tr>
      <w:tr w:rsidR="006F1D54" w14:paraId="19760A28" w14:textId="77777777" w:rsidTr="00533547">
        <w:tc>
          <w:tcPr>
            <w:tcW w:w="3434" w:type="dxa"/>
          </w:tcPr>
          <w:p w14:paraId="3098BF27" w14:textId="459F740B" w:rsidR="00032BEC" w:rsidRDefault="00032BEC">
            <w:r>
              <w:t>Anatoom patholoog 1</w:t>
            </w:r>
          </w:p>
        </w:tc>
        <w:tc>
          <w:tcPr>
            <w:tcW w:w="2668" w:type="dxa"/>
          </w:tcPr>
          <w:p w14:paraId="6EEA0412" w14:textId="518E8061" w:rsidR="00032BEC" w:rsidRDefault="00554F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95" w:type="dxa"/>
          </w:tcPr>
          <w:p w14:paraId="7919E7C9" w14:textId="059C6CF4" w:rsidR="00032BEC" w:rsidRDefault="006F1D5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22AB1CA1" w14:textId="7D56E72E" w:rsidR="00032BEC" w:rsidRDefault="006F1D5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0B791289" w14:textId="77777777" w:rsidTr="00533547">
        <w:tc>
          <w:tcPr>
            <w:tcW w:w="3434" w:type="dxa"/>
          </w:tcPr>
          <w:p w14:paraId="607066D0" w14:textId="5DB43872" w:rsidR="00032BEC" w:rsidRDefault="00032BEC">
            <w:r>
              <w:t>Anatoom patholoog 2</w:t>
            </w:r>
          </w:p>
        </w:tc>
        <w:tc>
          <w:tcPr>
            <w:tcW w:w="2668" w:type="dxa"/>
          </w:tcPr>
          <w:p w14:paraId="532521F0" w14:textId="5A038D76" w:rsidR="00032BEC" w:rsidRDefault="006F1D5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6F4C123D" w14:textId="5D0C80A4" w:rsidR="00032BEC" w:rsidRDefault="006F1D5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5293CF00" w14:textId="09EFDBE8" w:rsidR="00032BEC" w:rsidRDefault="006F1D5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58723B45" w14:textId="77777777" w:rsidTr="00533547">
        <w:tc>
          <w:tcPr>
            <w:tcW w:w="3434" w:type="dxa"/>
          </w:tcPr>
          <w:p w14:paraId="3EC8DBF3" w14:textId="450063E3" w:rsidR="00032BEC" w:rsidRDefault="00032BEC" w:rsidP="00A95EBD">
            <w:r>
              <w:lastRenderedPageBreak/>
              <w:t>Klinisch bioloog 1</w:t>
            </w:r>
          </w:p>
        </w:tc>
        <w:tc>
          <w:tcPr>
            <w:tcW w:w="2668" w:type="dxa"/>
          </w:tcPr>
          <w:p w14:paraId="3AAACC60" w14:textId="5556BC9C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365C6DB4" w14:textId="43AFEFAA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456F4336" w14:textId="51D40110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03547847" w14:textId="77777777" w:rsidTr="00533547">
        <w:tc>
          <w:tcPr>
            <w:tcW w:w="3434" w:type="dxa"/>
          </w:tcPr>
          <w:p w14:paraId="315898F0" w14:textId="430D9342" w:rsidR="00032BEC" w:rsidRDefault="00032BEC" w:rsidP="00A95EBD">
            <w:r>
              <w:t>Klinisch bioloog 2</w:t>
            </w:r>
          </w:p>
        </w:tc>
        <w:tc>
          <w:tcPr>
            <w:tcW w:w="2668" w:type="dxa"/>
          </w:tcPr>
          <w:p w14:paraId="2EF004FB" w14:textId="7B8E9737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1FF284B8" w14:textId="4F8A2FAA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48FBEA33" w14:textId="4D399BFA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1A4E89F7" w14:textId="77777777" w:rsidTr="00533547">
        <w:tc>
          <w:tcPr>
            <w:tcW w:w="3434" w:type="dxa"/>
          </w:tcPr>
          <w:p w14:paraId="5A96F5C9" w14:textId="640DC1BB" w:rsidR="00032BEC" w:rsidRDefault="00032BEC" w:rsidP="00A95EBD">
            <w:r>
              <w:t xml:space="preserve">Klinisch geneticus of </w:t>
            </w:r>
            <w:r w:rsidR="00533547">
              <w:t>afgevaardigde</w:t>
            </w:r>
            <w:r w:rsidR="00C02B4D">
              <w:t>***</w:t>
            </w:r>
          </w:p>
        </w:tc>
        <w:tc>
          <w:tcPr>
            <w:tcW w:w="2668" w:type="dxa"/>
          </w:tcPr>
          <w:p w14:paraId="6C60107D" w14:textId="284C246C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13D0615D" w14:textId="03535D9C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3C656E8A" w14:textId="3621A581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673EF105" w14:textId="77777777" w:rsidTr="00533547">
        <w:tc>
          <w:tcPr>
            <w:tcW w:w="3434" w:type="dxa"/>
          </w:tcPr>
          <w:p w14:paraId="520F7670" w14:textId="6A03225B" w:rsidR="00032BEC" w:rsidRDefault="00032BEC" w:rsidP="00A95EBD">
            <w:r>
              <w:t>wetenschappelijke verantwoordelijke 1</w:t>
            </w:r>
          </w:p>
        </w:tc>
        <w:tc>
          <w:tcPr>
            <w:tcW w:w="2668" w:type="dxa"/>
          </w:tcPr>
          <w:p w14:paraId="363F78E2" w14:textId="0C1E1E6D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2F3D4459" w14:textId="303ADCC6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3C0D59E8" w14:textId="43D71DFB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6055958B" w14:textId="77777777" w:rsidTr="00533547">
        <w:tc>
          <w:tcPr>
            <w:tcW w:w="3434" w:type="dxa"/>
          </w:tcPr>
          <w:p w14:paraId="74B1418D" w14:textId="52021C24" w:rsidR="00032BEC" w:rsidRDefault="00032BEC" w:rsidP="00A95EBD">
            <w:r>
              <w:t>wetenschappelijke verantwoordelijke 2 *</w:t>
            </w:r>
          </w:p>
        </w:tc>
        <w:tc>
          <w:tcPr>
            <w:tcW w:w="2668" w:type="dxa"/>
          </w:tcPr>
          <w:p w14:paraId="4F2CBE46" w14:textId="7A81F13E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612B4A03" w14:textId="5D346D20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028C6D9B" w14:textId="2EA5F10A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2FB2BEEA" w14:textId="77777777" w:rsidTr="00533547">
        <w:tc>
          <w:tcPr>
            <w:tcW w:w="3434" w:type="dxa"/>
          </w:tcPr>
          <w:p w14:paraId="513E1F03" w14:textId="4E2B2237" w:rsidR="00032BEC" w:rsidRDefault="00032BEC" w:rsidP="00A95EBD">
            <w:r>
              <w:t>bio-informaticus</w:t>
            </w:r>
          </w:p>
        </w:tc>
        <w:tc>
          <w:tcPr>
            <w:tcW w:w="2668" w:type="dxa"/>
          </w:tcPr>
          <w:p w14:paraId="5738928D" w14:textId="6610D9D2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63B79AE9" w14:textId="3F4B4343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305B0A9C" w14:textId="2F1CD1B8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64556045" w14:textId="77777777" w:rsidTr="00533547">
        <w:tc>
          <w:tcPr>
            <w:tcW w:w="3434" w:type="dxa"/>
          </w:tcPr>
          <w:p w14:paraId="5514DEB3" w14:textId="2AC7E93C" w:rsidR="00032BEC" w:rsidRDefault="00032BEC" w:rsidP="00A95EBD">
            <w:r>
              <w:t>Laborant 1</w:t>
            </w:r>
          </w:p>
        </w:tc>
        <w:tc>
          <w:tcPr>
            <w:tcW w:w="2668" w:type="dxa"/>
          </w:tcPr>
          <w:p w14:paraId="1CB0521F" w14:textId="2F8148B3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511ADCD4" w14:textId="456024A0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334B219D" w14:textId="7FA64573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62443240" w14:textId="77777777" w:rsidTr="00533547">
        <w:tc>
          <w:tcPr>
            <w:tcW w:w="3434" w:type="dxa"/>
          </w:tcPr>
          <w:p w14:paraId="60FF111C" w14:textId="3E48A0CB" w:rsidR="00032BEC" w:rsidRDefault="00032BEC" w:rsidP="00A95EBD">
            <w:r>
              <w:t>Laborant 2</w:t>
            </w:r>
          </w:p>
        </w:tc>
        <w:tc>
          <w:tcPr>
            <w:tcW w:w="2668" w:type="dxa"/>
          </w:tcPr>
          <w:p w14:paraId="34404347" w14:textId="0DCEB4BA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42DAC864" w14:textId="1469EC50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2061C80C" w14:textId="28C3432A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65992308" w14:textId="77777777" w:rsidTr="00533547">
        <w:tc>
          <w:tcPr>
            <w:tcW w:w="3434" w:type="dxa"/>
          </w:tcPr>
          <w:p w14:paraId="7D5E306F" w14:textId="5D2E5A87" w:rsidR="00032BEC" w:rsidRDefault="00032BEC" w:rsidP="00A95EBD">
            <w:r>
              <w:t>Laborant 3 *</w:t>
            </w:r>
          </w:p>
        </w:tc>
        <w:tc>
          <w:tcPr>
            <w:tcW w:w="2668" w:type="dxa"/>
          </w:tcPr>
          <w:p w14:paraId="2175118E" w14:textId="4DF7F1CD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5193E718" w14:textId="3E9B78E7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232F388C" w14:textId="65F47BCC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D54" w14:paraId="020B6911" w14:textId="77777777" w:rsidTr="00533547">
        <w:tc>
          <w:tcPr>
            <w:tcW w:w="3434" w:type="dxa"/>
          </w:tcPr>
          <w:p w14:paraId="586836F9" w14:textId="240133D6" w:rsidR="00032BEC" w:rsidRDefault="009949EA" w:rsidP="00A95EBD">
            <w:r w:rsidRPr="009949EA">
              <w:t>coördinator van de hoog-volume instelling</w:t>
            </w:r>
            <w:r>
              <w:t xml:space="preserve"> **</w:t>
            </w:r>
          </w:p>
        </w:tc>
        <w:tc>
          <w:tcPr>
            <w:tcW w:w="2668" w:type="dxa"/>
          </w:tcPr>
          <w:p w14:paraId="3111C693" w14:textId="3C042216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</w:tcPr>
          <w:p w14:paraId="79A19DE2" w14:textId="6D7A0677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14:paraId="11FBC042" w14:textId="6F3E1D45" w:rsidR="00032BEC" w:rsidRDefault="006F1D54" w:rsidP="00A95E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C63DFC" w14:textId="77777777" w:rsidR="00653A0D" w:rsidRPr="000C25C3" w:rsidRDefault="00653A0D" w:rsidP="00653A0D">
      <w:pPr>
        <w:spacing w:after="0"/>
        <w:ind w:left="567" w:hanging="425"/>
        <w:rPr>
          <w:sz w:val="20"/>
          <w:szCs w:val="20"/>
        </w:rPr>
      </w:pPr>
      <w:r w:rsidRPr="000C25C3">
        <w:rPr>
          <w:sz w:val="20"/>
          <w:szCs w:val="20"/>
        </w:rPr>
        <w:t xml:space="preserve">° </w:t>
      </w:r>
      <w:r w:rsidRPr="000C25C3">
        <w:rPr>
          <w:sz w:val="20"/>
          <w:szCs w:val="20"/>
        </w:rPr>
        <w:tab/>
        <w:t>Voor personen waarvan wij reeds het CV hebben van uw kandidatuurstelling in het kader van de NGS-overeenkomst van 2019-2023, dient u geen nieuw CV toe te voegen</w:t>
      </w:r>
      <w:r>
        <w:rPr>
          <w:sz w:val="20"/>
          <w:szCs w:val="20"/>
        </w:rPr>
        <w:t>.</w:t>
      </w:r>
    </w:p>
    <w:p w14:paraId="0F784382" w14:textId="28EC8832" w:rsidR="00032BEC" w:rsidRPr="000C25C3" w:rsidRDefault="00032BEC" w:rsidP="00653A0D">
      <w:pPr>
        <w:spacing w:after="0"/>
        <w:ind w:left="567" w:hanging="425"/>
        <w:rPr>
          <w:sz w:val="20"/>
          <w:szCs w:val="20"/>
        </w:rPr>
      </w:pPr>
      <w:r w:rsidRPr="000C25C3">
        <w:rPr>
          <w:sz w:val="20"/>
          <w:szCs w:val="20"/>
        </w:rPr>
        <w:t xml:space="preserve">* </w:t>
      </w:r>
      <w:r w:rsidR="000C25C3" w:rsidRPr="000C25C3">
        <w:rPr>
          <w:sz w:val="20"/>
          <w:szCs w:val="20"/>
        </w:rPr>
        <w:tab/>
      </w:r>
      <w:r w:rsidRPr="000C25C3">
        <w:rPr>
          <w:sz w:val="20"/>
          <w:szCs w:val="20"/>
        </w:rPr>
        <w:t>Niet nodig voor een “laag volume instelling”</w:t>
      </w:r>
      <w:r w:rsidR="009949EA" w:rsidRPr="000C25C3">
        <w:rPr>
          <w:sz w:val="20"/>
          <w:szCs w:val="20"/>
        </w:rPr>
        <w:t xml:space="preserve"> of “samenwerkende instelling met uitbestede stappen”</w:t>
      </w:r>
    </w:p>
    <w:p w14:paraId="18E3CA29" w14:textId="1E91079B" w:rsidR="009949EA" w:rsidRDefault="009949EA" w:rsidP="00653A0D">
      <w:pPr>
        <w:spacing w:after="0"/>
        <w:ind w:left="567" w:hanging="425"/>
        <w:rPr>
          <w:sz w:val="20"/>
          <w:szCs w:val="20"/>
        </w:rPr>
      </w:pPr>
      <w:r w:rsidRPr="000C25C3">
        <w:rPr>
          <w:sz w:val="20"/>
          <w:szCs w:val="20"/>
        </w:rPr>
        <w:t xml:space="preserve">** </w:t>
      </w:r>
      <w:r w:rsidR="000C25C3" w:rsidRPr="000C25C3">
        <w:rPr>
          <w:sz w:val="20"/>
          <w:szCs w:val="20"/>
        </w:rPr>
        <w:tab/>
      </w:r>
      <w:r w:rsidRPr="000C25C3">
        <w:rPr>
          <w:sz w:val="20"/>
          <w:szCs w:val="20"/>
        </w:rPr>
        <w:t>Enkel nodig voor een “laag volume instelling” of “samenwerkende instelling met uitbestede stappen”</w:t>
      </w:r>
    </w:p>
    <w:p w14:paraId="6398D338" w14:textId="0755CED5" w:rsidR="00C02B4D" w:rsidRPr="000C25C3" w:rsidRDefault="00C02B4D" w:rsidP="00653A0D">
      <w:pPr>
        <w:spacing w:after="0"/>
        <w:ind w:left="567" w:hanging="425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653A0D">
        <w:rPr>
          <w:sz w:val="20"/>
          <w:szCs w:val="20"/>
        </w:rPr>
        <w:tab/>
      </w:r>
      <w:r>
        <w:rPr>
          <w:sz w:val="20"/>
          <w:szCs w:val="20"/>
        </w:rPr>
        <w:t>Enkel voor instellingen die binnen de eigen instelling geen CME hebben</w:t>
      </w:r>
    </w:p>
    <w:p w14:paraId="24316207" w14:textId="39074BE3" w:rsidR="00A95EBD" w:rsidRDefault="00A95EBD"/>
    <w:p w14:paraId="5FA16BF1" w14:textId="77777777" w:rsidR="00CA58E9" w:rsidRDefault="00CA58E9"/>
    <w:p w14:paraId="7A97A1DC" w14:textId="53C3307F" w:rsidR="00A95EBD" w:rsidRPr="00097168" w:rsidRDefault="005C35F5">
      <w:pPr>
        <w:rPr>
          <w:b/>
          <w:bCs/>
          <w:u w:val="single"/>
        </w:rPr>
      </w:pPr>
      <w:r w:rsidRPr="00097168">
        <w:rPr>
          <w:b/>
          <w:bCs/>
          <w:u w:val="single"/>
        </w:rPr>
        <w:t>Voeg de volgende documenten toe aan de email met uw kandidatuurstelling:</w:t>
      </w:r>
    </w:p>
    <w:p w14:paraId="5C5CE982" w14:textId="3C0AE13E" w:rsidR="00D85CF3" w:rsidRDefault="00416AB9" w:rsidP="000C25C3">
      <w:pPr>
        <w:ind w:left="567" w:hanging="284"/>
      </w:pPr>
      <w:sdt>
        <w:sdtPr>
          <w:id w:val="25834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FDE">
            <w:rPr>
              <w:rFonts w:ascii="MS Gothic" w:eastAsia="MS Gothic" w:hAnsi="MS Gothic" w:hint="eastAsia"/>
            </w:rPr>
            <w:t>☐</w:t>
          </w:r>
        </w:sdtContent>
      </w:sdt>
      <w:r w:rsidR="000C25C3" w:rsidRPr="00D85CF3">
        <w:t xml:space="preserve"> </w:t>
      </w:r>
      <w:r w:rsidR="000C25C3">
        <w:tab/>
      </w:r>
      <w:r w:rsidR="00D8245D">
        <w:t>Een kopie van d</w:t>
      </w:r>
      <w:r w:rsidR="00D8245D" w:rsidRPr="00D8245D">
        <w:t>e geldige accreditatie</w:t>
      </w:r>
      <w:r w:rsidR="00D8245D">
        <w:t>(s)</w:t>
      </w:r>
      <w:r w:rsidR="00D8245D" w:rsidRPr="00D8245D">
        <w:t xml:space="preserve"> ISO 15189 voor NGS analyses in oncologie of hemato-oncologie van BELAC</w:t>
      </w:r>
      <w:r w:rsidR="00D8245D">
        <w:t>.</w:t>
      </w:r>
    </w:p>
    <w:p w14:paraId="1441B9AA" w14:textId="4A1BD076" w:rsidR="00D8245D" w:rsidRDefault="00416AB9" w:rsidP="000C25C3">
      <w:pPr>
        <w:ind w:left="567" w:hanging="284"/>
      </w:pPr>
      <w:sdt>
        <w:sdtPr>
          <w:id w:val="6191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C3">
            <w:rPr>
              <w:rFonts w:ascii="MS Gothic" w:eastAsia="MS Gothic" w:hAnsi="MS Gothic" w:hint="eastAsia"/>
            </w:rPr>
            <w:t>☐</w:t>
          </w:r>
        </w:sdtContent>
      </w:sdt>
      <w:r w:rsidR="000C25C3" w:rsidRPr="00D85CF3">
        <w:t xml:space="preserve"> </w:t>
      </w:r>
      <w:r w:rsidR="000C25C3">
        <w:tab/>
      </w:r>
      <w:r w:rsidR="00D8245D">
        <w:t>Het ingevulde document met de indicaties uit bijlagen 1 en/of 2 waarvoor u effectief NGS-testen plant uit te voeren. Deze indicaties dienen te vallen binnen de scope van de accreditatie</w:t>
      </w:r>
      <w:r w:rsidR="000C25C3">
        <w:t xml:space="preserve">. Alleen de aangevinkte indicaties mag u attesteren. </w:t>
      </w:r>
      <w:r w:rsidR="000C25C3" w:rsidRPr="000C25C3">
        <w:t>Wanneer de “Dienst Kwaliteit van Laboratoria” van Sciensano een externe kwaliteitsevaluatie voor NGS opstart voor een indicatie die u op deze lijst hebt aangeduid, dan bent u verplicht om daar aan deel te nemen</w:t>
      </w:r>
      <w:r w:rsidR="000C25C3">
        <w:t>.</w:t>
      </w:r>
    </w:p>
    <w:p w14:paraId="423622F1" w14:textId="7133BBCA" w:rsidR="000C25C3" w:rsidRDefault="00416AB9" w:rsidP="000C25C3">
      <w:pPr>
        <w:ind w:left="567" w:hanging="284"/>
      </w:pPr>
      <w:sdt>
        <w:sdtPr>
          <w:id w:val="-11324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C19">
            <w:rPr>
              <w:rFonts w:ascii="MS Gothic" w:eastAsia="MS Gothic" w:hAnsi="MS Gothic" w:hint="eastAsia"/>
            </w:rPr>
            <w:t>☐</w:t>
          </w:r>
        </w:sdtContent>
      </w:sdt>
      <w:r w:rsidR="00D36C19" w:rsidRPr="00D85CF3">
        <w:t xml:space="preserve"> </w:t>
      </w:r>
      <w:r w:rsidR="00D36C19">
        <w:tab/>
      </w:r>
      <w:r w:rsidR="000C25C3">
        <w:t xml:space="preserve">CV </w:t>
      </w:r>
      <w:r>
        <w:t>met eventuele</w:t>
      </w:r>
      <w:r w:rsidR="000C25C3">
        <w:t xml:space="preserve"> motivatie van ervaring voor de personen </w:t>
      </w:r>
      <w:r w:rsidR="00546F9E">
        <w:t>van</w:t>
      </w:r>
      <w:r w:rsidR="000C25C3">
        <w:t xml:space="preserve"> het team</w:t>
      </w:r>
      <w:r w:rsidR="00546F9E">
        <w:t xml:space="preserve"> in de tabel hierboven</w:t>
      </w:r>
      <w:r w:rsidR="000C25C3">
        <w:t xml:space="preserve">. </w:t>
      </w:r>
      <w:r w:rsidR="00546F9E">
        <w:t>Dit is enkel nodig v</w:t>
      </w:r>
      <w:r w:rsidR="000C25C3">
        <w:t xml:space="preserve">oor personen </w:t>
      </w:r>
      <w:r w:rsidR="00546F9E">
        <w:t xml:space="preserve">die nog niet tot het team behoorden </w:t>
      </w:r>
      <w:r w:rsidR="00F35048">
        <w:t>bij uw kandidatuurstelling in</w:t>
      </w:r>
      <w:r w:rsidR="000C25C3">
        <w:t xml:space="preserve"> het kader van de NGS-overeenkomst van 2019-2023, </w:t>
      </w:r>
      <w:r w:rsidR="00F35048">
        <w:t>en waarvan de Medische Directie van het RIZIV dus nog geen CV en/of motivatie bezit</w:t>
      </w:r>
      <w:r w:rsidR="00546F9E">
        <w:t>.</w:t>
      </w:r>
    </w:p>
    <w:p w14:paraId="63B3CD70" w14:textId="72EC2185" w:rsidR="00D36C19" w:rsidRDefault="00416AB9" w:rsidP="000C25C3">
      <w:pPr>
        <w:ind w:left="567" w:hanging="284"/>
      </w:pPr>
      <w:sdt>
        <w:sdtPr>
          <w:id w:val="-20879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E9">
            <w:rPr>
              <w:rFonts w:ascii="MS Gothic" w:eastAsia="MS Gothic" w:hAnsi="MS Gothic" w:hint="eastAsia"/>
            </w:rPr>
            <w:t>☐</w:t>
          </w:r>
        </w:sdtContent>
      </w:sdt>
      <w:r w:rsidR="00D36C19" w:rsidRPr="00D85CF3">
        <w:t xml:space="preserve"> </w:t>
      </w:r>
      <w:r w:rsidR="00D36C19">
        <w:tab/>
      </w:r>
      <w:r w:rsidR="00D36C19" w:rsidRPr="00D36C19">
        <w:t xml:space="preserve">Indien van toepassing: een kopie van de SLA(s) </w:t>
      </w:r>
      <w:r w:rsidR="005B3EEB">
        <w:t xml:space="preserve">(met hoog-volume instelling en/of met CME) </w:t>
      </w:r>
      <w:r w:rsidR="00D36C19" w:rsidRPr="00D36C19">
        <w:t xml:space="preserve">die u </w:t>
      </w:r>
      <w:r w:rsidR="00653A0D">
        <w:t>bent</w:t>
      </w:r>
      <w:r w:rsidR="00D36C19" w:rsidRPr="00D36C19">
        <w:t xml:space="preserve"> aangegaan om te voldoen aan de criteria in bijlage 4, om te kunnen toetreden tot de overeenkomst. Deze </w:t>
      </w:r>
      <w:r w:rsidR="00D36C19">
        <w:t>SLA</w:t>
      </w:r>
      <w:r w:rsidR="005B3EEB">
        <w:t>(s)</w:t>
      </w:r>
      <w:r w:rsidR="00D36C19">
        <w:t xml:space="preserve"> </w:t>
      </w:r>
      <w:r w:rsidR="00D36C19" w:rsidRPr="00D36C19">
        <w:t>kan</w:t>
      </w:r>
      <w:r w:rsidR="005B3EEB">
        <w:t>(kunnen)</w:t>
      </w:r>
      <w:r w:rsidR="00D36C19" w:rsidRPr="00D36C19">
        <w:t xml:space="preserve"> additionele punten bevatten die u onderling afspreekt, zoals financiële afspraken</w:t>
      </w:r>
      <w:r w:rsidR="00D36C19">
        <w:t>,</w:t>
      </w:r>
      <w:r w:rsidR="00D36C19" w:rsidRPr="00D36C19">
        <w:t xml:space="preserve"> eventuele registratie van het aantal adviezen </w:t>
      </w:r>
      <w:r w:rsidR="00C02B4D">
        <w:t xml:space="preserve">verstrekt </w:t>
      </w:r>
      <w:r w:rsidR="00D36C19" w:rsidRPr="00D36C19">
        <w:t>door de CME</w:t>
      </w:r>
      <w:r w:rsidR="00D36C19">
        <w:t xml:space="preserve">, procedures voor begeleiding in permanente vorming, … </w:t>
      </w:r>
    </w:p>
    <w:p w14:paraId="4A768C6E" w14:textId="06C600CF" w:rsidR="00097168" w:rsidRDefault="00097168" w:rsidP="000C25C3">
      <w:pPr>
        <w:ind w:left="567" w:hanging="284"/>
      </w:pPr>
    </w:p>
    <w:p w14:paraId="5D789B39" w14:textId="77777777" w:rsidR="00CA58E9" w:rsidRDefault="00CA58E9" w:rsidP="000C25C3">
      <w:pPr>
        <w:ind w:left="567" w:hanging="284"/>
      </w:pPr>
    </w:p>
    <w:p w14:paraId="15C027A8" w14:textId="77777777" w:rsidR="00D36C19" w:rsidRPr="00D36C19" w:rsidRDefault="00D36C19" w:rsidP="00D36C19">
      <w:pPr>
        <w:rPr>
          <w:b/>
          <w:bCs/>
          <w:u w:val="single"/>
        </w:rPr>
      </w:pPr>
      <w:r w:rsidRPr="00D36C19">
        <w:rPr>
          <w:b/>
          <w:bCs/>
          <w:u w:val="single"/>
        </w:rPr>
        <w:lastRenderedPageBreak/>
        <w:t>De volgende vereisten dient u NIET toe te voegen:</w:t>
      </w:r>
    </w:p>
    <w:p w14:paraId="07BE1CF8" w14:textId="4D2103F8" w:rsidR="00D36C19" w:rsidRPr="00D36C19" w:rsidRDefault="00C02B4D" w:rsidP="00D36C19">
      <w:pPr>
        <w:pStyle w:val="ListParagraph"/>
        <w:numPr>
          <w:ilvl w:val="0"/>
          <w:numId w:val="2"/>
        </w:numPr>
      </w:pPr>
      <w:r>
        <w:t>Het</w:t>
      </w:r>
      <w:r w:rsidR="00D36C19" w:rsidRPr="00D36C19">
        <w:t xml:space="preserve"> bewijs van aantal NGS-testen om te voldoen aan ‘hoog-volume instelling’. Wij </w:t>
      </w:r>
      <w:r>
        <w:t>beschikken</w:t>
      </w:r>
      <w:r w:rsidR="00D36C19" w:rsidRPr="00D36C19">
        <w:t xml:space="preserve"> immers reeds </w:t>
      </w:r>
      <w:r>
        <w:t xml:space="preserve">over </w:t>
      </w:r>
      <w:r w:rsidR="00D36C19" w:rsidRPr="00D36C19">
        <w:t>deze cijfers.</w:t>
      </w:r>
    </w:p>
    <w:p w14:paraId="236A0DC4" w14:textId="06A21A1D" w:rsidR="00D36C19" w:rsidRPr="00D36C19" w:rsidRDefault="00C02B4D" w:rsidP="00D36C19">
      <w:pPr>
        <w:pStyle w:val="ListParagraph"/>
        <w:numPr>
          <w:ilvl w:val="0"/>
          <w:numId w:val="2"/>
        </w:numPr>
      </w:pPr>
      <w:r>
        <w:t>Het</w:t>
      </w:r>
      <w:r w:rsidR="00D36C19" w:rsidRPr="00D36C19">
        <w:t xml:space="preserve"> bewijs van deelname aan externe kwaliteitsevaluaties in de afgelopen 12 maanden. Wij bekomen de lijst van deelnemers rechtstreeks van de “Dienst Kwaliteit van Laboratoria” van Sciensano.</w:t>
      </w:r>
    </w:p>
    <w:p w14:paraId="369EF078" w14:textId="6B144000" w:rsidR="00D36C19" w:rsidRDefault="00C02B4D" w:rsidP="00D36C19">
      <w:pPr>
        <w:pStyle w:val="ListParagraph"/>
        <w:numPr>
          <w:ilvl w:val="0"/>
          <w:numId w:val="2"/>
        </w:numPr>
      </w:pPr>
      <w:r>
        <w:t>De</w:t>
      </w:r>
      <w:r w:rsidR="00D36C19" w:rsidRPr="00D36C19">
        <w:t xml:space="preserve"> CV</w:t>
      </w:r>
      <w:r>
        <w:t>’s</w:t>
      </w:r>
      <w:r w:rsidR="00D36C19" w:rsidRPr="00D36C19">
        <w:t xml:space="preserve"> van personen die reeds opgenomen waren in uw kandidatuur</w:t>
      </w:r>
      <w:r>
        <w:t>dossier</w:t>
      </w:r>
      <w:r w:rsidR="00D36C19" w:rsidRPr="00D36C19">
        <w:t xml:space="preserve"> in het kader van de NGS-overeenkomst van 2019-2023, indien zij dezelfde rol in het team </w:t>
      </w:r>
      <w:r>
        <w:t>verder vervullen</w:t>
      </w:r>
      <w:r w:rsidR="00D36C19" w:rsidRPr="00D36C19">
        <w:t>. Wij gaan er van uit dat zij nu additioneel meerdere jaren ervaring hebben.</w:t>
      </w:r>
    </w:p>
    <w:p w14:paraId="7CD80546" w14:textId="269239F1" w:rsidR="00FA4200" w:rsidRPr="00D36C19" w:rsidRDefault="002C3592" w:rsidP="00D36C19">
      <w:pPr>
        <w:pStyle w:val="ListParagraph"/>
        <w:numPr>
          <w:ilvl w:val="0"/>
          <w:numId w:val="2"/>
        </w:numPr>
      </w:pPr>
      <w:r>
        <w:t>Een</w:t>
      </w:r>
      <w:r w:rsidR="00FA4200">
        <w:t xml:space="preserve"> ondertekende overeenkomst</w:t>
      </w:r>
      <w:r w:rsidR="00C02B4D">
        <w:t>:</w:t>
      </w:r>
      <w:r w:rsidR="00FA4200">
        <w:t xml:space="preserve"> </w:t>
      </w:r>
      <w:r w:rsidR="00C02B4D">
        <w:t>d</w:t>
      </w:r>
      <w:r w:rsidR="00FA4200">
        <w:t>e ondertekening gebeurt pas na validatie van uw kandidatuur</w:t>
      </w:r>
      <w:r w:rsidR="00C02B4D">
        <w:t xml:space="preserve"> door het Verzekeringscomité van het RIZIV</w:t>
      </w:r>
    </w:p>
    <w:p w14:paraId="059DE754" w14:textId="77777777" w:rsidR="00D36C19" w:rsidRDefault="00D36C19"/>
    <w:p w14:paraId="1D6CE71D" w14:textId="309C3782" w:rsidR="00D85CF3" w:rsidRPr="00097168" w:rsidRDefault="00D85CF3">
      <w:pPr>
        <w:rPr>
          <w:b/>
          <w:bCs/>
          <w:u w:val="single"/>
        </w:rPr>
      </w:pPr>
      <w:r w:rsidRPr="00097168">
        <w:rPr>
          <w:b/>
          <w:bCs/>
          <w:u w:val="single"/>
        </w:rPr>
        <w:t xml:space="preserve">Vink de volgende punten aan als </w:t>
      </w:r>
      <w:r w:rsidR="00B51B9B" w:rsidRPr="00097168">
        <w:rPr>
          <w:b/>
          <w:bCs/>
          <w:u w:val="single"/>
        </w:rPr>
        <w:t xml:space="preserve">bevestiging van </w:t>
      </w:r>
      <w:r w:rsidR="00442CF7" w:rsidRPr="00097168">
        <w:rPr>
          <w:b/>
          <w:bCs/>
          <w:u w:val="single"/>
        </w:rPr>
        <w:t xml:space="preserve">uw </w:t>
      </w:r>
      <w:r w:rsidR="00C02B4D">
        <w:rPr>
          <w:b/>
          <w:bCs/>
          <w:u w:val="single"/>
        </w:rPr>
        <w:t>engagement</w:t>
      </w:r>
      <w:r w:rsidRPr="00097168">
        <w:rPr>
          <w:b/>
          <w:bCs/>
          <w:u w:val="single"/>
        </w:rPr>
        <w:t>:</w:t>
      </w:r>
    </w:p>
    <w:p w14:paraId="63A0AA2B" w14:textId="3AA0B8B4" w:rsidR="005C35F5" w:rsidRDefault="00416AB9" w:rsidP="00B51B9B">
      <w:pPr>
        <w:ind w:left="567" w:hanging="284"/>
      </w:pPr>
      <w:sdt>
        <w:sdtPr>
          <w:id w:val="-179891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CF3">
            <w:rPr>
              <w:rFonts w:ascii="MS Gothic" w:eastAsia="MS Gothic" w:hAnsi="MS Gothic" w:hint="eastAsia"/>
            </w:rPr>
            <w:t>☐</w:t>
          </w:r>
        </w:sdtContent>
      </w:sdt>
      <w:r w:rsidR="00D85CF3" w:rsidRPr="00D85CF3">
        <w:t xml:space="preserve"> </w:t>
      </w:r>
      <w:r w:rsidR="00D85CF3">
        <w:tab/>
        <w:t>Het team dat NGS uitvoert en interpreteert biedt ondersteuning aan de oncologische teams bij de selectie van patiënten die in aanmerking komen voor een NGS-test (besproken tijdens de MOC) en bij het toepassen van de bekomen resultaten en dit zowel binnen de eigen instelling als voor de instellingen die stalen doorsturen.</w:t>
      </w:r>
    </w:p>
    <w:p w14:paraId="107A488F" w14:textId="0A318EAA" w:rsidR="00D85CF3" w:rsidRDefault="00416AB9" w:rsidP="00B51B9B">
      <w:pPr>
        <w:ind w:left="567" w:hanging="284"/>
      </w:pPr>
      <w:sdt>
        <w:sdtPr>
          <w:id w:val="-80731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CF3">
            <w:rPr>
              <w:rFonts w:ascii="MS Gothic" w:eastAsia="MS Gothic" w:hAnsi="MS Gothic" w:hint="eastAsia"/>
            </w:rPr>
            <w:t>☐</w:t>
          </w:r>
        </w:sdtContent>
      </w:sdt>
      <w:r w:rsidR="00D85CF3" w:rsidRPr="00D85CF3">
        <w:t xml:space="preserve"> </w:t>
      </w:r>
      <w:r w:rsidR="00D85CF3">
        <w:tab/>
      </w:r>
      <w:r w:rsidR="00D85CF3" w:rsidRPr="00D85CF3">
        <w:t xml:space="preserve">De </w:t>
      </w:r>
      <w:r w:rsidR="00D85CF3" w:rsidRPr="0021595D">
        <w:rPr>
          <w:i/>
          <w:iCs/>
        </w:rPr>
        <w:t>turn-around-time</w:t>
      </w:r>
      <w:r w:rsidR="00D85CF3" w:rsidRPr="00D85CF3">
        <w:t xml:space="preserve"> van 2 weken voor solide tumoren en 3 weken voor </w:t>
      </w:r>
      <w:r w:rsidR="00C02B4D">
        <w:t xml:space="preserve">acute </w:t>
      </w:r>
      <w:r w:rsidR="00D85CF3" w:rsidRPr="00D85CF3">
        <w:t>hematologische tumoren wordt gerespecteerd</w:t>
      </w:r>
      <w:r w:rsidR="00D85CF3">
        <w:t>.</w:t>
      </w:r>
    </w:p>
    <w:p w14:paraId="6FF04F95" w14:textId="62E77F62" w:rsidR="00B51B9B" w:rsidRDefault="00416AB9" w:rsidP="00B51B9B">
      <w:pPr>
        <w:ind w:left="567" w:hanging="284"/>
      </w:pPr>
      <w:sdt>
        <w:sdtPr>
          <w:id w:val="-120339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9B">
            <w:rPr>
              <w:rFonts w:ascii="MS Gothic" w:eastAsia="MS Gothic" w:hAnsi="MS Gothic" w:hint="eastAsia"/>
            </w:rPr>
            <w:t>☐</w:t>
          </w:r>
        </w:sdtContent>
      </w:sdt>
      <w:r w:rsidR="00B51B9B" w:rsidRPr="00D85CF3">
        <w:t xml:space="preserve"> </w:t>
      </w:r>
      <w:r w:rsidR="00B51B9B">
        <w:tab/>
      </w:r>
      <w:r w:rsidR="00C02B4D">
        <w:t>V</w:t>
      </w:r>
      <w:r w:rsidR="00B51B9B" w:rsidRPr="00B51B9B">
        <w:t xml:space="preserve">oor de indicaties, opgenomen in de bijlagen 1 en 2 van de overeenkomst waarvoor  </w:t>
      </w:r>
      <w:r w:rsidR="00C02B4D">
        <w:t xml:space="preserve">u </w:t>
      </w:r>
      <w:r w:rsidR="00B51B9B" w:rsidRPr="00B51B9B">
        <w:t xml:space="preserve">NGS-testen uitvoert, </w:t>
      </w:r>
      <w:r w:rsidR="00B51B9B">
        <w:t xml:space="preserve">worden </w:t>
      </w:r>
      <w:r w:rsidR="00B51B9B" w:rsidRPr="00B51B9B">
        <w:t xml:space="preserve">de pseudonomenclatuurcodes uit deze overeenkomst </w:t>
      </w:r>
      <w:r w:rsidR="00B51B9B">
        <w:t>gefactureerd</w:t>
      </w:r>
      <w:r w:rsidR="00B51B9B" w:rsidRPr="00B51B9B">
        <w:t xml:space="preserve"> en geen combinatie van verstrekkingen uit artikel 33, 33bis en 33ter van de nomenclatuur van de geneeskundige verstrekkingen.</w:t>
      </w:r>
    </w:p>
    <w:p w14:paraId="2AB22499" w14:textId="331E7FE6" w:rsidR="00442CF7" w:rsidRDefault="00416AB9" w:rsidP="00B51B9B">
      <w:pPr>
        <w:ind w:left="567" w:hanging="284"/>
      </w:pPr>
      <w:sdt>
        <w:sdtPr>
          <w:id w:val="-8060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CF7">
            <w:rPr>
              <w:rFonts w:ascii="MS Gothic" w:eastAsia="MS Gothic" w:hAnsi="MS Gothic" w:hint="eastAsia"/>
            </w:rPr>
            <w:t>☐</w:t>
          </w:r>
        </w:sdtContent>
      </w:sdt>
      <w:r w:rsidR="00442CF7" w:rsidRPr="00D85CF3">
        <w:t xml:space="preserve"> </w:t>
      </w:r>
      <w:r w:rsidR="00442CF7">
        <w:tab/>
      </w:r>
      <w:r w:rsidR="00C02B4D">
        <w:t>P</w:t>
      </w:r>
      <w:r w:rsidR="00434DC5">
        <w:t xml:space="preserve">reliminaire en/of confirmatietesten </w:t>
      </w:r>
      <w:r w:rsidR="005B3EEB">
        <w:t>uitgevoerd tijdens de diagnostische investigatie</w:t>
      </w:r>
      <w:r w:rsidR="00C02B4D">
        <w:t xml:space="preserve"> </w:t>
      </w:r>
      <w:r w:rsidR="0021595D">
        <w:t>fase</w:t>
      </w:r>
      <w:r w:rsidR="005B3EEB">
        <w:t xml:space="preserve"> (3m voor en 3m na de NGS-test) </w:t>
      </w:r>
      <w:r w:rsidR="00434DC5">
        <w:t xml:space="preserve">zijn inbegrepen in de vergoeding van 600€. </w:t>
      </w:r>
      <w:r w:rsidR="005B3EEB">
        <w:t xml:space="preserve">Zij kunnen </w:t>
      </w:r>
      <w:r w:rsidR="00CA58E9">
        <w:t xml:space="preserve">dus </w:t>
      </w:r>
      <w:r w:rsidR="005B3EEB">
        <w:t>niet bijkomend aangerekend worden aan de patiënt.</w:t>
      </w:r>
    </w:p>
    <w:p w14:paraId="2E05C061" w14:textId="1DC5FE43" w:rsidR="005B3EEB" w:rsidRDefault="00416AB9" w:rsidP="00B51B9B">
      <w:pPr>
        <w:ind w:left="567" w:hanging="284"/>
      </w:pPr>
      <w:sdt>
        <w:sdtPr>
          <w:id w:val="-100875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08">
            <w:rPr>
              <w:rFonts w:ascii="MS Gothic" w:eastAsia="MS Gothic" w:hAnsi="MS Gothic" w:hint="eastAsia"/>
            </w:rPr>
            <w:t>☐</w:t>
          </w:r>
        </w:sdtContent>
      </w:sdt>
      <w:r w:rsidR="00625608" w:rsidRPr="00D85CF3">
        <w:t xml:space="preserve"> </w:t>
      </w:r>
      <w:r w:rsidR="00625608">
        <w:tab/>
      </w:r>
      <w:r w:rsidR="005B3EEB">
        <w:t xml:space="preserve">U volgt de </w:t>
      </w:r>
      <w:r w:rsidR="00625608">
        <w:t>internationale richtlijnen</w:t>
      </w:r>
      <w:r w:rsidR="005B3EEB">
        <w:t xml:space="preserve"> en u respecteert de </w:t>
      </w:r>
      <w:r w:rsidR="005B3EEB" w:rsidRPr="00625608">
        <w:rPr>
          <w:i/>
          <w:iCs/>
        </w:rPr>
        <w:t>best clinical practices</w:t>
      </w:r>
      <w:r w:rsidR="00625608">
        <w:t>.</w:t>
      </w:r>
    </w:p>
    <w:p w14:paraId="71EEA969" w14:textId="0883D77A" w:rsidR="00B51B9B" w:rsidRDefault="00416AB9" w:rsidP="00B51B9B">
      <w:pPr>
        <w:ind w:left="567" w:hanging="284"/>
      </w:pPr>
      <w:sdt>
        <w:sdtPr>
          <w:id w:val="-209238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9B">
            <w:rPr>
              <w:rFonts w:ascii="MS Gothic" w:eastAsia="MS Gothic" w:hAnsi="MS Gothic" w:hint="eastAsia"/>
            </w:rPr>
            <w:t>☐</w:t>
          </w:r>
        </w:sdtContent>
      </w:sdt>
      <w:r w:rsidR="00B51B9B" w:rsidRPr="00D85CF3">
        <w:t xml:space="preserve"> </w:t>
      </w:r>
      <w:r w:rsidR="00B51B9B">
        <w:tab/>
      </w:r>
      <w:r w:rsidR="00C02B4D">
        <w:t>N</w:t>
      </w:r>
      <w:r w:rsidR="00B51B9B" w:rsidRPr="00B51B9B">
        <w:t xml:space="preserve">a </w:t>
      </w:r>
      <w:r w:rsidR="00C02B4D">
        <w:t xml:space="preserve">de eventuele </w:t>
      </w:r>
      <w:r w:rsidR="00B51B9B" w:rsidRPr="00B51B9B">
        <w:t xml:space="preserve">ondertekening van een wijzigingsclausule </w:t>
      </w:r>
      <w:r w:rsidR="00C02B4D">
        <w:t xml:space="preserve">aan de overeenkomst (bv. toevoeging nieuwe indicaties) </w:t>
      </w:r>
      <w:r w:rsidR="00B51B9B">
        <w:t xml:space="preserve">zullen </w:t>
      </w:r>
      <w:r w:rsidR="00B51B9B" w:rsidRPr="00B51B9B">
        <w:t>de vereiste aanpassingen aan de genenpanels door</w:t>
      </w:r>
      <w:r w:rsidR="00B51B9B">
        <w:t>gevoerd worden</w:t>
      </w:r>
      <w:r w:rsidR="00B51B9B" w:rsidRPr="00B51B9B">
        <w:t xml:space="preserve"> binnen een periode van zes maanden</w:t>
      </w:r>
      <w:r w:rsidR="00B51B9B">
        <w:t>.</w:t>
      </w:r>
    </w:p>
    <w:p w14:paraId="687D0D99" w14:textId="77777777" w:rsidR="00D85CF3" w:rsidRDefault="00D85CF3"/>
    <w:p w14:paraId="38C7E083" w14:textId="40F621C4" w:rsidR="00C25AD3" w:rsidRPr="00F11085" w:rsidRDefault="00C25AD3" w:rsidP="00097168">
      <w:pPr>
        <w:jc w:val="both"/>
        <w:rPr>
          <w:b/>
          <w:color w:val="000000" w:themeColor="text1"/>
          <w:sz w:val="24"/>
          <w:szCs w:val="24"/>
        </w:rPr>
      </w:pPr>
      <w:r w:rsidRPr="00F11085">
        <w:rPr>
          <w:b/>
          <w:color w:val="000000" w:themeColor="text1"/>
          <w:sz w:val="24"/>
          <w:szCs w:val="24"/>
        </w:rPr>
        <w:t xml:space="preserve">Dit document wordt </w:t>
      </w:r>
      <w:r w:rsidRPr="00C25AD3">
        <w:rPr>
          <w:b/>
          <w:color w:val="000000" w:themeColor="text1"/>
          <w:sz w:val="24"/>
          <w:szCs w:val="24"/>
          <w:u w:val="single"/>
        </w:rPr>
        <w:t>digitaal</w:t>
      </w:r>
      <w:r w:rsidRPr="00F11085">
        <w:rPr>
          <w:b/>
          <w:color w:val="000000" w:themeColor="text1"/>
          <w:sz w:val="24"/>
          <w:szCs w:val="24"/>
        </w:rPr>
        <w:t xml:space="preserve"> getekend.</w:t>
      </w:r>
    </w:p>
    <w:p w14:paraId="66FCD49C" w14:textId="5BBE6CB6" w:rsidR="00C25AD3" w:rsidRPr="00F11085" w:rsidRDefault="00097168" w:rsidP="00C25AD3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77D5" wp14:editId="124A346C">
                <wp:simplePos x="0" y="0"/>
                <wp:positionH relativeFrom="column">
                  <wp:posOffset>38100</wp:posOffset>
                </wp:positionH>
                <wp:positionV relativeFrom="paragraph">
                  <wp:posOffset>213995</wp:posOffset>
                </wp:positionV>
                <wp:extent cx="1803400" cy="9525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42215" id="Rectangle 1" o:spid="_x0000_s1026" style="position:absolute;margin-left:3pt;margin-top:16.85pt;width:142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" filled="f" strokecolor="#0a121c [484]" strokeweight=".25pt">
                <v:stroke dashstyle="1 1"/>
              </v:rect>
            </w:pict>
          </mc:Fallback>
        </mc:AlternateContent>
      </w:r>
      <w:r w:rsidR="00C25AD3" w:rsidRPr="00F11085">
        <w:rPr>
          <w:b/>
          <w:color w:val="000000" w:themeColor="text1"/>
          <w:sz w:val="24"/>
          <w:szCs w:val="24"/>
        </w:rPr>
        <w:t xml:space="preserve">Voor de </w:t>
      </w:r>
      <w:r w:rsidR="00C25AD3">
        <w:rPr>
          <w:b/>
          <w:color w:val="000000" w:themeColor="text1"/>
          <w:sz w:val="24"/>
          <w:szCs w:val="24"/>
        </w:rPr>
        <w:t>kandiderende partij</w:t>
      </w:r>
      <w:r w:rsidR="00C25AD3" w:rsidRPr="00F11085">
        <w:rPr>
          <w:b/>
          <w:color w:val="000000" w:themeColor="text1"/>
          <w:sz w:val="24"/>
          <w:szCs w:val="24"/>
        </w:rPr>
        <w:t xml:space="preserve">, </w:t>
      </w:r>
    </w:p>
    <w:p w14:paraId="0C755F68" w14:textId="77777777" w:rsidR="00C25AD3" w:rsidRPr="00F11085" w:rsidRDefault="00C25AD3" w:rsidP="00C25AD3">
      <w:pPr>
        <w:ind w:left="720"/>
        <w:jc w:val="both"/>
        <w:rPr>
          <w:b/>
          <w:color w:val="000000" w:themeColor="text1"/>
          <w:sz w:val="24"/>
          <w:szCs w:val="24"/>
        </w:rPr>
      </w:pPr>
    </w:p>
    <w:p w14:paraId="0DD9E07E" w14:textId="77777777" w:rsidR="00C25AD3" w:rsidRPr="00F11085" w:rsidRDefault="00C25AD3" w:rsidP="00C25AD3">
      <w:pPr>
        <w:ind w:left="720"/>
        <w:jc w:val="both"/>
        <w:rPr>
          <w:b/>
          <w:color w:val="000000" w:themeColor="text1"/>
          <w:sz w:val="24"/>
          <w:szCs w:val="24"/>
        </w:rPr>
      </w:pPr>
    </w:p>
    <w:p w14:paraId="7A85EEBA" w14:textId="77777777" w:rsidR="00C25AD3" w:rsidRPr="00F11085" w:rsidRDefault="00C25AD3" w:rsidP="00C25AD3">
      <w:pPr>
        <w:ind w:left="720"/>
        <w:jc w:val="both"/>
        <w:rPr>
          <w:b/>
          <w:color w:val="000000" w:themeColor="text1"/>
          <w:sz w:val="24"/>
          <w:szCs w:val="24"/>
        </w:rPr>
      </w:pPr>
    </w:p>
    <w:p w14:paraId="7F24552B" w14:textId="571BBD35" w:rsidR="00C25AD3" w:rsidRPr="006E1883" w:rsidRDefault="00097168" w:rsidP="00F946AA">
      <w:pPr>
        <w:tabs>
          <w:tab w:val="left" w:pos="851"/>
          <w:tab w:val="left" w:pos="4253"/>
        </w:tabs>
        <w:spacing w:after="0"/>
        <w:jc w:val="both"/>
        <w:rPr>
          <w:rFonts w:ascii="Calibri" w:eastAsia="Calibri" w:hAnsi="Calibri" w:cs="Times New Roman"/>
        </w:rPr>
      </w:pPr>
      <w:r w:rsidRPr="006E1883">
        <w:rPr>
          <w:b/>
          <w:color w:val="000000" w:themeColor="text1"/>
        </w:rPr>
        <w:t>Naam:</w:t>
      </w:r>
      <w:r w:rsidR="00F946AA" w:rsidRPr="006E1883">
        <w:rPr>
          <w:b/>
          <w:color w:val="000000" w:themeColor="text1"/>
        </w:rPr>
        <w:tab/>
      </w:r>
      <w:r w:rsidRPr="006E1883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404436048"/>
          <w:placeholder>
            <w:docPart w:val="F1A48755574A47A6A1E7BB27A7C4E125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162478026"/>
              <w:placeholder>
                <w:docPart w:val="C3039F4065ED43AE8B45D65EA51C65E7"/>
              </w:placeholder>
              <w:showingPlcHdr/>
            </w:sdtPr>
            <w:sdtEndPr/>
            <w:sdtContent>
              <w:r w:rsidR="00C25AD3" w:rsidRPr="006E1883">
                <w:rPr>
                  <w:rStyle w:val="PlaceholderText"/>
                  <w:color w:val="0070C0"/>
                </w:rPr>
                <w:t>Click or tap here to enter text.</w:t>
              </w:r>
            </w:sdtContent>
          </w:sdt>
        </w:sdtContent>
      </w:sdt>
    </w:p>
    <w:p w14:paraId="2FE45FB6" w14:textId="5D01EBD5" w:rsidR="00C25AD3" w:rsidRPr="00D153CC" w:rsidRDefault="00F946AA" w:rsidP="00F946AA">
      <w:pPr>
        <w:tabs>
          <w:tab w:val="left" w:pos="851"/>
          <w:tab w:val="left" w:pos="4253"/>
        </w:tabs>
        <w:spacing w:after="0"/>
        <w:jc w:val="both"/>
        <w:rPr>
          <w:rFonts w:ascii="Calibri" w:eastAsia="Calibri" w:hAnsi="Calibri" w:cs="Times New Roman"/>
          <w:lang w:val="en-GB"/>
        </w:rPr>
      </w:pPr>
      <w:r w:rsidRPr="00F946AA">
        <w:rPr>
          <w:rFonts w:ascii="Calibri" w:eastAsia="Calibri" w:hAnsi="Calibri" w:cs="Times New Roman"/>
          <w:b/>
          <w:bCs/>
          <w:lang w:val="en-GB"/>
        </w:rPr>
        <w:t>Functie</w:t>
      </w:r>
      <w:r>
        <w:rPr>
          <w:rFonts w:ascii="Calibri" w:eastAsia="Calibri" w:hAnsi="Calibri" w:cs="Times New Roman"/>
          <w:lang w:val="en-GB"/>
        </w:rPr>
        <w:t>:</w:t>
      </w:r>
      <w:r>
        <w:rPr>
          <w:rFonts w:ascii="Calibri" w:eastAsia="Calibri" w:hAnsi="Calibri" w:cs="Times New Roman"/>
          <w:lang w:val="en-GB"/>
        </w:rPr>
        <w:tab/>
      </w:r>
      <w:sdt>
        <w:sdtPr>
          <w:rPr>
            <w:rFonts w:ascii="Calibri" w:eastAsia="Calibri" w:hAnsi="Calibri" w:cs="Times New Roman"/>
          </w:rPr>
          <w:id w:val="1162505689"/>
          <w:placeholder>
            <w:docPart w:val="F1A48755574A47A6A1E7BB27A7C4E125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1136059051"/>
              <w:placeholder>
                <w:docPart w:val="3E5860F2878846FA94A64F1D1BE7674D"/>
              </w:placeholder>
              <w:showingPlcHdr/>
            </w:sdtPr>
            <w:sdtEndPr/>
            <w:sdtContent>
              <w:r w:rsidR="00C25AD3" w:rsidRPr="00F11085">
                <w:rPr>
                  <w:rStyle w:val="PlaceholderText"/>
                  <w:color w:val="0070C0"/>
                  <w:lang w:val="en-GB"/>
                </w:rPr>
                <w:t>Click or tap here to enter text.</w:t>
              </w:r>
            </w:sdtContent>
          </w:sdt>
        </w:sdtContent>
      </w:sdt>
      <w:r w:rsidR="00C25AD3" w:rsidRPr="00D153CC">
        <w:rPr>
          <w:rFonts w:ascii="Calibri" w:eastAsia="Calibri" w:hAnsi="Calibri" w:cs="Times New Roman"/>
          <w:lang w:val="en-GB"/>
        </w:rPr>
        <w:t xml:space="preserve"> </w:t>
      </w:r>
    </w:p>
    <w:p w14:paraId="6738A427" w14:textId="77777777" w:rsidR="00C25AD3" w:rsidRPr="00D153CC" w:rsidRDefault="00C25AD3" w:rsidP="00C25AD3">
      <w:pPr>
        <w:jc w:val="both"/>
        <w:rPr>
          <w:lang w:val="en-GB"/>
        </w:rPr>
      </w:pPr>
    </w:p>
    <w:p w14:paraId="02FE609C" w14:textId="77777777" w:rsidR="00C25AD3" w:rsidRPr="00D153CC" w:rsidRDefault="00C25AD3" w:rsidP="00C25AD3">
      <w:pPr>
        <w:jc w:val="both"/>
        <w:rPr>
          <w:lang w:val="en-GB"/>
        </w:rPr>
      </w:pPr>
    </w:p>
    <w:p w14:paraId="73CCFE7C" w14:textId="77777777" w:rsidR="00C25AD3" w:rsidRPr="00F11085" w:rsidRDefault="00C25AD3" w:rsidP="00C25AD3">
      <w:pPr>
        <w:jc w:val="both"/>
      </w:pPr>
      <w:r w:rsidRPr="00F11085">
        <w:t xml:space="preserve">In geval van toetreding als “laag-volume instelling” of als “samenwerkende instelling met uitbestede stappen” dient de “hoog-volume instelling” waarmee een samenwerking wordt aangegaan eveneens te tekenen: </w:t>
      </w:r>
    </w:p>
    <w:p w14:paraId="1A4BD5A2" w14:textId="77777777" w:rsidR="00C25AD3" w:rsidRPr="00F946AA" w:rsidRDefault="00C25AD3" w:rsidP="00C25AD3">
      <w:pPr>
        <w:jc w:val="both"/>
        <w:rPr>
          <w:b/>
          <w:color w:val="000000" w:themeColor="text1"/>
          <w:sz w:val="24"/>
          <w:szCs w:val="24"/>
        </w:rPr>
      </w:pPr>
      <w:r w:rsidRPr="00F11085">
        <w:rPr>
          <w:b/>
          <w:color w:val="000000" w:themeColor="text1"/>
          <w:sz w:val="24"/>
          <w:szCs w:val="24"/>
        </w:rPr>
        <w:t xml:space="preserve">Voor de “hoog-volume instelling”, </w:t>
      </w:r>
    </w:p>
    <w:p w14:paraId="3AA60E43" w14:textId="7995EA2C" w:rsidR="00F946AA" w:rsidRPr="00097168" w:rsidRDefault="00F946AA" w:rsidP="00F946AA">
      <w:pPr>
        <w:tabs>
          <w:tab w:val="left" w:pos="851"/>
          <w:tab w:val="left" w:pos="4253"/>
        </w:tabs>
        <w:spacing w:after="0"/>
        <w:jc w:val="both"/>
        <w:rPr>
          <w:rFonts w:ascii="Calibri" w:eastAsia="Calibri" w:hAnsi="Calibri" w:cs="Times New Roman"/>
          <w:lang w:val="en-GB"/>
        </w:rPr>
      </w:pPr>
      <w:r>
        <w:rPr>
          <w:b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AF2C" wp14:editId="50A740A3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03400" cy="952500"/>
                <wp:effectExtent l="0" t="0" r="2540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9A619" id="Rectangle 2" o:spid="_x0000_s1026" style="position:absolute;margin-left:0;margin-top:-.1pt;width:142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" filled="f" strokecolor="#0a121c [484]" strokeweight=".25pt">
                <v:stroke dashstyle="1 1"/>
                <w10:wrap type="topAndBottom"/>
              </v:rect>
            </w:pict>
          </mc:Fallback>
        </mc:AlternateContent>
      </w:r>
      <w:r w:rsidRPr="00416AB9">
        <w:rPr>
          <w:b/>
          <w:color w:val="000000" w:themeColor="text1"/>
          <w:lang w:val="en-GB"/>
        </w:rPr>
        <w:t xml:space="preserve"> </w:t>
      </w:r>
      <w:r w:rsidRPr="00097168">
        <w:rPr>
          <w:b/>
          <w:color w:val="000000" w:themeColor="text1"/>
          <w:lang w:val="en-GB"/>
        </w:rPr>
        <w:t>N</w:t>
      </w:r>
      <w:r>
        <w:rPr>
          <w:b/>
          <w:color w:val="000000" w:themeColor="text1"/>
          <w:lang w:val="en-GB"/>
        </w:rPr>
        <w:t>aam:</w:t>
      </w:r>
      <w:r>
        <w:rPr>
          <w:b/>
          <w:color w:val="000000" w:themeColor="text1"/>
          <w:lang w:val="en-GB"/>
        </w:rPr>
        <w:tab/>
      </w:r>
      <w:sdt>
        <w:sdtPr>
          <w:rPr>
            <w:b/>
            <w:color w:val="000000" w:themeColor="text1"/>
          </w:rPr>
          <w:id w:val="-333463689"/>
          <w:placeholder>
            <w:docPart w:val="783A1CFE23A744D29E02E77AC01863C6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1692223973"/>
              <w:placeholder>
                <w:docPart w:val="692C3693F3314F28BCB9DBADAF480C3A"/>
              </w:placeholder>
              <w:showingPlcHdr/>
            </w:sdtPr>
            <w:sdtEndPr/>
            <w:sdtContent>
              <w:r w:rsidRPr="00F11085">
                <w:rPr>
                  <w:rStyle w:val="PlaceholderText"/>
                  <w:color w:val="0070C0"/>
                  <w:lang w:val="en-GB"/>
                </w:rPr>
                <w:t>Click or tap here to enter text.</w:t>
              </w:r>
            </w:sdtContent>
          </w:sdt>
        </w:sdtContent>
      </w:sdt>
    </w:p>
    <w:p w14:paraId="0F7E01E6" w14:textId="77777777" w:rsidR="00F946AA" w:rsidRPr="00D153CC" w:rsidRDefault="00F946AA" w:rsidP="00F946AA">
      <w:pPr>
        <w:tabs>
          <w:tab w:val="left" w:pos="851"/>
          <w:tab w:val="left" w:pos="4253"/>
        </w:tabs>
        <w:spacing w:after="0"/>
        <w:jc w:val="both"/>
        <w:rPr>
          <w:rFonts w:ascii="Calibri" w:eastAsia="Calibri" w:hAnsi="Calibri" w:cs="Times New Roman"/>
          <w:lang w:val="en-GB"/>
        </w:rPr>
      </w:pPr>
      <w:r w:rsidRPr="00F946AA">
        <w:rPr>
          <w:rFonts w:ascii="Calibri" w:eastAsia="Calibri" w:hAnsi="Calibri" w:cs="Times New Roman"/>
          <w:b/>
          <w:bCs/>
          <w:lang w:val="en-GB"/>
        </w:rPr>
        <w:t>Functie</w:t>
      </w:r>
      <w:r>
        <w:rPr>
          <w:rFonts w:ascii="Calibri" w:eastAsia="Calibri" w:hAnsi="Calibri" w:cs="Times New Roman"/>
          <w:lang w:val="en-GB"/>
        </w:rPr>
        <w:t>:</w:t>
      </w:r>
      <w:r>
        <w:rPr>
          <w:rFonts w:ascii="Calibri" w:eastAsia="Calibri" w:hAnsi="Calibri" w:cs="Times New Roman"/>
          <w:lang w:val="en-GB"/>
        </w:rPr>
        <w:tab/>
      </w:r>
      <w:sdt>
        <w:sdtPr>
          <w:rPr>
            <w:rFonts w:ascii="Calibri" w:eastAsia="Calibri" w:hAnsi="Calibri" w:cs="Times New Roman"/>
          </w:rPr>
          <w:id w:val="-1928877756"/>
          <w:placeholder>
            <w:docPart w:val="783A1CFE23A744D29E02E77AC01863C6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278959345"/>
              <w:placeholder>
                <w:docPart w:val="496B867734554F04A660E194D2691F4A"/>
              </w:placeholder>
              <w:showingPlcHdr/>
            </w:sdtPr>
            <w:sdtEndPr/>
            <w:sdtContent>
              <w:r w:rsidRPr="00F11085">
                <w:rPr>
                  <w:rStyle w:val="PlaceholderText"/>
                  <w:color w:val="0070C0"/>
                  <w:lang w:val="en-GB"/>
                </w:rPr>
                <w:t>Click or tap here to enter text.</w:t>
              </w:r>
            </w:sdtContent>
          </w:sdt>
        </w:sdtContent>
      </w:sdt>
      <w:r w:rsidRPr="00D153CC">
        <w:rPr>
          <w:rFonts w:ascii="Calibri" w:eastAsia="Calibri" w:hAnsi="Calibri" w:cs="Times New Roman"/>
          <w:lang w:val="en-GB"/>
        </w:rPr>
        <w:t xml:space="preserve"> </w:t>
      </w:r>
    </w:p>
    <w:p w14:paraId="5393A518" w14:textId="701B9B0F" w:rsidR="00C25AD3" w:rsidRDefault="00C25AD3" w:rsidP="00F946AA">
      <w:pPr>
        <w:ind w:left="720"/>
        <w:jc w:val="both"/>
        <w:rPr>
          <w:lang w:val="en-GB"/>
        </w:rPr>
      </w:pPr>
    </w:p>
    <w:p w14:paraId="0A18A28B" w14:textId="77777777" w:rsidR="00F946AA" w:rsidRPr="00BB399F" w:rsidRDefault="00F946AA" w:rsidP="00F946AA">
      <w:pPr>
        <w:ind w:left="720"/>
        <w:jc w:val="both"/>
        <w:rPr>
          <w:lang w:val="en-GB"/>
        </w:rPr>
      </w:pPr>
    </w:p>
    <w:p w14:paraId="0DEF67B7" w14:textId="66304DF0" w:rsidR="00C25AD3" w:rsidRPr="00F946AA" w:rsidRDefault="00F946AA">
      <w:pPr>
        <w:rPr>
          <w:b/>
          <w:bCs/>
        </w:rPr>
      </w:pPr>
      <w:r w:rsidRPr="00F946AA">
        <w:rPr>
          <w:b/>
          <w:bCs/>
        </w:rPr>
        <w:t xml:space="preserve">Voor het </w:t>
      </w:r>
      <w:bookmarkStart w:id="1" w:name="_Hlk167439361"/>
      <w:r w:rsidRPr="00F946AA">
        <w:rPr>
          <w:b/>
          <w:bCs/>
        </w:rPr>
        <w:t>Centrum Menselijke Erfelijkheid</w:t>
      </w:r>
      <w:bookmarkEnd w:id="1"/>
      <w:r w:rsidR="003D11E9">
        <w:rPr>
          <w:b/>
          <w:bCs/>
        </w:rPr>
        <w:t>,</w:t>
      </w:r>
    </w:p>
    <w:p w14:paraId="7B742D35" w14:textId="77777777" w:rsidR="009C71B8" w:rsidRPr="00097168" w:rsidRDefault="00F946AA" w:rsidP="009C71B8">
      <w:pPr>
        <w:tabs>
          <w:tab w:val="left" w:pos="851"/>
          <w:tab w:val="left" w:pos="4253"/>
        </w:tabs>
        <w:spacing w:after="0"/>
        <w:jc w:val="both"/>
        <w:rPr>
          <w:rFonts w:ascii="Calibri" w:eastAsia="Calibri" w:hAnsi="Calibri" w:cs="Times New Roman"/>
          <w:lang w:val="en-GB"/>
        </w:rPr>
      </w:pPr>
      <w:r>
        <w:rPr>
          <w:b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0395D" wp14:editId="13720F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3400" cy="952500"/>
                <wp:effectExtent l="0" t="0" r="2540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79B1D" id="Rectangle 3" o:spid="_x0000_s1026" style="position:absolute;margin-left:0;margin-top:0;width:142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" filled="f" strokecolor="#0a121c [484]" strokeweight=".25pt">
                <v:stroke dashstyle="1 1"/>
                <w10:wrap type="topAndBottom"/>
              </v:rect>
            </w:pict>
          </mc:Fallback>
        </mc:AlternateContent>
      </w:r>
      <w:r w:rsidRPr="009C71B8">
        <w:rPr>
          <w:lang w:val="en-GB"/>
        </w:rPr>
        <w:t xml:space="preserve">Het Diensthoofd: </w:t>
      </w:r>
      <w:sdt>
        <w:sdtPr>
          <w:rPr>
            <w:b/>
            <w:color w:val="000000" w:themeColor="text1"/>
          </w:rPr>
          <w:id w:val="1836032429"/>
          <w:placeholder>
            <w:docPart w:val="EF6130A5CB8041218ED4C498E1F1F6B4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-982765153"/>
              <w:placeholder>
                <w:docPart w:val="D0412160099B4355A6ABBEF2261EE866"/>
              </w:placeholder>
              <w:showingPlcHdr/>
            </w:sdtPr>
            <w:sdtEndPr/>
            <w:sdtContent>
              <w:r w:rsidR="009C71B8" w:rsidRPr="00F11085">
                <w:rPr>
                  <w:rStyle w:val="PlaceholderText"/>
                  <w:color w:val="0070C0"/>
                  <w:lang w:val="en-GB"/>
                </w:rPr>
                <w:t>Click or tap here to enter text.</w:t>
              </w:r>
            </w:sdtContent>
          </w:sdt>
        </w:sdtContent>
      </w:sdt>
    </w:p>
    <w:p w14:paraId="477DDAED" w14:textId="51CD950A" w:rsidR="00F946AA" w:rsidRPr="00097168" w:rsidRDefault="00F946AA" w:rsidP="009C71B8">
      <w:pPr>
        <w:tabs>
          <w:tab w:val="left" w:pos="1560"/>
          <w:tab w:val="left" w:pos="4253"/>
        </w:tabs>
        <w:spacing w:after="0"/>
        <w:jc w:val="both"/>
        <w:rPr>
          <w:rFonts w:ascii="Calibri" w:eastAsia="Calibri" w:hAnsi="Calibri" w:cs="Times New Roman"/>
          <w:lang w:val="en-GB"/>
        </w:rPr>
      </w:pPr>
      <w:r w:rsidRPr="009C71B8">
        <w:rPr>
          <w:bCs/>
          <w:color w:val="000000" w:themeColor="text1"/>
          <w:lang w:val="en-GB"/>
        </w:rPr>
        <w:t>Naam:</w:t>
      </w:r>
      <w:r>
        <w:rPr>
          <w:b/>
          <w:color w:val="000000" w:themeColor="text1"/>
          <w:lang w:val="en-GB"/>
        </w:rPr>
        <w:tab/>
      </w:r>
      <w:sdt>
        <w:sdtPr>
          <w:rPr>
            <w:b/>
            <w:color w:val="000000" w:themeColor="text1"/>
          </w:rPr>
          <w:id w:val="923069547"/>
          <w:placeholder>
            <w:docPart w:val="3AA4E667CA264CEDB4F10400A0DB1792"/>
          </w:placeholder>
        </w:sdtPr>
        <w:sdtEndPr/>
        <w:sdtContent>
          <w:sdt>
            <w:sdtPr>
              <w:rPr>
                <w:color w:val="000000" w:themeColor="text1"/>
                <w:sz w:val="24"/>
                <w:szCs w:val="24"/>
              </w:rPr>
              <w:id w:val="1066840012"/>
              <w:placeholder>
                <w:docPart w:val="27490018DE044E679ECC1D77473A175C"/>
              </w:placeholder>
              <w:showingPlcHdr/>
            </w:sdtPr>
            <w:sdtEndPr/>
            <w:sdtContent>
              <w:r w:rsidRPr="00F11085">
                <w:rPr>
                  <w:rStyle w:val="PlaceholderText"/>
                  <w:color w:val="0070C0"/>
                  <w:lang w:val="en-GB"/>
                </w:rPr>
                <w:t>Click or tap here to enter text.</w:t>
              </w:r>
            </w:sdtContent>
          </w:sdt>
        </w:sdtContent>
      </w:sdt>
    </w:p>
    <w:p w14:paraId="3FA79817" w14:textId="77777777" w:rsidR="00F946AA" w:rsidRPr="00F946AA" w:rsidRDefault="00F946AA">
      <w:pPr>
        <w:rPr>
          <w:lang w:val="en-GB"/>
        </w:rPr>
      </w:pPr>
    </w:p>
    <w:sectPr w:rsidR="00F946AA" w:rsidRPr="00F946AA" w:rsidSect="00D41DA9">
      <w:footnotePr>
        <w:pos w:val="beneathTex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ED1D" w14:textId="77777777" w:rsidR="00032BEC" w:rsidRDefault="00032BEC" w:rsidP="00032BEC">
      <w:pPr>
        <w:spacing w:after="0" w:line="240" w:lineRule="auto"/>
      </w:pPr>
      <w:r>
        <w:separator/>
      </w:r>
    </w:p>
  </w:endnote>
  <w:endnote w:type="continuationSeparator" w:id="0">
    <w:p w14:paraId="30A31807" w14:textId="77777777" w:rsidR="00032BEC" w:rsidRDefault="00032BEC" w:rsidP="0003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1016" w14:textId="77777777" w:rsidR="00032BEC" w:rsidRDefault="00032BEC" w:rsidP="00032BEC">
      <w:pPr>
        <w:spacing w:after="0" w:line="240" w:lineRule="auto"/>
      </w:pPr>
      <w:r>
        <w:separator/>
      </w:r>
    </w:p>
  </w:footnote>
  <w:footnote w:type="continuationSeparator" w:id="0">
    <w:p w14:paraId="071B7246" w14:textId="77777777" w:rsidR="00032BEC" w:rsidRDefault="00032BEC" w:rsidP="0003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90D"/>
    <w:multiLevelType w:val="hybridMultilevel"/>
    <w:tmpl w:val="8A6C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1384"/>
    <w:multiLevelType w:val="hybridMultilevel"/>
    <w:tmpl w:val="F0881D12"/>
    <w:lvl w:ilvl="0" w:tplc="1DDA98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7F93"/>
    <w:multiLevelType w:val="hybridMultilevel"/>
    <w:tmpl w:val="C7A8F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52260">
    <w:abstractNumId w:val="0"/>
  </w:num>
  <w:num w:numId="2" w16cid:durableId="762185351">
    <w:abstractNumId w:val="2"/>
  </w:num>
  <w:num w:numId="3" w16cid:durableId="10141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OClXjzYwtvVixSPBU8DqhNtk+tVLbXEQTZKfX2YmjjgNioe0nUQ5AGNyrcjAYhkMiqQ1HzJsg9MlsFTEGO9ZZw==" w:salt="o8Lk60mw+Vnzi2SHTIgKjg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BD"/>
    <w:rsid w:val="00032BEC"/>
    <w:rsid w:val="00077D9F"/>
    <w:rsid w:val="00097168"/>
    <w:rsid w:val="000C25C3"/>
    <w:rsid w:val="001207B2"/>
    <w:rsid w:val="0021595D"/>
    <w:rsid w:val="002C3592"/>
    <w:rsid w:val="002D056D"/>
    <w:rsid w:val="0033055B"/>
    <w:rsid w:val="00387DF9"/>
    <w:rsid w:val="003D11E9"/>
    <w:rsid w:val="00416AB9"/>
    <w:rsid w:val="00434DC5"/>
    <w:rsid w:val="00442CF7"/>
    <w:rsid w:val="00533547"/>
    <w:rsid w:val="00546F9E"/>
    <w:rsid w:val="00554FDE"/>
    <w:rsid w:val="005B3EEB"/>
    <w:rsid w:val="005C35F5"/>
    <w:rsid w:val="00625608"/>
    <w:rsid w:val="00653A0D"/>
    <w:rsid w:val="006E1883"/>
    <w:rsid w:val="006F1D54"/>
    <w:rsid w:val="006F1FB5"/>
    <w:rsid w:val="00712D7A"/>
    <w:rsid w:val="007A7069"/>
    <w:rsid w:val="007C0FB1"/>
    <w:rsid w:val="00840A65"/>
    <w:rsid w:val="008673C2"/>
    <w:rsid w:val="00923E4D"/>
    <w:rsid w:val="0092759A"/>
    <w:rsid w:val="00975E70"/>
    <w:rsid w:val="0098602D"/>
    <w:rsid w:val="009949EA"/>
    <w:rsid w:val="009C71B8"/>
    <w:rsid w:val="00A137E7"/>
    <w:rsid w:val="00A70329"/>
    <w:rsid w:val="00A95EBD"/>
    <w:rsid w:val="00AB13C5"/>
    <w:rsid w:val="00AE7C8D"/>
    <w:rsid w:val="00B329E2"/>
    <w:rsid w:val="00B51B9B"/>
    <w:rsid w:val="00C00771"/>
    <w:rsid w:val="00C02B4D"/>
    <w:rsid w:val="00C248BF"/>
    <w:rsid w:val="00C25AD3"/>
    <w:rsid w:val="00CA58E9"/>
    <w:rsid w:val="00D153CC"/>
    <w:rsid w:val="00D26206"/>
    <w:rsid w:val="00D36C19"/>
    <w:rsid w:val="00D37EF2"/>
    <w:rsid w:val="00D41DA9"/>
    <w:rsid w:val="00D8245D"/>
    <w:rsid w:val="00D85CF3"/>
    <w:rsid w:val="00DA4EC4"/>
    <w:rsid w:val="00EE1193"/>
    <w:rsid w:val="00F35048"/>
    <w:rsid w:val="00F946AA"/>
    <w:rsid w:val="00FA4200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3242E3"/>
  <w15:chartTrackingRefBased/>
  <w15:docId w15:val="{66BF2FAA-9449-49D4-915F-8E407AD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en">
    <w:name w:val="Geen"/>
    <w:rsid w:val="00A95EBD"/>
  </w:style>
  <w:style w:type="table" w:styleId="TableGrid">
    <w:name w:val="Table Grid"/>
    <w:basedOn w:val="TableNormal"/>
    <w:uiPriority w:val="59"/>
    <w:rsid w:val="00A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2B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BE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2BE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32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7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EF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EF2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25AD3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975E70"/>
    <w:rPr>
      <w:kern w:val="0"/>
      <w14:ligatures w14:val="none"/>
    </w:rPr>
  </w:style>
  <w:style w:type="paragraph" w:styleId="Revision">
    <w:name w:val="Revision"/>
    <w:hidden/>
    <w:uiPriority w:val="99"/>
    <w:semiHidden/>
    <w:rsid w:val="00840A6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48755574A47A6A1E7BB27A7C4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0B77-D07D-4B61-9DF5-0FDCF54A5918}"/>
      </w:docPartPr>
      <w:docPartBody>
        <w:p w:rsidR="007F5672" w:rsidRDefault="007F5672" w:rsidP="007F5672">
          <w:pPr>
            <w:pStyle w:val="F1A48755574A47A6A1E7BB27A7C4E125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39F4065ED43AE8B45D65EA51C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26D2-B754-4936-A1CF-08624E61BC58}"/>
      </w:docPartPr>
      <w:docPartBody>
        <w:p w:rsidR="007F5672" w:rsidRDefault="007F5672" w:rsidP="007F5672">
          <w:pPr>
            <w:pStyle w:val="C3039F4065ED43AE8B45D65EA51C65E7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3E5860F2878846FA94A64F1D1BE7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2E2A-60B0-42F8-BAB3-DCEC74D8A769}"/>
      </w:docPartPr>
      <w:docPartBody>
        <w:p w:rsidR="007F5672" w:rsidRDefault="007F5672" w:rsidP="007F5672">
          <w:pPr>
            <w:pStyle w:val="3E5860F2878846FA94A64F1D1BE7674D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46A970174FB64DBCAAD320711782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DBE2-5C33-417E-B210-C18076F0AF45}"/>
      </w:docPartPr>
      <w:docPartBody>
        <w:p w:rsidR="007F5672" w:rsidRDefault="007F5672" w:rsidP="007F5672">
          <w:pPr>
            <w:pStyle w:val="46A970174FB64DBCAAD320711782A821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6EAB81F3D39F464093569B636856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3ABB-912E-4D57-B981-173928FCCF44}"/>
      </w:docPartPr>
      <w:docPartBody>
        <w:p w:rsidR="007F5672" w:rsidRDefault="007F5672" w:rsidP="007F5672">
          <w:pPr>
            <w:pStyle w:val="6EAB81F3D39F464093569B636856836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30A65F15C87644B5A164B7924365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880E-1E3E-4460-8172-C963CCDFEB6F}"/>
      </w:docPartPr>
      <w:docPartBody>
        <w:p w:rsidR="007F5672" w:rsidRDefault="007F5672" w:rsidP="007F5672">
          <w:pPr>
            <w:pStyle w:val="30A65F15C87644B5A164B7924365C135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89E97822067E49AA99B4B192355C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B36D-79DD-45C8-9E8E-1222493F9D35}"/>
      </w:docPartPr>
      <w:docPartBody>
        <w:p w:rsidR="007F5672" w:rsidRDefault="007F5672" w:rsidP="007F5672">
          <w:pPr>
            <w:pStyle w:val="89E97822067E49AA99B4B192355C248A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2730595F34544835A27D189A8769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D172-71D6-4CE8-A20E-00ACBD5FE95A}"/>
      </w:docPartPr>
      <w:docPartBody>
        <w:p w:rsidR="007F5672" w:rsidRDefault="007F5672" w:rsidP="007F5672">
          <w:pPr>
            <w:pStyle w:val="2730595F34544835A27D189A87697B9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A961ED9EBF944E4E978D5FC614CD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6C17-1773-418C-90C5-81F150154C66}"/>
      </w:docPartPr>
      <w:docPartBody>
        <w:p w:rsidR="007F5672" w:rsidRDefault="007F5672" w:rsidP="007F5672">
          <w:pPr>
            <w:pStyle w:val="A961ED9EBF944E4E978D5FC614CD5008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0EFEE1C44DB84EC8B671DC1AC695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5E49-CA32-48E8-B1FB-689820660B83}"/>
      </w:docPartPr>
      <w:docPartBody>
        <w:p w:rsidR="007F5672" w:rsidRDefault="007F5672" w:rsidP="007F5672">
          <w:pPr>
            <w:pStyle w:val="0EFEE1C44DB84EC8B671DC1AC69501CC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7AB69AE3FFDD4F54BE3EE402728C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0FE8-52A2-4BC4-8EFB-744E329B1ED9}"/>
      </w:docPartPr>
      <w:docPartBody>
        <w:p w:rsidR="007F5672" w:rsidRDefault="007F5672" w:rsidP="007F5672">
          <w:pPr>
            <w:pStyle w:val="7AB69AE3FFDD4F54BE3EE402728C7733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23318F49AD1241C99533FD7422F6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3F64-6636-4337-BFD7-D70FF41EAC7B}"/>
      </w:docPartPr>
      <w:docPartBody>
        <w:p w:rsidR="007F5672" w:rsidRDefault="007F5672" w:rsidP="007F5672">
          <w:pPr>
            <w:pStyle w:val="23318F49AD1241C99533FD7422F6A784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7F1C6113315C484FA03E8E0C7C8A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DE76-DF4C-4362-9E14-811AA4D4BFC3}"/>
      </w:docPartPr>
      <w:docPartBody>
        <w:p w:rsidR="007F5672" w:rsidRDefault="007F5672" w:rsidP="007F5672">
          <w:pPr>
            <w:pStyle w:val="7F1C6113315C484FA03E8E0C7C8A2876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C25B4037902B458D960AB88EBB41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3297-3806-4CF3-9A78-A4F4AEE48A4F}"/>
      </w:docPartPr>
      <w:docPartBody>
        <w:p w:rsidR="007F5672" w:rsidRDefault="007F5672" w:rsidP="007F5672">
          <w:pPr>
            <w:pStyle w:val="C25B4037902B458D960AB88EBB416372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5B654A9B204D42ACA2DFF74B1D27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D119-6E00-4C5D-A567-F4F27424E309}"/>
      </w:docPartPr>
      <w:docPartBody>
        <w:p w:rsidR="007F5672" w:rsidRDefault="007F5672" w:rsidP="007F5672">
          <w:pPr>
            <w:pStyle w:val="5B654A9B204D42ACA2DFF74B1D27B494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155ECFAFE601462EB8D27E101D4D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24A0-B9AB-4B33-85F1-5009DB5000AA}"/>
      </w:docPartPr>
      <w:docPartBody>
        <w:p w:rsidR="007F5672" w:rsidRDefault="007F5672" w:rsidP="007F5672">
          <w:pPr>
            <w:pStyle w:val="155ECFAFE601462EB8D27E101D4D6050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3AA4E667CA264CEDB4F10400A0DB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7CE-A69F-4F36-826A-352036200DDB}"/>
      </w:docPartPr>
      <w:docPartBody>
        <w:p w:rsidR="007F5672" w:rsidRDefault="007F5672" w:rsidP="007F5672">
          <w:pPr>
            <w:pStyle w:val="3AA4E667CA264CEDB4F10400A0DB1792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90018DE044E679ECC1D77473A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EF52-E190-4430-A74B-4191F23E95BE}"/>
      </w:docPartPr>
      <w:docPartBody>
        <w:p w:rsidR="007F5672" w:rsidRDefault="007F5672" w:rsidP="007F5672">
          <w:pPr>
            <w:pStyle w:val="27490018DE044E679ECC1D77473A175C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783A1CFE23A744D29E02E77AC018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D9CA-46F5-46A1-8B30-B536D6A68F6F}"/>
      </w:docPartPr>
      <w:docPartBody>
        <w:p w:rsidR="007F5672" w:rsidRDefault="007F5672" w:rsidP="007F5672">
          <w:pPr>
            <w:pStyle w:val="783A1CFE23A744D29E02E77AC01863C6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C3693F3314F28BCB9DBADAF48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F2F6-48B3-4FB7-9C95-95DAC6F4373F}"/>
      </w:docPartPr>
      <w:docPartBody>
        <w:p w:rsidR="007F5672" w:rsidRDefault="007F5672" w:rsidP="007F5672">
          <w:pPr>
            <w:pStyle w:val="692C3693F3314F28BCB9DBADAF480C3A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496B867734554F04A660E194D269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AF74-8639-4C40-BE55-DED65E6E92CD}"/>
      </w:docPartPr>
      <w:docPartBody>
        <w:p w:rsidR="007F5672" w:rsidRDefault="007F5672" w:rsidP="007F5672">
          <w:pPr>
            <w:pStyle w:val="496B867734554F04A660E194D2691F4A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  <w:docPart>
      <w:docPartPr>
        <w:name w:val="EF6130A5CB8041218ED4C498E1F1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2775-C7D4-4E98-9F08-19E8939884E4}"/>
      </w:docPartPr>
      <w:docPartBody>
        <w:p w:rsidR="007F5672" w:rsidRDefault="007F5672" w:rsidP="007F5672">
          <w:pPr>
            <w:pStyle w:val="EF6130A5CB8041218ED4C498E1F1F6B4"/>
          </w:pPr>
          <w:r w:rsidRPr="006233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12160099B4355A6ABBEF2261E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96AB-6581-449B-8A84-34342A262CDA}"/>
      </w:docPartPr>
      <w:docPartBody>
        <w:p w:rsidR="007F5672" w:rsidRDefault="007F5672" w:rsidP="007F5672">
          <w:pPr>
            <w:pStyle w:val="D0412160099B4355A6ABBEF2261EE866"/>
          </w:pPr>
          <w:r w:rsidRPr="008E0745">
            <w:rPr>
              <w:rStyle w:val="PlaceholderText"/>
              <w:color w:val="0070C0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2"/>
    <w:rsid w:val="007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672"/>
    <w:rPr>
      <w:color w:val="808080"/>
    </w:rPr>
  </w:style>
  <w:style w:type="paragraph" w:customStyle="1" w:styleId="F1A48755574A47A6A1E7BB27A7C4E125">
    <w:name w:val="F1A48755574A47A6A1E7BB27A7C4E125"/>
    <w:rsid w:val="007F5672"/>
  </w:style>
  <w:style w:type="paragraph" w:customStyle="1" w:styleId="C3039F4065ED43AE8B45D65EA51C65E7">
    <w:name w:val="C3039F4065ED43AE8B45D65EA51C65E7"/>
    <w:rsid w:val="007F5672"/>
  </w:style>
  <w:style w:type="paragraph" w:customStyle="1" w:styleId="3E5860F2878846FA94A64F1D1BE7674D">
    <w:name w:val="3E5860F2878846FA94A64F1D1BE7674D"/>
    <w:rsid w:val="007F5672"/>
  </w:style>
  <w:style w:type="paragraph" w:customStyle="1" w:styleId="46A970174FB64DBCAAD320711782A821">
    <w:name w:val="46A970174FB64DBCAAD320711782A821"/>
    <w:rsid w:val="007F5672"/>
  </w:style>
  <w:style w:type="paragraph" w:customStyle="1" w:styleId="6EAB81F3D39F464093569B6368568363">
    <w:name w:val="6EAB81F3D39F464093569B6368568363"/>
    <w:rsid w:val="007F5672"/>
  </w:style>
  <w:style w:type="paragraph" w:customStyle="1" w:styleId="30A65F15C87644B5A164B7924365C135">
    <w:name w:val="30A65F15C87644B5A164B7924365C135"/>
    <w:rsid w:val="007F5672"/>
  </w:style>
  <w:style w:type="paragraph" w:customStyle="1" w:styleId="89E97822067E49AA99B4B192355C248A">
    <w:name w:val="89E97822067E49AA99B4B192355C248A"/>
    <w:rsid w:val="007F5672"/>
  </w:style>
  <w:style w:type="paragraph" w:customStyle="1" w:styleId="2730595F34544835A27D189A87697B93">
    <w:name w:val="2730595F34544835A27D189A87697B93"/>
    <w:rsid w:val="007F5672"/>
  </w:style>
  <w:style w:type="paragraph" w:customStyle="1" w:styleId="A961ED9EBF944E4E978D5FC614CD5008">
    <w:name w:val="A961ED9EBF944E4E978D5FC614CD5008"/>
    <w:rsid w:val="007F5672"/>
  </w:style>
  <w:style w:type="paragraph" w:customStyle="1" w:styleId="0EFEE1C44DB84EC8B671DC1AC69501CC">
    <w:name w:val="0EFEE1C44DB84EC8B671DC1AC69501CC"/>
    <w:rsid w:val="007F5672"/>
  </w:style>
  <w:style w:type="paragraph" w:customStyle="1" w:styleId="7AB69AE3FFDD4F54BE3EE402728C7733">
    <w:name w:val="7AB69AE3FFDD4F54BE3EE402728C7733"/>
    <w:rsid w:val="007F5672"/>
  </w:style>
  <w:style w:type="paragraph" w:customStyle="1" w:styleId="23318F49AD1241C99533FD7422F6A784">
    <w:name w:val="23318F49AD1241C99533FD7422F6A784"/>
    <w:rsid w:val="007F5672"/>
  </w:style>
  <w:style w:type="paragraph" w:customStyle="1" w:styleId="7F1C6113315C484FA03E8E0C7C8A2876">
    <w:name w:val="7F1C6113315C484FA03E8E0C7C8A2876"/>
    <w:rsid w:val="007F5672"/>
  </w:style>
  <w:style w:type="paragraph" w:customStyle="1" w:styleId="C25B4037902B458D960AB88EBB416372">
    <w:name w:val="C25B4037902B458D960AB88EBB416372"/>
    <w:rsid w:val="007F5672"/>
  </w:style>
  <w:style w:type="paragraph" w:customStyle="1" w:styleId="5B654A9B204D42ACA2DFF74B1D27B494">
    <w:name w:val="5B654A9B204D42ACA2DFF74B1D27B494"/>
    <w:rsid w:val="007F5672"/>
  </w:style>
  <w:style w:type="paragraph" w:customStyle="1" w:styleId="155ECFAFE601462EB8D27E101D4D6050">
    <w:name w:val="155ECFAFE601462EB8D27E101D4D6050"/>
    <w:rsid w:val="007F5672"/>
  </w:style>
  <w:style w:type="paragraph" w:customStyle="1" w:styleId="3AA4E667CA264CEDB4F10400A0DB1792">
    <w:name w:val="3AA4E667CA264CEDB4F10400A0DB1792"/>
    <w:rsid w:val="007F5672"/>
  </w:style>
  <w:style w:type="paragraph" w:customStyle="1" w:styleId="27490018DE044E679ECC1D77473A175C">
    <w:name w:val="27490018DE044E679ECC1D77473A175C"/>
    <w:rsid w:val="007F5672"/>
  </w:style>
  <w:style w:type="paragraph" w:customStyle="1" w:styleId="783A1CFE23A744D29E02E77AC01863C6">
    <w:name w:val="783A1CFE23A744D29E02E77AC01863C6"/>
    <w:rsid w:val="007F5672"/>
  </w:style>
  <w:style w:type="paragraph" w:customStyle="1" w:styleId="692C3693F3314F28BCB9DBADAF480C3A">
    <w:name w:val="692C3693F3314F28BCB9DBADAF480C3A"/>
    <w:rsid w:val="007F5672"/>
  </w:style>
  <w:style w:type="paragraph" w:customStyle="1" w:styleId="496B867734554F04A660E194D2691F4A">
    <w:name w:val="496B867734554F04A660E194D2691F4A"/>
    <w:rsid w:val="007F5672"/>
  </w:style>
  <w:style w:type="paragraph" w:customStyle="1" w:styleId="EF6130A5CB8041218ED4C498E1F1F6B4">
    <w:name w:val="EF6130A5CB8041218ED4C498E1F1F6B4"/>
    <w:rsid w:val="007F5672"/>
  </w:style>
  <w:style w:type="paragraph" w:customStyle="1" w:styleId="D0412160099B4355A6ABBEF2261EE866">
    <w:name w:val="D0412160099B4355A6ABBEF2261EE866"/>
    <w:rsid w:val="007F5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871C0-31B7-4E2E-B802-2EEAC2B62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2EA30-AA05-484B-BF80-933779BFD252}"/>
</file>

<file path=customXml/itemProps3.xml><?xml version="1.0" encoding="utf-8"?>
<ds:datastoreItem xmlns:ds="http://schemas.openxmlformats.org/officeDocument/2006/customXml" ds:itemID="{D17FE93D-729F-4717-A33A-F2DE8A893A7F}"/>
</file>

<file path=customXml/itemProps4.xml><?xml version="1.0" encoding="utf-8"?>
<ds:datastoreItem xmlns:ds="http://schemas.openxmlformats.org/officeDocument/2006/customXml" ds:itemID="{469618D3-BA64-4C45-AA73-A30510D61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24</cp:revision>
  <dcterms:created xsi:type="dcterms:W3CDTF">2024-05-23T08:06:00Z</dcterms:created>
  <dcterms:modified xsi:type="dcterms:W3CDTF">2024-05-28T10:46:00Z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MediaServiceImageTags">
    <vt:lpwstr/>
  </property>
</Properties>
</file>