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F5EC" w14:textId="77777777" w:rsidR="002F2AF9" w:rsidRDefault="00213EAA" w:rsidP="002F2AF9">
      <w:pPr>
        <w:spacing w:after="160" w:line="259" w:lineRule="auto"/>
        <w:rPr>
          <w:rFonts w:cs="Arial"/>
          <w:i/>
          <w:spacing w:val="-3"/>
          <w:sz w:val="14"/>
          <w:szCs w:val="14"/>
          <w:lang w:val="nl-BE"/>
        </w:rPr>
      </w:pPr>
      <w:r w:rsidRPr="0009363A">
        <w:rPr>
          <w:rFonts w:cs="Arial"/>
          <w:i/>
          <w:spacing w:val="-2"/>
          <w:sz w:val="14"/>
          <w:szCs w:val="14"/>
          <w:lang w:val="nl-BE"/>
        </w:rPr>
        <w:t xml:space="preserve">Bijlage </w:t>
      </w:r>
      <w:r>
        <w:rPr>
          <w:rFonts w:cs="Arial"/>
          <w:i/>
          <w:spacing w:val="-2"/>
          <w:sz w:val="14"/>
          <w:szCs w:val="14"/>
          <w:lang w:val="nl-BE"/>
        </w:rPr>
        <w:t>57 bis</w:t>
      </w:r>
      <w:r w:rsidRPr="0009363A">
        <w:rPr>
          <w:rFonts w:cs="Arial"/>
          <w:i/>
          <w:spacing w:val="-2"/>
          <w:sz w:val="14"/>
          <w:szCs w:val="14"/>
          <w:lang w:val="nl-BE"/>
        </w:rPr>
        <w:t xml:space="preserve"> bij de</w:t>
      </w:r>
      <w:r w:rsidRPr="0009363A">
        <w:rPr>
          <w:rFonts w:cs="Arial"/>
          <w:b/>
          <w:i/>
          <w:spacing w:val="-2"/>
          <w:sz w:val="14"/>
          <w:szCs w:val="14"/>
          <w:lang w:val="nl-BE"/>
        </w:rPr>
        <w:t xml:space="preserve"> v</w:t>
      </w:r>
      <w:r w:rsidRPr="0009363A">
        <w:rPr>
          <w:rFonts w:cs="Arial"/>
          <w:i/>
          <w:spacing w:val="-3"/>
          <w:sz w:val="14"/>
          <w:szCs w:val="14"/>
          <w:lang w:val="nl-BE"/>
        </w:rPr>
        <w:t>erordening van 28 juli 2003 tot uitvoering van artikel 22, 11° van de wet betreffende de verplichte verzekering voor geneeskundige verzorging en uitkeringen, gecoördineerd op 14 juli 1994</w:t>
      </w:r>
    </w:p>
    <w:p w14:paraId="46E07A7C" w14:textId="1F953581" w:rsidR="003C4C6F" w:rsidRPr="002F2AF9" w:rsidRDefault="009C07A7" w:rsidP="002F2AF9">
      <w:pPr>
        <w:spacing w:after="160" w:line="259" w:lineRule="auto"/>
        <w:jc w:val="center"/>
        <w:rPr>
          <w:b/>
          <w:sz w:val="15"/>
          <w:szCs w:val="15"/>
          <w:lang w:val="nl-NL" w:eastAsia="fr-FR"/>
        </w:rPr>
      </w:pPr>
      <w:r w:rsidRPr="002F2AF9">
        <w:rPr>
          <w:b/>
          <w:szCs w:val="23"/>
          <w:lang w:val="nl-NL" w:eastAsia="fr-FR"/>
        </w:rPr>
        <w:t>Bijlage</w:t>
      </w:r>
      <w:r w:rsidR="003C4C6F" w:rsidRPr="002F2AF9">
        <w:rPr>
          <w:b/>
          <w:szCs w:val="23"/>
          <w:lang w:val="nl-NL" w:eastAsia="fr-FR"/>
        </w:rPr>
        <w:t xml:space="preserve"> 57 bis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3C4C6F" w:rsidRPr="006E390D" w14:paraId="0F7C5AD6" w14:textId="77777777" w:rsidTr="00B44B51">
        <w:tc>
          <w:tcPr>
            <w:tcW w:w="9356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CC7D14C" w14:textId="77777777" w:rsidR="003C4C6F" w:rsidRPr="009C07A7" w:rsidRDefault="003C4C6F" w:rsidP="004365C8">
            <w:pPr>
              <w:widowControl w:val="0"/>
              <w:suppressAutoHyphens/>
              <w:jc w:val="center"/>
              <w:rPr>
                <w:b/>
                <w:snapToGrid w:val="0"/>
                <w:sz w:val="15"/>
                <w:szCs w:val="15"/>
                <w:lang w:val="nl-NL"/>
              </w:rPr>
            </w:pPr>
          </w:p>
          <w:p w14:paraId="387314CF" w14:textId="77777777" w:rsidR="009C07A7" w:rsidRDefault="009C07A7" w:rsidP="00CB302F">
            <w:pPr>
              <w:jc w:val="center"/>
              <w:rPr>
                <w:b/>
                <w:sz w:val="15"/>
                <w:szCs w:val="15"/>
                <w:lang w:val="nl-NL" w:eastAsia="fr-FR"/>
              </w:rPr>
            </w:pPr>
            <w:r w:rsidRPr="009C07A7">
              <w:rPr>
                <w:b/>
                <w:sz w:val="15"/>
                <w:szCs w:val="15"/>
                <w:lang w:val="nl-NL" w:eastAsia="fr-FR"/>
              </w:rPr>
              <w:t>AANVRAAG OM TEGEMOETKOMING VAN DE VERZEKERING VOOR GENEESKUNDIGE VERZORGING</w:t>
            </w:r>
            <w:r>
              <w:rPr>
                <w:b/>
                <w:sz w:val="15"/>
                <w:szCs w:val="15"/>
                <w:lang w:val="nl-NL" w:eastAsia="fr-FR"/>
              </w:rPr>
              <w:t xml:space="preserve"> IN</w:t>
            </w:r>
          </w:p>
          <w:p w14:paraId="3AAC171D" w14:textId="77777777" w:rsidR="003C4C6F" w:rsidRDefault="009C07A7" w:rsidP="004F2B29">
            <w:pPr>
              <w:jc w:val="center"/>
              <w:rPr>
                <w:b/>
                <w:sz w:val="15"/>
                <w:szCs w:val="15"/>
                <w:lang w:val="nl-NL" w:eastAsia="fr-FR"/>
              </w:rPr>
            </w:pPr>
            <w:r w:rsidRPr="0052154A">
              <w:rPr>
                <w:b/>
                <w:sz w:val="15"/>
                <w:szCs w:val="15"/>
                <w:lang w:val="nl-NL" w:eastAsia="fr-FR"/>
              </w:rPr>
              <w:t>METALEN FRAME OF</w:t>
            </w:r>
            <w:r w:rsidR="00CB302F" w:rsidRPr="0052154A">
              <w:rPr>
                <w:b/>
                <w:sz w:val="15"/>
                <w:szCs w:val="15"/>
                <w:lang w:val="nl-NL" w:eastAsia="fr-FR"/>
              </w:rPr>
              <w:t xml:space="preserve"> </w:t>
            </w:r>
            <w:r w:rsidRPr="0052154A">
              <w:rPr>
                <w:b/>
                <w:sz w:val="15"/>
                <w:szCs w:val="15"/>
                <w:lang w:val="nl-NL" w:eastAsia="fr-FR"/>
              </w:rPr>
              <w:t>ADHESIEVE</w:t>
            </w:r>
            <w:r w:rsidR="004F2B29" w:rsidRPr="0052154A">
              <w:rPr>
                <w:b/>
                <w:sz w:val="15"/>
                <w:szCs w:val="15"/>
                <w:lang w:val="nl-NL" w:eastAsia="fr-FR"/>
              </w:rPr>
              <w:t xml:space="preserve"> BRUG</w:t>
            </w:r>
            <w:r w:rsidR="00147EC9" w:rsidRPr="0052154A">
              <w:rPr>
                <w:b/>
                <w:sz w:val="15"/>
                <w:szCs w:val="15"/>
                <w:lang w:val="nl-NL" w:eastAsia="fr-FR"/>
              </w:rPr>
              <w:t xml:space="preserve"> </w:t>
            </w:r>
            <w:r w:rsidR="004F2B29" w:rsidRPr="0052154A">
              <w:rPr>
                <w:b/>
                <w:sz w:val="15"/>
                <w:szCs w:val="15"/>
                <w:lang w:val="nl-NL" w:eastAsia="fr-FR"/>
              </w:rPr>
              <w:t xml:space="preserve">IN HET GEVAL VAN MEERVOUDIGE </w:t>
            </w:r>
            <w:r w:rsidR="00147EC9" w:rsidRPr="0052154A">
              <w:rPr>
                <w:b/>
                <w:sz w:val="15"/>
                <w:szCs w:val="15"/>
                <w:lang w:val="nl-NL" w:eastAsia="fr-FR"/>
              </w:rPr>
              <w:t>AGENESIE</w:t>
            </w:r>
            <w:r w:rsidR="004F2B29" w:rsidRPr="0052154A">
              <w:rPr>
                <w:b/>
                <w:sz w:val="15"/>
                <w:szCs w:val="15"/>
                <w:lang w:val="nl-NL" w:eastAsia="fr-FR"/>
              </w:rPr>
              <w:t>ËN</w:t>
            </w:r>
          </w:p>
          <w:p w14:paraId="3626F471" w14:textId="5E81F54B" w:rsidR="004F2B29" w:rsidRPr="004F2B29" w:rsidRDefault="004F2B29" w:rsidP="004F2B29">
            <w:pPr>
              <w:jc w:val="center"/>
              <w:rPr>
                <w:b/>
                <w:snapToGrid w:val="0"/>
                <w:sz w:val="15"/>
                <w:szCs w:val="15"/>
                <w:lang w:val="nl-NL"/>
              </w:rPr>
            </w:pPr>
          </w:p>
        </w:tc>
      </w:tr>
    </w:tbl>
    <w:p w14:paraId="4AA6FB77" w14:textId="77777777" w:rsidR="00FB0297" w:rsidRPr="002F2AF9" w:rsidRDefault="00FB0297">
      <w:pPr>
        <w:rPr>
          <w:sz w:val="14"/>
          <w:szCs w:val="14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6"/>
        <w:gridCol w:w="7040"/>
      </w:tblGrid>
      <w:tr w:rsidR="003C4C6F" w:rsidRPr="006E390D" w14:paraId="5F1D1738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C3B5AA" w14:textId="518A88C8" w:rsidR="003C4C6F" w:rsidRPr="004F2B29" w:rsidRDefault="004F2B29" w:rsidP="00B44B51">
            <w:pPr>
              <w:tabs>
                <w:tab w:val="left" w:pos="567"/>
                <w:tab w:val="left" w:pos="1134"/>
                <w:tab w:val="left" w:pos="1701"/>
              </w:tabs>
              <w:ind w:left="64"/>
              <w:jc w:val="both"/>
              <w:rPr>
                <w:b/>
                <w:bCs/>
                <w:sz w:val="16"/>
                <w:szCs w:val="16"/>
                <w:lang w:val="nl-NL" w:eastAsia="fr-FR"/>
              </w:rPr>
            </w:pPr>
            <w:r w:rsidRPr="004F2B29">
              <w:rPr>
                <w:b/>
                <w:bCs/>
                <w:sz w:val="16"/>
                <w:szCs w:val="16"/>
                <w:lang w:val="nl-NL" w:eastAsia="fr-FR"/>
              </w:rPr>
              <w:t>In te vullen door de rechthebbende of kleefzegel aanbrengen</w:t>
            </w:r>
            <w:r>
              <w:rPr>
                <w:b/>
                <w:bCs/>
                <w:sz w:val="16"/>
                <w:szCs w:val="16"/>
                <w:lang w:val="nl-NL" w:eastAsia="fr-FR"/>
              </w:rPr>
              <w:t xml:space="preserve"> </w:t>
            </w:r>
            <w:r w:rsidRPr="004F2B29">
              <w:rPr>
                <w:b/>
                <w:bCs/>
                <w:sz w:val="16"/>
                <w:szCs w:val="16"/>
                <w:lang w:val="nl-NL" w:eastAsia="fr-FR"/>
              </w:rPr>
              <w:t>:</w:t>
            </w:r>
          </w:p>
        </w:tc>
      </w:tr>
      <w:tr w:rsidR="003C4C6F" w:rsidRPr="006E390D" w14:paraId="6AA6282C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109EB9" w14:textId="77777777" w:rsidR="003C4C6F" w:rsidRPr="002F2AF9" w:rsidRDefault="003C4C6F" w:rsidP="00B44B51">
            <w:pPr>
              <w:widowControl w:val="0"/>
              <w:suppressAutoHyphens/>
              <w:ind w:left="64"/>
              <w:jc w:val="both"/>
              <w:rPr>
                <w:snapToGrid w:val="0"/>
                <w:sz w:val="6"/>
                <w:szCs w:val="6"/>
                <w:lang w:val="nl-NL"/>
              </w:rPr>
            </w:pPr>
          </w:p>
        </w:tc>
      </w:tr>
      <w:tr w:rsidR="003C4C6F" w:rsidRPr="00B44B51" w14:paraId="4D9A3B92" w14:textId="77777777" w:rsidTr="00B44B51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036021B0" w14:textId="086ADC38" w:rsidR="003C4C6F" w:rsidRPr="004734B3" w:rsidRDefault="004F2B29" w:rsidP="00B44B51">
            <w:pPr>
              <w:widowControl w:val="0"/>
              <w:suppressAutoHyphens/>
              <w:ind w:left="64"/>
              <w:jc w:val="both"/>
              <w:rPr>
                <w:snapToGrid w:val="0"/>
                <w:sz w:val="16"/>
                <w:szCs w:val="16"/>
              </w:rPr>
            </w:pPr>
            <w:r w:rsidRPr="004F2B29">
              <w:rPr>
                <w:sz w:val="16"/>
                <w:szCs w:val="16"/>
                <w:lang w:val="fr-FR" w:eastAsia="fr-FR"/>
              </w:rPr>
              <w:t>RECHTHEBBENDE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19F92087" w14:textId="0088EA35" w:rsidR="003C4C6F" w:rsidRPr="004F2B29" w:rsidRDefault="003C4C6F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nl-NL" w:eastAsia="fr-FR"/>
              </w:rPr>
            </w:pPr>
            <w:r w:rsidRPr="004F2B29">
              <w:rPr>
                <w:sz w:val="16"/>
                <w:szCs w:val="16"/>
                <w:lang w:val="nl-NL" w:eastAsia="fr-FR"/>
              </w:rPr>
              <w:t>N</w:t>
            </w:r>
            <w:r w:rsidR="004F2B29" w:rsidRPr="004F2B29">
              <w:rPr>
                <w:sz w:val="16"/>
                <w:szCs w:val="16"/>
                <w:lang w:val="nl-NL" w:eastAsia="fr-FR"/>
              </w:rPr>
              <w:t>aam en voornaam</w:t>
            </w:r>
            <w:r w:rsidR="00B44B51" w:rsidRPr="004F2B29">
              <w:rPr>
                <w:sz w:val="16"/>
                <w:szCs w:val="16"/>
                <w:lang w:val="nl-NL" w:eastAsia="fr-FR"/>
              </w:rPr>
              <w:t> :</w:t>
            </w:r>
            <w:r w:rsidRPr="004F2B29">
              <w:rPr>
                <w:sz w:val="16"/>
                <w:szCs w:val="16"/>
                <w:lang w:val="nl-NL" w:eastAsia="fr-FR"/>
              </w:rPr>
              <w:tab/>
            </w:r>
          </w:p>
          <w:p w14:paraId="05618861" w14:textId="1725926A" w:rsidR="003C4C6F" w:rsidRPr="004F2B29" w:rsidRDefault="003C4C6F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nl-NL" w:eastAsia="fr-FR"/>
              </w:rPr>
            </w:pPr>
            <w:r w:rsidRPr="004F2B29">
              <w:rPr>
                <w:sz w:val="16"/>
                <w:szCs w:val="16"/>
                <w:lang w:val="nl-NL" w:eastAsia="fr-FR"/>
              </w:rPr>
              <w:t>Adres</w:t>
            </w:r>
            <w:r w:rsidR="00B44B51" w:rsidRPr="004F2B29">
              <w:rPr>
                <w:sz w:val="16"/>
                <w:szCs w:val="16"/>
                <w:lang w:val="nl-NL" w:eastAsia="fr-FR"/>
              </w:rPr>
              <w:t xml:space="preserve"> : </w:t>
            </w:r>
            <w:r w:rsidRPr="004F2B29">
              <w:rPr>
                <w:sz w:val="16"/>
                <w:szCs w:val="16"/>
                <w:lang w:val="nl-NL" w:eastAsia="fr-FR"/>
              </w:rPr>
              <w:tab/>
            </w:r>
          </w:p>
          <w:p w14:paraId="09B9A099" w14:textId="40302E0C" w:rsidR="003C4C6F" w:rsidRPr="004F2B29" w:rsidRDefault="004F2B29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nl-NL" w:eastAsia="fr-FR"/>
              </w:rPr>
            </w:pPr>
            <w:r w:rsidRPr="004F2B29">
              <w:rPr>
                <w:sz w:val="16"/>
                <w:szCs w:val="16"/>
                <w:lang w:val="nl-NL" w:eastAsia="fr-FR"/>
              </w:rPr>
              <w:t xml:space="preserve">Verzekeringsinstelling </w:t>
            </w:r>
            <w:r w:rsidR="00B44B51" w:rsidRPr="004F2B29">
              <w:rPr>
                <w:sz w:val="16"/>
                <w:szCs w:val="16"/>
                <w:lang w:val="nl-NL" w:eastAsia="fr-FR"/>
              </w:rPr>
              <w:t>:</w:t>
            </w:r>
            <w:r w:rsidR="003C4C6F" w:rsidRPr="004F2B29">
              <w:rPr>
                <w:sz w:val="16"/>
                <w:szCs w:val="16"/>
                <w:lang w:val="nl-NL" w:eastAsia="fr-FR"/>
              </w:rPr>
              <w:tab/>
            </w:r>
          </w:p>
          <w:p w14:paraId="3152B944" w14:textId="743E162B" w:rsidR="003C4C6F" w:rsidRPr="004734B3" w:rsidRDefault="004F2B29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fr-FR" w:eastAsia="fr-FR"/>
              </w:rPr>
            </w:pPr>
            <w:proofErr w:type="spellStart"/>
            <w:r w:rsidRPr="004F2B29">
              <w:rPr>
                <w:sz w:val="16"/>
                <w:szCs w:val="16"/>
                <w:lang w:val="fr-FR" w:eastAsia="fr-FR"/>
              </w:rPr>
              <w:t>Identificatienummer</w:t>
            </w:r>
            <w:proofErr w:type="spellEnd"/>
            <w:r w:rsidRPr="004F2B29">
              <w:rPr>
                <w:sz w:val="16"/>
                <w:szCs w:val="16"/>
                <w:lang w:val="fr-FR" w:eastAsia="fr-FR"/>
              </w:rPr>
              <w:t xml:space="preserve"> sociale </w:t>
            </w:r>
            <w:proofErr w:type="spellStart"/>
            <w:r w:rsidRPr="004F2B29">
              <w:rPr>
                <w:sz w:val="16"/>
                <w:szCs w:val="16"/>
                <w:lang w:val="fr-FR" w:eastAsia="fr-FR"/>
              </w:rPr>
              <w:t>zekerheid</w:t>
            </w:r>
            <w:proofErr w:type="spellEnd"/>
            <w:r>
              <w:rPr>
                <w:sz w:val="16"/>
                <w:szCs w:val="16"/>
                <w:lang w:val="fr-FR" w:eastAsia="fr-FR"/>
              </w:rPr>
              <w:t xml:space="preserve"> </w:t>
            </w:r>
            <w:r w:rsidR="00B44B51">
              <w:rPr>
                <w:sz w:val="16"/>
                <w:szCs w:val="16"/>
                <w:lang w:val="fr-FR" w:eastAsia="fr-FR"/>
              </w:rPr>
              <w:t>:</w:t>
            </w:r>
          </w:p>
        </w:tc>
      </w:tr>
      <w:tr w:rsidR="003C4C6F" w:rsidRPr="00B44B51" w14:paraId="6FFB23CE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C3006" w14:textId="77777777" w:rsidR="003C4C6F" w:rsidRPr="002F2AF9" w:rsidRDefault="003C4C6F" w:rsidP="00B44B51">
            <w:pPr>
              <w:widowControl w:val="0"/>
              <w:suppressAutoHyphens/>
              <w:ind w:left="64"/>
              <w:jc w:val="both"/>
              <w:rPr>
                <w:snapToGrid w:val="0"/>
                <w:sz w:val="12"/>
                <w:szCs w:val="12"/>
                <w:lang w:val="fr-BE"/>
              </w:rPr>
            </w:pPr>
          </w:p>
        </w:tc>
      </w:tr>
      <w:tr w:rsidR="003C4C6F" w:rsidRPr="006E390D" w14:paraId="6A6685B2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97692" w14:textId="04B0F6A7" w:rsidR="003C4C6F" w:rsidRPr="004F2B29" w:rsidRDefault="004F2B29" w:rsidP="00B44B51">
            <w:pPr>
              <w:ind w:left="64"/>
              <w:rPr>
                <w:b/>
                <w:bCs/>
                <w:sz w:val="16"/>
                <w:szCs w:val="16"/>
                <w:lang w:val="nl-NL"/>
              </w:rPr>
            </w:pPr>
            <w:r w:rsidRPr="004F2B29">
              <w:rPr>
                <w:b/>
                <w:bCs/>
                <w:sz w:val="16"/>
                <w:szCs w:val="16"/>
                <w:lang w:val="nl-NL" w:eastAsia="fr-FR"/>
              </w:rPr>
              <w:t>In te vullen door de practicus</w:t>
            </w:r>
            <w:r>
              <w:rPr>
                <w:b/>
                <w:bCs/>
                <w:sz w:val="16"/>
                <w:szCs w:val="16"/>
                <w:lang w:val="nl-NL" w:eastAsia="fr-FR"/>
              </w:rPr>
              <w:t xml:space="preserve"> :</w:t>
            </w:r>
          </w:p>
        </w:tc>
      </w:tr>
      <w:tr w:rsidR="003C4C6F" w:rsidRPr="006E390D" w14:paraId="4DB5CE86" w14:textId="77777777" w:rsidTr="00B44B51">
        <w:tc>
          <w:tcPr>
            <w:tcW w:w="8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3E284" w14:textId="77777777" w:rsidR="003C4C6F" w:rsidRPr="002F2AF9" w:rsidRDefault="003C4C6F" w:rsidP="00B44B51">
            <w:pPr>
              <w:ind w:left="64"/>
              <w:rPr>
                <w:sz w:val="4"/>
                <w:szCs w:val="4"/>
                <w:lang w:val="nl-NL"/>
              </w:rPr>
            </w:pPr>
          </w:p>
        </w:tc>
      </w:tr>
      <w:tr w:rsidR="003C4C6F" w:rsidRPr="009C07A7" w14:paraId="7FAFD8FC" w14:textId="77777777" w:rsidTr="00B44B51"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</w:tcPr>
          <w:p w14:paraId="52C0CC29" w14:textId="77777777" w:rsidR="003C4C6F" w:rsidRPr="004734B3" w:rsidRDefault="003C4C6F" w:rsidP="00B44B51">
            <w:pPr>
              <w:widowControl w:val="0"/>
              <w:suppressAutoHyphens/>
              <w:ind w:left="64"/>
              <w:jc w:val="both"/>
              <w:rPr>
                <w:snapToGrid w:val="0"/>
                <w:sz w:val="16"/>
                <w:szCs w:val="16"/>
              </w:rPr>
            </w:pPr>
            <w:r w:rsidRPr="004734B3">
              <w:rPr>
                <w:snapToGrid w:val="0"/>
                <w:sz w:val="16"/>
                <w:szCs w:val="16"/>
              </w:rPr>
              <w:t>PATIENT</w:t>
            </w:r>
          </w:p>
        </w:tc>
        <w:tc>
          <w:tcPr>
            <w:tcW w:w="7040" w:type="dxa"/>
            <w:tcBorders>
              <w:top w:val="nil"/>
              <w:left w:val="nil"/>
              <w:bottom w:val="nil"/>
              <w:right w:val="nil"/>
            </w:tcBorders>
          </w:tcPr>
          <w:p w14:paraId="496526CC" w14:textId="59E35FCD" w:rsidR="003C4C6F" w:rsidRPr="004734B3" w:rsidRDefault="004F2B29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fr-FR" w:eastAsia="fr-FR"/>
              </w:rPr>
            </w:pPr>
            <w:r>
              <w:rPr>
                <w:sz w:val="16"/>
                <w:szCs w:val="16"/>
                <w:lang w:val="fr-FR" w:eastAsia="fr-FR"/>
              </w:rPr>
              <w:t xml:space="preserve">Naam en </w:t>
            </w:r>
            <w:proofErr w:type="spellStart"/>
            <w:r>
              <w:rPr>
                <w:sz w:val="16"/>
                <w:szCs w:val="16"/>
                <w:lang w:val="fr-FR" w:eastAsia="fr-FR"/>
              </w:rPr>
              <w:t>voor</w:t>
            </w:r>
            <w:r w:rsidR="00E821CE">
              <w:rPr>
                <w:sz w:val="16"/>
                <w:szCs w:val="16"/>
                <w:lang w:val="fr-FR" w:eastAsia="fr-FR"/>
              </w:rPr>
              <w:t>n</w:t>
            </w:r>
            <w:r>
              <w:rPr>
                <w:sz w:val="16"/>
                <w:szCs w:val="16"/>
                <w:lang w:val="fr-FR" w:eastAsia="fr-FR"/>
              </w:rPr>
              <w:t>aam</w:t>
            </w:r>
            <w:proofErr w:type="spellEnd"/>
            <w:r>
              <w:rPr>
                <w:sz w:val="16"/>
                <w:szCs w:val="16"/>
                <w:lang w:val="fr-FR" w:eastAsia="fr-FR"/>
              </w:rPr>
              <w:t xml:space="preserve"> </w:t>
            </w:r>
            <w:r w:rsidR="00B44B51">
              <w:rPr>
                <w:sz w:val="16"/>
                <w:szCs w:val="16"/>
                <w:lang w:val="fr-FR" w:eastAsia="fr-FR"/>
              </w:rPr>
              <w:t xml:space="preserve"> </w:t>
            </w:r>
            <w:r w:rsidR="003C4C6F" w:rsidRPr="004734B3">
              <w:rPr>
                <w:sz w:val="16"/>
                <w:szCs w:val="16"/>
                <w:lang w:val="fr-FR" w:eastAsia="fr-FR"/>
              </w:rPr>
              <w:t>:</w:t>
            </w:r>
            <w:r w:rsidR="003C4C6F" w:rsidRPr="004734B3">
              <w:rPr>
                <w:sz w:val="16"/>
                <w:szCs w:val="16"/>
                <w:lang w:val="fr-FR" w:eastAsia="fr-FR"/>
              </w:rPr>
              <w:tab/>
            </w:r>
          </w:p>
          <w:p w14:paraId="3A483897" w14:textId="03656D0F" w:rsidR="003C4C6F" w:rsidRPr="004734B3" w:rsidRDefault="004F2B29" w:rsidP="00B44B51">
            <w:pPr>
              <w:tabs>
                <w:tab w:val="left" w:pos="2835"/>
                <w:tab w:val="right" w:leader="dot" w:pos="9072"/>
              </w:tabs>
              <w:ind w:left="64"/>
              <w:jc w:val="both"/>
              <w:rPr>
                <w:sz w:val="16"/>
                <w:szCs w:val="16"/>
                <w:lang w:val="fr-FR" w:eastAsia="fr-FR"/>
              </w:rPr>
            </w:pPr>
            <w:proofErr w:type="spellStart"/>
            <w:r>
              <w:rPr>
                <w:sz w:val="16"/>
                <w:szCs w:val="16"/>
                <w:lang w:val="fr-FR" w:eastAsia="fr-FR"/>
              </w:rPr>
              <w:t>Geboortedatum</w:t>
            </w:r>
            <w:proofErr w:type="spellEnd"/>
            <w:r>
              <w:rPr>
                <w:sz w:val="16"/>
                <w:szCs w:val="16"/>
                <w:lang w:val="fr-FR" w:eastAsia="fr-FR"/>
              </w:rPr>
              <w:t xml:space="preserve"> </w:t>
            </w:r>
            <w:r w:rsidR="003C4C6F" w:rsidRPr="004734B3">
              <w:rPr>
                <w:sz w:val="16"/>
                <w:szCs w:val="16"/>
                <w:lang w:val="fr-FR" w:eastAsia="fr-FR"/>
              </w:rPr>
              <w:t>:</w:t>
            </w:r>
            <w:r w:rsidR="003C4C6F" w:rsidRPr="004734B3">
              <w:rPr>
                <w:sz w:val="16"/>
                <w:szCs w:val="16"/>
                <w:lang w:val="fr-FR" w:eastAsia="fr-FR"/>
              </w:rPr>
              <w:tab/>
            </w:r>
          </w:p>
        </w:tc>
      </w:tr>
    </w:tbl>
    <w:p w14:paraId="5E9A33AF" w14:textId="77777777" w:rsidR="00862BBB" w:rsidRPr="002F2AF9" w:rsidRDefault="00862BBB">
      <w:pPr>
        <w:rPr>
          <w:sz w:val="10"/>
          <w:szCs w:val="10"/>
          <w:lang w:val="fr-FR"/>
        </w:rPr>
      </w:pPr>
    </w:p>
    <w:p w14:paraId="0F1B818E" w14:textId="37CF207C" w:rsidR="004734B3" w:rsidRPr="00BA257D" w:rsidRDefault="00BA257D" w:rsidP="00BA257D">
      <w:pPr>
        <w:ind w:left="142"/>
        <w:rPr>
          <w:sz w:val="16"/>
          <w:szCs w:val="16"/>
          <w:lang w:val="nl-NL"/>
        </w:rPr>
      </w:pPr>
      <w:r w:rsidRPr="00BA257D">
        <w:rPr>
          <w:b/>
          <w:bCs/>
          <w:sz w:val="16"/>
          <w:szCs w:val="16"/>
          <w:lang w:val="nl-NL"/>
        </w:rPr>
        <w:t>Gedetailleerde beschrijving van meervoudige agenes</w:t>
      </w:r>
      <w:r w:rsidR="00E821CE">
        <w:rPr>
          <w:b/>
          <w:bCs/>
          <w:sz w:val="16"/>
          <w:szCs w:val="16"/>
          <w:lang w:val="nl-NL"/>
        </w:rPr>
        <w:t>i</w:t>
      </w:r>
      <w:r w:rsidRPr="00BA257D">
        <w:rPr>
          <w:b/>
          <w:bCs/>
          <w:sz w:val="16"/>
          <w:szCs w:val="16"/>
          <w:lang w:val="nl-NL"/>
        </w:rPr>
        <w:t>e</w:t>
      </w:r>
      <w:r w:rsidR="00B44B51" w:rsidRPr="00BA257D">
        <w:rPr>
          <w:sz w:val="16"/>
          <w:szCs w:val="16"/>
          <w:lang w:val="nl-NL"/>
        </w:rPr>
        <w:t> </w:t>
      </w:r>
      <w:r w:rsidR="00B44B51" w:rsidRPr="00BA257D">
        <w:rPr>
          <w:b/>
          <w:bCs/>
          <w:sz w:val="16"/>
          <w:szCs w:val="16"/>
          <w:lang w:val="nl-NL"/>
        </w:rPr>
        <w:t>:</w:t>
      </w:r>
      <w:r w:rsidR="00B44B51" w:rsidRPr="00BA257D">
        <w:rPr>
          <w:sz w:val="16"/>
          <w:szCs w:val="16"/>
          <w:lang w:val="nl-NL"/>
        </w:rPr>
        <w:t xml:space="preserve"> </w:t>
      </w:r>
      <w:r w:rsidR="004734B3" w:rsidRPr="00BA257D">
        <w:rPr>
          <w:sz w:val="16"/>
          <w:szCs w:val="16"/>
          <w:lang w:val="nl-NL"/>
        </w:rPr>
        <w:t>(</w:t>
      </w:r>
      <w:r w:rsidRPr="00BA257D">
        <w:rPr>
          <w:sz w:val="16"/>
          <w:szCs w:val="16"/>
          <w:lang w:val="nl-NL"/>
        </w:rPr>
        <w:t>bewijs van ontstaan ​​moet bij de aanvraag worden gevoegd</w:t>
      </w:r>
      <w:r>
        <w:rPr>
          <w:sz w:val="16"/>
          <w:szCs w:val="16"/>
          <w:lang w:val="nl-NL"/>
        </w:rPr>
        <w:t>)</w:t>
      </w:r>
    </w:p>
    <w:p w14:paraId="23E4AA16" w14:textId="3CEC23A1" w:rsidR="000A63F7" w:rsidRPr="002F2AF9" w:rsidRDefault="000A63F7" w:rsidP="004734B3">
      <w:pPr>
        <w:pStyle w:val="Lijstalinea"/>
        <w:ind w:left="426"/>
        <w:rPr>
          <w:sz w:val="10"/>
          <w:szCs w:val="10"/>
          <w:lang w:val="nl-NL"/>
        </w:rPr>
      </w:pPr>
    </w:p>
    <w:p w14:paraId="0751343E" w14:textId="565B11EC" w:rsidR="000A63F7" w:rsidRPr="00BA257D" w:rsidRDefault="00BA257D" w:rsidP="00D816ED">
      <w:pPr>
        <w:ind w:left="426"/>
        <w:rPr>
          <w:sz w:val="16"/>
          <w:szCs w:val="16"/>
          <w:lang w:val="nl-NL"/>
        </w:rPr>
      </w:pPr>
      <w:r w:rsidRPr="00BA257D">
        <w:rPr>
          <w:sz w:val="16"/>
          <w:szCs w:val="16"/>
          <w:lang w:val="nl-NL"/>
        </w:rPr>
        <w:t>Nummers van de tanden beïnvloed door agenes</w:t>
      </w:r>
      <w:r w:rsidR="00E821CE">
        <w:rPr>
          <w:sz w:val="16"/>
          <w:szCs w:val="16"/>
          <w:lang w:val="nl-NL"/>
        </w:rPr>
        <w:t>i</w:t>
      </w:r>
      <w:r w:rsidRPr="00BA257D">
        <w:rPr>
          <w:sz w:val="16"/>
          <w:szCs w:val="16"/>
          <w:lang w:val="nl-NL"/>
        </w:rPr>
        <w:t xml:space="preserve">e </w:t>
      </w:r>
      <w:r w:rsidR="000A63F7" w:rsidRPr="00BA257D">
        <w:rPr>
          <w:sz w:val="16"/>
          <w:szCs w:val="16"/>
          <w:lang w:val="nl-NL"/>
        </w:rPr>
        <w:t>:</w:t>
      </w:r>
      <w:r w:rsidR="00FA43D1">
        <w:rPr>
          <w:sz w:val="16"/>
          <w:szCs w:val="16"/>
          <w:lang w:val="nl-NL"/>
        </w:rPr>
        <w:t xml:space="preserve"> </w:t>
      </w:r>
      <w:r w:rsidR="00FA43D1" w:rsidRPr="00FA43D1">
        <w:rPr>
          <w:sz w:val="16"/>
          <w:szCs w:val="16"/>
          <w:lang w:val="nl-NL"/>
        </w:rPr>
        <w:t>…………………………………………………………</w:t>
      </w:r>
      <w:r w:rsidR="00FA43D1">
        <w:rPr>
          <w:sz w:val="16"/>
          <w:szCs w:val="16"/>
          <w:lang w:val="nl-NL"/>
        </w:rPr>
        <w:t>………………………..</w:t>
      </w:r>
    </w:p>
    <w:p w14:paraId="31B67DFF" w14:textId="24C07CD7" w:rsidR="003A434F" w:rsidRPr="002F2AF9" w:rsidRDefault="003A434F" w:rsidP="004734B3">
      <w:pPr>
        <w:ind w:left="426"/>
        <w:rPr>
          <w:sz w:val="10"/>
          <w:szCs w:val="10"/>
          <w:lang w:val="nl-NL"/>
        </w:rPr>
      </w:pPr>
    </w:p>
    <w:p w14:paraId="6881FA22" w14:textId="643D0EE9" w:rsidR="000A63F7" w:rsidRPr="00E821CE" w:rsidRDefault="00C439B3" w:rsidP="004734B3">
      <w:pPr>
        <w:ind w:left="426"/>
        <w:rPr>
          <w:sz w:val="16"/>
          <w:szCs w:val="16"/>
          <w:lang w:val="nl-BE"/>
        </w:rPr>
      </w:pPr>
      <w:r w:rsidRPr="00845AFE">
        <w:rPr>
          <w:noProof/>
          <w:sz w:val="16"/>
          <w:szCs w:val="16"/>
          <w:lang w:val="fr-FR"/>
        </w:rPr>
        <w:drawing>
          <wp:anchor distT="0" distB="0" distL="114300" distR="114300" simplePos="0" relativeHeight="251658240" behindDoc="0" locked="0" layoutInCell="1" allowOverlap="1" wp14:anchorId="2148567F" wp14:editId="76F80AC4">
            <wp:simplePos x="0" y="0"/>
            <wp:positionH relativeFrom="column">
              <wp:posOffset>2552700</wp:posOffset>
            </wp:positionH>
            <wp:positionV relativeFrom="paragraph">
              <wp:posOffset>23124</wp:posOffset>
            </wp:positionV>
            <wp:extent cx="3237865" cy="375285"/>
            <wp:effectExtent l="0" t="0" r="635" b="5715"/>
            <wp:wrapThrough wrapText="bothSides">
              <wp:wrapPolygon edited="0">
                <wp:start x="0" y="0"/>
                <wp:lineTo x="0" y="20832"/>
                <wp:lineTo x="21477" y="20832"/>
                <wp:lineTo x="2147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1CE" w:rsidRPr="00E821CE">
        <w:rPr>
          <w:noProof/>
          <w:sz w:val="16"/>
          <w:szCs w:val="16"/>
          <w:lang w:val="nl-BE"/>
        </w:rPr>
        <w:t>Tandschema</w:t>
      </w:r>
      <w:r w:rsidR="004734B3" w:rsidRPr="00E821CE">
        <w:rPr>
          <w:sz w:val="16"/>
          <w:szCs w:val="16"/>
          <w:lang w:val="nl-BE"/>
        </w:rPr>
        <w:t> :</w:t>
      </w:r>
    </w:p>
    <w:p w14:paraId="23E404DC" w14:textId="6B3423C4" w:rsidR="00FD5F31" w:rsidRPr="002F2AF9" w:rsidRDefault="00FD5F31" w:rsidP="004734B3">
      <w:pPr>
        <w:ind w:left="426"/>
        <w:rPr>
          <w:sz w:val="6"/>
          <w:szCs w:val="6"/>
          <w:lang w:val="nl-BE"/>
        </w:rPr>
      </w:pPr>
    </w:p>
    <w:p w14:paraId="260E0513" w14:textId="77777777" w:rsidR="00397E97" w:rsidRPr="00397E97" w:rsidRDefault="002F2AF9" w:rsidP="00397E97">
      <w:pPr>
        <w:pStyle w:val="Lijstalinea"/>
        <w:numPr>
          <w:ilvl w:val="0"/>
          <w:numId w:val="4"/>
        </w:numPr>
        <w:rPr>
          <w:sz w:val="16"/>
          <w:szCs w:val="16"/>
          <w:lang w:val="nl-NL"/>
        </w:rPr>
      </w:pPr>
      <w:r w:rsidRPr="00845AFE">
        <w:rPr>
          <w:noProof/>
          <w:sz w:val="16"/>
          <w:szCs w:val="16"/>
          <w:lang w:val="fr-FR"/>
        </w:rPr>
        <w:drawing>
          <wp:anchor distT="0" distB="0" distL="114300" distR="114300" simplePos="0" relativeHeight="251660288" behindDoc="0" locked="0" layoutInCell="1" allowOverlap="1" wp14:anchorId="494BEBF9" wp14:editId="3B974BF1">
            <wp:simplePos x="0" y="0"/>
            <wp:positionH relativeFrom="column">
              <wp:posOffset>2550795</wp:posOffset>
            </wp:positionH>
            <wp:positionV relativeFrom="paragraph">
              <wp:posOffset>220609</wp:posOffset>
            </wp:positionV>
            <wp:extent cx="3237865" cy="375285"/>
            <wp:effectExtent l="0" t="0" r="635" b="5715"/>
            <wp:wrapThrough wrapText="bothSides">
              <wp:wrapPolygon edited="0">
                <wp:start x="0" y="0"/>
                <wp:lineTo x="0" y="20832"/>
                <wp:lineTo x="21477" y="20832"/>
                <wp:lineTo x="2147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865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E97" w:rsidRPr="00397E97">
        <w:rPr>
          <w:noProof/>
          <w:sz w:val="16"/>
          <w:szCs w:val="16"/>
          <w:lang w:val="fr-FR"/>
        </w:rPr>
        <w:t xml:space="preserve">Blijvende </w:t>
      </w:r>
      <w:r w:rsidR="00397E97" w:rsidRPr="00397E97">
        <w:rPr>
          <w:b/>
          <w:bCs/>
          <w:noProof/>
          <w:sz w:val="16"/>
          <w:szCs w:val="16"/>
          <w:lang w:val="fr-FR"/>
        </w:rPr>
        <w:t>agenetische</w:t>
      </w:r>
      <w:r w:rsidR="00397E97" w:rsidRPr="00397E97">
        <w:rPr>
          <w:noProof/>
          <w:sz w:val="16"/>
          <w:szCs w:val="16"/>
          <w:lang w:val="fr-FR"/>
        </w:rPr>
        <w:t xml:space="preserve"> tanden</w:t>
      </w:r>
    </w:p>
    <w:p w14:paraId="39FBE1B2" w14:textId="77777777" w:rsidR="00397E97" w:rsidRPr="00397E97" w:rsidRDefault="00397E97" w:rsidP="00397E97">
      <w:pPr>
        <w:pStyle w:val="Lijstalinea"/>
        <w:rPr>
          <w:sz w:val="16"/>
          <w:szCs w:val="16"/>
          <w:lang w:val="nl-NL"/>
        </w:rPr>
      </w:pPr>
    </w:p>
    <w:p w14:paraId="7CCFEFBB" w14:textId="7708C22C" w:rsidR="00C86E24" w:rsidRPr="00397E97" w:rsidRDefault="00397E97" w:rsidP="00397E97">
      <w:pPr>
        <w:pStyle w:val="Lijstalinea"/>
        <w:numPr>
          <w:ilvl w:val="0"/>
          <w:numId w:val="4"/>
        </w:numPr>
        <w:rPr>
          <w:sz w:val="16"/>
          <w:szCs w:val="16"/>
          <w:lang w:val="nl-NL"/>
        </w:rPr>
      </w:pPr>
      <w:r w:rsidRPr="00397E97">
        <w:rPr>
          <w:sz w:val="16"/>
          <w:szCs w:val="16"/>
          <w:lang w:val="nl-NL"/>
        </w:rPr>
        <w:t>Ontbreken van andere blijvende tanden (andere oorzaken)</w:t>
      </w:r>
    </w:p>
    <w:p w14:paraId="7722436D" w14:textId="5F6B288C" w:rsidR="003C4C6F" w:rsidRPr="000A1C89" w:rsidRDefault="003C4C6F" w:rsidP="004734B3">
      <w:pPr>
        <w:pStyle w:val="Lijstalinea"/>
        <w:ind w:left="426"/>
        <w:rPr>
          <w:sz w:val="16"/>
          <w:szCs w:val="16"/>
          <w:lang w:val="nl-NL"/>
        </w:rPr>
      </w:pPr>
    </w:p>
    <w:p w14:paraId="2679440E" w14:textId="28EC909E" w:rsidR="005C3E97" w:rsidRPr="00845AFE" w:rsidRDefault="00B65163" w:rsidP="00B44B51">
      <w:pPr>
        <w:ind w:left="142"/>
        <w:rPr>
          <w:b/>
          <w:bCs/>
          <w:sz w:val="16"/>
          <w:szCs w:val="16"/>
          <w:lang w:val="fr-FR"/>
        </w:rPr>
      </w:pPr>
      <w:proofErr w:type="spellStart"/>
      <w:r>
        <w:rPr>
          <w:b/>
          <w:bCs/>
          <w:sz w:val="16"/>
          <w:szCs w:val="16"/>
          <w:lang w:val="fr-FR"/>
        </w:rPr>
        <w:t>Gevraagde</w:t>
      </w:r>
      <w:proofErr w:type="spellEnd"/>
      <w:r>
        <w:rPr>
          <w:b/>
          <w:bCs/>
          <w:sz w:val="16"/>
          <w:szCs w:val="16"/>
          <w:lang w:val="fr-FR"/>
        </w:rPr>
        <w:t xml:space="preserve"> </w:t>
      </w:r>
      <w:proofErr w:type="spellStart"/>
      <w:r w:rsidR="00E821CE">
        <w:rPr>
          <w:b/>
          <w:bCs/>
          <w:sz w:val="16"/>
          <w:szCs w:val="16"/>
          <w:lang w:val="fr-FR"/>
        </w:rPr>
        <w:t>v</w:t>
      </w:r>
      <w:r>
        <w:rPr>
          <w:b/>
          <w:bCs/>
          <w:sz w:val="16"/>
          <w:szCs w:val="16"/>
          <w:lang w:val="fr-FR"/>
        </w:rPr>
        <w:t>erstrekkingen</w:t>
      </w:r>
      <w:proofErr w:type="spellEnd"/>
      <w:r w:rsidR="008063EB" w:rsidRPr="00845AFE">
        <w:rPr>
          <w:b/>
          <w:bCs/>
          <w:sz w:val="16"/>
          <w:szCs w:val="16"/>
          <w:lang w:val="fr-FR"/>
        </w:rPr>
        <w:t> :</w:t>
      </w:r>
    </w:p>
    <w:p w14:paraId="40F85339" w14:textId="77777777" w:rsidR="004734B3" w:rsidRPr="002F2AF9" w:rsidRDefault="004734B3" w:rsidP="004734B3">
      <w:pPr>
        <w:pStyle w:val="Lijstalinea"/>
        <w:ind w:left="426"/>
        <w:rPr>
          <w:sz w:val="6"/>
          <w:szCs w:val="6"/>
          <w:lang w:val="fr-FR"/>
        </w:rPr>
      </w:pPr>
    </w:p>
    <w:tbl>
      <w:tblPr>
        <w:tblStyle w:val="Tabelraster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709"/>
        <w:gridCol w:w="4536"/>
      </w:tblGrid>
      <w:tr w:rsidR="00553B3E" w:rsidRPr="006E390D" w14:paraId="3673BDE0" w14:textId="74C14D2F" w:rsidTr="002F2AF9">
        <w:trPr>
          <w:trHeight w:val="466"/>
        </w:trPr>
        <w:tc>
          <w:tcPr>
            <w:tcW w:w="10207" w:type="dxa"/>
            <w:gridSpan w:val="4"/>
            <w:vAlign w:val="center"/>
          </w:tcPr>
          <w:p w14:paraId="36BAF72A" w14:textId="4D76387A" w:rsidR="00553B3E" w:rsidRPr="00F30F72" w:rsidRDefault="00F30F72" w:rsidP="00504347">
            <w:pPr>
              <w:rPr>
                <w:b/>
                <w:bCs/>
                <w:sz w:val="16"/>
                <w:szCs w:val="16"/>
                <w:lang w:val="nl-NL"/>
              </w:rPr>
            </w:pPr>
            <w:r w:rsidRPr="00F30F72">
              <w:rPr>
                <w:b/>
                <w:bCs/>
                <w:sz w:val="16"/>
                <w:szCs w:val="16"/>
                <w:lang w:val="nl-NL"/>
              </w:rPr>
              <w:t xml:space="preserve">De patiënt jonger dan 19 vertoont agenesieën die gedefinieerd worden als een congenitale agenesie </w:t>
            </w:r>
            <w:r>
              <w:rPr>
                <w:b/>
                <w:bCs/>
                <w:sz w:val="16"/>
                <w:szCs w:val="16"/>
                <w:lang w:val="nl-NL"/>
              </w:rPr>
              <w:t>(</w:t>
            </w:r>
            <w:r w:rsidRPr="00F30F72">
              <w:rPr>
                <w:b/>
                <w:bCs/>
                <w:sz w:val="16"/>
                <w:szCs w:val="16"/>
                <w:lang w:val="nl-NL"/>
              </w:rPr>
              <w:t>behalve verstandskiezen en laterale snijtanden</w:t>
            </w:r>
            <w:r>
              <w:rPr>
                <w:b/>
                <w:bCs/>
                <w:sz w:val="16"/>
                <w:szCs w:val="16"/>
                <w:lang w:val="nl-NL"/>
              </w:rPr>
              <w:t xml:space="preserve">) </w:t>
            </w:r>
            <w:r w:rsidRPr="00F30F72">
              <w:rPr>
                <w:b/>
                <w:bCs/>
                <w:sz w:val="16"/>
                <w:szCs w:val="16"/>
                <w:lang w:val="nl-NL"/>
              </w:rPr>
              <w:t xml:space="preserve">van ten minste vier blijvende tanden waarvan ten minste twee tanden in hetzelfde </w:t>
            </w:r>
            <w:r w:rsidRPr="00856174">
              <w:rPr>
                <w:b/>
                <w:bCs/>
                <w:sz w:val="16"/>
                <w:szCs w:val="16"/>
                <w:lang w:val="nl-NL"/>
              </w:rPr>
              <w:t xml:space="preserve">kwadrant </w:t>
            </w:r>
            <w:r w:rsidR="00553B3E" w:rsidRPr="00856174">
              <w:rPr>
                <w:b/>
                <w:bCs/>
                <w:sz w:val="16"/>
                <w:szCs w:val="16"/>
                <w:lang w:val="nl-NL"/>
              </w:rPr>
              <w:t>(</w:t>
            </w:r>
            <w:r w:rsidR="002F2AF9">
              <w:rPr>
                <w:b/>
                <w:bCs/>
                <w:sz w:val="16"/>
                <w:szCs w:val="16"/>
                <w:lang w:val="nl-NL"/>
              </w:rPr>
              <w:t>a</w:t>
            </w:r>
            <w:r w:rsidR="00553B3E" w:rsidRPr="00856174">
              <w:rPr>
                <w:b/>
                <w:bCs/>
                <w:sz w:val="16"/>
                <w:szCs w:val="16"/>
                <w:lang w:val="nl-NL"/>
              </w:rPr>
              <w:t>rt. 6</w:t>
            </w:r>
            <w:r w:rsidR="00856174" w:rsidRPr="00856174">
              <w:rPr>
                <w:b/>
                <w:bCs/>
                <w:sz w:val="16"/>
                <w:szCs w:val="16"/>
                <w:lang w:val="nl-NL"/>
              </w:rPr>
              <w:t>,</w:t>
            </w:r>
            <w:r w:rsidR="00553B3E" w:rsidRPr="00856174">
              <w:rPr>
                <w:b/>
                <w:bCs/>
                <w:sz w:val="16"/>
                <w:szCs w:val="16"/>
                <w:lang w:val="nl-NL"/>
              </w:rPr>
              <w:t xml:space="preserve"> §</w:t>
            </w:r>
            <w:r w:rsidR="00856174" w:rsidRPr="00856174">
              <w:rPr>
                <w:b/>
                <w:bCs/>
                <w:sz w:val="16"/>
                <w:szCs w:val="16"/>
                <w:lang w:val="nl-NL"/>
              </w:rPr>
              <w:t>5ter A.1.d.</w:t>
            </w:r>
            <w:r w:rsidR="00553B3E" w:rsidRPr="00856174">
              <w:rPr>
                <w:b/>
                <w:bCs/>
                <w:sz w:val="16"/>
                <w:szCs w:val="16"/>
                <w:lang w:val="nl-NL"/>
              </w:rPr>
              <w:t>)</w:t>
            </w:r>
            <w:r w:rsidR="00553B3E" w:rsidRPr="00F30F72">
              <w:rPr>
                <w:b/>
                <w:bCs/>
                <w:sz w:val="16"/>
                <w:szCs w:val="16"/>
                <w:lang w:val="nl-NL"/>
              </w:rPr>
              <w:t xml:space="preserve"> </w:t>
            </w:r>
          </w:p>
        </w:tc>
      </w:tr>
      <w:tr w:rsidR="00B44B51" w:rsidRPr="006E390D" w14:paraId="5C7ADA76" w14:textId="77777777" w:rsidTr="002F2AF9">
        <w:trPr>
          <w:trHeight w:val="340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69AAE75D" w14:textId="2D732B60" w:rsidR="00B44B51" w:rsidRPr="00B65163" w:rsidRDefault="00B65163" w:rsidP="00CF63C9">
            <w:pPr>
              <w:tabs>
                <w:tab w:val="left" w:pos="6417"/>
              </w:tabs>
              <w:spacing w:before="100" w:beforeAutospacing="1" w:after="100" w:afterAutospacing="1"/>
              <w:jc w:val="center"/>
              <w:rPr>
                <w:sz w:val="16"/>
                <w:szCs w:val="16"/>
                <w:lang w:val="nl-NL"/>
              </w:rPr>
            </w:pPr>
            <w:r w:rsidRPr="00B65163">
              <w:rPr>
                <w:sz w:val="16"/>
                <w:szCs w:val="16"/>
                <w:lang w:val="nl-NL"/>
              </w:rPr>
              <w:t>Aanvraag tussenkomst metalen frame(s)*</w:t>
            </w:r>
          </w:p>
        </w:tc>
      </w:tr>
      <w:tr w:rsidR="00CF63C9" w:rsidRPr="00CD1ADA" w14:paraId="62B05A58" w14:textId="77777777" w:rsidTr="002F2AF9">
        <w:trPr>
          <w:trHeight w:val="397"/>
        </w:trPr>
        <w:tc>
          <w:tcPr>
            <w:tcW w:w="851" w:type="dxa"/>
            <w:vAlign w:val="bottom"/>
          </w:tcPr>
          <w:p w14:paraId="29A78714" w14:textId="0D29405F" w:rsidR="00CF63C9" w:rsidRPr="00845AFE" w:rsidRDefault="00D712F2" w:rsidP="005812E6">
            <w:pPr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  <w:r w:rsidRPr="005812E6">
              <w:rPr>
                <w:sz w:val="12"/>
                <w:szCs w:val="12"/>
              </w:rPr>
              <w:t>(max.1x)</w:t>
            </w:r>
          </w:p>
        </w:tc>
        <w:tc>
          <w:tcPr>
            <w:tcW w:w="4111" w:type="dxa"/>
            <w:vAlign w:val="center"/>
          </w:tcPr>
          <w:p w14:paraId="288AA01B" w14:textId="7B43154D" w:rsidR="00CF63C9" w:rsidRPr="001505A6" w:rsidRDefault="00C96042" w:rsidP="00CF63C9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Metalen</w:t>
            </w:r>
            <w:proofErr w:type="spellEnd"/>
            <w:r>
              <w:rPr>
                <w:color w:val="000000" w:themeColor="text1"/>
                <w:sz w:val="16"/>
                <w:szCs w:val="16"/>
                <w:lang w:val="fr-FR"/>
              </w:rPr>
              <w:t xml:space="preserve"> frame</w:t>
            </w:r>
            <w:r w:rsidR="00CF63C9" w:rsidRPr="001505A6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7C7F95">
              <w:rPr>
                <w:color w:val="000000" w:themeColor="text1"/>
                <w:sz w:val="16"/>
                <w:szCs w:val="16"/>
                <w:lang w:val="fr-FR"/>
              </w:rPr>
              <w:t>(Max sup)</w:t>
            </w:r>
          </w:p>
        </w:tc>
        <w:tc>
          <w:tcPr>
            <w:tcW w:w="709" w:type="dxa"/>
            <w:vAlign w:val="bottom"/>
          </w:tcPr>
          <w:p w14:paraId="06B8EC14" w14:textId="5A4F0245" w:rsidR="00CF63C9" w:rsidRPr="001505A6" w:rsidRDefault="005812E6" w:rsidP="005812E6">
            <w:pPr>
              <w:spacing w:before="100" w:beforeAutospacing="1" w:after="100" w:afterAutospacing="1"/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  <w:r w:rsidRPr="005812E6">
              <w:rPr>
                <w:sz w:val="12"/>
                <w:szCs w:val="12"/>
              </w:rPr>
              <w:t>(max.1x)</w:t>
            </w:r>
          </w:p>
        </w:tc>
        <w:tc>
          <w:tcPr>
            <w:tcW w:w="4536" w:type="dxa"/>
            <w:vAlign w:val="center"/>
          </w:tcPr>
          <w:p w14:paraId="1AF5CC6E" w14:textId="29CD4DA8" w:rsidR="00CF63C9" w:rsidRPr="001505A6" w:rsidRDefault="00C96042" w:rsidP="00CF63C9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Metalen</w:t>
            </w:r>
            <w:proofErr w:type="spellEnd"/>
            <w:r>
              <w:rPr>
                <w:color w:val="000000" w:themeColor="text1"/>
                <w:sz w:val="16"/>
                <w:szCs w:val="16"/>
                <w:lang w:val="fr-FR"/>
              </w:rPr>
              <w:t xml:space="preserve"> frame </w:t>
            </w:r>
            <w:r w:rsidR="007C7F95">
              <w:rPr>
                <w:color w:val="000000" w:themeColor="text1"/>
                <w:sz w:val="16"/>
                <w:szCs w:val="16"/>
                <w:lang w:val="fr-FR"/>
              </w:rPr>
              <w:t xml:space="preserve">(Max </w:t>
            </w:r>
            <w:proofErr w:type="spellStart"/>
            <w:r w:rsidR="007C7F95">
              <w:rPr>
                <w:color w:val="000000" w:themeColor="text1"/>
                <w:sz w:val="16"/>
                <w:szCs w:val="16"/>
                <w:lang w:val="fr-FR"/>
              </w:rPr>
              <w:t>inf</w:t>
            </w:r>
            <w:proofErr w:type="spellEnd"/>
            <w:r w:rsidR="007C7F95">
              <w:rPr>
                <w:color w:val="000000" w:themeColor="text1"/>
                <w:sz w:val="16"/>
                <w:szCs w:val="16"/>
                <w:lang w:val="fr-FR"/>
              </w:rPr>
              <w:t>)</w:t>
            </w:r>
          </w:p>
        </w:tc>
      </w:tr>
      <w:tr w:rsidR="00CF63C9" w:rsidRPr="006E390D" w14:paraId="408F4B5C" w14:textId="77777777" w:rsidTr="002F2AF9">
        <w:trPr>
          <w:trHeight w:val="340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2CE0A10D" w14:textId="1884BCC4" w:rsidR="00CF63C9" w:rsidRPr="00B65163" w:rsidRDefault="00B65163" w:rsidP="00CF63C9">
            <w:pPr>
              <w:spacing w:before="100" w:beforeAutospacing="1" w:after="100" w:afterAutospacing="1"/>
              <w:jc w:val="center"/>
              <w:rPr>
                <w:color w:val="000000" w:themeColor="text1"/>
                <w:sz w:val="16"/>
                <w:szCs w:val="16"/>
                <w:lang w:val="nl-NL"/>
              </w:rPr>
            </w:pPr>
            <w:r w:rsidRPr="00B65163">
              <w:rPr>
                <w:sz w:val="16"/>
                <w:szCs w:val="16"/>
                <w:lang w:val="nl-NL"/>
              </w:rPr>
              <w:t>Verzoek om tussenkomst bij gebruik van een indirecte techniek**</w:t>
            </w:r>
          </w:p>
        </w:tc>
      </w:tr>
      <w:tr w:rsidR="0052154A" w:rsidRPr="006E390D" w14:paraId="07B3469D" w14:textId="77777777" w:rsidTr="002F2AF9">
        <w:trPr>
          <w:trHeight w:val="397"/>
        </w:trPr>
        <w:tc>
          <w:tcPr>
            <w:tcW w:w="851" w:type="dxa"/>
            <w:vAlign w:val="bottom"/>
          </w:tcPr>
          <w:p w14:paraId="56166EC7" w14:textId="646724B8" w:rsidR="0052154A" w:rsidRPr="00845AFE" w:rsidRDefault="0052154A" w:rsidP="0052154A">
            <w:pPr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111" w:type="dxa"/>
            <w:vAlign w:val="center"/>
          </w:tcPr>
          <w:p w14:paraId="0EFA7A06" w14:textId="0E934416" w:rsidR="0052154A" w:rsidRPr="00C96042" w:rsidRDefault="0052154A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nl-NL"/>
              </w:rPr>
              <w:t>A</w:t>
            </w:r>
            <w:r w:rsidRPr="00C96042">
              <w:rPr>
                <w:color w:val="000000" w:themeColor="text1"/>
                <w:sz w:val="16"/>
                <w:szCs w:val="16"/>
                <w:lang w:val="nl-NL"/>
              </w:rPr>
              <w:t>dhesieve</w:t>
            </w:r>
            <w:proofErr w:type="spellEnd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 xml:space="preserve"> brug met </w:t>
            </w:r>
            <w:r>
              <w:rPr>
                <w:color w:val="000000" w:themeColor="text1"/>
                <w:sz w:val="16"/>
                <w:szCs w:val="16"/>
                <w:lang w:val="nl-NL"/>
              </w:rPr>
              <w:t>een vleugen</w:t>
            </w:r>
            <w:r w:rsidRPr="00C96042">
              <w:rPr>
                <w:color w:val="000000" w:themeColor="text1"/>
                <w:sz w:val="16"/>
                <w:szCs w:val="16"/>
                <w:lang w:val="nl-NL"/>
              </w:rPr>
              <w:t xml:space="preserve"> en een gebitselement (Max sup)</w:t>
            </w:r>
          </w:p>
        </w:tc>
        <w:tc>
          <w:tcPr>
            <w:tcW w:w="709" w:type="dxa"/>
            <w:vAlign w:val="bottom"/>
          </w:tcPr>
          <w:p w14:paraId="3A27EA15" w14:textId="1217AAF8" w:rsidR="0052154A" w:rsidRPr="001505A6" w:rsidRDefault="0052154A" w:rsidP="0052154A">
            <w:pPr>
              <w:spacing w:before="100" w:beforeAutospacing="1" w:after="100" w:afterAutospacing="1"/>
              <w:jc w:val="center"/>
              <w:rPr>
                <w:color w:val="000000" w:themeColor="text1"/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536" w:type="dxa"/>
            <w:vAlign w:val="center"/>
          </w:tcPr>
          <w:p w14:paraId="35A4A0A2" w14:textId="23AD5358" w:rsidR="0052154A" w:rsidRPr="00C96042" w:rsidRDefault="0052154A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>Adhesieve</w:t>
            </w:r>
            <w:proofErr w:type="spellEnd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 xml:space="preserve"> brug met een vleugen en een gebitselement (Max </w:t>
            </w:r>
            <w:proofErr w:type="spellStart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>inf</w:t>
            </w:r>
            <w:proofErr w:type="spellEnd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>)</w:t>
            </w:r>
          </w:p>
        </w:tc>
      </w:tr>
      <w:tr w:rsidR="0052154A" w:rsidRPr="009C07A7" w14:paraId="02E77859" w14:textId="77777777" w:rsidTr="002F2AF9">
        <w:trPr>
          <w:trHeight w:val="397"/>
        </w:trPr>
        <w:tc>
          <w:tcPr>
            <w:tcW w:w="851" w:type="dxa"/>
            <w:vAlign w:val="bottom"/>
          </w:tcPr>
          <w:p w14:paraId="6D1D3CA5" w14:textId="5033E252" w:rsidR="0052154A" w:rsidRDefault="0052154A" w:rsidP="0052154A">
            <w:pPr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>….x</w:t>
            </w:r>
          </w:p>
        </w:tc>
        <w:tc>
          <w:tcPr>
            <w:tcW w:w="4111" w:type="dxa"/>
            <w:vAlign w:val="center"/>
          </w:tcPr>
          <w:p w14:paraId="15AC7ECE" w14:textId="392FF0AE" w:rsidR="0052154A" w:rsidRPr="00845AFE" w:rsidRDefault="004638AD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B</w:t>
            </w:r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>ijkomende</w:t>
            </w:r>
            <w:proofErr w:type="spellEnd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>vleugel</w:t>
            </w:r>
            <w:proofErr w:type="spellEnd"/>
            <w:r w:rsidR="0052154A" w:rsidRPr="00845AFE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>(Max sup)</w:t>
            </w:r>
          </w:p>
        </w:tc>
        <w:tc>
          <w:tcPr>
            <w:tcW w:w="709" w:type="dxa"/>
            <w:vAlign w:val="bottom"/>
          </w:tcPr>
          <w:p w14:paraId="158957DD" w14:textId="669490AA" w:rsidR="0052154A" w:rsidRDefault="0052154A" w:rsidP="0052154A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>….x</w:t>
            </w:r>
          </w:p>
        </w:tc>
        <w:tc>
          <w:tcPr>
            <w:tcW w:w="4536" w:type="dxa"/>
            <w:vAlign w:val="center"/>
          </w:tcPr>
          <w:p w14:paraId="50FC8782" w14:textId="580F81C9" w:rsidR="0052154A" w:rsidRPr="00845AFE" w:rsidRDefault="004638AD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B</w:t>
            </w:r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>ijkomende</w:t>
            </w:r>
            <w:proofErr w:type="spellEnd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>vleugel</w:t>
            </w:r>
            <w:proofErr w:type="spellEnd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 xml:space="preserve">(Max </w:t>
            </w:r>
            <w:proofErr w:type="spellStart"/>
            <w:r w:rsidR="0052154A">
              <w:rPr>
                <w:color w:val="000000" w:themeColor="text1"/>
                <w:sz w:val="16"/>
                <w:szCs w:val="16"/>
                <w:lang w:val="fr-FR"/>
              </w:rPr>
              <w:t>inf</w:t>
            </w:r>
            <w:proofErr w:type="spellEnd"/>
            <w:r w:rsidR="0052154A">
              <w:rPr>
                <w:color w:val="000000" w:themeColor="text1"/>
                <w:sz w:val="16"/>
                <w:szCs w:val="16"/>
                <w:lang w:val="fr-FR"/>
              </w:rPr>
              <w:t>)</w:t>
            </w:r>
          </w:p>
        </w:tc>
      </w:tr>
      <w:tr w:rsidR="0052154A" w:rsidRPr="009C07A7" w14:paraId="7102579C" w14:textId="77777777" w:rsidTr="002F2AF9">
        <w:trPr>
          <w:trHeight w:val="397"/>
        </w:trPr>
        <w:tc>
          <w:tcPr>
            <w:tcW w:w="851" w:type="dxa"/>
            <w:vAlign w:val="bottom"/>
          </w:tcPr>
          <w:p w14:paraId="66BF54A3" w14:textId="165F1503" w:rsidR="0052154A" w:rsidRDefault="0052154A" w:rsidP="0052154A">
            <w:pPr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111" w:type="dxa"/>
            <w:vAlign w:val="center"/>
          </w:tcPr>
          <w:p w14:paraId="551EE474" w14:textId="1951379D" w:rsidR="0052154A" w:rsidRPr="00845AFE" w:rsidRDefault="004638AD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B</w:t>
            </w:r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>ijkomend</w:t>
            </w:r>
            <w:proofErr w:type="spellEnd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>gebitselement</w:t>
            </w:r>
            <w:proofErr w:type="spellEnd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>(Max sup)</w:t>
            </w:r>
            <w:r w:rsidR="0052154A" w:rsidRPr="00845AFE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14:paraId="1D2F1DEB" w14:textId="55EEA15C" w:rsidR="0052154A" w:rsidRDefault="0052154A" w:rsidP="0052154A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536" w:type="dxa"/>
            <w:vAlign w:val="center"/>
          </w:tcPr>
          <w:p w14:paraId="339B89CD" w14:textId="33B7BFEB" w:rsidR="0052154A" w:rsidRPr="00845AFE" w:rsidRDefault="004638AD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B</w:t>
            </w:r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>ijkomend</w:t>
            </w:r>
            <w:proofErr w:type="spellEnd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>gebitselement</w:t>
            </w:r>
            <w:proofErr w:type="spellEnd"/>
            <w:r w:rsidR="0052154A" w:rsidRPr="00845AFE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 xml:space="preserve">(Max </w:t>
            </w:r>
            <w:proofErr w:type="spellStart"/>
            <w:r w:rsidR="0052154A">
              <w:rPr>
                <w:color w:val="000000" w:themeColor="text1"/>
                <w:sz w:val="16"/>
                <w:szCs w:val="16"/>
                <w:lang w:val="fr-FR"/>
              </w:rPr>
              <w:t>inf</w:t>
            </w:r>
            <w:proofErr w:type="spellEnd"/>
            <w:r w:rsidR="0052154A">
              <w:rPr>
                <w:color w:val="000000" w:themeColor="text1"/>
                <w:sz w:val="16"/>
                <w:szCs w:val="16"/>
                <w:lang w:val="fr-FR"/>
              </w:rPr>
              <w:t>)</w:t>
            </w:r>
            <w:r w:rsidR="0052154A" w:rsidRPr="00845AFE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</w:p>
        </w:tc>
      </w:tr>
      <w:tr w:rsidR="006C7E4A" w:rsidRPr="006E390D" w14:paraId="43CC224C" w14:textId="77777777" w:rsidTr="002F2AF9">
        <w:trPr>
          <w:trHeight w:val="340"/>
        </w:trPr>
        <w:tc>
          <w:tcPr>
            <w:tcW w:w="10207" w:type="dxa"/>
            <w:gridSpan w:val="4"/>
            <w:shd w:val="clear" w:color="auto" w:fill="D9D9D9" w:themeFill="background1" w:themeFillShade="D9"/>
            <w:vAlign w:val="center"/>
          </w:tcPr>
          <w:p w14:paraId="06389581" w14:textId="5C5DE0A4" w:rsidR="006C7E4A" w:rsidRPr="00B65163" w:rsidRDefault="00B65163" w:rsidP="006C7E4A">
            <w:pPr>
              <w:spacing w:before="100" w:beforeAutospacing="1" w:after="100" w:afterAutospacing="1"/>
              <w:jc w:val="center"/>
              <w:rPr>
                <w:color w:val="000000" w:themeColor="text1"/>
                <w:sz w:val="16"/>
                <w:szCs w:val="16"/>
                <w:lang w:val="nl-NL"/>
              </w:rPr>
            </w:pPr>
            <w:r w:rsidRPr="00B65163">
              <w:rPr>
                <w:sz w:val="16"/>
                <w:szCs w:val="16"/>
                <w:lang w:val="nl-NL"/>
              </w:rPr>
              <w:t>Verzoek om tussenkomst bij gebruik van een directe techniek*</w:t>
            </w:r>
            <w:r>
              <w:rPr>
                <w:sz w:val="16"/>
                <w:szCs w:val="16"/>
                <w:lang w:val="nl-NL"/>
              </w:rPr>
              <w:t>*</w:t>
            </w:r>
          </w:p>
        </w:tc>
      </w:tr>
      <w:tr w:rsidR="0052154A" w:rsidRPr="006E390D" w14:paraId="7DA2178A" w14:textId="77777777" w:rsidTr="002F2AF9">
        <w:trPr>
          <w:trHeight w:val="397"/>
        </w:trPr>
        <w:tc>
          <w:tcPr>
            <w:tcW w:w="851" w:type="dxa"/>
            <w:vAlign w:val="bottom"/>
          </w:tcPr>
          <w:p w14:paraId="2A4F8D58" w14:textId="7F4671D5" w:rsidR="0052154A" w:rsidRDefault="0052154A" w:rsidP="0052154A">
            <w:pPr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111" w:type="dxa"/>
            <w:vAlign w:val="center"/>
          </w:tcPr>
          <w:p w14:paraId="48EE3339" w14:textId="44691066" w:rsidR="0052154A" w:rsidRPr="00A13F88" w:rsidRDefault="0052154A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nl-NL"/>
              </w:rPr>
              <w:t>A</w:t>
            </w:r>
            <w:r w:rsidRPr="00C96042">
              <w:rPr>
                <w:color w:val="000000" w:themeColor="text1"/>
                <w:sz w:val="16"/>
                <w:szCs w:val="16"/>
                <w:lang w:val="nl-NL"/>
              </w:rPr>
              <w:t>dhesieve</w:t>
            </w:r>
            <w:proofErr w:type="spellEnd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 xml:space="preserve"> brug met </w:t>
            </w:r>
            <w:r>
              <w:rPr>
                <w:color w:val="000000" w:themeColor="text1"/>
                <w:sz w:val="16"/>
                <w:szCs w:val="16"/>
                <w:lang w:val="nl-NL"/>
              </w:rPr>
              <w:t>een vleugel</w:t>
            </w:r>
            <w:r w:rsidRPr="00C96042">
              <w:rPr>
                <w:color w:val="000000" w:themeColor="text1"/>
                <w:sz w:val="16"/>
                <w:szCs w:val="16"/>
                <w:lang w:val="nl-NL"/>
              </w:rPr>
              <w:t xml:space="preserve"> en een gebitselement (Max sup)</w:t>
            </w:r>
          </w:p>
        </w:tc>
        <w:tc>
          <w:tcPr>
            <w:tcW w:w="709" w:type="dxa"/>
            <w:vAlign w:val="bottom"/>
          </w:tcPr>
          <w:p w14:paraId="752FEBC5" w14:textId="56C15869" w:rsidR="0052154A" w:rsidRDefault="0052154A" w:rsidP="0052154A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536" w:type="dxa"/>
            <w:vAlign w:val="center"/>
          </w:tcPr>
          <w:p w14:paraId="4A74CB25" w14:textId="169B2893" w:rsidR="0052154A" w:rsidRPr="00A13F88" w:rsidRDefault="0052154A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nl-NL"/>
              </w:rPr>
            </w:pPr>
            <w:proofErr w:type="spellStart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>Adhesieve</w:t>
            </w:r>
            <w:proofErr w:type="spellEnd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 xml:space="preserve"> brug met een vleuge</w:t>
            </w:r>
            <w:r>
              <w:rPr>
                <w:color w:val="000000" w:themeColor="text1"/>
                <w:sz w:val="16"/>
                <w:szCs w:val="16"/>
                <w:lang w:val="nl-NL"/>
              </w:rPr>
              <w:t>l</w:t>
            </w:r>
            <w:r w:rsidRPr="00C96042">
              <w:rPr>
                <w:color w:val="000000" w:themeColor="text1"/>
                <w:sz w:val="16"/>
                <w:szCs w:val="16"/>
                <w:lang w:val="nl-NL"/>
              </w:rPr>
              <w:t xml:space="preserve"> en een gebitselement (Max </w:t>
            </w:r>
            <w:proofErr w:type="spellStart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>inf</w:t>
            </w:r>
            <w:proofErr w:type="spellEnd"/>
            <w:r w:rsidRPr="00C96042">
              <w:rPr>
                <w:color w:val="000000" w:themeColor="text1"/>
                <w:sz w:val="16"/>
                <w:szCs w:val="16"/>
                <w:lang w:val="nl-NL"/>
              </w:rPr>
              <w:t>)</w:t>
            </w:r>
          </w:p>
        </w:tc>
      </w:tr>
      <w:tr w:rsidR="0052154A" w:rsidRPr="009C07A7" w14:paraId="64FB63D3" w14:textId="77777777" w:rsidTr="002F2AF9">
        <w:trPr>
          <w:trHeight w:val="397"/>
        </w:trPr>
        <w:tc>
          <w:tcPr>
            <w:tcW w:w="851" w:type="dxa"/>
            <w:vAlign w:val="bottom"/>
          </w:tcPr>
          <w:p w14:paraId="57717D79" w14:textId="625D5188" w:rsidR="0052154A" w:rsidRDefault="0052154A" w:rsidP="0052154A">
            <w:pPr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>….x</w:t>
            </w:r>
          </w:p>
        </w:tc>
        <w:tc>
          <w:tcPr>
            <w:tcW w:w="4111" w:type="dxa"/>
            <w:vAlign w:val="center"/>
          </w:tcPr>
          <w:p w14:paraId="37E770B6" w14:textId="3A0214B5" w:rsidR="0052154A" w:rsidRPr="00845AFE" w:rsidRDefault="004638AD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B</w:t>
            </w:r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>ijkomende</w:t>
            </w:r>
            <w:proofErr w:type="spellEnd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>vleugel</w:t>
            </w:r>
            <w:proofErr w:type="spellEnd"/>
            <w:r w:rsidR="0052154A" w:rsidRPr="00845AFE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>(Max sup)</w:t>
            </w:r>
          </w:p>
        </w:tc>
        <w:tc>
          <w:tcPr>
            <w:tcW w:w="709" w:type="dxa"/>
            <w:vAlign w:val="bottom"/>
          </w:tcPr>
          <w:p w14:paraId="44DBC338" w14:textId="39A369C0" w:rsidR="0052154A" w:rsidRDefault="0052154A" w:rsidP="0052154A">
            <w:pPr>
              <w:spacing w:before="100" w:beforeAutospacing="1" w:after="100" w:afterAutospacing="1"/>
              <w:jc w:val="center"/>
              <w:rPr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>….x</w:t>
            </w:r>
          </w:p>
        </w:tc>
        <w:tc>
          <w:tcPr>
            <w:tcW w:w="4536" w:type="dxa"/>
            <w:vAlign w:val="center"/>
          </w:tcPr>
          <w:p w14:paraId="3DDD11A9" w14:textId="2AFE7875" w:rsidR="0052154A" w:rsidRPr="00845AFE" w:rsidRDefault="004638AD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B</w:t>
            </w:r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>ijkomende</w:t>
            </w:r>
            <w:proofErr w:type="spellEnd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>vleugel</w:t>
            </w:r>
            <w:proofErr w:type="spellEnd"/>
            <w:r w:rsidR="0052154A" w:rsidRPr="00A13F88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 xml:space="preserve">(Max </w:t>
            </w:r>
            <w:proofErr w:type="spellStart"/>
            <w:r w:rsidR="0052154A">
              <w:rPr>
                <w:color w:val="000000" w:themeColor="text1"/>
                <w:sz w:val="16"/>
                <w:szCs w:val="16"/>
                <w:lang w:val="fr-FR"/>
              </w:rPr>
              <w:t>inf</w:t>
            </w:r>
            <w:proofErr w:type="spellEnd"/>
            <w:r w:rsidR="0052154A">
              <w:rPr>
                <w:color w:val="000000" w:themeColor="text1"/>
                <w:sz w:val="16"/>
                <w:szCs w:val="16"/>
                <w:lang w:val="fr-FR"/>
              </w:rPr>
              <w:t>)</w:t>
            </w:r>
          </w:p>
        </w:tc>
      </w:tr>
      <w:tr w:rsidR="0052154A" w:rsidRPr="009C07A7" w14:paraId="216DBC4F" w14:textId="77777777" w:rsidTr="002F2AF9">
        <w:trPr>
          <w:trHeight w:val="397"/>
        </w:trPr>
        <w:tc>
          <w:tcPr>
            <w:tcW w:w="851" w:type="dxa"/>
            <w:vAlign w:val="bottom"/>
          </w:tcPr>
          <w:p w14:paraId="6CAEA96D" w14:textId="76D94994" w:rsidR="0052154A" w:rsidRDefault="0052154A" w:rsidP="0052154A">
            <w:pPr>
              <w:jc w:val="center"/>
              <w:rPr>
                <w:noProof/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111" w:type="dxa"/>
            <w:vAlign w:val="center"/>
          </w:tcPr>
          <w:p w14:paraId="03A69A96" w14:textId="66BD10A2" w:rsidR="0052154A" w:rsidRPr="00845AFE" w:rsidRDefault="004638AD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B</w:t>
            </w:r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>ijkomend</w:t>
            </w:r>
            <w:proofErr w:type="spellEnd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>gebitselement</w:t>
            </w:r>
            <w:proofErr w:type="spellEnd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>(Max sup)</w:t>
            </w:r>
            <w:r w:rsidR="0052154A" w:rsidRPr="00845AFE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09" w:type="dxa"/>
            <w:vAlign w:val="bottom"/>
          </w:tcPr>
          <w:p w14:paraId="298513D5" w14:textId="61EE3AB3" w:rsidR="0052154A" w:rsidRDefault="0052154A" w:rsidP="0052154A">
            <w:pPr>
              <w:spacing w:before="100" w:beforeAutospacing="1" w:after="100" w:afterAutospacing="1"/>
              <w:jc w:val="center"/>
              <w:rPr>
                <w:noProof/>
                <w:sz w:val="16"/>
                <w:szCs w:val="16"/>
                <w:lang w:val="fr-FR"/>
              </w:rPr>
            </w:pPr>
            <w:r w:rsidRPr="005812E6">
              <w:rPr>
                <w:sz w:val="16"/>
                <w:szCs w:val="16"/>
              </w:rPr>
              <w:t xml:space="preserve">….x </w:t>
            </w:r>
          </w:p>
        </w:tc>
        <w:tc>
          <w:tcPr>
            <w:tcW w:w="4536" w:type="dxa"/>
            <w:vAlign w:val="center"/>
          </w:tcPr>
          <w:p w14:paraId="715693B7" w14:textId="1AE98F22" w:rsidR="0052154A" w:rsidRPr="00845AFE" w:rsidRDefault="004638AD" w:rsidP="0052154A">
            <w:pPr>
              <w:spacing w:before="100" w:beforeAutospacing="1" w:after="100" w:afterAutospacing="1"/>
              <w:rPr>
                <w:color w:val="000000" w:themeColor="text1"/>
                <w:sz w:val="16"/>
                <w:szCs w:val="16"/>
                <w:lang w:val="fr-FR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  <w:lang w:val="fr-FR"/>
              </w:rPr>
              <w:t>B</w:t>
            </w:r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>ijkomend</w:t>
            </w:r>
            <w:proofErr w:type="spellEnd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proofErr w:type="spellStart"/>
            <w:r w:rsidR="0052154A" w:rsidRPr="00C96042">
              <w:rPr>
                <w:color w:val="000000" w:themeColor="text1"/>
                <w:sz w:val="16"/>
                <w:szCs w:val="16"/>
                <w:lang w:val="fr-FR"/>
              </w:rPr>
              <w:t>gebitselement</w:t>
            </w:r>
            <w:proofErr w:type="spellEnd"/>
            <w:r w:rsidR="0052154A" w:rsidRPr="00845AFE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 xml:space="preserve">(Max </w:t>
            </w:r>
            <w:proofErr w:type="spellStart"/>
            <w:r w:rsidR="0052154A">
              <w:rPr>
                <w:color w:val="000000" w:themeColor="text1"/>
                <w:sz w:val="16"/>
                <w:szCs w:val="16"/>
                <w:lang w:val="fr-FR"/>
              </w:rPr>
              <w:t>inf</w:t>
            </w:r>
            <w:proofErr w:type="spellEnd"/>
            <w:r w:rsidR="0052154A">
              <w:rPr>
                <w:color w:val="000000" w:themeColor="text1"/>
                <w:sz w:val="16"/>
                <w:szCs w:val="16"/>
                <w:lang w:val="fr-FR"/>
              </w:rPr>
              <w:t>)</w:t>
            </w:r>
            <w:r w:rsidR="0052154A" w:rsidRPr="00845AFE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  <w:r w:rsidR="0052154A">
              <w:rPr>
                <w:color w:val="000000" w:themeColor="text1"/>
                <w:sz w:val="16"/>
                <w:szCs w:val="16"/>
                <w:lang w:val="fr-FR"/>
              </w:rPr>
              <w:t xml:space="preserve"> </w:t>
            </w:r>
          </w:p>
        </w:tc>
      </w:tr>
    </w:tbl>
    <w:p w14:paraId="228F9DA2" w14:textId="0DC09C5E" w:rsidR="003C4C6F" w:rsidRPr="00934BBF" w:rsidRDefault="003C4C6F">
      <w:pPr>
        <w:rPr>
          <w:sz w:val="10"/>
          <w:szCs w:val="10"/>
          <w:lang w:val="fr-FR"/>
        </w:rPr>
      </w:pPr>
    </w:p>
    <w:p w14:paraId="7526BDBC" w14:textId="2A4EB3B9" w:rsidR="00FB0297" w:rsidRPr="00E94E4B" w:rsidRDefault="00B65163" w:rsidP="00FB0297">
      <w:pPr>
        <w:spacing w:line="276" w:lineRule="auto"/>
        <w:rPr>
          <w:sz w:val="16"/>
          <w:szCs w:val="16"/>
          <w:lang w:val="fr-FR"/>
        </w:rPr>
      </w:pPr>
      <w:proofErr w:type="spellStart"/>
      <w:r w:rsidRPr="00B65163">
        <w:rPr>
          <w:sz w:val="16"/>
          <w:szCs w:val="16"/>
          <w:lang w:val="fr-FR"/>
        </w:rPr>
        <w:t>Beschrijving</w:t>
      </w:r>
      <w:proofErr w:type="spellEnd"/>
      <w:r w:rsidRPr="00B65163">
        <w:rPr>
          <w:sz w:val="16"/>
          <w:szCs w:val="16"/>
          <w:lang w:val="fr-FR"/>
        </w:rPr>
        <w:t xml:space="preserve"> </w:t>
      </w:r>
      <w:proofErr w:type="spellStart"/>
      <w:r w:rsidRPr="00B65163">
        <w:rPr>
          <w:sz w:val="16"/>
          <w:szCs w:val="16"/>
          <w:lang w:val="fr-FR"/>
        </w:rPr>
        <w:t>behandelplan</w:t>
      </w:r>
      <w:proofErr w:type="spellEnd"/>
      <w:r>
        <w:rPr>
          <w:sz w:val="16"/>
          <w:szCs w:val="16"/>
          <w:lang w:val="fr-FR"/>
        </w:rPr>
        <w:t xml:space="preserve"> </w:t>
      </w:r>
      <w:r w:rsidR="00FB0297" w:rsidRPr="00E94E4B">
        <w:rPr>
          <w:sz w:val="16"/>
          <w:szCs w:val="16"/>
          <w:lang w:val="fr-FR"/>
        </w:rPr>
        <w:t>: _____________________________________________________________________________</w:t>
      </w:r>
      <w:r>
        <w:rPr>
          <w:sz w:val="16"/>
          <w:szCs w:val="16"/>
          <w:lang w:val="fr-FR"/>
        </w:rPr>
        <w:t>_____</w:t>
      </w:r>
    </w:p>
    <w:p w14:paraId="6A49BB46" w14:textId="3A325661" w:rsidR="00FB0297" w:rsidRPr="00B65163" w:rsidRDefault="00FB0297" w:rsidP="00FB0297">
      <w:pPr>
        <w:spacing w:line="276" w:lineRule="auto"/>
        <w:rPr>
          <w:sz w:val="16"/>
          <w:szCs w:val="16"/>
          <w:lang w:val="nl-NL"/>
        </w:rPr>
      </w:pPr>
      <w:r w:rsidRPr="00B65163">
        <w:rPr>
          <w:sz w:val="16"/>
          <w:szCs w:val="16"/>
          <w:lang w:val="nl-NL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29A24E83" w14:textId="77777777" w:rsidR="00FB0297" w:rsidRPr="00934BBF" w:rsidRDefault="00FB0297" w:rsidP="00FB0297">
      <w:pPr>
        <w:rPr>
          <w:sz w:val="10"/>
          <w:szCs w:val="10"/>
          <w:lang w:val="nl-NL"/>
        </w:rPr>
      </w:pPr>
    </w:p>
    <w:p w14:paraId="587CDBE2" w14:textId="38B59AC8" w:rsidR="003C4C6F" w:rsidRPr="00B65163" w:rsidRDefault="007508E8" w:rsidP="00FA43D1">
      <w:pPr>
        <w:spacing w:line="276" w:lineRule="auto"/>
        <w:rPr>
          <w:sz w:val="16"/>
          <w:szCs w:val="16"/>
          <w:lang w:val="nl-NL"/>
        </w:rPr>
      </w:pPr>
      <w:r w:rsidRPr="00B65163">
        <w:rPr>
          <w:sz w:val="16"/>
          <w:szCs w:val="16"/>
          <w:lang w:val="nl-NL"/>
        </w:rPr>
        <w:t xml:space="preserve">* </w:t>
      </w:r>
      <w:r w:rsidR="00B65163" w:rsidRPr="00B65163">
        <w:rPr>
          <w:sz w:val="16"/>
          <w:szCs w:val="16"/>
          <w:lang w:val="nl-NL"/>
        </w:rPr>
        <w:t>Aanvraag moet naast een afwijkingsverzoek via bijlage 57 worden gedaan</w:t>
      </w:r>
    </w:p>
    <w:p w14:paraId="172CEA67" w14:textId="7369040C" w:rsidR="00831030" w:rsidRPr="00B65163" w:rsidRDefault="007508E8" w:rsidP="00FA43D1">
      <w:pPr>
        <w:spacing w:line="276" w:lineRule="auto"/>
        <w:rPr>
          <w:sz w:val="16"/>
          <w:szCs w:val="16"/>
          <w:lang w:val="nl-NL"/>
        </w:rPr>
      </w:pPr>
      <w:r w:rsidRPr="00B65163">
        <w:rPr>
          <w:sz w:val="16"/>
          <w:szCs w:val="16"/>
          <w:lang w:val="nl-NL"/>
        </w:rPr>
        <w:t xml:space="preserve">** </w:t>
      </w:r>
      <w:r w:rsidR="00B65163" w:rsidRPr="00B65163">
        <w:rPr>
          <w:sz w:val="16"/>
          <w:szCs w:val="16"/>
          <w:lang w:val="nl-NL"/>
        </w:rPr>
        <w:t>Aanvragen enkel via bijlage 57bis</w:t>
      </w:r>
      <w:r w:rsidR="00831030" w:rsidRPr="00B65163">
        <w:rPr>
          <w:b/>
          <w:bCs/>
          <w:sz w:val="16"/>
          <w:szCs w:val="16"/>
          <w:lang w:val="nl-NL"/>
        </w:rPr>
        <w:tab/>
      </w:r>
      <w:r w:rsidR="00831030" w:rsidRPr="00B65163">
        <w:rPr>
          <w:b/>
          <w:bCs/>
          <w:sz w:val="16"/>
          <w:szCs w:val="16"/>
          <w:lang w:val="nl-NL"/>
        </w:rPr>
        <w:tab/>
      </w:r>
      <w:r w:rsidR="00831030" w:rsidRPr="00B65163">
        <w:rPr>
          <w:b/>
          <w:bCs/>
          <w:sz w:val="16"/>
          <w:szCs w:val="16"/>
          <w:lang w:val="nl-NL"/>
        </w:rPr>
        <w:tab/>
      </w:r>
    </w:p>
    <w:p w14:paraId="143BAA6A" w14:textId="77777777" w:rsidR="003A434F" w:rsidRPr="00934BBF" w:rsidRDefault="003A434F" w:rsidP="00BF417A">
      <w:pPr>
        <w:tabs>
          <w:tab w:val="left" w:pos="1134"/>
        </w:tabs>
        <w:spacing w:line="276" w:lineRule="auto"/>
        <w:rPr>
          <w:b/>
          <w:bCs/>
          <w:sz w:val="6"/>
          <w:szCs w:val="6"/>
          <w:lang w:val="nl-NL"/>
        </w:rPr>
      </w:pPr>
      <w:bookmarkStart w:id="0" w:name="_Hlk128131944"/>
    </w:p>
    <w:p w14:paraId="12F1F16F" w14:textId="4D800FCF" w:rsidR="00831030" w:rsidRPr="00BA257D" w:rsidRDefault="00831030" w:rsidP="00BF417A">
      <w:pPr>
        <w:tabs>
          <w:tab w:val="left" w:pos="1134"/>
        </w:tabs>
        <w:spacing w:line="276" w:lineRule="auto"/>
        <w:rPr>
          <w:sz w:val="16"/>
          <w:szCs w:val="16"/>
          <w:lang w:val="nl-NL"/>
        </w:rPr>
      </w:pPr>
      <w:r w:rsidRPr="00BA257D">
        <w:rPr>
          <w:b/>
          <w:bCs/>
          <w:sz w:val="16"/>
          <w:szCs w:val="16"/>
          <w:lang w:val="nl-NL"/>
        </w:rPr>
        <w:t xml:space="preserve"> PRA</w:t>
      </w:r>
      <w:r w:rsidR="00BA257D" w:rsidRPr="00BA257D">
        <w:rPr>
          <w:b/>
          <w:bCs/>
          <w:sz w:val="16"/>
          <w:szCs w:val="16"/>
          <w:lang w:val="nl-NL"/>
        </w:rPr>
        <w:t>CTICUS</w:t>
      </w:r>
      <w:r w:rsidRPr="00BA257D">
        <w:rPr>
          <w:sz w:val="16"/>
          <w:szCs w:val="16"/>
          <w:lang w:val="nl-NL"/>
        </w:rPr>
        <w:t xml:space="preserve"> </w:t>
      </w:r>
      <w:r w:rsidRPr="00BA257D">
        <w:rPr>
          <w:sz w:val="16"/>
          <w:szCs w:val="16"/>
          <w:lang w:val="nl-NL"/>
        </w:rPr>
        <w:tab/>
        <w:t>N</w:t>
      </w:r>
      <w:r w:rsidR="00BA257D" w:rsidRPr="00BA257D">
        <w:rPr>
          <w:sz w:val="16"/>
          <w:szCs w:val="16"/>
          <w:lang w:val="nl-NL"/>
        </w:rPr>
        <w:t>a</w:t>
      </w:r>
      <w:r w:rsidR="006E03E3">
        <w:rPr>
          <w:sz w:val="16"/>
          <w:szCs w:val="16"/>
          <w:lang w:val="nl-NL"/>
        </w:rPr>
        <w:t>a</w:t>
      </w:r>
      <w:r w:rsidR="00BA257D" w:rsidRPr="00BA257D">
        <w:rPr>
          <w:sz w:val="16"/>
          <w:szCs w:val="16"/>
          <w:lang w:val="nl-NL"/>
        </w:rPr>
        <w:t>m</w:t>
      </w:r>
      <w:r w:rsidRPr="00BA257D">
        <w:rPr>
          <w:sz w:val="16"/>
          <w:szCs w:val="16"/>
          <w:lang w:val="nl-NL"/>
        </w:rPr>
        <w:t xml:space="preserve">, </w:t>
      </w:r>
      <w:r w:rsidR="00BA257D" w:rsidRPr="00BA257D">
        <w:rPr>
          <w:sz w:val="16"/>
          <w:szCs w:val="16"/>
          <w:lang w:val="nl-NL"/>
        </w:rPr>
        <w:t>Voornaam</w:t>
      </w:r>
      <w:r w:rsidRPr="00BA257D">
        <w:rPr>
          <w:sz w:val="16"/>
          <w:szCs w:val="16"/>
          <w:lang w:val="nl-NL"/>
        </w:rPr>
        <w:t> :</w:t>
      </w:r>
    </w:p>
    <w:p w14:paraId="20120497" w14:textId="4427522B" w:rsidR="00831030" w:rsidRPr="00BA257D" w:rsidRDefault="00831030" w:rsidP="00BF417A">
      <w:pPr>
        <w:tabs>
          <w:tab w:val="left" w:pos="1134"/>
        </w:tabs>
        <w:spacing w:line="276" w:lineRule="auto"/>
        <w:rPr>
          <w:sz w:val="16"/>
          <w:szCs w:val="16"/>
          <w:lang w:val="nl-NL"/>
        </w:rPr>
      </w:pPr>
      <w:r w:rsidRPr="00BA257D">
        <w:rPr>
          <w:sz w:val="16"/>
          <w:szCs w:val="16"/>
          <w:lang w:val="nl-NL"/>
        </w:rPr>
        <w:tab/>
        <w:t>Adres :</w:t>
      </w:r>
    </w:p>
    <w:p w14:paraId="30F84315" w14:textId="7ECB7EDF" w:rsidR="00831030" w:rsidRPr="00BA257D" w:rsidRDefault="00831030" w:rsidP="00BF417A">
      <w:pPr>
        <w:tabs>
          <w:tab w:val="left" w:pos="1134"/>
        </w:tabs>
        <w:spacing w:line="276" w:lineRule="auto"/>
        <w:rPr>
          <w:sz w:val="16"/>
          <w:szCs w:val="16"/>
          <w:lang w:val="nl-NL"/>
        </w:rPr>
      </w:pPr>
      <w:r w:rsidRPr="00BA257D">
        <w:rPr>
          <w:sz w:val="16"/>
          <w:szCs w:val="16"/>
          <w:lang w:val="nl-NL"/>
        </w:rPr>
        <w:tab/>
      </w:r>
      <w:r w:rsidR="00FA43D1">
        <w:rPr>
          <w:sz w:val="16"/>
          <w:szCs w:val="16"/>
          <w:lang w:val="nl-NL"/>
        </w:rPr>
        <w:t>I</w:t>
      </w:r>
      <w:r w:rsidR="00BA257D" w:rsidRPr="00BA257D">
        <w:rPr>
          <w:sz w:val="16"/>
          <w:szCs w:val="16"/>
          <w:lang w:val="nl-NL"/>
        </w:rPr>
        <w:t>dentificatienummer bij het RIZIV</w:t>
      </w:r>
      <w:r w:rsidRPr="00BA257D">
        <w:rPr>
          <w:sz w:val="16"/>
          <w:szCs w:val="16"/>
          <w:lang w:val="nl-NL"/>
        </w:rPr>
        <w:t xml:space="preserve"> : </w:t>
      </w:r>
    </w:p>
    <w:p w14:paraId="3980D39D" w14:textId="27BBDBB7" w:rsidR="002F2AF9" w:rsidRPr="002F2AF9" w:rsidRDefault="00831030" w:rsidP="002F2AF9">
      <w:pPr>
        <w:tabs>
          <w:tab w:val="left" w:pos="1134"/>
        </w:tabs>
        <w:spacing w:line="276" w:lineRule="auto"/>
        <w:rPr>
          <w:sz w:val="16"/>
          <w:szCs w:val="16"/>
          <w:lang w:val="nl-NL"/>
        </w:rPr>
      </w:pPr>
      <w:r w:rsidRPr="00BA257D">
        <w:rPr>
          <w:sz w:val="16"/>
          <w:szCs w:val="16"/>
          <w:lang w:val="nl-NL"/>
        </w:rPr>
        <w:tab/>
      </w:r>
      <w:r w:rsidR="00BA257D" w:rsidRPr="002F2AF9">
        <w:rPr>
          <w:sz w:val="16"/>
          <w:szCs w:val="16"/>
          <w:lang w:val="nl-NL"/>
        </w:rPr>
        <w:t>Aantal bijgevoegde documenten</w:t>
      </w:r>
      <w:r w:rsidR="00751F93" w:rsidRPr="002F2AF9">
        <w:rPr>
          <w:sz w:val="16"/>
          <w:szCs w:val="16"/>
          <w:lang w:val="nl-NL"/>
        </w:rPr>
        <w:t> :</w:t>
      </w:r>
      <w:r w:rsidR="002F2AF9" w:rsidRPr="002F2AF9">
        <w:rPr>
          <w:sz w:val="16"/>
          <w:szCs w:val="16"/>
          <w:lang w:val="nl-NL"/>
        </w:rPr>
        <w:tab/>
      </w:r>
      <w:r w:rsidR="002F2AF9" w:rsidRPr="002F2AF9">
        <w:rPr>
          <w:sz w:val="16"/>
          <w:szCs w:val="16"/>
          <w:lang w:val="nl-NL"/>
        </w:rPr>
        <w:tab/>
      </w:r>
      <w:r w:rsidR="002F2AF9" w:rsidRPr="002F2AF9">
        <w:rPr>
          <w:sz w:val="16"/>
          <w:szCs w:val="16"/>
          <w:lang w:val="nl-NL"/>
        </w:rPr>
        <w:tab/>
        <w:t xml:space="preserve"> Datum + handtekening</w:t>
      </w:r>
      <w:r w:rsidR="00934BBF">
        <w:rPr>
          <w:sz w:val="16"/>
          <w:szCs w:val="16"/>
          <w:lang w:val="nl-NL"/>
        </w:rPr>
        <w:t xml:space="preserve"> :</w:t>
      </w:r>
    </w:p>
    <w:bookmarkEnd w:id="0"/>
    <w:p w14:paraId="715367A3" w14:textId="77777777" w:rsidR="00934BBF" w:rsidRDefault="00934BBF" w:rsidP="002F2AF9">
      <w:pPr>
        <w:tabs>
          <w:tab w:val="center" w:pos="5536"/>
        </w:tabs>
        <w:suppressAutoHyphens/>
        <w:jc w:val="center"/>
        <w:rPr>
          <w:rFonts w:cs="Arial"/>
          <w:i/>
          <w:sz w:val="16"/>
          <w:szCs w:val="14"/>
          <w:lang w:val="nl-BE"/>
        </w:rPr>
      </w:pPr>
    </w:p>
    <w:p w14:paraId="04407990" w14:textId="6E1A06EB" w:rsidR="002F2AF9" w:rsidRPr="0009363A" w:rsidRDefault="002F2AF9" w:rsidP="002F2AF9">
      <w:pPr>
        <w:tabs>
          <w:tab w:val="center" w:pos="5536"/>
        </w:tabs>
        <w:suppressAutoHyphens/>
        <w:jc w:val="center"/>
        <w:rPr>
          <w:rFonts w:cs="Arial"/>
          <w:i/>
          <w:spacing w:val="-3"/>
          <w:sz w:val="16"/>
          <w:szCs w:val="14"/>
          <w:lang w:val="nl-NL"/>
        </w:rPr>
      </w:pPr>
      <w:r w:rsidRPr="0009363A">
        <w:rPr>
          <w:rFonts w:cs="Arial"/>
          <w:i/>
          <w:sz w:val="16"/>
          <w:szCs w:val="14"/>
          <w:lang w:val="nl-BE"/>
        </w:rPr>
        <w:t xml:space="preserve">Gezien om gevoegd te worden bij de verordening </w:t>
      </w:r>
      <w:r w:rsidRPr="0009363A">
        <w:rPr>
          <w:rFonts w:cs="Arial"/>
          <w:i/>
          <w:spacing w:val="-3"/>
          <w:sz w:val="16"/>
          <w:szCs w:val="14"/>
          <w:lang w:val="nl-NL"/>
        </w:rPr>
        <w:t>van</w:t>
      </w:r>
      <w:r w:rsidR="00CE242B">
        <w:rPr>
          <w:rFonts w:cs="Arial"/>
          <w:i/>
          <w:spacing w:val="-3"/>
          <w:sz w:val="16"/>
          <w:szCs w:val="14"/>
          <w:lang w:val="nl-NL"/>
        </w:rPr>
        <w:t xml:space="preserve"> 11 december 2023</w:t>
      </w:r>
      <w:r w:rsidRPr="0009363A">
        <w:rPr>
          <w:rFonts w:cs="Arial"/>
          <w:i/>
          <w:spacing w:val="-3"/>
          <w:sz w:val="16"/>
          <w:szCs w:val="14"/>
          <w:lang w:val="nl-NL"/>
        </w:rPr>
        <w:t xml:space="preserve"> tot wijziging van de verordening van 28 juli 2003 tot uitvoering van artikel 22, 11° van de wet betreffende de verplichte verzekering voor geneeskundige verzorging en uitkeringen, gecoördineerd op 14 juli 1994.</w:t>
      </w:r>
    </w:p>
    <w:p w14:paraId="38842CFB" w14:textId="77777777" w:rsidR="002F2AF9" w:rsidRPr="0009363A" w:rsidRDefault="002F2AF9" w:rsidP="002F2AF9">
      <w:pPr>
        <w:rPr>
          <w:rFonts w:cs="Arial"/>
          <w:i/>
          <w:sz w:val="16"/>
          <w:szCs w:val="14"/>
          <w:lang w:val="nl-BE"/>
        </w:rPr>
      </w:pPr>
      <w:r w:rsidRPr="0009363A">
        <w:rPr>
          <w:rFonts w:cs="Arial"/>
          <w:i/>
          <w:sz w:val="16"/>
          <w:szCs w:val="14"/>
          <w:lang w:val="nl-BE"/>
        </w:rPr>
        <w:tab/>
      </w:r>
    </w:p>
    <w:p w14:paraId="41BE5E58" w14:textId="2C810885" w:rsidR="002F2AF9" w:rsidRPr="0009363A" w:rsidRDefault="002F2AF9" w:rsidP="002F2AF9">
      <w:pPr>
        <w:jc w:val="center"/>
        <w:rPr>
          <w:rFonts w:cs="Arial"/>
          <w:i/>
          <w:sz w:val="16"/>
          <w:szCs w:val="14"/>
          <w:lang w:val="nl-BE"/>
        </w:rPr>
      </w:pPr>
      <w:r>
        <w:rPr>
          <w:rFonts w:cs="Arial"/>
          <w:i/>
          <w:sz w:val="16"/>
          <w:szCs w:val="14"/>
          <w:lang w:val="nl-BE"/>
        </w:rPr>
        <w:t xml:space="preserve">          De Leidend Ambtenaar,</w:t>
      </w:r>
      <w:r>
        <w:rPr>
          <w:rFonts w:cs="Arial"/>
          <w:i/>
          <w:sz w:val="16"/>
          <w:szCs w:val="14"/>
          <w:lang w:val="nl-BE"/>
        </w:rPr>
        <w:tab/>
        <w:t xml:space="preserve">  </w:t>
      </w:r>
      <w:r>
        <w:rPr>
          <w:rFonts w:cs="Arial"/>
          <w:i/>
          <w:sz w:val="16"/>
          <w:szCs w:val="14"/>
          <w:lang w:val="nl-BE"/>
        </w:rPr>
        <w:tab/>
      </w:r>
      <w:r>
        <w:rPr>
          <w:rFonts w:cs="Arial"/>
          <w:i/>
          <w:sz w:val="16"/>
          <w:szCs w:val="14"/>
          <w:lang w:val="nl-BE"/>
        </w:rPr>
        <w:tab/>
      </w:r>
      <w:r>
        <w:rPr>
          <w:rFonts w:cs="Arial"/>
          <w:i/>
          <w:sz w:val="16"/>
          <w:szCs w:val="14"/>
          <w:lang w:val="nl-BE"/>
        </w:rPr>
        <w:tab/>
      </w:r>
      <w:r>
        <w:rPr>
          <w:rFonts w:cs="Arial"/>
          <w:i/>
          <w:sz w:val="16"/>
          <w:szCs w:val="14"/>
          <w:lang w:val="nl-BE"/>
        </w:rPr>
        <w:tab/>
      </w:r>
      <w:r w:rsidR="00934BBF">
        <w:rPr>
          <w:rFonts w:cs="Arial"/>
          <w:i/>
          <w:sz w:val="16"/>
          <w:szCs w:val="14"/>
          <w:lang w:val="nl-BE"/>
        </w:rPr>
        <w:t xml:space="preserve">    </w:t>
      </w:r>
      <w:r w:rsidRPr="0009363A">
        <w:rPr>
          <w:rFonts w:cs="Arial"/>
          <w:i/>
          <w:sz w:val="16"/>
          <w:szCs w:val="14"/>
          <w:lang w:val="nl-BE"/>
        </w:rPr>
        <w:t xml:space="preserve">De </w:t>
      </w:r>
      <w:r w:rsidRPr="00DC056D">
        <w:rPr>
          <w:rFonts w:cs="Arial"/>
          <w:i/>
          <w:sz w:val="16"/>
          <w:szCs w:val="14"/>
          <w:lang w:val="nl-BE"/>
        </w:rPr>
        <w:t>Voorzitster</w:t>
      </w:r>
      <w:r w:rsidRPr="0009363A">
        <w:rPr>
          <w:rFonts w:cs="Arial"/>
          <w:i/>
          <w:sz w:val="16"/>
          <w:szCs w:val="14"/>
          <w:lang w:val="nl-BE"/>
        </w:rPr>
        <w:t>,</w:t>
      </w:r>
    </w:p>
    <w:p w14:paraId="3F36228C" w14:textId="77777777" w:rsidR="002F2AF9" w:rsidRPr="0009363A" w:rsidRDefault="002F2AF9" w:rsidP="002F2AF9">
      <w:pPr>
        <w:jc w:val="center"/>
        <w:rPr>
          <w:rFonts w:cs="Arial"/>
          <w:i/>
          <w:sz w:val="14"/>
          <w:szCs w:val="14"/>
          <w:lang w:val="nl-BE"/>
        </w:rPr>
      </w:pPr>
    </w:p>
    <w:p w14:paraId="3B6F6EC1" w14:textId="77777777" w:rsidR="002F2AF9" w:rsidRDefault="002F2AF9" w:rsidP="00934BBF">
      <w:pPr>
        <w:rPr>
          <w:rFonts w:cs="Arial"/>
          <w:i/>
          <w:sz w:val="14"/>
          <w:szCs w:val="14"/>
          <w:lang w:val="nl-BE"/>
        </w:rPr>
      </w:pPr>
    </w:p>
    <w:p w14:paraId="3CF8B775" w14:textId="77777777" w:rsidR="002F2AF9" w:rsidRPr="0009363A" w:rsidRDefault="002F2AF9" w:rsidP="002F2AF9">
      <w:pPr>
        <w:jc w:val="center"/>
        <w:rPr>
          <w:rFonts w:cs="Arial"/>
          <w:i/>
          <w:sz w:val="14"/>
          <w:szCs w:val="14"/>
          <w:lang w:val="nl-BE"/>
        </w:rPr>
      </w:pPr>
    </w:p>
    <w:p w14:paraId="2CA2D913" w14:textId="77777777" w:rsidR="002F2AF9" w:rsidRPr="0009363A" w:rsidRDefault="002F2AF9" w:rsidP="002F2AF9">
      <w:pPr>
        <w:jc w:val="center"/>
        <w:rPr>
          <w:rFonts w:cs="Arial"/>
          <w:i/>
          <w:sz w:val="14"/>
          <w:szCs w:val="14"/>
          <w:lang w:val="nl-BE"/>
        </w:rPr>
      </w:pPr>
    </w:p>
    <w:p w14:paraId="7E6E7202" w14:textId="77777777" w:rsidR="002F2AF9" w:rsidRPr="0009363A" w:rsidRDefault="002F2AF9" w:rsidP="002F2AF9">
      <w:pPr>
        <w:jc w:val="center"/>
        <w:rPr>
          <w:rFonts w:cs="Arial"/>
          <w:i/>
          <w:sz w:val="14"/>
          <w:szCs w:val="14"/>
          <w:lang w:val="nl-BE"/>
        </w:rPr>
      </w:pPr>
    </w:p>
    <w:p w14:paraId="6E18BB33" w14:textId="77777777" w:rsidR="002F2AF9" w:rsidRPr="0009363A" w:rsidRDefault="002F2AF9" w:rsidP="002F2AF9">
      <w:pPr>
        <w:autoSpaceDE w:val="0"/>
        <w:autoSpaceDN w:val="0"/>
        <w:adjustRightInd w:val="0"/>
        <w:ind w:left="1134" w:firstLine="567"/>
        <w:rPr>
          <w:rFonts w:cs="Arial"/>
          <w:i/>
          <w:sz w:val="16"/>
          <w:szCs w:val="19"/>
          <w:lang w:val="nl-BE" w:eastAsia="en-GB"/>
        </w:rPr>
      </w:pPr>
      <w:r w:rsidRPr="00490CDF">
        <w:rPr>
          <w:rFonts w:cs="Arial"/>
          <w:i/>
          <w:sz w:val="16"/>
          <w:szCs w:val="19"/>
          <w:lang w:val="nl-BE" w:eastAsia="en-GB"/>
        </w:rPr>
        <w:t xml:space="preserve">Mickael DAUBIE                                         </w:t>
      </w:r>
      <w:r w:rsidRPr="0009363A">
        <w:rPr>
          <w:rFonts w:cs="Arial"/>
          <w:i/>
          <w:sz w:val="16"/>
          <w:szCs w:val="19"/>
          <w:lang w:val="nl-BE" w:eastAsia="en-GB"/>
        </w:rPr>
        <w:t xml:space="preserve">                                         </w:t>
      </w:r>
    </w:p>
    <w:p w14:paraId="45D272C3" w14:textId="77777777" w:rsidR="002F2AF9" w:rsidRPr="0009363A" w:rsidRDefault="002F2AF9" w:rsidP="002F2AF9">
      <w:pPr>
        <w:tabs>
          <w:tab w:val="right" w:leader="dot" w:pos="5103"/>
        </w:tabs>
        <w:rPr>
          <w:rFonts w:cs="Arial"/>
          <w:i/>
          <w:sz w:val="16"/>
          <w:szCs w:val="19"/>
          <w:lang w:val="nl-BE" w:eastAsia="en-GB"/>
        </w:rPr>
      </w:pPr>
      <w:r w:rsidRPr="0009363A">
        <w:rPr>
          <w:rFonts w:cs="Arial"/>
          <w:i/>
          <w:sz w:val="16"/>
          <w:szCs w:val="19"/>
          <w:lang w:val="nl-BE" w:eastAsia="en-GB"/>
        </w:rPr>
        <w:t xml:space="preserve">                                    </w:t>
      </w:r>
      <w:r>
        <w:rPr>
          <w:rFonts w:cs="Arial"/>
          <w:i/>
          <w:sz w:val="16"/>
          <w:szCs w:val="19"/>
          <w:lang w:val="nl-BE" w:eastAsia="en-GB"/>
        </w:rPr>
        <w:t xml:space="preserve">  </w:t>
      </w:r>
      <w:r w:rsidRPr="0009363A">
        <w:rPr>
          <w:rFonts w:cs="Arial"/>
          <w:i/>
          <w:sz w:val="16"/>
          <w:szCs w:val="19"/>
          <w:lang w:val="nl-BE" w:eastAsia="en-GB"/>
        </w:rPr>
        <w:t>Directeur-generaal</w:t>
      </w:r>
    </w:p>
    <w:p w14:paraId="75BD79AD" w14:textId="164556AC" w:rsidR="002F2AF9" w:rsidRPr="00DC056D" w:rsidRDefault="002F2AF9" w:rsidP="00934BBF">
      <w:pPr>
        <w:tabs>
          <w:tab w:val="right" w:leader="dot" w:pos="5103"/>
        </w:tabs>
        <w:rPr>
          <w:rFonts w:cs="Arial"/>
          <w:i/>
          <w:sz w:val="14"/>
          <w:szCs w:val="14"/>
          <w:lang w:val="nl-NL"/>
        </w:rPr>
      </w:pPr>
      <w:r w:rsidRPr="0009363A">
        <w:rPr>
          <w:i/>
          <w:sz w:val="16"/>
          <w:lang w:val="nl-BE"/>
        </w:rPr>
        <w:t xml:space="preserve">                                  </w:t>
      </w:r>
      <w:r>
        <w:rPr>
          <w:i/>
          <w:sz w:val="16"/>
          <w:lang w:val="nl-BE"/>
        </w:rPr>
        <w:t xml:space="preserve">  </w:t>
      </w:r>
      <w:r w:rsidRPr="0009363A">
        <w:rPr>
          <w:i/>
          <w:sz w:val="16"/>
          <w:lang w:val="nl-BE"/>
        </w:rPr>
        <w:t xml:space="preserve">  van de Dienst voor</w:t>
      </w:r>
      <w:r w:rsidR="00934BBF">
        <w:rPr>
          <w:i/>
          <w:sz w:val="16"/>
          <w:lang w:val="nl-BE"/>
        </w:rPr>
        <w:t xml:space="preserve"> </w:t>
      </w:r>
      <w:r w:rsidR="00934BBF" w:rsidRPr="00490CDF">
        <w:rPr>
          <w:i/>
          <w:sz w:val="16"/>
          <w:lang w:val="nl-NL"/>
        </w:rPr>
        <w:t>geneeskundige verzorging</w:t>
      </w:r>
      <w:r w:rsidR="00934BBF">
        <w:rPr>
          <w:i/>
          <w:sz w:val="16"/>
          <w:lang w:val="nl-NL"/>
        </w:rPr>
        <w:t xml:space="preserve"> </w:t>
      </w:r>
      <w:r w:rsidRPr="0009363A">
        <w:rPr>
          <w:i/>
          <w:sz w:val="16"/>
          <w:lang w:val="nl-BE"/>
        </w:rPr>
        <w:t xml:space="preserve">      </w:t>
      </w:r>
      <w:r w:rsidR="00934BBF">
        <w:rPr>
          <w:i/>
          <w:sz w:val="16"/>
          <w:lang w:val="nl-BE"/>
        </w:rPr>
        <w:t xml:space="preserve"> </w:t>
      </w:r>
      <w:r w:rsidR="00934BBF">
        <w:rPr>
          <w:i/>
          <w:sz w:val="16"/>
          <w:lang w:val="nl-BE"/>
        </w:rPr>
        <w:tab/>
      </w:r>
      <w:r w:rsidR="00934BBF">
        <w:rPr>
          <w:i/>
          <w:sz w:val="16"/>
          <w:lang w:val="nl-BE"/>
        </w:rPr>
        <w:tab/>
      </w:r>
      <w:r w:rsidR="00934BBF">
        <w:rPr>
          <w:i/>
          <w:sz w:val="16"/>
          <w:lang w:val="nl-BE"/>
        </w:rPr>
        <w:tab/>
      </w:r>
      <w:r w:rsidR="00934BBF" w:rsidRPr="00DC056D">
        <w:rPr>
          <w:rFonts w:cs="Arial"/>
          <w:i/>
          <w:sz w:val="16"/>
          <w:szCs w:val="19"/>
          <w:lang w:val="nl-NL" w:eastAsia="en-GB"/>
        </w:rPr>
        <w:t>Anne KIRSCH</w:t>
      </w:r>
      <w:r w:rsidRPr="0009363A">
        <w:rPr>
          <w:i/>
          <w:sz w:val="16"/>
          <w:lang w:val="nl-BE"/>
        </w:rPr>
        <w:t xml:space="preserve">                         </w:t>
      </w:r>
    </w:p>
    <w:p w14:paraId="454BB3E0" w14:textId="77777777" w:rsidR="002F2AF9" w:rsidRPr="00934BBF" w:rsidRDefault="002F2AF9" w:rsidP="00BF417A">
      <w:pPr>
        <w:tabs>
          <w:tab w:val="left" w:pos="1134"/>
        </w:tabs>
        <w:spacing w:line="276" w:lineRule="auto"/>
        <w:rPr>
          <w:sz w:val="16"/>
          <w:szCs w:val="16"/>
          <w:lang w:val="nl-NL"/>
        </w:rPr>
      </w:pPr>
    </w:p>
    <w:sectPr w:rsidR="002F2AF9" w:rsidRPr="00934BBF" w:rsidSect="00213EAA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33E64" w14:textId="77777777" w:rsidR="00213EAA" w:rsidRDefault="00213EAA" w:rsidP="00213EAA">
      <w:r>
        <w:separator/>
      </w:r>
    </w:p>
  </w:endnote>
  <w:endnote w:type="continuationSeparator" w:id="0">
    <w:p w14:paraId="454AB3D5" w14:textId="77777777" w:rsidR="00213EAA" w:rsidRDefault="00213EAA" w:rsidP="0021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830E" w14:textId="77777777" w:rsidR="00213EAA" w:rsidRDefault="00213EAA" w:rsidP="00213EAA">
      <w:r>
        <w:separator/>
      </w:r>
    </w:p>
  </w:footnote>
  <w:footnote w:type="continuationSeparator" w:id="0">
    <w:p w14:paraId="1C341BB8" w14:textId="77777777" w:rsidR="00213EAA" w:rsidRDefault="00213EAA" w:rsidP="00213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F6997"/>
    <w:multiLevelType w:val="hybridMultilevel"/>
    <w:tmpl w:val="76FE78CE"/>
    <w:lvl w:ilvl="0" w:tplc="F2E25F7C">
      <w:start w:val="4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2826F6"/>
    <w:multiLevelType w:val="hybridMultilevel"/>
    <w:tmpl w:val="12F49818"/>
    <w:lvl w:ilvl="0" w:tplc="7D5EE4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90E88"/>
    <w:multiLevelType w:val="hybridMultilevel"/>
    <w:tmpl w:val="1AF6AC3E"/>
    <w:lvl w:ilvl="0" w:tplc="AF8044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C2E7F"/>
    <w:multiLevelType w:val="hybridMultilevel"/>
    <w:tmpl w:val="252A22AA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2443393">
    <w:abstractNumId w:val="3"/>
  </w:num>
  <w:num w:numId="2" w16cid:durableId="835922341">
    <w:abstractNumId w:val="2"/>
  </w:num>
  <w:num w:numId="3" w16cid:durableId="1507669955">
    <w:abstractNumId w:val="0"/>
  </w:num>
  <w:num w:numId="4" w16cid:durableId="2119055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6F"/>
    <w:rsid w:val="000A1C89"/>
    <w:rsid w:val="000A63F7"/>
    <w:rsid w:val="000F3D11"/>
    <w:rsid w:val="00147EC9"/>
    <w:rsid w:val="001505A6"/>
    <w:rsid w:val="001725FE"/>
    <w:rsid w:val="001E3279"/>
    <w:rsid w:val="001F011C"/>
    <w:rsid w:val="00212544"/>
    <w:rsid w:val="00213EAA"/>
    <w:rsid w:val="00260059"/>
    <w:rsid w:val="002F2AF9"/>
    <w:rsid w:val="00332B43"/>
    <w:rsid w:val="00337831"/>
    <w:rsid w:val="00384280"/>
    <w:rsid w:val="00397E97"/>
    <w:rsid w:val="003A434F"/>
    <w:rsid w:val="003C4C6F"/>
    <w:rsid w:val="003E40D4"/>
    <w:rsid w:val="003F0ABE"/>
    <w:rsid w:val="004638AD"/>
    <w:rsid w:val="004734B3"/>
    <w:rsid w:val="004F2B29"/>
    <w:rsid w:val="00504347"/>
    <w:rsid w:val="0052154A"/>
    <w:rsid w:val="00553B3E"/>
    <w:rsid w:val="00573BA1"/>
    <w:rsid w:val="005812E6"/>
    <w:rsid w:val="005C3E97"/>
    <w:rsid w:val="006C7E4A"/>
    <w:rsid w:val="006E03E3"/>
    <w:rsid w:val="006E390D"/>
    <w:rsid w:val="00733E85"/>
    <w:rsid w:val="00744880"/>
    <w:rsid w:val="007508E8"/>
    <w:rsid w:val="00751F93"/>
    <w:rsid w:val="00756526"/>
    <w:rsid w:val="00780DEB"/>
    <w:rsid w:val="007C7F95"/>
    <w:rsid w:val="007F398F"/>
    <w:rsid w:val="008063EB"/>
    <w:rsid w:val="00813A99"/>
    <w:rsid w:val="00831030"/>
    <w:rsid w:val="00845AFE"/>
    <w:rsid w:val="00856174"/>
    <w:rsid w:val="00862BBB"/>
    <w:rsid w:val="008A7F23"/>
    <w:rsid w:val="009009DD"/>
    <w:rsid w:val="00914051"/>
    <w:rsid w:val="00923B2E"/>
    <w:rsid w:val="00934BBF"/>
    <w:rsid w:val="009A61A4"/>
    <w:rsid w:val="009C07A7"/>
    <w:rsid w:val="00A13F88"/>
    <w:rsid w:val="00AB62D7"/>
    <w:rsid w:val="00B44B51"/>
    <w:rsid w:val="00B65163"/>
    <w:rsid w:val="00B91060"/>
    <w:rsid w:val="00BA257D"/>
    <w:rsid w:val="00BA27DF"/>
    <w:rsid w:val="00BF417A"/>
    <w:rsid w:val="00C12E49"/>
    <w:rsid w:val="00C439B3"/>
    <w:rsid w:val="00C86E24"/>
    <w:rsid w:val="00C96042"/>
    <w:rsid w:val="00CB302F"/>
    <w:rsid w:val="00CD1ADA"/>
    <w:rsid w:val="00CE145C"/>
    <w:rsid w:val="00CE242B"/>
    <w:rsid w:val="00CE5E5C"/>
    <w:rsid w:val="00CE7285"/>
    <w:rsid w:val="00CF63C9"/>
    <w:rsid w:val="00D579FB"/>
    <w:rsid w:val="00D712F2"/>
    <w:rsid w:val="00D816ED"/>
    <w:rsid w:val="00DE3BA3"/>
    <w:rsid w:val="00DF609C"/>
    <w:rsid w:val="00E02E60"/>
    <w:rsid w:val="00E821CE"/>
    <w:rsid w:val="00EE2D61"/>
    <w:rsid w:val="00F30F72"/>
    <w:rsid w:val="00F67E45"/>
    <w:rsid w:val="00FA43D1"/>
    <w:rsid w:val="00FB0297"/>
    <w:rsid w:val="00FD5ADC"/>
    <w:rsid w:val="00FD5F31"/>
    <w:rsid w:val="00FE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BEAA6"/>
  <w15:chartTrackingRefBased/>
  <w15:docId w15:val="{0900D66E-8D7E-44E3-973D-A1CBE374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C4C6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C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508E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6005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60059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60059"/>
    <w:rPr>
      <w:rFonts w:ascii="Arial" w:eastAsia="Times New Roman" w:hAnsi="Arial" w:cs="Times New Roman"/>
      <w:sz w:val="20"/>
      <w:szCs w:val="20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005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0059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Koptekst">
    <w:name w:val="header"/>
    <w:basedOn w:val="Standaard"/>
    <w:link w:val="KoptekstChar"/>
    <w:uiPriority w:val="99"/>
    <w:unhideWhenUsed/>
    <w:rsid w:val="00213EAA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13EAA"/>
    <w:rPr>
      <w:rFonts w:ascii="Arial" w:eastAsia="Times New Roman" w:hAnsi="Arial" w:cs="Times New Roman"/>
      <w:sz w:val="20"/>
      <w:szCs w:val="20"/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213EAA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13EAA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F4905-BC92-475A-9502-DAF965254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RIZIV-INAMI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Laloux (RIZIV-INAMI)</dc:creator>
  <cp:keywords/>
  <dc:description/>
  <cp:lastModifiedBy>Elke Caboor (RIZIV-INAMI)</cp:lastModifiedBy>
  <cp:revision>20</cp:revision>
  <dcterms:created xsi:type="dcterms:W3CDTF">2023-07-17T08:51:00Z</dcterms:created>
  <dcterms:modified xsi:type="dcterms:W3CDTF">2024-07-02T14:04:00Z</dcterms:modified>
</cp:coreProperties>
</file>