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2" w:type="dxa"/>
        <w:tblLook w:val="04A0" w:firstRow="1" w:lastRow="0" w:firstColumn="1" w:lastColumn="0" w:noHBand="0" w:noVBand="1"/>
      </w:tblPr>
      <w:tblGrid>
        <w:gridCol w:w="452"/>
        <w:gridCol w:w="567"/>
        <w:gridCol w:w="826"/>
        <w:gridCol w:w="947"/>
        <w:gridCol w:w="2330"/>
        <w:gridCol w:w="717"/>
        <w:gridCol w:w="850"/>
        <w:gridCol w:w="993"/>
        <w:gridCol w:w="1700"/>
      </w:tblGrid>
      <w:tr w:rsidR="009900F3" w:rsidRPr="00D15D5D" w14:paraId="4BA49314" w14:textId="77777777" w:rsidTr="0027360A">
        <w:trPr>
          <w:trHeight w:val="1653"/>
        </w:trPr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E15C" w14:textId="77777777" w:rsidR="009900F3" w:rsidRPr="00E104D7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center"/>
            <w:hideMark/>
          </w:tcPr>
          <w:p w14:paraId="40084D4E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Nr. ERK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D973"/>
            <w:noWrap/>
            <w:vAlign w:val="center"/>
            <w:hideMark/>
          </w:tcPr>
          <w:p w14:paraId="198A7CBC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REGIO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D973"/>
            <w:noWrap/>
            <w:vAlign w:val="center"/>
            <w:hideMark/>
          </w:tcPr>
          <w:p w14:paraId="70DFF224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TAALROL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D973"/>
            <w:noWrap/>
            <w:vAlign w:val="center"/>
            <w:hideMark/>
          </w:tcPr>
          <w:p w14:paraId="5A59319C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INSTELLING (HOOFD)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D973"/>
            <w:vAlign w:val="center"/>
          </w:tcPr>
          <w:p w14:paraId="2AD1021E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Nr. ERK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D973"/>
            <w:vAlign w:val="center"/>
          </w:tcPr>
          <w:p w14:paraId="2F4B0793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REGIO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D973"/>
            <w:vAlign w:val="center"/>
          </w:tcPr>
          <w:p w14:paraId="6C6E6199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TAALROL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D973"/>
            <w:vAlign w:val="center"/>
          </w:tcPr>
          <w:p w14:paraId="61A32A8F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INSTELLING </w:t>
            </w:r>
          </w:p>
        </w:tc>
      </w:tr>
      <w:tr w:rsidR="009900F3" w:rsidRPr="001B4BD2" w14:paraId="7B66563F" w14:textId="77777777" w:rsidTr="0027360A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4C06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28EB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947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95AF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V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645E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457D" w14:textId="77777777" w:rsidR="009900F3" w:rsidRPr="000C2D4B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val="nl-NL" w:eastAsia="en-GB"/>
              </w:rPr>
            </w:pPr>
            <w:r w:rsidRPr="0036670E">
              <w:rPr>
                <w:rFonts w:ascii="Arial" w:hAnsi="Arial" w:cs="Arial"/>
                <w:color w:val="000000"/>
                <w:sz w:val="16"/>
                <w:szCs w:val="16"/>
                <w:lang w:val="nl-NL" w:eastAsia="en-GB"/>
              </w:rPr>
              <w:t>PSYCHIATRISCHE KLINIEK BROEDERS ALEXIANEN (Afdeling Eetherstel)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8FFE" w14:textId="77777777" w:rsidR="009900F3" w:rsidRPr="000C2D4B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val="nl-NL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FD55" w14:textId="77777777" w:rsidR="009900F3" w:rsidRPr="000C2D4B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7BAD" w14:textId="77777777" w:rsidR="009900F3" w:rsidRPr="000C2D4B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4E7F" w14:textId="77777777" w:rsidR="009900F3" w:rsidRPr="000C2D4B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val="nl-NL" w:eastAsia="en-GB"/>
              </w:rPr>
            </w:pPr>
          </w:p>
        </w:tc>
      </w:tr>
      <w:tr w:rsidR="009900F3" w:rsidRPr="001B4BD2" w14:paraId="691E20C1" w14:textId="77777777" w:rsidTr="0027360A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A640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A65C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009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11B4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V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1103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8C22" w14:textId="77777777" w:rsidR="009900F3" w:rsidRPr="00D15D5D" w:rsidRDefault="009900F3" w:rsidP="0027360A">
            <w:pPr>
              <w:rPr>
                <w:rFonts w:ascii="Arial" w:hAnsi="Arial" w:cs="Arial"/>
                <w:sz w:val="16"/>
                <w:szCs w:val="16"/>
                <w:lang w:val="nl-NL" w:eastAsia="en-GB"/>
              </w:rPr>
            </w:pPr>
            <w:r w:rsidRPr="008E7DB4">
              <w:rPr>
                <w:rFonts w:ascii="Arial" w:hAnsi="Arial" w:cs="Arial"/>
                <w:sz w:val="16"/>
                <w:szCs w:val="16"/>
                <w:lang w:val="nl-NL" w:eastAsia="en-GB"/>
              </w:rPr>
              <w:t>ZAS MIDDELHEIM, CADIX, PALFIJN, HOGE BEUKEN, JOOSTENS</w:t>
            </w:r>
            <w:r>
              <w:rPr>
                <w:rFonts w:ascii="Arial" w:hAnsi="Arial" w:cs="Arial"/>
                <w:sz w:val="16"/>
                <w:szCs w:val="16"/>
                <w:lang w:val="nl-NL" w:eastAsia="en-GB"/>
              </w:rPr>
              <w:t xml:space="preserve"> (</w:t>
            </w:r>
            <w:r w:rsidRPr="00D15D5D">
              <w:rPr>
                <w:rFonts w:ascii="Arial" w:hAnsi="Arial" w:cs="Arial"/>
                <w:sz w:val="16"/>
                <w:szCs w:val="16"/>
                <w:lang w:val="nl-NL" w:eastAsia="en-GB"/>
              </w:rPr>
              <w:t>ZAS-UKJA</w:t>
            </w:r>
            <w:r>
              <w:rPr>
                <w:rFonts w:ascii="Arial" w:hAnsi="Arial" w:cs="Arial"/>
                <w:sz w:val="16"/>
                <w:szCs w:val="16"/>
                <w:lang w:val="nl-NL" w:eastAsia="en-GB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F1B5" w14:textId="77777777" w:rsidR="009900F3" w:rsidRPr="00D15D5D" w:rsidRDefault="009900F3" w:rsidP="0027360A">
            <w:pPr>
              <w:rPr>
                <w:rFonts w:ascii="Arial" w:hAnsi="Arial" w:cs="Arial"/>
                <w:sz w:val="16"/>
                <w:szCs w:val="16"/>
                <w:lang w:val="nl-NL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822C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sz w:val="16"/>
                <w:szCs w:val="16"/>
                <w:lang w:val="nl-NL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E85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sz w:val="16"/>
                <w:szCs w:val="16"/>
                <w:lang w:val="nl-NL"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0AAB" w14:textId="77777777" w:rsidR="009900F3" w:rsidRPr="00D15D5D" w:rsidRDefault="009900F3" w:rsidP="0027360A">
            <w:pPr>
              <w:rPr>
                <w:rFonts w:ascii="Arial" w:hAnsi="Arial" w:cs="Arial"/>
                <w:sz w:val="16"/>
                <w:szCs w:val="16"/>
                <w:lang w:val="nl-NL" w:eastAsia="en-GB"/>
              </w:rPr>
            </w:pPr>
          </w:p>
        </w:tc>
      </w:tr>
      <w:tr w:rsidR="009900F3" w:rsidRPr="00D15D5D" w14:paraId="4F6D8521" w14:textId="77777777" w:rsidTr="0027360A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75C3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806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403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0462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426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39C2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  <w:t>CLINIQUES UNIVERSITAIRES SAINT-LUC (UCL) - Service de Psychiatrie InfantoJuvénile"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D28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D15D5D"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9DA9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D15D5D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D33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D15D5D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2A38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D15D5D">
              <w:rPr>
                <w:rFonts w:ascii="Arial" w:hAnsi="Arial" w:cs="Arial"/>
                <w:sz w:val="16"/>
                <w:szCs w:val="16"/>
              </w:rPr>
              <w:t>EPSYLON Asbl - LA RAMEE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34D6">
              <w:rPr>
                <w:rFonts w:ascii="Arial" w:hAnsi="Arial" w:cs="Arial"/>
                <w:sz w:val="16"/>
                <w:szCs w:val="16"/>
              </w:rPr>
              <w:t>(Service des troubles des conduites alimentaires)</w:t>
            </w:r>
          </w:p>
        </w:tc>
      </w:tr>
      <w:tr w:rsidR="009900F3" w:rsidRPr="00D15D5D" w14:paraId="315E6D85" w14:textId="77777777" w:rsidTr="0027360A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1436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3190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21E7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646C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6458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UZ BRUSSEL - Eetkliniek PAika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4708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730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48A4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8B00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9900F3" w:rsidRPr="00D15D5D" w14:paraId="5EADC5B7" w14:textId="77777777" w:rsidTr="0027360A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5E16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3282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943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67C3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V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8912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3A39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UNIVERSITAIR CENTRUM ST. JOZEF (UPC KU Leuven)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Afdeling Mind-body 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nit)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8FDF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3ED2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CBD7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D0DF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9900F3" w:rsidRPr="00D15D5D" w14:paraId="7BE64B02" w14:textId="77777777" w:rsidTr="0027360A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DAFE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1021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670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6AE7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V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DA24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4FBA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UNIVERSITAIR ZIEKENHUIS GENT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5255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76D2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3E5D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B17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9900F3" w:rsidRPr="00D15D5D" w14:paraId="202C1D86" w14:textId="77777777" w:rsidTr="0027360A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7AC5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B8E6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785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FC98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46FB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  <w:t>GROUPE SANTE CHC - CHC Clinique Montlegia Et CHC Waremme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  <w:t xml:space="preserve"> (</w:t>
            </w:r>
            <w:r w:rsidRPr="00250C4B"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  <w:t>(La Clinique des Troubles des Conduites Alimentaires du Groupe Santé CHC)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FD5F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1ED2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3B0C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69E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9900F3" w:rsidRPr="00D15D5D" w14:paraId="6E477F97" w14:textId="77777777" w:rsidTr="0027360A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5427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808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923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58E8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997D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F1D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CENTRE HOSPITALIER LE DOMAINE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EB5F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5B33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9C80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C6B2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9900F3" w:rsidRPr="00A8432F" w14:paraId="1E0DF581" w14:textId="77777777" w:rsidTr="0027360A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B765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7B20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D0DED">
              <w:rPr>
                <w:rFonts w:ascii="Arial" w:hAnsi="Arial" w:cs="Arial"/>
                <w:sz w:val="16"/>
                <w:szCs w:val="16"/>
                <w:lang w:val="nl-BE"/>
              </w:rPr>
              <w:t>406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67DF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D0DED">
              <w:rPr>
                <w:rFonts w:ascii="Arial" w:hAnsi="Arial" w:cs="Arial"/>
                <w:sz w:val="16"/>
                <w:szCs w:val="16"/>
                <w:lang w:val="nl-BE"/>
              </w:rPr>
              <w:t>B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A969" w14:textId="77777777" w:rsidR="009900F3" w:rsidRPr="00D15D5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D0DED">
              <w:rPr>
                <w:rFonts w:ascii="Arial" w:hAnsi="Arial" w:cs="Arial"/>
                <w:sz w:val="16"/>
                <w:szCs w:val="16"/>
                <w:lang w:val="nl-BE"/>
              </w:rPr>
              <w:t>F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DAFD" w14:textId="77777777" w:rsidR="009900F3" w:rsidRPr="00D15D5D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BD0DED">
              <w:rPr>
                <w:rFonts w:ascii="Arial" w:hAnsi="Arial" w:cs="Arial"/>
                <w:sz w:val="16"/>
                <w:szCs w:val="16"/>
                <w:lang w:val="nl-BE"/>
              </w:rPr>
              <w:t>HOPITAL ERASME (ULB)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E72" w14:textId="77777777" w:rsidR="009900F3" w:rsidRPr="00BD0DE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BE"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206C" w14:textId="77777777" w:rsidR="009900F3" w:rsidRPr="00BD0DE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BE"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B43D" w14:textId="77777777" w:rsidR="009900F3" w:rsidRPr="00BD0DED" w:rsidRDefault="009900F3" w:rsidP="002736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BE"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F-N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5C4F" w14:textId="77777777" w:rsidR="009900F3" w:rsidRPr="00A8432F" w:rsidRDefault="009900F3" w:rsidP="0027360A">
            <w:pPr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  <w:t>HOPITAL UNIVERSITAIRE DES ENFANTS REINE FABIOLA (HUDERF)</w:t>
            </w:r>
          </w:p>
        </w:tc>
      </w:tr>
    </w:tbl>
    <w:p w14:paraId="42F0B3E1" w14:textId="77777777" w:rsidR="00F67EB6" w:rsidRDefault="00F67EB6"/>
    <w:sectPr w:rsidR="00F67EB6" w:rsidSect="008C2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A33F" w14:textId="77777777" w:rsidR="009900F3" w:rsidRDefault="009900F3" w:rsidP="009900F3">
      <w:r>
        <w:separator/>
      </w:r>
    </w:p>
  </w:endnote>
  <w:endnote w:type="continuationSeparator" w:id="0">
    <w:p w14:paraId="228BD5FD" w14:textId="77777777" w:rsidR="009900F3" w:rsidRDefault="009900F3" w:rsidP="0099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324C" w14:textId="77777777" w:rsidR="009900F3" w:rsidRDefault="00990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09878" w14:textId="77777777" w:rsidR="009900F3" w:rsidRDefault="009900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1FFC" w14:textId="77777777" w:rsidR="009900F3" w:rsidRDefault="00990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F105F" w14:textId="77777777" w:rsidR="009900F3" w:rsidRDefault="009900F3" w:rsidP="009900F3">
      <w:r>
        <w:separator/>
      </w:r>
    </w:p>
  </w:footnote>
  <w:footnote w:type="continuationSeparator" w:id="0">
    <w:p w14:paraId="32EA37E0" w14:textId="77777777" w:rsidR="009900F3" w:rsidRDefault="009900F3" w:rsidP="0099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F720" w14:textId="77777777" w:rsidR="009900F3" w:rsidRDefault="00990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4DF03" w14:textId="78FA0809" w:rsidR="009900F3" w:rsidRPr="009900F3" w:rsidRDefault="009900F3">
    <w:pPr>
      <w:pStyle w:val="Header"/>
      <w:rPr>
        <w:sz w:val="28"/>
        <w:szCs w:val="28"/>
        <w:lang w:val="nl-NL"/>
      </w:rPr>
    </w:pPr>
    <w:r w:rsidRPr="009900F3">
      <w:rPr>
        <w:sz w:val="28"/>
        <w:szCs w:val="28"/>
        <w:lang w:val="nl-NL"/>
      </w:rPr>
      <w:t xml:space="preserve">Lijst </w:t>
    </w:r>
    <w:r w:rsidR="001E5E7C">
      <w:rPr>
        <w:sz w:val="28"/>
        <w:szCs w:val="28"/>
        <w:lang w:val="nl-NL"/>
      </w:rPr>
      <w:t>van</w:t>
    </w:r>
    <w:r w:rsidRPr="009900F3">
      <w:rPr>
        <w:sz w:val="28"/>
        <w:szCs w:val="28"/>
        <w:lang w:val="nl-NL"/>
      </w:rPr>
      <w:t xml:space="preserve"> de centra met een supraregionale referentiefunctie eetstoornissen.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FE45A" w14:textId="77777777" w:rsidR="009900F3" w:rsidRDefault="00990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F3"/>
    <w:rsid w:val="00104A81"/>
    <w:rsid w:val="001E5E7C"/>
    <w:rsid w:val="008C273A"/>
    <w:rsid w:val="009900F3"/>
    <w:rsid w:val="00AC52D2"/>
    <w:rsid w:val="00EA106D"/>
    <w:rsid w:val="00F6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2A4F0D5"/>
  <w15:chartTrackingRefBased/>
  <w15:docId w15:val="{48D75DEF-3F7E-4012-98C4-FAFDDECE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0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900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/>
      <w14:ligatures w14:val="standardContextu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00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/>
      <w14:ligatures w14:val="standardContextu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00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/>
      <w14:ligatures w14:val="standardContextua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00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BE"/>
      <w14:ligatures w14:val="standardContextua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900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BE"/>
      <w14:ligatures w14:val="standardContextua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900F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BE"/>
      <w14:ligatures w14:val="standardContextu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900F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BE"/>
      <w14:ligatures w14:val="standardContextu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900F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BE"/>
      <w14:ligatures w14:val="standardContextua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900F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B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0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990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990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9900F3"/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900F3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9900F3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9900F3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900F3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9900F3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900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99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9900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990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0F3"/>
    <w:pPr>
      <w:spacing w:before="160" w:after="160" w:line="259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kern w:val="2"/>
      <w:sz w:val="24"/>
      <w:szCs w:val="24"/>
      <w:lang w:val="fr-B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900F3"/>
    <w:rPr>
      <w:rFonts w:ascii="Arial" w:hAnsi="Arial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9900F3"/>
    <w:pPr>
      <w:spacing w:after="160" w:line="259" w:lineRule="auto"/>
      <w:ind w:left="720"/>
      <w:contextualSpacing/>
    </w:pPr>
    <w:rPr>
      <w:rFonts w:ascii="Arial" w:eastAsiaTheme="minorHAnsi" w:hAnsi="Arial" w:cstheme="minorBidi"/>
      <w:kern w:val="2"/>
      <w:sz w:val="24"/>
      <w:szCs w:val="24"/>
      <w:lang w:val="fr-B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90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kern w:val="2"/>
      <w:sz w:val="24"/>
      <w:szCs w:val="24"/>
      <w:lang w:val="fr-B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0F3"/>
    <w:rPr>
      <w:rFonts w:ascii="Arial" w:hAnsi="Arial"/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900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990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00F3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Footer">
    <w:name w:val="footer"/>
    <w:basedOn w:val="Normal"/>
    <w:link w:val="FooterChar"/>
    <w:rsid w:val="00990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00F3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7" ma:contentTypeDescription="Create a new document." ma:contentTypeScope="" ma:versionID="b7e5a58e8547aee10665ee39c61a025d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6fa60212aa4f618635d100911836c9e6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lcf76f155ced4ddcb4097134ff3c332f xmlns="52958594-2da7-401e-bef4-d71aadf473ce">
      <Terms xmlns="http://schemas.microsoft.com/office/infopath/2007/PartnerControls"/>
    </lcf76f155ced4ddcb4097134ff3c332f>
    <Date xmlns="52958594-2da7-401e-bef4-d71aadf473ce" xsi:nil="true"/>
  </documentManagement>
</p:properties>
</file>

<file path=customXml/itemProps1.xml><?xml version="1.0" encoding="utf-8"?>
<ds:datastoreItem xmlns:ds="http://schemas.openxmlformats.org/officeDocument/2006/customXml" ds:itemID="{6F31803B-F415-4435-9F6D-B7A7E15FFEE4}"/>
</file>

<file path=customXml/itemProps2.xml><?xml version="1.0" encoding="utf-8"?>
<ds:datastoreItem xmlns:ds="http://schemas.openxmlformats.org/officeDocument/2006/customXml" ds:itemID="{E96DDCC2-290E-4A55-ADD8-BDA5437B98D0}"/>
</file>

<file path=customXml/itemProps3.xml><?xml version="1.0" encoding="utf-8"?>
<ds:datastoreItem xmlns:ds="http://schemas.openxmlformats.org/officeDocument/2006/customXml" ds:itemID="{E7F384BD-37DE-41C1-9739-A0074ABF1C70}"/>
</file>

<file path=docMetadata/LabelInfo.xml><?xml version="1.0" encoding="utf-8"?>
<clbl:labelList xmlns:clbl="http://schemas.microsoft.com/office/2020/mipLabelMetadata">
  <clbl:label id="{66c008a4-b565-49a9-93c9-c1e64cad2e11}" enabled="0" method="" siteId="{66c008a4-b565-49a9-93c9-c1e64cad2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741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Van Eygen (RIZIV-INAMI)</dc:creator>
  <cp:keywords/>
  <dc:description/>
  <cp:lastModifiedBy>Marleen Van Eygen (RIZIV-INAMI)</cp:lastModifiedBy>
  <cp:revision>2</cp:revision>
  <dcterms:created xsi:type="dcterms:W3CDTF">2025-04-07T10:15:00Z</dcterms:created>
  <dcterms:modified xsi:type="dcterms:W3CDTF">2025-04-07T10:18:00Z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</Properties>
</file>