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6725" w14:textId="3244D3C0" w:rsidR="005470CB" w:rsidRPr="006C2E77" w:rsidRDefault="005470CB" w:rsidP="005470CB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6C2E77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6C2E77" w:rsidRPr="006C2E77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98e</w:t>
      </w:r>
    </w:p>
    <w:p w14:paraId="20FBC55E" w14:textId="77777777" w:rsidR="005470CB" w:rsidRDefault="005470CB" w:rsidP="00AF5A1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1319E0FE" w14:textId="77777777" w:rsidR="005470CB" w:rsidRPr="00725D36" w:rsidRDefault="005470CB" w:rsidP="0012484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de demande d’intervention dans le coût de prestations de logopédie</w:t>
      </w:r>
    </w:p>
    <w:p w14:paraId="62D93A01" w14:textId="77777777" w:rsidR="005470CB" w:rsidRPr="00906830" w:rsidRDefault="005470CB" w:rsidP="0012484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906830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C2 – dysfonctionnement du larynx et/ou des plis vocaux</w:t>
      </w:r>
    </w:p>
    <w:p w14:paraId="42931F04" w14:textId="77777777" w:rsidR="005470CB" w:rsidRPr="00906830" w:rsidRDefault="005470CB" w:rsidP="0012484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906830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2FC03332" w14:textId="77777777" w:rsidR="005470CB" w:rsidRPr="005470CB" w:rsidRDefault="005470CB" w:rsidP="00AF5A1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  <w:lang w:val="fr-BE"/>
        </w:rPr>
      </w:pPr>
    </w:p>
    <w:p w14:paraId="41D56E0A" w14:textId="05074279" w:rsidR="00AF5A19" w:rsidRDefault="00AF5A19" w:rsidP="00AF5A1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305665D6" w14:textId="77777777" w:rsidR="00AF5A19" w:rsidRPr="00AF5A19" w:rsidRDefault="00AF5A19" w:rsidP="00AF5A19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</w:rPr>
      </w:pPr>
    </w:p>
    <w:p w14:paraId="01506A0A" w14:textId="77777777" w:rsidR="002C1974" w:rsidRPr="00906830" w:rsidRDefault="002C1974" w:rsidP="002C1974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 w:rsidRPr="00906830"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 administratifs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2C1974" w:rsidRPr="00906830" w14:paraId="4C978A5C" w14:textId="77777777" w:rsidTr="003B1EE0">
        <w:tc>
          <w:tcPr>
            <w:tcW w:w="4620" w:type="dxa"/>
            <w:vAlign w:val="center"/>
          </w:tcPr>
          <w:p w14:paraId="0500A35B" w14:textId="77777777" w:rsidR="002C1974" w:rsidRPr="00906830" w:rsidRDefault="002C1974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906830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04878380" w14:textId="77777777" w:rsidR="002C1974" w:rsidRPr="00906830" w:rsidRDefault="002C1974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906830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3C894A99" w14:textId="77777777" w:rsidR="002C1974" w:rsidRPr="00906830" w:rsidRDefault="002C197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906830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06D5A13E" w14:textId="13262CB9" w:rsidR="00E96C37" w:rsidRPr="00906830" w:rsidRDefault="00E96C3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C1974" w:rsidRPr="00906830" w14:paraId="7CA40418" w14:textId="77777777" w:rsidTr="003B1EE0">
        <w:tc>
          <w:tcPr>
            <w:tcW w:w="4620" w:type="dxa"/>
            <w:vAlign w:val="center"/>
          </w:tcPr>
          <w:p w14:paraId="6CA3C628" w14:textId="77777777" w:rsidR="002C1974" w:rsidRPr="00906830" w:rsidRDefault="002C197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906830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61F5EB75" w14:textId="77777777" w:rsidR="002C1974" w:rsidRPr="00906830" w:rsidRDefault="002C197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906830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3256DC2B" w14:textId="77777777" w:rsidR="002C1974" w:rsidRPr="00906830" w:rsidRDefault="002C197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906830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49493057" w14:textId="77777777" w:rsidR="002C1974" w:rsidRPr="00906830" w:rsidRDefault="002C197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906830">
              <w:rPr>
                <w:rFonts w:ascii="Arial" w:eastAsia="Arial" w:hAnsi="Arial" w:cs="Arial"/>
                <w:color w:val="000000"/>
              </w:rPr>
              <w:t>Numéro National :</w:t>
            </w:r>
            <w:r w:rsidRPr="00906830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17D067D4" w14:textId="77777777" w:rsidR="002C1974" w:rsidRPr="00906830" w:rsidRDefault="002C197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906830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312BEAE9" w14:textId="77777777" w:rsidR="002C1974" w:rsidRPr="00906830" w:rsidRDefault="002C197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906830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7CDFBDA3" w14:textId="77777777" w:rsidR="002C1974" w:rsidRPr="00906830" w:rsidRDefault="002C197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906830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2E7B23FB" w14:textId="77777777" w:rsidR="002C1974" w:rsidRPr="00906830" w:rsidRDefault="002C197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906830">
              <w:rPr>
                <w:rFonts w:ascii="Arial" w:eastAsia="Arial" w:hAnsi="Arial" w:cs="Arial"/>
                <w:color w:val="000000"/>
              </w:rPr>
              <w:t xml:space="preserve">Email : </w:t>
            </w:r>
          </w:p>
          <w:p w14:paraId="45202123" w14:textId="77777777" w:rsidR="002C1974" w:rsidRPr="00906830" w:rsidRDefault="002C1974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906830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3B3DF864" w14:textId="77777777" w:rsidR="002C1974" w:rsidRPr="00906830" w:rsidRDefault="002C1974" w:rsidP="002C1974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36EEEEA" w14:textId="4EDB5498" w:rsidR="002C1974" w:rsidRPr="00906830" w:rsidRDefault="002C1974" w:rsidP="002C1974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906830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logopédiques</w:t>
      </w:r>
    </w:p>
    <w:p w14:paraId="0E790278" w14:textId="77777777" w:rsidR="002E3BFD" w:rsidRPr="00906830" w:rsidRDefault="002E3BFD" w:rsidP="002E3BF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>- Bilan initial</w:t>
      </w:r>
    </w:p>
    <w:p w14:paraId="53607415" w14:textId="77777777" w:rsidR="002E3BFD" w:rsidRPr="00906830" w:rsidRDefault="002E3BFD" w:rsidP="002E3BFD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 xml:space="preserve">lieu : </w:t>
      </w:r>
    </w:p>
    <w:p w14:paraId="36523633" w14:textId="77777777" w:rsidR="002E3BFD" w:rsidRPr="00906830" w:rsidRDefault="002E3BFD" w:rsidP="002E3BFD">
      <w:pPr>
        <w:pBdr>
          <w:top w:val="nil"/>
          <w:left w:val="nil"/>
          <w:bottom w:val="nil"/>
          <w:right w:val="nil"/>
          <w:between w:val="nil"/>
        </w:pBdr>
        <w:spacing w:after="0"/>
        <w:ind w:left="348" w:firstLine="72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 xml:space="preserve">date(s) : </w:t>
      </w:r>
    </w:p>
    <w:p w14:paraId="0AF623F0" w14:textId="77777777" w:rsidR="002E3BFD" w:rsidRPr="00906830" w:rsidRDefault="002E3BFD" w:rsidP="002E3BF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>- Traitement</w:t>
      </w:r>
    </w:p>
    <w:p w14:paraId="1FCD66C3" w14:textId="77777777" w:rsidR="002E3BFD" w:rsidRPr="00906830" w:rsidRDefault="002E3BFD" w:rsidP="002E3BFD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ab/>
        <w:t xml:space="preserve">      à partir du :           </w:t>
      </w:r>
    </w:p>
    <w:p w14:paraId="25EBFFA3" w14:textId="1B81F71F" w:rsidR="002E3BFD" w:rsidRPr="00906830" w:rsidRDefault="002E3BFD" w:rsidP="002E3BF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>lieu :</w:t>
      </w:r>
      <w:r w:rsidRPr="00906830"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1494063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Pr="00906830">
        <w:rPr>
          <w:rFonts w:ascii="Arial" w:eastAsia="Arial" w:hAnsi="Arial" w:cs="Arial"/>
        </w:rPr>
        <w:t xml:space="preserve"> cabinet</w:t>
      </w:r>
      <w:r w:rsidRPr="00906830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5535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</w:rPr>
            <w:t>☐</w:t>
          </w:r>
        </w:sdtContent>
      </w:sdt>
      <w:r w:rsidRPr="00906830">
        <w:rPr>
          <w:rFonts w:ascii="Arial" w:eastAsia="Arial" w:hAnsi="Arial" w:cs="Arial"/>
        </w:rPr>
        <w:t xml:space="preserve"> domicile</w:t>
      </w:r>
      <w:r w:rsidRPr="00906830"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12230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</w:rPr>
            <w:t>☐</w:t>
          </w:r>
        </w:sdtContent>
      </w:sdt>
      <w:r w:rsidRPr="00906830">
        <w:rPr>
          <w:rFonts w:ascii="Arial" w:eastAsia="Arial" w:hAnsi="Arial" w:cs="Arial"/>
        </w:rPr>
        <w:t xml:space="preserve"> école</w:t>
      </w:r>
      <w:r w:rsidR="00CC72D2">
        <w:rPr>
          <w:rFonts w:ascii="Arial" w:eastAsia="Arial" w:hAnsi="Arial" w:cs="Arial"/>
        </w:rPr>
        <w:t xml:space="preserve">       </w:t>
      </w:r>
      <w:sdt>
        <w:sdtPr>
          <w:rPr>
            <w:rFonts w:ascii="Arial" w:eastAsia="Arial" w:hAnsi="Arial" w:cs="Arial"/>
          </w:rPr>
          <w:id w:val="1468472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</w:rPr>
            <w:t>☐</w:t>
          </w:r>
        </w:sdtContent>
      </w:sdt>
      <w:r w:rsidRPr="00906830">
        <w:rPr>
          <w:rFonts w:ascii="Arial" w:eastAsia="Arial" w:hAnsi="Arial" w:cs="Arial"/>
        </w:rPr>
        <w:t xml:space="preserve"> h</w:t>
      </w:r>
      <w:r w:rsidR="00A06703">
        <w:rPr>
          <w:rFonts w:ascii="Arial" w:eastAsia="Arial" w:hAnsi="Arial" w:cs="Arial"/>
        </w:rPr>
        <w:t>ôpital</w:t>
      </w:r>
    </w:p>
    <w:p w14:paraId="5A1F982C" w14:textId="77777777" w:rsidR="00ED3F2A" w:rsidRDefault="00ED3F2A" w:rsidP="005D429E">
      <w:pPr>
        <w:spacing w:after="0" w:line="240" w:lineRule="auto"/>
        <w:rPr>
          <w:rFonts w:ascii="Arial" w:eastAsia="Arial" w:hAnsi="Arial" w:cs="Arial"/>
          <w:u w:val="single"/>
        </w:rPr>
      </w:pPr>
    </w:p>
    <w:p w14:paraId="2F7ADA85" w14:textId="77777777" w:rsidR="009651EA" w:rsidRPr="00906830" w:rsidRDefault="009651EA" w:rsidP="005D429E">
      <w:pPr>
        <w:spacing w:after="0" w:line="240" w:lineRule="auto"/>
        <w:rPr>
          <w:rFonts w:ascii="Arial" w:eastAsia="Arial" w:hAnsi="Arial" w:cs="Arial"/>
          <w:u w:val="single"/>
        </w:rPr>
      </w:pPr>
    </w:p>
    <w:p w14:paraId="5082FCCC" w14:textId="77777777" w:rsidR="005D1120" w:rsidRPr="00CC72D2" w:rsidRDefault="005D1120" w:rsidP="005D112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CC72D2">
        <w:rPr>
          <w:rFonts w:ascii="Arial" w:hAnsi="Arial" w:cs="Arial"/>
          <w:b/>
          <w:bCs/>
          <w:color w:val="000000" w:themeColor="text1"/>
          <w:u w:color="B00004"/>
        </w:rPr>
        <w:t>Rapport logopédique</w:t>
      </w:r>
    </w:p>
    <w:p w14:paraId="36821FFD" w14:textId="77777777" w:rsidR="005D429E" w:rsidRPr="00906830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906830">
        <w:rPr>
          <w:rFonts w:ascii="Arial" w:eastAsia="Arial" w:hAnsi="Arial" w:cs="Arial"/>
          <w:b/>
          <w:i/>
          <w:color w:val="7F7F7F"/>
        </w:rPr>
        <w:t>Anamnèse</w:t>
      </w:r>
    </w:p>
    <w:p w14:paraId="0949298F" w14:textId="77777777" w:rsidR="00D2496E" w:rsidRPr="00906830" w:rsidRDefault="00D2496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73E8563B" w14:textId="5ACEB887" w:rsidR="00D2496E" w:rsidRPr="00906830" w:rsidRDefault="007C12B6" w:rsidP="00CC72D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78087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C72D2">
        <w:rPr>
          <w:rFonts w:ascii="Arial" w:eastAsia="Arial" w:hAnsi="Arial" w:cs="Arial"/>
          <w:color w:val="000000"/>
        </w:rPr>
        <w:t xml:space="preserve"> </w:t>
      </w:r>
      <w:r w:rsidR="00D2496E" w:rsidRPr="00906830">
        <w:rPr>
          <w:rFonts w:ascii="Arial" w:eastAsia="Arial" w:hAnsi="Arial" w:cs="Arial"/>
          <w:color w:val="000000"/>
        </w:rPr>
        <w:t>Profession :</w:t>
      </w:r>
    </w:p>
    <w:p w14:paraId="30E584E4" w14:textId="478A0B3A" w:rsidR="00D15A7E" w:rsidRDefault="007C12B6" w:rsidP="00CC72D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99059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C72D2">
        <w:rPr>
          <w:rFonts w:ascii="Arial" w:eastAsia="Arial" w:hAnsi="Arial" w:cs="Arial"/>
          <w:color w:val="000000"/>
        </w:rPr>
        <w:t xml:space="preserve"> </w:t>
      </w:r>
      <w:r w:rsidR="00DD17F2">
        <w:rPr>
          <w:rFonts w:ascii="Arial" w:eastAsia="Arial" w:hAnsi="Arial" w:cs="Arial"/>
          <w:color w:val="000000"/>
        </w:rPr>
        <w:t>F</w:t>
      </w:r>
      <w:r w:rsidR="00DD17F2" w:rsidRPr="00DD17F2">
        <w:rPr>
          <w:rFonts w:ascii="Arial" w:eastAsia="Arial" w:hAnsi="Arial" w:cs="Arial"/>
          <w:color w:val="000000"/>
        </w:rPr>
        <w:t xml:space="preserve">acteurs </w:t>
      </w:r>
      <w:r w:rsidR="00DD17F2">
        <w:rPr>
          <w:rFonts w:ascii="Arial" w:eastAsia="Arial" w:hAnsi="Arial" w:cs="Arial"/>
          <w:color w:val="000000"/>
        </w:rPr>
        <w:t xml:space="preserve">dommageables </w:t>
      </w:r>
      <w:r w:rsidR="00DD17F2" w:rsidRPr="00DD17F2">
        <w:rPr>
          <w:rFonts w:ascii="Arial" w:eastAsia="Arial" w:hAnsi="Arial" w:cs="Arial"/>
          <w:color w:val="000000"/>
        </w:rPr>
        <w:t>pour la voix</w:t>
      </w:r>
      <w:r w:rsidR="00DD17F2">
        <w:rPr>
          <w:rFonts w:ascii="Arial" w:eastAsia="Arial" w:hAnsi="Arial" w:cs="Arial"/>
          <w:color w:val="000000"/>
        </w:rPr>
        <w:t> </w:t>
      </w:r>
      <w:r w:rsidR="00856A19" w:rsidRPr="00856A19">
        <w:rPr>
          <w:rFonts w:ascii="Arial" w:eastAsia="Arial" w:hAnsi="Arial" w:cs="Arial"/>
          <w:color w:val="000000"/>
        </w:rPr>
        <w:t>en dehors des activités professionnelles</w:t>
      </w:r>
      <w:r w:rsidR="00856A19">
        <w:rPr>
          <w:rFonts w:ascii="Arial" w:eastAsia="Arial" w:hAnsi="Arial" w:cs="Arial"/>
          <w:color w:val="000000"/>
        </w:rPr>
        <w:t> :</w:t>
      </w:r>
    </w:p>
    <w:p w14:paraId="763B4CBB" w14:textId="15DD9766" w:rsidR="00B95D93" w:rsidRPr="00906830" w:rsidRDefault="007C12B6" w:rsidP="00CC72D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55759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C72D2">
        <w:rPr>
          <w:rFonts w:ascii="Arial" w:eastAsia="Arial" w:hAnsi="Arial" w:cs="Arial"/>
          <w:color w:val="000000"/>
        </w:rPr>
        <w:t xml:space="preserve"> </w:t>
      </w:r>
      <w:r w:rsidR="00D15A7E" w:rsidRPr="00906830">
        <w:rPr>
          <w:rFonts w:ascii="Arial" w:eastAsia="Arial" w:hAnsi="Arial" w:cs="Arial"/>
          <w:color w:val="000000"/>
        </w:rPr>
        <w:t>Contexte médical</w:t>
      </w:r>
      <w:r w:rsidR="00B95D93" w:rsidRPr="00906830">
        <w:rPr>
          <w:rFonts w:ascii="Arial" w:eastAsia="Arial" w:hAnsi="Arial" w:cs="Arial"/>
          <w:color w:val="000000"/>
        </w:rPr>
        <w:t> </w:t>
      </w:r>
    </w:p>
    <w:p w14:paraId="2052D771" w14:textId="0E96F13A" w:rsidR="00B95D93" w:rsidRPr="00906830" w:rsidRDefault="00B95D93" w:rsidP="00B95D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>A</w:t>
      </w:r>
      <w:r w:rsidR="00D15A7E" w:rsidRPr="00906830">
        <w:rPr>
          <w:rFonts w:ascii="Arial" w:eastAsia="Arial" w:hAnsi="Arial" w:cs="Arial"/>
          <w:color w:val="000000"/>
        </w:rPr>
        <w:t>udition</w:t>
      </w:r>
      <w:r w:rsidRPr="00906830">
        <w:rPr>
          <w:rFonts w:ascii="Arial" w:eastAsia="Arial" w:hAnsi="Arial" w:cs="Arial"/>
          <w:color w:val="000000"/>
        </w:rPr>
        <w:t> :</w:t>
      </w:r>
    </w:p>
    <w:p w14:paraId="274C9282" w14:textId="77777777" w:rsidR="00B95D93" w:rsidRPr="00906830" w:rsidRDefault="00B95D93" w:rsidP="00B95D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>A</w:t>
      </w:r>
      <w:r w:rsidR="00D15A7E" w:rsidRPr="00906830">
        <w:rPr>
          <w:rFonts w:ascii="Arial" w:eastAsia="Arial" w:hAnsi="Arial" w:cs="Arial"/>
          <w:color w:val="000000"/>
        </w:rPr>
        <w:t>llergies</w:t>
      </w:r>
      <w:r w:rsidRPr="00906830">
        <w:rPr>
          <w:rFonts w:ascii="Arial" w:eastAsia="Arial" w:hAnsi="Arial" w:cs="Arial"/>
          <w:color w:val="000000"/>
        </w:rPr>
        <w:t> :</w:t>
      </w:r>
    </w:p>
    <w:p w14:paraId="77F9B66D" w14:textId="77777777" w:rsidR="00B95D93" w:rsidRPr="00906830" w:rsidRDefault="00B95D93" w:rsidP="00B95D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>R</w:t>
      </w:r>
      <w:r w:rsidR="00D15A7E" w:rsidRPr="00906830">
        <w:rPr>
          <w:rFonts w:ascii="Arial" w:eastAsia="Arial" w:hAnsi="Arial" w:cs="Arial"/>
          <w:color w:val="000000"/>
        </w:rPr>
        <w:t>eflux gastrique</w:t>
      </w:r>
      <w:r w:rsidRPr="00906830">
        <w:rPr>
          <w:rFonts w:ascii="Arial" w:eastAsia="Arial" w:hAnsi="Arial" w:cs="Arial"/>
          <w:color w:val="000000"/>
        </w:rPr>
        <w:t> :</w:t>
      </w:r>
    </w:p>
    <w:p w14:paraId="040B7BEE" w14:textId="7187873A" w:rsidR="00D15A7E" w:rsidRPr="00906830" w:rsidRDefault="00B95D93" w:rsidP="00B95D9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>M</w:t>
      </w:r>
      <w:r w:rsidR="00D15A7E" w:rsidRPr="00906830">
        <w:rPr>
          <w:rFonts w:ascii="Arial" w:eastAsia="Arial" w:hAnsi="Arial" w:cs="Arial"/>
          <w:color w:val="000000"/>
        </w:rPr>
        <w:t>édication</w:t>
      </w:r>
      <w:r w:rsidRPr="00906830">
        <w:rPr>
          <w:rFonts w:ascii="Arial" w:eastAsia="Arial" w:hAnsi="Arial" w:cs="Arial"/>
          <w:color w:val="000000"/>
        </w:rPr>
        <w:t xml:space="preserve"> </w:t>
      </w:r>
      <w:r w:rsidR="00D15A7E" w:rsidRPr="00906830">
        <w:rPr>
          <w:rFonts w:ascii="Arial" w:eastAsia="Arial" w:hAnsi="Arial" w:cs="Arial"/>
          <w:color w:val="000000"/>
        </w:rPr>
        <w:t>:</w:t>
      </w:r>
    </w:p>
    <w:p w14:paraId="06337E57" w14:textId="77777777" w:rsidR="001D0958" w:rsidRDefault="001D0958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D44984E" w14:textId="77777777" w:rsidR="00A06703" w:rsidRDefault="00A06703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402537A8" w14:textId="77777777" w:rsidR="00A06703" w:rsidRDefault="00A06703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AF6DB30" w14:textId="62690020" w:rsidR="005D429E" w:rsidRPr="00906830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906830">
        <w:rPr>
          <w:rFonts w:ascii="Arial" w:eastAsia="Arial" w:hAnsi="Arial" w:cs="Arial"/>
          <w:b/>
          <w:i/>
          <w:color w:val="7F7F7F"/>
        </w:rPr>
        <w:lastRenderedPageBreak/>
        <w:t>Données du bilan logopédique</w:t>
      </w:r>
    </w:p>
    <w:p w14:paraId="3866FF9D" w14:textId="77777777" w:rsidR="005D429E" w:rsidRPr="00906830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6446105" w14:textId="49146AE1" w:rsidR="005D08CC" w:rsidRPr="00906830" w:rsidRDefault="007C12B6" w:rsidP="00CC72D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21456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C72D2">
        <w:rPr>
          <w:rFonts w:ascii="Arial" w:eastAsia="Arial" w:hAnsi="Arial" w:cs="Arial"/>
          <w:color w:val="000000"/>
        </w:rPr>
        <w:t xml:space="preserve"> </w:t>
      </w:r>
      <w:r w:rsidR="005D08CC" w:rsidRPr="00906830">
        <w:rPr>
          <w:rFonts w:ascii="Arial" w:eastAsia="Arial" w:hAnsi="Arial" w:cs="Arial"/>
          <w:color w:val="000000"/>
        </w:rPr>
        <w:t>Laryngo</w:t>
      </w:r>
      <w:r w:rsidR="003D133E" w:rsidRPr="00906830">
        <w:rPr>
          <w:rFonts w:ascii="Arial" w:eastAsia="Arial" w:hAnsi="Arial" w:cs="Arial"/>
          <w:color w:val="000000"/>
        </w:rPr>
        <w:t>s</w:t>
      </w:r>
      <w:r w:rsidR="005D08CC" w:rsidRPr="00906830">
        <w:rPr>
          <w:rFonts w:ascii="Arial" w:eastAsia="Arial" w:hAnsi="Arial" w:cs="Arial"/>
          <w:color w:val="000000"/>
        </w:rPr>
        <w:t>troboscopie</w:t>
      </w:r>
      <w:r w:rsidR="006832F7" w:rsidRPr="00906830">
        <w:rPr>
          <w:rFonts w:ascii="Arial" w:eastAsia="Arial" w:hAnsi="Arial" w:cs="Arial"/>
          <w:color w:val="000000"/>
        </w:rPr>
        <w:t xml:space="preserve"> </w:t>
      </w:r>
      <w:r w:rsidR="006832F7" w:rsidRPr="00906830">
        <w:rPr>
          <w:rFonts w:ascii="Arial" w:eastAsia="Arial" w:hAnsi="Arial" w:cs="Arial"/>
          <w:i/>
          <w:iCs/>
          <w:color w:val="000000"/>
        </w:rPr>
        <w:t>(à joindre</w:t>
      </w:r>
      <w:r w:rsidR="00161F89" w:rsidRPr="00906830">
        <w:rPr>
          <w:rFonts w:ascii="Arial" w:eastAsia="Arial" w:hAnsi="Arial" w:cs="Arial"/>
          <w:i/>
          <w:iCs/>
          <w:color w:val="000000"/>
        </w:rPr>
        <w:t>*</w:t>
      </w:r>
      <w:r w:rsidR="00613D9D" w:rsidRPr="00906830">
        <w:rPr>
          <w:rFonts w:ascii="Arial" w:eastAsia="Arial" w:hAnsi="Arial" w:cs="Arial"/>
          <w:i/>
          <w:iCs/>
          <w:color w:val="000000"/>
        </w:rPr>
        <w:t> ; date</w:t>
      </w:r>
      <w:r w:rsidR="00337BC3">
        <w:rPr>
          <w:rFonts w:ascii="Arial" w:eastAsia="Arial" w:hAnsi="Arial" w:cs="Arial"/>
          <w:i/>
          <w:iCs/>
          <w:color w:val="000000"/>
        </w:rPr>
        <w:t xml:space="preserve"> de l’examen</w:t>
      </w:r>
      <w:r w:rsidR="00613D9D" w:rsidRPr="00906830">
        <w:rPr>
          <w:rFonts w:ascii="Arial" w:eastAsia="Arial" w:hAnsi="Arial" w:cs="Arial"/>
          <w:i/>
          <w:iCs/>
          <w:color w:val="000000"/>
        </w:rPr>
        <w:t xml:space="preserve"> et nom du </w:t>
      </w:r>
      <w:r w:rsidR="00337BC3">
        <w:rPr>
          <w:rFonts w:ascii="Arial" w:eastAsia="Arial" w:hAnsi="Arial" w:cs="Arial"/>
          <w:i/>
          <w:iCs/>
          <w:color w:val="000000"/>
        </w:rPr>
        <w:t>médecin</w:t>
      </w:r>
      <w:r w:rsidR="006832F7" w:rsidRPr="00906830">
        <w:rPr>
          <w:rFonts w:ascii="Arial" w:eastAsia="Arial" w:hAnsi="Arial" w:cs="Arial"/>
          <w:i/>
          <w:iCs/>
          <w:color w:val="000000"/>
        </w:rPr>
        <w:t>)</w:t>
      </w:r>
    </w:p>
    <w:p w14:paraId="1E138B63" w14:textId="698D7643" w:rsidR="00161F89" w:rsidRPr="00906830" w:rsidRDefault="00161F89" w:rsidP="00161F89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fr-BE"/>
        </w:rPr>
      </w:pPr>
      <w:r w:rsidRPr="00906830">
        <w:rPr>
          <w:rFonts w:ascii="Arial" w:eastAsia="Arial" w:hAnsi="Arial" w:cs="Arial"/>
          <w:color w:val="000000"/>
          <w:sz w:val="20"/>
          <w:szCs w:val="20"/>
          <w:lang w:val="fr-BE"/>
        </w:rPr>
        <w:t xml:space="preserve">*L’ORL doit transmettre le résultat de l’examen stroboscopique (soit normal, soit </w:t>
      </w:r>
      <w:r w:rsidR="00CC7A7D" w:rsidRPr="00906830">
        <w:rPr>
          <w:rFonts w:ascii="Arial" w:eastAsia="Arial" w:hAnsi="Arial" w:cs="Arial"/>
          <w:color w:val="000000"/>
          <w:sz w:val="20"/>
          <w:szCs w:val="20"/>
          <w:lang w:val="fr-BE"/>
        </w:rPr>
        <w:t>p</w:t>
      </w:r>
      <w:r w:rsidRPr="00906830">
        <w:rPr>
          <w:rFonts w:ascii="Arial" w:eastAsia="Arial" w:hAnsi="Arial" w:cs="Arial"/>
          <w:color w:val="000000"/>
          <w:sz w:val="20"/>
          <w:szCs w:val="20"/>
          <w:lang w:val="fr-BE"/>
        </w:rPr>
        <w:t>athologique). Si le résultat est pathologique, l’ORL doit en donner le diagnostic.</w:t>
      </w:r>
    </w:p>
    <w:p w14:paraId="5C928E41" w14:textId="77777777" w:rsidR="00E96C37" w:rsidRPr="00906830" w:rsidRDefault="00E96C37" w:rsidP="00E96C3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0"/>
          <w:szCs w:val="20"/>
          <w:lang w:val="fr-BE"/>
        </w:rPr>
      </w:pPr>
    </w:p>
    <w:p w14:paraId="6BC3E5FD" w14:textId="2F5520C4" w:rsidR="007D56EB" w:rsidRPr="00906830" w:rsidRDefault="007C12B6" w:rsidP="00CC72D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152513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</w:rPr>
            <w:t>☐</w:t>
          </w:r>
        </w:sdtContent>
      </w:sdt>
      <w:r w:rsidR="00CC72D2">
        <w:rPr>
          <w:rFonts w:ascii="Arial" w:eastAsia="Arial" w:hAnsi="Arial" w:cs="Arial"/>
        </w:rPr>
        <w:t xml:space="preserve"> </w:t>
      </w:r>
      <w:r w:rsidR="007D56EB" w:rsidRPr="00906830">
        <w:rPr>
          <w:rFonts w:ascii="Arial" w:eastAsia="Arial" w:hAnsi="Arial" w:cs="Arial"/>
        </w:rPr>
        <w:t xml:space="preserve">Tests et étalonnages utilisés </w:t>
      </w:r>
      <w:r w:rsidR="007D56EB" w:rsidRPr="00906830">
        <w:rPr>
          <w:rFonts w:ascii="Arial" w:eastAsia="Arial" w:hAnsi="Arial" w:cs="Arial"/>
          <w:i/>
          <w:iCs/>
        </w:rPr>
        <w:t>(nom, auteurs et date de publication)</w:t>
      </w:r>
      <w:r w:rsidR="007D56EB" w:rsidRPr="00906830">
        <w:rPr>
          <w:rFonts w:ascii="Arial" w:eastAsia="Arial" w:hAnsi="Arial" w:cs="Arial"/>
        </w:rPr>
        <w:t xml:space="preserve"> :</w:t>
      </w:r>
    </w:p>
    <w:p w14:paraId="225742DB" w14:textId="5B6C7DE5" w:rsidR="007D56EB" w:rsidRPr="007F4C7D" w:rsidRDefault="007F4C7D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________________________________________________________________</w:t>
      </w:r>
    </w:p>
    <w:p w14:paraId="69F010E3" w14:textId="7970A3E9" w:rsidR="007F4C7D" w:rsidRPr="007F4C7D" w:rsidRDefault="007F4C7D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________________________________________________________________</w:t>
      </w:r>
    </w:p>
    <w:p w14:paraId="5DF40C00" w14:textId="6670FEC9" w:rsidR="007F4C7D" w:rsidRPr="007F4C7D" w:rsidRDefault="007F4C7D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________________________________________________________________</w:t>
      </w:r>
    </w:p>
    <w:p w14:paraId="4002EA3D" w14:textId="77777777" w:rsidR="00F649DF" w:rsidRPr="00906830" w:rsidRDefault="00F649DF" w:rsidP="00F649DF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911E914" w14:textId="6FD6CFAC" w:rsidR="007D56EB" w:rsidRPr="00CC72D2" w:rsidRDefault="007C12B6" w:rsidP="00CC72D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76974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C72D2">
        <w:rPr>
          <w:rFonts w:ascii="Arial" w:eastAsia="Arial" w:hAnsi="Arial" w:cs="Arial"/>
          <w:color w:val="000000"/>
        </w:rPr>
        <w:t xml:space="preserve"> </w:t>
      </w:r>
      <w:r w:rsidR="005D429E" w:rsidRPr="00CC72D2">
        <w:rPr>
          <w:rFonts w:ascii="Arial" w:eastAsia="Arial" w:hAnsi="Arial" w:cs="Arial"/>
          <w:color w:val="000000"/>
        </w:rPr>
        <w:t>Résultats</w:t>
      </w:r>
      <w:r w:rsidR="007D56EB" w:rsidRPr="00CC72D2">
        <w:rPr>
          <w:rFonts w:ascii="Arial" w:eastAsia="Arial" w:hAnsi="Arial" w:cs="Arial"/>
          <w:color w:val="000000"/>
        </w:rPr>
        <w:t> :</w:t>
      </w:r>
    </w:p>
    <w:p w14:paraId="1805ED47" w14:textId="77777777" w:rsidR="00337BC3" w:rsidRDefault="00337BC3" w:rsidP="00337BC3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0217793A" w14:textId="77777777" w:rsidR="008F727C" w:rsidRPr="00906830" w:rsidRDefault="008F727C" w:rsidP="00337BC3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2835"/>
        <w:gridCol w:w="2835"/>
        <w:gridCol w:w="2835"/>
      </w:tblGrid>
      <w:tr w:rsidR="00CD0EA2" w14:paraId="41101259" w14:textId="77777777" w:rsidTr="007852D5">
        <w:tc>
          <w:tcPr>
            <w:tcW w:w="2835" w:type="dxa"/>
            <w:shd w:val="clear" w:color="auto" w:fill="CCCCCC"/>
            <w:vAlign w:val="center"/>
          </w:tcPr>
          <w:p w14:paraId="2CCE47CD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B534F4">
              <w:rPr>
                <w:rFonts w:ascii="Arial" w:eastAsia="Arial" w:hAnsi="Arial" w:cs="Arial"/>
                <w:color w:val="000000"/>
              </w:rPr>
              <w:t>Test</w:t>
            </w: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00A5608A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Epreuves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6375322C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Résultats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2212A9FD" w14:textId="50E1F11D" w:rsidR="00CD0EA2" w:rsidRPr="00B534F4" w:rsidRDefault="00C74903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Evaluation</w:t>
            </w:r>
          </w:p>
        </w:tc>
      </w:tr>
      <w:tr w:rsidR="00CD0EA2" w:rsidRPr="00B33B89" w14:paraId="77725AB8" w14:textId="77777777" w:rsidTr="007852D5">
        <w:trPr>
          <w:trHeight w:val="72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209CA618" w14:textId="77777777" w:rsidR="00CD0EA2" w:rsidRPr="00906830" w:rsidRDefault="00CD0EA2" w:rsidP="007852D5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lang w:val="fr-BE"/>
              </w:rPr>
            </w:pPr>
            <w:r w:rsidRPr="00B33B89">
              <w:rPr>
                <w:rFonts w:ascii="Arial" w:hAnsi="Arial" w:cs="Arial"/>
                <w:color w:val="000000" w:themeColor="text1"/>
                <w:u w:val="single"/>
              </w:rPr>
              <w:t xml:space="preserve">1) </w:t>
            </w:r>
            <w:r w:rsidRPr="00906830">
              <w:rPr>
                <w:rFonts w:ascii="Arial" w:hAnsi="Arial" w:cs="Arial"/>
                <w:color w:val="000000" w:themeColor="text1"/>
                <w:u w:val="single"/>
                <w:lang w:val="fr-BE"/>
              </w:rPr>
              <w:t xml:space="preserve">Scores obtenus </w:t>
            </w:r>
            <w:r w:rsidRPr="00906830">
              <w:rPr>
                <w:rFonts w:ascii="Arial" w:hAnsi="Arial" w:cs="Arial"/>
                <w:b/>
                <w:color w:val="000000" w:themeColor="text1"/>
                <w:u w:val="single"/>
                <w:lang w:val="fr-BE"/>
              </w:rPr>
              <w:t>aux tests acoustiques / Mesures objectives</w:t>
            </w:r>
            <w:r w:rsidRPr="008F727C">
              <w:rPr>
                <w:rFonts w:ascii="Arial" w:hAnsi="Arial" w:cs="Arial"/>
                <w:color w:val="000000" w:themeColor="text1"/>
                <w:lang w:val="fr-BE"/>
              </w:rPr>
              <w:t> :</w:t>
            </w:r>
            <w:r>
              <w:rPr>
                <w:rFonts w:ascii="Arial" w:hAnsi="Arial" w:cs="Arial"/>
                <w:color w:val="000000" w:themeColor="text1"/>
                <w:u w:val="single"/>
                <w:lang w:val="fr-BE"/>
              </w:rPr>
              <w:t xml:space="preserve"> </w:t>
            </w:r>
            <w:r w:rsidRPr="00906830">
              <w:rPr>
                <w:rFonts w:ascii="Arial" w:hAnsi="Arial" w:cs="Arial"/>
                <w:b/>
                <w:bCs/>
                <w:color w:val="000000" w:themeColor="text1"/>
                <w:lang w:val="fr-BE"/>
              </w:rPr>
              <w:t>(au moins un de ces tests doit obligatoirement être effectué)</w:t>
            </w:r>
          </w:p>
          <w:p w14:paraId="349C9E51" w14:textId="77777777" w:rsidR="00CD0EA2" w:rsidRPr="00B33B89" w:rsidRDefault="00CD0EA2" w:rsidP="007852D5">
            <w:pPr>
              <w:spacing w:after="0" w:line="240" w:lineRule="auto"/>
              <w:rPr>
                <w:rFonts w:ascii="Arial" w:hAnsi="Arial" w:cs="Arial"/>
                <w:color w:val="000000" w:themeColor="text1"/>
                <w:u w:val="single"/>
                <w:lang w:val="fr-BE"/>
              </w:rPr>
            </w:pPr>
          </w:p>
        </w:tc>
      </w:tr>
      <w:tr w:rsidR="00CD0EA2" w14:paraId="3D08B87B" w14:textId="77777777" w:rsidTr="007852D5">
        <w:tc>
          <w:tcPr>
            <w:tcW w:w="2835" w:type="dxa"/>
            <w:shd w:val="clear" w:color="auto" w:fill="auto"/>
            <w:vAlign w:val="center"/>
          </w:tcPr>
          <w:p w14:paraId="790F481D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906830">
              <w:rPr>
                <w:rFonts w:ascii="Arial" w:hAnsi="Arial" w:cs="Arial"/>
                <w:color w:val="000000" w:themeColor="text1"/>
              </w:rPr>
              <w:t xml:space="preserve">Fréquence Fondamentale </w:t>
            </w:r>
            <w:r w:rsidRPr="00B16F9C">
              <w:rPr>
                <w:rFonts w:ascii="Arial" w:hAnsi="Arial" w:cs="Arial"/>
                <w:color w:val="000000" w:themeColor="text1"/>
                <w:lang w:val="fr-BE"/>
              </w:rPr>
              <w:t>(</w:t>
            </w:r>
            <w:r w:rsidRPr="00B16F9C">
              <w:rPr>
                <w:rFonts w:ascii="Arial" w:hAnsi="Arial" w:cs="Arial"/>
                <w:i/>
                <w:iCs/>
                <w:color w:val="000000" w:themeColor="text1"/>
                <w:lang w:val="fr-BE"/>
              </w:rPr>
              <w:t>f</w:t>
            </w:r>
            <w:r w:rsidRPr="00B16F9C">
              <w:rPr>
                <w:rFonts w:ascii="Arial" w:hAnsi="Arial" w:cs="Arial"/>
                <w:color w:val="000000" w:themeColor="text1"/>
                <w:vertAlign w:val="subscript"/>
                <w:lang w:val="fr-BE"/>
              </w:rPr>
              <w:t>o</w:t>
            </w:r>
            <w:r w:rsidRPr="00B16F9C">
              <w:rPr>
                <w:rFonts w:ascii="Arial" w:hAnsi="Arial" w:cs="Arial"/>
                <w:color w:val="000000" w:themeColor="text1"/>
                <w:lang w:val="fr-BE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4E89BA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0694E4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18AAD05" w14:textId="77777777" w:rsidR="00CD0EA2" w:rsidRDefault="00CD0EA2" w:rsidP="007852D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Valeur de référence</w:t>
            </w:r>
            <w:r w:rsidRPr="00857CC1">
              <w:rPr>
                <w:rFonts w:ascii="Arial" w:hAnsi="Arial" w:cs="Arial"/>
                <w:color w:val="000000" w:themeColor="text1"/>
              </w:rPr>
              <w:t xml:space="preserve"> (Hz)</w:t>
            </w:r>
            <w:r>
              <w:rPr>
                <w:rFonts w:ascii="Arial" w:hAnsi="Arial" w:cs="Arial"/>
                <w:color w:val="000000" w:themeColor="text1"/>
              </w:rPr>
              <w:t> :</w:t>
            </w:r>
          </w:p>
          <w:p w14:paraId="601C6983" w14:textId="77777777" w:rsidR="00CD0EA2" w:rsidRPr="00857CC1" w:rsidRDefault="00CD0EA2" w:rsidP="007852D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CD0EA2" w14:paraId="752727CE" w14:textId="77777777" w:rsidTr="007852D5">
        <w:tc>
          <w:tcPr>
            <w:tcW w:w="2835" w:type="dxa"/>
            <w:vAlign w:val="center"/>
          </w:tcPr>
          <w:p w14:paraId="129A241F" w14:textId="77777777" w:rsidR="00CD0EA2" w:rsidRPr="00C86E8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ET/</w:t>
            </w:r>
            <w:r w:rsidRPr="00C86E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</w:t>
            </w:r>
          </w:p>
        </w:tc>
        <w:tc>
          <w:tcPr>
            <w:tcW w:w="2835" w:type="dxa"/>
            <w:vAlign w:val="center"/>
          </w:tcPr>
          <w:p w14:paraId="3E688025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A08DED6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15997F3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EA2" w14:paraId="150A0718" w14:textId="77777777" w:rsidTr="007852D5">
        <w:tc>
          <w:tcPr>
            <w:tcW w:w="2835" w:type="dxa"/>
            <w:vAlign w:val="center"/>
          </w:tcPr>
          <w:p w14:paraId="7A2F0491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Dysphonia Severity Index (DSI</w:t>
            </w:r>
            <w:r>
              <w:rPr>
                <w:rFonts w:ascii="Arial" w:hAnsi="Arial" w:cs="Arial"/>
                <w:color w:val="000000" w:themeColor="text1"/>
                <w:lang w:val="en-US"/>
              </w:rPr>
              <w:t>)</w:t>
            </w:r>
          </w:p>
        </w:tc>
        <w:tc>
          <w:tcPr>
            <w:tcW w:w="2835" w:type="dxa"/>
            <w:vAlign w:val="center"/>
          </w:tcPr>
          <w:p w14:paraId="78CF1CE4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3C945E86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2FB12B9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Pathologique si</w:t>
            </w: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 xml:space="preserve"> &lt; 1,6</w:t>
            </w:r>
          </w:p>
        </w:tc>
      </w:tr>
      <w:tr w:rsidR="00CD0EA2" w14:paraId="322B1587" w14:textId="77777777" w:rsidTr="007852D5">
        <w:tc>
          <w:tcPr>
            <w:tcW w:w="2835" w:type="dxa"/>
            <w:vAlign w:val="center"/>
          </w:tcPr>
          <w:p w14:paraId="3CBEECED" w14:textId="77777777" w:rsidR="00CD0EA2" w:rsidRPr="00C86E8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ET/</w:t>
            </w:r>
            <w:r w:rsidRPr="00C86E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</w:t>
            </w:r>
          </w:p>
        </w:tc>
        <w:tc>
          <w:tcPr>
            <w:tcW w:w="2835" w:type="dxa"/>
            <w:vAlign w:val="center"/>
          </w:tcPr>
          <w:p w14:paraId="03940556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609D616C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0AF5A62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EA2" w14:paraId="0CB6B9F6" w14:textId="77777777" w:rsidTr="007852D5">
        <w:tc>
          <w:tcPr>
            <w:tcW w:w="2835" w:type="dxa"/>
            <w:vAlign w:val="center"/>
          </w:tcPr>
          <w:p w14:paraId="39E5B12A" w14:textId="77777777" w:rsidR="00CD0EA2" w:rsidRPr="00736BDD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lang w:val="en-GB"/>
              </w:rPr>
            </w:pP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>Assessment Voice Quality Index (AVQI)</w:t>
            </w:r>
          </w:p>
        </w:tc>
        <w:tc>
          <w:tcPr>
            <w:tcW w:w="2835" w:type="dxa"/>
            <w:vAlign w:val="center"/>
          </w:tcPr>
          <w:p w14:paraId="3BCA58EC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5CC22635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F409C3E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Pathologique si</w:t>
            </w:r>
            <w:r w:rsidRPr="00B16F9C">
              <w:rPr>
                <w:rFonts w:ascii="Arial" w:hAnsi="Arial" w:cs="Arial"/>
                <w:color w:val="000000" w:themeColor="text1"/>
                <w:lang w:val="en-US"/>
              </w:rPr>
              <w:t xml:space="preserve"> ≥ 2,95</w:t>
            </w:r>
          </w:p>
        </w:tc>
      </w:tr>
      <w:tr w:rsidR="00CD0EA2" w:rsidRPr="00B33B89" w14:paraId="43582196" w14:textId="77777777" w:rsidTr="007852D5">
        <w:trPr>
          <w:trHeight w:val="85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5908D820" w14:textId="77777777" w:rsidR="00CD0EA2" w:rsidRPr="00B33B89" w:rsidRDefault="00CD0EA2" w:rsidP="007852D5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B33B89">
              <w:rPr>
                <w:rFonts w:ascii="Arial" w:hAnsi="Arial" w:cs="Arial"/>
                <w:color w:val="000000" w:themeColor="text1"/>
                <w:u w:val="single"/>
              </w:rPr>
              <w:t xml:space="preserve">2) </w:t>
            </w:r>
            <w:r w:rsidRPr="00906830">
              <w:rPr>
                <w:rFonts w:ascii="Arial" w:hAnsi="Arial" w:cs="Arial"/>
                <w:u w:val="single"/>
                <w:lang w:val="fr-BE"/>
              </w:rPr>
              <w:t xml:space="preserve">Scores obtenus </w:t>
            </w:r>
            <w:r w:rsidRPr="00906830">
              <w:rPr>
                <w:rFonts w:ascii="Arial" w:hAnsi="Arial" w:cs="Arial"/>
                <w:b/>
                <w:u w:val="single"/>
                <w:lang w:val="fr-BE"/>
              </w:rPr>
              <w:t>au test perceptif</w:t>
            </w:r>
            <w:r w:rsidRPr="00906830">
              <w:rPr>
                <w:rFonts w:ascii="Arial" w:hAnsi="Arial" w:cs="Arial"/>
                <w:u w:val="single"/>
                <w:lang w:val="fr-BE"/>
              </w:rPr>
              <w:t xml:space="preserve"> (GRBAS) (pathologique si </w:t>
            </w:r>
            <w:r>
              <w:rPr>
                <w:rFonts w:ascii="Arial" w:hAnsi="Arial" w:cs="Arial"/>
                <w:u w:val="single"/>
                <w:lang w:val="fr-BE"/>
              </w:rPr>
              <w:t>≥</w:t>
            </w:r>
            <w:r w:rsidRPr="00906830">
              <w:rPr>
                <w:rFonts w:ascii="Arial" w:hAnsi="Arial" w:cs="Arial"/>
                <w:u w:val="single"/>
                <w:lang w:val="fr-BE"/>
              </w:rPr>
              <w:t xml:space="preserve"> 1)</w:t>
            </w:r>
            <w:r w:rsidRPr="00906830">
              <w:rPr>
                <w:rFonts w:ascii="Arial" w:hAnsi="Arial" w:cs="Arial"/>
                <w:lang w:val="fr-BE"/>
              </w:rPr>
              <w:t> :</w:t>
            </w:r>
            <w:r w:rsidRPr="00906830">
              <w:rPr>
                <w:rFonts w:ascii="Arial" w:hAnsi="Arial" w:cs="Arial"/>
                <w:lang w:val="fr-BE"/>
              </w:rPr>
              <w:br/>
            </w:r>
            <w:r w:rsidRPr="00906830">
              <w:rPr>
                <w:rFonts w:ascii="Arial" w:hAnsi="Arial" w:cs="Arial"/>
                <w:b/>
                <w:bCs/>
                <w:color w:val="000000" w:themeColor="text1"/>
                <w:lang w:val="fr-BE"/>
              </w:rPr>
              <w:t>(ce test doit obligatoirement être effectué)</w:t>
            </w:r>
          </w:p>
        </w:tc>
      </w:tr>
      <w:tr w:rsidR="00CD0EA2" w14:paraId="376D0007" w14:textId="77777777" w:rsidTr="007852D5">
        <w:tc>
          <w:tcPr>
            <w:tcW w:w="2835" w:type="dxa"/>
            <w:vAlign w:val="center"/>
          </w:tcPr>
          <w:p w14:paraId="270D48CB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GRBAS</w:t>
            </w:r>
          </w:p>
        </w:tc>
        <w:tc>
          <w:tcPr>
            <w:tcW w:w="2835" w:type="dxa"/>
            <w:vAlign w:val="center"/>
          </w:tcPr>
          <w:p w14:paraId="43AE4A4B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/</w:t>
            </w:r>
          </w:p>
        </w:tc>
        <w:tc>
          <w:tcPr>
            <w:tcW w:w="2835" w:type="dxa"/>
            <w:vAlign w:val="center"/>
          </w:tcPr>
          <w:p w14:paraId="10650214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G.…R.…B….A….S….</w:t>
            </w:r>
          </w:p>
        </w:tc>
        <w:tc>
          <w:tcPr>
            <w:tcW w:w="2835" w:type="dxa"/>
            <w:vAlign w:val="center"/>
          </w:tcPr>
          <w:p w14:paraId="0E0D8326" w14:textId="77777777" w:rsidR="00CD0EA2" w:rsidRPr="00B534F4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B16F9C">
              <w:rPr>
                <w:rFonts w:ascii="Arial" w:hAnsi="Arial" w:cs="Arial"/>
                <w:color w:val="000000" w:themeColor="text1"/>
                <w:lang w:val="nl-BE"/>
              </w:rPr>
              <w:t>0 normal, 1 l</w:t>
            </w:r>
            <w:r>
              <w:rPr>
                <w:rFonts w:ascii="Arial" w:hAnsi="Arial" w:cs="Arial"/>
                <w:color w:val="000000" w:themeColor="text1"/>
                <w:lang w:val="nl-BE"/>
              </w:rPr>
              <w:t>éger</w:t>
            </w:r>
            <w:r w:rsidRPr="00B16F9C">
              <w:rPr>
                <w:rFonts w:ascii="Arial" w:hAnsi="Arial" w:cs="Arial"/>
                <w:color w:val="000000" w:themeColor="text1"/>
                <w:lang w:val="nl-BE"/>
              </w:rPr>
              <w:t xml:space="preserve">, 2 </w:t>
            </w:r>
            <w:r>
              <w:rPr>
                <w:rFonts w:ascii="Arial" w:hAnsi="Arial" w:cs="Arial"/>
                <w:color w:val="000000" w:themeColor="text1"/>
                <w:lang w:val="nl-BE"/>
              </w:rPr>
              <w:t>moyen</w:t>
            </w:r>
            <w:r w:rsidRPr="00B16F9C">
              <w:rPr>
                <w:rFonts w:ascii="Arial" w:hAnsi="Arial" w:cs="Arial"/>
                <w:color w:val="000000" w:themeColor="text1"/>
                <w:lang w:val="nl-BE"/>
              </w:rPr>
              <w:t xml:space="preserve">, 3 </w:t>
            </w:r>
            <w:r>
              <w:rPr>
                <w:rFonts w:ascii="Arial" w:hAnsi="Arial" w:cs="Arial"/>
                <w:color w:val="000000" w:themeColor="text1"/>
                <w:lang w:val="nl-BE"/>
              </w:rPr>
              <w:t>sévère</w:t>
            </w:r>
          </w:p>
        </w:tc>
      </w:tr>
      <w:tr w:rsidR="00CD0EA2" w:rsidRPr="00B33B89" w14:paraId="04A61339" w14:textId="77777777" w:rsidTr="007852D5">
        <w:trPr>
          <w:trHeight w:val="852"/>
        </w:trPr>
        <w:tc>
          <w:tcPr>
            <w:tcW w:w="11340" w:type="dxa"/>
            <w:gridSpan w:val="4"/>
            <w:shd w:val="clear" w:color="auto" w:fill="D9D9D9" w:themeFill="background1" w:themeFillShade="D9"/>
            <w:vAlign w:val="center"/>
          </w:tcPr>
          <w:p w14:paraId="6BA6E15C" w14:textId="77777777" w:rsidR="00CD0EA2" w:rsidRDefault="00CD0EA2" w:rsidP="007852D5">
            <w:pPr>
              <w:spacing w:after="0" w:line="240" w:lineRule="auto"/>
              <w:rPr>
                <w:rFonts w:ascii="Arial" w:hAnsi="Arial" w:cs="Arial"/>
                <w:b/>
                <w:u w:val="single"/>
                <w:lang w:val="fr-BE"/>
              </w:rPr>
            </w:pPr>
            <w:r w:rsidRPr="00B33B89">
              <w:rPr>
                <w:rFonts w:ascii="Arial" w:hAnsi="Arial" w:cs="Arial"/>
                <w:u w:val="single"/>
              </w:rPr>
              <w:t xml:space="preserve">3) </w:t>
            </w:r>
            <w:r w:rsidRPr="00906830">
              <w:rPr>
                <w:rFonts w:ascii="Arial" w:hAnsi="Arial" w:cs="Arial"/>
                <w:u w:val="single"/>
                <w:lang w:val="fr-BE"/>
              </w:rPr>
              <w:t xml:space="preserve">Scores obtenus au test de mesure </w:t>
            </w:r>
            <w:r w:rsidRPr="00906830">
              <w:rPr>
                <w:rFonts w:ascii="Arial" w:hAnsi="Arial" w:cs="Arial"/>
                <w:b/>
                <w:u w:val="single"/>
                <w:lang w:val="fr-BE"/>
              </w:rPr>
              <w:t>d’impact de</w:t>
            </w:r>
            <w:r>
              <w:rPr>
                <w:rFonts w:ascii="Arial" w:hAnsi="Arial" w:cs="Arial"/>
                <w:b/>
                <w:u w:val="single"/>
                <w:lang w:val="fr-BE"/>
              </w:rPr>
              <w:t>s troubles de la voix sur</w:t>
            </w:r>
            <w:r w:rsidRPr="00906830">
              <w:rPr>
                <w:rFonts w:ascii="Arial" w:hAnsi="Arial" w:cs="Arial"/>
                <w:b/>
                <w:u w:val="single"/>
                <w:lang w:val="fr-BE"/>
              </w:rPr>
              <w:t xml:space="preserve"> la qualité </w:t>
            </w:r>
            <w:r>
              <w:rPr>
                <w:rFonts w:ascii="Arial" w:hAnsi="Arial" w:cs="Arial"/>
                <w:b/>
                <w:u w:val="single"/>
                <w:lang w:val="fr-BE"/>
              </w:rPr>
              <w:t>de vie</w:t>
            </w:r>
          </w:p>
          <w:p w14:paraId="7C2077EF" w14:textId="77777777" w:rsidR="00CD0EA2" w:rsidRPr="00B33B89" w:rsidRDefault="00CD0EA2" w:rsidP="007852D5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906830">
              <w:rPr>
                <w:rFonts w:ascii="Arial" w:hAnsi="Arial" w:cs="Arial"/>
                <w:b/>
                <w:bCs/>
                <w:color w:val="000000" w:themeColor="text1"/>
                <w:lang w:val="fr-BE"/>
              </w:rPr>
              <w:t>(un de ces tests doit obligatoirement être effectué)</w:t>
            </w:r>
          </w:p>
        </w:tc>
      </w:tr>
      <w:tr w:rsidR="00CD0EA2" w14:paraId="5439D711" w14:textId="77777777" w:rsidTr="00CC72D2">
        <w:trPr>
          <w:trHeight w:val="662"/>
        </w:trPr>
        <w:tc>
          <w:tcPr>
            <w:tcW w:w="2835" w:type="dxa"/>
            <w:vAlign w:val="center"/>
          </w:tcPr>
          <w:p w14:paraId="723C2DDF" w14:textId="77777777" w:rsidR="00CD0EA2" w:rsidRPr="00C74903" w:rsidRDefault="00CD0EA2" w:rsidP="007852D5">
            <w:pPr>
              <w:pStyle w:val="Geenafstand"/>
              <w:rPr>
                <w:rFonts w:cs="Arial"/>
                <w:sz w:val="22"/>
              </w:rPr>
            </w:pPr>
            <w:r w:rsidRPr="00C74903">
              <w:rPr>
                <w:rFonts w:cs="Arial"/>
                <w:sz w:val="22"/>
              </w:rPr>
              <w:t>Voice Handicap Index</w:t>
            </w:r>
          </w:p>
          <w:p w14:paraId="09B8BEBF" w14:textId="6AD563B4" w:rsidR="00CD0EA2" w:rsidRPr="00DD7153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F7A6D3F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</w:t>
            </w:r>
          </w:p>
        </w:tc>
        <w:tc>
          <w:tcPr>
            <w:tcW w:w="2835" w:type="dxa"/>
            <w:vAlign w:val="center"/>
          </w:tcPr>
          <w:p w14:paraId="66BDC4C7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120</w:t>
            </w:r>
          </w:p>
        </w:tc>
        <w:tc>
          <w:tcPr>
            <w:tcW w:w="2835" w:type="dxa"/>
            <w:vAlign w:val="center"/>
          </w:tcPr>
          <w:p w14:paraId="1932FDA8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lang w:val="nl-BE"/>
              </w:rPr>
              <w:t>Pathologique si</w:t>
            </w:r>
            <w:r w:rsidRPr="00B16F9C">
              <w:rPr>
                <w:rFonts w:ascii="Arial" w:hAnsi="Arial" w:cs="Arial"/>
                <w:lang w:val="nl-BE"/>
              </w:rPr>
              <w:t xml:space="preserve"> ≥ 20</w:t>
            </w:r>
          </w:p>
        </w:tc>
      </w:tr>
      <w:tr w:rsidR="00CD0EA2" w14:paraId="6F83284A" w14:textId="77777777" w:rsidTr="007852D5">
        <w:tc>
          <w:tcPr>
            <w:tcW w:w="2835" w:type="dxa"/>
            <w:vAlign w:val="center"/>
          </w:tcPr>
          <w:p w14:paraId="49FC9A7D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ABF9C27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B10EE">
              <w:rPr>
                <w:rFonts w:ascii="Arial" w:eastAsia="Arial" w:hAnsi="Arial" w:cs="Arial"/>
                <w:color w:val="000000"/>
              </w:rPr>
              <w:t>Échelle fonctionnelle</w:t>
            </w:r>
          </w:p>
        </w:tc>
        <w:tc>
          <w:tcPr>
            <w:tcW w:w="2835" w:type="dxa"/>
            <w:vAlign w:val="center"/>
          </w:tcPr>
          <w:p w14:paraId="23D66FD8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748D65B1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EA2" w14:paraId="0B7C55A1" w14:textId="77777777" w:rsidTr="007852D5">
        <w:tc>
          <w:tcPr>
            <w:tcW w:w="2835" w:type="dxa"/>
            <w:vAlign w:val="center"/>
          </w:tcPr>
          <w:p w14:paraId="15AD9BCB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03E666E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B10EE">
              <w:rPr>
                <w:rFonts w:ascii="Arial" w:eastAsia="Arial" w:hAnsi="Arial" w:cs="Arial"/>
                <w:color w:val="000000"/>
              </w:rPr>
              <w:t xml:space="preserve">Échelle </w:t>
            </w:r>
            <w:r>
              <w:rPr>
                <w:rFonts w:ascii="Arial" w:eastAsia="Arial" w:hAnsi="Arial" w:cs="Arial"/>
                <w:color w:val="000000"/>
              </w:rPr>
              <w:t>émotionnelle</w:t>
            </w:r>
          </w:p>
        </w:tc>
        <w:tc>
          <w:tcPr>
            <w:tcW w:w="2835" w:type="dxa"/>
            <w:vAlign w:val="center"/>
          </w:tcPr>
          <w:p w14:paraId="34EC5FD4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6B2527FF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EA2" w14:paraId="5561D34C" w14:textId="77777777" w:rsidTr="007852D5">
        <w:tc>
          <w:tcPr>
            <w:tcW w:w="2835" w:type="dxa"/>
            <w:vAlign w:val="center"/>
          </w:tcPr>
          <w:p w14:paraId="3BEDBBDC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A4CAD82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2B10EE">
              <w:rPr>
                <w:rFonts w:ascii="Arial" w:eastAsia="Arial" w:hAnsi="Arial" w:cs="Arial"/>
                <w:color w:val="000000"/>
              </w:rPr>
              <w:t xml:space="preserve">Échelle </w:t>
            </w:r>
            <w:r>
              <w:rPr>
                <w:rFonts w:ascii="Arial" w:eastAsia="Arial" w:hAnsi="Arial" w:cs="Arial"/>
                <w:color w:val="000000"/>
              </w:rPr>
              <w:t>physique</w:t>
            </w:r>
          </w:p>
        </w:tc>
        <w:tc>
          <w:tcPr>
            <w:tcW w:w="2835" w:type="dxa"/>
            <w:vAlign w:val="center"/>
          </w:tcPr>
          <w:p w14:paraId="5AA90BBF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 / 40</w:t>
            </w:r>
          </w:p>
        </w:tc>
        <w:tc>
          <w:tcPr>
            <w:tcW w:w="2835" w:type="dxa"/>
            <w:vAlign w:val="center"/>
          </w:tcPr>
          <w:p w14:paraId="22348F15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EA2" w14:paraId="767CD504" w14:textId="77777777" w:rsidTr="007852D5">
        <w:tc>
          <w:tcPr>
            <w:tcW w:w="2835" w:type="dxa"/>
            <w:vAlign w:val="center"/>
          </w:tcPr>
          <w:p w14:paraId="24F3ED11" w14:textId="21A9CE61" w:rsidR="00CD0EA2" w:rsidRPr="00C86E8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86E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lastRenderedPageBreak/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</w:t>
            </w:r>
          </w:p>
        </w:tc>
        <w:tc>
          <w:tcPr>
            <w:tcW w:w="2835" w:type="dxa"/>
            <w:vAlign w:val="center"/>
          </w:tcPr>
          <w:p w14:paraId="3CDA7294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36A6398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37B912A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CD0EA2" w14:paraId="6A1353B4" w14:textId="77777777" w:rsidTr="007852D5">
        <w:tc>
          <w:tcPr>
            <w:tcW w:w="2835" w:type="dxa"/>
            <w:vAlign w:val="center"/>
          </w:tcPr>
          <w:p w14:paraId="2E04F5B6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06830">
              <w:rPr>
                <w:rFonts w:ascii="Arial" w:hAnsi="Arial" w:cs="Arial"/>
                <w:lang w:val="fr-BE"/>
              </w:rPr>
              <w:t>Questionnaire de handicap vocal pour les femmes transgenres (Dacakis, G et al., 2013);</w:t>
            </w:r>
          </w:p>
        </w:tc>
        <w:tc>
          <w:tcPr>
            <w:tcW w:w="2835" w:type="dxa"/>
            <w:vAlign w:val="center"/>
          </w:tcPr>
          <w:p w14:paraId="0F531951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1FEF5DF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2D2B1D64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  <w:lang w:val="nl-BE"/>
              </w:rPr>
              <w:t>Pathologique si</w:t>
            </w:r>
            <w:r w:rsidRPr="00B16F9C">
              <w:rPr>
                <w:rFonts w:ascii="Arial" w:hAnsi="Arial" w:cs="Arial"/>
                <w:lang w:val="nl-BE"/>
              </w:rPr>
              <w:t xml:space="preserve"> ≥ 1</w:t>
            </w:r>
          </w:p>
        </w:tc>
      </w:tr>
      <w:tr w:rsidR="00CD0EA2" w14:paraId="169F65B6" w14:textId="77777777" w:rsidTr="007852D5">
        <w:tc>
          <w:tcPr>
            <w:tcW w:w="2835" w:type="dxa"/>
            <w:vAlign w:val="center"/>
          </w:tcPr>
          <w:p w14:paraId="027F1116" w14:textId="77777777" w:rsidR="00CD0EA2" w:rsidRPr="00906830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lang w:val="fr-BE"/>
              </w:rPr>
            </w:pPr>
            <w:r w:rsidRPr="00C86E81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U</w:t>
            </w:r>
          </w:p>
        </w:tc>
        <w:tc>
          <w:tcPr>
            <w:tcW w:w="2835" w:type="dxa"/>
            <w:vAlign w:val="center"/>
          </w:tcPr>
          <w:p w14:paraId="5FBF33A9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452DBCDA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06B2DB9A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lang w:val="nl-BE"/>
              </w:rPr>
            </w:pPr>
          </w:p>
        </w:tc>
      </w:tr>
      <w:tr w:rsidR="00CD0EA2" w14:paraId="39CC3BF3" w14:textId="77777777" w:rsidTr="007852D5">
        <w:tc>
          <w:tcPr>
            <w:tcW w:w="2835" w:type="dxa"/>
            <w:vAlign w:val="center"/>
          </w:tcPr>
          <w:p w14:paraId="7C0DA485" w14:textId="77777777" w:rsidR="00CD0EA2" w:rsidRPr="00C74903" w:rsidRDefault="00CD0EA2" w:rsidP="00C74903">
            <w:pPr>
              <w:pStyle w:val="Geenafstand"/>
              <w:rPr>
                <w:sz w:val="22"/>
              </w:rPr>
            </w:pPr>
            <w:r w:rsidRPr="00C74903">
              <w:rPr>
                <w:sz w:val="22"/>
              </w:rPr>
              <w:t xml:space="preserve">QSV enfants </w:t>
            </w:r>
          </w:p>
          <w:p w14:paraId="326D855E" w14:textId="77777777" w:rsidR="00CD0EA2" w:rsidRPr="00C86E81" w:rsidRDefault="00CD0EA2" w:rsidP="00C74903">
            <w:pPr>
              <w:pStyle w:val="Geenafstand"/>
              <w:rPr>
                <w:rFonts w:eastAsia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C74903">
              <w:rPr>
                <w:sz w:val="22"/>
              </w:rPr>
              <w:t>(Verduyckt, I et al., 2011)</w:t>
            </w:r>
          </w:p>
        </w:tc>
        <w:tc>
          <w:tcPr>
            <w:tcW w:w="2835" w:type="dxa"/>
            <w:vAlign w:val="center"/>
          </w:tcPr>
          <w:p w14:paraId="2EA23526" w14:textId="77777777" w:rsidR="00CD0EA2" w:rsidRPr="00857CC1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Questionnaire enfant</w:t>
            </w:r>
          </w:p>
        </w:tc>
        <w:tc>
          <w:tcPr>
            <w:tcW w:w="2835" w:type="dxa"/>
            <w:vAlign w:val="center"/>
          </w:tcPr>
          <w:p w14:paraId="1FDDD005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B8201CC" w14:textId="77777777" w:rsidR="00CD0EA2" w:rsidRPr="00906830" w:rsidRDefault="00CD0EA2" w:rsidP="007852D5">
            <w:pPr>
              <w:spacing w:after="0" w:line="240" w:lineRule="auto"/>
              <w:rPr>
                <w:rFonts w:ascii="Arial" w:hAnsi="Arial" w:cs="Arial"/>
                <w:lang w:val="fr-BE"/>
              </w:rPr>
            </w:pPr>
            <w:r w:rsidRPr="00906830">
              <w:rPr>
                <w:rFonts w:ascii="Arial" w:hAnsi="Arial" w:cs="Arial"/>
                <w:lang w:val="fr-BE"/>
              </w:rPr>
              <w:t xml:space="preserve">pathologique si ≥ 9 </w:t>
            </w:r>
            <w:r>
              <w:rPr>
                <w:rFonts w:ascii="Arial" w:hAnsi="Arial" w:cs="Arial"/>
                <w:lang w:val="fr-BE"/>
              </w:rPr>
              <w:t>(</w:t>
            </w:r>
            <w:r w:rsidRPr="00906830">
              <w:rPr>
                <w:rFonts w:ascii="Arial" w:hAnsi="Arial" w:cs="Arial"/>
                <w:lang w:val="fr-BE"/>
              </w:rPr>
              <w:t>questionnaire enfant</w:t>
            </w:r>
            <w:r>
              <w:rPr>
                <w:rFonts w:ascii="Arial" w:hAnsi="Arial" w:cs="Arial"/>
                <w:lang w:val="fr-BE"/>
              </w:rPr>
              <w:t>)</w:t>
            </w:r>
            <w:r w:rsidRPr="00906830">
              <w:rPr>
                <w:rFonts w:ascii="Arial" w:hAnsi="Arial" w:cs="Arial"/>
                <w:lang w:val="fr-BE"/>
              </w:rPr>
              <w:t xml:space="preserve"> </w:t>
            </w:r>
          </w:p>
          <w:p w14:paraId="658BA881" w14:textId="77777777" w:rsidR="00CD0EA2" w:rsidRPr="00002C0C" w:rsidRDefault="00CD0EA2" w:rsidP="007852D5">
            <w:pPr>
              <w:spacing w:after="0" w:line="240" w:lineRule="auto"/>
              <w:ind w:left="595"/>
              <w:rPr>
                <w:rFonts w:ascii="Arial" w:hAnsi="Arial" w:cs="Arial"/>
                <w:lang w:val="fr-BE"/>
              </w:rPr>
            </w:pPr>
          </w:p>
        </w:tc>
      </w:tr>
      <w:tr w:rsidR="00CD0EA2" w14:paraId="31FCC49A" w14:textId="77777777" w:rsidTr="007852D5">
        <w:tc>
          <w:tcPr>
            <w:tcW w:w="2835" w:type="dxa"/>
            <w:vAlign w:val="center"/>
          </w:tcPr>
          <w:p w14:paraId="6B24A002" w14:textId="77777777" w:rsidR="00CD0EA2" w:rsidRPr="00002C0C" w:rsidRDefault="00CD0EA2" w:rsidP="007852D5">
            <w:pPr>
              <w:pStyle w:val="Geenafstand"/>
              <w:rPr>
                <w:rFonts w:cs="Arial"/>
              </w:rPr>
            </w:pPr>
          </w:p>
        </w:tc>
        <w:tc>
          <w:tcPr>
            <w:tcW w:w="2835" w:type="dxa"/>
            <w:vAlign w:val="center"/>
          </w:tcPr>
          <w:p w14:paraId="771B588C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Questionnaire parent</w:t>
            </w:r>
          </w:p>
        </w:tc>
        <w:tc>
          <w:tcPr>
            <w:tcW w:w="2835" w:type="dxa"/>
            <w:vAlign w:val="center"/>
          </w:tcPr>
          <w:p w14:paraId="6F20DB62" w14:textId="77777777" w:rsidR="00CD0EA2" w:rsidRDefault="00CD0EA2" w:rsidP="00785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5A8D276D" w14:textId="77777777" w:rsidR="00CD0EA2" w:rsidRDefault="00CD0EA2" w:rsidP="007852D5">
            <w:pPr>
              <w:spacing w:after="0" w:line="240" w:lineRule="auto"/>
              <w:rPr>
                <w:rFonts w:ascii="Arial" w:hAnsi="Arial" w:cs="Arial"/>
                <w:lang w:val="fr-BE"/>
              </w:rPr>
            </w:pPr>
            <w:r w:rsidRPr="00906830">
              <w:rPr>
                <w:rFonts w:ascii="Arial" w:hAnsi="Arial" w:cs="Arial"/>
                <w:lang w:val="fr-BE"/>
              </w:rPr>
              <w:t xml:space="preserve">pathologique si ≥ </w:t>
            </w:r>
            <w:r>
              <w:rPr>
                <w:rFonts w:ascii="Arial" w:hAnsi="Arial" w:cs="Arial"/>
                <w:lang w:val="fr-BE"/>
              </w:rPr>
              <w:t xml:space="preserve">4 </w:t>
            </w:r>
          </w:p>
          <w:p w14:paraId="742E5EEE" w14:textId="77777777" w:rsidR="00CD0EA2" w:rsidRPr="00906830" w:rsidRDefault="00CD0EA2" w:rsidP="007852D5">
            <w:pPr>
              <w:spacing w:after="0" w:line="240" w:lineRule="auto"/>
              <w:rPr>
                <w:rFonts w:ascii="Arial" w:hAnsi="Arial" w:cs="Arial"/>
                <w:lang w:val="fr-BE"/>
              </w:rPr>
            </w:pPr>
            <w:r>
              <w:rPr>
                <w:rFonts w:ascii="Arial" w:hAnsi="Arial" w:cs="Arial"/>
                <w:lang w:val="fr-BE"/>
              </w:rPr>
              <w:t>(</w:t>
            </w:r>
            <w:r w:rsidRPr="00906830">
              <w:rPr>
                <w:rFonts w:ascii="Arial" w:hAnsi="Arial" w:cs="Arial"/>
                <w:lang w:val="fr-BE"/>
              </w:rPr>
              <w:t>questionnaire parent</w:t>
            </w:r>
            <w:r>
              <w:rPr>
                <w:rFonts w:ascii="Arial" w:hAnsi="Arial" w:cs="Arial"/>
                <w:lang w:val="fr-BE"/>
              </w:rPr>
              <w:t>)</w:t>
            </w:r>
          </w:p>
        </w:tc>
      </w:tr>
    </w:tbl>
    <w:p w14:paraId="21BFFFFC" w14:textId="77777777" w:rsidR="00C8407C" w:rsidRDefault="00C8407C" w:rsidP="00A51EFC">
      <w:pPr>
        <w:spacing w:after="0"/>
        <w:jc w:val="both"/>
        <w:rPr>
          <w:rFonts w:ascii="Arial" w:eastAsia="Arial" w:hAnsi="Arial" w:cs="Arial"/>
          <w:b/>
          <w:iCs/>
          <w:color w:val="7F7F7F"/>
        </w:rPr>
      </w:pPr>
    </w:p>
    <w:p w14:paraId="4B62FCEE" w14:textId="77777777" w:rsidR="00D50F2E" w:rsidRPr="00CD0EA2" w:rsidRDefault="00D50F2E" w:rsidP="00A51EFC">
      <w:pPr>
        <w:spacing w:after="0"/>
        <w:jc w:val="both"/>
        <w:rPr>
          <w:rFonts w:ascii="Arial" w:eastAsia="Arial" w:hAnsi="Arial" w:cs="Arial"/>
          <w:b/>
          <w:iCs/>
          <w:color w:val="7F7F7F"/>
        </w:rPr>
      </w:pPr>
    </w:p>
    <w:p w14:paraId="69F546CA" w14:textId="0B118D05" w:rsidR="00BD5544" w:rsidRDefault="00BD5544" w:rsidP="00BD5544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906830">
        <w:rPr>
          <w:rFonts w:ascii="Arial" w:eastAsia="Arial" w:hAnsi="Arial" w:cs="Arial"/>
          <w:b/>
          <w:i/>
          <w:color w:val="7F7F7F"/>
        </w:rPr>
        <w:t>Caractéristiques du trouble après données du bilan logopédique : C2 (</w:t>
      </w:r>
      <w:r w:rsidR="00A008AB" w:rsidRPr="00A008AB">
        <w:rPr>
          <w:rFonts w:ascii="Arial" w:eastAsia="Arial" w:hAnsi="Arial" w:cs="Arial"/>
          <w:b/>
          <w:i/>
          <w:color w:val="7F7F7F"/>
        </w:rPr>
        <w:t>dysfonctionnement du larynx et/ou des plis vocaux</w:t>
      </w:r>
      <w:r w:rsidRPr="00906830">
        <w:rPr>
          <w:rFonts w:ascii="Arial" w:eastAsia="Arial" w:hAnsi="Arial" w:cs="Arial"/>
          <w:b/>
          <w:i/>
          <w:color w:val="7F7F7F"/>
        </w:rPr>
        <w:t>)</w:t>
      </w:r>
    </w:p>
    <w:p w14:paraId="75DDE51E" w14:textId="77777777" w:rsidR="00D50F2E" w:rsidRPr="00906830" w:rsidRDefault="00D50F2E" w:rsidP="00BD5544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55DE7026" w14:textId="24F965A4" w:rsidR="001D3986" w:rsidRPr="00906830" w:rsidRDefault="007C12B6" w:rsidP="00CC72D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207315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C72D2">
        <w:rPr>
          <w:rFonts w:ascii="Arial" w:eastAsia="Arial" w:hAnsi="Arial" w:cs="Arial"/>
          <w:color w:val="000000"/>
        </w:rPr>
        <w:t xml:space="preserve"> </w:t>
      </w:r>
      <w:r w:rsidR="001D3986" w:rsidRPr="00906830">
        <w:rPr>
          <w:rFonts w:ascii="Arial" w:eastAsia="Arial" w:hAnsi="Arial" w:cs="Arial"/>
          <w:color w:val="000000"/>
        </w:rPr>
        <w:t>Au moins un aspect ci-dessous est déviant :</w:t>
      </w:r>
    </w:p>
    <w:p w14:paraId="51813FB0" w14:textId="4356A619" w:rsidR="001D3986" w:rsidRPr="00906830" w:rsidRDefault="00EB29AC" w:rsidP="001D39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>La laryngostroboscopie</w:t>
      </w:r>
    </w:p>
    <w:p w14:paraId="667533A1" w14:textId="77777777" w:rsidR="001D3986" w:rsidRPr="00906830" w:rsidRDefault="001D3986" w:rsidP="001D39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>Les tests auditifs-perceptifs (GRBAS)</w:t>
      </w:r>
    </w:p>
    <w:p w14:paraId="394A8885" w14:textId="77777777" w:rsidR="001D3986" w:rsidRDefault="001D3986" w:rsidP="001D398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06830">
        <w:rPr>
          <w:rFonts w:ascii="Arial" w:eastAsia="Arial" w:hAnsi="Arial" w:cs="Arial"/>
          <w:color w:val="000000"/>
        </w:rPr>
        <w:t>Les tests de mesure d’impact de la qualité vocale</w:t>
      </w:r>
    </w:p>
    <w:p w14:paraId="7F8CB848" w14:textId="77777777" w:rsidR="00D50F2E" w:rsidRPr="00906830" w:rsidRDefault="00D50F2E" w:rsidP="00D50F2E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0439B63F" w14:textId="0EBD19A0" w:rsidR="007F4C7D" w:rsidRDefault="007C12B6" w:rsidP="00CC72D2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66759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2D2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CC72D2">
        <w:rPr>
          <w:rFonts w:ascii="Arial" w:eastAsia="Arial" w:hAnsi="Arial" w:cs="Arial"/>
          <w:color w:val="000000"/>
        </w:rPr>
        <w:t xml:space="preserve"> </w:t>
      </w:r>
      <w:r w:rsidR="00A34DB0" w:rsidRPr="00906830">
        <w:rPr>
          <w:rFonts w:ascii="Arial" w:eastAsia="Arial" w:hAnsi="Arial" w:cs="Arial"/>
          <w:color w:val="000000"/>
        </w:rPr>
        <w:t xml:space="preserve">Au moins un des </w:t>
      </w:r>
      <w:r w:rsidR="004C535D" w:rsidRPr="00906830">
        <w:rPr>
          <w:rFonts w:ascii="Arial" w:eastAsia="Arial" w:hAnsi="Arial" w:cs="Arial"/>
          <w:color w:val="000000"/>
        </w:rPr>
        <w:t xml:space="preserve">tests acoustique/mesures objectives est déviant </w:t>
      </w:r>
    </w:p>
    <w:p w14:paraId="351149DB" w14:textId="5BE8A178" w:rsidR="007F4C7D" w:rsidRPr="00906830" w:rsidRDefault="007F4C7D" w:rsidP="007F4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Fréquence fondamentale (FO) et/ou</w:t>
      </w:r>
    </w:p>
    <w:p w14:paraId="734B2E86" w14:textId="78839666" w:rsidR="007F4C7D" w:rsidRPr="00906830" w:rsidRDefault="007F4C7D" w:rsidP="007F4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Dysphonia Severity Index (DSI) et/ou</w:t>
      </w:r>
    </w:p>
    <w:p w14:paraId="583E22AF" w14:textId="018850FD" w:rsidR="002F5D9C" w:rsidRPr="007F4C7D" w:rsidRDefault="007F4C7D" w:rsidP="007F4C7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lang w:val="en-GB"/>
        </w:rPr>
      </w:pPr>
      <w:r w:rsidRPr="00B16F9C">
        <w:rPr>
          <w:rFonts w:ascii="Arial" w:hAnsi="Arial" w:cs="Arial"/>
          <w:color w:val="000000" w:themeColor="text1"/>
          <w:lang w:val="en-US"/>
        </w:rPr>
        <w:t>Assessment Voice Quality Index (AVQI)</w:t>
      </w:r>
    </w:p>
    <w:p w14:paraId="04621340" w14:textId="77777777" w:rsidR="007F4C7D" w:rsidRDefault="007F4C7D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  <w:lang w:val="en-GB"/>
        </w:rPr>
      </w:pPr>
    </w:p>
    <w:p w14:paraId="3F00F4E2" w14:textId="77777777" w:rsidR="00CC72D2" w:rsidRDefault="00CC72D2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  <w:lang w:val="en-GB"/>
        </w:rPr>
      </w:pP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680"/>
      </w:tblGrid>
      <w:tr w:rsidR="001802DE" w:rsidRPr="001802DE" w14:paraId="5748C6A3" w14:textId="77777777" w:rsidTr="001802DE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C4CA5" w14:textId="77777777" w:rsidR="001802DE" w:rsidRDefault="001802DE">
            <w:pP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logopède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512A4" w14:textId="3CC2C4A3" w:rsidR="001802DE" w:rsidRDefault="001802DE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bénéficiaire ou de son représentant légal</w:t>
            </w:r>
            <w:r w:rsidR="00973315"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/tuteur</w:t>
            </w:r>
          </w:p>
        </w:tc>
      </w:tr>
      <w:tr w:rsidR="001802DE" w:rsidRPr="001802DE" w14:paraId="1A06B4B1" w14:textId="77777777" w:rsidTr="001802DE">
        <w:trPr>
          <w:trHeight w:val="133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49BD" w14:textId="77777777" w:rsidR="001802DE" w:rsidRDefault="001802DE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E880F" w14:textId="77777777" w:rsidR="001802DE" w:rsidRDefault="001802DE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6A99678" w14:textId="77777777" w:rsidR="001802DE" w:rsidRDefault="001802D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22A15971" w14:textId="77777777" w:rsidR="00CC72D2" w:rsidRDefault="00CC72D2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760027E5" w14:textId="77777777" w:rsidR="00D50F2E" w:rsidRDefault="00D50F2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5C532AFD" w14:textId="77777777" w:rsidR="00D50F2E" w:rsidRDefault="00D50F2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3F2AE4CD" w14:textId="77777777" w:rsidR="00D50F2E" w:rsidRDefault="00D50F2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5082DDC5" w14:textId="77777777" w:rsidR="00D50F2E" w:rsidRDefault="00D50F2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79A8F947" w14:textId="77777777" w:rsidR="00D50F2E" w:rsidRDefault="00D50F2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025BF64D" w14:textId="77777777" w:rsidR="00D50F2E" w:rsidRDefault="00D50F2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5398CA4A" w14:textId="77777777" w:rsidR="00D50F2E" w:rsidRDefault="00D50F2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270C0F73" w14:textId="77777777" w:rsidR="00D50F2E" w:rsidRDefault="00D50F2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29B889BB" w14:textId="77777777" w:rsidR="00D50F2E" w:rsidRDefault="00D50F2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3EDE6058" w14:textId="77777777" w:rsidR="00D50F2E" w:rsidRDefault="00D50F2E" w:rsidP="007F4C7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  <w:color w:val="000000"/>
        </w:rPr>
      </w:pPr>
    </w:p>
    <w:p w14:paraId="5F659A19" w14:textId="77777777" w:rsidR="0032214F" w:rsidRPr="00906830" w:rsidRDefault="0032214F" w:rsidP="0032214F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906830">
        <w:rPr>
          <w:rFonts w:ascii="Arial" w:hAnsi="Arial" w:cs="Arial"/>
          <w:b/>
          <w:bCs/>
          <w:color w:val="000000" w:themeColor="text1"/>
          <w:u w:color="B00004"/>
          <w:lang w:val="fr-BE"/>
        </w:rPr>
        <w:lastRenderedPageBreak/>
        <w:t>Décision du médecin conseil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214F" w14:paraId="396CD9BB" w14:textId="77777777" w:rsidTr="009651EA">
        <w:trPr>
          <w:trHeight w:val="2910"/>
        </w:trPr>
        <w:tc>
          <w:tcPr>
            <w:tcW w:w="9396" w:type="dxa"/>
          </w:tcPr>
          <w:p w14:paraId="57D58C1E" w14:textId="77777777" w:rsidR="0032214F" w:rsidRPr="00D50F2E" w:rsidRDefault="0032214F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D50F2E">
              <w:rPr>
                <w:rFonts w:ascii="Arial" w:hAnsi="Arial" w:cs="Arial"/>
                <w:sz w:val="22"/>
                <w:szCs w:val="22"/>
              </w:rPr>
              <w:t>Date de réception :</w:t>
            </w:r>
            <w:r w:rsidRPr="00D50F2E">
              <w:rPr>
                <w:rFonts w:ascii="Arial" w:hAnsi="Arial" w:cs="Arial"/>
                <w:sz w:val="22"/>
                <w:szCs w:val="22"/>
              </w:rPr>
              <w:br/>
            </w:r>
          </w:p>
          <w:p w14:paraId="366D4F57" w14:textId="77777777" w:rsidR="0032214F" w:rsidRPr="00D50F2E" w:rsidRDefault="0032214F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D50F2E">
              <w:rPr>
                <w:rFonts w:ascii="Arial" w:hAnsi="Arial" w:cs="Arial"/>
                <w:sz w:val="22"/>
                <w:szCs w:val="22"/>
              </w:rPr>
              <w:t>Décision :</w:t>
            </w:r>
          </w:p>
          <w:p w14:paraId="01C4E8A1" w14:textId="77777777" w:rsidR="00D50F2E" w:rsidRPr="00232547" w:rsidRDefault="007C12B6" w:rsidP="00D50F2E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319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F2E" w:rsidRPr="00232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0F2E" w:rsidRPr="00232547">
              <w:rPr>
                <w:rFonts w:ascii="Arial" w:hAnsi="Arial" w:cs="Arial"/>
                <w:sz w:val="22"/>
                <w:szCs w:val="22"/>
              </w:rPr>
              <w:t xml:space="preserve"> Accord du bilan logopédique</w:t>
            </w:r>
          </w:p>
          <w:p w14:paraId="7A1D0E40" w14:textId="77777777" w:rsidR="00D50F2E" w:rsidRPr="00232547" w:rsidRDefault="007C12B6" w:rsidP="00D50F2E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233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F2E" w:rsidRPr="00232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0F2E" w:rsidRPr="00232547">
              <w:rPr>
                <w:rFonts w:ascii="Arial" w:hAnsi="Arial" w:cs="Arial"/>
                <w:sz w:val="22"/>
                <w:szCs w:val="22"/>
              </w:rPr>
              <w:t xml:space="preserve"> Accord du traitement logopédique</w:t>
            </w:r>
          </w:p>
          <w:p w14:paraId="47B89C12" w14:textId="77777777" w:rsidR="00D50F2E" w:rsidRPr="00232547" w:rsidRDefault="007C12B6" w:rsidP="00D50F2E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168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F2E" w:rsidRPr="00232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0F2E" w:rsidRPr="00232547">
              <w:rPr>
                <w:rFonts w:ascii="Arial" w:hAnsi="Arial" w:cs="Arial"/>
                <w:sz w:val="22"/>
                <w:szCs w:val="22"/>
              </w:rPr>
              <w:t xml:space="preserve"> Refus du bilan logopédique</w:t>
            </w:r>
          </w:p>
          <w:p w14:paraId="104841D3" w14:textId="77777777" w:rsidR="00D50F2E" w:rsidRPr="00232547" w:rsidRDefault="007C12B6" w:rsidP="00D50F2E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625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F2E" w:rsidRPr="00232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0F2E" w:rsidRPr="00232547">
              <w:rPr>
                <w:rFonts w:ascii="Arial" w:hAnsi="Arial" w:cs="Arial"/>
                <w:sz w:val="22"/>
                <w:szCs w:val="22"/>
              </w:rPr>
              <w:t xml:space="preserve"> Refus du traitement logopédique</w:t>
            </w:r>
          </w:p>
          <w:p w14:paraId="3F11E29E" w14:textId="77777777" w:rsidR="00D50F2E" w:rsidRPr="00232547" w:rsidRDefault="007C12B6" w:rsidP="00D50F2E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928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F2E" w:rsidRPr="0023254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0F2E" w:rsidRPr="00232547">
              <w:rPr>
                <w:rFonts w:ascii="Arial" w:hAnsi="Arial" w:cs="Arial"/>
                <w:sz w:val="22"/>
                <w:szCs w:val="22"/>
              </w:rPr>
              <w:t xml:space="preserve"> Autre</w:t>
            </w:r>
          </w:p>
          <w:p w14:paraId="674E3588" w14:textId="77777777" w:rsidR="0032214F" w:rsidRPr="0012484C" w:rsidRDefault="0032214F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12484C">
              <w:rPr>
                <w:rFonts w:ascii="Arial" w:hAnsi="Arial" w:cs="Arial"/>
                <w:sz w:val="22"/>
                <w:szCs w:val="22"/>
              </w:rPr>
              <w:br/>
              <w:t>Date et signature :</w:t>
            </w:r>
          </w:p>
          <w:p w14:paraId="0702C119" w14:textId="77777777" w:rsidR="00D50F2E" w:rsidRPr="0012484C" w:rsidRDefault="00D50F2E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6971D556" w14:textId="77777777" w:rsidR="00D50F2E" w:rsidRPr="0012484C" w:rsidRDefault="00D50F2E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06802D24" w14:textId="77777777" w:rsidR="00D50F2E" w:rsidRPr="0012484C" w:rsidRDefault="00D50F2E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3E689F9D" w14:textId="77777777" w:rsidR="0032214F" w:rsidRPr="0012484C" w:rsidRDefault="0032214F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4EC01184" w14:textId="77777777" w:rsidR="0032214F" w:rsidRPr="0012484C" w:rsidRDefault="0032214F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AE452B" w14:textId="77777777" w:rsidR="0032214F" w:rsidRDefault="0032214F" w:rsidP="009651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1DFA5C2" w14:textId="77777777" w:rsidR="005470CB" w:rsidRPr="007E3D69" w:rsidRDefault="005470CB" w:rsidP="009651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5470CB" w:rsidRPr="007E3D69" w:rsidSect="007C75AE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342D" w14:textId="77777777" w:rsidR="007C75AE" w:rsidRDefault="007C75AE" w:rsidP="00815D0A">
      <w:pPr>
        <w:spacing w:after="0" w:line="240" w:lineRule="auto"/>
      </w:pPr>
      <w:r>
        <w:separator/>
      </w:r>
    </w:p>
  </w:endnote>
  <w:endnote w:type="continuationSeparator" w:id="0">
    <w:p w14:paraId="380395C7" w14:textId="77777777" w:rsidR="007C75AE" w:rsidRDefault="007C75AE" w:rsidP="00815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9D97" w14:textId="61DE81E2" w:rsidR="00815D0A" w:rsidRDefault="00815D0A" w:rsidP="00815D0A">
    <w:pPr>
      <w:pStyle w:val="Voettekst"/>
      <w:ind w:right="-279"/>
    </w:pPr>
    <w:r w:rsidRPr="00B8494A">
      <w:t>Note : Le médecin conseil peut demander des informations complémentaires afin de prendre une décision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CD856" w14:textId="77777777" w:rsidR="007C75AE" w:rsidRDefault="007C75AE" w:rsidP="00815D0A">
      <w:pPr>
        <w:spacing w:after="0" w:line="240" w:lineRule="auto"/>
      </w:pPr>
      <w:r>
        <w:separator/>
      </w:r>
    </w:p>
  </w:footnote>
  <w:footnote w:type="continuationSeparator" w:id="0">
    <w:p w14:paraId="1FBF7CE3" w14:textId="77777777" w:rsidR="007C75AE" w:rsidRDefault="007C75AE" w:rsidP="00815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CA0"/>
    <w:multiLevelType w:val="hybridMultilevel"/>
    <w:tmpl w:val="165E98E4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D2152"/>
    <w:multiLevelType w:val="hybridMultilevel"/>
    <w:tmpl w:val="18B2DA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0FE3"/>
    <w:multiLevelType w:val="hybridMultilevel"/>
    <w:tmpl w:val="50A67362"/>
    <w:lvl w:ilvl="0" w:tplc="0413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4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EA3585A"/>
    <w:multiLevelType w:val="hybridMultilevel"/>
    <w:tmpl w:val="7AF0ED2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C60AA"/>
    <w:multiLevelType w:val="hybridMultilevel"/>
    <w:tmpl w:val="39AA8D3C"/>
    <w:lvl w:ilvl="0" w:tplc="CB1ECA3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5"/>
  </w:num>
  <w:num w:numId="2" w16cid:durableId="1259675820">
    <w:abstractNumId w:val="1"/>
  </w:num>
  <w:num w:numId="3" w16cid:durableId="2050059442">
    <w:abstractNumId w:val="4"/>
  </w:num>
  <w:num w:numId="4" w16cid:durableId="2108503752">
    <w:abstractNumId w:val="7"/>
  </w:num>
  <w:num w:numId="5" w16cid:durableId="849296343">
    <w:abstractNumId w:val="11"/>
  </w:num>
  <w:num w:numId="6" w16cid:durableId="1345473519">
    <w:abstractNumId w:val="6"/>
  </w:num>
  <w:num w:numId="7" w16cid:durableId="1867596574">
    <w:abstractNumId w:val="9"/>
  </w:num>
  <w:num w:numId="8" w16cid:durableId="1684748481">
    <w:abstractNumId w:val="14"/>
  </w:num>
  <w:num w:numId="9" w16cid:durableId="1654675426">
    <w:abstractNumId w:val="8"/>
  </w:num>
  <w:num w:numId="10" w16cid:durableId="1291786070">
    <w:abstractNumId w:val="12"/>
  </w:num>
  <w:num w:numId="11" w16cid:durableId="1938833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8508110">
    <w:abstractNumId w:val="5"/>
  </w:num>
  <w:num w:numId="13" w16cid:durableId="1353067438">
    <w:abstractNumId w:val="13"/>
  </w:num>
  <w:num w:numId="14" w16cid:durableId="2018338203">
    <w:abstractNumId w:val="3"/>
  </w:num>
  <w:num w:numId="15" w16cid:durableId="2037346359">
    <w:abstractNumId w:val="2"/>
  </w:num>
  <w:num w:numId="16" w16cid:durableId="459306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50ED8"/>
    <w:rsid w:val="000B6649"/>
    <w:rsid w:val="000E15FF"/>
    <w:rsid w:val="000F47E2"/>
    <w:rsid w:val="00102BC8"/>
    <w:rsid w:val="00114F23"/>
    <w:rsid w:val="0012484C"/>
    <w:rsid w:val="00161F89"/>
    <w:rsid w:val="00163A71"/>
    <w:rsid w:val="00174DCB"/>
    <w:rsid w:val="001802DE"/>
    <w:rsid w:val="00187ABD"/>
    <w:rsid w:val="00197351"/>
    <w:rsid w:val="001D0958"/>
    <w:rsid w:val="001D3986"/>
    <w:rsid w:val="001D3D2B"/>
    <w:rsid w:val="00206305"/>
    <w:rsid w:val="00221182"/>
    <w:rsid w:val="00223F40"/>
    <w:rsid w:val="00232547"/>
    <w:rsid w:val="00257B84"/>
    <w:rsid w:val="002C1974"/>
    <w:rsid w:val="002D3BFE"/>
    <w:rsid w:val="002E3BFD"/>
    <w:rsid w:val="002F461A"/>
    <w:rsid w:val="002F5D9C"/>
    <w:rsid w:val="0032214F"/>
    <w:rsid w:val="00336D73"/>
    <w:rsid w:val="00337BC3"/>
    <w:rsid w:val="00391DB7"/>
    <w:rsid w:val="003A5A9B"/>
    <w:rsid w:val="003C1B3C"/>
    <w:rsid w:val="003D133E"/>
    <w:rsid w:val="003F157A"/>
    <w:rsid w:val="004728E3"/>
    <w:rsid w:val="00474598"/>
    <w:rsid w:val="004C535D"/>
    <w:rsid w:val="004F5FE3"/>
    <w:rsid w:val="00505C56"/>
    <w:rsid w:val="00514E41"/>
    <w:rsid w:val="005173A5"/>
    <w:rsid w:val="005470CB"/>
    <w:rsid w:val="00554464"/>
    <w:rsid w:val="005736CE"/>
    <w:rsid w:val="0058326B"/>
    <w:rsid w:val="005854F4"/>
    <w:rsid w:val="00595E22"/>
    <w:rsid w:val="005A7D0E"/>
    <w:rsid w:val="005C3B72"/>
    <w:rsid w:val="005D08CC"/>
    <w:rsid w:val="005D1120"/>
    <w:rsid w:val="005D429E"/>
    <w:rsid w:val="00613D9D"/>
    <w:rsid w:val="00625BDF"/>
    <w:rsid w:val="00626A32"/>
    <w:rsid w:val="006463DC"/>
    <w:rsid w:val="0067187E"/>
    <w:rsid w:val="006832F7"/>
    <w:rsid w:val="006873CD"/>
    <w:rsid w:val="00691064"/>
    <w:rsid w:val="00694EE3"/>
    <w:rsid w:val="006C2E77"/>
    <w:rsid w:val="006F4730"/>
    <w:rsid w:val="00716ED8"/>
    <w:rsid w:val="007373CE"/>
    <w:rsid w:val="007442AA"/>
    <w:rsid w:val="00763EC0"/>
    <w:rsid w:val="007C12B6"/>
    <w:rsid w:val="007C75AE"/>
    <w:rsid w:val="007D56EB"/>
    <w:rsid w:val="007E3D69"/>
    <w:rsid w:val="007E404F"/>
    <w:rsid w:val="007F4C7D"/>
    <w:rsid w:val="00815D0A"/>
    <w:rsid w:val="00837DCD"/>
    <w:rsid w:val="00856A19"/>
    <w:rsid w:val="0085781D"/>
    <w:rsid w:val="00895763"/>
    <w:rsid w:val="008A599E"/>
    <w:rsid w:val="008F727C"/>
    <w:rsid w:val="009058F0"/>
    <w:rsid w:val="00906830"/>
    <w:rsid w:val="009410A9"/>
    <w:rsid w:val="009651EA"/>
    <w:rsid w:val="00973315"/>
    <w:rsid w:val="00975000"/>
    <w:rsid w:val="009902BF"/>
    <w:rsid w:val="009A6DCB"/>
    <w:rsid w:val="009B27E7"/>
    <w:rsid w:val="00A008AB"/>
    <w:rsid w:val="00A06703"/>
    <w:rsid w:val="00A17785"/>
    <w:rsid w:val="00A3300F"/>
    <w:rsid w:val="00A33127"/>
    <w:rsid w:val="00A34DB0"/>
    <w:rsid w:val="00A51954"/>
    <w:rsid w:val="00A51EFC"/>
    <w:rsid w:val="00A9110D"/>
    <w:rsid w:val="00A93851"/>
    <w:rsid w:val="00AB1A98"/>
    <w:rsid w:val="00AC21B0"/>
    <w:rsid w:val="00AF5A19"/>
    <w:rsid w:val="00B007B2"/>
    <w:rsid w:val="00B177CA"/>
    <w:rsid w:val="00B62DA6"/>
    <w:rsid w:val="00B77432"/>
    <w:rsid w:val="00B925E6"/>
    <w:rsid w:val="00B95D93"/>
    <w:rsid w:val="00BC21FD"/>
    <w:rsid w:val="00BC713F"/>
    <w:rsid w:val="00BD5544"/>
    <w:rsid w:val="00BE4ABB"/>
    <w:rsid w:val="00BE7D45"/>
    <w:rsid w:val="00BF231B"/>
    <w:rsid w:val="00BF717B"/>
    <w:rsid w:val="00C12239"/>
    <w:rsid w:val="00C279BE"/>
    <w:rsid w:val="00C73571"/>
    <w:rsid w:val="00C74903"/>
    <w:rsid w:val="00C8407C"/>
    <w:rsid w:val="00C87EDC"/>
    <w:rsid w:val="00CB6300"/>
    <w:rsid w:val="00CC72D2"/>
    <w:rsid w:val="00CC7A7D"/>
    <w:rsid w:val="00CD0EA2"/>
    <w:rsid w:val="00CE71CA"/>
    <w:rsid w:val="00CF3EBB"/>
    <w:rsid w:val="00D07047"/>
    <w:rsid w:val="00D12671"/>
    <w:rsid w:val="00D15A7E"/>
    <w:rsid w:val="00D2496E"/>
    <w:rsid w:val="00D25203"/>
    <w:rsid w:val="00D26265"/>
    <w:rsid w:val="00D343BA"/>
    <w:rsid w:val="00D50F2E"/>
    <w:rsid w:val="00D86F66"/>
    <w:rsid w:val="00DC27EC"/>
    <w:rsid w:val="00DD17F2"/>
    <w:rsid w:val="00DE07D6"/>
    <w:rsid w:val="00E54327"/>
    <w:rsid w:val="00E704FF"/>
    <w:rsid w:val="00E73D3F"/>
    <w:rsid w:val="00E96C37"/>
    <w:rsid w:val="00EB29AC"/>
    <w:rsid w:val="00EC6A4A"/>
    <w:rsid w:val="00ED3A78"/>
    <w:rsid w:val="00ED3F2A"/>
    <w:rsid w:val="00EE007A"/>
    <w:rsid w:val="00F1378F"/>
    <w:rsid w:val="00F226F6"/>
    <w:rsid w:val="00F321DB"/>
    <w:rsid w:val="00F649DF"/>
    <w:rsid w:val="00F7165D"/>
    <w:rsid w:val="00F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81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5D0A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815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5D0A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32214F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AF5A19"/>
  </w:style>
  <w:style w:type="character" w:styleId="Verwijzingopmerking">
    <w:name w:val="annotation reference"/>
    <w:basedOn w:val="Standaardalinea-lettertype"/>
    <w:uiPriority w:val="99"/>
    <w:semiHidden/>
    <w:unhideWhenUsed/>
    <w:rsid w:val="00EC6A4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C6A4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C6A4A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C6A4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C6A4A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normaltextrun">
    <w:name w:val="normaltextrun"/>
    <w:basedOn w:val="Standaardalinea-lettertype"/>
    <w:rsid w:val="00694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bfb23a12-00ee-46a9-9b85-7c50075a911d</_dlc_DocId>
    <_dlc_DocIdUrl xmlns="43ae7218-09dd-4d44-a374-6aba25a64e10">
      <Url>https://riziv-inamiwin.concerto.govshare.fed.be/sites/ccr-or/_layouts/15/DocIdRedir.aspx?ID=bfb23a12-00ee-46a9-9b85-7c50075a911d</Url>
      <Description>bfb23a12-00ee-46a9-9b85-7c50075a911d</Description>
    </_dlc_DocIdUrl>
    <_dlc_DocIdPersistId xmlns="43ae7218-09dd-4d44-a374-6aba25a64e10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A57AE01-214A-4C19-ABD2-8775B5FCE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7F767-8243-42EF-98F1-2EFFDA69C5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9ED99A32-260F-4F69-82F7-0A3A58C9BA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C4CBA-A4CC-48A4-9346-A61737F8B9D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C2 - FR.docx</vt:lpstr>
      <vt:lpstr>Formulaire C2 - FR.docx</vt:lpstr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C2 - FR.docx</dc:title>
  <dc:subject/>
  <dc:creator>Nathalie Saczuk</dc:creator>
  <cp:keywords/>
  <dc:description/>
  <cp:lastModifiedBy>Evelien Verschueren (RIZIV-INAMI)</cp:lastModifiedBy>
  <cp:revision>113</cp:revision>
  <cp:lastPrinted>2023-11-22T22:00:00Z</cp:lastPrinted>
  <dcterms:created xsi:type="dcterms:W3CDTF">2023-11-06T21:18:00Z</dcterms:created>
  <dcterms:modified xsi:type="dcterms:W3CDTF">2024-06-03T07:40:00Z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a3e20874-689d-4ee2-bd9d-c7b4f32b6846</vt:lpwstr>
  </property>
</Properties>
</file>