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D8EC" w14:textId="237A63C1" w:rsidR="00833EF0" w:rsidRPr="00324C1C" w:rsidRDefault="00833EF0" w:rsidP="00833EF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324C1C">
        <w:rPr>
          <w:rStyle w:val="ui-provider"/>
          <w:rFonts w:ascii="Arial" w:hAnsi="Arial"/>
          <w:b/>
          <w:sz w:val="24"/>
          <w:u w:val="single"/>
        </w:rPr>
        <w:t>Anhang 98f</w:t>
      </w:r>
    </w:p>
    <w:p w14:paraId="11C07056" w14:textId="77777777" w:rsidR="00833EF0" w:rsidRPr="00324C1C" w:rsidRDefault="00833EF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306F2FF" w14:textId="77777777" w:rsidR="00833EF0" w:rsidRPr="00324C1C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324C1C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2CA4F11C" w14:textId="77777777" w:rsidR="00833EF0" w:rsidRPr="00324C1C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324C1C">
        <w:rPr>
          <w:rFonts w:ascii="Arial" w:hAnsi="Arial"/>
          <w:b/>
          <w:color w:val="000000"/>
          <w:sz w:val="24"/>
          <w:u w:color="000000"/>
        </w:rPr>
        <w:t>F – Dysphasie</w:t>
      </w:r>
    </w:p>
    <w:p w14:paraId="4EC29C28" w14:textId="77777777" w:rsidR="00833EF0" w:rsidRPr="00324C1C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324C1C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08A9A7E1" w14:textId="56C76C82" w:rsidR="00F10620" w:rsidRPr="00324C1C" w:rsidRDefault="00F1062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324C1C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0755A49E" w14:textId="77777777" w:rsidR="002E725D" w:rsidRPr="00324C1C" w:rsidRDefault="002E725D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7B990402" w14:textId="77777777" w:rsidR="002E725D" w:rsidRPr="00324C1C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19"/>
      </w:tblGrid>
      <w:tr w:rsidR="002E725D" w:rsidRPr="00324C1C" w14:paraId="0EBBF37C" w14:textId="77777777" w:rsidTr="00105C48">
        <w:tc>
          <w:tcPr>
            <w:tcW w:w="5387" w:type="dxa"/>
            <w:vAlign w:val="center"/>
          </w:tcPr>
          <w:p w14:paraId="383BACEC" w14:textId="77777777" w:rsidR="002E725D" w:rsidRPr="00324C1C" w:rsidRDefault="002E725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324C1C">
              <w:rPr>
                <w:rFonts w:ascii="Arial" w:hAnsi="Arial"/>
                <w:b/>
              </w:rPr>
              <w:t>Identifizierung des Anspruchsberechtigten</w:t>
            </w:r>
          </w:p>
          <w:p w14:paraId="6465BEA9" w14:textId="77777777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19" w:type="dxa"/>
            <w:vAlign w:val="center"/>
          </w:tcPr>
          <w:p w14:paraId="2E504CEF" w14:textId="1C5E2A83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324C1C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59A44A1C" w14:textId="7FF785A9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2E725D" w:rsidRPr="00324C1C" w14:paraId="5D5A6E46" w14:textId="77777777" w:rsidTr="00105C48">
        <w:tc>
          <w:tcPr>
            <w:tcW w:w="5387" w:type="dxa"/>
            <w:vAlign w:val="center"/>
          </w:tcPr>
          <w:p w14:paraId="5B789152" w14:textId="739F4DB6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Name und Vorname:</w:t>
            </w:r>
          </w:p>
          <w:p w14:paraId="3B6BD640" w14:textId="417530DC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Adresse: </w:t>
            </w:r>
          </w:p>
          <w:p w14:paraId="33071876" w14:textId="47E03792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Geburtsdatum:</w:t>
            </w:r>
          </w:p>
          <w:p w14:paraId="32423E16" w14:textId="7FC0B919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324C1C">
              <w:rPr>
                <w:rFonts w:ascii="Arial" w:hAnsi="Arial"/>
                <w:color w:val="000000"/>
              </w:rPr>
              <w:t>Nationalregisternummer:</w:t>
            </w:r>
            <w:r w:rsidRPr="00324C1C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25495F4" w14:textId="1F89E4DA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Name und Vorname: </w:t>
            </w:r>
          </w:p>
          <w:p w14:paraId="720981D0" w14:textId="081D40E9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Adresse: </w:t>
            </w:r>
          </w:p>
          <w:p w14:paraId="71C5F009" w14:textId="654FE995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Telefonnummer: </w:t>
            </w:r>
          </w:p>
          <w:p w14:paraId="519683A0" w14:textId="45C0E926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E-Mail-Adresse: </w:t>
            </w:r>
          </w:p>
          <w:p w14:paraId="164482CB" w14:textId="14BD1F7D" w:rsidR="002E725D" w:rsidRPr="00324C1C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71456D09" w14:textId="77777777" w:rsidR="002E725D" w:rsidRPr="00324C1C" w:rsidRDefault="002E725D" w:rsidP="002E725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F74EAE8" w14:textId="77777777" w:rsidR="002E725D" w:rsidRPr="00324C1C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13648AB2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- Abklärung</w:t>
      </w:r>
    </w:p>
    <w:p w14:paraId="13297BEC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Ort der Durchführung: </w:t>
      </w:r>
    </w:p>
    <w:p w14:paraId="3983DB7C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Durchführungsdatum/Durchführungsdaten: </w:t>
      </w:r>
    </w:p>
    <w:p w14:paraId="1287FA38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- Behandlung</w:t>
      </w:r>
    </w:p>
    <w:p w14:paraId="0596E57A" w14:textId="77777777" w:rsidR="002E725D" w:rsidRPr="00324C1C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            Anfangsdatum:</w:t>
      </w:r>
    </w:p>
    <w:p w14:paraId="35AC2F19" w14:textId="36E83A14" w:rsidR="002E725D" w:rsidRPr="00324C1C" w:rsidRDefault="002E725D" w:rsidP="00082EC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Ort:</w:t>
      </w:r>
      <w:r w:rsidRPr="00324C1C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2780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  <w:color w:val="000000"/>
            </w:rPr>
            <w:t>☐</w:t>
          </w:r>
        </w:sdtContent>
      </w:sdt>
      <w:r w:rsidRPr="00324C1C">
        <w:rPr>
          <w:rFonts w:ascii="Arial" w:hAnsi="Arial"/>
        </w:rPr>
        <w:t xml:space="preserve"> Praxis</w:t>
      </w:r>
      <w:r w:rsidRPr="00324C1C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18865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>Zu Hause</w:t>
      </w:r>
      <w:r w:rsidR="00105C48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-67210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>Schule</w:t>
      </w:r>
      <w:r w:rsidR="00105C48">
        <w:rPr>
          <w:rFonts w:ascii="Arial" w:hAnsi="Arial"/>
        </w:rPr>
        <w:t xml:space="preserve">      </w:t>
      </w:r>
      <w:r w:rsidRPr="00324C1C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71678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 xml:space="preserve"> Krankenhaus</w:t>
      </w:r>
    </w:p>
    <w:p w14:paraId="2997B0F1" w14:textId="77777777" w:rsidR="002E725D" w:rsidRPr="00324C1C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B6BE5BE" w14:textId="77777777" w:rsidR="002E725D" w:rsidRPr="00324C1C" w:rsidRDefault="002E725D" w:rsidP="002E725D">
      <w:pPr>
        <w:spacing w:after="0"/>
        <w:jc w:val="both"/>
        <w:rPr>
          <w:rFonts w:ascii="Arial" w:eastAsia="Arial" w:hAnsi="Arial" w:cs="Arial"/>
          <w:i/>
          <w:color w:val="7F7F7F"/>
        </w:rPr>
      </w:pPr>
      <w:r w:rsidRPr="00324C1C">
        <w:rPr>
          <w:rFonts w:ascii="Arial" w:hAnsi="Arial"/>
          <w:b/>
          <w:i/>
          <w:color w:val="7F7F7F"/>
        </w:rPr>
        <w:t>Anamnese</w:t>
      </w:r>
    </w:p>
    <w:p w14:paraId="35597BD9" w14:textId="77777777" w:rsidR="002E725D" w:rsidRPr="00324C1C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Chronologisches Alter: </w:t>
      </w:r>
    </w:p>
    <w:p w14:paraId="44F0F4CB" w14:textId="77777777" w:rsidR="002E725D" w:rsidRPr="00324C1C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Zu Hause gesprochene Sprache(n):</w:t>
      </w:r>
    </w:p>
    <w:p w14:paraId="6AEBFC17" w14:textId="77777777" w:rsidR="002E725D" w:rsidRPr="00324C1C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Wenn mehrere Sprachen gesprochen werden, geben Sie hier bitte die vorherrschende Sprache an*:</w:t>
      </w:r>
    </w:p>
    <w:p w14:paraId="7A32F138" w14:textId="77777777" w:rsidR="002E725D" w:rsidRPr="00324C1C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Schule :</w:t>
      </w:r>
    </w:p>
    <w:p w14:paraId="0F5CDCB8" w14:textId="77777777" w:rsidR="002E725D" w:rsidRPr="00324C1C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Unterrichtssprache*:</w:t>
      </w:r>
    </w:p>
    <w:p w14:paraId="788C3D8E" w14:textId="2D6D6373" w:rsidR="002E725D" w:rsidRPr="00082ECF" w:rsidRDefault="00082ECF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 xml:space="preserve">Bei Mehrsprachigkeit : Sprachbad von 6 Monaten in der Sprache der Behandlung? </w:t>
      </w:r>
    </w:p>
    <w:p w14:paraId="247D8289" w14:textId="7E057A0A" w:rsidR="00082ECF" w:rsidRPr="00324C1C" w:rsidRDefault="00082ECF" w:rsidP="00082ECF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2192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Ja</w:t>
      </w:r>
      <w:bookmarkStart w:id="0" w:name="_Hlk162516410"/>
      <w:r w:rsidRPr="00871ADB">
        <w:rPr>
          <w:rFonts w:ascii="Arial" w:hAnsi="Arial"/>
          <w:color w:val="000000"/>
        </w:rPr>
        <w:tab/>
      </w:r>
      <w:r w:rsidRPr="00871ADB">
        <w:rPr>
          <w:rFonts w:ascii="Arial" w:hAnsi="Arial"/>
          <w:color w:val="000000"/>
        </w:rPr>
        <w:tab/>
      </w:r>
      <w:bookmarkEnd w:id="0"/>
      <w:sdt>
        <w:sdtPr>
          <w:rPr>
            <w:rFonts w:ascii="Arial" w:eastAsia="Arial" w:hAnsi="Arial" w:cs="Arial"/>
            <w:color w:val="000000"/>
          </w:rPr>
          <w:id w:val="-1307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Nein</w:t>
      </w:r>
    </w:p>
    <w:p w14:paraId="37227210" w14:textId="77777777" w:rsidR="002E725D" w:rsidRPr="00324C1C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Art der Schule: </w:t>
      </w:r>
    </w:p>
    <w:p w14:paraId="3F7EA4DB" w14:textId="77777777" w:rsidR="002E725D" w:rsidRPr="00324C1C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>Aktuelles Schuljahr:</w:t>
      </w:r>
    </w:p>
    <w:p w14:paraId="7887459D" w14:textId="59C4DFE6" w:rsidR="002E725D" w:rsidRPr="00324C1C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24C1C">
        <w:rPr>
          <w:rFonts w:ascii="Arial" w:hAnsi="Arial"/>
          <w:color w:val="000000"/>
        </w:rPr>
        <w:t xml:space="preserve">Wiederholt: </w:t>
      </w:r>
      <w:sdt>
        <w:sdtPr>
          <w:rPr>
            <w:rFonts w:ascii="Arial" w:eastAsia="Arial" w:hAnsi="Arial" w:cs="Arial"/>
            <w:color w:val="000000"/>
          </w:rPr>
          <w:id w:val="-33276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  <w:color w:val="000000"/>
            </w:rPr>
            <w:t>☐</w:t>
          </w:r>
        </w:sdtContent>
      </w:sdt>
      <w:r w:rsidRPr="00324C1C">
        <w:rPr>
          <w:rFonts w:ascii="Arial" w:hAnsi="Arial"/>
        </w:rPr>
        <w:t xml:space="preserve"> Ja</w:t>
      </w:r>
      <w:r w:rsidRPr="00324C1C">
        <w:rPr>
          <w:rFonts w:ascii="Arial" w:hAnsi="Arial"/>
        </w:rPr>
        <w:tab/>
      </w:r>
      <w:r w:rsidRPr="00324C1C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246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C1C">
            <w:rPr>
              <w:rFonts w:ascii="MS Gothic" w:hAnsi="MS Gothic"/>
            </w:rPr>
            <w:t>☐</w:t>
          </w:r>
        </w:sdtContent>
      </w:sdt>
      <w:r w:rsidRPr="00324C1C">
        <w:rPr>
          <w:rFonts w:ascii="Arial" w:hAnsi="Arial"/>
        </w:rPr>
        <w:t xml:space="preserve"> Nein</w:t>
      </w:r>
      <w:r w:rsidRPr="00324C1C">
        <w:rPr>
          <w:rFonts w:ascii="Arial" w:hAnsi="Arial"/>
        </w:rPr>
        <w:tab/>
        <w:t xml:space="preserve"> Wenn ja, wiederholtes Schuljahr:</w:t>
      </w:r>
    </w:p>
    <w:p w14:paraId="48E775A8" w14:textId="77777777" w:rsidR="00105C48" w:rsidRDefault="00105C48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/>
          <w:i/>
          <w:color w:val="000000"/>
        </w:rPr>
      </w:pPr>
    </w:p>
    <w:p w14:paraId="3DA68897" w14:textId="3C70A7F0" w:rsidR="00932003" w:rsidRPr="00082ECF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082ECF">
        <w:rPr>
          <w:rFonts w:ascii="Arial" w:hAnsi="Arial"/>
          <w:i/>
          <w:color w:val="000000"/>
          <w:sz w:val="20"/>
          <w:szCs w:val="20"/>
        </w:rPr>
        <w:t>* bei Mehrsprachigkeit: Hinzufügung einer Bewertung der dominanten zu Hause gesprochenen Sprache mit Hilfe des Elternfragebogens ALDeQ.</w:t>
      </w:r>
    </w:p>
    <w:p w14:paraId="5196149B" w14:textId="77777777" w:rsidR="00FB6EC8" w:rsidRPr="00324C1C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r w:rsidRPr="00324C1C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3866FF9D" w14:textId="77777777" w:rsidR="005D429E" w:rsidRPr="00324C1C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1DEBBA92" w14:textId="77777777" w:rsidR="00FD0A45" w:rsidRPr="00871ADB" w:rsidRDefault="00FD0A45" w:rsidP="00FD0A4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74941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1ADB">
            <w:rPr>
              <w:rFonts w:ascii="MS Gothic" w:hAnsi="MS Gothic"/>
              <w:color w:val="000000"/>
            </w:rPr>
            <w:t>☐</w:t>
          </w:r>
        </w:sdtContent>
      </w:sdt>
      <w:r w:rsidRPr="00871ADB">
        <w:rPr>
          <w:rFonts w:ascii="Arial" w:hAnsi="Arial"/>
          <w:color w:val="000000"/>
        </w:rPr>
        <w:t xml:space="preserve"> Audiogramm</w:t>
      </w:r>
      <w:r>
        <w:rPr>
          <w:rStyle w:val="Appelnotedebasdep"/>
          <w:rFonts w:ascii="Arial" w:hAnsi="Arial"/>
          <w:color w:val="000000"/>
        </w:rPr>
        <w:footnoteReference w:id="1"/>
      </w:r>
    </w:p>
    <w:p w14:paraId="77613C64" w14:textId="77777777" w:rsidR="00FD0A45" w:rsidRPr="00871ADB" w:rsidRDefault="00FD0A45" w:rsidP="00FD0A45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71ADB">
        <w:rPr>
          <w:rFonts w:ascii="Arial" w:hAnsi="Arial"/>
          <w:color w:val="000000"/>
        </w:rPr>
        <w:t>Datum der Durchführung:</w:t>
      </w:r>
    </w:p>
    <w:p w14:paraId="6856C1DC" w14:textId="77777777" w:rsidR="00FD0A45" w:rsidRPr="006F2957" w:rsidRDefault="00FD0A45" w:rsidP="00FD0A45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Name und LIKIV-Nummer des Gehörprothesenherstellers/Audiologen oder des HNO-Arztes:</w:t>
      </w:r>
    </w:p>
    <w:p w14:paraId="635806BC" w14:textId="77777777" w:rsidR="00FD0A45" w:rsidRPr="006F2957" w:rsidRDefault="00FD0A45" w:rsidP="00FD0A4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right="-421" w:firstLine="696"/>
        <w:rPr>
          <w:rFonts w:ascii="Arial" w:eastAsia="Arial" w:hAnsi="Arial" w:cs="Arial"/>
          <w:sz w:val="16"/>
          <w:szCs w:val="16"/>
        </w:rPr>
      </w:pPr>
      <w:r w:rsidRPr="006F2957">
        <w:rPr>
          <w:rFonts w:ascii="Arial" w:eastAsia="Arial" w:hAnsi="Arial" w:cs="Arial"/>
          <w:sz w:val="16"/>
          <w:szCs w:val="16"/>
        </w:rPr>
        <w:t>*</w:t>
      </w:r>
      <w:bookmarkStart w:id="1" w:name="_Hlk191906287"/>
      <w:r w:rsidRPr="006F2957">
        <w:rPr>
          <w:rFonts w:ascii="Arial" w:eastAsia="Arial" w:hAnsi="Arial" w:cs="Arial"/>
          <w:sz w:val="16"/>
          <w:szCs w:val="16"/>
        </w:rPr>
        <w:t xml:space="preserve">ein Audiologe hat keine LIKIV-Nummer; seine LIKIV-Nummer muss daher nicht erwähnt werden </w:t>
      </w:r>
      <w:bookmarkEnd w:id="1"/>
    </w:p>
    <w:p w14:paraId="43075721" w14:textId="77777777" w:rsidR="00FD0A45" w:rsidRPr="006F2957" w:rsidRDefault="00FD0A45" w:rsidP="00FD0A4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right="-421" w:firstLine="696"/>
        <w:rPr>
          <w:rFonts w:ascii="Arial" w:eastAsia="Arial" w:hAnsi="Arial" w:cs="Arial"/>
          <w:sz w:val="16"/>
          <w:szCs w:val="16"/>
        </w:rPr>
      </w:pPr>
    </w:p>
    <w:p w14:paraId="0BA657FF" w14:textId="77777777" w:rsidR="00FD0A45" w:rsidRPr="006F2957" w:rsidRDefault="00FD0A45" w:rsidP="00FD0A45">
      <w:pPr>
        <w:pStyle w:val="Paragraphedeliste"/>
        <w:numPr>
          <w:ilvl w:val="1"/>
          <w:numId w:val="3"/>
        </w:numPr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 xml:space="preserve">durchschnittlicher Hörverlust auf dem besten Ohr </w:t>
      </w:r>
    </w:p>
    <w:p w14:paraId="078A7E4C" w14:textId="77777777" w:rsidR="00FD0A45" w:rsidRPr="006F2957" w:rsidRDefault="00FD0A45" w:rsidP="00FD0A45">
      <w:pPr>
        <w:pStyle w:val="Paragraphedeliste"/>
        <w:ind w:left="144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79498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957">
            <w:rPr>
              <w:rFonts w:ascii="MS Gothic" w:eastAsia="MS Gothic" w:hAnsi="MS Gothic" w:cs="Arial" w:hint="eastAsia"/>
            </w:rPr>
            <w:t>☐</w:t>
          </w:r>
        </w:sdtContent>
      </w:sdt>
      <w:r w:rsidRPr="006F2957">
        <w:rPr>
          <w:rFonts w:ascii="Arial" w:eastAsia="Arial" w:hAnsi="Arial" w:cs="Arial"/>
        </w:rPr>
        <w:t xml:space="preserve"> kleiner oder gleich 40 db HL</w:t>
      </w:r>
      <w:r w:rsidRPr="006F2957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40059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957">
            <w:rPr>
              <w:rFonts w:ascii="MS Gothic" w:eastAsia="MS Gothic" w:hAnsi="MS Gothic" w:cs="Arial" w:hint="eastAsia"/>
            </w:rPr>
            <w:t>☐</w:t>
          </w:r>
        </w:sdtContent>
      </w:sdt>
      <w:r w:rsidRPr="006F2957">
        <w:rPr>
          <w:rFonts w:ascii="Arial" w:eastAsia="Arial" w:hAnsi="Arial" w:cs="Arial"/>
        </w:rPr>
        <w:t xml:space="preserve"> größer als 40 db HL</w:t>
      </w:r>
    </w:p>
    <w:p w14:paraId="671BE6F9" w14:textId="77777777" w:rsidR="00FD0A45" w:rsidRPr="006F2957" w:rsidRDefault="00FD0A45" w:rsidP="00FD0A4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67816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957">
            <w:rPr>
              <w:rFonts w:ascii="MS Gothic" w:eastAsia="MS Gothic" w:hAnsi="MS Gothic" w:cs="Arial" w:hint="eastAsia"/>
            </w:rPr>
            <w:t>☐</w:t>
          </w:r>
        </w:sdtContent>
      </w:sdt>
      <w:r w:rsidRPr="006F2957">
        <w:rPr>
          <w:rFonts w:ascii="Arial" w:eastAsia="Arial" w:hAnsi="Arial" w:cs="Arial"/>
        </w:rPr>
        <w:t xml:space="preserve">   IQ-Test</w:t>
      </w:r>
      <w:r w:rsidRPr="006F2957">
        <w:rPr>
          <w:rStyle w:val="Appelnotedebasdep"/>
          <w:rFonts w:ascii="Arial" w:eastAsia="Arial" w:hAnsi="Arial" w:cs="Arial"/>
        </w:rPr>
        <w:footnoteReference w:id="2"/>
      </w:r>
      <w:r w:rsidRPr="006F2957">
        <w:rPr>
          <w:rFonts w:ascii="Arial" w:eastAsia="Arial" w:hAnsi="Arial" w:cs="Arial"/>
        </w:rPr>
        <w:t> </w:t>
      </w:r>
    </w:p>
    <w:p w14:paraId="3478D598" w14:textId="77777777" w:rsidR="00FD0A45" w:rsidRPr="006F2957" w:rsidRDefault="00FD0A45" w:rsidP="00FD0A45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 xml:space="preserve">Name des Tests: </w:t>
      </w:r>
    </w:p>
    <w:p w14:paraId="1AA6FAB8" w14:textId="7C888365" w:rsidR="00FD0A45" w:rsidRPr="006F2957" w:rsidRDefault="00FD0A45" w:rsidP="00FD0A45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IQ-Wert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/>
          <w:color w:val="000000" w:themeColor="text1"/>
          <w:u w:color="B00004"/>
        </w:rPr>
        <w:t>(</w:t>
      </w:r>
      <w:r w:rsidRPr="00324C1C">
        <w:rPr>
          <w:rFonts w:ascii="Arial" w:hAnsi="Arial"/>
          <w:color w:val="000000" w:themeColor="text1"/>
          <w:u w:color="B00004"/>
        </w:rPr>
        <w:t>Handlungs-IQ oder nonverbaler Index oder EQ (Entwicklungsquotient</w:t>
      </w:r>
      <w:r>
        <w:rPr>
          <w:rFonts w:ascii="Arial" w:hAnsi="Arial"/>
          <w:color w:val="000000" w:themeColor="text1"/>
          <w:u w:color="B00004"/>
        </w:rPr>
        <w:t>)</w:t>
      </w:r>
      <w:r w:rsidRPr="00324C1C">
        <w:rPr>
          <w:rFonts w:ascii="Arial" w:hAnsi="Arial"/>
          <w:color w:val="000000" w:themeColor="text1"/>
          <w:u w:color="B00004"/>
        </w:rPr>
        <w:t>)</w:t>
      </w:r>
      <w:r w:rsidRPr="006F2957">
        <w:rPr>
          <w:rFonts w:ascii="Arial" w:hAnsi="Arial" w:cs="Arial"/>
          <w:u w:color="B00004"/>
          <w:lang w:val="de"/>
        </w:rPr>
        <w:t>:</w:t>
      </w:r>
    </w:p>
    <w:p w14:paraId="12ED17CC" w14:textId="77777777" w:rsidR="00FD0A45" w:rsidRPr="006F2957" w:rsidRDefault="00FD0A45" w:rsidP="00FD0A45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Durchführungsdatum:</w:t>
      </w:r>
    </w:p>
    <w:p w14:paraId="2CB6B45E" w14:textId="77777777" w:rsidR="00FD0A45" w:rsidRPr="006F2957" w:rsidRDefault="00FD0A45" w:rsidP="00FD0A45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</w:rPr>
      </w:pPr>
      <w:r w:rsidRPr="006F2957">
        <w:rPr>
          <w:rFonts w:ascii="Arial" w:eastAsia="Arial" w:hAnsi="Arial" w:cs="Arial"/>
        </w:rPr>
        <w:t>Name des Pflegeerbringers:</w:t>
      </w:r>
    </w:p>
    <w:p w14:paraId="0E3F10AA" w14:textId="77777777" w:rsidR="007908E1" w:rsidRPr="00324C1C" w:rsidRDefault="007908E1" w:rsidP="007908E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2A67D677" w14:textId="77777777" w:rsidR="007F204D" w:rsidRPr="00324C1C" w:rsidRDefault="007F204D" w:rsidP="007908E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50C65036" w14:textId="411719E6" w:rsidR="00FB6EC8" w:rsidRPr="00324C1C" w:rsidRDefault="00FE1805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16029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</w:rPr>
            <w:t>☐</w:t>
          </w:r>
        </w:sdtContent>
      </w:sdt>
      <w:r w:rsidR="00F53BA0" w:rsidRPr="00324C1C">
        <w:rPr>
          <w:rFonts w:ascii="Arial" w:hAnsi="Arial"/>
        </w:rPr>
        <w:t xml:space="preserve"> Logopädische Tests </w:t>
      </w:r>
      <w:r w:rsidR="00FB6EC8" w:rsidRPr="00324C1C">
        <w:rPr>
          <w:rFonts w:ascii="Arial" w:hAnsi="Arial"/>
          <w:i/>
          <w:iCs/>
        </w:rPr>
        <w:t>(Name, Autoren und Veröffentlichungsdatum)</w:t>
      </w:r>
      <w:r w:rsidR="00F53BA0" w:rsidRPr="00324C1C">
        <w:rPr>
          <w:rFonts w:ascii="Arial" w:hAnsi="Arial"/>
        </w:rPr>
        <w:t>:</w:t>
      </w:r>
    </w:p>
    <w:p w14:paraId="555B1591" w14:textId="77777777" w:rsidR="007D56EB" w:rsidRPr="00324C1C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324C1C">
        <w:rPr>
          <w:rFonts w:ascii="Arial" w:hAnsi="Arial"/>
        </w:rPr>
        <w:t>…</w:t>
      </w:r>
    </w:p>
    <w:p w14:paraId="225742DB" w14:textId="77777777" w:rsidR="007D56EB" w:rsidRPr="00324C1C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324C1C">
        <w:rPr>
          <w:rFonts w:ascii="Arial" w:hAnsi="Arial"/>
        </w:rPr>
        <w:t>…</w:t>
      </w:r>
    </w:p>
    <w:p w14:paraId="73BE025E" w14:textId="77777777" w:rsidR="004665D2" w:rsidRPr="00324C1C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72999534" w:rsidR="007D56EB" w:rsidRPr="00324C1C" w:rsidRDefault="00FE1805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95440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/>
            </w:rPr>
            <w:t>☐</w:t>
          </w:r>
        </w:sdtContent>
      </w:sdt>
      <w:r w:rsidR="00105C48">
        <w:rPr>
          <w:rFonts w:ascii="Arial" w:eastAsia="Arial" w:hAnsi="Arial" w:cs="Arial"/>
          <w:color w:val="000000"/>
        </w:rPr>
        <w:t xml:space="preserve"> </w:t>
      </w:r>
      <w:r w:rsidR="00F53BA0" w:rsidRPr="00324C1C">
        <w:rPr>
          <w:rFonts w:ascii="Arial" w:hAnsi="Arial"/>
          <w:color w:val="000000"/>
        </w:rPr>
        <w:t>Ergebnisse:</w:t>
      </w:r>
    </w:p>
    <w:p w14:paraId="0D10C290" w14:textId="77777777" w:rsidR="001C5E95" w:rsidRPr="00324C1C" w:rsidRDefault="001C5E95" w:rsidP="007D56E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3C4211" w:rsidRPr="00324C1C" w14:paraId="6B18A185" w14:textId="77777777" w:rsidTr="003B1EE0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5C5055F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6C1715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BE46FD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9B620E4" w14:textId="71B4656A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</w:rPr>
              <w:t>Perzentile</w:t>
            </w:r>
          </w:p>
        </w:tc>
      </w:tr>
      <w:tr w:rsidR="003C4211" w:rsidRPr="00324C1C" w14:paraId="38C7B6BA" w14:textId="77777777" w:rsidTr="003B1EE0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F94B3A" w14:textId="477EE3E8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Phonologie</w:t>
            </w:r>
          </w:p>
        </w:tc>
      </w:tr>
      <w:tr w:rsidR="003C4211" w:rsidRPr="00324C1C" w14:paraId="08AFE876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60B9E26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63035C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8D013F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758675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5B415A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4211" w:rsidRPr="00324C1C" w14:paraId="1819A22B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5F75B834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88BB7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2884C9B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93C44D6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68296BC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4211" w:rsidRPr="00324C1C" w14:paraId="007C456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6F076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Lexikon/Semantik</w:t>
            </w:r>
          </w:p>
        </w:tc>
      </w:tr>
      <w:tr w:rsidR="003C4211" w:rsidRPr="00324C1C" w14:paraId="27ABBAF2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A7F365E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3D55859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14F30E8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B8149F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39FFDC1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6A10EF16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022FA62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79066156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04D1166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4556F6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3CA03B55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73A1F75C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6B11C93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color w:val="000000"/>
              </w:rPr>
              <w:t>Morphologie</w:t>
            </w:r>
          </w:p>
        </w:tc>
      </w:tr>
      <w:tr w:rsidR="003C4211" w:rsidRPr="00324C1C" w14:paraId="06F38634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279B7AF6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2C8F07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41BE729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23F6892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159B6EB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371CA48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477027F2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34B94B74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43906121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4EB0D7A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1870B6A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4437F8A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60E17450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color w:val="000000"/>
              </w:rPr>
              <w:t>Syntax</w:t>
            </w:r>
          </w:p>
        </w:tc>
      </w:tr>
      <w:tr w:rsidR="003C4211" w:rsidRPr="00324C1C" w14:paraId="562D2C77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24B057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031DAE87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Rezeptiv</w:t>
            </w:r>
          </w:p>
        </w:tc>
        <w:tc>
          <w:tcPr>
            <w:tcW w:w="1985" w:type="dxa"/>
            <w:vAlign w:val="center"/>
          </w:tcPr>
          <w:p w14:paraId="24BD3408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981D93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557720AB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0125D76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1E0FC419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DE2B804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C1C">
              <w:rPr>
                <w:rFonts w:ascii="Arial" w:hAnsi="Arial"/>
                <w:color w:val="000000"/>
                <w:sz w:val="20"/>
              </w:rPr>
              <w:t>Expressiv</w:t>
            </w:r>
          </w:p>
        </w:tc>
        <w:tc>
          <w:tcPr>
            <w:tcW w:w="1985" w:type="dxa"/>
            <w:vAlign w:val="center"/>
          </w:tcPr>
          <w:p w14:paraId="5DBA4F7D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F8846AD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  <w:tc>
          <w:tcPr>
            <w:tcW w:w="2557" w:type="dxa"/>
            <w:vAlign w:val="center"/>
          </w:tcPr>
          <w:p w14:paraId="3A0C33A3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C4211" w:rsidRPr="00324C1C" w14:paraId="2B434A7F" w14:textId="77777777" w:rsidTr="003B1EE0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75F7954D" w14:textId="1975E6CF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color w:val="000000"/>
              </w:rPr>
              <w:t>Bewertung anhand des Elternfragebogens</w:t>
            </w:r>
            <w:r w:rsidR="00FD0A45">
              <w:rPr>
                <w:rFonts w:ascii="Arial" w:hAnsi="Arial"/>
                <w:color w:val="000000"/>
              </w:rPr>
              <w:t xml:space="preserve"> </w:t>
            </w:r>
            <w:r w:rsidR="00FD0A45" w:rsidRPr="006F2957">
              <w:rPr>
                <w:rFonts w:ascii="Arial" w:hAnsi="Arial"/>
              </w:rPr>
              <w:t>(</w:t>
            </w:r>
            <w:r w:rsidR="00FD0A45" w:rsidRPr="006F2957">
              <w:rPr>
                <w:rFonts w:ascii="Arial" w:hAnsi="Arial" w:cs="Arial"/>
                <w:lang w:val="de"/>
              </w:rPr>
              <w:t>bei Mehrsprachigkeit obligatorisch)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3627ADCC" w14:textId="77777777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Kriterium</w:t>
            </w:r>
          </w:p>
        </w:tc>
      </w:tr>
      <w:tr w:rsidR="003C4211" w:rsidRPr="00324C1C" w14:paraId="4EFE950C" w14:textId="77777777" w:rsidTr="003B1EE0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0CE32FF8" w14:textId="77777777" w:rsidR="003C4211" w:rsidRDefault="008405A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/>
                <w:color w:val="000000"/>
              </w:rPr>
            </w:pPr>
            <w:r w:rsidRPr="00324C1C">
              <w:rPr>
                <w:rFonts w:ascii="Arial" w:hAnsi="Arial"/>
                <w:color w:val="000000"/>
              </w:rPr>
              <w:t>Score ALDeQ:</w:t>
            </w:r>
          </w:p>
          <w:p w14:paraId="4F8DA661" w14:textId="02B3F72B" w:rsidR="00FD0A45" w:rsidRPr="00324C1C" w:rsidRDefault="00FD0A45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6F2957">
              <w:rPr>
                <w:rFonts w:ascii="Arial" w:hAnsi="Arial" w:cs="Arial"/>
              </w:rPr>
              <w:t>Durchgeführt für (nennen Sie die Sprache):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834B294" w14:textId="3617C54B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  <w:u w:val="single"/>
              </w:rPr>
              <w:t>Interpretation</w:t>
            </w:r>
            <w:r w:rsidRPr="00324C1C">
              <w:rPr>
                <w:rFonts w:ascii="Arial" w:hAnsi="Arial"/>
              </w:rPr>
              <w:t>:</w:t>
            </w:r>
          </w:p>
          <w:p w14:paraId="68B39B59" w14:textId="75CCD54C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324C1C">
              <w:rPr>
                <w:rFonts w:ascii="Arial" w:hAnsi="Arial"/>
              </w:rPr>
              <w:t>&gt; 0,71 : Expositionsverzögerung</w:t>
            </w:r>
          </w:p>
          <w:p w14:paraId="4D5B9F64" w14:textId="4E1FB2AE" w:rsidR="003C4211" w:rsidRPr="00324C1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≤ 0,71 : Verdacht auf eine Sprachstörung</w:t>
            </w:r>
          </w:p>
        </w:tc>
      </w:tr>
    </w:tbl>
    <w:p w14:paraId="28136B35" w14:textId="77777777" w:rsidR="00FD0A45" w:rsidRDefault="00FD0A45" w:rsidP="001E3C52">
      <w:pPr>
        <w:spacing w:after="0"/>
        <w:jc w:val="both"/>
        <w:rPr>
          <w:rFonts w:ascii="Arial" w:eastAsia="Arial" w:hAnsi="Arial" w:cs="Arial"/>
          <w:color w:val="C00000"/>
          <w:u w:val="single"/>
        </w:rPr>
      </w:pPr>
    </w:p>
    <w:p w14:paraId="15CF3032" w14:textId="7F7E3710" w:rsidR="001E3C52" w:rsidRPr="00324C1C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</w:rPr>
      </w:pPr>
      <w:r w:rsidRPr="00324C1C">
        <w:rPr>
          <w:rFonts w:ascii="Arial" w:hAnsi="Arial"/>
          <w:b/>
          <w:i/>
          <w:color w:val="7F7F7F"/>
        </w:rPr>
        <w:lastRenderedPageBreak/>
        <w:t xml:space="preserve">Merkmale der Störung nach logopädischer Beurteilung: F (Dysphasie) </w:t>
      </w:r>
    </w:p>
    <w:p w14:paraId="1F86ED83" w14:textId="12425BAD" w:rsidR="00B34537" w:rsidRPr="00324C1C" w:rsidRDefault="00FE1805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5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</w:rPr>
            <w:t>☐</w:t>
          </w:r>
        </w:sdtContent>
      </w:sdt>
      <w:r w:rsidR="00F53BA0" w:rsidRPr="00324C1C">
        <w:rPr>
          <w:rFonts w:ascii="Arial" w:hAnsi="Arial"/>
        </w:rPr>
        <w:t xml:space="preserve"> schwerwiegende rezeptive und/oder expressive Sprachstörung, die über das 5. Lebensjahr hinaus andauert</w:t>
      </w:r>
    </w:p>
    <w:p w14:paraId="1C59101B" w14:textId="16C3A762" w:rsidR="00B34537" w:rsidRPr="00324C1C" w:rsidRDefault="00FE1805" w:rsidP="00B34537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u w:color="B00004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</w:rPr>
          <w:id w:val="-17343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schwerwiegende Beeinträchtigung der sozialen Kommunikation und/oder der täglichen Aktivitäten, die den mündlichen Sprachgebrauch beinhalten </w:t>
      </w:r>
    </w:p>
    <w:p w14:paraId="47EFF4FB" w14:textId="6AF92288" w:rsidR="00B34537" w:rsidRPr="00324C1C" w:rsidRDefault="00FE1805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3462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</w:rPr>
            <w:t>☐</w:t>
          </w:r>
        </w:sdtContent>
      </w:sdt>
      <w:r w:rsidR="00F53BA0" w:rsidRPr="00324C1C">
        <w:rPr>
          <w:rFonts w:ascii="Arial" w:hAnsi="Arial"/>
        </w:rPr>
        <w:t xml:space="preserve"> nachgewiesen durch Ergebnisse, die für mindestens einen Aspekt (expressiv oder rezeptiv) in mindestens drei verschiedenen Bereichen unter dem Kriterienwert liegen oder diesem entsprechen.</w:t>
      </w:r>
    </w:p>
    <w:p w14:paraId="2E401C23" w14:textId="72AEA3A1" w:rsidR="00B34537" w:rsidRPr="00324C1C" w:rsidRDefault="00FE1805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</w:rPr>
          <w:id w:val="6970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der durchschnittliche Hörverlust auf dem besten Ohr beträgt nicht mehr als 40 dB HL</w:t>
      </w:r>
    </w:p>
    <w:p w14:paraId="46DF0B6A" w14:textId="2E80D5DF" w:rsidR="00B34537" w:rsidRPr="00324C1C" w:rsidRDefault="00FE1805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-5529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</w:t>
      </w:r>
      <w:r w:rsidR="00FD0A45">
        <w:rPr>
          <w:rFonts w:ascii="Arial" w:hAnsi="Arial"/>
          <w:color w:val="000000" w:themeColor="text1"/>
          <w:u w:color="B00004"/>
        </w:rPr>
        <w:t xml:space="preserve">der </w:t>
      </w:r>
      <w:r w:rsidR="00F53BA0" w:rsidRPr="00324C1C">
        <w:rPr>
          <w:rFonts w:ascii="Arial" w:hAnsi="Arial"/>
          <w:color w:val="000000" w:themeColor="text1"/>
          <w:u w:color="B00004"/>
        </w:rPr>
        <w:t xml:space="preserve">Handlungs-IQ oder nonverbaler Index oder EQ (Entwicklungsquotient) </w:t>
      </w:r>
      <w:r w:rsidR="00FD0A45">
        <w:rPr>
          <w:rFonts w:ascii="Arial" w:hAnsi="Arial"/>
          <w:color w:val="000000" w:themeColor="text1"/>
          <w:u w:color="B00004"/>
        </w:rPr>
        <w:t>wurde gemessen</w:t>
      </w:r>
    </w:p>
    <w:p w14:paraId="5AA691C4" w14:textId="0EEA894B" w:rsidR="00AB4A7C" w:rsidRPr="00324C1C" w:rsidRDefault="00FE1805" w:rsidP="00B3453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000000" w:themeColor="text1"/>
            <w:u w:color="B00004"/>
          </w:rPr>
          <w:id w:val="20238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A0" w:rsidRPr="00324C1C">
            <w:rPr>
              <w:rFonts w:ascii="MS Gothic" w:hAnsi="MS Gothic"/>
              <w:color w:val="000000" w:themeColor="text1"/>
              <w:u w:color="B00004"/>
            </w:rPr>
            <w:t>☐</w:t>
          </w:r>
        </w:sdtContent>
      </w:sdt>
      <w:r w:rsidR="00F53BA0" w:rsidRPr="00324C1C">
        <w:rPr>
          <w:rFonts w:ascii="Arial" w:hAnsi="Arial"/>
          <w:color w:val="000000" w:themeColor="text1"/>
          <w:u w:color="B00004"/>
        </w:rPr>
        <w:t xml:space="preserve"> Fehlen einer tiefgreifenden Entwicklungsstörung</w:t>
      </w:r>
    </w:p>
    <w:p w14:paraId="724F7FEF" w14:textId="77777777" w:rsidR="007C6EB1" w:rsidRPr="00324C1C" w:rsidRDefault="007C6EB1" w:rsidP="007C6EB1">
      <w:pPr>
        <w:autoSpaceDE w:val="0"/>
        <w:autoSpaceDN w:val="0"/>
        <w:adjustRightInd w:val="0"/>
        <w:rPr>
          <w:rFonts w:ascii="Arial" w:hAnsi="Arial" w:cs="Arial"/>
          <w:color w:val="000000" w:themeColor="text1"/>
          <w:u w:color="B00004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C6EB1" w:rsidRPr="00324C1C" w14:paraId="5DC9FD21" w14:textId="77777777" w:rsidTr="00B345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7D1" w14:textId="77777777" w:rsidR="007C6EB1" w:rsidRPr="00324C1C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41965949" w14:textId="77777777" w:rsidR="007C6EB1" w:rsidRPr="00324C1C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324C1C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0D60" w14:textId="77777777" w:rsidR="007C6EB1" w:rsidRPr="00324C1C" w:rsidRDefault="007C6EB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324C1C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7C6EB1" w:rsidRPr="00324C1C" w14:paraId="536E043F" w14:textId="77777777" w:rsidTr="001D49FB">
        <w:trPr>
          <w:trHeight w:val="12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D25A" w14:textId="77777777" w:rsidR="007C6EB1" w:rsidRPr="00324C1C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87BC" w14:textId="77777777" w:rsidR="007C6EB1" w:rsidRPr="00324C1C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454E772" w14:textId="77777777" w:rsidR="009E0338" w:rsidRPr="00324C1C" w:rsidRDefault="009E0338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</w:rPr>
      </w:pPr>
    </w:p>
    <w:p w14:paraId="2DAED544" w14:textId="044047B8" w:rsidR="00471190" w:rsidRPr="00324C1C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324C1C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324C1C" w14:paraId="150E4A67" w14:textId="77777777" w:rsidTr="00833EF0">
        <w:trPr>
          <w:trHeight w:val="3479"/>
        </w:trPr>
        <w:tc>
          <w:tcPr>
            <w:tcW w:w="9396" w:type="dxa"/>
          </w:tcPr>
          <w:p w14:paraId="273859DC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Eingangsdatum:</w:t>
            </w:r>
            <w:r w:rsidRPr="00324C1C">
              <w:rPr>
                <w:rFonts w:ascii="Arial" w:hAnsi="Arial"/>
              </w:rPr>
              <w:br/>
            </w:r>
          </w:p>
          <w:p w14:paraId="37DC23B1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t>Entscheidung:</w:t>
            </w:r>
          </w:p>
          <w:p w14:paraId="39C670E3" w14:textId="77777777" w:rsidR="00B34537" w:rsidRPr="00324C1C" w:rsidRDefault="00FE1805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Genehmigung logopädische Abklärung </w:t>
            </w:r>
          </w:p>
          <w:p w14:paraId="0CE58311" w14:textId="77777777" w:rsidR="00B34537" w:rsidRPr="00324C1C" w:rsidRDefault="00FE1805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Genehmigung logopädische Behandlung</w:t>
            </w:r>
          </w:p>
          <w:p w14:paraId="5BE1EB68" w14:textId="77777777" w:rsidR="00B34537" w:rsidRPr="00324C1C" w:rsidRDefault="00FE1805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Ablehnung logopädische Abklärung</w:t>
            </w:r>
          </w:p>
          <w:p w14:paraId="0510D285" w14:textId="77777777" w:rsidR="00B34537" w:rsidRPr="00324C1C" w:rsidRDefault="00FE1805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Ablehnung logopädische Behandlung</w:t>
            </w:r>
          </w:p>
          <w:p w14:paraId="7168F4B5" w14:textId="77777777" w:rsidR="00B34537" w:rsidRPr="00324C1C" w:rsidRDefault="00FE1805" w:rsidP="00B34537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A0" w:rsidRPr="00324C1C">
                  <w:rPr>
                    <w:rFonts w:ascii="MS Gothic" w:hAnsi="MS Gothic"/>
                  </w:rPr>
                  <w:t>☐</w:t>
                </w:r>
              </w:sdtContent>
            </w:sdt>
            <w:r w:rsidR="00F53BA0" w:rsidRPr="00324C1C">
              <w:rPr>
                <w:rFonts w:ascii="Arial" w:hAnsi="Arial"/>
              </w:rPr>
              <w:t xml:space="preserve"> Sonstiges</w:t>
            </w:r>
          </w:p>
          <w:p w14:paraId="50CD7AF5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324C1C">
              <w:rPr>
                <w:rFonts w:ascii="Arial" w:hAnsi="Arial"/>
              </w:rPr>
              <w:br/>
              <w:t>Datum und Unterschrift:</w:t>
            </w:r>
          </w:p>
          <w:p w14:paraId="75F2D68D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001DDF5B" w14:textId="77777777" w:rsidR="00471190" w:rsidRPr="00324C1C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055ABF35" w14:textId="77777777" w:rsidR="00147923" w:rsidRPr="00324C1C" w:rsidRDefault="00147923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sectPr w:rsidR="00147923" w:rsidRPr="00324C1C" w:rsidSect="009150B1">
      <w:headerReference w:type="default" r:id="rId11"/>
      <w:footerReference w:type="default" r:id="rId12"/>
      <w:headerReference w:type="first" r:id="rId13"/>
      <w:pgSz w:w="12240" w:h="15840"/>
      <w:pgMar w:top="709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106" w14:textId="77777777" w:rsidR="00664A27" w:rsidRDefault="00664A27" w:rsidP="00AE5824">
      <w:pPr>
        <w:spacing w:after="0" w:line="240" w:lineRule="auto"/>
      </w:pPr>
      <w:r>
        <w:separator/>
      </w:r>
    </w:p>
  </w:endnote>
  <w:endnote w:type="continuationSeparator" w:id="0">
    <w:p w14:paraId="4A7F7DF6" w14:textId="77777777" w:rsidR="00664A27" w:rsidRDefault="00664A27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520D94C1" w:rsidR="00AE5824" w:rsidRPr="00E34068" w:rsidRDefault="00E34068" w:rsidP="00E34068">
    <w:pPr>
      <w:pStyle w:val="Pieddepage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F1F3" w14:textId="77777777" w:rsidR="00664A27" w:rsidRDefault="00664A27" w:rsidP="00AE5824">
      <w:pPr>
        <w:spacing w:after="0" w:line="240" w:lineRule="auto"/>
      </w:pPr>
      <w:r>
        <w:separator/>
      </w:r>
    </w:p>
  </w:footnote>
  <w:footnote w:type="continuationSeparator" w:id="0">
    <w:p w14:paraId="6B388944" w14:textId="77777777" w:rsidR="00664A27" w:rsidRDefault="00664A27" w:rsidP="00AE5824">
      <w:pPr>
        <w:spacing w:after="0" w:line="240" w:lineRule="auto"/>
      </w:pPr>
      <w:r>
        <w:continuationSeparator/>
      </w:r>
    </w:p>
  </w:footnote>
  <w:footnote w:id="1">
    <w:p w14:paraId="78324A05" w14:textId="77777777" w:rsidR="00FD0A45" w:rsidRPr="006F2957" w:rsidRDefault="00FD0A45" w:rsidP="00FD0A45">
      <w:pPr>
        <w:pStyle w:val="Notedebasdepage"/>
        <w:rPr>
          <w:lang w:val="de-DE"/>
        </w:rPr>
      </w:pPr>
      <w:r w:rsidRPr="006F2957">
        <w:rPr>
          <w:rStyle w:val="Appelnotedebasdep"/>
        </w:rPr>
        <w:footnoteRef/>
      </w:r>
      <w:r w:rsidRPr="006F2957">
        <w:rPr>
          <w:lang w:val="de-DE"/>
        </w:rPr>
        <w:t xml:space="preserve"> Die Audiometrie muss dem Antrag nicht beigefügt werden, sondern soll in der Patientenakte hinterlegt werden.</w:t>
      </w:r>
    </w:p>
  </w:footnote>
  <w:footnote w:id="2">
    <w:p w14:paraId="3C4E93C8" w14:textId="77777777" w:rsidR="00FD0A45" w:rsidRPr="006F2957" w:rsidRDefault="00FD0A45" w:rsidP="00FD0A45">
      <w:pPr>
        <w:pStyle w:val="Notedebasdepage"/>
        <w:jc w:val="both"/>
        <w:rPr>
          <w:lang w:val="de-DE"/>
        </w:rPr>
      </w:pPr>
      <w:r w:rsidRPr="006F2957">
        <w:rPr>
          <w:rStyle w:val="Appelnotedebasdep"/>
        </w:rPr>
        <w:footnoteRef/>
      </w:r>
      <w:r w:rsidRPr="006F2957">
        <w:rPr>
          <w:lang w:val="de-DE"/>
        </w:rPr>
        <w:t xml:space="preserve"> Der Bericht des IQ-Tests muss dem Antrag nicht beigefügt werden, sondern soll in der Patientenakte hinterlegt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FBA" w14:textId="6B871A6E" w:rsidR="009150B1" w:rsidRDefault="009150B1">
    <w:pPr>
      <w:pStyle w:val="En-tte"/>
    </w:pPr>
  </w:p>
  <w:p w14:paraId="5AC00CF2" w14:textId="77777777" w:rsidR="009150B1" w:rsidRDefault="009150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5AB7" w14:textId="0141FC52" w:rsidR="009150B1" w:rsidRPr="009150B1" w:rsidRDefault="009150B1">
    <w:pPr>
      <w:pStyle w:val="En-tte"/>
      <w:rPr>
        <w:b/>
        <w:bCs/>
        <w:sz w:val="20"/>
        <w:szCs w:val="20"/>
      </w:rPr>
    </w:pPr>
    <w:r>
      <w:tab/>
    </w:r>
    <w:r>
      <w:tab/>
    </w:r>
    <w:r w:rsidRPr="009150B1">
      <w:rPr>
        <w:b/>
        <w:bCs/>
        <w:sz w:val="20"/>
        <w:szCs w:val="20"/>
      </w:rPr>
      <w:t>Formular anwendbar ab dem 1.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3"/>
  </w:num>
  <w:num w:numId="9" w16cid:durableId="1654675426">
    <w:abstractNumId w:val="6"/>
  </w:num>
  <w:num w:numId="10" w16cid:durableId="853618544">
    <w:abstractNumId w:val="11"/>
  </w:num>
  <w:num w:numId="11" w16cid:durableId="303313068">
    <w:abstractNumId w:val="0"/>
  </w:num>
  <w:num w:numId="12" w16cid:durableId="148641545">
    <w:abstractNumId w:val="10"/>
  </w:num>
  <w:num w:numId="13" w16cid:durableId="1333946872">
    <w:abstractNumId w:val="8"/>
  </w:num>
  <w:num w:numId="14" w16cid:durableId="318508110">
    <w:abstractNumId w:val="3"/>
  </w:num>
  <w:num w:numId="15" w16cid:durableId="1353067438">
    <w:abstractNumId w:val="12"/>
  </w:num>
  <w:num w:numId="16" w16cid:durableId="850728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63182"/>
    <w:rsid w:val="00082ECF"/>
    <w:rsid w:val="000866AF"/>
    <w:rsid w:val="000B66CA"/>
    <w:rsid w:val="000E2CE4"/>
    <w:rsid w:val="000F7234"/>
    <w:rsid w:val="00105C48"/>
    <w:rsid w:val="00135DA2"/>
    <w:rsid w:val="00147923"/>
    <w:rsid w:val="00171FAB"/>
    <w:rsid w:val="00175E77"/>
    <w:rsid w:val="00187ABD"/>
    <w:rsid w:val="001B3CB0"/>
    <w:rsid w:val="001C5E95"/>
    <w:rsid w:val="001D49FB"/>
    <w:rsid w:val="001E15A9"/>
    <w:rsid w:val="001E3C52"/>
    <w:rsid w:val="001F7D17"/>
    <w:rsid w:val="00202774"/>
    <w:rsid w:val="00205968"/>
    <w:rsid w:val="002110AA"/>
    <w:rsid w:val="00211EB7"/>
    <w:rsid w:val="002177CD"/>
    <w:rsid w:val="002232E9"/>
    <w:rsid w:val="00261FB6"/>
    <w:rsid w:val="00262C86"/>
    <w:rsid w:val="0027226A"/>
    <w:rsid w:val="00280A2F"/>
    <w:rsid w:val="00293645"/>
    <w:rsid w:val="002B6F40"/>
    <w:rsid w:val="002C54B8"/>
    <w:rsid w:val="002E725D"/>
    <w:rsid w:val="00302BE8"/>
    <w:rsid w:val="00302D32"/>
    <w:rsid w:val="00316009"/>
    <w:rsid w:val="00324C1C"/>
    <w:rsid w:val="00336089"/>
    <w:rsid w:val="00342411"/>
    <w:rsid w:val="0036755F"/>
    <w:rsid w:val="003969E2"/>
    <w:rsid w:val="003A4D74"/>
    <w:rsid w:val="003C0ED2"/>
    <w:rsid w:val="003C4211"/>
    <w:rsid w:val="003D78AB"/>
    <w:rsid w:val="004057E3"/>
    <w:rsid w:val="00413495"/>
    <w:rsid w:val="0041471F"/>
    <w:rsid w:val="00436CCB"/>
    <w:rsid w:val="004419A8"/>
    <w:rsid w:val="004451DA"/>
    <w:rsid w:val="00465BB1"/>
    <w:rsid w:val="004665D2"/>
    <w:rsid w:val="00471190"/>
    <w:rsid w:val="00474598"/>
    <w:rsid w:val="00497D65"/>
    <w:rsid w:val="004B1B4E"/>
    <w:rsid w:val="00500BE7"/>
    <w:rsid w:val="00505C56"/>
    <w:rsid w:val="00527507"/>
    <w:rsid w:val="00535FE3"/>
    <w:rsid w:val="0054035E"/>
    <w:rsid w:val="00564DF3"/>
    <w:rsid w:val="005753E5"/>
    <w:rsid w:val="005A268C"/>
    <w:rsid w:val="005A6462"/>
    <w:rsid w:val="005C024B"/>
    <w:rsid w:val="005C6971"/>
    <w:rsid w:val="005D3D59"/>
    <w:rsid w:val="005D429E"/>
    <w:rsid w:val="006427D5"/>
    <w:rsid w:val="00647319"/>
    <w:rsid w:val="00664A27"/>
    <w:rsid w:val="00667820"/>
    <w:rsid w:val="0067187E"/>
    <w:rsid w:val="00674F7A"/>
    <w:rsid w:val="00691064"/>
    <w:rsid w:val="0069316B"/>
    <w:rsid w:val="006A5672"/>
    <w:rsid w:val="006D2528"/>
    <w:rsid w:val="006E39A0"/>
    <w:rsid w:val="006F749A"/>
    <w:rsid w:val="00734476"/>
    <w:rsid w:val="00766C6D"/>
    <w:rsid w:val="00774EBA"/>
    <w:rsid w:val="00785009"/>
    <w:rsid w:val="00785780"/>
    <w:rsid w:val="007908E1"/>
    <w:rsid w:val="00792719"/>
    <w:rsid w:val="007B04A9"/>
    <w:rsid w:val="007B2E8D"/>
    <w:rsid w:val="007B57F1"/>
    <w:rsid w:val="007C6EB1"/>
    <w:rsid w:val="007D56EB"/>
    <w:rsid w:val="007D6616"/>
    <w:rsid w:val="007E50B6"/>
    <w:rsid w:val="007E7050"/>
    <w:rsid w:val="007F204D"/>
    <w:rsid w:val="008130EF"/>
    <w:rsid w:val="0082711D"/>
    <w:rsid w:val="0083107C"/>
    <w:rsid w:val="00833EF0"/>
    <w:rsid w:val="008405A4"/>
    <w:rsid w:val="008479DC"/>
    <w:rsid w:val="0085024B"/>
    <w:rsid w:val="008532A5"/>
    <w:rsid w:val="0086115E"/>
    <w:rsid w:val="0087154F"/>
    <w:rsid w:val="0089194D"/>
    <w:rsid w:val="008B20C9"/>
    <w:rsid w:val="008C19BA"/>
    <w:rsid w:val="008E2B7F"/>
    <w:rsid w:val="008F0637"/>
    <w:rsid w:val="009150B1"/>
    <w:rsid w:val="00916B50"/>
    <w:rsid w:val="00932003"/>
    <w:rsid w:val="00970210"/>
    <w:rsid w:val="00970A75"/>
    <w:rsid w:val="00994767"/>
    <w:rsid w:val="0099553B"/>
    <w:rsid w:val="009C7262"/>
    <w:rsid w:val="009D154E"/>
    <w:rsid w:val="009D483B"/>
    <w:rsid w:val="009E0338"/>
    <w:rsid w:val="009F6600"/>
    <w:rsid w:val="00A03499"/>
    <w:rsid w:val="00A12B9E"/>
    <w:rsid w:val="00A1393F"/>
    <w:rsid w:val="00A160E8"/>
    <w:rsid w:val="00A22B80"/>
    <w:rsid w:val="00A26E6C"/>
    <w:rsid w:val="00A51119"/>
    <w:rsid w:val="00A77C7E"/>
    <w:rsid w:val="00A84229"/>
    <w:rsid w:val="00AA6925"/>
    <w:rsid w:val="00AB4A7C"/>
    <w:rsid w:val="00AC64EB"/>
    <w:rsid w:val="00AE440E"/>
    <w:rsid w:val="00AE5824"/>
    <w:rsid w:val="00B34537"/>
    <w:rsid w:val="00B36545"/>
    <w:rsid w:val="00B37971"/>
    <w:rsid w:val="00B63C22"/>
    <w:rsid w:val="00B70EF9"/>
    <w:rsid w:val="00B8494A"/>
    <w:rsid w:val="00B9196C"/>
    <w:rsid w:val="00BA15AF"/>
    <w:rsid w:val="00BB405F"/>
    <w:rsid w:val="00BD13A8"/>
    <w:rsid w:val="00BF5CD5"/>
    <w:rsid w:val="00C006BB"/>
    <w:rsid w:val="00C06911"/>
    <w:rsid w:val="00C151C4"/>
    <w:rsid w:val="00C33665"/>
    <w:rsid w:val="00C51223"/>
    <w:rsid w:val="00C65FD3"/>
    <w:rsid w:val="00C73417"/>
    <w:rsid w:val="00C747CD"/>
    <w:rsid w:val="00C87EDC"/>
    <w:rsid w:val="00CC6053"/>
    <w:rsid w:val="00CD3572"/>
    <w:rsid w:val="00CD44C8"/>
    <w:rsid w:val="00CE500E"/>
    <w:rsid w:val="00CE569A"/>
    <w:rsid w:val="00CF6390"/>
    <w:rsid w:val="00D020FF"/>
    <w:rsid w:val="00D1325B"/>
    <w:rsid w:val="00D21491"/>
    <w:rsid w:val="00D271D8"/>
    <w:rsid w:val="00D44F40"/>
    <w:rsid w:val="00D54BF9"/>
    <w:rsid w:val="00D576B1"/>
    <w:rsid w:val="00D723B0"/>
    <w:rsid w:val="00D83EC7"/>
    <w:rsid w:val="00DA0D9C"/>
    <w:rsid w:val="00DC74B9"/>
    <w:rsid w:val="00DF6CDC"/>
    <w:rsid w:val="00E21CF0"/>
    <w:rsid w:val="00E247C5"/>
    <w:rsid w:val="00E26919"/>
    <w:rsid w:val="00E34068"/>
    <w:rsid w:val="00E423EF"/>
    <w:rsid w:val="00E73D3F"/>
    <w:rsid w:val="00EC17BC"/>
    <w:rsid w:val="00ED3F2A"/>
    <w:rsid w:val="00ED4BA3"/>
    <w:rsid w:val="00F10620"/>
    <w:rsid w:val="00F32EA9"/>
    <w:rsid w:val="00F344F5"/>
    <w:rsid w:val="00F53BA0"/>
    <w:rsid w:val="00F866DF"/>
    <w:rsid w:val="00F90C50"/>
    <w:rsid w:val="00FB6EC8"/>
    <w:rsid w:val="00FC5561"/>
    <w:rsid w:val="00FD0A45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824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Grilledutableau">
    <w:name w:val="Table Grid"/>
    <w:basedOn w:val="TableauNormal"/>
    <w:uiPriority w:val="39"/>
    <w:rsid w:val="0014792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1E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1E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1EB7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1E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1EB7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  <w:style w:type="character" w:customStyle="1" w:styleId="ui-provider">
    <w:name w:val="ui-provider"/>
    <w:basedOn w:val="Policepardfaut"/>
    <w:rsid w:val="00F1062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0A45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0A45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FD0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1ad5653a-bb2c-42e2-a15a-258ea2464456</_dlc_DocId>
    <_dlc_DocIdUrl xmlns="43ae7218-09dd-4d44-a374-6aba25a64e10">
      <Url>https://riziv-inamiwin.concerto.govshare.fed.be/sites/ccr-or/_layouts/15/DocIdRedir.aspx?ID=1ad5653a-bb2c-42e2-a15a-258ea2464456</Url>
      <Description>1ad5653a-bb2c-42e2-a15a-258ea2464456</Description>
    </_dlc_DocIdUrl>
    <_dlc_DocIdPersistId xmlns="43ae7218-09dd-4d44-a374-6aba25a64e10">true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9414F-1260-4265-87AF-C8A065E302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7D1761-7905-4EBB-82D4-E3EA57BF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E05B2-015B-4AAB-BF6A-089B89F17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4.xml><?xml version="1.0" encoding="utf-8"?>
<ds:datastoreItem xmlns:ds="http://schemas.openxmlformats.org/officeDocument/2006/customXml" ds:itemID="{8A3C419F-74C2-4BA5-AE7A-3C0A005B0B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F -DE.docx</vt:lpstr>
      <vt:lpstr>Formulier F -NL.docx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 -DE.docx</dc:title>
  <dc:subject/>
  <dc:creator>Nathalie Saczuk</dc:creator>
  <cp:keywords/>
  <dc:description/>
  <cp:lastModifiedBy>Laura Godeau</cp:lastModifiedBy>
  <cp:revision>5</cp:revision>
  <cp:lastPrinted>2023-11-12T21:09:00Z</cp:lastPrinted>
  <dcterms:created xsi:type="dcterms:W3CDTF">2024-06-21T14:00:00Z</dcterms:created>
  <dcterms:modified xsi:type="dcterms:W3CDTF">2025-04-09T13:38:00Z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7107fb31-7993-44fc-a50b-b53db71e044d</vt:lpwstr>
  </property>
</Properties>
</file>