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9108" w14:textId="68824095" w:rsidR="00CA331D" w:rsidRPr="00FC54F5" w:rsidRDefault="00CA331D" w:rsidP="00CA331D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FC54F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FC54F5" w:rsidRPr="00FC54F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98e</w:t>
      </w:r>
    </w:p>
    <w:p w14:paraId="2181D633" w14:textId="77777777" w:rsidR="00CA331D" w:rsidRDefault="00CA331D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38359856" w14:textId="77777777" w:rsidR="00CA331D" w:rsidRPr="00D85C9D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7B21EFAF" w14:textId="77777777" w:rsidR="00CA331D" w:rsidRPr="00D85C9D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C2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dysfunctie van de larynx en/of stemplooien</w:t>
      </w:r>
    </w:p>
    <w:p w14:paraId="5FF5019C" w14:textId="77777777" w:rsidR="00CA331D" w:rsidRPr="00564098" w:rsidRDefault="00CA331D" w:rsidP="00A80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64098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72CC438D" w14:textId="42B2101B" w:rsidR="00F5784B" w:rsidRPr="004234D9" w:rsidRDefault="00F5784B" w:rsidP="00F5784B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4C4D663C" w14:textId="77777777" w:rsidR="00021C1D" w:rsidRPr="00F5784B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5057E5B6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021C1D" w:rsidRPr="007D1E35" w14:paraId="0B8F83D1" w14:textId="77777777" w:rsidTr="003B1EE0">
        <w:tc>
          <w:tcPr>
            <w:tcW w:w="4620" w:type="dxa"/>
            <w:vAlign w:val="center"/>
          </w:tcPr>
          <w:p w14:paraId="57144FC2" w14:textId="77777777" w:rsidR="00021C1D" w:rsidRPr="00532DC6" w:rsidRDefault="00021C1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41449ABF" w14:textId="77777777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7FF15FFC" w14:textId="6CCCFEE2" w:rsidR="00021C1D" w:rsidRPr="00F93515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F7318A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69FC3524" w14:textId="3C57A296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21C1D" w14:paraId="37E3C76A" w14:textId="77777777" w:rsidTr="003B1EE0">
        <w:tc>
          <w:tcPr>
            <w:tcW w:w="4620" w:type="dxa"/>
            <w:vAlign w:val="center"/>
          </w:tcPr>
          <w:p w14:paraId="1BC0A552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 :</w:t>
            </w:r>
          </w:p>
          <w:p w14:paraId="4892FDB3" w14:textId="77777777" w:rsidR="00021C1D" w:rsidRPr="00F367EA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 : </w:t>
            </w:r>
          </w:p>
          <w:p w14:paraId="4A1B9DBC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 :</w:t>
            </w:r>
          </w:p>
          <w:p w14:paraId="207F09BE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 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44A58CB3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 : </w:t>
            </w:r>
          </w:p>
          <w:p w14:paraId="1E137E3B" w14:textId="77777777" w:rsidR="00021C1D" w:rsidRPr="00612847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 : </w:t>
            </w:r>
          </w:p>
          <w:p w14:paraId="6CDE50AF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 : </w:t>
            </w:r>
          </w:p>
          <w:p w14:paraId="27CA2CB5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 : </w:t>
            </w:r>
          </w:p>
          <w:p w14:paraId="1221DB39" w14:textId="77777777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: </w:t>
            </w:r>
          </w:p>
        </w:tc>
      </w:tr>
    </w:tbl>
    <w:p w14:paraId="3865FFB4" w14:textId="77777777" w:rsidR="00021C1D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FE7DA9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39B5D5E8" w14:textId="77777777" w:rsidR="00021C1D" w:rsidRPr="00921DB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0FDBF3A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041F4DB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3FF575F1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46BA802F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7BD4588C" w14:textId="5DE7CA1E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141288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294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201472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754D03">
        <w:rPr>
          <w:rFonts w:ascii="Arial" w:eastAsia="Arial" w:hAnsi="Arial" w:cs="Arial"/>
          <w:lang w:val="nl-BE"/>
        </w:rPr>
        <w:t xml:space="preserve">      </w:t>
      </w:r>
      <w:sdt>
        <w:sdtPr>
          <w:rPr>
            <w:rFonts w:ascii="Arial" w:eastAsia="Arial" w:hAnsi="Arial" w:cs="Arial"/>
            <w:lang w:val="nl-BE"/>
          </w:rPr>
          <w:id w:val="-214356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1C55EC05" w14:textId="77777777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74C4AB8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6821FFD" w14:textId="20F98462" w:rsidR="005D429E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754D03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021C1D" w:rsidRPr="00754D03">
        <w:rPr>
          <w:rFonts w:ascii="Arial" w:eastAsia="Arial" w:hAnsi="Arial" w:cs="Arial"/>
          <w:b/>
          <w:i/>
          <w:color w:val="7F7F7F"/>
          <w:lang w:val="nl-BE"/>
        </w:rPr>
        <w:t>e</w:t>
      </w:r>
      <w:r w:rsidRPr="00754D03">
        <w:rPr>
          <w:rFonts w:ascii="Arial" w:eastAsia="Arial" w:hAnsi="Arial" w:cs="Arial"/>
          <w:b/>
          <w:i/>
          <w:color w:val="7F7F7F"/>
          <w:lang w:val="nl-BE"/>
        </w:rPr>
        <w:t>se</w:t>
      </w:r>
    </w:p>
    <w:p w14:paraId="70497147" w14:textId="77777777" w:rsidR="00B561BF" w:rsidRPr="00754D03" w:rsidRDefault="00B561BF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  <w:lang w:val="nl-BE"/>
        </w:rPr>
      </w:pPr>
    </w:p>
    <w:p w14:paraId="1F42C53A" w14:textId="7694B45E" w:rsidR="00B561BF" w:rsidRPr="00754D03" w:rsidRDefault="001D2E29" w:rsidP="00B561BF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194880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BF" w:rsidRPr="00147385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561BF" w:rsidRPr="00147385">
        <w:rPr>
          <w:rFonts w:ascii="Arial" w:eastAsia="Arial" w:hAnsi="Arial" w:cs="Arial"/>
          <w:color w:val="000000"/>
          <w:lang w:val="nl-BE"/>
        </w:rPr>
        <w:t xml:space="preserve"> Stoornis aanwezig sinds:</w:t>
      </w:r>
    </w:p>
    <w:p w14:paraId="3FA8B736" w14:textId="7E0F4A99" w:rsidR="00202E15" w:rsidRPr="00754D03" w:rsidRDefault="001D2E29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170277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1BF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754D03">
        <w:rPr>
          <w:rFonts w:ascii="Arial" w:eastAsia="Arial" w:hAnsi="Arial" w:cs="Arial"/>
          <w:color w:val="000000"/>
          <w:lang w:val="nl-BE"/>
        </w:rPr>
        <w:t xml:space="preserve"> </w:t>
      </w:r>
      <w:r w:rsidR="00A55DBC" w:rsidRPr="00754D03">
        <w:rPr>
          <w:rFonts w:ascii="Arial" w:eastAsia="Arial" w:hAnsi="Arial" w:cs="Arial"/>
          <w:color w:val="000000"/>
          <w:lang w:val="nl-BE"/>
        </w:rPr>
        <w:t>Beroep:</w:t>
      </w:r>
    </w:p>
    <w:p w14:paraId="63104292" w14:textId="3F8FCA18" w:rsidR="00A55DBC" w:rsidRPr="00754D03" w:rsidRDefault="001D2E29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20605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754D03">
        <w:rPr>
          <w:rFonts w:ascii="Arial" w:eastAsia="Arial" w:hAnsi="Arial" w:cs="Arial"/>
          <w:lang w:val="nl-BE"/>
        </w:rPr>
        <w:t xml:space="preserve"> </w:t>
      </w:r>
      <w:proofErr w:type="spellStart"/>
      <w:r w:rsidR="00736BDD" w:rsidRPr="00754D03">
        <w:rPr>
          <w:rFonts w:ascii="Arial" w:eastAsia="Arial" w:hAnsi="Arial" w:cs="Arial"/>
          <w:lang w:val="nl-BE"/>
        </w:rPr>
        <w:t>S</w:t>
      </w:r>
      <w:r w:rsidR="00FB4CAF" w:rsidRPr="00754D03">
        <w:rPr>
          <w:rFonts w:ascii="Arial" w:eastAsia="Arial" w:hAnsi="Arial" w:cs="Arial"/>
          <w:lang w:val="nl-BE"/>
        </w:rPr>
        <w:t>tembelastende</w:t>
      </w:r>
      <w:proofErr w:type="spellEnd"/>
      <w:r w:rsidR="00FB4CAF" w:rsidRPr="00754D03">
        <w:rPr>
          <w:rFonts w:ascii="Arial" w:eastAsia="Arial" w:hAnsi="Arial" w:cs="Arial"/>
          <w:lang w:val="nl-BE"/>
        </w:rPr>
        <w:t xml:space="preserve"> factoren</w:t>
      </w:r>
      <w:r w:rsidR="00736BDD" w:rsidRPr="00754D03">
        <w:rPr>
          <w:rFonts w:ascii="Arial" w:eastAsia="Arial" w:hAnsi="Arial" w:cs="Arial"/>
          <w:lang w:val="nl-BE"/>
        </w:rPr>
        <w:t> buiten de beroepsactiviteiten:</w:t>
      </w:r>
    </w:p>
    <w:p w14:paraId="0C6C0A5E" w14:textId="0A48C5E0" w:rsidR="00A34751" w:rsidRPr="00754D03" w:rsidRDefault="001D2E29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1101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54D03">
        <w:rPr>
          <w:rFonts w:ascii="Arial" w:eastAsia="Arial" w:hAnsi="Arial" w:cs="Arial"/>
          <w:color w:val="000000"/>
        </w:rPr>
        <w:t xml:space="preserve"> </w:t>
      </w:r>
      <w:proofErr w:type="spellStart"/>
      <w:r w:rsidR="00A34751" w:rsidRPr="00754D03">
        <w:rPr>
          <w:rFonts w:ascii="Arial" w:eastAsia="Arial" w:hAnsi="Arial" w:cs="Arial"/>
          <w:color w:val="000000"/>
        </w:rPr>
        <w:t>Medische</w:t>
      </w:r>
      <w:proofErr w:type="spellEnd"/>
      <w:r w:rsidR="00A34751" w:rsidRPr="00754D03">
        <w:rPr>
          <w:rFonts w:ascii="Arial" w:eastAsia="Arial" w:hAnsi="Arial" w:cs="Arial"/>
          <w:color w:val="000000"/>
        </w:rPr>
        <w:t xml:space="preserve"> </w:t>
      </w:r>
      <w:proofErr w:type="spellStart"/>
      <w:r w:rsidR="00A34751" w:rsidRPr="00754D03">
        <w:rPr>
          <w:rFonts w:ascii="Arial" w:eastAsia="Arial" w:hAnsi="Arial" w:cs="Arial"/>
          <w:color w:val="000000"/>
        </w:rPr>
        <w:t>context</w:t>
      </w:r>
      <w:proofErr w:type="spellEnd"/>
    </w:p>
    <w:p w14:paraId="427CE569" w14:textId="75B9449C" w:rsidR="00A34751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Gehoor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2E5B473D" w14:textId="7D159586" w:rsidR="00A34751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Allergieë</w:t>
      </w:r>
      <w:r w:rsidR="008D4ECA">
        <w:rPr>
          <w:rFonts w:ascii="Arial" w:eastAsia="Arial" w:hAnsi="Arial" w:cs="Arial"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159C7C87" w14:textId="3261D83D" w:rsidR="00A34751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Maagreflux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47EE5E09" w14:textId="59ECDAE9" w:rsidR="00A34751" w:rsidRDefault="00A34751" w:rsidP="00A347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Medicatie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14:paraId="46E3BA42" w14:textId="0501114E" w:rsidR="00A34751" w:rsidRPr="00FB4CAF" w:rsidRDefault="00A34751" w:rsidP="00736BDD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strike/>
          <w:color w:val="000000"/>
          <w:highlight w:val="yellow"/>
        </w:rPr>
      </w:pPr>
    </w:p>
    <w:p w14:paraId="6D5C6922" w14:textId="77777777" w:rsidR="00A21A70" w:rsidRPr="00B16F9C" w:rsidRDefault="00A21A70" w:rsidP="00A21A70">
      <w:pPr>
        <w:spacing w:after="0"/>
        <w:rPr>
          <w:rFonts w:ascii="Arial" w:eastAsia="Arial" w:hAnsi="Arial" w:cs="Arial"/>
          <w:b/>
          <w:i/>
          <w:color w:val="7F7F7F"/>
        </w:rPr>
      </w:pPr>
      <w:proofErr w:type="spellStart"/>
      <w:r w:rsidRPr="00B16F9C">
        <w:rPr>
          <w:rFonts w:ascii="Arial" w:eastAsia="Arial" w:hAnsi="Arial" w:cs="Arial"/>
          <w:b/>
          <w:i/>
          <w:color w:val="7F7F7F"/>
        </w:rPr>
        <w:lastRenderedPageBreak/>
        <w:t>Logopedische</w:t>
      </w:r>
      <w:proofErr w:type="spellEnd"/>
      <w:r w:rsidRPr="00B16F9C">
        <w:rPr>
          <w:rFonts w:ascii="Arial" w:eastAsia="Arial" w:hAnsi="Arial" w:cs="Arial"/>
          <w:b/>
          <w:i/>
          <w:color w:val="7F7F7F"/>
        </w:rPr>
        <w:t xml:space="preserve"> </w:t>
      </w:r>
      <w:proofErr w:type="spellStart"/>
      <w:r w:rsidRPr="00B16F9C">
        <w:rPr>
          <w:rFonts w:ascii="Arial" w:eastAsia="Arial" w:hAnsi="Arial" w:cs="Arial"/>
          <w:b/>
          <w:i/>
          <w:color w:val="7F7F7F"/>
        </w:rPr>
        <w:t>onderzoeksgegevens</w:t>
      </w:r>
      <w:proofErr w:type="spellEnd"/>
    </w:p>
    <w:p w14:paraId="3866FF9D" w14:textId="77777777" w:rsidR="005D429E" w:rsidRPr="00B16F9C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25E453F" w14:textId="17B7B3CD" w:rsidR="00D43F12" w:rsidRPr="00147385" w:rsidRDefault="001D2E29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hAnsi="Arial" w:cs="Arial"/>
          <w:i/>
          <w:iCs/>
          <w:color w:val="000000" w:themeColor="text1"/>
          <w:u w:color="B00004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72144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 w:rsidRPr="00147385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754D03" w:rsidRPr="00147385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proofErr w:type="spellStart"/>
      <w:r w:rsidR="00D43F12" w:rsidRPr="00147385">
        <w:rPr>
          <w:rFonts w:ascii="Arial" w:hAnsi="Arial" w:cs="Arial"/>
          <w:color w:val="000000" w:themeColor="text1"/>
          <w:u w:color="B00004"/>
          <w:lang w:val="nl-BE"/>
        </w:rPr>
        <w:t>Laryngostroboscopie</w:t>
      </w:r>
      <w:proofErr w:type="spellEnd"/>
      <w:r w:rsidR="00B561BF" w:rsidRPr="00147385">
        <w:rPr>
          <w:rStyle w:val="Appelnotedebasdep"/>
          <w:rFonts w:ascii="Arial" w:hAnsi="Arial" w:cs="Arial"/>
          <w:color w:val="000000" w:themeColor="text1"/>
          <w:u w:color="B00004"/>
          <w:lang w:val="nl-BE"/>
        </w:rPr>
        <w:footnoteReference w:id="2"/>
      </w:r>
      <w:r w:rsidR="00D43F12" w:rsidRPr="00147385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</w:p>
    <w:p w14:paraId="33993CED" w14:textId="7A81B9A0" w:rsidR="00B561BF" w:rsidRPr="00147385" w:rsidRDefault="00B561BF" w:rsidP="00B561BF">
      <w:pPr>
        <w:numPr>
          <w:ilvl w:val="1"/>
          <w:numId w:val="2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0147385">
        <w:rPr>
          <w:rFonts w:ascii="Arial" w:eastAsia="Arial" w:hAnsi="Arial" w:cs="Arial"/>
          <w:color w:val="000000" w:themeColor="text1"/>
        </w:rPr>
        <w:t>Datum</w:t>
      </w:r>
      <w:proofErr w:type="spellEnd"/>
      <w:r w:rsidRPr="00147385">
        <w:rPr>
          <w:rFonts w:ascii="Arial" w:eastAsia="Arial" w:hAnsi="Arial" w:cs="Arial"/>
          <w:color w:val="000000" w:themeColor="text1"/>
        </w:rPr>
        <w:t xml:space="preserve"> van het </w:t>
      </w:r>
      <w:proofErr w:type="spellStart"/>
      <w:r w:rsidRPr="00147385">
        <w:rPr>
          <w:rFonts w:ascii="Arial" w:eastAsia="Arial" w:hAnsi="Arial" w:cs="Arial"/>
          <w:color w:val="000000" w:themeColor="text1"/>
        </w:rPr>
        <w:t>onderzoek</w:t>
      </w:r>
      <w:proofErr w:type="spellEnd"/>
      <w:r w:rsidRPr="00147385">
        <w:rPr>
          <w:rFonts w:ascii="Arial" w:eastAsia="Arial" w:hAnsi="Arial" w:cs="Arial"/>
          <w:color w:val="000000" w:themeColor="text1"/>
        </w:rPr>
        <w:t>:</w:t>
      </w:r>
    </w:p>
    <w:p w14:paraId="18C31C61" w14:textId="63506B3F" w:rsidR="00B561BF" w:rsidRPr="00147385" w:rsidRDefault="00B561BF" w:rsidP="00B561BF">
      <w:pPr>
        <w:numPr>
          <w:ilvl w:val="1"/>
          <w:numId w:val="2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147385">
        <w:rPr>
          <w:rFonts w:ascii="Arial" w:eastAsia="Arial" w:hAnsi="Arial" w:cs="Arial"/>
          <w:color w:val="000000" w:themeColor="text1"/>
        </w:rPr>
        <w:t>Naam van de arts:</w:t>
      </w:r>
    </w:p>
    <w:p w14:paraId="10246545" w14:textId="3962A098" w:rsidR="00B561BF" w:rsidRPr="00147385" w:rsidRDefault="00B561BF" w:rsidP="00B561BF">
      <w:pPr>
        <w:numPr>
          <w:ilvl w:val="1"/>
          <w:numId w:val="23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00147385">
        <w:rPr>
          <w:rFonts w:ascii="Arial" w:eastAsia="Arial" w:hAnsi="Arial" w:cs="Arial"/>
          <w:color w:val="000000" w:themeColor="text1"/>
        </w:rPr>
        <w:t>Resultaat</w:t>
      </w:r>
      <w:proofErr w:type="spellEnd"/>
      <w:r w:rsidRPr="00147385">
        <w:rPr>
          <w:rFonts w:ascii="Arial" w:eastAsia="Arial" w:hAnsi="Arial" w:cs="Arial"/>
          <w:color w:val="000000" w:themeColor="text1"/>
        </w:rPr>
        <w:t xml:space="preserve">: </w:t>
      </w:r>
    </w:p>
    <w:p w14:paraId="373F3436" w14:textId="5F4DCC1A" w:rsidR="00D43F12" w:rsidRPr="00B16F9C" w:rsidRDefault="00D43F12" w:rsidP="003B1EE0">
      <w:pPr>
        <w:pStyle w:val="Paragraphedeliste"/>
        <w:autoSpaceDE w:val="0"/>
        <w:autoSpaceDN w:val="0"/>
        <w:adjustRightInd w:val="0"/>
        <w:ind w:left="786"/>
        <w:rPr>
          <w:rFonts w:ascii="Arial" w:hAnsi="Arial" w:cs="Arial"/>
          <w:i/>
          <w:iCs/>
          <w:color w:val="000000" w:themeColor="text1"/>
          <w:sz w:val="20"/>
          <w:szCs w:val="20"/>
          <w:u w:color="B00004"/>
          <w:lang w:val="nl-BE"/>
        </w:rPr>
      </w:pPr>
    </w:p>
    <w:p w14:paraId="0EC2C1FA" w14:textId="77777777" w:rsidR="00D43F12" w:rsidRPr="00B16F9C" w:rsidRDefault="00D43F12" w:rsidP="003B1EE0">
      <w:pPr>
        <w:pStyle w:val="Paragraphedeliste"/>
        <w:autoSpaceDE w:val="0"/>
        <w:autoSpaceDN w:val="0"/>
        <w:adjustRightInd w:val="0"/>
        <w:ind w:left="786"/>
        <w:rPr>
          <w:rFonts w:cstheme="minorHAnsi"/>
          <w:color w:val="000000" w:themeColor="text1"/>
          <w:u w:color="B00004"/>
          <w:lang w:val="nl-BE"/>
        </w:rPr>
      </w:pPr>
    </w:p>
    <w:p w14:paraId="442CDE93" w14:textId="57D9394F" w:rsidR="00D10483" w:rsidRPr="00754D03" w:rsidRDefault="001D2E29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89900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754D03">
        <w:rPr>
          <w:rFonts w:ascii="Arial" w:eastAsia="Arial" w:hAnsi="Arial" w:cs="Arial"/>
          <w:lang w:val="nl-BE"/>
        </w:rPr>
        <w:t xml:space="preserve"> </w:t>
      </w:r>
      <w:r w:rsidR="00D10483" w:rsidRPr="00754D03">
        <w:rPr>
          <w:rFonts w:ascii="Arial" w:eastAsia="Arial" w:hAnsi="Arial" w:cs="Arial"/>
          <w:lang w:val="nl-BE"/>
        </w:rPr>
        <w:t xml:space="preserve">Logopedische testen </w:t>
      </w:r>
      <w:r w:rsidR="00D10483" w:rsidRPr="00754D03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D10483" w:rsidRPr="00754D03">
        <w:rPr>
          <w:rFonts w:ascii="Arial" w:eastAsia="Arial" w:hAnsi="Arial" w:cs="Arial"/>
          <w:lang w:val="nl-BE"/>
        </w:rPr>
        <w:t>:</w:t>
      </w:r>
    </w:p>
    <w:p w14:paraId="08637915" w14:textId="41009D46" w:rsidR="00D10483" w:rsidRPr="00736BDD" w:rsidRDefault="00857CC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lang w:val="nl-BE"/>
        </w:rPr>
      </w:pPr>
      <w:r w:rsidRPr="00B16F9C">
        <w:rPr>
          <w:rFonts w:ascii="Arial" w:hAnsi="Arial" w:cs="Arial"/>
          <w:lang w:val="nl-BE"/>
        </w:rPr>
        <w:t xml:space="preserve">Voice Handicap Index (vertaald M. De </w:t>
      </w:r>
      <w:proofErr w:type="spellStart"/>
      <w:r w:rsidRPr="00B16F9C">
        <w:rPr>
          <w:rFonts w:ascii="Arial" w:hAnsi="Arial" w:cs="Arial"/>
          <w:lang w:val="nl-BE"/>
        </w:rPr>
        <w:t>Bodt</w:t>
      </w:r>
      <w:proofErr w:type="spellEnd"/>
      <w:r w:rsidRPr="00B16F9C">
        <w:rPr>
          <w:rFonts w:ascii="Arial" w:hAnsi="Arial" w:cs="Arial"/>
          <w:lang w:val="nl-BE"/>
        </w:rPr>
        <w:t xml:space="preserve">, et al., 2000; </w:t>
      </w:r>
      <w:proofErr w:type="spellStart"/>
      <w:r w:rsidRPr="00B16F9C">
        <w:rPr>
          <w:rFonts w:ascii="Arial" w:hAnsi="Arial" w:cs="Arial"/>
          <w:lang w:val="nl-BE"/>
        </w:rPr>
        <w:t>Jacobson</w:t>
      </w:r>
      <w:proofErr w:type="spellEnd"/>
      <w:r w:rsidRPr="00B16F9C">
        <w:rPr>
          <w:rFonts w:ascii="Arial" w:hAnsi="Arial" w:cs="Arial"/>
          <w:lang w:val="nl-BE"/>
        </w:rPr>
        <w:t>, et al., 1998)</w:t>
      </w:r>
    </w:p>
    <w:p w14:paraId="6B28DFA3" w14:textId="20AD5850" w:rsidR="00D10483" w:rsidRPr="00C86E81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proofErr w:type="spellStart"/>
      <w:r w:rsidRPr="00B16F9C">
        <w:rPr>
          <w:rFonts w:ascii="Arial" w:hAnsi="Arial" w:cs="Arial"/>
          <w:lang w:val="nl-BE"/>
        </w:rPr>
        <w:t>Pediatric</w:t>
      </w:r>
      <w:proofErr w:type="spellEnd"/>
      <w:r w:rsidRPr="00B16F9C">
        <w:rPr>
          <w:rFonts w:ascii="Arial" w:hAnsi="Arial" w:cs="Arial"/>
          <w:lang w:val="nl-BE"/>
        </w:rPr>
        <w:t xml:space="preserve"> Voice Handicap Index (vertaald P. </w:t>
      </w:r>
      <w:proofErr w:type="spellStart"/>
      <w:r w:rsidRPr="00B16F9C">
        <w:rPr>
          <w:rFonts w:ascii="Arial" w:hAnsi="Arial" w:cs="Arial"/>
          <w:lang w:val="nl-BE"/>
        </w:rPr>
        <w:t>Ceuppens</w:t>
      </w:r>
      <w:proofErr w:type="spellEnd"/>
      <w:r w:rsidRPr="00B16F9C">
        <w:rPr>
          <w:rFonts w:ascii="Arial" w:hAnsi="Arial" w:cs="Arial"/>
          <w:lang w:val="nl-BE"/>
        </w:rPr>
        <w:t xml:space="preserve"> et al, 2011</w:t>
      </w:r>
      <w:r w:rsidR="00527A96">
        <w:rPr>
          <w:rFonts w:ascii="Arial" w:hAnsi="Arial" w:cs="Arial"/>
          <w:lang w:val="nl-BE"/>
        </w:rPr>
        <w:t>)</w:t>
      </w:r>
    </w:p>
    <w:p w14:paraId="1A1E64A4" w14:textId="745E11F6" w:rsidR="00C86E81" w:rsidRPr="00B16F9C" w:rsidRDefault="00C86E81" w:rsidP="00D1048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nl-BE"/>
        </w:rPr>
        <w:t>…</w:t>
      </w:r>
    </w:p>
    <w:p w14:paraId="76CC63B7" w14:textId="77777777" w:rsidR="00D10483" w:rsidRPr="00B16F9C" w:rsidRDefault="00D10483" w:rsidP="00D104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E63C4DB" w14:textId="43786E28" w:rsidR="00857CC1" w:rsidRPr="00754D03" w:rsidRDefault="001D2E29" w:rsidP="00754D0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64731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D0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54D03">
        <w:rPr>
          <w:rFonts w:ascii="Arial" w:eastAsia="Arial" w:hAnsi="Arial" w:cs="Arial"/>
          <w:color w:val="000000"/>
        </w:rPr>
        <w:t xml:space="preserve"> </w:t>
      </w:r>
      <w:proofErr w:type="spellStart"/>
      <w:r w:rsidR="00D10483" w:rsidRPr="00754D03">
        <w:rPr>
          <w:rFonts w:ascii="Arial" w:eastAsia="Arial" w:hAnsi="Arial" w:cs="Arial"/>
          <w:color w:val="000000"/>
        </w:rPr>
        <w:t>Resultaten</w:t>
      </w:r>
      <w:proofErr w:type="spellEnd"/>
      <w:r w:rsidR="00D10483" w:rsidRPr="00754D03">
        <w:rPr>
          <w:rFonts w:ascii="Arial" w:eastAsia="Arial" w:hAnsi="Arial" w:cs="Arial"/>
          <w:color w:val="000000"/>
        </w:rPr>
        <w:t>:</w:t>
      </w:r>
    </w:p>
    <w:p w14:paraId="71B4F2B1" w14:textId="77777777" w:rsidR="00857CC1" w:rsidRDefault="00857CC1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5A9C520E" w14:textId="77777777" w:rsidR="00B561BF" w:rsidRDefault="00B561BF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667C977A" w14:textId="77777777" w:rsidR="00B561BF" w:rsidRDefault="00B561BF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35AF8689" w14:textId="77777777" w:rsidR="00B561BF" w:rsidRDefault="00B561BF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p w14:paraId="5BFB5EA1" w14:textId="77777777" w:rsidR="00FB6E45" w:rsidRDefault="00FB6E45" w:rsidP="00857CC1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rPr>
          <w:rFonts w:ascii="Arial" w:eastAsia="Arial" w:hAnsi="Arial" w:cs="Arial"/>
          <w:color w:val="000000"/>
        </w:rPr>
      </w:pPr>
    </w:p>
    <w:tbl>
      <w:tblPr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  <w:gridCol w:w="2835"/>
      </w:tblGrid>
      <w:tr w:rsidR="00857CC1" w14:paraId="6D6D2E17" w14:textId="77777777" w:rsidTr="00857CC1">
        <w:tc>
          <w:tcPr>
            <w:tcW w:w="2835" w:type="dxa"/>
            <w:shd w:val="clear" w:color="auto" w:fill="CCCCCC"/>
            <w:vAlign w:val="center"/>
          </w:tcPr>
          <w:p w14:paraId="7EA55EFC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</w:t>
            </w: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939DAEA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Testonderdelen</w:t>
            </w:r>
            <w:proofErr w:type="spellEnd"/>
          </w:p>
        </w:tc>
        <w:tc>
          <w:tcPr>
            <w:tcW w:w="2835" w:type="dxa"/>
            <w:shd w:val="clear" w:color="auto" w:fill="CCCCCC"/>
            <w:vAlign w:val="center"/>
          </w:tcPr>
          <w:p w14:paraId="2B90161B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Resultaten</w:t>
            </w:r>
            <w:proofErr w:type="spellEnd"/>
          </w:p>
        </w:tc>
        <w:tc>
          <w:tcPr>
            <w:tcW w:w="2835" w:type="dxa"/>
            <w:shd w:val="clear" w:color="auto" w:fill="CCCCCC"/>
            <w:vAlign w:val="center"/>
          </w:tcPr>
          <w:p w14:paraId="51ACCE24" w14:textId="495022F2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Beoordeling</w:t>
            </w:r>
            <w:proofErr w:type="spellEnd"/>
          </w:p>
        </w:tc>
      </w:tr>
      <w:tr w:rsidR="00857CC1" w:rsidRPr="001D2E29" w14:paraId="2429524D" w14:textId="77777777" w:rsidTr="00857CC1">
        <w:trPr>
          <w:trHeight w:val="72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D691A78" w14:textId="1DD5A39D" w:rsidR="00857CC1" w:rsidRPr="0086622B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  <w:lang w:val="nl-BE"/>
              </w:rPr>
            </w:pP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1) Behaalde scores op de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akoesti</w:t>
            </w:r>
            <w:r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s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che tests</w:t>
            </w:r>
            <w:r w:rsidRPr="00B16F9C">
              <w:rPr>
                <w:rFonts w:ascii="Arial" w:hAnsi="Arial" w:cs="Arial"/>
                <w:b/>
                <w:color w:val="000000" w:themeColor="text1"/>
                <w:u w:val="single"/>
                <w:lang w:val="nl-BE"/>
              </w:rPr>
              <w:t xml:space="preserve"> / objectieve metingen</w:t>
            </w:r>
            <w:r w:rsidRPr="00FB6E45">
              <w:rPr>
                <w:rFonts w:ascii="Arial" w:hAnsi="Arial" w:cs="Arial"/>
                <w:color w:val="000000" w:themeColor="text1"/>
                <w:lang w:val="nl-BE"/>
              </w:rPr>
              <w:t>:</w:t>
            </w:r>
            <w:r w:rsidR="0086622B" w:rsidRPr="00FB6E45">
              <w:rPr>
                <w:rFonts w:ascii="Arial" w:hAnsi="Arial" w:cs="Arial"/>
                <w:color w:val="000000" w:themeColor="text1"/>
                <w:lang w:val="nl-BE"/>
              </w:rPr>
              <w:t xml:space="preserve">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lang w:val="nl-BE"/>
              </w:rPr>
              <w:t>(minstens één van deze tests moet verplicht afgenomen worden)</w:t>
            </w:r>
          </w:p>
        </w:tc>
      </w:tr>
      <w:tr w:rsidR="00857CC1" w14:paraId="363F5789" w14:textId="77777777" w:rsidTr="00857CC1">
        <w:tc>
          <w:tcPr>
            <w:tcW w:w="2835" w:type="dxa"/>
            <w:shd w:val="clear" w:color="auto" w:fill="auto"/>
            <w:vAlign w:val="center"/>
          </w:tcPr>
          <w:p w14:paraId="108E2198" w14:textId="2D3FCC48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Fundamentele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frequentie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B16F9C">
              <w:rPr>
                <w:rFonts w:ascii="Arial" w:hAnsi="Arial" w:cs="Arial"/>
                <w:color w:val="000000" w:themeColor="text1"/>
                <w:lang w:val="fr-BE"/>
              </w:rPr>
              <w:t>(</w:t>
            </w:r>
            <w:proofErr w:type="spellStart"/>
            <w:r w:rsidRPr="00B16F9C">
              <w:rPr>
                <w:rFonts w:ascii="Arial" w:hAnsi="Arial" w:cs="Arial"/>
                <w:i/>
                <w:iCs/>
                <w:color w:val="000000" w:themeColor="text1"/>
                <w:lang w:val="fr-BE"/>
              </w:rPr>
              <w:t>f</w:t>
            </w:r>
            <w:r w:rsidRPr="00B16F9C">
              <w:rPr>
                <w:rFonts w:ascii="Arial" w:hAnsi="Arial" w:cs="Arial"/>
                <w:color w:val="000000" w:themeColor="text1"/>
                <w:vertAlign w:val="subscript"/>
                <w:lang w:val="fr-BE"/>
              </w:rPr>
              <w:t>o</w:t>
            </w:r>
            <w:proofErr w:type="spellEnd"/>
            <w:r w:rsidRPr="00B16F9C">
              <w:rPr>
                <w:rFonts w:ascii="Arial" w:hAnsi="Arial" w:cs="Arial"/>
                <w:color w:val="000000" w:themeColor="text1"/>
                <w:lang w:val="fr-B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AB73CD" w14:textId="27843CCE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864010" w14:textId="009ACFD9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DAE31B" w14:textId="77777777" w:rsidR="00857CC1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7CC1">
              <w:rPr>
                <w:rFonts w:ascii="Arial" w:hAnsi="Arial" w:cs="Arial"/>
                <w:color w:val="000000" w:themeColor="text1"/>
              </w:rPr>
              <w:t>Referentiewaarde</w:t>
            </w:r>
            <w:proofErr w:type="spellEnd"/>
            <w:r w:rsidRPr="00857CC1">
              <w:rPr>
                <w:rFonts w:ascii="Arial" w:hAnsi="Arial" w:cs="Arial"/>
                <w:color w:val="000000" w:themeColor="text1"/>
              </w:rPr>
              <w:t xml:space="preserve"> (Hz)</w:t>
            </w:r>
            <w:r>
              <w:rPr>
                <w:rFonts w:ascii="Arial" w:hAnsi="Arial" w:cs="Arial"/>
                <w:color w:val="000000" w:themeColor="text1"/>
              </w:rPr>
              <w:t> :</w:t>
            </w:r>
          </w:p>
          <w:p w14:paraId="04546F52" w14:textId="30987A41" w:rsidR="00857CC1" w:rsidRPr="00857CC1" w:rsidRDefault="00857CC1" w:rsidP="00857CC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86E81" w14:paraId="7890F283" w14:textId="77777777" w:rsidTr="00254403">
        <w:tc>
          <w:tcPr>
            <w:tcW w:w="2835" w:type="dxa"/>
            <w:vAlign w:val="center"/>
          </w:tcPr>
          <w:p w14:paraId="09D5E4E2" w14:textId="7E7545CC" w:rsidR="00C86E81" w:rsidRP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EN/</w:t>
            </w: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</w:p>
        </w:tc>
        <w:tc>
          <w:tcPr>
            <w:tcW w:w="2835" w:type="dxa"/>
            <w:vAlign w:val="center"/>
          </w:tcPr>
          <w:p w14:paraId="6DBA69B2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375C954" w14:textId="77777777" w:rsid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8B95223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55E28DE2" w14:textId="77777777" w:rsidTr="00857CC1">
        <w:tc>
          <w:tcPr>
            <w:tcW w:w="2835" w:type="dxa"/>
            <w:vAlign w:val="center"/>
          </w:tcPr>
          <w:p w14:paraId="370DE5D5" w14:textId="1B7D8C44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Dysphonia Severity Index (DSI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2B36E5A9" w14:textId="171D7697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74155098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70C1CD01" w14:textId="67189D2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</w:t>
            </w: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fwijkend</w:t>
            </w:r>
            <w:proofErr w:type="spellEnd"/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indien</w:t>
            </w:r>
            <w:proofErr w:type="spellEnd"/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 xml:space="preserve"> &lt; 1,6</w:t>
            </w:r>
          </w:p>
        </w:tc>
      </w:tr>
      <w:tr w:rsidR="00C86E81" w14:paraId="1B0A5FA2" w14:textId="77777777" w:rsidTr="00254403">
        <w:tc>
          <w:tcPr>
            <w:tcW w:w="2835" w:type="dxa"/>
            <w:vAlign w:val="center"/>
          </w:tcPr>
          <w:p w14:paraId="6BB477B6" w14:textId="7BE847BC" w:rsidR="00C86E81" w:rsidRP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EN/</w:t>
            </w: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</w:p>
        </w:tc>
        <w:tc>
          <w:tcPr>
            <w:tcW w:w="2835" w:type="dxa"/>
            <w:vAlign w:val="center"/>
          </w:tcPr>
          <w:p w14:paraId="05615F28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38C3383" w14:textId="77777777" w:rsidR="00C86E8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34A0E1FC" w14:textId="77777777" w:rsidR="00C86E81" w:rsidRPr="00857CC1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37CE2779" w14:textId="77777777" w:rsidTr="00857CC1">
        <w:tc>
          <w:tcPr>
            <w:tcW w:w="2835" w:type="dxa"/>
            <w:vAlign w:val="center"/>
          </w:tcPr>
          <w:p w14:paraId="6F69EDF1" w14:textId="1AE93B76" w:rsidR="00857CC1" w:rsidRPr="00736BDD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Assessment Voice Quality Index (AVQI)</w:t>
            </w:r>
          </w:p>
        </w:tc>
        <w:tc>
          <w:tcPr>
            <w:tcW w:w="2835" w:type="dxa"/>
            <w:vAlign w:val="center"/>
          </w:tcPr>
          <w:p w14:paraId="4DDA2465" w14:textId="605B4AD5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44B31B9F" w14:textId="77777777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6376FF1" w14:textId="2BC52DC6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A</w:t>
            </w: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fwijkend</w:t>
            </w:r>
            <w:proofErr w:type="spellEnd"/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indien</w:t>
            </w:r>
            <w:proofErr w:type="spellEnd"/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 xml:space="preserve">  ≥ 2,95</w:t>
            </w:r>
          </w:p>
        </w:tc>
      </w:tr>
      <w:tr w:rsidR="00857CC1" w:rsidRPr="001D2E29" w14:paraId="1C9DAE3B" w14:textId="77777777" w:rsidTr="00857CC1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9563E38" w14:textId="2B64850F" w:rsidR="00857CC1" w:rsidRPr="00857CC1" w:rsidRDefault="00857CC1" w:rsidP="00254403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nl-BE"/>
              </w:rPr>
            </w:pP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2) Behaalde scores bij de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u w:val="single"/>
                <w:lang w:val="nl-BE"/>
              </w:rPr>
              <w:t>auditieve perceptuele waarneming van de stem</w:t>
            </w: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 (GRBAS) (klinisch</w:t>
            </w:r>
            <w:r w:rsidR="001E7CA2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 indien ≥</w:t>
            </w:r>
            <w:r w:rsidRPr="00B16F9C">
              <w:rPr>
                <w:rFonts w:ascii="Arial" w:hAnsi="Arial" w:cs="Arial"/>
                <w:color w:val="000000" w:themeColor="text1"/>
                <w:u w:val="single"/>
                <w:lang w:val="nl-BE"/>
              </w:rPr>
              <w:t xml:space="preserve"> 1)</w:t>
            </w: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 xml:space="preserve">: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lang w:val="nl-BE"/>
              </w:rPr>
              <w:t>(deze test moet verplicht afgenomen worden)</w:t>
            </w:r>
          </w:p>
        </w:tc>
      </w:tr>
      <w:tr w:rsidR="00857CC1" w14:paraId="2E75396F" w14:textId="77777777" w:rsidTr="00857CC1">
        <w:tc>
          <w:tcPr>
            <w:tcW w:w="2835" w:type="dxa"/>
            <w:vAlign w:val="center"/>
          </w:tcPr>
          <w:p w14:paraId="08E41451" w14:textId="5287892B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GRBAS</w:t>
            </w:r>
          </w:p>
        </w:tc>
        <w:tc>
          <w:tcPr>
            <w:tcW w:w="2835" w:type="dxa"/>
            <w:vAlign w:val="center"/>
          </w:tcPr>
          <w:p w14:paraId="30EC14AF" w14:textId="2952AE43" w:rsidR="00857CC1" w:rsidRPr="00B534F4" w:rsidRDefault="00C86E8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6BE24C52" w14:textId="3466978C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G.…R.…B….A….S….</w:t>
            </w:r>
          </w:p>
        </w:tc>
        <w:tc>
          <w:tcPr>
            <w:tcW w:w="2835" w:type="dxa"/>
            <w:vAlign w:val="center"/>
          </w:tcPr>
          <w:p w14:paraId="6396E251" w14:textId="59C04A2C" w:rsidR="00857CC1" w:rsidRPr="00B534F4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>0 normaal, 1 licht, 2 matig, 3 ernstig</w:t>
            </w:r>
          </w:p>
        </w:tc>
      </w:tr>
      <w:tr w:rsidR="00857CC1" w:rsidRPr="001D2E29" w14:paraId="5365E90F" w14:textId="77777777" w:rsidTr="00254403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18215FD3" w14:textId="5EF75DCA" w:rsidR="00857CC1" w:rsidRPr="00857CC1" w:rsidRDefault="00857CC1" w:rsidP="00254403">
            <w:pPr>
              <w:spacing w:after="0" w:line="240" w:lineRule="auto"/>
              <w:rPr>
                <w:rFonts w:ascii="Arial" w:hAnsi="Arial" w:cs="Arial"/>
                <w:u w:val="single"/>
                <w:lang w:val="nl-BE"/>
              </w:rPr>
            </w:pPr>
            <w:r w:rsidRPr="00B16F9C">
              <w:rPr>
                <w:rFonts w:ascii="Arial" w:hAnsi="Arial" w:cs="Arial"/>
                <w:u w:val="single"/>
                <w:lang w:val="nl-BE"/>
              </w:rPr>
              <w:lastRenderedPageBreak/>
              <w:t xml:space="preserve">3) Behaalde scores bij de meting van </w:t>
            </w:r>
            <w:r w:rsidRPr="00B16F9C">
              <w:rPr>
                <w:rFonts w:ascii="Arial" w:hAnsi="Arial" w:cs="Arial"/>
                <w:b/>
                <w:bCs/>
                <w:u w:val="single"/>
                <w:lang w:val="nl-BE"/>
              </w:rPr>
              <w:t>de impact</w:t>
            </w:r>
            <w:r>
              <w:rPr>
                <w:rFonts w:ascii="Arial" w:hAnsi="Arial" w:cs="Arial"/>
                <w:b/>
                <w:bCs/>
                <w:u w:val="single"/>
                <w:lang w:val="nl-BE"/>
              </w:rPr>
              <w:t xml:space="preserve"> van de stemproblemen</w:t>
            </w:r>
            <w:r w:rsidRPr="00B16F9C">
              <w:rPr>
                <w:rFonts w:ascii="Arial" w:hAnsi="Arial" w:cs="Arial"/>
                <w:b/>
                <w:bCs/>
                <w:u w:val="single"/>
                <w:lang w:val="nl-BE"/>
              </w:rPr>
              <w:t xml:space="preserve"> op de levenskwaliteit</w:t>
            </w:r>
            <w:r w:rsidRPr="00B16F9C">
              <w:rPr>
                <w:rFonts w:ascii="Arial" w:hAnsi="Arial" w:cs="Arial"/>
                <w:lang w:val="nl-BE"/>
              </w:rPr>
              <w:t>:</w:t>
            </w:r>
            <w:r>
              <w:rPr>
                <w:rFonts w:ascii="Arial" w:hAnsi="Arial" w:cs="Arial"/>
                <w:lang w:val="nl-BE"/>
              </w:rPr>
              <w:t xml:space="preserve"> </w:t>
            </w:r>
            <w:r w:rsidRPr="00B16F9C">
              <w:rPr>
                <w:rFonts w:ascii="Arial" w:hAnsi="Arial" w:cs="Arial"/>
                <w:b/>
                <w:bCs/>
                <w:color w:val="000000" w:themeColor="text1"/>
                <w:lang w:val="nl-BE"/>
              </w:rPr>
              <w:t>(één van deze testen moet verplicht afgenomen worden)</w:t>
            </w:r>
          </w:p>
        </w:tc>
      </w:tr>
      <w:tr w:rsidR="00857CC1" w14:paraId="7FFEA303" w14:textId="77777777" w:rsidTr="00857CC1">
        <w:tc>
          <w:tcPr>
            <w:tcW w:w="2835" w:type="dxa"/>
            <w:vAlign w:val="center"/>
          </w:tcPr>
          <w:p w14:paraId="784B7594" w14:textId="264FA984" w:rsidR="00857CC1" w:rsidRPr="00DD7153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Voice Handicap Index</w:t>
            </w:r>
          </w:p>
        </w:tc>
        <w:tc>
          <w:tcPr>
            <w:tcW w:w="2835" w:type="dxa"/>
            <w:vAlign w:val="center"/>
          </w:tcPr>
          <w:p w14:paraId="01EAA3CF" w14:textId="4C588269" w:rsidR="00857CC1" w:rsidRPr="00857CC1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Totaal</w:t>
            </w:r>
            <w:proofErr w:type="spellEnd"/>
          </w:p>
        </w:tc>
        <w:tc>
          <w:tcPr>
            <w:tcW w:w="2835" w:type="dxa"/>
            <w:vAlign w:val="center"/>
          </w:tcPr>
          <w:p w14:paraId="219AE530" w14:textId="4707B15E" w:rsidR="00857CC1" w:rsidRPr="00857CC1" w:rsidRDefault="00857CC1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120</w:t>
            </w:r>
          </w:p>
        </w:tc>
        <w:tc>
          <w:tcPr>
            <w:tcW w:w="2835" w:type="dxa"/>
            <w:vAlign w:val="center"/>
          </w:tcPr>
          <w:p w14:paraId="4E5723A0" w14:textId="67C25602" w:rsidR="00857CC1" w:rsidRPr="00857CC1" w:rsidRDefault="00FB6E45" w:rsidP="00254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lang w:val="nl-BE"/>
              </w:rPr>
              <w:t>K</w:t>
            </w:r>
            <w:r w:rsidR="00857CC1" w:rsidRPr="00B16F9C">
              <w:rPr>
                <w:rFonts w:ascii="Arial" w:hAnsi="Arial" w:cs="Arial"/>
                <w:lang w:val="nl-BE"/>
              </w:rPr>
              <w:t>linisch indien ≥ 20</w:t>
            </w:r>
          </w:p>
        </w:tc>
      </w:tr>
      <w:tr w:rsidR="00857CC1" w14:paraId="407834EB" w14:textId="77777777" w:rsidTr="00857CC1">
        <w:tc>
          <w:tcPr>
            <w:tcW w:w="2835" w:type="dxa"/>
            <w:vAlign w:val="center"/>
          </w:tcPr>
          <w:p w14:paraId="66C0ADE3" w14:textId="77777777" w:rsid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DBCACA" w14:textId="5BB046B5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Functionele</w:t>
            </w:r>
            <w:proofErr w:type="spellEnd"/>
            <w:r w:rsidRPr="00857C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subschaal</w:t>
            </w:r>
            <w:proofErr w:type="spellEnd"/>
          </w:p>
        </w:tc>
        <w:tc>
          <w:tcPr>
            <w:tcW w:w="2835" w:type="dxa"/>
            <w:vAlign w:val="center"/>
          </w:tcPr>
          <w:p w14:paraId="72FF5B61" w14:textId="162012A5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49619AB0" w14:textId="7777777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57D751A8" w14:textId="77777777" w:rsidTr="00857CC1">
        <w:tc>
          <w:tcPr>
            <w:tcW w:w="2835" w:type="dxa"/>
            <w:vAlign w:val="center"/>
          </w:tcPr>
          <w:p w14:paraId="005C4FE1" w14:textId="77777777" w:rsid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710C74" w14:textId="14956426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Emotionele</w:t>
            </w:r>
            <w:proofErr w:type="spellEnd"/>
            <w:r w:rsidRPr="00857C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subschaal</w:t>
            </w:r>
            <w:proofErr w:type="spellEnd"/>
          </w:p>
        </w:tc>
        <w:tc>
          <w:tcPr>
            <w:tcW w:w="2835" w:type="dxa"/>
            <w:vAlign w:val="center"/>
          </w:tcPr>
          <w:p w14:paraId="3BF7B44E" w14:textId="63542F68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28CCE76F" w14:textId="7777777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7CC1" w14:paraId="3D8AF542" w14:textId="77777777" w:rsidTr="00857CC1">
        <w:tc>
          <w:tcPr>
            <w:tcW w:w="2835" w:type="dxa"/>
            <w:vAlign w:val="center"/>
          </w:tcPr>
          <w:p w14:paraId="30B717E2" w14:textId="77777777" w:rsid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1C0839" w14:textId="422FC9D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Fysische</w:t>
            </w:r>
            <w:proofErr w:type="spellEnd"/>
            <w:r w:rsidRPr="00857C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subschaal</w:t>
            </w:r>
            <w:proofErr w:type="spellEnd"/>
          </w:p>
        </w:tc>
        <w:tc>
          <w:tcPr>
            <w:tcW w:w="2835" w:type="dxa"/>
            <w:vAlign w:val="center"/>
          </w:tcPr>
          <w:p w14:paraId="7D746BB6" w14:textId="3C7F6EC3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765532CE" w14:textId="77777777" w:rsidR="00857CC1" w:rsidRPr="00857CC1" w:rsidRDefault="00857CC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2AE04FB6" w14:textId="77777777" w:rsidTr="00857CC1">
        <w:tc>
          <w:tcPr>
            <w:tcW w:w="2835" w:type="dxa"/>
            <w:vAlign w:val="center"/>
          </w:tcPr>
          <w:p w14:paraId="7F2B22CC" w14:textId="77777777" w:rsidR="00FB6E45" w:rsidRDefault="00FB6E45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474A750E" w14:textId="7F51C623" w:rsidR="00C86E81" w:rsidRPr="00C86E8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OF</w:t>
            </w:r>
          </w:p>
        </w:tc>
        <w:tc>
          <w:tcPr>
            <w:tcW w:w="2835" w:type="dxa"/>
            <w:vAlign w:val="center"/>
          </w:tcPr>
          <w:p w14:paraId="0E796B3D" w14:textId="77777777" w:rsidR="00C86E81" w:rsidRPr="00857CC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313ABC5" w14:textId="77777777" w:rsidR="00C86E8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4B18FA5" w14:textId="77777777" w:rsidR="00C86E81" w:rsidRPr="00857CC1" w:rsidRDefault="00C86E81" w:rsidP="0085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13943C50" w14:textId="77777777" w:rsidTr="00857CC1">
        <w:tc>
          <w:tcPr>
            <w:tcW w:w="2835" w:type="dxa"/>
            <w:vAlign w:val="center"/>
          </w:tcPr>
          <w:p w14:paraId="1F3607F1" w14:textId="230A8D95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B16F9C">
              <w:rPr>
                <w:rFonts w:ascii="Arial" w:hAnsi="Arial" w:cs="Arial"/>
                <w:lang w:val="nl-BE"/>
              </w:rPr>
              <w:t>Pediatric</w:t>
            </w:r>
            <w:proofErr w:type="spellEnd"/>
            <w:r w:rsidRPr="00B16F9C">
              <w:rPr>
                <w:rFonts w:ascii="Arial" w:hAnsi="Arial" w:cs="Arial"/>
                <w:lang w:val="nl-BE"/>
              </w:rPr>
              <w:t xml:space="preserve"> Voice Handicap Index</w:t>
            </w:r>
          </w:p>
        </w:tc>
        <w:tc>
          <w:tcPr>
            <w:tcW w:w="2835" w:type="dxa"/>
            <w:vAlign w:val="center"/>
          </w:tcPr>
          <w:p w14:paraId="76DB7281" w14:textId="5743E8B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Totaal</w:t>
            </w:r>
            <w:proofErr w:type="spellEnd"/>
          </w:p>
        </w:tc>
        <w:tc>
          <w:tcPr>
            <w:tcW w:w="2835" w:type="dxa"/>
            <w:vAlign w:val="center"/>
          </w:tcPr>
          <w:p w14:paraId="5BC4A36A" w14:textId="038D1D9C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92</w:t>
            </w:r>
          </w:p>
        </w:tc>
        <w:tc>
          <w:tcPr>
            <w:tcW w:w="2835" w:type="dxa"/>
            <w:vAlign w:val="center"/>
          </w:tcPr>
          <w:p w14:paraId="21BE10B9" w14:textId="7F670BE9" w:rsidR="00C86E81" w:rsidRPr="00857CC1" w:rsidRDefault="00FB6E45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lang w:val="nl-BE"/>
              </w:rPr>
              <w:t>K</w:t>
            </w:r>
            <w:r w:rsidR="00C86E81" w:rsidRPr="00B16F9C">
              <w:rPr>
                <w:rFonts w:ascii="Arial" w:hAnsi="Arial" w:cs="Arial"/>
                <w:lang w:val="nl-BE"/>
              </w:rPr>
              <w:t>linisch indien ≥ 15</w:t>
            </w:r>
          </w:p>
        </w:tc>
      </w:tr>
      <w:tr w:rsidR="00C86E81" w14:paraId="6C395872" w14:textId="77777777" w:rsidTr="00857CC1">
        <w:tc>
          <w:tcPr>
            <w:tcW w:w="2835" w:type="dxa"/>
            <w:vAlign w:val="center"/>
          </w:tcPr>
          <w:p w14:paraId="734DA248" w14:textId="77777777" w:rsidR="00C86E81" w:rsidRPr="00B16F9C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  <w:tc>
          <w:tcPr>
            <w:tcW w:w="2835" w:type="dxa"/>
            <w:vAlign w:val="center"/>
          </w:tcPr>
          <w:p w14:paraId="0457A350" w14:textId="6BF17342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Functionele</w:t>
            </w:r>
            <w:proofErr w:type="spellEnd"/>
            <w:r w:rsidRPr="00857C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subschaal</w:t>
            </w:r>
            <w:proofErr w:type="spellEnd"/>
          </w:p>
        </w:tc>
        <w:tc>
          <w:tcPr>
            <w:tcW w:w="2835" w:type="dxa"/>
            <w:vAlign w:val="center"/>
          </w:tcPr>
          <w:p w14:paraId="3120F0FB" w14:textId="2966E438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57C99A82" w14:textId="7777777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3C288846" w14:textId="77777777" w:rsidTr="00857CC1">
        <w:tc>
          <w:tcPr>
            <w:tcW w:w="2835" w:type="dxa"/>
            <w:vAlign w:val="center"/>
          </w:tcPr>
          <w:p w14:paraId="4EACE855" w14:textId="77777777" w:rsidR="00C86E81" w:rsidRPr="00B16F9C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  <w:tc>
          <w:tcPr>
            <w:tcW w:w="2835" w:type="dxa"/>
            <w:vAlign w:val="center"/>
          </w:tcPr>
          <w:p w14:paraId="5A59EBAE" w14:textId="28DFACD4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Emotionele</w:t>
            </w:r>
            <w:proofErr w:type="spellEnd"/>
            <w:r w:rsidRPr="00857C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subschaal</w:t>
            </w:r>
            <w:proofErr w:type="spellEnd"/>
          </w:p>
        </w:tc>
        <w:tc>
          <w:tcPr>
            <w:tcW w:w="2835" w:type="dxa"/>
            <w:vAlign w:val="center"/>
          </w:tcPr>
          <w:p w14:paraId="46B35424" w14:textId="0E9645DB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28</w:t>
            </w:r>
          </w:p>
        </w:tc>
        <w:tc>
          <w:tcPr>
            <w:tcW w:w="2835" w:type="dxa"/>
            <w:vAlign w:val="center"/>
          </w:tcPr>
          <w:p w14:paraId="68AFD26D" w14:textId="7777777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86E81" w14:paraId="08E3E686" w14:textId="77777777" w:rsidTr="00857CC1">
        <w:tc>
          <w:tcPr>
            <w:tcW w:w="2835" w:type="dxa"/>
            <w:vAlign w:val="center"/>
          </w:tcPr>
          <w:p w14:paraId="2F80CB0F" w14:textId="77777777" w:rsidR="00C86E81" w:rsidRPr="00B16F9C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  <w:tc>
          <w:tcPr>
            <w:tcW w:w="2835" w:type="dxa"/>
            <w:vAlign w:val="center"/>
          </w:tcPr>
          <w:p w14:paraId="7AFAD2F7" w14:textId="27F6129D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Fysische</w:t>
            </w:r>
            <w:proofErr w:type="spellEnd"/>
            <w:r w:rsidRPr="00857CC1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857CC1">
              <w:rPr>
                <w:rFonts w:ascii="Arial" w:eastAsia="Arial" w:hAnsi="Arial" w:cs="Arial"/>
                <w:color w:val="000000"/>
              </w:rPr>
              <w:t>subschaal</w:t>
            </w:r>
            <w:proofErr w:type="spellEnd"/>
          </w:p>
        </w:tc>
        <w:tc>
          <w:tcPr>
            <w:tcW w:w="2835" w:type="dxa"/>
            <w:vAlign w:val="center"/>
          </w:tcPr>
          <w:p w14:paraId="037C49BE" w14:textId="2B71B379" w:rsidR="00C86E8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36</w:t>
            </w:r>
          </w:p>
        </w:tc>
        <w:tc>
          <w:tcPr>
            <w:tcW w:w="2835" w:type="dxa"/>
            <w:vAlign w:val="center"/>
          </w:tcPr>
          <w:p w14:paraId="5225A2D0" w14:textId="77777777" w:rsidR="00C86E81" w:rsidRPr="00857CC1" w:rsidRDefault="00C86E81" w:rsidP="00C8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2889C9" w14:textId="77777777" w:rsidR="00B42FC6" w:rsidRPr="00B16F9C" w:rsidRDefault="00B42FC6" w:rsidP="003B1EE0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 w:themeColor="text1"/>
          <w:u w:val="single"/>
        </w:rPr>
      </w:pPr>
    </w:p>
    <w:p w14:paraId="780D9292" w14:textId="10556D86" w:rsidR="00F43313" w:rsidRDefault="00F43313" w:rsidP="00F43313">
      <w:pPr>
        <w:spacing w:after="0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B16F9C">
        <w:rPr>
          <w:rFonts w:ascii="Arial" w:eastAsia="Arial" w:hAnsi="Arial" w:cs="Arial"/>
          <w:b/>
          <w:i/>
          <w:color w:val="7F7F7F"/>
          <w:lang w:val="nl-BE"/>
        </w:rPr>
        <w:t>Kenmerken van de stoornis na de logopedische beoordeling: C2 (</w:t>
      </w:r>
      <w:r w:rsidRPr="00B16F9C">
        <w:rPr>
          <w:rFonts w:ascii="Arial" w:eastAsia="Arial" w:hAnsi="Arial" w:cs="Arial"/>
          <w:b/>
          <w:bCs/>
          <w:i/>
          <w:color w:val="7F7F7F"/>
          <w:lang w:val="nl-BE"/>
        </w:rPr>
        <w:t>dysfunctie van de larynx en/of stemplooien</w:t>
      </w:r>
      <w:r w:rsidRPr="00B16F9C">
        <w:rPr>
          <w:rFonts w:ascii="Arial" w:eastAsia="Arial" w:hAnsi="Arial" w:cs="Arial"/>
          <w:b/>
          <w:i/>
          <w:color w:val="7F7F7F"/>
          <w:lang w:val="nl-BE"/>
        </w:rPr>
        <w:t>)</w:t>
      </w:r>
    </w:p>
    <w:p w14:paraId="426CFD29" w14:textId="77777777" w:rsidR="00B42FC6" w:rsidRPr="00B16F9C" w:rsidRDefault="00B42FC6" w:rsidP="00F43313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</w:p>
    <w:p w14:paraId="479E1F66" w14:textId="0B587700" w:rsidR="00D61888" w:rsidRPr="00B42FC6" w:rsidRDefault="001D2E29" w:rsidP="00B42FC6">
      <w:pPr>
        <w:pStyle w:val="Sansinterligne"/>
        <w:ind w:left="426"/>
        <w:rPr>
          <w:sz w:val="22"/>
          <w:lang w:val="nl-BE"/>
        </w:rPr>
      </w:pPr>
      <w:sdt>
        <w:sdtPr>
          <w:rPr>
            <w:lang w:val="nl-BE"/>
          </w:rPr>
          <w:id w:val="-83414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C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754D03" w:rsidRPr="00B42FC6">
        <w:rPr>
          <w:lang w:val="nl-BE"/>
        </w:rPr>
        <w:t xml:space="preserve"> </w:t>
      </w:r>
      <w:r w:rsidR="00D61888" w:rsidRPr="00B42FC6">
        <w:rPr>
          <w:sz w:val="22"/>
          <w:lang w:val="nl-BE"/>
        </w:rPr>
        <w:t>Minstens één van onderstaande asp</w:t>
      </w:r>
      <w:r w:rsidR="002231BA" w:rsidRPr="00B42FC6">
        <w:rPr>
          <w:sz w:val="22"/>
          <w:lang w:val="nl-BE"/>
        </w:rPr>
        <w:t>e</w:t>
      </w:r>
      <w:r w:rsidR="00D61888" w:rsidRPr="00B42FC6">
        <w:rPr>
          <w:sz w:val="22"/>
          <w:lang w:val="nl-BE"/>
        </w:rPr>
        <w:t>cten is afwijkend:</w:t>
      </w:r>
    </w:p>
    <w:p w14:paraId="18277602" w14:textId="2C7E8973" w:rsidR="00D61888" w:rsidRPr="00B42FC6" w:rsidRDefault="00D61888" w:rsidP="00B42FC6">
      <w:pPr>
        <w:pStyle w:val="Sansinterligne"/>
        <w:numPr>
          <w:ilvl w:val="0"/>
          <w:numId w:val="22"/>
        </w:numPr>
        <w:ind w:left="1418"/>
        <w:rPr>
          <w:sz w:val="22"/>
        </w:rPr>
      </w:pPr>
      <w:r w:rsidRPr="00B42FC6">
        <w:rPr>
          <w:sz w:val="22"/>
        </w:rPr>
        <w:t xml:space="preserve">de </w:t>
      </w:r>
      <w:proofErr w:type="spellStart"/>
      <w:r w:rsidRPr="00B42FC6">
        <w:rPr>
          <w:sz w:val="22"/>
        </w:rPr>
        <w:t>laryngostroboscopie</w:t>
      </w:r>
      <w:proofErr w:type="spellEnd"/>
    </w:p>
    <w:p w14:paraId="3CE6D80F" w14:textId="77777777" w:rsidR="00D61888" w:rsidRPr="00A803E8" w:rsidRDefault="00D61888" w:rsidP="00B42FC6">
      <w:pPr>
        <w:pStyle w:val="Sansinterligne"/>
        <w:numPr>
          <w:ilvl w:val="0"/>
          <w:numId w:val="22"/>
        </w:numPr>
        <w:ind w:left="1418"/>
        <w:rPr>
          <w:sz w:val="22"/>
          <w:lang w:val="nl-BE"/>
        </w:rPr>
      </w:pPr>
      <w:r w:rsidRPr="00A803E8">
        <w:rPr>
          <w:sz w:val="22"/>
          <w:lang w:val="nl-BE"/>
        </w:rPr>
        <w:t>auditieve perceptuele waarneming van de stem (GRBAS)</w:t>
      </w:r>
    </w:p>
    <w:p w14:paraId="7EFB8D2A" w14:textId="77777777" w:rsidR="00D61888" w:rsidRPr="00A803E8" w:rsidRDefault="00D61888" w:rsidP="00B42FC6">
      <w:pPr>
        <w:pStyle w:val="Sansinterligne"/>
        <w:numPr>
          <w:ilvl w:val="0"/>
          <w:numId w:val="22"/>
        </w:numPr>
        <w:ind w:left="1418"/>
        <w:rPr>
          <w:sz w:val="22"/>
          <w:lang w:val="nl-BE"/>
        </w:rPr>
      </w:pPr>
      <w:r w:rsidRPr="00A803E8">
        <w:rPr>
          <w:sz w:val="22"/>
          <w:lang w:val="nl-BE"/>
        </w:rPr>
        <w:t>meting van de impact op de levenskwaliteit (VHI voor volwassenen of P-VHI voor kinderen)</w:t>
      </w:r>
    </w:p>
    <w:p w14:paraId="49FE4238" w14:textId="40B8764E" w:rsidR="00D43F12" w:rsidRPr="002753E6" w:rsidRDefault="001D2E29" w:rsidP="00B42FC6">
      <w:pPr>
        <w:pStyle w:val="Sansinterligne"/>
        <w:ind w:left="426"/>
        <w:rPr>
          <w:rFonts w:cs="Arial"/>
          <w:sz w:val="22"/>
          <w:lang w:val="nl-NL"/>
        </w:rPr>
      </w:pPr>
      <w:sdt>
        <w:sdtPr>
          <w:rPr>
            <w:rFonts w:eastAsia="Arial" w:cs="Arial"/>
            <w:sz w:val="22"/>
            <w:lang w:val="nl-BE"/>
          </w:rPr>
          <w:id w:val="-90382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C6">
            <w:rPr>
              <w:rFonts w:ascii="MS Gothic" w:eastAsia="MS Gothic" w:hAnsi="MS Gothic" w:cs="Arial" w:hint="eastAsia"/>
              <w:sz w:val="22"/>
              <w:lang w:val="nl-BE"/>
            </w:rPr>
            <w:t>☐</w:t>
          </w:r>
        </w:sdtContent>
      </w:sdt>
      <w:r w:rsidR="00754D03" w:rsidRPr="00B42FC6">
        <w:rPr>
          <w:rFonts w:eastAsia="Arial" w:cs="Arial"/>
          <w:sz w:val="22"/>
          <w:lang w:val="nl-BE"/>
        </w:rPr>
        <w:t xml:space="preserve"> </w:t>
      </w:r>
      <w:r w:rsidR="00B34450" w:rsidRPr="00B42FC6">
        <w:rPr>
          <w:rFonts w:eastAsia="Arial" w:cs="Arial"/>
          <w:sz w:val="22"/>
          <w:lang w:val="nl-BE"/>
        </w:rPr>
        <w:t xml:space="preserve">Minstens één </w:t>
      </w:r>
      <w:r w:rsidR="00512D96" w:rsidRPr="00B42FC6">
        <w:rPr>
          <w:rFonts w:eastAsia="Arial" w:cs="Arial"/>
          <w:sz w:val="22"/>
          <w:lang w:val="nl-BE"/>
        </w:rPr>
        <w:t xml:space="preserve">van de </w:t>
      </w:r>
      <w:r w:rsidR="00512D96" w:rsidRPr="00B42FC6">
        <w:rPr>
          <w:rFonts w:cs="Arial"/>
          <w:sz w:val="22"/>
          <w:lang w:val="nl-BE"/>
        </w:rPr>
        <w:t>akoes</w:t>
      </w:r>
      <w:r w:rsidR="00FB4CAF" w:rsidRPr="00B42FC6">
        <w:rPr>
          <w:rFonts w:cs="Arial"/>
          <w:sz w:val="22"/>
          <w:lang w:val="nl-BE"/>
        </w:rPr>
        <w:t>t</w:t>
      </w:r>
      <w:r w:rsidR="00512D96" w:rsidRPr="00B42FC6">
        <w:rPr>
          <w:rFonts w:cs="Arial"/>
          <w:sz w:val="22"/>
          <w:lang w:val="nl-BE"/>
        </w:rPr>
        <w:t>i</w:t>
      </w:r>
      <w:r w:rsidR="00FB4CAF" w:rsidRPr="00B42FC6">
        <w:rPr>
          <w:rFonts w:cs="Arial"/>
          <w:sz w:val="22"/>
          <w:lang w:val="nl-BE"/>
        </w:rPr>
        <w:t>s</w:t>
      </w:r>
      <w:r w:rsidR="00512D96" w:rsidRPr="00B42FC6">
        <w:rPr>
          <w:rFonts w:cs="Arial"/>
          <w:sz w:val="22"/>
          <w:lang w:val="nl-BE"/>
        </w:rPr>
        <w:t>che</w:t>
      </w:r>
      <w:r w:rsidR="00512D96" w:rsidRPr="00B42FC6">
        <w:rPr>
          <w:rFonts w:cs="Arial"/>
          <w:color w:val="FF0000"/>
          <w:sz w:val="22"/>
          <w:lang w:val="nl-BE"/>
        </w:rPr>
        <w:t xml:space="preserve"> </w:t>
      </w:r>
      <w:r w:rsidR="00512D96" w:rsidRPr="00B42FC6">
        <w:rPr>
          <w:rFonts w:cs="Arial"/>
          <w:sz w:val="22"/>
          <w:lang w:val="nl-BE"/>
        </w:rPr>
        <w:t>tests/objectieve metingen</w:t>
      </w:r>
      <w:r w:rsidR="00512D96" w:rsidRPr="00B42FC6">
        <w:rPr>
          <w:rFonts w:eastAsia="Arial" w:cs="Arial"/>
          <w:sz w:val="22"/>
          <w:lang w:val="nl-BE"/>
        </w:rPr>
        <w:t xml:space="preserve"> i</w:t>
      </w:r>
      <w:r w:rsidR="00B34450" w:rsidRPr="00B42FC6">
        <w:rPr>
          <w:rFonts w:eastAsia="Arial" w:cs="Arial"/>
          <w:sz w:val="22"/>
          <w:lang w:val="nl-BE"/>
        </w:rPr>
        <w:t xml:space="preserve">s afwijkend </w:t>
      </w:r>
    </w:p>
    <w:p w14:paraId="17F258A3" w14:textId="021B5A58" w:rsidR="00A57892" w:rsidRPr="002753E6" w:rsidRDefault="00A57892" w:rsidP="00B42FC6">
      <w:pPr>
        <w:pStyle w:val="Sansinterligne"/>
        <w:numPr>
          <w:ilvl w:val="0"/>
          <w:numId w:val="21"/>
        </w:numPr>
        <w:ind w:left="1418"/>
        <w:rPr>
          <w:rFonts w:eastAsia="Arial" w:cs="Arial"/>
          <w:sz w:val="22"/>
        </w:rPr>
      </w:pPr>
      <w:proofErr w:type="spellStart"/>
      <w:r w:rsidRPr="002753E6">
        <w:rPr>
          <w:rFonts w:eastAsia="Arial" w:cs="Arial"/>
          <w:color w:val="000000"/>
          <w:sz w:val="22"/>
        </w:rPr>
        <w:t>Fundamentele</w:t>
      </w:r>
      <w:proofErr w:type="spellEnd"/>
      <w:r w:rsidRPr="002753E6">
        <w:rPr>
          <w:rFonts w:eastAsia="Arial" w:cs="Arial"/>
          <w:color w:val="000000"/>
          <w:sz w:val="22"/>
        </w:rPr>
        <w:t xml:space="preserve"> </w:t>
      </w:r>
      <w:proofErr w:type="spellStart"/>
      <w:r w:rsidRPr="002753E6">
        <w:rPr>
          <w:rFonts w:eastAsia="Arial" w:cs="Arial"/>
          <w:color w:val="000000"/>
          <w:sz w:val="22"/>
        </w:rPr>
        <w:t>frequentie</w:t>
      </w:r>
      <w:proofErr w:type="spellEnd"/>
      <w:r w:rsidRPr="002753E6">
        <w:rPr>
          <w:rFonts w:eastAsia="Arial" w:cs="Arial"/>
          <w:color w:val="000000"/>
          <w:sz w:val="22"/>
        </w:rPr>
        <w:t xml:space="preserve"> (FO)</w:t>
      </w:r>
      <w:r w:rsidR="00816342" w:rsidRPr="002753E6">
        <w:rPr>
          <w:rFonts w:eastAsia="Arial" w:cs="Arial"/>
          <w:color w:val="000000"/>
          <w:sz w:val="22"/>
        </w:rPr>
        <w:t xml:space="preserve"> en/of</w:t>
      </w:r>
    </w:p>
    <w:p w14:paraId="4079EFC1" w14:textId="162F3B04" w:rsidR="00A57892" w:rsidRPr="002753E6" w:rsidRDefault="00A57892" w:rsidP="00B42FC6">
      <w:pPr>
        <w:pStyle w:val="Sansinterligne"/>
        <w:numPr>
          <w:ilvl w:val="0"/>
          <w:numId w:val="21"/>
        </w:numPr>
        <w:ind w:left="1418"/>
        <w:rPr>
          <w:rFonts w:eastAsia="Arial" w:cs="Arial"/>
          <w:sz w:val="22"/>
          <w:lang w:val="en-GB"/>
        </w:rPr>
      </w:pPr>
      <w:r w:rsidRPr="002753E6">
        <w:rPr>
          <w:rFonts w:cs="Arial"/>
          <w:sz w:val="22"/>
          <w:lang w:val="en-GB"/>
        </w:rPr>
        <w:t>Dysphonia Severity Index (DSI)</w:t>
      </w:r>
      <w:r w:rsidR="00816342" w:rsidRPr="002753E6">
        <w:rPr>
          <w:rFonts w:cs="Arial"/>
          <w:sz w:val="22"/>
          <w:lang w:val="en-GB"/>
        </w:rPr>
        <w:t xml:space="preserve"> </w:t>
      </w:r>
      <w:proofErr w:type="spellStart"/>
      <w:r w:rsidR="00816342" w:rsidRPr="002753E6">
        <w:rPr>
          <w:rFonts w:cs="Arial"/>
          <w:sz w:val="22"/>
          <w:lang w:val="en-GB"/>
        </w:rPr>
        <w:t>en</w:t>
      </w:r>
      <w:proofErr w:type="spellEnd"/>
      <w:r w:rsidR="00816342" w:rsidRPr="002753E6">
        <w:rPr>
          <w:rFonts w:cs="Arial"/>
          <w:sz w:val="22"/>
          <w:lang w:val="en-GB"/>
        </w:rPr>
        <w:t>/of</w:t>
      </w:r>
    </w:p>
    <w:p w14:paraId="0DE479B1" w14:textId="55F3E83B" w:rsidR="00C670CD" w:rsidRPr="00195447" w:rsidRDefault="00A57892" w:rsidP="00B42FC6">
      <w:pPr>
        <w:pStyle w:val="Sansinterligne"/>
        <w:numPr>
          <w:ilvl w:val="0"/>
          <w:numId w:val="21"/>
        </w:numPr>
        <w:ind w:left="1418"/>
        <w:rPr>
          <w:rFonts w:eastAsia="Arial" w:cs="Arial"/>
          <w:sz w:val="22"/>
          <w:lang w:val="en-GB"/>
        </w:rPr>
      </w:pPr>
      <w:r w:rsidRPr="002753E6">
        <w:rPr>
          <w:rFonts w:cs="Arial"/>
          <w:sz w:val="22"/>
          <w:lang w:val="en-US"/>
        </w:rPr>
        <w:t>Assessment Voice Quality Index (A</w:t>
      </w:r>
      <w:r w:rsidRPr="002753E6">
        <w:rPr>
          <w:rFonts w:cs="Arial"/>
          <w:sz w:val="22"/>
          <w:lang w:val="en-GB"/>
        </w:rPr>
        <w:t>VQI)</w:t>
      </w:r>
    </w:p>
    <w:p w14:paraId="3857596F" w14:textId="77777777" w:rsidR="00195447" w:rsidRDefault="00195447" w:rsidP="001B38BB">
      <w:pPr>
        <w:pStyle w:val="Sansinterligne"/>
        <w:ind w:left="1418"/>
        <w:rPr>
          <w:rFonts w:eastAsia="Arial" w:cs="Arial"/>
          <w:sz w:val="22"/>
          <w:lang w:val="en-GB"/>
        </w:rPr>
      </w:pPr>
    </w:p>
    <w:p w14:paraId="67179CA9" w14:textId="77777777" w:rsidR="003C6D0D" w:rsidRDefault="003C6D0D" w:rsidP="001B38BB">
      <w:pPr>
        <w:pStyle w:val="Sansinterligne"/>
        <w:ind w:left="1418"/>
        <w:rPr>
          <w:rFonts w:eastAsia="Arial" w:cs="Arial"/>
          <w:sz w:val="22"/>
          <w:lang w:val="en-GB"/>
        </w:rPr>
      </w:pPr>
    </w:p>
    <w:p w14:paraId="6979A062" w14:textId="77777777" w:rsidR="003C6D0D" w:rsidRDefault="003C6D0D" w:rsidP="001B38BB">
      <w:pPr>
        <w:pStyle w:val="Sansinterligne"/>
        <w:ind w:left="1418"/>
        <w:rPr>
          <w:rFonts w:eastAsia="Arial" w:cs="Arial"/>
          <w:sz w:val="22"/>
          <w:lang w:val="en-GB"/>
        </w:rPr>
      </w:pPr>
    </w:p>
    <w:p w14:paraId="0BECC259" w14:textId="77777777" w:rsidR="003C6D0D" w:rsidRDefault="003C6D0D" w:rsidP="001B38BB">
      <w:pPr>
        <w:pStyle w:val="Sansinterligne"/>
        <w:ind w:left="1418"/>
        <w:rPr>
          <w:rFonts w:eastAsia="Arial" w:cs="Arial"/>
          <w:sz w:val="22"/>
          <w:lang w:val="en-GB"/>
        </w:rPr>
      </w:pPr>
    </w:p>
    <w:p w14:paraId="3737EC52" w14:textId="77777777" w:rsidR="003C6D0D" w:rsidRPr="002753E6" w:rsidRDefault="003C6D0D" w:rsidP="001B38BB">
      <w:pPr>
        <w:pStyle w:val="Sansinterligne"/>
        <w:ind w:left="1418"/>
        <w:rPr>
          <w:rFonts w:eastAsia="Arial" w:cs="Arial"/>
          <w:sz w:val="22"/>
          <w:lang w:val="en-GB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D2442" w:rsidRPr="001D2E29" w14:paraId="3D382213" w14:textId="77777777" w:rsidTr="00754D03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B886" w14:textId="77777777" w:rsidR="007D2442" w:rsidRPr="00FB6E45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en-GB"/>
                <w14:ligatures w14:val="standardContextual"/>
              </w:rPr>
            </w:pPr>
          </w:p>
          <w:p w14:paraId="094AD462" w14:textId="77777777" w:rsidR="007D2442" w:rsidRDefault="007D2442" w:rsidP="00754D03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27611" w14:textId="77777777" w:rsidR="007D2442" w:rsidRDefault="007D244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7D2442" w:rsidRPr="001D2E29" w14:paraId="66ABC3D3" w14:textId="77777777" w:rsidTr="008E6BA6">
        <w:trPr>
          <w:trHeight w:val="1459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F9B6" w14:textId="77777777" w:rsidR="007D2442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878C" w14:textId="77777777" w:rsidR="007D2442" w:rsidRDefault="007D2442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510AE4C9" w14:textId="77777777" w:rsidR="00C670CD" w:rsidRDefault="00C670CD" w:rsidP="008E6BA6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  <w:lang w:val="nl-NL"/>
        </w:rPr>
      </w:pPr>
    </w:p>
    <w:p w14:paraId="60CFAD58" w14:textId="11F37295" w:rsidR="00276FD9" w:rsidRPr="00B16F9C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B16F9C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1D2E29" w14:paraId="3567D80A" w14:textId="77777777" w:rsidTr="003B1EE0">
        <w:tc>
          <w:tcPr>
            <w:tcW w:w="9396" w:type="dxa"/>
          </w:tcPr>
          <w:p w14:paraId="1A39E67B" w14:textId="77777777" w:rsidR="00276FD9" w:rsidRPr="00B16F9C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B16F9C">
              <w:rPr>
                <w:rFonts w:ascii="Arial" w:hAnsi="Arial" w:cs="Arial"/>
                <w:lang w:val="nl-NL"/>
              </w:rPr>
              <w:t>Datum van ontvangst:</w:t>
            </w:r>
            <w:r w:rsidRPr="00B16F9C">
              <w:rPr>
                <w:rFonts w:ascii="Arial" w:hAnsi="Arial" w:cs="Arial"/>
                <w:lang w:val="nl-NL"/>
              </w:rPr>
              <w:br/>
            </w:r>
          </w:p>
          <w:p w14:paraId="3A4BCA89" w14:textId="77777777" w:rsidR="00276FD9" w:rsidRPr="00B16F9C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B16F9C">
              <w:rPr>
                <w:rFonts w:ascii="Arial" w:hAnsi="Arial" w:cs="Arial"/>
                <w:lang w:val="nl-NL"/>
              </w:rPr>
              <w:t>Beslissing:</w:t>
            </w:r>
          </w:p>
          <w:p w14:paraId="0E0928E9" w14:textId="77777777" w:rsidR="00086E15" w:rsidRPr="00A14FBD" w:rsidRDefault="001D2E29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10732839" w14:textId="77777777" w:rsidR="00086E15" w:rsidRPr="00A14FBD" w:rsidRDefault="001D2E29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2CDAC150" w14:textId="77777777" w:rsidR="00086E15" w:rsidRPr="00A14FBD" w:rsidRDefault="001D2E29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5F36F327" w14:textId="77777777" w:rsidR="00086E15" w:rsidRPr="00A14FBD" w:rsidRDefault="001D2E29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5A1AF7E2" w14:textId="77777777" w:rsidR="00086E15" w:rsidRPr="00A14FBD" w:rsidRDefault="001D2E29" w:rsidP="00086E15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E15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086E15">
              <w:rPr>
                <w:rFonts w:ascii="Arial" w:hAnsi="Arial" w:cs="Arial"/>
                <w:lang w:val="nl-NL"/>
              </w:rPr>
              <w:t xml:space="preserve"> </w:t>
            </w:r>
            <w:r w:rsidR="00086E15" w:rsidRPr="00A14FBD">
              <w:rPr>
                <w:rFonts w:ascii="Arial" w:hAnsi="Arial" w:cs="Arial"/>
                <w:lang w:val="nl-NL"/>
              </w:rPr>
              <w:t>Andere</w:t>
            </w:r>
          </w:p>
          <w:p w14:paraId="4A2DC29E" w14:textId="77777777" w:rsid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B16F9C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6C9A635B" w14:textId="77777777" w:rsidR="00B42FC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70C5B3" w14:textId="77777777" w:rsidR="00B42FC6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6D72297B" w14:textId="77777777" w:rsidR="00B42FC6" w:rsidRPr="00276FD9" w:rsidRDefault="00B42FC6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58900CB3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29441F0C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657C75D9" w14:textId="77777777" w:rsidR="0002034F" w:rsidRPr="00A803E8" w:rsidRDefault="0002034F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  <w:lang w:val="nl-BE"/>
        </w:rPr>
      </w:pPr>
    </w:p>
    <w:p w14:paraId="0467F812" w14:textId="77777777" w:rsidR="00CA331D" w:rsidRPr="00A803E8" w:rsidRDefault="00CA331D" w:rsidP="00725D36">
      <w:pPr>
        <w:spacing w:after="160" w:line="259" w:lineRule="auto"/>
        <w:ind w:right="-138"/>
        <w:rPr>
          <w:rFonts w:ascii="Arial" w:eastAsia="Arial" w:hAnsi="Arial" w:cs="Arial"/>
          <w:b/>
          <w:i/>
          <w:color w:val="7F7F7F"/>
          <w:lang w:val="nl-BE"/>
        </w:rPr>
      </w:pPr>
    </w:p>
    <w:p w14:paraId="6100A272" w14:textId="17C7D495" w:rsidR="00CA331D" w:rsidRPr="001D2E29" w:rsidRDefault="00CA331D" w:rsidP="001D2E29">
      <w:pPr>
        <w:spacing w:after="160" w:line="259" w:lineRule="auto"/>
        <w:rPr>
          <w:rFonts w:ascii="Arial" w:eastAsia="Arial" w:hAnsi="Arial" w:cs="Arial"/>
          <w:b/>
          <w:i/>
          <w:color w:val="7F7F7F"/>
          <w:lang w:val="nl-BE"/>
        </w:rPr>
      </w:pPr>
    </w:p>
    <w:sectPr w:rsidR="00CA331D" w:rsidRPr="001D2E29" w:rsidSect="003C6D0D">
      <w:headerReference w:type="default" r:id="rId12"/>
      <w:footerReference w:type="default" r:id="rId13"/>
      <w:headerReference w:type="first" r:id="rId14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E2BE" w14:textId="77777777" w:rsidR="00C868E7" w:rsidRDefault="00C868E7" w:rsidP="00202E15">
      <w:pPr>
        <w:spacing w:after="0" w:line="240" w:lineRule="auto"/>
      </w:pPr>
      <w:r>
        <w:separator/>
      </w:r>
    </w:p>
  </w:endnote>
  <w:endnote w:type="continuationSeparator" w:id="0">
    <w:p w14:paraId="20E47173" w14:textId="77777777" w:rsidR="00C868E7" w:rsidRDefault="00C868E7" w:rsidP="00202E15">
      <w:pPr>
        <w:spacing w:after="0" w:line="240" w:lineRule="auto"/>
      </w:pPr>
      <w:r>
        <w:continuationSeparator/>
      </w:r>
    </w:p>
  </w:endnote>
  <w:endnote w:type="continuationNotice" w:id="1">
    <w:p w14:paraId="30093D7C" w14:textId="77777777" w:rsidR="00C868E7" w:rsidRDefault="00C868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07EC2ED0" w:rsidR="00202E15" w:rsidRPr="008441DA" w:rsidRDefault="008441DA" w:rsidP="008441DA">
    <w:pPr>
      <w:pStyle w:val="Pieddepage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8502" w14:textId="77777777" w:rsidR="00C868E7" w:rsidRDefault="00C868E7" w:rsidP="00202E15">
      <w:pPr>
        <w:spacing w:after="0" w:line="240" w:lineRule="auto"/>
      </w:pPr>
      <w:r>
        <w:separator/>
      </w:r>
    </w:p>
  </w:footnote>
  <w:footnote w:type="continuationSeparator" w:id="0">
    <w:p w14:paraId="6FA36703" w14:textId="77777777" w:rsidR="00C868E7" w:rsidRDefault="00C868E7" w:rsidP="00202E15">
      <w:pPr>
        <w:spacing w:after="0" w:line="240" w:lineRule="auto"/>
      </w:pPr>
      <w:r>
        <w:continuationSeparator/>
      </w:r>
    </w:p>
  </w:footnote>
  <w:footnote w:type="continuationNotice" w:id="1">
    <w:p w14:paraId="12272C34" w14:textId="77777777" w:rsidR="00C868E7" w:rsidRDefault="00C868E7">
      <w:pPr>
        <w:spacing w:after="0" w:line="240" w:lineRule="auto"/>
      </w:pPr>
    </w:p>
  </w:footnote>
  <w:footnote w:id="2">
    <w:p w14:paraId="29920149" w14:textId="77777777" w:rsidR="00B561BF" w:rsidRPr="00147385" w:rsidRDefault="00B561BF" w:rsidP="00195447">
      <w:pPr>
        <w:pStyle w:val="Notedebasdepage"/>
        <w:jc w:val="both"/>
        <w:rPr>
          <w:rFonts w:asciiTheme="minorHAnsi" w:hAnsiTheme="minorHAnsi" w:cstheme="minorHAnsi"/>
          <w:sz w:val="18"/>
          <w:szCs w:val="18"/>
          <w:lang w:val="nl-BE"/>
        </w:rPr>
      </w:pPr>
      <w:r w:rsidRPr="00147385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147385">
        <w:rPr>
          <w:rFonts w:asciiTheme="minorHAnsi" w:hAnsiTheme="minorHAnsi" w:cstheme="minorHAnsi"/>
          <w:sz w:val="18"/>
          <w:szCs w:val="18"/>
          <w:lang w:val="nl-BE"/>
        </w:rPr>
        <w:t xml:space="preserve"> Het onderzoeksprotocol moet niet bij de aanvraag worden gevoegd, maar moet bewaard worden in het patiëntendossier. </w:t>
      </w:r>
    </w:p>
    <w:p w14:paraId="05B1194A" w14:textId="7D25026C" w:rsidR="00B561BF" w:rsidRPr="00B561BF" w:rsidRDefault="00B561BF" w:rsidP="00195447">
      <w:pPr>
        <w:pStyle w:val="Notedebasdepage"/>
        <w:jc w:val="both"/>
        <w:rPr>
          <w:lang w:val="nl-BE"/>
        </w:rPr>
      </w:pPr>
      <w:r w:rsidRPr="00147385">
        <w:rPr>
          <w:rFonts w:asciiTheme="minorHAnsi" w:hAnsiTheme="minorHAnsi" w:cstheme="minorHAnsi"/>
          <w:sz w:val="18"/>
          <w:szCs w:val="18"/>
          <w:lang w:val="nl-BE"/>
        </w:rPr>
        <w:t>De NKO-arts moet de resultaten van het stroboscopisch onderzoek geven (normaal of pathologisch). In geval van een pathologisch resultaat, moet de NKO-arts hiervan de diagnose geven.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630A" w14:textId="24759797" w:rsidR="003C6D0D" w:rsidRPr="003C6D0D" w:rsidRDefault="003C6D0D">
    <w:pPr>
      <w:pStyle w:val="En-tte"/>
      <w:rPr>
        <w:lang w:val="nl-BE"/>
      </w:rPr>
    </w:pPr>
  </w:p>
  <w:p w14:paraId="128713C4" w14:textId="77777777" w:rsidR="003C6D0D" w:rsidRPr="003C6D0D" w:rsidRDefault="003C6D0D">
    <w:pPr>
      <w:pStyle w:val="En-tte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74CC" w14:textId="1A52FA55" w:rsidR="003C6D0D" w:rsidRPr="00147385" w:rsidRDefault="007A4F3B" w:rsidP="003C6D0D">
    <w:pPr>
      <w:pStyle w:val="En-tte"/>
      <w:jc w:val="both"/>
      <w:rPr>
        <w:rFonts w:asciiTheme="minorHAnsi" w:eastAsia="Arial" w:hAnsiTheme="minorHAnsi" w:cstheme="minorHAnsi"/>
        <w:color w:val="000000"/>
        <w:sz w:val="16"/>
        <w:szCs w:val="24"/>
        <w:lang w:val="nl-BE"/>
      </w:rPr>
    </w:pPr>
    <w:r w:rsidRPr="00147385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ab/>
      <w:t xml:space="preserve">                                                                                       </w:t>
    </w:r>
    <w:r w:rsidR="003C6D0D" w:rsidRPr="00147385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Formulier van toepassing vanaf 01/05/2025</w:t>
    </w:r>
    <w:r w:rsidR="003C6D0D" w:rsidRPr="00147385">
      <w:rPr>
        <w:rFonts w:asciiTheme="minorHAnsi" w:eastAsia="Arial" w:hAnsiTheme="minorHAnsi" w:cstheme="minorHAnsi"/>
        <w:color w:val="000000"/>
        <w:sz w:val="16"/>
        <w:szCs w:val="24"/>
        <w:lang w:val="nl-BE"/>
      </w:rPr>
      <w:t xml:space="preserve"> </w:t>
    </w:r>
  </w:p>
  <w:p w14:paraId="52914108" w14:textId="77777777" w:rsidR="007A4F3B" w:rsidRPr="00677D8D" w:rsidRDefault="007A4F3B" w:rsidP="003C6D0D">
    <w:pPr>
      <w:pStyle w:val="En-tte"/>
      <w:jc w:val="both"/>
      <w:rPr>
        <w:sz w:val="24"/>
        <w:szCs w:val="24"/>
        <w:lang w:val="nl-BE"/>
      </w:rPr>
    </w:pPr>
  </w:p>
  <w:p w14:paraId="2F7BA22F" w14:textId="77777777" w:rsidR="003C6D0D" w:rsidRPr="003C6D0D" w:rsidRDefault="003C6D0D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E60"/>
    <w:multiLevelType w:val="hybridMultilevel"/>
    <w:tmpl w:val="648CED40"/>
    <w:lvl w:ilvl="0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5EF0AA8"/>
    <w:multiLevelType w:val="hybridMultilevel"/>
    <w:tmpl w:val="780281B2"/>
    <w:lvl w:ilvl="0" w:tplc="F57069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6A3"/>
    <w:multiLevelType w:val="hybridMultilevel"/>
    <w:tmpl w:val="90800400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2152"/>
    <w:multiLevelType w:val="hybridMultilevel"/>
    <w:tmpl w:val="18B2D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83A02"/>
    <w:multiLevelType w:val="hybridMultilevel"/>
    <w:tmpl w:val="5EF094E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70FE3"/>
    <w:multiLevelType w:val="hybridMultilevel"/>
    <w:tmpl w:val="50A67362"/>
    <w:lvl w:ilvl="0" w:tplc="0413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7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D05CD"/>
    <w:multiLevelType w:val="hybridMultilevel"/>
    <w:tmpl w:val="93908CB4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313460"/>
    <w:multiLevelType w:val="hybridMultilevel"/>
    <w:tmpl w:val="0F94E7C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B92250"/>
    <w:multiLevelType w:val="hybridMultilevel"/>
    <w:tmpl w:val="33AA8730"/>
    <w:lvl w:ilvl="0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A3585A"/>
    <w:multiLevelType w:val="hybridMultilevel"/>
    <w:tmpl w:val="7AF0ED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2BE6"/>
    <w:multiLevelType w:val="hybridMultilevel"/>
    <w:tmpl w:val="7EF4BF16"/>
    <w:lvl w:ilvl="0" w:tplc="C806257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21"/>
  </w:num>
  <w:num w:numId="2" w16cid:durableId="1259675820">
    <w:abstractNumId w:val="2"/>
  </w:num>
  <w:num w:numId="3" w16cid:durableId="2050059442">
    <w:abstractNumId w:val="7"/>
  </w:num>
  <w:num w:numId="4" w16cid:durableId="2108503752">
    <w:abstractNumId w:val="11"/>
  </w:num>
  <w:num w:numId="5" w16cid:durableId="849296343">
    <w:abstractNumId w:val="17"/>
  </w:num>
  <w:num w:numId="6" w16cid:durableId="1345473519">
    <w:abstractNumId w:val="10"/>
  </w:num>
  <w:num w:numId="7" w16cid:durableId="1867596574">
    <w:abstractNumId w:val="14"/>
  </w:num>
  <w:num w:numId="8" w16cid:durableId="1684748481">
    <w:abstractNumId w:val="19"/>
  </w:num>
  <w:num w:numId="9" w16cid:durableId="1654675426">
    <w:abstractNumId w:val="13"/>
  </w:num>
  <w:num w:numId="10" w16cid:durableId="318508110">
    <w:abstractNumId w:val="9"/>
  </w:num>
  <w:num w:numId="11" w16cid:durableId="1353067438">
    <w:abstractNumId w:val="18"/>
  </w:num>
  <w:num w:numId="12" w16cid:durableId="2005860816">
    <w:abstractNumId w:val="20"/>
  </w:num>
  <w:num w:numId="13" w16cid:durableId="1910537147">
    <w:abstractNumId w:val="0"/>
  </w:num>
  <w:num w:numId="14" w16cid:durableId="2018338203">
    <w:abstractNumId w:val="6"/>
  </w:num>
  <w:num w:numId="15" w16cid:durableId="2037346359">
    <w:abstractNumId w:val="4"/>
  </w:num>
  <w:num w:numId="16" w16cid:durableId="459306300">
    <w:abstractNumId w:val="16"/>
  </w:num>
  <w:num w:numId="17" w16cid:durableId="1297637120">
    <w:abstractNumId w:val="8"/>
  </w:num>
  <w:num w:numId="18" w16cid:durableId="1536188213">
    <w:abstractNumId w:val="3"/>
  </w:num>
  <w:num w:numId="19" w16cid:durableId="195509675">
    <w:abstractNumId w:val="1"/>
  </w:num>
  <w:num w:numId="20" w16cid:durableId="1326973386">
    <w:abstractNumId w:val="15"/>
  </w:num>
  <w:num w:numId="21" w16cid:durableId="1913735534">
    <w:abstractNumId w:val="12"/>
  </w:num>
  <w:num w:numId="22" w16cid:durableId="1968123938">
    <w:abstractNumId w:val="5"/>
  </w:num>
  <w:num w:numId="23" w16cid:durableId="1248492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034F"/>
    <w:rsid w:val="00021C1D"/>
    <w:rsid w:val="00035F59"/>
    <w:rsid w:val="00062E69"/>
    <w:rsid w:val="00086E15"/>
    <w:rsid w:val="000B6649"/>
    <w:rsid w:val="000F47E2"/>
    <w:rsid w:val="000F5C44"/>
    <w:rsid w:val="000F73A3"/>
    <w:rsid w:val="00102BC8"/>
    <w:rsid w:val="001059CC"/>
    <w:rsid w:val="00110B08"/>
    <w:rsid w:val="00115B77"/>
    <w:rsid w:val="00121F94"/>
    <w:rsid w:val="00134CC0"/>
    <w:rsid w:val="00147385"/>
    <w:rsid w:val="00151FCA"/>
    <w:rsid w:val="00170864"/>
    <w:rsid w:val="00174DCB"/>
    <w:rsid w:val="00187ABD"/>
    <w:rsid w:val="00195447"/>
    <w:rsid w:val="00196E73"/>
    <w:rsid w:val="001B38BB"/>
    <w:rsid w:val="001B531E"/>
    <w:rsid w:val="001C77B6"/>
    <w:rsid w:val="001D2353"/>
    <w:rsid w:val="001D2E29"/>
    <w:rsid w:val="001E7CA2"/>
    <w:rsid w:val="00202E15"/>
    <w:rsid w:val="00221182"/>
    <w:rsid w:val="002231BA"/>
    <w:rsid w:val="002753E6"/>
    <w:rsid w:val="00276FD9"/>
    <w:rsid w:val="00283F36"/>
    <w:rsid w:val="00294E99"/>
    <w:rsid w:val="00296187"/>
    <w:rsid w:val="002A0E4E"/>
    <w:rsid w:val="002F4DA2"/>
    <w:rsid w:val="0030457F"/>
    <w:rsid w:val="00321A63"/>
    <w:rsid w:val="00343808"/>
    <w:rsid w:val="00346CA8"/>
    <w:rsid w:val="003A6672"/>
    <w:rsid w:val="003C6D0D"/>
    <w:rsid w:val="003F35F4"/>
    <w:rsid w:val="003F6075"/>
    <w:rsid w:val="004058E6"/>
    <w:rsid w:val="00462E18"/>
    <w:rsid w:val="00474598"/>
    <w:rsid w:val="00474958"/>
    <w:rsid w:val="004C72B0"/>
    <w:rsid w:val="004D4838"/>
    <w:rsid w:val="004E25E4"/>
    <w:rsid w:val="00505C56"/>
    <w:rsid w:val="00512D96"/>
    <w:rsid w:val="005173A5"/>
    <w:rsid w:val="00525BAA"/>
    <w:rsid w:val="00527A96"/>
    <w:rsid w:val="00554464"/>
    <w:rsid w:val="005615C6"/>
    <w:rsid w:val="00564098"/>
    <w:rsid w:val="005736CE"/>
    <w:rsid w:val="00573725"/>
    <w:rsid w:val="0057381D"/>
    <w:rsid w:val="005D429E"/>
    <w:rsid w:val="006238E3"/>
    <w:rsid w:val="00625BDF"/>
    <w:rsid w:val="006463DC"/>
    <w:rsid w:val="0067058B"/>
    <w:rsid w:val="0067187E"/>
    <w:rsid w:val="0068132F"/>
    <w:rsid w:val="00691064"/>
    <w:rsid w:val="00725D36"/>
    <w:rsid w:val="007301A9"/>
    <w:rsid w:val="00736787"/>
    <w:rsid w:val="00736BDD"/>
    <w:rsid w:val="007373CE"/>
    <w:rsid w:val="007470B2"/>
    <w:rsid w:val="0075479B"/>
    <w:rsid w:val="00754D03"/>
    <w:rsid w:val="00765F27"/>
    <w:rsid w:val="007768FD"/>
    <w:rsid w:val="007A1FF9"/>
    <w:rsid w:val="007A4F3B"/>
    <w:rsid w:val="007B3D4D"/>
    <w:rsid w:val="007D1E35"/>
    <w:rsid w:val="007D2442"/>
    <w:rsid w:val="007D56EB"/>
    <w:rsid w:val="00816342"/>
    <w:rsid w:val="0083482F"/>
    <w:rsid w:val="008441DA"/>
    <w:rsid w:val="00857CC1"/>
    <w:rsid w:val="0086622B"/>
    <w:rsid w:val="0089493E"/>
    <w:rsid w:val="00895763"/>
    <w:rsid w:val="008A0B58"/>
    <w:rsid w:val="008D4ECA"/>
    <w:rsid w:val="008E6BA6"/>
    <w:rsid w:val="008F7942"/>
    <w:rsid w:val="00901E1A"/>
    <w:rsid w:val="00943F3F"/>
    <w:rsid w:val="00971B59"/>
    <w:rsid w:val="009746D8"/>
    <w:rsid w:val="00991A32"/>
    <w:rsid w:val="00991CA3"/>
    <w:rsid w:val="009C0BCA"/>
    <w:rsid w:val="009E7C8C"/>
    <w:rsid w:val="00A21A70"/>
    <w:rsid w:val="00A2340F"/>
    <w:rsid w:val="00A26E85"/>
    <w:rsid w:val="00A317E5"/>
    <w:rsid w:val="00A34751"/>
    <w:rsid w:val="00A51EFC"/>
    <w:rsid w:val="00A55DBC"/>
    <w:rsid w:val="00A57892"/>
    <w:rsid w:val="00A803E8"/>
    <w:rsid w:val="00A87650"/>
    <w:rsid w:val="00AC21B0"/>
    <w:rsid w:val="00AE0056"/>
    <w:rsid w:val="00B007B2"/>
    <w:rsid w:val="00B0614C"/>
    <w:rsid w:val="00B068EE"/>
    <w:rsid w:val="00B07099"/>
    <w:rsid w:val="00B16F9C"/>
    <w:rsid w:val="00B177CA"/>
    <w:rsid w:val="00B201A0"/>
    <w:rsid w:val="00B23134"/>
    <w:rsid w:val="00B34450"/>
    <w:rsid w:val="00B42FC6"/>
    <w:rsid w:val="00B43900"/>
    <w:rsid w:val="00B52527"/>
    <w:rsid w:val="00B561BF"/>
    <w:rsid w:val="00B71C56"/>
    <w:rsid w:val="00B8094D"/>
    <w:rsid w:val="00BB63B3"/>
    <w:rsid w:val="00BC0E67"/>
    <w:rsid w:val="00BD4A4B"/>
    <w:rsid w:val="00C12239"/>
    <w:rsid w:val="00C17473"/>
    <w:rsid w:val="00C45010"/>
    <w:rsid w:val="00C60B47"/>
    <w:rsid w:val="00C65730"/>
    <w:rsid w:val="00C670CD"/>
    <w:rsid w:val="00C868E7"/>
    <w:rsid w:val="00C86E81"/>
    <w:rsid w:val="00C87EDC"/>
    <w:rsid w:val="00CA331D"/>
    <w:rsid w:val="00CE31D9"/>
    <w:rsid w:val="00CF7177"/>
    <w:rsid w:val="00D10483"/>
    <w:rsid w:val="00D43F12"/>
    <w:rsid w:val="00D61888"/>
    <w:rsid w:val="00D7094D"/>
    <w:rsid w:val="00DF1073"/>
    <w:rsid w:val="00E477C3"/>
    <w:rsid w:val="00E63071"/>
    <w:rsid w:val="00E73D3F"/>
    <w:rsid w:val="00EB670B"/>
    <w:rsid w:val="00EC4184"/>
    <w:rsid w:val="00ED3A78"/>
    <w:rsid w:val="00ED3F2A"/>
    <w:rsid w:val="00ED5818"/>
    <w:rsid w:val="00EE1478"/>
    <w:rsid w:val="00EF2170"/>
    <w:rsid w:val="00F20960"/>
    <w:rsid w:val="00F2141A"/>
    <w:rsid w:val="00F232AD"/>
    <w:rsid w:val="00F42E27"/>
    <w:rsid w:val="00F43313"/>
    <w:rsid w:val="00F461C2"/>
    <w:rsid w:val="00F5784B"/>
    <w:rsid w:val="00F7318A"/>
    <w:rsid w:val="00FB4CAF"/>
    <w:rsid w:val="00FB6E45"/>
    <w:rsid w:val="00FC54F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E6307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F5784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61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61BF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5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76317</cncrt_DB_DocumentVersionId>
    <cncrt_DocumentVersionNumber xmlns="b60ac6f9-9966-4106-9f59-c66a1c595800">1</cncrt_DocumentVersionNumber>
    <cncrt_DB_DocumentId xmlns="9f82e7cc-e900-44dc-8124-94ad282059df">76961</cncrt_DB_DocumentId>
    <_dlc_DocId xmlns="43ae7218-09dd-4d44-a374-6aba25a64e10">784a339e-2047-44ff-ab20-0c72675e42c3</_dlc_DocId>
    <_dlc_DocIdUrl xmlns="43ae7218-09dd-4d44-a374-6aba25a64e10">
      <Url>https://riziv-inamiwin.concerto.govshare.fed.be/sites/ccr-or/_layouts/15/DocIdRedir.aspx?ID=784a339e-2047-44ff-ab20-0c72675e42c3</Url>
      <Description>784a339e-2047-44ff-ab20-0c72675e42c3</Description>
    </_dlc_DocIdUrl>
    <_dlc_DocIdPersistId xmlns="43ae7218-09dd-4d44-a374-6aba25a64e10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BD140-7B7A-4B06-955D-D9C5A3E4E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7DD7DA9A-AE77-4178-986B-9E2C30861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95903-CB86-4E83-BB7B-99046A28DC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90ECC5-B934-4D28-AC70-B68F4D55CF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966A5A-DFF5-401F-A200-B2743C8BC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C2 - NL-29-02.docx</vt:lpstr>
      <vt:lpstr>Formulier C2 - NL-29-02.docx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C2 - NL-29-02.docx</dc:title>
  <dc:subject/>
  <dc:creator>Nathalie Saczuk</dc:creator>
  <cp:keywords/>
  <dc:description/>
  <cp:lastModifiedBy>Laura Godeau</cp:lastModifiedBy>
  <cp:revision>32</cp:revision>
  <cp:lastPrinted>2023-11-22T22:00:00Z</cp:lastPrinted>
  <dcterms:created xsi:type="dcterms:W3CDTF">2024-03-06T08:51:00Z</dcterms:created>
  <dcterms:modified xsi:type="dcterms:W3CDTF">2025-03-26T15:01:00Z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2af2e60f-6c6d-4189-af5d-c953d63c7c38</vt:lpwstr>
  </property>
</Properties>
</file>