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F3C6" w14:textId="41C9B8AF" w:rsidR="002D5299" w:rsidRDefault="007F5962">
      <w:r>
        <w:rPr>
          <w:rFonts w:ascii="Times New Roman" w:eastAsia="Times New Roman" w:hAnsi="Times New Roman" w:cs="Times New Roman"/>
          <w:b/>
          <w:noProof/>
          <w:u w:val="single"/>
          <w:lang w:val="nl-BE" w:eastAsia="en-GB"/>
        </w:rPr>
        <w:t>Moeilijkere wortelkanaalbehandeling met eventueel gebruik van specifiek instrumentarium</w:t>
      </w:r>
      <w:r w:rsidR="002D5299" w:rsidRPr="002D5299">
        <w:rPr>
          <w:rFonts w:ascii="Times New Roman" w:eastAsia="Times New Roman" w:hAnsi="Times New Roman" w:cs="Times New Roman"/>
          <w:b/>
          <w:noProof/>
          <w:u w:val="single"/>
          <w:lang w:val="nl-BE" w:eastAsia="en-GB"/>
        </w:rPr>
        <w:t xml:space="preserve"> (sedert 1/1/201</w:t>
      </w:r>
      <w:r w:rsidR="00CC5087">
        <w:rPr>
          <w:rFonts w:ascii="Times New Roman" w:eastAsia="Times New Roman" w:hAnsi="Times New Roman" w:cs="Times New Roman"/>
          <w:b/>
          <w:noProof/>
          <w:u w:val="single"/>
          <w:lang w:val="nl-BE" w:eastAsia="en-GB"/>
        </w:rPr>
        <w:t>8</w:t>
      </w:r>
      <w:r w:rsidR="002D5299" w:rsidRPr="002D5299">
        <w:rPr>
          <w:rFonts w:ascii="Times New Roman" w:eastAsia="Times New Roman" w:hAnsi="Times New Roman" w:cs="Times New Roman"/>
          <w:b/>
          <w:noProof/>
          <w:u w:val="single"/>
          <w:lang w:val="nl-BE" w:eastAsia="en-GB"/>
        </w:rPr>
        <w:t>).</w:t>
      </w:r>
      <w:r w:rsidR="002D5299">
        <w:t xml:space="preserve"> </w:t>
      </w:r>
    </w:p>
    <w:p w14:paraId="33591CE3" w14:textId="1D38C748" w:rsidR="002D5299" w:rsidRPr="003876BA" w:rsidRDefault="003876BA" w:rsidP="002D529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nl-BE" w:eastAsia="en-GB"/>
        </w:rPr>
      </w:pPr>
      <w:r w:rsidRPr="003876BA">
        <w:rPr>
          <w:rFonts w:ascii="Times New Roman" w:eastAsia="Times New Roman" w:hAnsi="Times New Roman" w:cs="Times New Roman"/>
          <w:noProof/>
          <w:lang w:val="nl-BE" w:eastAsia="en-GB"/>
        </w:rPr>
        <w:t>Voor elk van die wortelkanaalbehandelingen uit de nomenclatuur is er een maximumtarief:</w:t>
      </w:r>
    </w:p>
    <w:p w14:paraId="44B8C02E" w14:textId="77777777" w:rsidR="003876BA" w:rsidRDefault="003876BA" w:rsidP="002D52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nl-BE" w:eastAsia="en-GB"/>
        </w:rPr>
      </w:pPr>
    </w:p>
    <w:tbl>
      <w:tblPr>
        <w:tblStyle w:val="Tabelraster"/>
        <w:tblW w:w="9498" w:type="dxa"/>
        <w:tblInd w:w="-5" w:type="dxa"/>
        <w:tblLook w:val="04A0" w:firstRow="1" w:lastRow="0" w:firstColumn="1" w:lastColumn="0" w:noHBand="0" w:noVBand="1"/>
      </w:tblPr>
      <w:tblGrid>
        <w:gridCol w:w="3001"/>
        <w:gridCol w:w="1438"/>
        <w:gridCol w:w="2296"/>
        <w:gridCol w:w="2763"/>
      </w:tblGrid>
      <w:tr w:rsidR="002D5299" w14:paraId="3C45D3F3" w14:textId="77777777" w:rsidTr="00CC5087">
        <w:tc>
          <w:tcPr>
            <w:tcW w:w="3001" w:type="dxa"/>
          </w:tcPr>
          <w:p w14:paraId="68585FC8" w14:textId="1F23387D" w:rsidR="002D5299" w:rsidRPr="009C5478" w:rsidRDefault="002D5299" w:rsidP="004C5520">
            <w:pPr>
              <w:jc w:val="center"/>
              <w:rPr>
                <w:rFonts w:ascii="Times New Roman" w:hAnsi="Times New Roman"/>
                <w:b/>
                <w:noProof/>
                <w:lang w:val="nl-BE"/>
              </w:rPr>
            </w:pPr>
            <w:r w:rsidRPr="009C5478">
              <w:rPr>
                <w:rFonts w:ascii="Times New Roman" w:hAnsi="Times New Roman"/>
                <w:b/>
                <w:noProof/>
                <w:lang w:val="nl-BE"/>
              </w:rPr>
              <w:t>Type stift</w:t>
            </w:r>
          </w:p>
          <w:p w14:paraId="4A4A3F4D" w14:textId="1843491B" w:rsidR="002D5299" w:rsidRPr="009C5478" w:rsidRDefault="002D5299" w:rsidP="004C5520">
            <w:pPr>
              <w:jc w:val="center"/>
              <w:rPr>
                <w:rFonts w:ascii="Times New Roman" w:hAnsi="Times New Roman"/>
                <w:b/>
                <w:noProof/>
                <w:lang w:val="nl-BE"/>
              </w:rPr>
            </w:pPr>
          </w:p>
        </w:tc>
        <w:tc>
          <w:tcPr>
            <w:tcW w:w="1438" w:type="dxa"/>
          </w:tcPr>
          <w:p w14:paraId="1D6B4923" w14:textId="7809504A" w:rsidR="002D5299" w:rsidRPr="009C5478" w:rsidRDefault="002D5299" w:rsidP="004C5520">
            <w:pPr>
              <w:jc w:val="center"/>
              <w:rPr>
                <w:rFonts w:ascii="Times New Roman" w:hAnsi="Times New Roman"/>
                <w:b/>
                <w:noProof/>
                <w:lang w:val="nl-BE"/>
              </w:rPr>
            </w:pPr>
            <w:r w:rsidRPr="009C5478">
              <w:rPr>
                <w:rFonts w:ascii="Times New Roman" w:hAnsi="Times New Roman"/>
                <w:b/>
                <w:noProof/>
                <w:lang w:val="nl-BE"/>
              </w:rPr>
              <w:t>Uw patiënt is</w:t>
            </w:r>
          </w:p>
        </w:tc>
        <w:tc>
          <w:tcPr>
            <w:tcW w:w="2296" w:type="dxa"/>
          </w:tcPr>
          <w:p w14:paraId="37E1873A" w14:textId="77777777" w:rsidR="002D5299" w:rsidRPr="009C5478" w:rsidRDefault="002D5299" w:rsidP="004C5520">
            <w:pPr>
              <w:jc w:val="center"/>
              <w:rPr>
                <w:rFonts w:ascii="Times New Roman" w:hAnsi="Times New Roman"/>
                <w:b/>
                <w:noProof/>
                <w:lang w:val="nl-BE"/>
              </w:rPr>
            </w:pPr>
            <w:r w:rsidRPr="009C5478">
              <w:rPr>
                <w:rFonts w:ascii="Times New Roman" w:hAnsi="Times New Roman"/>
                <w:b/>
                <w:noProof/>
                <w:lang w:val="nl-BE"/>
              </w:rPr>
              <w:t>Pseudocodenummer</w:t>
            </w:r>
          </w:p>
        </w:tc>
        <w:tc>
          <w:tcPr>
            <w:tcW w:w="2763" w:type="dxa"/>
          </w:tcPr>
          <w:p w14:paraId="7469652F" w14:textId="77777777" w:rsidR="002D5299" w:rsidRDefault="0025355A" w:rsidP="004C5520">
            <w:pPr>
              <w:jc w:val="center"/>
              <w:rPr>
                <w:rFonts w:ascii="Times New Roman" w:hAnsi="Times New Roman"/>
                <w:b/>
                <w:noProof/>
                <w:lang w:val="nl-BE"/>
              </w:rPr>
            </w:pPr>
            <w:r>
              <w:rPr>
                <w:rFonts w:ascii="Times New Roman" w:hAnsi="Times New Roman"/>
                <w:b/>
                <w:noProof/>
                <w:lang w:val="nl-BE"/>
              </w:rPr>
              <w:t>Maximumtarief</w:t>
            </w:r>
          </w:p>
          <w:p w14:paraId="620D88CC" w14:textId="4DEA591A" w:rsidR="0025355A" w:rsidRPr="009C5478" w:rsidRDefault="0025355A" w:rsidP="004C5520">
            <w:pPr>
              <w:jc w:val="center"/>
              <w:rPr>
                <w:rFonts w:ascii="Times New Roman" w:hAnsi="Times New Roman"/>
                <w:b/>
                <w:noProof/>
                <w:lang w:val="nl-BE"/>
              </w:rPr>
            </w:pPr>
            <w:r>
              <w:rPr>
                <w:rFonts w:ascii="Times New Roman" w:hAnsi="Times New Roman"/>
                <w:b/>
                <w:noProof/>
                <w:lang w:val="nl-BE"/>
              </w:rPr>
              <w:t>(</w:t>
            </w:r>
            <w:r w:rsidRPr="00D7095E">
              <w:rPr>
                <w:rFonts w:ascii="Times New Roman" w:hAnsi="Times New Roman"/>
                <w:b/>
                <w:noProof/>
                <w:lang w:val="nl-BE"/>
              </w:rPr>
              <w:t>tarief vanaf 1/</w:t>
            </w:r>
            <w:r w:rsidR="00381D43" w:rsidRPr="00D7095E">
              <w:rPr>
                <w:rFonts w:ascii="Times New Roman" w:hAnsi="Times New Roman"/>
                <w:b/>
                <w:noProof/>
                <w:lang w:val="nl-BE"/>
              </w:rPr>
              <w:t>0</w:t>
            </w:r>
            <w:r w:rsidR="00D26206">
              <w:rPr>
                <w:rFonts w:ascii="Times New Roman" w:hAnsi="Times New Roman"/>
                <w:b/>
                <w:noProof/>
                <w:lang w:val="nl-BE"/>
              </w:rPr>
              <w:t>1</w:t>
            </w:r>
            <w:r w:rsidRPr="00D7095E">
              <w:rPr>
                <w:rFonts w:ascii="Times New Roman" w:hAnsi="Times New Roman"/>
                <w:b/>
                <w:noProof/>
                <w:lang w:val="nl-BE"/>
              </w:rPr>
              <w:t>/</w:t>
            </w:r>
            <w:r w:rsidR="00381D43" w:rsidRPr="00D7095E">
              <w:rPr>
                <w:rFonts w:ascii="Times New Roman" w:hAnsi="Times New Roman"/>
                <w:b/>
                <w:noProof/>
                <w:lang w:val="nl-BE"/>
              </w:rPr>
              <w:t>202</w:t>
            </w:r>
            <w:r w:rsidR="00D26206">
              <w:rPr>
                <w:rFonts w:ascii="Times New Roman" w:hAnsi="Times New Roman"/>
                <w:b/>
                <w:noProof/>
                <w:lang w:val="nl-BE"/>
              </w:rPr>
              <w:t>4</w:t>
            </w:r>
            <w:r w:rsidRPr="00D7095E">
              <w:rPr>
                <w:rFonts w:ascii="Times New Roman" w:hAnsi="Times New Roman"/>
                <w:b/>
                <w:noProof/>
                <w:lang w:val="nl-BE"/>
              </w:rPr>
              <w:t>)</w:t>
            </w:r>
          </w:p>
        </w:tc>
      </w:tr>
      <w:tr w:rsidR="002D5299" w14:paraId="33D1A0F8" w14:textId="77777777" w:rsidTr="00CC5087">
        <w:trPr>
          <w:trHeight w:val="547"/>
        </w:trPr>
        <w:tc>
          <w:tcPr>
            <w:tcW w:w="3001" w:type="dxa"/>
            <w:vMerge w:val="restart"/>
          </w:tcPr>
          <w:p w14:paraId="5DE0E2F3" w14:textId="4B3A76EC" w:rsidR="002D5299" w:rsidRPr="009C5478" w:rsidRDefault="007F5962" w:rsidP="004C5520">
            <w:pPr>
              <w:rPr>
                <w:rFonts w:ascii="Times New Roman" w:hAnsi="Times New Roman"/>
                <w:noProof/>
                <w:lang w:val="nl-BE"/>
              </w:rPr>
            </w:pPr>
            <w:r>
              <w:rPr>
                <w:rFonts w:ascii="Times New Roman" w:hAnsi="Times New Roman"/>
                <w:noProof/>
                <w:lang w:val="nl-BE"/>
              </w:rPr>
              <w:t>Moeilijkere endodontische behandeling met detiscore klasse B voor een kanaalvulling van 1 kanaal</w:t>
            </w:r>
          </w:p>
        </w:tc>
        <w:tc>
          <w:tcPr>
            <w:tcW w:w="1438" w:type="dxa"/>
          </w:tcPr>
          <w:p w14:paraId="176F5DAB" w14:textId="657DEBA1" w:rsidR="002D5299" w:rsidRPr="00D7095E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D7095E">
              <w:rPr>
                <w:rFonts w:ascii="Times New Roman" w:hAnsi="Times New Roman"/>
                <w:noProof/>
                <w:lang w:val="nl-BE"/>
              </w:rPr>
              <w:t xml:space="preserve">Jonger dan </w:t>
            </w:r>
            <w:r w:rsidR="007D4559" w:rsidRPr="00D7095E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Pr="00D7095E">
              <w:rPr>
                <w:rFonts w:ascii="Times New Roman" w:hAnsi="Times New Roman"/>
                <w:noProof/>
                <w:lang w:val="nl-BE"/>
              </w:rPr>
              <w:t>jaar</w:t>
            </w:r>
          </w:p>
        </w:tc>
        <w:tc>
          <w:tcPr>
            <w:tcW w:w="2296" w:type="dxa"/>
          </w:tcPr>
          <w:p w14:paraId="26693759" w14:textId="69BEF15B" w:rsidR="002D5299" w:rsidRPr="00D7095E" w:rsidRDefault="007F5962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D7095E">
              <w:rPr>
                <w:rFonts w:ascii="Times New Roman" w:hAnsi="Times New Roman"/>
                <w:noProof/>
                <w:lang w:val="nl-BE"/>
              </w:rPr>
              <w:t xml:space="preserve">375233 – 375244 </w:t>
            </w:r>
            <w:r w:rsidR="00CC5087" w:rsidRPr="00D7095E">
              <w:rPr>
                <w:rFonts w:ascii="Times New Roman" w:hAnsi="Times New Roman"/>
                <w:noProof/>
                <w:lang w:val="nl-BE"/>
              </w:rPr>
              <w:t xml:space="preserve"> </w:t>
            </w:r>
          </w:p>
        </w:tc>
        <w:tc>
          <w:tcPr>
            <w:tcW w:w="2763" w:type="dxa"/>
            <w:vMerge w:val="restart"/>
          </w:tcPr>
          <w:p w14:paraId="2FA6F2C7" w14:textId="77777777" w:rsidR="002D5299" w:rsidRPr="00D7095E" w:rsidRDefault="002D5299" w:rsidP="002D5299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  <w:p w14:paraId="2D7D1D16" w14:textId="3D1D14E9" w:rsidR="002D5299" w:rsidRPr="00D7095E" w:rsidRDefault="00D26206" w:rsidP="002D5299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>
              <w:rPr>
                <w:rFonts w:ascii="Times New Roman" w:hAnsi="Times New Roman"/>
                <w:noProof/>
                <w:lang w:val="nl-BE"/>
              </w:rPr>
              <w:t>105</w:t>
            </w:r>
            <w:r w:rsidR="00381D43" w:rsidRPr="00D7095E">
              <w:rPr>
                <w:rFonts w:ascii="Times New Roman" w:hAnsi="Times New Roman"/>
                <w:noProof/>
                <w:lang w:val="nl-BE"/>
              </w:rPr>
              <w:t xml:space="preserve">,00 </w:t>
            </w:r>
            <w:r w:rsidR="002D5299" w:rsidRPr="00D7095E">
              <w:rPr>
                <w:rFonts w:ascii="Times New Roman" w:hAnsi="Times New Roman"/>
                <w:noProof/>
                <w:lang w:val="nl-BE"/>
              </w:rPr>
              <w:t>EUR</w:t>
            </w:r>
          </w:p>
        </w:tc>
      </w:tr>
      <w:tr w:rsidR="002D5299" w14:paraId="6ABEE281" w14:textId="77777777" w:rsidTr="00CC5087">
        <w:trPr>
          <w:trHeight w:val="547"/>
        </w:trPr>
        <w:tc>
          <w:tcPr>
            <w:tcW w:w="3001" w:type="dxa"/>
            <w:vMerge/>
          </w:tcPr>
          <w:p w14:paraId="0C192AFB" w14:textId="77777777" w:rsidR="002D5299" w:rsidRPr="009C5478" w:rsidRDefault="002D5299" w:rsidP="004C5520">
            <w:pPr>
              <w:jc w:val="both"/>
              <w:rPr>
                <w:rFonts w:ascii="Times New Roman" w:hAnsi="Times New Roman"/>
                <w:noProof/>
                <w:lang w:val="nl-BE"/>
              </w:rPr>
            </w:pPr>
          </w:p>
        </w:tc>
        <w:tc>
          <w:tcPr>
            <w:tcW w:w="1438" w:type="dxa"/>
          </w:tcPr>
          <w:p w14:paraId="3C928D57" w14:textId="39590D54" w:rsidR="002D5299" w:rsidRPr="00D7095E" w:rsidRDefault="007D455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D7095E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="002D5299" w:rsidRPr="00D7095E">
              <w:rPr>
                <w:rFonts w:ascii="Times New Roman" w:hAnsi="Times New Roman"/>
                <w:noProof/>
                <w:lang w:val="nl-BE"/>
              </w:rPr>
              <w:t>jaar of ouder</w:t>
            </w:r>
          </w:p>
        </w:tc>
        <w:tc>
          <w:tcPr>
            <w:tcW w:w="2296" w:type="dxa"/>
          </w:tcPr>
          <w:p w14:paraId="5D45183F" w14:textId="63670597" w:rsidR="002D5299" w:rsidRPr="00D7095E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D7095E">
              <w:rPr>
                <w:rFonts w:ascii="Times New Roman" w:hAnsi="Times New Roman"/>
                <w:noProof/>
                <w:lang w:val="nl-BE"/>
              </w:rPr>
              <w:t>30</w:t>
            </w:r>
            <w:r w:rsidR="00CC5087" w:rsidRPr="00D7095E">
              <w:rPr>
                <w:rFonts w:ascii="Times New Roman" w:hAnsi="Times New Roman"/>
                <w:noProof/>
                <w:lang w:val="nl-BE"/>
              </w:rPr>
              <w:t>5</w:t>
            </w:r>
            <w:r w:rsidR="007F5962" w:rsidRPr="00D7095E">
              <w:rPr>
                <w:rFonts w:ascii="Times New Roman" w:hAnsi="Times New Roman"/>
                <w:noProof/>
                <w:lang w:val="nl-BE"/>
              </w:rPr>
              <w:t xml:space="preserve">233 – 305244 </w:t>
            </w:r>
          </w:p>
        </w:tc>
        <w:tc>
          <w:tcPr>
            <w:tcW w:w="2763" w:type="dxa"/>
            <w:vMerge/>
          </w:tcPr>
          <w:p w14:paraId="3EC01A54" w14:textId="40234073" w:rsidR="002D5299" w:rsidRPr="00D7095E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</w:tc>
      </w:tr>
      <w:tr w:rsidR="007F5962" w14:paraId="0174FE57" w14:textId="77777777" w:rsidTr="00CC5087">
        <w:trPr>
          <w:trHeight w:val="547"/>
        </w:trPr>
        <w:tc>
          <w:tcPr>
            <w:tcW w:w="3001" w:type="dxa"/>
            <w:vMerge w:val="restart"/>
          </w:tcPr>
          <w:p w14:paraId="6439C935" w14:textId="6C47B4D7" w:rsidR="007F5962" w:rsidRPr="009C5478" w:rsidRDefault="007F5962" w:rsidP="004C5520">
            <w:pPr>
              <w:jc w:val="both"/>
              <w:rPr>
                <w:rFonts w:ascii="Times New Roman" w:hAnsi="Times New Roman"/>
                <w:noProof/>
                <w:lang w:val="nl-BE"/>
              </w:rPr>
            </w:pPr>
            <w:r>
              <w:rPr>
                <w:rFonts w:ascii="Times New Roman" w:hAnsi="Times New Roman"/>
                <w:noProof/>
                <w:lang w:val="nl-BE"/>
              </w:rPr>
              <w:t>Moeilijkere endodontische behandeling met detiscore klasse B voor een kanaalvulling van 2 kanalen</w:t>
            </w:r>
          </w:p>
        </w:tc>
        <w:tc>
          <w:tcPr>
            <w:tcW w:w="1438" w:type="dxa"/>
          </w:tcPr>
          <w:p w14:paraId="17E8DCC2" w14:textId="0955B6B2" w:rsidR="007F5962" w:rsidRPr="00D7095E" w:rsidRDefault="007F5962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D7095E">
              <w:rPr>
                <w:rFonts w:ascii="Times New Roman" w:hAnsi="Times New Roman"/>
                <w:noProof/>
                <w:lang w:val="nl-BE"/>
              </w:rPr>
              <w:t xml:space="preserve">Jonger dan </w:t>
            </w:r>
            <w:r w:rsidR="007D4559" w:rsidRPr="00D7095E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Pr="00D7095E">
              <w:rPr>
                <w:rFonts w:ascii="Times New Roman" w:hAnsi="Times New Roman"/>
                <w:noProof/>
                <w:lang w:val="nl-BE"/>
              </w:rPr>
              <w:t>jaar</w:t>
            </w:r>
          </w:p>
        </w:tc>
        <w:tc>
          <w:tcPr>
            <w:tcW w:w="2296" w:type="dxa"/>
          </w:tcPr>
          <w:p w14:paraId="5B69C488" w14:textId="5464AE33" w:rsidR="007F5962" w:rsidRPr="00D7095E" w:rsidRDefault="007F5962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D7095E">
              <w:rPr>
                <w:rFonts w:ascii="Times New Roman" w:hAnsi="Times New Roman"/>
                <w:noProof/>
                <w:lang w:val="nl-BE"/>
              </w:rPr>
              <w:t xml:space="preserve">375255 – 375266 </w:t>
            </w:r>
          </w:p>
        </w:tc>
        <w:tc>
          <w:tcPr>
            <w:tcW w:w="2763" w:type="dxa"/>
            <w:vMerge w:val="restart"/>
          </w:tcPr>
          <w:p w14:paraId="6D1ADEFA" w14:textId="77777777" w:rsidR="007F5962" w:rsidRPr="00D7095E" w:rsidRDefault="007F5962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  <w:p w14:paraId="03A58F3E" w14:textId="4F2C3F2C" w:rsidR="007F5962" w:rsidRPr="00D7095E" w:rsidRDefault="00381D43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D7095E">
              <w:rPr>
                <w:rFonts w:ascii="Times New Roman" w:hAnsi="Times New Roman"/>
                <w:noProof/>
                <w:lang w:val="nl-BE"/>
              </w:rPr>
              <w:t>1</w:t>
            </w:r>
            <w:r w:rsidR="00D26206">
              <w:rPr>
                <w:rFonts w:ascii="Times New Roman" w:hAnsi="Times New Roman"/>
                <w:noProof/>
                <w:lang w:val="nl-BE"/>
              </w:rPr>
              <w:t>26</w:t>
            </w:r>
            <w:r w:rsidRPr="00D7095E">
              <w:rPr>
                <w:rFonts w:ascii="Times New Roman" w:hAnsi="Times New Roman"/>
                <w:noProof/>
                <w:lang w:val="nl-BE"/>
              </w:rPr>
              <w:t>,</w:t>
            </w:r>
            <w:r w:rsidR="00D26206">
              <w:rPr>
                <w:rFonts w:ascii="Times New Roman" w:hAnsi="Times New Roman"/>
                <w:noProof/>
                <w:lang w:val="nl-BE"/>
              </w:rPr>
              <w:t>5</w:t>
            </w:r>
            <w:r w:rsidRPr="00D7095E">
              <w:rPr>
                <w:rFonts w:ascii="Times New Roman" w:hAnsi="Times New Roman"/>
                <w:noProof/>
                <w:lang w:val="nl-BE"/>
              </w:rPr>
              <w:t xml:space="preserve">0 </w:t>
            </w:r>
            <w:r w:rsidR="007F5962" w:rsidRPr="00D7095E">
              <w:rPr>
                <w:rFonts w:ascii="Times New Roman" w:hAnsi="Times New Roman"/>
                <w:noProof/>
                <w:lang w:val="nl-BE"/>
              </w:rPr>
              <w:t>EUR</w:t>
            </w:r>
          </w:p>
        </w:tc>
      </w:tr>
      <w:tr w:rsidR="007F5962" w14:paraId="3AD439A1" w14:textId="77777777" w:rsidTr="00CC5087">
        <w:trPr>
          <w:trHeight w:val="547"/>
        </w:trPr>
        <w:tc>
          <w:tcPr>
            <w:tcW w:w="3001" w:type="dxa"/>
            <w:vMerge/>
          </w:tcPr>
          <w:p w14:paraId="58EA484A" w14:textId="77777777" w:rsidR="007F5962" w:rsidRPr="009C5478" w:rsidRDefault="007F5962" w:rsidP="004C5520">
            <w:pPr>
              <w:jc w:val="both"/>
              <w:rPr>
                <w:rFonts w:ascii="Times New Roman" w:hAnsi="Times New Roman"/>
                <w:noProof/>
                <w:lang w:val="nl-BE"/>
              </w:rPr>
            </w:pPr>
          </w:p>
        </w:tc>
        <w:tc>
          <w:tcPr>
            <w:tcW w:w="1438" w:type="dxa"/>
          </w:tcPr>
          <w:p w14:paraId="2EE43439" w14:textId="4D6C29F8" w:rsidR="007F5962" w:rsidRPr="00D7095E" w:rsidRDefault="007D455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D7095E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="007F5962" w:rsidRPr="00D7095E">
              <w:rPr>
                <w:rFonts w:ascii="Times New Roman" w:hAnsi="Times New Roman"/>
                <w:noProof/>
                <w:lang w:val="nl-BE"/>
              </w:rPr>
              <w:t>jaar of ouder</w:t>
            </w:r>
          </w:p>
        </w:tc>
        <w:tc>
          <w:tcPr>
            <w:tcW w:w="2296" w:type="dxa"/>
          </w:tcPr>
          <w:p w14:paraId="03B4336C" w14:textId="6294700D" w:rsidR="007F5962" w:rsidRPr="00D7095E" w:rsidRDefault="007F5962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D7095E">
              <w:rPr>
                <w:rFonts w:ascii="Times New Roman" w:hAnsi="Times New Roman"/>
                <w:noProof/>
                <w:lang w:val="nl-BE"/>
              </w:rPr>
              <w:t xml:space="preserve">305255 – 305266 </w:t>
            </w:r>
          </w:p>
        </w:tc>
        <w:tc>
          <w:tcPr>
            <w:tcW w:w="2763" w:type="dxa"/>
            <w:vMerge/>
          </w:tcPr>
          <w:p w14:paraId="33255901" w14:textId="77777777" w:rsidR="007F5962" w:rsidRPr="00D7095E" w:rsidRDefault="007F5962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</w:tc>
      </w:tr>
      <w:tr w:rsidR="007F5962" w14:paraId="0DBDA046" w14:textId="77777777" w:rsidTr="00CC5087">
        <w:trPr>
          <w:trHeight w:val="547"/>
        </w:trPr>
        <w:tc>
          <w:tcPr>
            <w:tcW w:w="3001" w:type="dxa"/>
            <w:vMerge w:val="restart"/>
          </w:tcPr>
          <w:p w14:paraId="3B1F4277" w14:textId="54F75A6F" w:rsidR="007F5962" w:rsidRPr="009C5478" w:rsidRDefault="007F5962" w:rsidP="004C5520">
            <w:pPr>
              <w:jc w:val="both"/>
              <w:rPr>
                <w:rFonts w:ascii="Times New Roman" w:hAnsi="Times New Roman"/>
                <w:noProof/>
                <w:lang w:val="nl-BE"/>
              </w:rPr>
            </w:pPr>
            <w:r>
              <w:rPr>
                <w:rFonts w:ascii="Times New Roman" w:hAnsi="Times New Roman"/>
                <w:noProof/>
                <w:lang w:val="nl-BE"/>
              </w:rPr>
              <w:t>Moeilijkere endodontische behandeling met detiscore klasse B voor een kanaalvulling van 3 kanalen</w:t>
            </w:r>
          </w:p>
        </w:tc>
        <w:tc>
          <w:tcPr>
            <w:tcW w:w="1438" w:type="dxa"/>
          </w:tcPr>
          <w:p w14:paraId="3945B1B0" w14:textId="36B6C09F" w:rsidR="007F5962" w:rsidRPr="00D7095E" w:rsidRDefault="007F5962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D7095E">
              <w:rPr>
                <w:rFonts w:ascii="Times New Roman" w:hAnsi="Times New Roman"/>
                <w:noProof/>
                <w:lang w:val="nl-BE"/>
              </w:rPr>
              <w:t xml:space="preserve">Jonger dan </w:t>
            </w:r>
            <w:r w:rsidR="007D4559" w:rsidRPr="00D7095E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Pr="00D7095E">
              <w:rPr>
                <w:rFonts w:ascii="Times New Roman" w:hAnsi="Times New Roman"/>
                <w:noProof/>
                <w:lang w:val="nl-BE"/>
              </w:rPr>
              <w:t>jaar</w:t>
            </w:r>
          </w:p>
        </w:tc>
        <w:tc>
          <w:tcPr>
            <w:tcW w:w="2296" w:type="dxa"/>
          </w:tcPr>
          <w:p w14:paraId="41BE7A57" w14:textId="3F413901" w:rsidR="007F5962" w:rsidRPr="00D7095E" w:rsidRDefault="007F5962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D7095E">
              <w:rPr>
                <w:rFonts w:ascii="Times New Roman" w:hAnsi="Times New Roman"/>
                <w:noProof/>
                <w:lang w:val="nl-BE"/>
              </w:rPr>
              <w:t xml:space="preserve">375270 – 375281 </w:t>
            </w:r>
          </w:p>
        </w:tc>
        <w:tc>
          <w:tcPr>
            <w:tcW w:w="2763" w:type="dxa"/>
            <w:vMerge w:val="restart"/>
          </w:tcPr>
          <w:p w14:paraId="03E29287" w14:textId="77777777" w:rsidR="007F5962" w:rsidRPr="00D7095E" w:rsidRDefault="007F5962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  <w:p w14:paraId="4368276F" w14:textId="2228F36E" w:rsidR="007F5962" w:rsidRPr="00D7095E" w:rsidRDefault="00381D43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D7095E">
              <w:rPr>
                <w:rFonts w:ascii="Times New Roman" w:hAnsi="Times New Roman"/>
                <w:noProof/>
                <w:lang w:val="nl-BE"/>
              </w:rPr>
              <w:t>1</w:t>
            </w:r>
            <w:r w:rsidR="00D26206">
              <w:rPr>
                <w:rFonts w:ascii="Times New Roman" w:hAnsi="Times New Roman"/>
                <w:noProof/>
                <w:lang w:val="nl-BE"/>
              </w:rPr>
              <w:t>91</w:t>
            </w:r>
            <w:r w:rsidRPr="00D7095E">
              <w:rPr>
                <w:rFonts w:ascii="Times New Roman" w:hAnsi="Times New Roman"/>
                <w:noProof/>
                <w:lang w:val="nl-BE"/>
              </w:rPr>
              <w:t xml:space="preserve">,00 </w:t>
            </w:r>
            <w:r w:rsidR="007F5962" w:rsidRPr="00D7095E">
              <w:rPr>
                <w:rFonts w:ascii="Times New Roman" w:hAnsi="Times New Roman"/>
                <w:noProof/>
                <w:lang w:val="nl-BE"/>
              </w:rPr>
              <w:t>EUR</w:t>
            </w:r>
          </w:p>
        </w:tc>
      </w:tr>
      <w:tr w:rsidR="007F5962" w14:paraId="044A6873" w14:textId="77777777" w:rsidTr="00CC5087">
        <w:trPr>
          <w:trHeight w:val="547"/>
        </w:trPr>
        <w:tc>
          <w:tcPr>
            <w:tcW w:w="3001" w:type="dxa"/>
            <w:vMerge/>
          </w:tcPr>
          <w:p w14:paraId="207E837F" w14:textId="77777777" w:rsidR="007F5962" w:rsidRPr="009C5478" w:rsidRDefault="007F5962" w:rsidP="004C5520">
            <w:pPr>
              <w:jc w:val="both"/>
              <w:rPr>
                <w:rFonts w:ascii="Times New Roman" w:hAnsi="Times New Roman"/>
                <w:noProof/>
                <w:lang w:val="nl-BE"/>
              </w:rPr>
            </w:pPr>
          </w:p>
        </w:tc>
        <w:tc>
          <w:tcPr>
            <w:tcW w:w="1438" w:type="dxa"/>
          </w:tcPr>
          <w:p w14:paraId="30876D23" w14:textId="0AE08135" w:rsidR="007F5962" w:rsidRPr="00D7095E" w:rsidRDefault="007D455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D7095E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="007F5962" w:rsidRPr="00D7095E">
              <w:rPr>
                <w:rFonts w:ascii="Times New Roman" w:hAnsi="Times New Roman"/>
                <w:noProof/>
                <w:lang w:val="nl-BE"/>
              </w:rPr>
              <w:t>jaar of ouder</w:t>
            </w:r>
          </w:p>
        </w:tc>
        <w:tc>
          <w:tcPr>
            <w:tcW w:w="2296" w:type="dxa"/>
          </w:tcPr>
          <w:p w14:paraId="5672B4ED" w14:textId="6F71A654" w:rsidR="007F5962" w:rsidRPr="00D7095E" w:rsidRDefault="007F5962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D7095E">
              <w:rPr>
                <w:rFonts w:ascii="Times New Roman" w:hAnsi="Times New Roman"/>
                <w:noProof/>
                <w:lang w:val="nl-BE"/>
              </w:rPr>
              <w:t xml:space="preserve">305270 – 305281 </w:t>
            </w:r>
          </w:p>
        </w:tc>
        <w:tc>
          <w:tcPr>
            <w:tcW w:w="2763" w:type="dxa"/>
            <w:vMerge/>
          </w:tcPr>
          <w:p w14:paraId="0993C071" w14:textId="77777777" w:rsidR="007F5962" w:rsidRPr="00D7095E" w:rsidRDefault="007F5962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</w:tc>
      </w:tr>
      <w:tr w:rsidR="007F5962" w14:paraId="31D1B227" w14:textId="77777777" w:rsidTr="00CC5087">
        <w:trPr>
          <w:trHeight w:val="547"/>
        </w:trPr>
        <w:tc>
          <w:tcPr>
            <w:tcW w:w="3001" w:type="dxa"/>
            <w:vMerge w:val="restart"/>
          </w:tcPr>
          <w:p w14:paraId="0CE4F599" w14:textId="63531D03" w:rsidR="007F5962" w:rsidRPr="009C5478" w:rsidRDefault="007F5962" w:rsidP="004C5520">
            <w:pPr>
              <w:jc w:val="both"/>
              <w:rPr>
                <w:rFonts w:ascii="Times New Roman" w:hAnsi="Times New Roman"/>
                <w:noProof/>
                <w:lang w:val="nl-BE"/>
              </w:rPr>
            </w:pPr>
            <w:r>
              <w:rPr>
                <w:rFonts w:ascii="Times New Roman" w:hAnsi="Times New Roman"/>
                <w:noProof/>
                <w:lang w:val="nl-BE"/>
              </w:rPr>
              <w:t>Moeilijkere endodontische behandeling met detiscore klasse B voor een kanaalvulling van 4 of meer kanalen</w:t>
            </w:r>
          </w:p>
        </w:tc>
        <w:tc>
          <w:tcPr>
            <w:tcW w:w="1438" w:type="dxa"/>
          </w:tcPr>
          <w:p w14:paraId="46AEA3A2" w14:textId="206EF0C2" w:rsidR="007F5962" w:rsidRPr="00D7095E" w:rsidRDefault="007F5962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D7095E">
              <w:rPr>
                <w:rFonts w:ascii="Times New Roman" w:hAnsi="Times New Roman"/>
                <w:noProof/>
                <w:lang w:val="nl-BE"/>
              </w:rPr>
              <w:t xml:space="preserve">Jonger dan </w:t>
            </w:r>
            <w:r w:rsidR="007D4559" w:rsidRPr="00D7095E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Pr="00D7095E">
              <w:rPr>
                <w:rFonts w:ascii="Times New Roman" w:hAnsi="Times New Roman"/>
                <w:noProof/>
                <w:lang w:val="nl-BE"/>
              </w:rPr>
              <w:t>jaar</w:t>
            </w:r>
          </w:p>
        </w:tc>
        <w:tc>
          <w:tcPr>
            <w:tcW w:w="2296" w:type="dxa"/>
          </w:tcPr>
          <w:p w14:paraId="34C84868" w14:textId="754B178E" w:rsidR="007F5962" w:rsidRPr="00D7095E" w:rsidRDefault="007F5962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D7095E">
              <w:rPr>
                <w:rFonts w:ascii="Times New Roman" w:hAnsi="Times New Roman"/>
                <w:noProof/>
                <w:lang w:val="nl-BE"/>
              </w:rPr>
              <w:t xml:space="preserve">375292 – 375303 </w:t>
            </w:r>
          </w:p>
        </w:tc>
        <w:tc>
          <w:tcPr>
            <w:tcW w:w="2763" w:type="dxa"/>
            <w:vMerge w:val="restart"/>
          </w:tcPr>
          <w:p w14:paraId="3E7959A7" w14:textId="77777777" w:rsidR="007F5962" w:rsidRPr="00D7095E" w:rsidRDefault="007F5962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  <w:p w14:paraId="1F3BE624" w14:textId="77777777" w:rsidR="007F5962" w:rsidRPr="00D7095E" w:rsidRDefault="007F5962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  <w:p w14:paraId="028E8D5C" w14:textId="605A5A93" w:rsidR="007F5962" w:rsidRPr="00D7095E" w:rsidRDefault="00381D43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D7095E">
              <w:rPr>
                <w:rFonts w:ascii="Times New Roman" w:hAnsi="Times New Roman"/>
                <w:noProof/>
                <w:lang w:val="nl-BE"/>
              </w:rPr>
              <w:t>2</w:t>
            </w:r>
            <w:r w:rsidR="00D26206">
              <w:rPr>
                <w:rFonts w:ascii="Times New Roman" w:hAnsi="Times New Roman"/>
                <w:noProof/>
                <w:lang w:val="nl-BE"/>
              </w:rPr>
              <w:t>53</w:t>
            </w:r>
            <w:r w:rsidRPr="00D7095E">
              <w:rPr>
                <w:rFonts w:ascii="Times New Roman" w:hAnsi="Times New Roman"/>
                <w:noProof/>
                <w:lang w:val="nl-BE"/>
              </w:rPr>
              <w:t>,</w:t>
            </w:r>
            <w:r w:rsidR="00D26206">
              <w:rPr>
                <w:rFonts w:ascii="Times New Roman" w:hAnsi="Times New Roman"/>
                <w:noProof/>
                <w:lang w:val="nl-BE"/>
              </w:rPr>
              <w:t>5</w:t>
            </w:r>
            <w:r w:rsidRPr="00D7095E">
              <w:rPr>
                <w:rFonts w:ascii="Times New Roman" w:hAnsi="Times New Roman"/>
                <w:noProof/>
                <w:lang w:val="nl-BE"/>
              </w:rPr>
              <w:t xml:space="preserve">0 </w:t>
            </w:r>
            <w:r w:rsidR="007F5962" w:rsidRPr="00D7095E">
              <w:rPr>
                <w:rFonts w:ascii="Times New Roman" w:hAnsi="Times New Roman"/>
                <w:noProof/>
                <w:lang w:val="nl-BE"/>
              </w:rPr>
              <w:t>EUR</w:t>
            </w:r>
          </w:p>
        </w:tc>
      </w:tr>
      <w:tr w:rsidR="007F5962" w14:paraId="442B6882" w14:textId="77777777" w:rsidTr="00CC5087">
        <w:trPr>
          <w:trHeight w:val="547"/>
        </w:trPr>
        <w:tc>
          <w:tcPr>
            <w:tcW w:w="3001" w:type="dxa"/>
            <w:vMerge/>
          </w:tcPr>
          <w:p w14:paraId="56F83FBB" w14:textId="77777777" w:rsidR="007F5962" w:rsidRPr="009C5478" w:rsidRDefault="007F5962" w:rsidP="004C5520">
            <w:pPr>
              <w:jc w:val="both"/>
              <w:rPr>
                <w:rFonts w:ascii="Times New Roman" w:hAnsi="Times New Roman"/>
                <w:noProof/>
                <w:lang w:val="nl-BE"/>
              </w:rPr>
            </w:pPr>
          </w:p>
        </w:tc>
        <w:tc>
          <w:tcPr>
            <w:tcW w:w="1438" w:type="dxa"/>
          </w:tcPr>
          <w:p w14:paraId="0CB1D429" w14:textId="69F79DB8" w:rsidR="007F5962" w:rsidRPr="009C5478" w:rsidRDefault="007D455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D7095E">
              <w:rPr>
                <w:rFonts w:ascii="Times New Roman" w:hAnsi="Times New Roman"/>
                <w:noProof/>
                <w:lang w:val="nl-BE"/>
              </w:rPr>
              <w:t>19</w:t>
            </w:r>
            <w:r>
              <w:rPr>
                <w:rFonts w:ascii="Times New Roman" w:hAnsi="Times New Roman"/>
                <w:noProof/>
                <w:lang w:val="nl-BE"/>
              </w:rPr>
              <w:t xml:space="preserve"> </w:t>
            </w:r>
            <w:r w:rsidR="007F5962" w:rsidRPr="009C5478">
              <w:rPr>
                <w:rFonts w:ascii="Times New Roman" w:hAnsi="Times New Roman"/>
                <w:noProof/>
                <w:lang w:val="nl-BE"/>
              </w:rPr>
              <w:t>jaar of ouder</w:t>
            </w:r>
          </w:p>
        </w:tc>
        <w:tc>
          <w:tcPr>
            <w:tcW w:w="2296" w:type="dxa"/>
          </w:tcPr>
          <w:p w14:paraId="1D24D99A" w14:textId="736974CF" w:rsidR="007F5962" w:rsidRPr="009C5478" w:rsidRDefault="007F5962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>
              <w:rPr>
                <w:rFonts w:ascii="Times New Roman" w:hAnsi="Times New Roman"/>
                <w:noProof/>
                <w:lang w:val="nl-BE"/>
              </w:rPr>
              <w:t xml:space="preserve">305292 – 305303 </w:t>
            </w:r>
          </w:p>
        </w:tc>
        <w:tc>
          <w:tcPr>
            <w:tcW w:w="2763" w:type="dxa"/>
            <w:vMerge/>
          </w:tcPr>
          <w:p w14:paraId="29BC9EF8" w14:textId="77777777" w:rsidR="007F5962" w:rsidRPr="009C5478" w:rsidRDefault="007F5962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</w:tc>
      </w:tr>
    </w:tbl>
    <w:p w14:paraId="65C9882E" w14:textId="77777777" w:rsidR="007F5962" w:rsidRDefault="007F5962">
      <w:pPr>
        <w:rPr>
          <w:rFonts w:ascii="Times New Roman" w:eastAsia="Times New Roman" w:hAnsi="Times New Roman" w:cs="Times New Roman"/>
          <w:b/>
          <w:bCs/>
          <w:noProof/>
          <w:szCs w:val="28"/>
          <w:lang w:val="nl-BE" w:eastAsia="en-GB"/>
        </w:rPr>
      </w:pPr>
    </w:p>
    <w:p w14:paraId="3E316ED9" w14:textId="068CE212" w:rsidR="009C5478" w:rsidRPr="009C5478" w:rsidRDefault="002D5299">
      <w:pPr>
        <w:rPr>
          <w:rFonts w:ascii="Times New Roman" w:eastAsia="Times New Roman" w:hAnsi="Times New Roman" w:cs="Times New Roman"/>
          <w:b/>
          <w:bCs/>
          <w:noProof/>
          <w:szCs w:val="28"/>
          <w:lang w:val="nl-BE" w:eastAsia="en-GB"/>
        </w:rPr>
      </w:pPr>
      <w:r w:rsidRPr="009C5478">
        <w:rPr>
          <w:rFonts w:ascii="Times New Roman" w:eastAsia="Times New Roman" w:hAnsi="Times New Roman" w:cs="Times New Roman"/>
          <w:b/>
          <w:bCs/>
          <w:noProof/>
          <w:szCs w:val="28"/>
          <w:lang w:val="nl-BE" w:eastAsia="en-GB"/>
        </w:rPr>
        <w:t xml:space="preserve">Let op: </w:t>
      </w:r>
    </w:p>
    <w:p w14:paraId="7154B6FC" w14:textId="74A1E81B" w:rsidR="006C1B7D" w:rsidRPr="00B8504C" w:rsidRDefault="00B8504C" w:rsidP="00B8504C">
      <w:pPr>
        <w:pStyle w:val="Lijstalinea"/>
        <w:numPr>
          <w:ilvl w:val="0"/>
          <w:numId w:val="3"/>
        </w:numPr>
        <w:rPr>
          <w:rFonts w:ascii="Times New Roman" w:eastAsia="Times New Roman" w:hAnsi="Times New Roman" w:cs="Times New Roman"/>
          <w:noProof/>
          <w:lang w:val="nl-BE" w:eastAsia="en-GB"/>
        </w:rPr>
      </w:pPr>
      <w:r w:rsidRPr="00B8504C">
        <w:rPr>
          <w:rFonts w:ascii="Times New Roman" w:eastAsia="Times New Roman" w:hAnsi="Times New Roman" w:cs="Times New Roman"/>
          <w:noProof/>
          <w:lang w:val="nl-BE" w:eastAsia="en-GB"/>
        </w:rPr>
        <w:t>De moeilijkheidsgraad van de wortelkanaalbehandeling wordt bepaald aan de hand van bijgaand document en is opgenomen in het dossier van de patiënt.</w:t>
      </w:r>
    </w:p>
    <w:sectPr w:rsidR="006C1B7D" w:rsidRPr="00B8504C" w:rsidSect="00644C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E5D"/>
    <w:multiLevelType w:val="hybridMultilevel"/>
    <w:tmpl w:val="1C9878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755DA"/>
    <w:multiLevelType w:val="hybridMultilevel"/>
    <w:tmpl w:val="9E76850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F47FE9"/>
    <w:multiLevelType w:val="hybridMultilevel"/>
    <w:tmpl w:val="EA147E8A"/>
    <w:lvl w:ilvl="0" w:tplc="D1649B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816673">
    <w:abstractNumId w:val="0"/>
  </w:num>
  <w:num w:numId="2" w16cid:durableId="126633683">
    <w:abstractNumId w:val="2"/>
  </w:num>
  <w:num w:numId="3" w16cid:durableId="1813210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99"/>
    <w:rsid w:val="0025355A"/>
    <w:rsid w:val="0025743C"/>
    <w:rsid w:val="002D5299"/>
    <w:rsid w:val="00381D43"/>
    <w:rsid w:val="003876BA"/>
    <w:rsid w:val="004C386A"/>
    <w:rsid w:val="00587709"/>
    <w:rsid w:val="00644C40"/>
    <w:rsid w:val="006C1B7D"/>
    <w:rsid w:val="0078492A"/>
    <w:rsid w:val="007D4559"/>
    <w:rsid w:val="007F5962"/>
    <w:rsid w:val="009659D4"/>
    <w:rsid w:val="009C5478"/>
    <w:rsid w:val="00B8504C"/>
    <w:rsid w:val="00CC5087"/>
    <w:rsid w:val="00D26206"/>
    <w:rsid w:val="00D7095E"/>
    <w:rsid w:val="00EA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8D3FA"/>
  <w15:chartTrackingRefBased/>
  <w15:docId w15:val="{608B9CF2-F3C3-4F82-BB22-21F3F639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D5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rsid w:val="002D529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D5299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TekstopmerkingChar">
    <w:name w:val="Tekst opmerking Char"/>
    <w:basedOn w:val="Standaardalinea-lettertype"/>
    <w:link w:val="Tekstopmerking"/>
    <w:rsid w:val="002D5299"/>
    <w:rPr>
      <w:rFonts w:ascii="Arial" w:eastAsia="Times New Roman" w:hAnsi="Arial" w:cs="Times New Roman"/>
      <w:sz w:val="20"/>
      <w:szCs w:val="20"/>
      <w:lang w:val="en-US"/>
    </w:rPr>
  </w:style>
  <w:style w:type="paragraph" w:styleId="Lijstalinea">
    <w:name w:val="List Paragraph"/>
    <w:basedOn w:val="Standaard"/>
    <w:uiPriority w:val="34"/>
    <w:qFormat/>
    <w:rsid w:val="009C5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>
      <Value>31</Value>
      <Value>12</Value>
    </TaxCatchAll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E8D64-1E9F-47AD-A567-C1D123DEFD22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7A2D413-AAF9-4856-89E2-620533D88241}"/>
</file>

<file path=customXml/itemProps3.xml><?xml version="1.0" encoding="utf-8"?>
<ds:datastoreItem xmlns:ds="http://schemas.openxmlformats.org/officeDocument/2006/customXml" ds:itemID="{B6A71B7C-EF0F-455B-A766-F763760CB9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Maximumtarieven tandzorg - Moeilijkere wortelkanaalbehandeling met eventueel gebruik van specifiek instrumentarium</dc:title>
  <dc:subject/>
  <dc:creator>Elke Caboor (RIZIV-INAMI)</dc:creator>
  <cp:keywords/>
  <dc:description/>
  <cp:lastModifiedBy>Elke Caboor (RIZIV-INAMI)</cp:lastModifiedBy>
  <cp:revision>3</cp:revision>
  <dcterms:created xsi:type="dcterms:W3CDTF">2024-02-01T09:55:00Z</dcterms:created>
  <dcterms:modified xsi:type="dcterms:W3CDTF">2024-02-01T09:56:00Z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31;#Dentiste|b3ec3af7-d599-402c-bfa6-766412f0993d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3613900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