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7" w:type="dxa"/>
        <w:tblInd w:w="105" w:type="dxa"/>
        <w:tblLayout w:type="fixed"/>
        <w:tblCellMar>
          <w:left w:w="28" w:type="dxa"/>
          <w:right w:w="28" w:type="dxa"/>
        </w:tblCellMar>
        <w:tblLook w:val="0000" w:firstRow="0" w:lastRow="0" w:firstColumn="0" w:lastColumn="0" w:noHBand="0" w:noVBand="0"/>
      </w:tblPr>
      <w:tblGrid>
        <w:gridCol w:w="289"/>
        <w:gridCol w:w="578"/>
        <w:gridCol w:w="862"/>
        <w:gridCol w:w="862"/>
        <w:gridCol w:w="5472"/>
        <w:gridCol w:w="579"/>
        <w:gridCol w:w="676"/>
        <w:gridCol w:w="289"/>
      </w:tblGrid>
      <w:tr w:rsidR="008953D4" w:rsidRPr="00CC063C" w14:paraId="1570139B" w14:textId="77777777" w:rsidTr="005E0599">
        <w:trPr>
          <w:cantSplit/>
        </w:trPr>
        <w:tc>
          <w:tcPr>
            <w:tcW w:w="289" w:type="dxa"/>
          </w:tcPr>
          <w:p w14:paraId="17CEE55A" w14:textId="77777777" w:rsidR="009E55A4" w:rsidRPr="00CC063C" w:rsidRDefault="009E55A4" w:rsidP="00746818">
            <w:pPr>
              <w:spacing w:line="240" w:lineRule="atLeast"/>
              <w:jc w:val="both"/>
              <w:rPr>
                <w:rFonts w:ascii="Arial" w:hAnsi="Arial" w:cs="Arial"/>
                <w:color w:val="0000FF"/>
                <w:lang w:val="fr-BE"/>
              </w:rPr>
            </w:pPr>
          </w:p>
        </w:tc>
        <w:tc>
          <w:tcPr>
            <w:tcW w:w="578" w:type="dxa"/>
          </w:tcPr>
          <w:p w14:paraId="7741630B"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2281836D"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5D9BABC3" w14:textId="77777777" w:rsidR="009E55A4" w:rsidRPr="00CC063C" w:rsidRDefault="009E55A4" w:rsidP="00746818">
            <w:pPr>
              <w:spacing w:line="240" w:lineRule="atLeast"/>
              <w:jc w:val="both"/>
              <w:rPr>
                <w:rFonts w:ascii="Arial" w:hAnsi="Arial" w:cs="Arial"/>
                <w:color w:val="0000FF"/>
                <w:lang w:val="fr-BE"/>
              </w:rPr>
            </w:pPr>
          </w:p>
        </w:tc>
        <w:tc>
          <w:tcPr>
            <w:tcW w:w="6727" w:type="dxa"/>
            <w:gridSpan w:val="3"/>
          </w:tcPr>
          <w:p w14:paraId="38193666" w14:textId="7BD8A0D0" w:rsidR="009E55A4" w:rsidRPr="00CC063C" w:rsidRDefault="009E55A4" w:rsidP="00746818">
            <w:pPr>
              <w:spacing w:line="240" w:lineRule="atLeast"/>
              <w:jc w:val="both"/>
              <w:rPr>
                <w:rFonts w:ascii="Arial" w:hAnsi="Arial" w:cs="Arial"/>
                <w:i/>
                <w:color w:val="0000FF"/>
                <w:sz w:val="18"/>
                <w:lang w:val="fr-BE"/>
              </w:rPr>
            </w:pPr>
            <w:r w:rsidRPr="00CC063C">
              <w:rPr>
                <w:rFonts w:ascii="Arial" w:hAnsi="Arial" w:cs="Arial"/>
                <w:i/>
                <w:color w:val="0000FF"/>
                <w:sz w:val="18"/>
                <w:lang w:val="fr-BE"/>
              </w:rPr>
              <w:t xml:space="preserve">"A.R. </w:t>
            </w:r>
            <w:r w:rsidR="009F2956" w:rsidRPr="00CC063C">
              <w:rPr>
                <w:rFonts w:ascii="Arial" w:hAnsi="Arial" w:cs="Arial"/>
                <w:i/>
                <w:color w:val="0000FF"/>
                <w:sz w:val="18"/>
                <w:lang w:val="fr-BE"/>
              </w:rPr>
              <w:t>26</w:t>
            </w:r>
            <w:r w:rsidRPr="00CC063C">
              <w:rPr>
                <w:rFonts w:ascii="Arial" w:hAnsi="Arial" w:cs="Arial"/>
                <w:i/>
                <w:color w:val="0000FF"/>
                <w:sz w:val="18"/>
                <w:lang w:val="fr-BE"/>
              </w:rPr>
              <w:t>.</w:t>
            </w:r>
            <w:r w:rsidR="009F2956" w:rsidRPr="00CC063C">
              <w:rPr>
                <w:rFonts w:ascii="Arial" w:hAnsi="Arial" w:cs="Arial"/>
                <w:i/>
                <w:color w:val="0000FF"/>
                <w:sz w:val="18"/>
                <w:lang w:val="fr-BE"/>
              </w:rPr>
              <w:t>6</w:t>
            </w:r>
            <w:r w:rsidRPr="00CC063C">
              <w:rPr>
                <w:rFonts w:ascii="Arial" w:hAnsi="Arial" w:cs="Arial"/>
                <w:i/>
                <w:color w:val="0000FF"/>
                <w:sz w:val="18"/>
                <w:lang w:val="fr-BE"/>
              </w:rPr>
              <w:t>.</w:t>
            </w:r>
            <w:r w:rsidR="009F2956" w:rsidRPr="00CC063C">
              <w:rPr>
                <w:rFonts w:ascii="Arial" w:hAnsi="Arial" w:cs="Arial"/>
                <w:i/>
                <w:color w:val="0000FF"/>
                <w:sz w:val="18"/>
                <w:lang w:val="fr-BE"/>
              </w:rPr>
              <w:t>2022</w:t>
            </w:r>
            <w:r w:rsidRPr="00CC063C">
              <w:rPr>
                <w:rFonts w:ascii="Arial" w:hAnsi="Arial" w:cs="Arial"/>
                <w:i/>
                <w:color w:val="0000FF"/>
                <w:sz w:val="18"/>
                <w:lang w:val="fr-BE"/>
              </w:rPr>
              <w:t>" (en vigueur 1.</w:t>
            </w:r>
            <w:r w:rsidR="009F2956" w:rsidRPr="00CC063C">
              <w:rPr>
                <w:rFonts w:ascii="Arial" w:hAnsi="Arial" w:cs="Arial"/>
                <w:i/>
                <w:color w:val="0000FF"/>
                <w:sz w:val="18"/>
                <w:lang w:val="fr-BE"/>
              </w:rPr>
              <w:t>8</w:t>
            </w:r>
            <w:r w:rsidRPr="00CC063C">
              <w:rPr>
                <w:rFonts w:ascii="Arial" w:hAnsi="Arial" w:cs="Arial"/>
                <w:i/>
                <w:color w:val="0000FF"/>
                <w:sz w:val="18"/>
                <w:lang w:val="fr-BE"/>
              </w:rPr>
              <w:t>.</w:t>
            </w:r>
            <w:r w:rsidR="009F2956" w:rsidRPr="00CC063C">
              <w:rPr>
                <w:rFonts w:ascii="Arial" w:hAnsi="Arial" w:cs="Arial"/>
                <w:i/>
                <w:color w:val="0000FF"/>
                <w:sz w:val="18"/>
                <w:lang w:val="fr-BE"/>
              </w:rPr>
              <w:t>2022</w:t>
            </w:r>
            <w:r w:rsidRPr="00CC063C">
              <w:rPr>
                <w:rFonts w:ascii="Arial" w:hAnsi="Arial" w:cs="Arial"/>
                <w:i/>
                <w:color w:val="0000FF"/>
                <w:sz w:val="18"/>
                <w:lang w:val="fr-BE"/>
              </w:rPr>
              <w:t>)</w:t>
            </w:r>
          </w:p>
        </w:tc>
        <w:tc>
          <w:tcPr>
            <w:tcW w:w="289" w:type="dxa"/>
            <w:vAlign w:val="bottom"/>
          </w:tcPr>
          <w:p w14:paraId="3A48C9BC" w14:textId="77777777" w:rsidR="009E55A4" w:rsidRPr="00CC063C" w:rsidRDefault="009E55A4" w:rsidP="00746818">
            <w:pPr>
              <w:spacing w:line="240" w:lineRule="atLeast"/>
              <w:jc w:val="both"/>
              <w:rPr>
                <w:rFonts w:ascii="Arial" w:hAnsi="Arial" w:cs="Arial"/>
                <w:color w:val="0000FF"/>
                <w:lang w:val="fr-BE"/>
              </w:rPr>
            </w:pPr>
          </w:p>
        </w:tc>
      </w:tr>
      <w:tr w:rsidR="008953D4" w:rsidRPr="00CC063C" w14:paraId="7DFC3896" w14:textId="77777777" w:rsidTr="005E0599">
        <w:trPr>
          <w:cantSplit/>
        </w:trPr>
        <w:tc>
          <w:tcPr>
            <w:tcW w:w="289" w:type="dxa"/>
          </w:tcPr>
          <w:p w14:paraId="07ACE0C7" w14:textId="77777777" w:rsidR="009E55A4" w:rsidRPr="00CC063C" w:rsidRDefault="009E55A4" w:rsidP="00746818">
            <w:pPr>
              <w:spacing w:line="240" w:lineRule="atLeast"/>
              <w:jc w:val="both"/>
              <w:rPr>
                <w:rFonts w:ascii="Arial" w:hAnsi="Arial" w:cs="Arial"/>
                <w:color w:val="0000FF"/>
                <w:lang w:val="fr-BE"/>
              </w:rPr>
            </w:pPr>
          </w:p>
        </w:tc>
        <w:tc>
          <w:tcPr>
            <w:tcW w:w="578" w:type="dxa"/>
          </w:tcPr>
          <w:p w14:paraId="0E37E001"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10993233"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60278BF8" w14:textId="77777777" w:rsidR="009E55A4" w:rsidRPr="00CC063C" w:rsidRDefault="009E55A4" w:rsidP="00746818">
            <w:pPr>
              <w:spacing w:line="240" w:lineRule="atLeast"/>
              <w:jc w:val="both"/>
              <w:rPr>
                <w:rFonts w:ascii="Arial" w:hAnsi="Arial" w:cs="Arial"/>
                <w:color w:val="0000FF"/>
                <w:lang w:val="fr-BE"/>
              </w:rPr>
            </w:pPr>
          </w:p>
        </w:tc>
        <w:tc>
          <w:tcPr>
            <w:tcW w:w="6727" w:type="dxa"/>
            <w:gridSpan w:val="3"/>
          </w:tcPr>
          <w:p w14:paraId="683180D5" w14:textId="4AF82439" w:rsidR="009E55A4" w:rsidRPr="00CC063C" w:rsidRDefault="009E55A4" w:rsidP="00746818">
            <w:pPr>
              <w:spacing w:line="240" w:lineRule="atLeast"/>
              <w:jc w:val="both"/>
              <w:rPr>
                <w:rFonts w:ascii="Arial" w:hAnsi="Arial" w:cs="Arial"/>
                <w:color w:val="0000FF"/>
                <w:lang w:val="fr-BE"/>
              </w:rPr>
            </w:pPr>
            <w:r w:rsidRPr="00CC063C">
              <w:rPr>
                <w:rFonts w:ascii="Arial" w:hAnsi="Arial" w:cs="Arial"/>
                <w:b/>
                <w:color w:val="0000FF"/>
                <w:sz w:val="24"/>
                <w:u w:val="single"/>
                <w:lang w:val="fr-BE"/>
              </w:rPr>
              <w:t xml:space="preserve">CHAPITRE </w:t>
            </w:r>
            <w:r w:rsidR="009F2956" w:rsidRPr="00CC063C">
              <w:rPr>
                <w:rFonts w:ascii="Arial" w:hAnsi="Arial" w:cs="Arial"/>
                <w:b/>
                <w:color w:val="0000FF"/>
                <w:sz w:val="24"/>
                <w:u w:val="single"/>
                <w:lang w:val="fr-BE"/>
              </w:rPr>
              <w:t>XI</w:t>
            </w:r>
            <w:r w:rsidR="00FE2CC5" w:rsidRPr="00CC063C">
              <w:rPr>
                <w:rFonts w:ascii="Arial" w:hAnsi="Arial" w:cs="Arial"/>
                <w:b/>
                <w:color w:val="0000FF"/>
                <w:sz w:val="24"/>
                <w:u w:val="single"/>
                <w:lang w:val="fr-BE"/>
              </w:rPr>
              <w:t xml:space="preserve"> – Soins à distance</w:t>
            </w:r>
          </w:p>
        </w:tc>
        <w:tc>
          <w:tcPr>
            <w:tcW w:w="289" w:type="dxa"/>
            <w:vAlign w:val="bottom"/>
          </w:tcPr>
          <w:p w14:paraId="4E28601E" w14:textId="77777777" w:rsidR="009E55A4" w:rsidRPr="00CC063C" w:rsidRDefault="009E55A4" w:rsidP="00746818">
            <w:pPr>
              <w:spacing w:line="240" w:lineRule="atLeast"/>
              <w:jc w:val="both"/>
              <w:rPr>
                <w:rFonts w:ascii="Arial" w:hAnsi="Arial" w:cs="Arial"/>
                <w:color w:val="0000FF"/>
                <w:lang w:val="fr-BE"/>
              </w:rPr>
            </w:pPr>
          </w:p>
        </w:tc>
      </w:tr>
      <w:tr w:rsidR="00A82BFA" w:rsidRPr="00CC063C" w14:paraId="00CA37F5" w14:textId="77777777" w:rsidTr="005E0599">
        <w:trPr>
          <w:cantSplit/>
        </w:trPr>
        <w:tc>
          <w:tcPr>
            <w:tcW w:w="289" w:type="dxa"/>
          </w:tcPr>
          <w:p w14:paraId="5013BC97" w14:textId="77777777" w:rsidR="009E55A4" w:rsidRPr="00CC063C" w:rsidRDefault="009E55A4" w:rsidP="00746818">
            <w:pPr>
              <w:spacing w:line="240" w:lineRule="atLeast"/>
              <w:jc w:val="both"/>
              <w:rPr>
                <w:rFonts w:ascii="Arial" w:hAnsi="Arial" w:cs="Arial"/>
                <w:color w:val="0000FF"/>
                <w:lang w:val="fr-BE"/>
              </w:rPr>
            </w:pPr>
          </w:p>
        </w:tc>
        <w:tc>
          <w:tcPr>
            <w:tcW w:w="578" w:type="dxa"/>
          </w:tcPr>
          <w:p w14:paraId="2036CE7D"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719C5EE2"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16F0FD43" w14:textId="77777777" w:rsidR="009E55A4" w:rsidRPr="00CC063C" w:rsidRDefault="009E55A4" w:rsidP="00746818">
            <w:pPr>
              <w:spacing w:line="240" w:lineRule="atLeast"/>
              <w:jc w:val="both"/>
              <w:rPr>
                <w:rFonts w:ascii="Arial" w:hAnsi="Arial" w:cs="Arial"/>
                <w:color w:val="0000FF"/>
                <w:lang w:val="fr-BE"/>
              </w:rPr>
            </w:pPr>
          </w:p>
        </w:tc>
        <w:tc>
          <w:tcPr>
            <w:tcW w:w="6727" w:type="dxa"/>
            <w:gridSpan w:val="3"/>
          </w:tcPr>
          <w:p w14:paraId="3630C23E" w14:textId="77777777" w:rsidR="009E55A4" w:rsidRPr="00CC063C" w:rsidRDefault="009E55A4" w:rsidP="00746818">
            <w:pPr>
              <w:spacing w:line="240" w:lineRule="atLeast"/>
              <w:jc w:val="both"/>
              <w:rPr>
                <w:rFonts w:ascii="Arial" w:hAnsi="Arial" w:cs="Arial"/>
                <w:b/>
                <w:color w:val="0000FF"/>
                <w:lang w:val="fr-BE"/>
              </w:rPr>
            </w:pPr>
          </w:p>
        </w:tc>
        <w:tc>
          <w:tcPr>
            <w:tcW w:w="289" w:type="dxa"/>
            <w:vAlign w:val="bottom"/>
          </w:tcPr>
          <w:p w14:paraId="07988245" w14:textId="77777777" w:rsidR="009E55A4" w:rsidRPr="00CC063C" w:rsidRDefault="009E55A4" w:rsidP="00746818">
            <w:pPr>
              <w:spacing w:line="240" w:lineRule="atLeast"/>
              <w:jc w:val="both"/>
              <w:rPr>
                <w:rFonts w:ascii="Arial" w:hAnsi="Arial" w:cs="Arial"/>
                <w:color w:val="0000FF"/>
                <w:lang w:val="fr-BE"/>
              </w:rPr>
            </w:pPr>
          </w:p>
        </w:tc>
      </w:tr>
      <w:tr w:rsidR="00A82BFA" w:rsidRPr="00CC063C" w14:paraId="1205EE30" w14:textId="77777777" w:rsidTr="005E0599">
        <w:trPr>
          <w:cantSplit/>
        </w:trPr>
        <w:tc>
          <w:tcPr>
            <w:tcW w:w="289" w:type="dxa"/>
          </w:tcPr>
          <w:p w14:paraId="68D16FE4" w14:textId="77777777" w:rsidR="009E55A4" w:rsidRPr="00CC063C" w:rsidRDefault="009E55A4" w:rsidP="00746818">
            <w:pPr>
              <w:spacing w:line="240" w:lineRule="atLeast"/>
              <w:jc w:val="both"/>
              <w:rPr>
                <w:rFonts w:ascii="Arial" w:hAnsi="Arial" w:cs="Arial"/>
                <w:color w:val="0000FF"/>
                <w:lang w:val="fr-BE"/>
              </w:rPr>
            </w:pPr>
          </w:p>
        </w:tc>
        <w:tc>
          <w:tcPr>
            <w:tcW w:w="578" w:type="dxa"/>
          </w:tcPr>
          <w:p w14:paraId="45BE7F61"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382993B7"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2E14A767" w14:textId="77777777" w:rsidR="009E55A4" w:rsidRPr="00CC063C" w:rsidRDefault="009E55A4" w:rsidP="00746818">
            <w:pPr>
              <w:spacing w:line="240" w:lineRule="atLeast"/>
              <w:jc w:val="both"/>
              <w:rPr>
                <w:rFonts w:ascii="Arial" w:hAnsi="Arial" w:cs="Arial"/>
                <w:color w:val="0000FF"/>
                <w:lang w:val="fr-BE"/>
              </w:rPr>
            </w:pPr>
          </w:p>
        </w:tc>
        <w:tc>
          <w:tcPr>
            <w:tcW w:w="6727" w:type="dxa"/>
            <w:gridSpan w:val="3"/>
          </w:tcPr>
          <w:p w14:paraId="6966DEAD" w14:textId="3FA59CEC" w:rsidR="009E55A4" w:rsidRPr="00CC063C" w:rsidRDefault="00FE2CC5" w:rsidP="00746818">
            <w:pPr>
              <w:spacing w:line="240" w:lineRule="atLeast"/>
              <w:jc w:val="both"/>
              <w:rPr>
                <w:rFonts w:ascii="Arial" w:hAnsi="Arial" w:cs="Arial"/>
                <w:color w:val="0000FF"/>
                <w:lang w:val="fr-BE"/>
              </w:rPr>
            </w:pPr>
            <w:r w:rsidRPr="00CC063C">
              <w:rPr>
                <w:rFonts w:ascii="Arial" w:hAnsi="Arial" w:cs="Arial"/>
                <w:b/>
                <w:color w:val="0000FF"/>
                <w:lang w:val="fr-BE"/>
              </w:rPr>
              <w:t>Article 37 - Soins à distance.</w:t>
            </w:r>
          </w:p>
        </w:tc>
        <w:tc>
          <w:tcPr>
            <w:tcW w:w="289" w:type="dxa"/>
            <w:vAlign w:val="bottom"/>
          </w:tcPr>
          <w:p w14:paraId="2A797EE5" w14:textId="77777777" w:rsidR="009E55A4" w:rsidRPr="00CC063C" w:rsidRDefault="009E55A4" w:rsidP="00746818">
            <w:pPr>
              <w:spacing w:line="240" w:lineRule="atLeast"/>
              <w:jc w:val="both"/>
              <w:rPr>
                <w:rFonts w:ascii="Arial" w:hAnsi="Arial" w:cs="Arial"/>
                <w:color w:val="0000FF"/>
                <w:lang w:val="fr-BE"/>
              </w:rPr>
            </w:pPr>
          </w:p>
        </w:tc>
      </w:tr>
      <w:tr w:rsidR="00FE2CC5" w:rsidRPr="00CC063C" w14:paraId="512A75DF" w14:textId="77777777" w:rsidTr="005E0599">
        <w:trPr>
          <w:cantSplit/>
        </w:trPr>
        <w:tc>
          <w:tcPr>
            <w:tcW w:w="289" w:type="dxa"/>
          </w:tcPr>
          <w:p w14:paraId="7C76E28F" w14:textId="77777777" w:rsidR="00FE2CC5" w:rsidRPr="00CC063C" w:rsidRDefault="00FE2CC5" w:rsidP="00746818">
            <w:pPr>
              <w:spacing w:line="240" w:lineRule="atLeast"/>
              <w:jc w:val="both"/>
              <w:rPr>
                <w:rFonts w:ascii="Arial" w:hAnsi="Arial" w:cs="Arial"/>
                <w:color w:val="0000FF"/>
                <w:lang w:val="fr-BE"/>
              </w:rPr>
            </w:pPr>
          </w:p>
        </w:tc>
        <w:tc>
          <w:tcPr>
            <w:tcW w:w="578" w:type="dxa"/>
          </w:tcPr>
          <w:p w14:paraId="77DE73C5" w14:textId="77777777" w:rsidR="00FE2CC5" w:rsidRPr="00CC063C" w:rsidRDefault="00FE2CC5" w:rsidP="00746818">
            <w:pPr>
              <w:spacing w:line="240" w:lineRule="atLeast"/>
              <w:jc w:val="both"/>
              <w:rPr>
                <w:rFonts w:ascii="Arial" w:hAnsi="Arial" w:cs="Arial"/>
                <w:color w:val="0000FF"/>
                <w:lang w:val="fr-BE"/>
              </w:rPr>
            </w:pPr>
          </w:p>
        </w:tc>
        <w:tc>
          <w:tcPr>
            <w:tcW w:w="862" w:type="dxa"/>
          </w:tcPr>
          <w:p w14:paraId="2C0C3518" w14:textId="77777777" w:rsidR="00FE2CC5" w:rsidRPr="00CC063C" w:rsidRDefault="00FE2CC5" w:rsidP="00746818">
            <w:pPr>
              <w:spacing w:line="240" w:lineRule="atLeast"/>
              <w:jc w:val="both"/>
              <w:rPr>
                <w:rFonts w:ascii="Arial" w:hAnsi="Arial" w:cs="Arial"/>
                <w:color w:val="0000FF"/>
                <w:lang w:val="fr-BE"/>
              </w:rPr>
            </w:pPr>
          </w:p>
        </w:tc>
        <w:tc>
          <w:tcPr>
            <w:tcW w:w="862" w:type="dxa"/>
          </w:tcPr>
          <w:p w14:paraId="6B5D9C2E" w14:textId="77777777" w:rsidR="00FE2CC5" w:rsidRPr="00CC063C" w:rsidRDefault="00FE2CC5" w:rsidP="00746818">
            <w:pPr>
              <w:spacing w:line="240" w:lineRule="atLeast"/>
              <w:jc w:val="both"/>
              <w:rPr>
                <w:rFonts w:ascii="Arial" w:hAnsi="Arial" w:cs="Arial"/>
                <w:color w:val="0000FF"/>
                <w:lang w:val="fr-BE"/>
              </w:rPr>
            </w:pPr>
          </w:p>
        </w:tc>
        <w:tc>
          <w:tcPr>
            <w:tcW w:w="6727" w:type="dxa"/>
            <w:gridSpan w:val="3"/>
          </w:tcPr>
          <w:p w14:paraId="013D6EFA" w14:textId="77777777" w:rsidR="00FE2CC5" w:rsidRPr="00CC063C" w:rsidRDefault="00FE2CC5" w:rsidP="00746818">
            <w:pPr>
              <w:spacing w:line="240" w:lineRule="atLeast"/>
              <w:jc w:val="both"/>
              <w:rPr>
                <w:rFonts w:ascii="Arial" w:hAnsi="Arial" w:cs="Arial"/>
                <w:b/>
                <w:color w:val="0000FF"/>
                <w:lang w:val="fr-BE"/>
              </w:rPr>
            </w:pPr>
          </w:p>
        </w:tc>
        <w:tc>
          <w:tcPr>
            <w:tcW w:w="289" w:type="dxa"/>
            <w:vAlign w:val="bottom"/>
          </w:tcPr>
          <w:p w14:paraId="2CD70D6A" w14:textId="77777777" w:rsidR="00FE2CC5" w:rsidRPr="00CC063C" w:rsidRDefault="00FE2CC5" w:rsidP="00746818">
            <w:pPr>
              <w:spacing w:line="240" w:lineRule="atLeast"/>
              <w:jc w:val="both"/>
              <w:rPr>
                <w:rFonts w:ascii="Arial" w:hAnsi="Arial" w:cs="Arial"/>
                <w:color w:val="0000FF"/>
                <w:lang w:val="fr-BE"/>
              </w:rPr>
            </w:pPr>
          </w:p>
        </w:tc>
      </w:tr>
      <w:tr w:rsidR="00A82BFA" w:rsidRPr="00CC063C" w14:paraId="58136063" w14:textId="77777777" w:rsidTr="005E0599">
        <w:trPr>
          <w:cantSplit/>
        </w:trPr>
        <w:tc>
          <w:tcPr>
            <w:tcW w:w="289" w:type="dxa"/>
          </w:tcPr>
          <w:p w14:paraId="088F567F" w14:textId="77777777" w:rsidR="009E55A4" w:rsidRPr="00CC063C" w:rsidRDefault="009E55A4" w:rsidP="00746818">
            <w:pPr>
              <w:spacing w:line="240" w:lineRule="atLeast"/>
              <w:jc w:val="both"/>
              <w:rPr>
                <w:rFonts w:ascii="Arial" w:hAnsi="Arial" w:cs="Arial"/>
                <w:color w:val="0000FF"/>
                <w:lang w:val="fr-BE"/>
              </w:rPr>
            </w:pPr>
          </w:p>
        </w:tc>
        <w:tc>
          <w:tcPr>
            <w:tcW w:w="578" w:type="dxa"/>
          </w:tcPr>
          <w:p w14:paraId="7DF5FC4E"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60DD490D"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2448565C" w14:textId="77777777" w:rsidR="009E55A4" w:rsidRPr="00CC063C" w:rsidRDefault="009E55A4" w:rsidP="00746818">
            <w:pPr>
              <w:spacing w:line="240" w:lineRule="atLeast"/>
              <w:jc w:val="both"/>
              <w:rPr>
                <w:rFonts w:ascii="Arial" w:hAnsi="Arial" w:cs="Arial"/>
                <w:color w:val="0000FF"/>
                <w:lang w:val="fr-BE"/>
              </w:rPr>
            </w:pPr>
          </w:p>
        </w:tc>
        <w:tc>
          <w:tcPr>
            <w:tcW w:w="6727" w:type="dxa"/>
            <w:gridSpan w:val="3"/>
          </w:tcPr>
          <w:p w14:paraId="0625CAB6" w14:textId="5582B699" w:rsidR="009E55A4" w:rsidRPr="00CC063C" w:rsidRDefault="00FE2CC5" w:rsidP="00746818">
            <w:pPr>
              <w:spacing w:line="240" w:lineRule="atLeast"/>
              <w:jc w:val="both"/>
              <w:rPr>
                <w:rFonts w:ascii="Arial" w:hAnsi="Arial" w:cs="Arial"/>
                <w:b/>
                <w:color w:val="0000FF"/>
                <w:lang w:val="fr-BE"/>
              </w:rPr>
            </w:pPr>
            <w:r w:rsidRPr="00CC063C">
              <w:rPr>
                <w:rFonts w:ascii="Arial" w:hAnsi="Arial" w:cs="Arial"/>
                <w:b/>
                <w:color w:val="0000FF"/>
                <w:lang w:val="fr-BE"/>
              </w:rPr>
              <w:t>§ 1.</w:t>
            </w:r>
            <w:r w:rsidRPr="00CC063C">
              <w:rPr>
                <w:rFonts w:ascii="Arial" w:hAnsi="Arial" w:cs="Arial"/>
                <w:color w:val="0000FF"/>
                <w:lang w:val="fr-BE"/>
              </w:rPr>
              <w:t xml:space="preserve"> Définitions</w:t>
            </w:r>
          </w:p>
        </w:tc>
        <w:tc>
          <w:tcPr>
            <w:tcW w:w="289" w:type="dxa"/>
            <w:vAlign w:val="bottom"/>
          </w:tcPr>
          <w:p w14:paraId="72DE5FF0" w14:textId="77777777" w:rsidR="009E55A4" w:rsidRPr="00CC063C" w:rsidRDefault="009E55A4" w:rsidP="00746818">
            <w:pPr>
              <w:spacing w:line="240" w:lineRule="atLeast"/>
              <w:jc w:val="both"/>
              <w:rPr>
                <w:rFonts w:ascii="Arial" w:hAnsi="Arial" w:cs="Arial"/>
                <w:color w:val="0000FF"/>
                <w:lang w:val="fr-BE"/>
              </w:rPr>
            </w:pPr>
          </w:p>
        </w:tc>
      </w:tr>
      <w:tr w:rsidR="00FE2CC5" w:rsidRPr="00CC063C" w14:paraId="3F66DB3C" w14:textId="77777777" w:rsidTr="005E0599">
        <w:trPr>
          <w:cantSplit/>
        </w:trPr>
        <w:tc>
          <w:tcPr>
            <w:tcW w:w="289" w:type="dxa"/>
          </w:tcPr>
          <w:p w14:paraId="46B268D7" w14:textId="77777777" w:rsidR="00FE2CC5" w:rsidRPr="00CC063C" w:rsidRDefault="00FE2CC5" w:rsidP="00746818">
            <w:pPr>
              <w:spacing w:line="240" w:lineRule="atLeast"/>
              <w:jc w:val="both"/>
              <w:rPr>
                <w:rFonts w:ascii="Arial" w:hAnsi="Arial" w:cs="Arial"/>
                <w:color w:val="0000FF"/>
                <w:lang w:val="fr-BE"/>
              </w:rPr>
            </w:pPr>
          </w:p>
        </w:tc>
        <w:tc>
          <w:tcPr>
            <w:tcW w:w="578" w:type="dxa"/>
          </w:tcPr>
          <w:p w14:paraId="456CEDBA" w14:textId="77777777" w:rsidR="00FE2CC5" w:rsidRPr="00CC063C" w:rsidRDefault="00FE2CC5" w:rsidP="00746818">
            <w:pPr>
              <w:spacing w:line="240" w:lineRule="atLeast"/>
              <w:jc w:val="both"/>
              <w:rPr>
                <w:rFonts w:ascii="Arial" w:hAnsi="Arial" w:cs="Arial"/>
                <w:color w:val="0000FF"/>
                <w:lang w:val="fr-BE"/>
              </w:rPr>
            </w:pPr>
          </w:p>
        </w:tc>
        <w:tc>
          <w:tcPr>
            <w:tcW w:w="862" w:type="dxa"/>
          </w:tcPr>
          <w:p w14:paraId="7EE8C871" w14:textId="77777777" w:rsidR="00FE2CC5" w:rsidRPr="00CC063C" w:rsidRDefault="00FE2CC5" w:rsidP="00746818">
            <w:pPr>
              <w:spacing w:line="240" w:lineRule="atLeast"/>
              <w:jc w:val="both"/>
              <w:rPr>
                <w:rFonts w:ascii="Arial" w:hAnsi="Arial" w:cs="Arial"/>
                <w:color w:val="0000FF"/>
                <w:lang w:val="fr-BE"/>
              </w:rPr>
            </w:pPr>
          </w:p>
        </w:tc>
        <w:tc>
          <w:tcPr>
            <w:tcW w:w="862" w:type="dxa"/>
          </w:tcPr>
          <w:p w14:paraId="435E8904" w14:textId="77777777" w:rsidR="00FE2CC5" w:rsidRPr="00CC063C" w:rsidRDefault="00FE2CC5" w:rsidP="00746818">
            <w:pPr>
              <w:spacing w:line="240" w:lineRule="atLeast"/>
              <w:jc w:val="both"/>
              <w:rPr>
                <w:rFonts w:ascii="Arial" w:hAnsi="Arial" w:cs="Arial"/>
                <w:color w:val="0000FF"/>
                <w:lang w:val="fr-BE"/>
              </w:rPr>
            </w:pPr>
          </w:p>
        </w:tc>
        <w:tc>
          <w:tcPr>
            <w:tcW w:w="6727" w:type="dxa"/>
            <w:gridSpan w:val="3"/>
          </w:tcPr>
          <w:p w14:paraId="1CBB42EF" w14:textId="77777777" w:rsidR="00FE2CC5" w:rsidRPr="00CC063C" w:rsidRDefault="00FE2CC5" w:rsidP="00746818">
            <w:pPr>
              <w:spacing w:line="240" w:lineRule="atLeast"/>
              <w:jc w:val="both"/>
              <w:rPr>
                <w:rFonts w:ascii="Arial" w:hAnsi="Arial" w:cs="Arial"/>
                <w:b/>
                <w:color w:val="0000FF"/>
                <w:lang w:val="fr-BE"/>
              </w:rPr>
            </w:pPr>
          </w:p>
        </w:tc>
        <w:tc>
          <w:tcPr>
            <w:tcW w:w="289" w:type="dxa"/>
            <w:vAlign w:val="bottom"/>
          </w:tcPr>
          <w:p w14:paraId="5703948D" w14:textId="77777777" w:rsidR="00FE2CC5" w:rsidRPr="00CC063C" w:rsidRDefault="00FE2CC5" w:rsidP="00746818">
            <w:pPr>
              <w:spacing w:line="240" w:lineRule="atLeast"/>
              <w:jc w:val="both"/>
              <w:rPr>
                <w:rFonts w:ascii="Arial" w:hAnsi="Arial" w:cs="Arial"/>
                <w:color w:val="0000FF"/>
                <w:lang w:val="fr-BE"/>
              </w:rPr>
            </w:pPr>
          </w:p>
        </w:tc>
      </w:tr>
      <w:tr w:rsidR="00A82BFA" w:rsidRPr="00CC063C" w14:paraId="1B505E09" w14:textId="77777777" w:rsidTr="005E0599">
        <w:trPr>
          <w:cantSplit/>
        </w:trPr>
        <w:tc>
          <w:tcPr>
            <w:tcW w:w="289" w:type="dxa"/>
          </w:tcPr>
          <w:p w14:paraId="7A65ACDF" w14:textId="77777777" w:rsidR="009E55A4" w:rsidRPr="00CC063C" w:rsidRDefault="009E55A4" w:rsidP="00746818">
            <w:pPr>
              <w:spacing w:line="240" w:lineRule="atLeast"/>
              <w:jc w:val="both"/>
              <w:rPr>
                <w:rFonts w:ascii="Arial" w:hAnsi="Arial" w:cs="Arial"/>
                <w:color w:val="0000FF"/>
                <w:lang w:val="fr-BE"/>
              </w:rPr>
            </w:pPr>
          </w:p>
        </w:tc>
        <w:tc>
          <w:tcPr>
            <w:tcW w:w="578" w:type="dxa"/>
          </w:tcPr>
          <w:p w14:paraId="29A5F155"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5E280957"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40FB490A" w14:textId="77777777" w:rsidR="009E55A4" w:rsidRPr="00CC063C" w:rsidRDefault="009E55A4" w:rsidP="00746818">
            <w:pPr>
              <w:spacing w:line="240" w:lineRule="atLeast"/>
              <w:jc w:val="both"/>
              <w:rPr>
                <w:rFonts w:ascii="Arial" w:hAnsi="Arial" w:cs="Arial"/>
                <w:color w:val="0000FF"/>
                <w:lang w:val="fr-BE"/>
              </w:rPr>
            </w:pPr>
          </w:p>
        </w:tc>
        <w:tc>
          <w:tcPr>
            <w:tcW w:w="6727" w:type="dxa"/>
            <w:gridSpan w:val="3"/>
          </w:tcPr>
          <w:p w14:paraId="032DD6D5" w14:textId="18DEA2EC" w:rsidR="009E55A4" w:rsidRPr="00CC063C" w:rsidRDefault="00FE2CC5" w:rsidP="00746818">
            <w:pPr>
              <w:jc w:val="both"/>
              <w:rPr>
                <w:rFonts w:ascii="Arial" w:hAnsi="Arial" w:cs="Arial"/>
                <w:bCs/>
                <w:color w:val="0000FF"/>
                <w:lang w:val="fr-BE"/>
              </w:rPr>
            </w:pPr>
            <w:r w:rsidRPr="00CC063C">
              <w:rPr>
                <w:rFonts w:ascii="Arial" w:hAnsi="Arial" w:cs="Arial"/>
                <w:bCs/>
                <w:i/>
                <w:iCs/>
                <w:color w:val="0000FF"/>
                <w:lang w:val="fr-BE"/>
              </w:rPr>
              <w:t>a)</w:t>
            </w:r>
            <w:r w:rsidRPr="00CC063C">
              <w:rPr>
                <w:rFonts w:ascii="Arial" w:hAnsi="Arial" w:cs="Arial"/>
                <w:bCs/>
                <w:color w:val="0000FF"/>
                <w:lang w:val="fr-BE"/>
              </w:rPr>
              <w:t xml:space="preserve"> Soins à distance : prestations couvertes par les notions de consultation à distance, télé-expertise, télésurveillance et télétraitement, qui se déroulent sans présence physique du patient et du dispensateur de soins, et au moyen de technologies de l’information et de la communication.</w:t>
            </w:r>
          </w:p>
        </w:tc>
        <w:tc>
          <w:tcPr>
            <w:tcW w:w="289" w:type="dxa"/>
            <w:vAlign w:val="bottom"/>
          </w:tcPr>
          <w:p w14:paraId="109766D3" w14:textId="77777777" w:rsidR="009E55A4" w:rsidRPr="00CC063C" w:rsidRDefault="009E55A4" w:rsidP="00746818">
            <w:pPr>
              <w:spacing w:line="240" w:lineRule="atLeast"/>
              <w:jc w:val="both"/>
              <w:rPr>
                <w:rFonts w:ascii="Arial" w:hAnsi="Arial" w:cs="Arial"/>
                <w:color w:val="0000FF"/>
                <w:lang w:val="fr-BE"/>
              </w:rPr>
            </w:pPr>
          </w:p>
        </w:tc>
      </w:tr>
      <w:tr w:rsidR="00A82BFA" w:rsidRPr="00CC063C" w14:paraId="262A14F7" w14:textId="77777777" w:rsidTr="005E0599">
        <w:trPr>
          <w:cantSplit/>
        </w:trPr>
        <w:tc>
          <w:tcPr>
            <w:tcW w:w="289" w:type="dxa"/>
          </w:tcPr>
          <w:p w14:paraId="75343E48" w14:textId="77777777" w:rsidR="009E55A4" w:rsidRPr="00CC063C" w:rsidRDefault="009E55A4" w:rsidP="00746818">
            <w:pPr>
              <w:spacing w:line="240" w:lineRule="atLeast"/>
              <w:jc w:val="both"/>
              <w:rPr>
                <w:rFonts w:ascii="Arial" w:hAnsi="Arial" w:cs="Arial"/>
                <w:color w:val="0000FF"/>
                <w:lang w:val="fr-BE"/>
              </w:rPr>
            </w:pPr>
          </w:p>
        </w:tc>
        <w:tc>
          <w:tcPr>
            <w:tcW w:w="578" w:type="dxa"/>
          </w:tcPr>
          <w:p w14:paraId="70464724"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53241B00"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2B2CB0A2" w14:textId="77777777" w:rsidR="009E55A4" w:rsidRPr="00CC063C" w:rsidRDefault="009E55A4" w:rsidP="00746818">
            <w:pPr>
              <w:spacing w:line="240" w:lineRule="atLeast"/>
              <w:jc w:val="both"/>
              <w:rPr>
                <w:rFonts w:ascii="Arial" w:hAnsi="Arial" w:cs="Arial"/>
                <w:color w:val="0000FF"/>
                <w:lang w:val="fr-BE"/>
              </w:rPr>
            </w:pPr>
          </w:p>
        </w:tc>
        <w:tc>
          <w:tcPr>
            <w:tcW w:w="6727" w:type="dxa"/>
            <w:gridSpan w:val="3"/>
          </w:tcPr>
          <w:p w14:paraId="6C810453" w14:textId="4F5926FD" w:rsidR="009E55A4" w:rsidRPr="00CC063C" w:rsidRDefault="009E55A4" w:rsidP="00746818">
            <w:pPr>
              <w:spacing w:line="240" w:lineRule="atLeast"/>
              <w:jc w:val="both"/>
              <w:rPr>
                <w:rFonts w:ascii="Arial" w:hAnsi="Arial" w:cs="Arial"/>
                <w:i/>
                <w:color w:val="0000FF"/>
                <w:sz w:val="18"/>
                <w:lang w:val="fr-BE"/>
              </w:rPr>
            </w:pPr>
          </w:p>
        </w:tc>
        <w:tc>
          <w:tcPr>
            <w:tcW w:w="289" w:type="dxa"/>
            <w:vAlign w:val="bottom"/>
          </w:tcPr>
          <w:p w14:paraId="2C8FDD50" w14:textId="77777777" w:rsidR="009E55A4" w:rsidRPr="00CC063C" w:rsidRDefault="009E55A4" w:rsidP="00746818">
            <w:pPr>
              <w:spacing w:line="240" w:lineRule="atLeast"/>
              <w:jc w:val="both"/>
              <w:rPr>
                <w:rFonts w:ascii="Arial" w:hAnsi="Arial" w:cs="Arial"/>
                <w:color w:val="0000FF"/>
                <w:lang w:val="fr-BE"/>
              </w:rPr>
            </w:pPr>
          </w:p>
        </w:tc>
      </w:tr>
      <w:tr w:rsidR="00CC063C" w:rsidRPr="00CC063C" w14:paraId="1B737310" w14:textId="77777777" w:rsidTr="00B26A34">
        <w:trPr>
          <w:cantSplit/>
        </w:trPr>
        <w:tc>
          <w:tcPr>
            <w:tcW w:w="289" w:type="dxa"/>
          </w:tcPr>
          <w:p w14:paraId="37730579" w14:textId="6CAF5FF7" w:rsidR="00CC063C" w:rsidRPr="00CC063C" w:rsidRDefault="00CC063C" w:rsidP="00746818">
            <w:pPr>
              <w:spacing w:line="240" w:lineRule="atLeast"/>
              <w:jc w:val="both"/>
              <w:rPr>
                <w:rFonts w:ascii="Arial" w:hAnsi="Arial" w:cs="Arial"/>
                <w:color w:val="0000FF"/>
                <w:lang w:val="fr-BE"/>
              </w:rPr>
            </w:pPr>
          </w:p>
        </w:tc>
        <w:tc>
          <w:tcPr>
            <w:tcW w:w="578" w:type="dxa"/>
          </w:tcPr>
          <w:p w14:paraId="52A5C035" w14:textId="77777777" w:rsidR="00CC063C" w:rsidRPr="00CC063C" w:rsidRDefault="00CC063C" w:rsidP="00746818">
            <w:pPr>
              <w:spacing w:line="240" w:lineRule="atLeast"/>
              <w:jc w:val="both"/>
              <w:rPr>
                <w:rFonts w:ascii="Arial" w:hAnsi="Arial" w:cs="Arial"/>
                <w:color w:val="0000FF"/>
                <w:lang w:val="fr-BE"/>
              </w:rPr>
            </w:pPr>
          </w:p>
        </w:tc>
        <w:tc>
          <w:tcPr>
            <w:tcW w:w="862" w:type="dxa"/>
          </w:tcPr>
          <w:p w14:paraId="3BCB9582" w14:textId="2908BAE2" w:rsidR="00CC063C" w:rsidRPr="00CC063C" w:rsidRDefault="00CC063C" w:rsidP="00746818">
            <w:pPr>
              <w:spacing w:line="240" w:lineRule="atLeast"/>
              <w:jc w:val="both"/>
              <w:rPr>
                <w:rFonts w:ascii="Arial" w:hAnsi="Arial" w:cs="Arial"/>
                <w:color w:val="0000FF"/>
                <w:lang w:val="fr-BE"/>
              </w:rPr>
            </w:pPr>
          </w:p>
        </w:tc>
        <w:tc>
          <w:tcPr>
            <w:tcW w:w="862" w:type="dxa"/>
          </w:tcPr>
          <w:p w14:paraId="0C33776B" w14:textId="6D31C2BD" w:rsidR="00CC063C" w:rsidRPr="00CC063C" w:rsidRDefault="00CC063C" w:rsidP="00746818">
            <w:pPr>
              <w:spacing w:line="240" w:lineRule="atLeast"/>
              <w:jc w:val="both"/>
              <w:rPr>
                <w:rFonts w:ascii="Arial" w:hAnsi="Arial" w:cs="Arial"/>
                <w:color w:val="0000FF"/>
                <w:lang w:val="fr-BE"/>
              </w:rPr>
            </w:pPr>
          </w:p>
        </w:tc>
        <w:tc>
          <w:tcPr>
            <w:tcW w:w="6727" w:type="dxa"/>
            <w:gridSpan w:val="3"/>
          </w:tcPr>
          <w:p w14:paraId="1ECC7596" w14:textId="10481D26" w:rsidR="00CC063C" w:rsidRPr="00CC063C" w:rsidRDefault="00CC063C" w:rsidP="00746818">
            <w:pPr>
              <w:spacing w:line="240" w:lineRule="atLeast"/>
              <w:jc w:val="both"/>
              <w:rPr>
                <w:rFonts w:ascii="Arial" w:hAnsi="Arial" w:cs="Arial"/>
                <w:color w:val="0000FF"/>
                <w:lang w:val="fr-BE"/>
              </w:rPr>
            </w:pPr>
            <w:r w:rsidRPr="00CC063C">
              <w:rPr>
                <w:rFonts w:ascii="Arial" w:hAnsi="Arial" w:cs="Arial"/>
                <w:i/>
                <w:iCs/>
                <w:color w:val="0000FF"/>
                <w:lang w:val="fr-BE"/>
              </w:rPr>
              <w:t>b)</w:t>
            </w:r>
            <w:r w:rsidRPr="00CC063C">
              <w:rPr>
                <w:rFonts w:ascii="Arial" w:hAnsi="Arial" w:cs="Arial"/>
                <w:color w:val="0000FF"/>
                <w:lang w:val="fr-BE"/>
              </w:rPr>
              <w:t xml:space="preserve"> Consultation vidéo : consultation à distance effectuée par un dispensateur de soins à un patient au moyen de technologies de l’information et de la communication par liaison vidéo.</w:t>
            </w:r>
          </w:p>
        </w:tc>
        <w:tc>
          <w:tcPr>
            <w:tcW w:w="289" w:type="dxa"/>
            <w:vAlign w:val="bottom"/>
          </w:tcPr>
          <w:p w14:paraId="24C7AE38" w14:textId="2B499F39" w:rsidR="00CC063C" w:rsidRPr="00CC063C" w:rsidRDefault="00CC063C" w:rsidP="00746818">
            <w:pPr>
              <w:spacing w:line="240" w:lineRule="atLeast"/>
              <w:jc w:val="both"/>
              <w:rPr>
                <w:rFonts w:ascii="Arial" w:hAnsi="Arial" w:cs="Arial"/>
                <w:color w:val="0000FF"/>
                <w:lang w:val="fr-BE"/>
              </w:rPr>
            </w:pPr>
          </w:p>
        </w:tc>
      </w:tr>
      <w:tr w:rsidR="00C7141E" w:rsidRPr="00CC063C" w14:paraId="41DDAD19" w14:textId="77777777" w:rsidTr="005E0599">
        <w:trPr>
          <w:cantSplit/>
        </w:trPr>
        <w:tc>
          <w:tcPr>
            <w:tcW w:w="289" w:type="dxa"/>
          </w:tcPr>
          <w:p w14:paraId="3D78DFC0" w14:textId="77777777" w:rsidR="00C7141E" w:rsidRPr="00CC063C" w:rsidRDefault="00C7141E" w:rsidP="00746818">
            <w:pPr>
              <w:spacing w:line="240" w:lineRule="atLeast"/>
              <w:jc w:val="both"/>
              <w:rPr>
                <w:rFonts w:ascii="Arial" w:hAnsi="Arial" w:cs="Arial"/>
                <w:color w:val="0000FF"/>
                <w:lang w:val="fr-BE"/>
              </w:rPr>
            </w:pPr>
          </w:p>
        </w:tc>
        <w:tc>
          <w:tcPr>
            <w:tcW w:w="578" w:type="dxa"/>
          </w:tcPr>
          <w:p w14:paraId="612CA98E" w14:textId="77777777" w:rsidR="00C7141E" w:rsidRPr="00CC063C" w:rsidRDefault="00C7141E" w:rsidP="00746818">
            <w:pPr>
              <w:spacing w:line="240" w:lineRule="atLeast"/>
              <w:jc w:val="both"/>
              <w:rPr>
                <w:rFonts w:ascii="Arial" w:hAnsi="Arial" w:cs="Arial"/>
                <w:color w:val="0000FF"/>
                <w:lang w:val="fr-BE"/>
              </w:rPr>
            </w:pPr>
          </w:p>
        </w:tc>
        <w:tc>
          <w:tcPr>
            <w:tcW w:w="862" w:type="dxa"/>
          </w:tcPr>
          <w:p w14:paraId="0971A081" w14:textId="77777777" w:rsidR="00C7141E" w:rsidRPr="00CC063C" w:rsidRDefault="00C7141E" w:rsidP="00746818">
            <w:pPr>
              <w:spacing w:line="240" w:lineRule="atLeast"/>
              <w:jc w:val="both"/>
              <w:rPr>
                <w:rFonts w:ascii="Arial" w:hAnsi="Arial" w:cs="Arial"/>
                <w:color w:val="0000FF"/>
                <w:lang w:val="fr-BE"/>
              </w:rPr>
            </w:pPr>
          </w:p>
        </w:tc>
        <w:tc>
          <w:tcPr>
            <w:tcW w:w="862" w:type="dxa"/>
          </w:tcPr>
          <w:p w14:paraId="67272843" w14:textId="77777777" w:rsidR="00C7141E" w:rsidRPr="00CC063C" w:rsidRDefault="00C7141E" w:rsidP="00746818">
            <w:pPr>
              <w:spacing w:line="240" w:lineRule="atLeast"/>
              <w:jc w:val="both"/>
              <w:rPr>
                <w:rFonts w:ascii="Arial" w:hAnsi="Arial" w:cs="Arial"/>
                <w:color w:val="0000FF"/>
                <w:lang w:val="fr-BE"/>
              </w:rPr>
            </w:pPr>
          </w:p>
        </w:tc>
        <w:tc>
          <w:tcPr>
            <w:tcW w:w="6727" w:type="dxa"/>
            <w:gridSpan w:val="3"/>
          </w:tcPr>
          <w:p w14:paraId="64408368" w14:textId="77777777" w:rsidR="00C7141E" w:rsidRPr="00CC063C" w:rsidRDefault="00C7141E" w:rsidP="00746818">
            <w:pPr>
              <w:spacing w:line="240" w:lineRule="atLeast"/>
              <w:jc w:val="both"/>
              <w:rPr>
                <w:rFonts w:ascii="Arial" w:hAnsi="Arial" w:cs="Arial"/>
                <w:i/>
                <w:iCs/>
                <w:color w:val="0000FF"/>
                <w:lang w:val="fr-BE"/>
              </w:rPr>
            </w:pPr>
          </w:p>
        </w:tc>
        <w:tc>
          <w:tcPr>
            <w:tcW w:w="289" w:type="dxa"/>
            <w:vAlign w:val="bottom"/>
          </w:tcPr>
          <w:p w14:paraId="19FE0A4B" w14:textId="77777777" w:rsidR="00C7141E" w:rsidRPr="00CC063C" w:rsidRDefault="00C7141E" w:rsidP="00746818">
            <w:pPr>
              <w:spacing w:line="240" w:lineRule="atLeast"/>
              <w:jc w:val="both"/>
              <w:rPr>
                <w:rFonts w:ascii="Arial" w:hAnsi="Arial" w:cs="Arial"/>
                <w:color w:val="0000FF"/>
                <w:lang w:val="fr-BE"/>
              </w:rPr>
            </w:pPr>
          </w:p>
        </w:tc>
      </w:tr>
      <w:tr w:rsidR="00A82BFA" w:rsidRPr="00CC063C" w14:paraId="3347CFC6" w14:textId="77777777" w:rsidTr="005E0599">
        <w:trPr>
          <w:cantSplit/>
        </w:trPr>
        <w:tc>
          <w:tcPr>
            <w:tcW w:w="289" w:type="dxa"/>
          </w:tcPr>
          <w:p w14:paraId="7F2C5805" w14:textId="77777777" w:rsidR="009E55A4" w:rsidRPr="00CC063C" w:rsidRDefault="009E55A4" w:rsidP="00746818">
            <w:pPr>
              <w:spacing w:line="240" w:lineRule="atLeast"/>
              <w:jc w:val="both"/>
              <w:rPr>
                <w:rFonts w:ascii="Arial" w:hAnsi="Arial" w:cs="Arial"/>
                <w:color w:val="0000FF"/>
                <w:lang w:val="fr-BE"/>
              </w:rPr>
            </w:pPr>
          </w:p>
        </w:tc>
        <w:tc>
          <w:tcPr>
            <w:tcW w:w="578" w:type="dxa"/>
          </w:tcPr>
          <w:p w14:paraId="6339A762"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35D74646"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1EAFC5F2" w14:textId="77777777" w:rsidR="009E55A4" w:rsidRPr="00CC063C" w:rsidRDefault="009E55A4" w:rsidP="00746818">
            <w:pPr>
              <w:spacing w:line="240" w:lineRule="atLeast"/>
              <w:jc w:val="both"/>
              <w:rPr>
                <w:rFonts w:ascii="Arial" w:hAnsi="Arial" w:cs="Arial"/>
                <w:color w:val="0000FF"/>
                <w:lang w:val="fr-BE"/>
              </w:rPr>
            </w:pPr>
          </w:p>
        </w:tc>
        <w:tc>
          <w:tcPr>
            <w:tcW w:w="6727" w:type="dxa"/>
            <w:gridSpan w:val="3"/>
          </w:tcPr>
          <w:p w14:paraId="58499893" w14:textId="11DCC6BC" w:rsidR="009E55A4" w:rsidRPr="00CC063C" w:rsidRDefault="00CC063C" w:rsidP="00746818">
            <w:pPr>
              <w:spacing w:line="240" w:lineRule="atLeast"/>
              <w:jc w:val="both"/>
              <w:rPr>
                <w:rFonts w:ascii="Arial" w:hAnsi="Arial" w:cs="Arial"/>
                <w:color w:val="0000FF"/>
                <w:lang w:val="fr-BE"/>
              </w:rPr>
            </w:pPr>
            <w:r w:rsidRPr="00CC063C">
              <w:rPr>
                <w:rFonts w:ascii="Arial" w:hAnsi="Arial" w:cs="Arial"/>
                <w:i/>
                <w:iCs/>
                <w:color w:val="0000FF"/>
                <w:lang w:val="fr-BE"/>
              </w:rPr>
              <w:t>c)</w:t>
            </w:r>
            <w:r w:rsidRPr="00CC063C">
              <w:rPr>
                <w:rFonts w:ascii="Arial" w:hAnsi="Arial" w:cs="Arial"/>
                <w:color w:val="0000FF"/>
                <w:lang w:val="fr-BE"/>
              </w:rPr>
              <w:t xml:space="preserve"> Consultation téléphonique : consultation à distance effectuée par un dispensateur de soins à un patient au moyen de technologies de l’information et de la communication par liaison téléphonique.</w:t>
            </w:r>
          </w:p>
        </w:tc>
        <w:tc>
          <w:tcPr>
            <w:tcW w:w="289" w:type="dxa"/>
            <w:vAlign w:val="bottom"/>
          </w:tcPr>
          <w:p w14:paraId="1A6F1A11" w14:textId="77777777" w:rsidR="009E55A4" w:rsidRPr="00CC063C" w:rsidRDefault="009E55A4" w:rsidP="00746818">
            <w:pPr>
              <w:spacing w:line="240" w:lineRule="atLeast"/>
              <w:jc w:val="both"/>
              <w:rPr>
                <w:rFonts w:ascii="Arial" w:hAnsi="Arial" w:cs="Arial"/>
                <w:color w:val="0000FF"/>
                <w:lang w:val="fr-BE"/>
              </w:rPr>
            </w:pPr>
          </w:p>
        </w:tc>
      </w:tr>
      <w:tr w:rsidR="00A82BFA" w:rsidRPr="00CC063C" w14:paraId="78F56657" w14:textId="77777777" w:rsidTr="005E0599">
        <w:trPr>
          <w:cantSplit/>
        </w:trPr>
        <w:tc>
          <w:tcPr>
            <w:tcW w:w="289" w:type="dxa"/>
          </w:tcPr>
          <w:p w14:paraId="5E049DDF" w14:textId="77777777" w:rsidR="009E55A4" w:rsidRPr="00CC063C" w:rsidRDefault="009E55A4" w:rsidP="00746818">
            <w:pPr>
              <w:spacing w:line="240" w:lineRule="atLeast"/>
              <w:jc w:val="both"/>
              <w:rPr>
                <w:rFonts w:ascii="Arial" w:hAnsi="Arial" w:cs="Arial"/>
                <w:color w:val="0000FF"/>
                <w:lang w:val="fr-BE"/>
              </w:rPr>
            </w:pPr>
          </w:p>
        </w:tc>
        <w:tc>
          <w:tcPr>
            <w:tcW w:w="578" w:type="dxa"/>
          </w:tcPr>
          <w:p w14:paraId="72294F93"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35DEA0C1" w14:textId="77777777" w:rsidR="009E55A4" w:rsidRPr="00CC063C" w:rsidRDefault="009E55A4" w:rsidP="00746818">
            <w:pPr>
              <w:spacing w:line="240" w:lineRule="atLeast"/>
              <w:jc w:val="both"/>
              <w:rPr>
                <w:rFonts w:ascii="Arial" w:hAnsi="Arial" w:cs="Arial"/>
                <w:color w:val="0000FF"/>
                <w:lang w:val="fr-BE"/>
              </w:rPr>
            </w:pPr>
          </w:p>
        </w:tc>
        <w:tc>
          <w:tcPr>
            <w:tcW w:w="862" w:type="dxa"/>
          </w:tcPr>
          <w:p w14:paraId="38C9EAC0" w14:textId="77777777" w:rsidR="009E55A4" w:rsidRPr="00CC063C" w:rsidRDefault="009E55A4" w:rsidP="00746818">
            <w:pPr>
              <w:spacing w:line="240" w:lineRule="atLeast"/>
              <w:jc w:val="both"/>
              <w:rPr>
                <w:rFonts w:ascii="Arial" w:hAnsi="Arial" w:cs="Arial"/>
                <w:color w:val="0000FF"/>
                <w:lang w:val="fr-BE"/>
              </w:rPr>
            </w:pPr>
          </w:p>
        </w:tc>
        <w:tc>
          <w:tcPr>
            <w:tcW w:w="6727" w:type="dxa"/>
            <w:gridSpan w:val="3"/>
          </w:tcPr>
          <w:p w14:paraId="353F8B09" w14:textId="77777777" w:rsidR="009E55A4" w:rsidRPr="00CC063C" w:rsidRDefault="009E55A4" w:rsidP="00746818">
            <w:pPr>
              <w:spacing w:line="240" w:lineRule="atLeast"/>
              <w:jc w:val="both"/>
              <w:rPr>
                <w:rFonts w:ascii="Arial" w:hAnsi="Arial" w:cs="Arial"/>
                <w:color w:val="0000FF"/>
                <w:lang w:val="fr-BE"/>
              </w:rPr>
            </w:pPr>
          </w:p>
        </w:tc>
        <w:tc>
          <w:tcPr>
            <w:tcW w:w="289" w:type="dxa"/>
            <w:vAlign w:val="bottom"/>
          </w:tcPr>
          <w:p w14:paraId="61C5B674" w14:textId="77777777" w:rsidR="009E55A4" w:rsidRPr="00CC063C" w:rsidRDefault="009E55A4" w:rsidP="00746818">
            <w:pPr>
              <w:spacing w:line="240" w:lineRule="atLeast"/>
              <w:jc w:val="both"/>
              <w:rPr>
                <w:rFonts w:ascii="Arial" w:hAnsi="Arial" w:cs="Arial"/>
                <w:color w:val="0000FF"/>
                <w:lang w:val="fr-BE"/>
              </w:rPr>
            </w:pPr>
          </w:p>
        </w:tc>
      </w:tr>
      <w:tr w:rsidR="00EA33D4" w:rsidRPr="00CC063C" w14:paraId="7E01F1C2" w14:textId="77777777" w:rsidTr="005E0599">
        <w:trPr>
          <w:cantSplit/>
        </w:trPr>
        <w:tc>
          <w:tcPr>
            <w:tcW w:w="289" w:type="dxa"/>
          </w:tcPr>
          <w:p w14:paraId="05AA7030" w14:textId="77777777" w:rsidR="00EA33D4" w:rsidRPr="00CC063C" w:rsidRDefault="00EA33D4" w:rsidP="00746818">
            <w:pPr>
              <w:spacing w:line="240" w:lineRule="atLeast"/>
              <w:jc w:val="both"/>
              <w:rPr>
                <w:rFonts w:ascii="Arial" w:hAnsi="Arial" w:cs="Arial"/>
                <w:color w:val="0000FF"/>
                <w:lang w:val="fr-BE"/>
              </w:rPr>
            </w:pPr>
          </w:p>
        </w:tc>
        <w:tc>
          <w:tcPr>
            <w:tcW w:w="578" w:type="dxa"/>
          </w:tcPr>
          <w:p w14:paraId="769E828E" w14:textId="77777777" w:rsidR="00EA33D4" w:rsidRPr="00CC063C" w:rsidRDefault="00EA33D4" w:rsidP="00746818">
            <w:pPr>
              <w:spacing w:line="240" w:lineRule="atLeast"/>
              <w:jc w:val="both"/>
              <w:rPr>
                <w:rFonts w:ascii="Arial" w:hAnsi="Arial" w:cs="Arial"/>
                <w:color w:val="0000FF"/>
                <w:lang w:val="fr-BE"/>
              </w:rPr>
            </w:pPr>
          </w:p>
        </w:tc>
        <w:tc>
          <w:tcPr>
            <w:tcW w:w="862" w:type="dxa"/>
          </w:tcPr>
          <w:p w14:paraId="3A03665D" w14:textId="77777777" w:rsidR="00EA33D4" w:rsidRPr="00CC063C" w:rsidRDefault="00EA33D4" w:rsidP="00746818">
            <w:pPr>
              <w:spacing w:line="240" w:lineRule="atLeast"/>
              <w:jc w:val="both"/>
              <w:rPr>
                <w:rFonts w:ascii="Arial" w:hAnsi="Arial" w:cs="Arial"/>
                <w:color w:val="0000FF"/>
                <w:lang w:val="fr-BE"/>
              </w:rPr>
            </w:pPr>
          </w:p>
        </w:tc>
        <w:tc>
          <w:tcPr>
            <w:tcW w:w="862" w:type="dxa"/>
          </w:tcPr>
          <w:p w14:paraId="2F7AE377" w14:textId="77777777" w:rsidR="00EA33D4" w:rsidRPr="00CC063C" w:rsidRDefault="00EA33D4" w:rsidP="00746818">
            <w:pPr>
              <w:spacing w:line="240" w:lineRule="atLeast"/>
              <w:jc w:val="both"/>
              <w:rPr>
                <w:rFonts w:ascii="Arial" w:hAnsi="Arial" w:cs="Arial"/>
                <w:color w:val="0000FF"/>
                <w:lang w:val="fr-BE"/>
              </w:rPr>
            </w:pPr>
          </w:p>
        </w:tc>
        <w:tc>
          <w:tcPr>
            <w:tcW w:w="6727" w:type="dxa"/>
            <w:gridSpan w:val="3"/>
          </w:tcPr>
          <w:p w14:paraId="1875125E" w14:textId="5F705A4D" w:rsidR="00EA33D4" w:rsidRPr="00CC063C" w:rsidRDefault="007A57B7" w:rsidP="00746818">
            <w:pPr>
              <w:spacing w:line="240" w:lineRule="atLeast"/>
              <w:jc w:val="both"/>
              <w:rPr>
                <w:rFonts w:ascii="Arial" w:hAnsi="Arial" w:cs="Arial"/>
                <w:color w:val="0000FF"/>
                <w:lang w:val="fr-BE"/>
              </w:rPr>
            </w:pPr>
            <w:r w:rsidRPr="00CC063C">
              <w:rPr>
                <w:rFonts w:ascii="Arial" w:hAnsi="Arial" w:cs="Arial"/>
                <w:b/>
                <w:color w:val="0000FF"/>
                <w:lang w:val="fr-BE"/>
              </w:rPr>
              <w:t xml:space="preserve">§ </w:t>
            </w:r>
            <w:r>
              <w:rPr>
                <w:rFonts w:ascii="Arial" w:hAnsi="Arial" w:cs="Arial"/>
                <w:b/>
                <w:color w:val="0000FF"/>
                <w:lang w:val="fr-BE"/>
              </w:rPr>
              <w:t>2</w:t>
            </w:r>
            <w:r w:rsidRPr="00CC063C">
              <w:rPr>
                <w:rFonts w:ascii="Arial" w:hAnsi="Arial" w:cs="Arial"/>
                <w:b/>
                <w:color w:val="0000FF"/>
                <w:lang w:val="fr-BE"/>
              </w:rPr>
              <w:t>.</w:t>
            </w:r>
            <w:r w:rsidRPr="00CC063C">
              <w:rPr>
                <w:rFonts w:ascii="Arial" w:hAnsi="Arial" w:cs="Arial"/>
                <w:color w:val="0000FF"/>
                <w:lang w:val="fr-BE"/>
              </w:rPr>
              <w:t xml:space="preserve"> </w:t>
            </w:r>
            <w:r w:rsidRPr="007A57B7">
              <w:rPr>
                <w:rFonts w:ascii="Arial" w:hAnsi="Arial" w:cs="Arial"/>
                <w:color w:val="0000FF"/>
                <w:lang w:val="fr-BE"/>
              </w:rPr>
              <w:t>Soins à distance par un médecin</w:t>
            </w:r>
          </w:p>
        </w:tc>
        <w:tc>
          <w:tcPr>
            <w:tcW w:w="289" w:type="dxa"/>
            <w:vAlign w:val="bottom"/>
          </w:tcPr>
          <w:p w14:paraId="5E4E5439" w14:textId="77777777" w:rsidR="00EA33D4" w:rsidRPr="00CC063C" w:rsidRDefault="00EA33D4" w:rsidP="00746818">
            <w:pPr>
              <w:spacing w:line="240" w:lineRule="atLeast"/>
              <w:jc w:val="both"/>
              <w:rPr>
                <w:rFonts w:ascii="Arial" w:hAnsi="Arial" w:cs="Arial"/>
                <w:color w:val="0000FF"/>
                <w:lang w:val="fr-BE"/>
              </w:rPr>
            </w:pPr>
          </w:p>
        </w:tc>
      </w:tr>
      <w:tr w:rsidR="002B4866" w:rsidRPr="00CC063C" w14:paraId="51C9CD56" w14:textId="77777777" w:rsidTr="005E0599">
        <w:trPr>
          <w:cantSplit/>
        </w:trPr>
        <w:tc>
          <w:tcPr>
            <w:tcW w:w="289" w:type="dxa"/>
          </w:tcPr>
          <w:p w14:paraId="2BA4A4A0" w14:textId="77777777" w:rsidR="002B4866" w:rsidRPr="00CC063C" w:rsidRDefault="002B4866" w:rsidP="00746818">
            <w:pPr>
              <w:spacing w:line="240" w:lineRule="atLeast"/>
              <w:jc w:val="both"/>
              <w:rPr>
                <w:rFonts w:ascii="Arial" w:hAnsi="Arial" w:cs="Arial"/>
                <w:color w:val="0000FF"/>
                <w:lang w:val="fr-BE"/>
              </w:rPr>
            </w:pPr>
          </w:p>
        </w:tc>
        <w:tc>
          <w:tcPr>
            <w:tcW w:w="578" w:type="dxa"/>
          </w:tcPr>
          <w:p w14:paraId="664C5F6C" w14:textId="77777777" w:rsidR="002B4866" w:rsidRPr="00CC063C" w:rsidRDefault="002B4866" w:rsidP="00746818">
            <w:pPr>
              <w:spacing w:line="240" w:lineRule="atLeast"/>
              <w:jc w:val="both"/>
              <w:rPr>
                <w:rFonts w:ascii="Arial" w:hAnsi="Arial" w:cs="Arial"/>
                <w:color w:val="0000FF"/>
                <w:lang w:val="fr-BE"/>
              </w:rPr>
            </w:pPr>
          </w:p>
        </w:tc>
        <w:tc>
          <w:tcPr>
            <w:tcW w:w="862" w:type="dxa"/>
          </w:tcPr>
          <w:p w14:paraId="1AF58F26" w14:textId="583CA6F2" w:rsidR="002B4866" w:rsidRPr="00CC063C" w:rsidRDefault="002B4866" w:rsidP="00746818">
            <w:pPr>
              <w:spacing w:line="240" w:lineRule="atLeast"/>
              <w:jc w:val="both"/>
              <w:rPr>
                <w:rFonts w:ascii="Arial" w:hAnsi="Arial" w:cs="Arial"/>
                <w:color w:val="0000FF"/>
                <w:lang w:val="fr-BE"/>
              </w:rPr>
            </w:pPr>
          </w:p>
        </w:tc>
        <w:tc>
          <w:tcPr>
            <w:tcW w:w="862" w:type="dxa"/>
          </w:tcPr>
          <w:p w14:paraId="59816145" w14:textId="555FD35E" w:rsidR="002B4866" w:rsidRPr="00CC063C" w:rsidRDefault="002B4866" w:rsidP="00746818">
            <w:pPr>
              <w:spacing w:line="240" w:lineRule="atLeast"/>
              <w:jc w:val="both"/>
              <w:rPr>
                <w:rFonts w:ascii="Arial" w:hAnsi="Arial" w:cs="Arial"/>
                <w:color w:val="0000FF"/>
                <w:lang w:val="fr-BE"/>
              </w:rPr>
            </w:pPr>
          </w:p>
        </w:tc>
        <w:tc>
          <w:tcPr>
            <w:tcW w:w="6727" w:type="dxa"/>
            <w:gridSpan w:val="3"/>
          </w:tcPr>
          <w:p w14:paraId="537D844F" w14:textId="423A65CA" w:rsidR="002B4866" w:rsidRPr="00CC063C" w:rsidRDefault="002B4866" w:rsidP="00746818">
            <w:pPr>
              <w:spacing w:line="240" w:lineRule="atLeast"/>
              <w:jc w:val="both"/>
              <w:rPr>
                <w:rFonts w:ascii="Arial" w:hAnsi="Arial" w:cs="Arial"/>
                <w:color w:val="0000FF"/>
                <w:lang w:val="fr-BE"/>
              </w:rPr>
            </w:pPr>
          </w:p>
        </w:tc>
        <w:tc>
          <w:tcPr>
            <w:tcW w:w="289" w:type="dxa"/>
            <w:vAlign w:val="bottom"/>
          </w:tcPr>
          <w:p w14:paraId="1149A84A" w14:textId="77777777" w:rsidR="002B4866" w:rsidRPr="00CC063C" w:rsidRDefault="002B4866" w:rsidP="00746818">
            <w:pPr>
              <w:spacing w:line="240" w:lineRule="atLeast"/>
              <w:jc w:val="both"/>
              <w:rPr>
                <w:rFonts w:ascii="Arial" w:hAnsi="Arial" w:cs="Arial"/>
                <w:color w:val="0000FF"/>
                <w:lang w:val="fr-BE"/>
              </w:rPr>
            </w:pPr>
          </w:p>
        </w:tc>
      </w:tr>
      <w:tr w:rsidR="007A57B7" w:rsidRPr="00CC063C" w14:paraId="617D8510" w14:textId="77777777" w:rsidTr="005E0599">
        <w:trPr>
          <w:cantSplit/>
        </w:trPr>
        <w:tc>
          <w:tcPr>
            <w:tcW w:w="289" w:type="dxa"/>
          </w:tcPr>
          <w:p w14:paraId="37CBF90B" w14:textId="77777777" w:rsidR="007A57B7" w:rsidRPr="00CC063C" w:rsidRDefault="007A57B7" w:rsidP="00746818">
            <w:pPr>
              <w:spacing w:line="240" w:lineRule="atLeast"/>
              <w:jc w:val="both"/>
              <w:rPr>
                <w:rFonts w:ascii="Arial" w:hAnsi="Arial" w:cs="Arial"/>
                <w:color w:val="0000FF"/>
                <w:lang w:val="fr-BE"/>
              </w:rPr>
            </w:pPr>
          </w:p>
        </w:tc>
        <w:tc>
          <w:tcPr>
            <w:tcW w:w="578" w:type="dxa"/>
          </w:tcPr>
          <w:p w14:paraId="271DE0FB"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404CC9B0"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5CE229DF" w14:textId="77777777" w:rsidR="007A57B7" w:rsidRPr="00CC063C" w:rsidRDefault="007A57B7" w:rsidP="00746818">
            <w:pPr>
              <w:spacing w:line="240" w:lineRule="atLeast"/>
              <w:jc w:val="both"/>
              <w:rPr>
                <w:rFonts w:ascii="Arial" w:hAnsi="Arial" w:cs="Arial"/>
                <w:color w:val="0000FF"/>
                <w:lang w:val="fr-BE"/>
              </w:rPr>
            </w:pPr>
          </w:p>
        </w:tc>
        <w:tc>
          <w:tcPr>
            <w:tcW w:w="6727" w:type="dxa"/>
            <w:gridSpan w:val="3"/>
          </w:tcPr>
          <w:p w14:paraId="6B6D2E0B" w14:textId="2A7AB4CA" w:rsidR="007A57B7" w:rsidRPr="00CC063C" w:rsidRDefault="007A57B7" w:rsidP="00746818">
            <w:pPr>
              <w:spacing w:line="240" w:lineRule="atLeast"/>
              <w:jc w:val="both"/>
              <w:rPr>
                <w:rFonts w:ascii="Arial" w:hAnsi="Arial" w:cs="Arial"/>
                <w:color w:val="0000FF"/>
                <w:lang w:val="fr-BE"/>
              </w:rPr>
            </w:pPr>
            <w:r w:rsidRPr="007A57B7">
              <w:rPr>
                <w:rFonts w:ascii="Arial" w:hAnsi="Arial" w:cs="Arial"/>
                <w:color w:val="0000FF"/>
                <w:lang w:val="fr-BE"/>
              </w:rPr>
              <w:t>A. Consultations à distance</w:t>
            </w:r>
          </w:p>
        </w:tc>
        <w:tc>
          <w:tcPr>
            <w:tcW w:w="289" w:type="dxa"/>
            <w:vAlign w:val="bottom"/>
          </w:tcPr>
          <w:p w14:paraId="568C5AA0" w14:textId="77777777" w:rsidR="007A57B7" w:rsidRPr="00CC063C" w:rsidRDefault="007A57B7" w:rsidP="00746818">
            <w:pPr>
              <w:spacing w:line="240" w:lineRule="atLeast"/>
              <w:jc w:val="both"/>
              <w:rPr>
                <w:rFonts w:ascii="Arial" w:hAnsi="Arial" w:cs="Arial"/>
                <w:color w:val="0000FF"/>
                <w:lang w:val="fr-BE"/>
              </w:rPr>
            </w:pPr>
          </w:p>
        </w:tc>
      </w:tr>
      <w:tr w:rsidR="007A57B7" w:rsidRPr="00CC063C" w14:paraId="10B546CB" w14:textId="77777777" w:rsidTr="005E0599">
        <w:trPr>
          <w:cantSplit/>
        </w:trPr>
        <w:tc>
          <w:tcPr>
            <w:tcW w:w="289" w:type="dxa"/>
          </w:tcPr>
          <w:p w14:paraId="318EE9CB" w14:textId="77777777" w:rsidR="007A57B7" w:rsidRPr="00CC063C" w:rsidRDefault="007A57B7" w:rsidP="00746818">
            <w:pPr>
              <w:spacing w:line="240" w:lineRule="atLeast"/>
              <w:jc w:val="both"/>
              <w:rPr>
                <w:rFonts w:ascii="Arial" w:hAnsi="Arial" w:cs="Arial"/>
                <w:color w:val="0000FF"/>
                <w:lang w:val="fr-BE"/>
              </w:rPr>
            </w:pPr>
          </w:p>
        </w:tc>
        <w:tc>
          <w:tcPr>
            <w:tcW w:w="578" w:type="dxa"/>
          </w:tcPr>
          <w:p w14:paraId="52ABEF74"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290E25C2"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1ECB5D8B" w14:textId="77777777" w:rsidR="007A57B7" w:rsidRPr="00CC063C" w:rsidRDefault="007A57B7" w:rsidP="00746818">
            <w:pPr>
              <w:spacing w:line="240" w:lineRule="atLeast"/>
              <w:jc w:val="both"/>
              <w:rPr>
                <w:rFonts w:ascii="Arial" w:hAnsi="Arial" w:cs="Arial"/>
                <w:color w:val="0000FF"/>
                <w:lang w:val="fr-BE"/>
              </w:rPr>
            </w:pPr>
          </w:p>
        </w:tc>
        <w:tc>
          <w:tcPr>
            <w:tcW w:w="6727" w:type="dxa"/>
            <w:gridSpan w:val="3"/>
          </w:tcPr>
          <w:p w14:paraId="7AD05DB5" w14:textId="77777777" w:rsidR="007A57B7" w:rsidRPr="007A57B7" w:rsidRDefault="007A57B7" w:rsidP="00746818">
            <w:pPr>
              <w:spacing w:line="240" w:lineRule="atLeast"/>
              <w:jc w:val="both"/>
              <w:rPr>
                <w:rFonts w:ascii="Arial" w:hAnsi="Arial" w:cs="Arial"/>
                <w:color w:val="0000FF"/>
                <w:lang w:val="fr-BE"/>
              </w:rPr>
            </w:pPr>
          </w:p>
        </w:tc>
        <w:tc>
          <w:tcPr>
            <w:tcW w:w="289" w:type="dxa"/>
            <w:vAlign w:val="bottom"/>
          </w:tcPr>
          <w:p w14:paraId="26A7DC25" w14:textId="77777777" w:rsidR="007A57B7" w:rsidRPr="00CC063C" w:rsidRDefault="007A57B7" w:rsidP="00746818">
            <w:pPr>
              <w:spacing w:line="240" w:lineRule="atLeast"/>
              <w:jc w:val="both"/>
              <w:rPr>
                <w:rFonts w:ascii="Arial" w:hAnsi="Arial" w:cs="Arial"/>
                <w:color w:val="0000FF"/>
                <w:lang w:val="fr-BE"/>
              </w:rPr>
            </w:pPr>
          </w:p>
        </w:tc>
      </w:tr>
      <w:tr w:rsidR="007A57B7" w:rsidRPr="00CC063C" w14:paraId="1D33D196" w14:textId="77777777" w:rsidTr="005E0599">
        <w:trPr>
          <w:cantSplit/>
        </w:trPr>
        <w:tc>
          <w:tcPr>
            <w:tcW w:w="289" w:type="dxa"/>
          </w:tcPr>
          <w:p w14:paraId="22DD4759" w14:textId="77777777" w:rsidR="007A57B7" w:rsidRPr="00CC063C" w:rsidRDefault="007A57B7" w:rsidP="00746818">
            <w:pPr>
              <w:spacing w:line="240" w:lineRule="atLeast"/>
              <w:jc w:val="both"/>
              <w:rPr>
                <w:rFonts w:ascii="Arial" w:hAnsi="Arial" w:cs="Arial"/>
                <w:color w:val="0000FF"/>
                <w:lang w:val="fr-BE"/>
              </w:rPr>
            </w:pPr>
          </w:p>
        </w:tc>
        <w:tc>
          <w:tcPr>
            <w:tcW w:w="578" w:type="dxa"/>
          </w:tcPr>
          <w:p w14:paraId="1E06D7CF"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0791D5B4"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00C00208" w14:textId="6AA162A7" w:rsidR="007A57B7" w:rsidRPr="00CC063C" w:rsidRDefault="007A57B7" w:rsidP="00746818">
            <w:pPr>
              <w:spacing w:line="240" w:lineRule="atLeast"/>
              <w:jc w:val="both"/>
              <w:rPr>
                <w:rFonts w:ascii="Arial" w:hAnsi="Arial" w:cs="Arial"/>
                <w:color w:val="0000FF"/>
                <w:lang w:val="fr-BE"/>
              </w:rPr>
            </w:pPr>
            <w:r>
              <w:rPr>
                <w:rFonts w:ascii="Arial" w:hAnsi="Arial" w:cs="Arial"/>
                <w:color w:val="0000FF"/>
                <w:lang w:val="fr-BE"/>
              </w:rPr>
              <w:t>101673</w:t>
            </w:r>
          </w:p>
        </w:tc>
        <w:tc>
          <w:tcPr>
            <w:tcW w:w="5472" w:type="dxa"/>
          </w:tcPr>
          <w:p w14:paraId="611AA3C1" w14:textId="048623BD" w:rsidR="007A57B7" w:rsidRPr="00CC063C" w:rsidRDefault="007A57B7" w:rsidP="00746818">
            <w:pPr>
              <w:spacing w:line="240" w:lineRule="atLeast"/>
              <w:jc w:val="both"/>
              <w:rPr>
                <w:rFonts w:ascii="Arial" w:hAnsi="Arial" w:cs="Arial"/>
                <w:color w:val="0000FF"/>
                <w:lang w:val="fr-BE"/>
              </w:rPr>
            </w:pPr>
            <w:r w:rsidRPr="007A57B7">
              <w:rPr>
                <w:rFonts w:ascii="Arial" w:hAnsi="Arial" w:cs="Arial"/>
                <w:color w:val="0000FF"/>
                <w:lang w:val="fr-BE"/>
              </w:rPr>
              <w:t>Consultation vidéo par</w:t>
            </w:r>
            <w:r>
              <w:rPr>
                <w:rFonts w:ascii="Arial" w:hAnsi="Arial" w:cs="Arial"/>
                <w:color w:val="0000FF"/>
                <w:lang w:val="fr-BE"/>
              </w:rPr>
              <w:t xml:space="preserve"> </w:t>
            </w:r>
            <w:r w:rsidRPr="007A57B7">
              <w:rPr>
                <w:rFonts w:ascii="Arial" w:hAnsi="Arial" w:cs="Arial"/>
                <w:color w:val="0000FF"/>
                <w:lang w:val="fr-BE"/>
              </w:rPr>
              <w:t>un</w:t>
            </w:r>
            <w:r>
              <w:rPr>
                <w:rFonts w:ascii="Arial" w:hAnsi="Arial" w:cs="Arial"/>
                <w:color w:val="0000FF"/>
                <w:lang w:val="fr-BE"/>
              </w:rPr>
              <w:t xml:space="preserve"> </w:t>
            </w:r>
            <w:r w:rsidRPr="007A57B7">
              <w:rPr>
                <w:rFonts w:ascii="Arial" w:hAnsi="Arial" w:cs="Arial"/>
                <w:color w:val="0000FF"/>
                <w:lang w:val="fr-BE"/>
              </w:rPr>
              <w:t>médecin</w:t>
            </w:r>
            <w:r>
              <w:rPr>
                <w:rFonts w:ascii="Arial" w:hAnsi="Arial" w:cs="Arial"/>
                <w:color w:val="0000FF"/>
                <w:lang w:val="fr-BE"/>
              </w:rPr>
              <w:t xml:space="preserve"> </w:t>
            </w:r>
            <w:r w:rsidRPr="007A57B7">
              <w:rPr>
                <w:rFonts w:ascii="Arial" w:hAnsi="Arial" w:cs="Arial"/>
                <w:color w:val="0000FF"/>
                <w:lang w:val="fr-BE"/>
              </w:rPr>
              <w:t>généraliste.</w:t>
            </w:r>
          </w:p>
        </w:tc>
        <w:tc>
          <w:tcPr>
            <w:tcW w:w="579" w:type="dxa"/>
            <w:vAlign w:val="bottom"/>
          </w:tcPr>
          <w:p w14:paraId="5608FB74" w14:textId="2915C887" w:rsidR="007A57B7" w:rsidRPr="00CC063C" w:rsidRDefault="007A57B7" w:rsidP="00746818">
            <w:pPr>
              <w:spacing w:line="240" w:lineRule="atLeast"/>
              <w:jc w:val="right"/>
              <w:rPr>
                <w:rFonts w:ascii="Arial" w:hAnsi="Arial" w:cs="Arial"/>
                <w:color w:val="0000FF"/>
                <w:lang w:val="fr-BE"/>
              </w:rPr>
            </w:pPr>
            <w:r>
              <w:rPr>
                <w:rFonts w:ascii="Arial" w:hAnsi="Arial" w:cs="Arial"/>
                <w:color w:val="0000FF"/>
                <w:lang w:val="fr-BE"/>
              </w:rPr>
              <w:t>N</w:t>
            </w:r>
          </w:p>
        </w:tc>
        <w:tc>
          <w:tcPr>
            <w:tcW w:w="676" w:type="dxa"/>
            <w:vAlign w:val="bottom"/>
          </w:tcPr>
          <w:p w14:paraId="31A37C5D" w14:textId="43BAA5BB" w:rsidR="007A57B7" w:rsidRPr="00CC063C" w:rsidRDefault="007A57B7" w:rsidP="00746818">
            <w:pPr>
              <w:spacing w:line="240" w:lineRule="atLeast"/>
              <w:jc w:val="right"/>
              <w:rPr>
                <w:rFonts w:ascii="Arial" w:hAnsi="Arial" w:cs="Arial"/>
                <w:color w:val="0000FF"/>
                <w:lang w:val="fr-BE"/>
              </w:rPr>
            </w:pPr>
            <w:r>
              <w:rPr>
                <w:rFonts w:ascii="Arial" w:hAnsi="Arial" w:cs="Arial"/>
                <w:color w:val="0000FF"/>
                <w:lang w:val="fr-BE"/>
              </w:rPr>
              <w:t>8</w:t>
            </w:r>
          </w:p>
        </w:tc>
        <w:tc>
          <w:tcPr>
            <w:tcW w:w="289" w:type="dxa"/>
            <w:vAlign w:val="bottom"/>
          </w:tcPr>
          <w:p w14:paraId="67E6D2DA" w14:textId="77777777" w:rsidR="007A57B7" w:rsidRPr="00CC063C" w:rsidRDefault="007A57B7" w:rsidP="00746818">
            <w:pPr>
              <w:spacing w:line="240" w:lineRule="atLeast"/>
              <w:jc w:val="both"/>
              <w:rPr>
                <w:rFonts w:ascii="Arial" w:hAnsi="Arial" w:cs="Arial"/>
                <w:color w:val="0000FF"/>
                <w:lang w:val="fr-BE"/>
              </w:rPr>
            </w:pPr>
          </w:p>
        </w:tc>
      </w:tr>
      <w:tr w:rsidR="00746818" w:rsidRPr="00CC063C" w14:paraId="2AB37EF0" w14:textId="77777777" w:rsidTr="005E0599">
        <w:trPr>
          <w:cantSplit/>
        </w:trPr>
        <w:tc>
          <w:tcPr>
            <w:tcW w:w="289" w:type="dxa"/>
          </w:tcPr>
          <w:p w14:paraId="72E6681A"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0C349D77"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5989A6FC"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10D7F9B3" w14:textId="77777777" w:rsidR="00746818" w:rsidRDefault="00746818" w:rsidP="00746818">
            <w:pPr>
              <w:spacing w:line="240" w:lineRule="atLeast"/>
              <w:jc w:val="both"/>
              <w:rPr>
                <w:rFonts w:ascii="Arial" w:hAnsi="Arial" w:cs="Arial"/>
                <w:color w:val="0000FF"/>
                <w:lang w:val="fr-BE"/>
              </w:rPr>
            </w:pPr>
          </w:p>
        </w:tc>
        <w:tc>
          <w:tcPr>
            <w:tcW w:w="5472" w:type="dxa"/>
          </w:tcPr>
          <w:p w14:paraId="48930DEF" w14:textId="77777777" w:rsidR="00746818" w:rsidRPr="007A57B7" w:rsidRDefault="00746818" w:rsidP="00746818">
            <w:pPr>
              <w:spacing w:line="240" w:lineRule="atLeast"/>
              <w:jc w:val="both"/>
              <w:rPr>
                <w:rFonts w:ascii="Arial" w:hAnsi="Arial" w:cs="Arial"/>
                <w:color w:val="0000FF"/>
                <w:lang w:val="fr-BE"/>
              </w:rPr>
            </w:pPr>
          </w:p>
        </w:tc>
        <w:tc>
          <w:tcPr>
            <w:tcW w:w="579" w:type="dxa"/>
            <w:vAlign w:val="bottom"/>
          </w:tcPr>
          <w:p w14:paraId="4C8A75B8" w14:textId="77777777" w:rsidR="00746818" w:rsidRDefault="00746818" w:rsidP="00746818">
            <w:pPr>
              <w:spacing w:line="240" w:lineRule="atLeast"/>
              <w:jc w:val="right"/>
              <w:rPr>
                <w:rFonts w:ascii="Arial" w:hAnsi="Arial" w:cs="Arial"/>
                <w:color w:val="0000FF"/>
                <w:lang w:val="fr-BE"/>
              </w:rPr>
            </w:pPr>
          </w:p>
        </w:tc>
        <w:tc>
          <w:tcPr>
            <w:tcW w:w="676" w:type="dxa"/>
            <w:vAlign w:val="bottom"/>
          </w:tcPr>
          <w:p w14:paraId="76D30342" w14:textId="77777777" w:rsidR="00746818" w:rsidRDefault="00746818" w:rsidP="00746818">
            <w:pPr>
              <w:spacing w:line="240" w:lineRule="atLeast"/>
              <w:jc w:val="right"/>
              <w:rPr>
                <w:rFonts w:ascii="Arial" w:hAnsi="Arial" w:cs="Arial"/>
                <w:color w:val="0000FF"/>
                <w:lang w:val="fr-BE"/>
              </w:rPr>
            </w:pPr>
          </w:p>
        </w:tc>
        <w:tc>
          <w:tcPr>
            <w:tcW w:w="289" w:type="dxa"/>
            <w:vAlign w:val="bottom"/>
          </w:tcPr>
          <w:p w14:paraId="1830FF01" w14:textId="77777777" w:rsidR="00746818" w:rsidRPr="00CC063C" w:rsidRDefault="00746818" w:rsidP="00746818">
            <w:pPr>
              <w:spacing w:line="240" w:lineRule="atLeast"/>
              <w:jc w:val="both"/>
              <w:rPr>
                <w:rFonts w:ascii="Arial" w:hAnsi="Arial" w:cs="Arial"/>
                <w:color w:val="0000FF"/>
                <w:lang w:val="fr-BE"/>
              </w:rPr>
            </w:pPr>
          </w:p>
        </w:tc>
      </w:tr>
      <w:tr w:rsidR="007A57B7" w:rsidRPr="00CC063C" w14:paraId="1DA15EF1" w14:textId="77777777" w:rsidTr="005E0599">
        <w:trPr>
          <w:cantSplit/>
        </w:trPr>
        <w:tc>
          <w:tcPr>
            <w:tcW w:w="289" w:type="dxa"/>
          </w:tcPr>
          <w:p w14:paraId="03F6F1AA" w14:textId="6C6152B8" w:rsidR="007A57B7" w:rsidRPr="00CC063C" w:rsidRDefault="007A57B7" w:rsidP="00746818">
            <w:pPr>
              <w:spacing w:line="240" w:lineRule="atLeast"/>
              <w:jc w:val="both"/>
              <w:rPr>
                <w:rFonts w:ascii="Arial" w:hAnsi="Arial" w:cs="Arial"/>
                <w:color w:val="0000FF"/>
                <w:lang w:val="fr-BE"/>
              </w:rPr>
            </w:pPr>
          </w:p>
        </w:tc>
        <w:tc>
          <w:tcPr>
            <w:tcW w:w="578" w:type="dxa"/>
          </w:tcPr>
          <w:p w14:paraId="33A1CB78"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610783B9" w14:textId="578CAD5C" w:rsidR="007A57B7" w:rsidRPr="00CC063C" w:rsidRDefault="007A57B7" w:rsidP="00746818">
            <w:pPr>
              <w:spacing w:line="240" w:lineRule="atLeast"/>
              <w:jc w:val="both"/>
              <w:rPr>
                <w:rFonts w:ascii="Arial" w:hAnsi="Arial" w:cs="Arial"/>
                <w:color w:val="0000FF"/>
                <w:lang w:val="fr-BE"/>
              </w:rPr>
            </w:pPr>
          </w:p>
        </w:tc>
        <w:tc>
          <w:tcPr>
            <w:tcW w:w="862" w:type="dxa"/>
          </w:tcPr>
          <w:p w14:paraId="785534D5" w14:textId="715AF01F" w:rsidR="007A57B7" w:rsidRPr="00CC063C" w:rsidRDefault="007A57B7" w:rsidP="00746818">
            <w:pPr>
              <w:spacing w:line="240" w:lineRule="atLeast"/>
              <w:jc w:val="both"/>
              <w:rPr>
                <w:rFonts w:ascii="Arial" w:hAnsi="Arial" w:cs="Arial"/>
                <w:color w:val="0000FF"/>
                <w:lang w:val="fr-BE"/>
              </w:rPr>
            </w:pPr>
            <w:r>
              <w:rPr>
                <w:rFonts w:ascii="Arial" w:hAnsi="Arial" w:cs="Arial"/>
                <w:color w:val="0000FF"/>
                <w:lang w:val="fr-BE"/>
              </w:rPr>
              <w:t>101695</w:t>
            </w:r>
          </w:p>
        </w:tc>
        <w:tc>
          <w:tcPr>
            <w:tcW w:w="5472" w:type="dxa"/>
          </w:tcPr>
          <w:p w14:paraId="77D8CD68" w14:textId="1B141473" w:rsidR="007A57B7" w:rsidRPr="00CC063C" w:rsidRDefault="007A57B7" w:rsidP="00746818">
            <w:pPr>
              <w:spacing w:line="240" w:lineRule="atLeast"/>
              <w:jc w:val="both"/>
              <w:rPr>
                <w:rFonts w:ascii="Arial" w:hAnsi="Arial" w:cs="Arial"/>
                <w:color w:val="0000FF"/>
                <w:lang w:val="fr-BE"/>
              </w:rPr>
            </w:pPr>
            <w:r w:rsidRPr="007A57B7">
              <w:rPr>
                <w:rFonts w:ascii="Arial" w:hAnsi="Arial" w:cs="Arial"/>
                <w:color w:val="0000FF"/>
                <w:lang w:val="fr-BE"/>
              </w:rPr>
              <w:t>Consultation vidéo par</w:t>
            </w:r>
            <w:r>
              <w:rPr>
                <w:rFonts w:ascii="Arial" w:hAnsi="Arial" w:cs="Arial"/>
                <w:color w:val="0000FF"/>
                <w:lang w:val="fr-BE"/>
              </w:rPr>
              <w:t xml:space="preserve"> </w:t>
            </w:r>
            <w:r w:rsidRPr="007A57B7">
              <w:rPr>
                <w:rFonts w:ascii="Arial" w:hAnsi="Arial" w:cs="Arial"/>
                <w:color w:val="0000FF"/>
                <w:lang w:val="fr-BE"/>
              </w:rPr>
              <w:t>un</w:t>
            </w:r>
            <w:r>
              <w:rPr>
                <w:rFonts w:ascii="Arial" w:hAnsi="Arial" w:cs="Arial"/>
                <w:color w:val="0000FF"/>
                <w:lang w:val="fr-BE"/>
              </w:rPr>
              <w:t xml:space="preserve"> </w:t>
            </w:r>
            <w:r w:rsidRPr="007A57B7">
              <w:rPr>
                <w:rFonts w:ascii="Arial" w:hAnsi="Arial" w:cs="Arial"/>
                <w:color w:val="0000FF"/>
                <w:lang w:val="fr-BE"/>
              </w:rPr>
              <w:t>médecin</w:t>
            </w:r>
            <w:r>
              <w:rPr>
                <w:rFonts w:ascii="Arial" w:hAnsi="Arial" w:cs="Arial"/>
                <w:color w:val="0000FF"/>
                <w:lang w:val="fr-BE"/>
              </w:rPr>
              <w:t xml:space="preserve"> spécialiste</w:t>
            </w:r>
            <w:r w:rsidRPr="007A57B7">
              <w:rPr>
                <w:rFonts w:ascii="Arial" w:hAnsi="Arial" w:cs="Arial"/>
                <w:color w:val="0000FF"/>
                <w:lang w:val="fr-BE"/>
              </w:rPr>
              <w:t>.</w:t>
            </w:r>
          </w:p>
        </w:tc>
        <w:tc>
          <w:tcPr>
            <w:tcW w:w="579" w:type="dxa"/>
            <w:vAlign w:val="bottom"/>
          </w:tcPr>
          <w:p w14:paraId="534CFCB3" w14:textId="3E15AE41" w:rsidR="007A57B7" w:rsidRPr="00CC063C" w:rsidRDefault="007A57B7" w:rsidP="00746818">
            <w:pPr>
              <w:spacing w:line="240" w:lineRule="atLeast"/>
              <w:jc w:val="right"/>
              <w:rPr>
                <w:rFonts w:ascii="Arial" w:hAnsi="Arial" w:cs="Arial"/>
                <w:color w:val="0000FF"/>
                <w:lang w:val="fr-BE"/>
              </w:rPr>
            </w:pPr>
            <w:r>
              <w:rPr>
                <w:rFonts w:ascii="Arial" w:hAnsi="Arial" w:cs="Arial"/>
                <w:color w:val="0000FF"/>
                <w:lang w:val="fr-BE"/>
              </w:rPr>
              <w:t>N</w:t>
            </w:r>
          </w:p>
        </w:tc>
        <w:tc>
          <w:tcPr>
            <w:tcW w:w="676" w:type="dxa"/>
            <w:vAlign w:val="bottom"/>
          </w:tcPr>
          <w:p w14:paraId="4B874AD9" w14:textId="5F836973" w:rsidR="007A57B7" w:rsidRPr="00CC063C" w:rsidRDefault="007A57B7" w:rsidP="00746818">
            <w:pPr>
              <w:spacing w:line="240" w:lineRule="atLeast"/>
              <w:jc w:val="right"/>
              <w:rPr>
                <w:rFonts w:ascii="Arial" w:hAnsi="Arial" w:cs="Arial"/>
                <w:color w:val="0000FF"/>
                <w:lang w:val="fr-BE"/>
              </w:rPr>
            </w:pPr>
            <w:r>
              <w:rPr>
                <w:rFonts w:ascii="Arial" w:hAnsi="Arial" w:cs="Arial"/>
                <w:color w:val="0000FF"/>
                <w:lang w:val="fr-BE"/>
              </w:rPr>
              <w:t>8</w:t>
            </w:r>
          </w:p>
        </w:tc>
        <w:tc>
          <w:tcPr>
            <w:tcW w:w="289" w:type="dxa"/>
            <w:vAlign w:val="bottom"/>
          </w:tcPr>
          <w:p w14:paraId="204F4F49" w14:textId="77777777" w:rsidR="007A57B7" w:rsidRPr="00CC063C" w:rsidRDefault="007A57B7" w:rsidP="00746818">
            <w:pPr>
              <w:spacing w:line="240" w:lineRule="atLeast"/>
              <w:jc w:val="both"/>
              <w:rPr>
                <w:rFonts w:ascii="Arial" w:hAnsi="Arial" w:cs="Arial"/>
                <w:color w:val="0000FF"/>
                <w:lang w:val="fr-BE"/>
              </w:rPr>
            </w:pPr>
          </w:p>
        </w:tc>
      </w:tr>
      <w:tr w:rsidR="007A57B7" w:rsidRPr="00CC063C" w14:paraId="1465B91A" w14:textId="77777777" w:rsidTr="005E0599">
        <w:trPr>
          <w:cantSplit/>
        </w:trPr>
        <w:tc>
          <w:tcPr>
            <w:tcW w:w="289" w:type="dxa"/>
          </w:tcPr>
          <w:p w14:paraId="52C3F899" w14:textId="77777777" w:rsidR="007A57B7" w:rsidRPr="00CC063C" w:rsidRDefault="007A57B7" w:rsidP="00746818">
            <w:pPr>
              <w:spacing w:line="240" w:lineRule="atLeast"/>
              <w:jc w:val="both"/>
              <w:rPr>
                <w:rFonts w:ascii="Arial" w:hAnsi="Arial" w:cs="Arial"/>
                <w:color w:val="0000FF"/>
                <w:lang w:val="fr-BE"/>
              </w:rPr>
            </w:pPr>
          </w:p>
        </w:tc>
        <w:tc>
          <w:tcPr>
            <w:tcW w:w="578" w:type="dxa"/>
          </w:tcPr>
          <w:p w14:paraId="4324F680"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7C115C12"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41061AFF" w14:textId="77777777" w:rsidR="007A57B7" w:rsidRPr="00CC063C" w:rsidRDefault="007A57B7" w:rsidP="00746818">
            <w:pPr>
              <w:spacing w:line="240" w:lineRule="atLeast"/>
              <w:jc w:val="both"/>
              <w:rPr>
                <w:rFonts w:ascii="Arial" w:hAnsi="Arial" w:cs="Arial"/>
                <w:color w:val="0000FF"/>
                <w:lang w:val="fr-BE"/>
              </w:rPr>
            </w:pPr>
          </w:p>
        </w:tc>
        <w:tc>
          <w:tcPr>
            <w:tcW w:w="5472" w:type="dxa"/>
          </w:tcPr>
          <w:p w14:paraId="2246773D" w14:textId="77777777" w:rsidR="007A57B7" w:rsidRPr="00CC063C" w:rsidRDefault="007A57B7" w:rsidP="00746818">
            <w:pPr>
              <w:spacing w:line="240" w:lineRule="atLeast"/>
              <w:jc w:val="both"/>
              <w:rPr>
                <w:rFonts w:ascii="Arial" w:hAnsi="Arial" w:cs="Arial"/>
                <w:color w:val="0000FF"/>
                <w:lang w:val="fr-BE"/>
              </w:rPr>
            </w:pPr>
          </w:p>
        </w:tc>
        <w:tc>
          <w:tcPr>
            <w:tcW w:w="579" w:type="dxa"/>
            <w:vAlign w:val="bottom"/>
          </w:tcPr>
          <w:p w14:paraId="04592765" w14:textId="77777777" w:rsidR="007A57B7" w:rsidRPr="00CC063C" w:rsidRDefault="007A57B7" w:rsidP="00746818">
            <w:pPr>
              <w:spacing w:line="240" w:lineRule="atLeast"/>
              <w:jc w:val="both"/>
              <w:rPr>
                <w:rFonts w:ascii="Arial" w:hAnsi="Arial" w:cs="Arial"/>
                <w:color w:val="0000FF"/>
                <w:lang w:val="fr-BE"/>
              </w:rPr>
            </w:pPr>
          </w:p>
        </w:tc>
        <w:tc>
          <w:tcPr>
            <w:tcW w:w="676" w:type="dxa"/>
            <w:vAlign w:val="bottom"/>
          </w:tcPr>
          <w:p w14:paraId="6B490510" w14:textId="77777777" w:rsidR="007A57B7" w:rsidRPr="00CC063C" w:rsidRDefault="007A57B7" w:rsidP="00746818">
            <w:pPr>
              <w:spacing w:line="240" w:lineRule="atLeast"/>
              <w:jc w:val="both"/>
              <w:rPr>
                <w:rFonts w:ascii="Arial" w:hAnsi="Arial" w:cs="Arial"/>
                <w:color w:val="0000FF"/>
                <w:lang w:val="fr-BE"/>
              </w:rPr>
            </w:pPr>
          </w:p>
        </w:tc>
        <w:tc>
          <w:tcPr>
            <w:tcW w:w="289" w:type="dxa"/>
            <w:vAlign w:val="bottom"/>
          </w:tcPr>
          <w:p w14:paraId="6B541991" w14:textId="77777777" w:rsidR="007A57B7" w:rsidRPr="00CC063C" w:rsidRDefault="007A57B7" w:rsidP="00746818">
            <w:pPr>
              <w:spacing w:line="240" w:lineRule="atLeast"/>
              <w:jc w:val="both"/>
              <w:rPr>
                <w:rFonts w:ascii="Arial" w:hAnsi="Arial" w:cs="Arial"/>
                <w:color w:val="0000FF"/>
                <w:lang w:val="fr-BE"/>
              </w:rPr>
            </w:pPr>
          </w:p>
        </w:tc>
      </w:tr>
      <w:tr w:rsidR="00A853DF" w:rsidRPr="00CC063C" w14:paraId="1DB8C277" w14:textId="77777777" w:rsidTr="00F838DA">
        <w:trPr>
          <w:cantSplit/>
        </w:trPr>
        <w:tc>
          <w:tcPr>
            <w:tcW w:w="289" w:type="dxa"/>
          </w:tcPr>
          <w:p w14:paraId="2C139738"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069D1969"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53E4915B"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02A94374" w14:textId="396D766C" w:rsidR="00A853DF" w:rsidRPr="00CC063C" w:rsidRDefault="00A853DF" w:rsidP="00746818">
            <w:pPr>
              <w:spacing w:line="240" w:lineRule="atLeast"/>
              <w:jc w:val="both"/>
              <w:rPr>
                <w:rFonts w:ascii="Arial" w:hAnsi="Arial" w:cs="Arial"/>
                <w:color w:val="0000FF"/>
                <w:lang w:val="fr-BE"/>
              </w:rPr>
            </w:pPr>
            <w:r>
              <w:rPr>
                <w:rFonts w:ascii="Arial" w:hAnsi="Arial" w:cs="Arial"/>
                <w:color w:val="0000FF"/>
                <w:lang w:val="fr-BE"/>
              </w:rPr>
              <w:t>101710</w:t>
            </w:r>
          </w:p>
        </w:tc>
        <w:tc>
          <w:tcPr>
            <w:tcW w:w="5472" w:type="dxa"/>
          </w:tcPr>
          <w:p w14:paraId="328D6221" w14:textId="2231E8E1" w:rsidR="00A853DF" w:rsidRPr="00CC063C" w:rsidRDefault="00A853DF" w:rsidP="00746818">
            <w:pPr>
              <w:spacing w:line="240" w:lineRule="atLeast"/>
              <w:jc w:val="both"/>
              <w:rPr>
                <w:rFonts w:ascii="Arial" w:hAnsi="Arial" w:cs="Arial"/>
                <w:color w:val="0000FF"/>
                <w:lang w:val="fr-BE"/>
              </w:rPr>
            </w:pPr>
            <w:r w:rsidRPr="007A57B7">
              <w:rPr>
                <w:rFonts w:ascii="Arial" w:hAnsi="Arial" w:cs="Arial"/>
                <w:color w:val="0000FF"/>
                <w:lang w:val="fr-BE"/>
              </w:rPr>
              <w:t>Consultation vidéo par</w:t>
            </w:r>
            <w:r>
              <w:rPr>
                <w:rFonts w:ascii="Arial" w:hAnsi="Arial" w:cs="Arial"/>
                <w:color w:val="0000FF"/>
                <w:lang w:val="fr-BE"/>
              </w:rPr>
              <w:t xml:space="preserve"> </w:t>
            </w:r>
            <w:r w:rsidRPr="007A57B7">
              <w:rPr>
                <w:rFonts w:ascii="Arial" w:hAnsi="Arial" w:cs="Arial"/>
                <w:color w:val="0000FF"/>
                <w:lang w:val="fr-BE"/>
              </w:rPr>
              <w:t>un</w:t>
            </w:r>
            <w:r>
              <w:rPr>
                <w:rFonts w:ascii="Arial" w:hAnsi="Arial" w:cs="Arial"/>
                <w:color w:val="0000FF"/>
                <w:lang w:val="fr-BE"/>
              </w:rPr>
              <w:t xml:space="preserve"> </w:t>
            </w:r>
            <w:r w:rsidRPr="007A57B7">
              <w:rPr>
                <w:rFonts w:ascii="Arial" w:hAnsi="Arial" w:cs="Arial"/>
                <w:color w:val="0000FF"/>
                <w:lang w:val="fr-BE"/>
              </w:rPr>
              <w:t>médecin</w:t>
            </w:r>
            <w:r>
              <w:rPr>
                <w:rFonts w:ascii="Arial" w:hAnsi="Arial" w:cs="Arial"/>
                <w:color w:val="0000FF"/>
                <w:lang w:val="fr-BE"/>
              </w:rPr>
              <w:t xml:space="preserve"> </w:t>
            </w:r>
            <w:r w:rsidRPr="00A853DF">
              <w:rPr>
                <w:rFonts w:ascii="Arial" w:hAnsi="Arial" w:cs="Arial"/>
                <w:color w:val="0000FF"/>
                <w:lang w:val="fr-BE"/>
              </w:rPr>
              <w:t>généraliste sur base de droits acquis ou par un titulaire d’ un diplôme de médecin.</w:t>
            </w:r>
          </w:p>
        </w:tc>
        <w:tc>
          <w:tcPr>
            <w:tcW w:w="579" w:type="dxa"/>
            <w:vAlign w:val="bottom"/>
          </w:tcPr>
          <w:p w14:paraId="74FA4D2D" w14:textId="77777777" w:rsidR="00A853DF" w:rsidRPr="00CC063C" w:rsidRDefault="00A853DF" w:rsidP="00746818">
            <w:pPr>
              <w:spacing w:line="240" w:lineRule="atLeast"/>
              <w:jc w:val="right"/>
              <w:rPr>
                <w:rFonts w:ascii="Arial" w:hAnsi="Arial" w:cs="Arial"/>
                <w:color w:val="0000FF"/>
                <w:lang w:val="fr-BE"/>
              </w:rPr>
            </w:pPr>
            <w:r>
              <w:rPr>
                <w:rFonts w:ascii="Arial" w:hAnsi="Arial" w:cs="Arial"/>
                <w:color w:val="0000FF"/>
                <w:lang w:val="fr-BE"/>
              </w:rPr>
              <w:t>N</w:t>
            </w:r>
          </w:p>
        </w:tc>
        <w:tc>
          <w:tcPr>
            <w:tcW w:w="676" w:type="dxa"/>
            <w:vAlign w:val="bottom"/>
          </w:tcPr>
          <w:p w14:paraId="416FA93D" w14:textId="2D2A9E87" w:rsidR="00A853DF" w:rsidRPr="00CC063C" w:rsidRDefault="00A853DF" w:rsidP="00746818">
            <w:pPr>
              <w:spacing w:line="240" w:lineRule="atLeast"/>
              <w:jc w:val="right"/>
              <w:rPr>
                <w:rFonts w:ascii="Arial" w:hAnsi="Arial" w:cs="Arial"/>
                <w:color w:val="0000FF"/>
                <w:lang w:val="fr-BE"/>
              </w:rPr>
            </w:pPr>
            <w:r>
              <w:rPr>
                <w:rFonts w:ascii="Arial" w:hAnsi="Arial" w:cs="Arial"/>
                <w:color w:val="0000FF"/>
                <w:lang w:val="fr-BE"/>
              </w:rPr>
              <w:t>5</w:t>
            </w:r>
          </w:p>
        </w:tc>
        <w:tc>
          <w:tcPr>
            <w:tcW w:w="289" w:type="dxa"/>
            <w:vAlign w:val="bottom"/>
          </w:tcPr>
          <w:p w14:paraId="73BC6698" w14:textId="77777777" w:rsidR="00A853DF" w:rsidRPr="00CC063C" w:rsidRDefault="00A853DF" w:rsidP="00746818">
            <w:pPr>
              <w:spacing w:line="240" w:lineRule="atLeast"/>
              <w:jc w:val="both"/>
              <w:rPr>
                <w:rFonts w:ascii="Arial" w:hAnsi="Arial" w:cs="Arial"/>
                <w:color w:val="0000FF"/>
                <w:lang w:val="fr-BE"/>
              </w:rPr>
            </w:pPr>
          </w:p>
        </w:tc>
      </w:tr>
      <w:tr w:rsidR="007A57B7" w:rsidRPr="00CC063C" w14:paraId="6F2C1CC8" w14:textId="77777777" w:rsidTr="005E0599">
        <w:trPr>
          <w:cantSplit/>
        </w:trPr>
        <w:tc>
          <w:tcPr>
            <w:tcW w:w="289" w:type="dxa"/>
          </w:tcPr>
          <w:p w14:paraId="40CADC23" w14:textId="77777777" w:rsidR="007A57B7" w:rsidRPr="00CC063C" w:rsidRDefault="007A57B7" w:rsidP="00746818">
            <w:pPr>
              <w:spacing w:line="240" w:lineRule="atLeast"/>
              <w:jc w:val="both"/>
              <w:rPr>
                <w:rFonts w:ascii="Arial" w:hAnsi="Arial" w:cs="Arial"/>
                <w:color w:val="0000FF"/>
                <w:lang w:val="fr-BE"/>
              </w:rPr>
            </w:pPr>
          </w:p>
        </w:tc>
        <w:tc>
          <w:tcPr>
            <w:tcW w:w="578" w:type="dxa"/>
          </w:tcPr>
          <w:p w14:paraId="416BF92A"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6642A0EA"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252416FD" w14:textId="77777777" w:rsidR="007A57B7" w:rsidRPr="00CC063C" w:rsidRDefault="007A57B7" w:rsidP="00746818">
            <w:pPr>
              <w:spacing w:line="240" w:lineRule="atLeast"/>
              <w:jc w:val="both"/>
              <w:rPr>
                <w:rFonts w:ascii="Arial" w:hAnsi="Arial" w:cs="Arial"/>
                <w:color w:val="0000FF"/>
                <w:lang w:val="fr-BE"/>
              </w:rPr>
            </w:pPr>
          </w:p>
        </w:tc>
        <w:tc>
          <w:tcPr>
            <w:tcW w:w="5472" w:type="dxa"/>
          </w:tcPr>
          <w:p w14:paraId="7492A38D" w14:textId="77777777" w:rsidR="007A57B7" w:rsidRPr="00CC063C" w:rsidRDefault="007A57B7" w:rsidP="00746818">
            <w:pPr>
              <w:spacing w:line="240" w:lineRule="atLeast"/>
              <w:jc w:val="both"/>
              <w:rPr>
                <w:rFonts w:ascii="Arial" w:hAnsi="Arial" w:cs="Arial"/>
                <w:color w:val="0000FF"/>
                <w:lang w:val="fr-BE"/>
              </w:rPr>
            </w:pPr>
          </w:p>
        </w:tc>
        <w:tc>
          <w:tcPr>
            <w:tcW w:w="579" w:type="dxa"/>
            <w:vAlign w:val="bottom"/>
          </w:tcPr>
          <w:p w14:paraId="3899488A" w14:textId="77777777" w:rsidR="007A57B7" w:rsidRPr="00CC063C" w:rsidRDefault="007A57B7" w:rsidP="00746818">
            <w:pPr>
              <w:spacing w:line="240" w:lineRule="atLeast"/>
              <w:jc w:val="both"/>
              <w:rPr>
                <w:rFonts w:ascii="Arial" w:hAnsi="Arial" w:cs="Arial"/>
                <w:color w:val="0000FF"/>
                <w:lang w:val="fr-BE"/>
              </w:rPr>
            </w:pPr>
          </w:p>
        </w:tc>
        <w:tc>
          <w:tcPr>
            <w:tcW w:w="676" w:type="dxa"/>
            <w:vAlign w:val="bottom"/>
          </w:tcPr>
          <w:p w14:paraId="6B80BAC2" w14:textId="77777777" w:rsidR="007A57B7" w:rsidRPr="00CC063C" w:rsidRDefault="007A57B7" w:rsidP="00746818">
            <w:pPr>
              <w:spacing w:line="240" w:lineRule="atLeast"/>
              <w:jc w:val="both"/>
              <w:rPr>
                <w:rFonts w:ascii="Arial" w:hAnsi="Arial" w:cs="Arial"/>
                <w:color w:val="0000FF"/>
                <w:lang w:val="fr-BE"/>
              </w:rPr>
            </w:pPr>
          </w:p>
        </w:tc>
        <w:tc>
          <w:tcPr>
            <w:tcW w:w="289" w:type="dxa"/>
            <w:vAlign w:val="bottom"/>
          </w:tcPr>
          <w:p w14:paraId="4489A282" w14:textId="77777777" w:rsidR="007A57B7" w:rsidRPr="00CC063C" w:rsidRDefault="007A57B7" w:rsidP="00746818">
            <w:pPr>
              <w:spacing w:line="240" w:lineRule="atLeast"/>
              <w:jc w:val="both"/>
              <w:rPr>
                <w:rFonts w:ascii="Arial" w:hAnsi="Arial" w:cs="Arial"/>
                <w:color w:val="0000FF"/>
                <w:lang w:val="fr-BE"/>
              </w:rPr>
            </w:pPr>
          </w:p>
        </w:tc>
      </w:tr>
      <w:tr w:rsidR="00A853DF" w:rsidRPr="00CC063C" w14:paraId="756D1CF8" w14:textId="77777777" w:rsidTr="00F838DA">
        <w:trPr>
          <w:cantSplit/>
        </w:trPr>
        <w:tc>
          <w:tcPr>
            <w:tcW w:w="289" w:type="dxa"/>
          </w:tcPr>
          <w:p w14:paraId="170C612C"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50F88A8F"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69E864EA"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13746477" w14:textId="102DF5D6" w:rsidR="00A853DF" w:rsidRPr="00CC063C" w:rsidRDefault="00A853DF" w:rsidP="00746818">
            <w:pPr>
              <w:spacing w:line="240" w:lineRule="atLeast"/>
              <w:jc w:val="both"/>
              <w:rPr>
                <w:rFonts w:ascii="Arial" w:hAnsi="Arial" w:cs="Arial"/>
                <w:color w:val="0000FF"/>
                <w:lang w:val="fr-BE"/>
              </w:rPr>
            </w:pPr>
            <w:r>
              <w:rPr>
                <w:rFonts w:ascii="Arial" w:hAnsi="Arial" w:cs="Arial"/>
                <w:color w:val="0000FF"/>
                <w:lang w:val="fr-BE"/>
              </w:rPr>
              <w:t>101732</w:t>
            </w:r>
          </w:p>
        </w:tc>
        <w:tc>
          <w:tcPr>
            <w:tcW w:w="5472" w:type="dxa"/>
          </w:tcPr>
          <w:p w14:paraId="733EDB94" w14:textId="3591BFCB" w:rsidR="00A853DF" w:rsidRPr="00CC063C" w:rsidRDefault="00A853DF" w:rsidP="00746818">
            <w:pPr>
              <w:spacing w:line="240" w:lineRule="atLeast"/>
              <w:jc w:val="both"/>
              <w:rPr>
                <w:rFonts w:ascii="Arial" w:hAnsi="Arial" w:cs="Arial"/>
                <w:color w:val="0000FF"/>
                <w:lang w:val="fr-BE"/>
              </w:rPr>
            </w:pPr>
            <w:r w:rsidRPr="007A57B7">
              <w:rPr>
                <w:rFonts w:ascii="Arial" w:hAnsi="Arial" w:cs="Arial"/>
                <w:color w:val="0000FF"/>
                <w:lang w:val="fr-BE"/>
              </w:rPr>
              <w:t xml:space="preserve">Consultation </w:t>
            </w:r>
            <w:r w:rsidRPr="00A853DF">
              <w:rPr>
                <w:rFonts w:ascii="Arial" w:hAnsi="Arial" w:cs="Arial"/>
                <w:color w:val="0000FF"/>
                <w:lang w:val="fr-BE"/>
              </w:rPr>
              <w:t>téléphonique par un médecin.</w:t>
            </w:r>
          </w:p>
        </w:tc>
        <w:tc>
          <w:tcPr>
            <w:tcW w:w="579" w:type="dxa"/>
            <w:vAlign w:val="bottom"/>
          </w:tcPr>
          <w:p w14:paraId="4D7ABF5D" w14:textId="77777777" w:rsidR="00A853DF" w:rsidRPr="00CC063C" w:rsidRDefault="00A853DF" w:rsidP="00746818">
            <w:pPr>
              <w:spacing w:line="240" w:lineRule="atLeast"/>
              <w:jc w:val="right"/>
              <w:rPr>
                <w:rFonts w:ascii="Arial" w:hAnsi="Arial" w:cs="Arial"/>
                <w:color w:val="0000FF"/>
                <w:lang w:val="fr-BE"/>
              </w:rPr>
            </w:pPr>
            <w:r>
              <w:rPr>
                <w:rFonts w:ascii="Arial" w:hAnsi="Arial" w:cs="Arial"/>
                <w:color w:val="0000FF"/>
                <w:lang w:val="fr-BE"/>
              </w:rPr>
              <w:t>N</w:t>
            </w:r>
          </w:p>
        </w:tc>
        <w:tc>
          <w:tcPr>
            <w:tcW w:w="676" w:type="dxa"/>
            <w:vAlign w:val="bottom"/>
          </w:tcPr>
          <w:p w14:paraId="790C43B3" w14:textId="11276BEA" w:rsidR="00A853DF" w:rsidRPr="00CC063C" w:rsidRDefault="00A853DF" w:rsidP="00746818">
            <w:pPr>
              <w:spacing w:line="240" w:lineRule="atLeast"/>
              <w:jc w:val="right"/>
              <w:rPr>
                <w:rFonts w:ascii="Arial" w:hAnsi="Arial" w:cs="Arial"/>
                <w:color w:val="0000FF"/>
                <w:lang w:val="fr-BE"/>
              </w:rPr>
            </w:pPr>
            <w:r>
              <w:rPr>
                <w:rFonts w:ascii="Arial" w:hAnsi="Arial" w:cs="Arial"/>
                <w:color w:val="0000FF"/>
                <w:lang w:val="fr-BE"/>
              </w:rPr>
              <w:t>3,6</w:t>
            </w:r>
          </w:p>
        </w:tc>
        <w:tc>
          <w:tcPr>
            <w:tcW w:w="289" w:type="dxa"/>
            <w:vAlign w:val="bottom"/>
          </w:tcPr>
          <w:p w14:paraId="668E1FF6" w14:textId="77777777" w:rsidR="00A853DF" w:rsidRPr="00CC063C" w:rsidRDefault="00A853DF" w:rsidP="00746818">
            <w:pPr>
              <w:spacing w:line="240" w:lineRule="atLeast"/>
              <w:jc w:val="both"/>
              <w:rPr>
                <w:rFonts w:ascii="Arial" w:hAnsi="Arial" w:cs="Arial"/>
                <w:color w:val="0000FF"/>
                <w:lang w:val="fr-BE"/>
              </w:rPr>
            </w:pPr>
          </w:p>
        </w:tc>
      </w:tr>
      <w:tr w:rsidR="00A853DF" w:rsidRPr="00CC063C" w14:paraId="5D903C93" w14:textId="77777777" w:rsidTr="005E0599">
        <w:trPr>
          <w:cantSplit/>
        </w:trPr>
        <w:tc>
          <w:tcPr>
            <w:tcW w:w="289" w:type="dxa"/>
          </w:tcPr>
          <w:p w14:paraId="0A4A304F"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5B2BFCA5"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41883DC1"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22B5D99A"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35699D2C" w14:textId="77777777" w:rsidR="00A853DF" w:rsidRPr="00CC063C" w:rsidRDefault="00A853DF" w:rsidP="00746818">
            <w:pPr>
              <w:spacing w:line="240" w:lineRule="atLeast"/>
              <w:jc w:val="both"/>
              <w:rPr>
                <w:rFonts w:ascii="Arial" w:hAnsi="Arial" w:cs="Arial"/>
                <w:color w:val="0000FF"/>
                <w:lang w:val="fr-FR"/>
              </w:rPr>
            </w:pPr>
          </w:p>
        </w:tc>
        <w:tc>
          <w:tcPr>
            <w:tcW w:w="289" w:type="dxa"/>
            <w:vAlign w:val="bottom"/>
          </w:tcPr>
          <w:p w14:paraId="2FBF6B9D" w14:textId="77777777" w:rsidR="00A853DF" w:rsidRPr="00CC063C" w:rsidRDefault="00A853DF" w:rsidP="00746818">
            <w:pPr>
              <w:spacing w:line="240" w:lineRule="atLeast"/>
              <w:jc w:val="both"/>
              <w:rPr>
                <w:rFonts w:ascii="Arial" w:hAnsi="Arial" w:cs="Arial"/>
                <w:color w:val="0000FF"/>
                <w:lang w:val="fr-BE"/>
              </w:rPr>
            </w:pPr>
          </w:p>
        </w:tc>
      </w:tr>
      <w:tr w:rsidR="007A57B7" w:rsidRPr="00CC063C" w14:paraId="50B86744" w14:textId="77777777" w:rsidTr="005E0599">
        <w:trPr>
          <w:cantSplit/>
        </w:trPr>
        <w:tc>
          <w:tcPr>
            <w:tcW w:w="289" w:type="dxa"/>
          </w:tcPr>
          <w:p w14:paraId="0A591068" w14:textId="77777777" w:rsidR="007A57B7" w:rsidRPr="00CC063C" w:rsidRDefault="007A57B7" w:rsidP="00746818">
            <w:pPr>
              <w:spacing w:line="240" w:lineRule="atLeast"/>
              <w:jc w:val="both"/>
              <w:rPr>
                <w:rFonts w:ascii="Arial" w:hAnsi="Arial" w:cs="Arial"/>
                <w:color w:val="0000FF"/>
                <w:lang w:val="fr-BE"/>
              </w:rPr>
            </w:pPr>
          </w:p>
        </w:tc>
        <w:tc>
          <w:tcPr>
            <w:tcW w:w="578" w:type="dxa"/>
          </w:tcPr>
          <w:p w14:paraId="15D7210D"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791BBD32"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38362053" w14:textId="77777777" w:rsidR="007A57B7" w:rsidRPr="00CC063C" w:rsidRDefault="007A57B7" w:rsidP="00746818">
            <w:pPr>
              <w:spacing w:line="240" w:lineRule="atLeast"/>
              <w:jc w:val="both"/>
              <w:rPr>
                <w:rFonts w:ascii="Arial" w:hAnsi="Arial" w:cs="Arial"/>
                <w:color w:val="0000FF"/>
                <w:lang w:val="fr-BE"/>
              </w:rPr>
            </w:pPr>
          </w:p>
        </w:tc>
        <w:tc>
          <w:tcPr>
            <w:tcW w:w="6727" w:type="dxa"/>
            <w:gridSpan w:val="3"/>
          </w:tcPr>
          <w:p w14:paraId="0F82DF0E" w14:textId="252B41DF" w:rsidR="007A57B7" w:rsidRPr="00CC063C" w:rsidRDefault="00A853DF" w:rsidP="00746818">
            <w:pPr>
              <w:spacing w:line="240" w:lineRule="atLeast"/>
              <w:jc w:val="both"/>
              <w:rPr>
                <w:rFonts w:ascii="Arial" w:hAnsi="Arial" w:cs="Arial"/>
                <w:color w:val="0000FF"/>
                <w:lang w:val="fr-FR"/>
              </w:rPr>
            </w:pPr>
            <w:r w:rsidRPr="00A853DF">
              <w:rPr>
                <w:rFonts w:ascii="Arial" w:hAnsi="Arial" w:cs="Arial"/>
                <w:color w:val="0000FF"/>
                <w:lang w:val="fr-FR"/>
              </w:rPr>
              <w:t>Les prestations 101673, 101695, 101710 et 101732 comprennent une anamnèse complète du patient, une éventuelle proposition de traitement, avec l’éventuelle rédaction et signature des attestations, prescriptions et documents divers nécessaires.</w:t>
            </w:r>
          </w:p>
        </w:tc>
        <w:tc>
          <w:tcPr>
            <w:tcW w:w="289" w:type="dxa"/>
            <w:vAlign w:val="bottom"/>
          </w:tcPr>
          <w:p w14:paraId="2AB3D9D4" w14:textId="77777777" w:rsidR="007A57B7" w:rsidRPr="00CC063C" w:rsidRDefault="007A57B7" w:rsidP="00746818">
            <w:pPr>
              <w:spacing w:line="240" w:lineRule="atLeast"/>
              <w:jc w:val="both"/>
              <w:rPr>
                <w:rFonts w:ascii="Arial" w:hAnsi="Arial" w:cs="Arial"/>
                <w:color w:val="0000FF"/>
                <w:lang w:val="fr-BE"/>
              </w:rPr>
            </w:pPr>
          </w:p>
        </w:tc>
      </w:tr>
      <w:tr w:rsidR="007A57B7" w:rsidRPr="00CC063C" w14:paraId="3663BEBE" w14:textId="77777777" w:rsidTr="005E0599">
        <w:trPr>
          <w:cantSplit/>
        </w:trPr>
        <w:tc>
          <w:tcPr>
            <w:tcW w:w="289" w:type="dxa"/>
          </w:tcPr>
          <w:p w14:paraId="4D5E7FF5" w14:textId="77777777" w:rsidR="007A57B7" w:rsidRPr="00CC063C" w:rsidRDefault="007A57B7" w:rsidP="00746818">
            <w:pPr>
              <w:spacing w:line="240" w:lineRule="atLeast"/>
              <w:jc w:val="both"/>
              <w:rPr>
                <w:rFonts w:ascii="Arial" w:hAnsi="Arial" w:cs="Arial"/>
                <w:color w:val="0000FF"/>
                <w:lang w:val="fr-BE"/>
              </w:rPr>
            </w:pPr>
          </w:p>
        </w:tc>
        <w:tc>
          <w:tcPr>
            <w:tcW w:w="578" w:type="dxa"/>
          </w:tcPr>
          <w:p w14:paraId="3D5FB531"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1BB6F4D1"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54DAAB80" w14:textId="77777777" w:rsidR="007A57B7" w:rsidRPr="00CC063C" w:rsidRDefault="007A57B7" w:rsidP="00746818">
            <w:pPr>
              <w:spacing w:line="240" w:lineRule="atLeast"/>
              <w:jc w:val="both"/>
              <w:rPr>
                <w:rFonts w:ascii="Arial" w:hAnsi="Arial" w:cs="Arial"/>
                <w:color w:val="0000FF"/>
                <w:lang w:val="fr-BE"/>
              </w:rPr>
            </w:pPr>
          </w:p>
        </w:tc>
        <w:tc>
          <w:tcPr>
            <w:tcW w:w="5472" w:type="dxa"/>
          </w:tcPr>
          <w:p w14:paraId="63F22278" w14:textId="77777777" w:rsidR="007A57B7" w:rsidRPr="00CC063C" w:rsidRDefault="007A57B7" w:rsidP="00746818">
            <w:pPr>
              <w:spacing w:line="240" w:lineRule="atLeast"/>
              <w:jc w:val="both"/>
              <w:rPr>
                <w:rFonts w:ascii="Arial" w:hAnsi="Arial" w:cs="Arial"/>
                <w:color w:val="0000FF"/>
                <w:lang w:val="fr-FR"/>
              </w:rPr>
            </w:pPr>
          </w:p>
        </w:tc>
        <w:tc>
          <w:tcPr>
            <w:tcW w:w="579" w:type="dxa"/>
            <w:vAlign w:val="bottom"/>
          </w:tcPr>
          <w:p w14:paraId="5B212EAF" w14:textId="77777777" w:rsidR="007A57B7" w:rsidRPr="00CC063C" w:rsidRDefault="007A57B7" w:rsidP="00746818">
            <w:pPr>
              <w:spacing w:line="240" w:lineRule="atLeast"/>
              <w:jc w:val="both"/>
              <w:rPr>
                <w:rFonts w:ascii="Arial" w:hAnsi="Arial" w:cs="Arial"/>
                <w:color w:val="0000FF"/>
                <w:lang w:val="fr-FR"/>
              </w:rPr>
            </w:pPr>
          </w:p>
        </w:tc>
        <w:tc>
          <w:tcPr>
            <w:tcW w:w="676" w:type="dxa"/>
            <w:vAlign w:val="bottom"/>
          </w:tcPr>
          <w:p w14:paraId="2308C84B" w14:textId="77777777" w:rsidR="007A57B7" w:rsidRPr="00CC063C" w:rsidRDefault="007A57B7" w:rsidP="00746818">
            <w:pPr>
              <w:spacing w:line="240" w:lineRule="atLeast"/>
              <w:jc w:val="both"/>
              <w:rPr>
                <w:rFonts w:ascii="Arial" w:hAnsi="Arial" w:cs="Arial"/>
                <w:color w:val="0000FF"/>
                <w:lang w:val="fr-FR"/>
              </w:rPr>
            </w:pPr>
          </w:p>
        </w:tc>
        <w:tc>
          <w:tcPr>
            <w:tcW w:w="289" w:type="dxa"/>
            <w:vAlign w:val="bottom"/>
          </w:tcPr>
          <w:p w14:paraId="22F89B1F" w14:textId="77777777" w:rsidR="007A57B7" w:rsidRPr="00CC063C" w:rsidRDefault="007A57B7" w:rsidP="00746818">
            <w:pPr>
              <w:spacing w:line="240" w:lineRule="atLeast"/>
              <w:jc w:val="both"/>
              <w:rPr>
                <w:rFonts w:ascii="Arial" w:hAnsi="Arial" w:cs="Arial"/>
                <w:color w:val="0000FF"/>
                <w:lang w:val="fr-BE"/>
              </w:rPr>
            </w:pPr>
          </w:p>
        </w:tc>
      </w:tr>
      <w:tr w:rsidR="007A57B7" w:rsidRPr="00CC063C" w14:paraId="382CA24E" w14:textId="77777777" w:rsidTr="005E0599">
        <w:trPr>
          <w:cantSplit/>
        </w:trPr>
        <w:tc>
          <w:tcPr>
            <w:tcW w:w="289" w:type="dxa"/>
          </w:tcPr>
          <w:p w14:paraId="2B9947A1" w14:textId="77777777" w:rsidR="007A57B7" w:rsidRPr="00CC063C" w:rsidRDefault="007A57B7" w:rsidP="00746818">
            <w:pPr>
              <w:spacing w:line="240" w:lineRule="atLeast"/>
              <w:jc w:val="both"/>
              <w:rPr>
                <w:rFonts w:ascii="Arial" w:hAnsi="Arial" w:cs="Arial"/>
                <w:color w:val="0000FF"/>
                <w:lang w:val="fr-BE"/>
              </w:rPr>
            </w:pPr>
          </w:p>
        </w:tc>
        <w:tc>
          <w:tcPr>
            <w:tcW w:w="578" w:type="dxa"/>
          </w:tcPr>
          <w:p w14:paraId="325DC5B4"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5276588A"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212F9148" w14:textId="77777777" w:rsidR="007A57B7" w:rsidRPr="00CC063C" w:rsidRDefault="007A57B7" w:rsidP="00746818">
            <w:pPr>
              <w:spacing w:line="240" w:lineRule="atLeast"/>
              <w:jc w:val="both"/>
              <w:rPr>
                <w:rFonts w:ascii="Arial" w:hAnsi="Arial" w:cs="Arial"/>
                <w:color w:val="0000FF"/>
                <w:lang w:val="fr-BE"/>
              </w:rPr>
            </w:pPr>
          </w:p>
        </w:tc>
        <w:tc>
          <w:tcPr>
            <w:tcW w:w="6727" w:type="dxa"/>
            <w:gridSpan w:val="3"/>
          </w:tcPr>
          <w:p w14:paraId="38E54741" w14:textId="1FAC3F65" w:rsidR="007A57B7" w:rsidRPr="00CC063C" w:rsidRDefault="00A853DF" w:rsidP="00746818">
            <w:pPr>
              <w:spacing w:line="240" w:lineRule="atLeast"/>
              <w:jc w:val="both"/>
              <w:rPr>
                <w:rFonts w:ascii="Arial" w:hAnsi="Arial" w:cs="Arial"/>
                <w:color w:val="0000FF"/>
                <w:lang w:val="fr-FR"/>
              </w:rPr>
            </w:pPr>
            <w:r w:rsidRPr="00A853DF">
              <w:rPr>
                <w:rFonts w:ascii="Arial" w:hAnsi="Arial" w:cs="Arial"/>
                <w:color w:val="0000FF"/>
                <w:lang w:val="fr-FR"/>
              </w:rPr>
              <w:t>Le médecin inscrit dans le dossier du patient le contact, l’éventuel diagnostic, la raison de la consultation, les conseils donnés, les éventuelles modifications au plan de traitement et la nature des documents délivrés.</w:t>
            </w:r>
          </w:p>
        </w:tc>
        <w:tc>
          <w:tcPr>
            <w:tcW w:w="289" w:type="dxa"/>
            <w:vAlign w:val="bottom"/>
          </w:tcPr>
          <w:p w14:paraId="4EEB691F" w14:textId="77777777" w:rsidR="007A57B7" w:rsidRPr="00CC063C" w:rsidRDefault="007A57B7" w:rsidP="00746818">
            <w:pPr>
              <w:spacing w:line="240" w:lineRule="atLeast"/>
              <w:jc w:val="both"/>
              <w:rPr>
                <w:rFonts w:ascii="Arial" w:hAnsi="Arial" w:cs="Arial"/>
                <w:color w:val="0000FF"/>
                <w:lang w:val="fr-BE"/>
              </w:rPr>
            </w:pPr>
          </w:p>
        </w:tc>
      </w:tr>
      <w:tr w:rsidR="00A853DF" w:rsidRPr="00CC063C" w14:paraId="661FE388" w14:textId="77777777" w:rsidTr="005E0599">
        <w:trPr>
          <w:cantSplit/>
        </w:trPr>
        <w:tc>
          <w:tcPr>
            <w:tcW w:w="289" w:type="dxa"/>
          </w:tcPr>
          <w:p w14:paraId="3DD0745B"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010CAE50"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5E87F213"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205EB9E4"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6D0E2FD9" w14:textId="77777777" w:rsidR="00A853DF" w:rsidRPr="00A853DF" w:rsidRDefault="00A853DF" w:rsidP="00746818">
            <w:pPr>
              <w:spacing w:line="240" w:lineRule="atLeast"/>
              <w:jc w:val="both"/>
              <w:rPr>
                <w:rFonts w:ascii="Arial" w:hAnsi="Arial" w:cs="Arial"/>
                <w:color w:val="0000FF"/>
                <w:lang w:val="fr-FR"/>
              </w:rPr>
            </w:pPr>
          </w:p>
        </w:tc>
        <w:tc>
          <w:tcPr>
            <w:tcW w:w="289" w:type="dxa"/>
            <w:vAlign w:val="bottom"/>
          </w:tcPr>
          <w:p w14:paraId="544E97BC" w14:textId="77777777" w:rsidR="00A853DF" w:rsidRPr="00CC063C" w:rsidRDefault="00A853DF" w:rsidP="00746818">
            <w:pPr>
              <w:spacing w:line="240" w:lineRule="atLeast"/>
              <w:jc w:val="both"/>
              <w:rPr>
                <w:rFonts w:ascii="Arial" w:hAnsi="Arial" w:cs="Arial"/>
                <w:color w:val="0000FF"/>
                <w:lang w:val="fr-BE"/>
              </w:rPr>
            </w:pPr>
          </w:p>
        </w:tc>
      </w:tr>
      <w:tr w:rsidR="00A853DF" w:rsidRPr="00CC063C" w14:paraId="747BC02F" w14:textId="77777777" w:rsidTr="005E0599">
        <w:trPr>
          <w:cantSplit/>
        </w:trPr>
        <w:tc>
          <w:tcPr>
            <w:tcW w:w="289" w:type="dxa"/>
          </w:tcPr>
          <w:p w14:paraId="296A3764"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6ADBB73D"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0A119D0B"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60C26877"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1D2E8349" w14:textId="360AF867" w:rsidR="00A853DF" w:rsidRPr="00A853DF" w:rsidRDefault="00A853DF" w:rsidP="00746818">
            <w:pPr>
              <w:spacing w:line="240" w:lineRule="atLeast"/>
              <w:jc w:val="both"/>
              <w:rPr>
                <w:rFonts w:ascii="Arial" w:hAnsi="Arial" w:cs="Arial"/>
                <w:color w:val="0000FF"/>
                <w:lang w:val="fr-FR"/>
              </w:rPr>
            </w:pPr>
            <w:r w:rsidRPr="00A853DF">
              <w:rPr>
                <w:rFonts w:ascii="Arial" w:hAnsi="Arial" w:cs="Arial"/>
                <w:color w:val="0000FF"/>
                <w:lang w:val="fr-FR"/>
              </w:rPr>
              <w:t>Les prestations 101673, 101695, 101710 et 101732 ne peuvent être cumulées le même jour par le même médecin avec les honoraires des prestations visées à l’article 2 de la nomenclature.</w:t>
            </w:r>
          </w:p>
        </w:tc>
        <w:tc>
          <w:tcPr>
            <w:tcW w:w="289" w:type="dxa"/>
            <w:vAlign w:val="bottom"/>
          </w:tcPr>
          <w:p w14:paraId="1C6F4A22" w14:textId="77777777" w:rsidR="00A853DF" w:rsidRPr="00CC063C" w:rsidRDefault="00A853DF" w:rsidP="00746818">
            <w:pPr>
              <w:spacing w:line="240" w:lineRule="atLeast"/>
              <w:jc w:val="both"/>
              <w:rPr>
                <w:rFonts w:ascii="Arial" w:hAnsi="Arial" w:cs="Arial"/>
                <w:color w:val="0000FF"/>
                <w:lang w:val="fr-BE"/>
              </w:rPr>
            </w:pPr>
          </w:p>
        </w:tc>
      </w:tr>
      <w:tr w:rsidR="00A853DF" w:rsidRPr="00CC063C" w14:paraId="434A5245" w14:textId="77777777" w:rsidTr="005E0599">
        <w:trPr>
          <w:cantSplit/>
        </w:trPr>
        <w:tc>
          <w:tcPr>
            <w:tcW w:w="289" w:type="dxa"/>
          </w:tcPr>
          <w:p w14:paraId="28A334D1"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182E031B"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3839D9BB"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1E62BA3F"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4C8FB829" w14:textId="77777777" w:rsidR="00A853DF" w:rsidRPr="00A853DF" w:rsidRDefault="00A853DF" w:rsidP="00746818">
            <w:pPr>
              <w:spacing w:line="240" w:lineRule="atLeast"/>
              <w:jc w:val="both"/>
              <w:rPr>
                <w:rFonts w:ascii="Arial" w:hAnsi="Arial" w:cs="Arial"/>
                <w:color w:val="0000FF"/>
                <w:lang w:val="fr-FR"/>
              </w:rPr>
            </w:pPr>
          </w:p>
        </w:tc>
        <w:tc>
          <w:tcPr>
            <w:tcW w:w="289" w:type="dxa"/>
            <w:vAlign w:val="bottom"/>
          </w:tcPr>
          <w:p w14:paraId="4098DC5A" w14:textId="77777777" w:rsidR="00A853DF" w:rsidRPr="00CC063C" w:rsidRDefault="00A853DF" w:rsidP="00746818">
            <w:pPr>
              <w:spacing w:line="240" w:lineRule="atLeast"/>
              <w:jc w:val="both"/>
              <w:rPr>
                <w:rFonts w:ascii="Arial" w:hAnsi="Arial" w:cs="Arial"/>
                <w:color w:val="0000FF"/>
                <w:lang w:val="fr-BE"/>
              </w:rPr>
            </w:pPr>
          </w:p>
        </w:tc>
      </w:tr>
      <w:tr w:rsidR="00A853DF" w:rsidRPr="00CC063C" w14:paraId="11EBC380" w14:textId="77777777" w:rsidTr="005E0599">
        <w:trPr>
          <w:cantSplit/>
        </w:trPr>
        <w:tc>
          <w:tcPr>
            <w:tcW w:w="289" w:type="dxa"/>
          </w:tcPr>
          <w:p w14:paraId="1542F849"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453BCC7B"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22205ADC"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4E4A6B09"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17F90C31" w14:textId="78C8ED55" w:rsidR="00A853DF" w:rsidRPr="00A853DF" w:rsidRDefault="00A853DF" w:rsidP="00746818">
            <w:pPr>
              <w:spacing w:line="240" w:lineRule="atLeast"/>
              <w:jc w:val="both"/>
              <w:rPr>
                <w:rFonts w:ascii="Arial" w:hAnsi="Arial" w:cs="Arial"/>
                <w:color w:val="0000FF"/>
                <w:lang w:val="fr-FR"/>
              </w:rPr>
            </w:pPr>
            <w:r w:rsidRPr="00A853DF">
              <w:rPr>
                <w:rFonts w:ascii="Arial" w:hAnsi="Arial" w:cs="Arial"/>
                <w:color w:val="0000FF"/>
                <w:lang w:val="fr-FR"/>
              </w:rPr>
              <w:t>Les prestations 101673, 101695 et 101710 ne peuvent pas être cumulées le même jour par le même médecin avec la prestation 101732.</w:t>
            </w:r>
          </w:p>
        </w:tc>
        <w:tc>
          <w:tcPr>
            <w:tcW w:w="289" w:type="dxa"/>
            <w:vAlign w:val="bottom"/>
          </w:tcPr>
          <w:p w14:paraId="4855780F" w14:textId="77777777" w:rsidR="00A853DF" w:rsidRPr="00CC063C" w:rsidRDefault="00A853DF" w:rsidP="00746818">
            <w:pPr>
              <w:spacing w:line="240" w:lineRule="atLeast"/>
              <w:jc w:val="both"/>
              <w:rPr>
                <w:rFonts w:ascii="Arial" w:hAnsi="Arial" w:cs="Arial"/>
                <w:color w:val="0000FF"/>
                <w:lang w:val="fr-BE"/>
              </w:rPr>
            </w:pPr>
          </w:p>
        </w:tc>
      </w:tr>
      <w:tr w:rsidR="007A57B7" w:rsidRPr="00CC063C" w14:paraId="2E679071" w14:textId="77777777" w:rsidTr="005E0599">
        <w:trPr>
          <w:cantSplit/>
        </w:trPr>
        <w:tc>
          <w:tcPr>
            <w:tcW w:w="289" w:type="dxa"/>
          </w:tcPr>
          <w:p w14:paraId="235B4E39" w14:textId="77777777" w:rsidR="007A57B7" w:rsidRPr="00CC063C" w:rsidRDefault="007A57B7" w:rsidP="00746818">
            <w:pPr>
              <w:spacing w:line="240" w:lineRule="atLeast"/>
              <w:jc w:val="both"/>
              <w:rPr>
                <w:rFonts w:ascii="Arial" w:hAnsi="Arial" w:cs="Arial"/>
                <w:color w:val="0000FF"/>
                <w:lang w:val="fr-BE"/>
              </w:rPr>
            </w:pPr>
          </w:p>
        </w:tc>
        <w:tc>
          <w:tcPr>
            <w:tcW w:w="578" w:type="dxa"/>
          </w:tcPr>
          <w:p w14:paraId="00D4A9EB"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79873B3D" w14:textId="77777777" w:rsidR="007A57B7" w:rsidRPr="00CC063C" w:rsidRDefault="007A57B7" w:rsidP="00746818">
            <w:pPr>
              <w:spacing w:line="240" w:lineRule="atLeast"/>
              <w:jc w:val="both"/>
              <w:rPr>
                <w:rFonts w:ascii="Arial" w:hAnsi="Arial" w:cs="Arial"/>
                <w:color w:val="0000FF"/>
                <w:lang w:val="fr-BE"/>
              </w:rPr>
            </w:pPr>
          </w:p>
        </w:tc>
        <w:tc>
          <w:tcPr>
            <w:tcW w:w="862" w:type="dxa"/>
          </w:tcPr>
          <w:p w14:paraId="53F88D12" w14:textId="77777777" w:rsidR="007A57B7" w:rsidRPr="00CC063C" w:rsidRDefault="007A57B7" w:rsidP="00746818">
            <w:pPr>
              <w:spacing w:line="240" w:lineRule="atLeast"/>
              <w:jc w:val="both"/>
              <w:rPr>
                <w:rFonts w:ascii="Arial" w:hAnsi="Arial" w:cs="Arial"/>
                <w:color w:val="0000FF"/>
                <w:lang w:val="fr-BE"/>
              </w:rPr>
            </w:pPr>
          </w:p>
        </w:tc>
        <w:tc>
          <w:tcPr>
            <w:tcW w:w="6727" w:type="dxa"/>
            <w:gridSpan w:val="3"/>
          </w:tcPr>
          <w:p w14:paraId="0148BEF0" w14:textId="77777777" w:rsidR="007A57B7" w:rsidRPr="00CC063C" w:rsidRDefault="007A57B7" w:rsidP="00746818">
            <w:pPr>
              <w:spacing w:line="240" w:lineRule="atLeast"/>
              <w:jc w:val="both"/>
              <w:rPr>
                <w:rFonts w:ascii="Arial" w:hAnsi="Arial" w:cs="Arial"/>
                <w:color w:val="0000FF"/>
                <w:lang w:val="fr-BE"/>
              </w:rPr>
            </w:pPr>
          </w:p>
        </w:tc>
        <w:tc>
          <w:tcPr>
            <w:tcW w:w="289" w:type="dxa"/>
            <w:vAlign w:val="bottom"/>
          </w:tcPr>
          <w:p w14:paraId="5ED1B708" w14:textId="77777777" w:rsidR="007A57B7" w:rsidRPr="00CC063C" w:rsidRDefault="007A57B7" w:rsidP="00746818">
            <w:pPr>
              <w:spacing w:line="240" w:lineRule="atLeast"/>
              <w:jc w:val="both"/>
              <w:rPr>
                <w:rFonts w:ascii="Arial" w:hAnsi="Arial" w:cs="Arial"/>
                <w:color w:val="0000FF"/>
                <w:lang w:val="fr-BE"/>
              </w:rPr>
            </w:pPr>
          </w:p>
        </w:tc>
      </w:tr>
      <w:tr w:rsidR="00A853DF" w:rsidRPr="00CC063C" w14:paraId="5B102BC4" w14:textId="77777777" w:rsidTr="005E0599">
        <w:trPr>
          <w:cantSplit/>
        </w:trPr>
        <w:tc>
          <w:tcPr>
            <w:tcW w:w="289" w:type="dxa"/>
          </w:tcPr>
          <w:p w14:paraId="1DD29541"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32B4AB57"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581E0271"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1250A117"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3A40A262" w14:textId="17E4B673" w:rsidR="00A853DF" w:rsidRPr="00CC063C" w:rsidRDefault="00A853DF" w:rsidP="00746818">
            <w:pPr>
              <w:spacing w:line="240" w:lineRule="atLeast"/>
              <w:jc w:val="both"/>
              <w:rPr>
                <w:rFonts w:ascii="Arial" w:hAnsi="Arial" w:cs="Arial"/>
                <w:color w:val="0000FF"/>
                <w:lang w:val="fr-BE"/>
              </w:rPr>
            </w:pPr>
            <w:r w:rsidRPr="00A853DF">
              <w:rPr>
                <w:rFonts w:ascii="Arial" w:hAnsi="Arial" w:cs="Arial"/>
                <w:color w:val="0000FF"/>
                <w:lang w:val="fr-BE"/>
              </w:rPr>
              <w:t>Les prestations 101695 et 101732 ne peuvent être cumulées le même jour par le même médecin avec les honoraires des prestations visées aux articles 9 et 10 de l’arrêté royal n° 20 du 13 mai 2020 relatif aux mesures temporaires de lutte contre la pandémie COVID-19 et à la continuité des soins dans l’assurance obligatoire des soins de santé.</w:t>
            </w:r>
          </w:p>
        </w:tc>
        <w:tc>
          <w:tcPr>
            <w:tcW w:w="289" w:type="dxa"/>
            <w:vAlign w:val="bottom"/>
          </w:tcPr>
          <w:p w14:paraId="5CA257D3" w14:textId="77777777" w:rsidR="00A853DF" w:rsidRPr="00CC063C" w:rsidRDefault="00A853DF" w:rsidP="00746818">
            <w:pPr>
              <w:spacing w:line="240" w:lineRule="atLeast"/>
              <w:jc w:val="both"/>
              <w:rPr>
                <w:rFonts w:ascii="Arial" w:hAnsi="Arial" w:cs="Arial"/>
                <w:color w:val="0000FF"/>
                <w:lang w:val="fr-BE"/>
              </w:rPr>
            </w:pPr>
          </w:p>
        </w:tc>
      </w:tr>
      <w:tr w:rsidR="00A853DF" w:rsidRPr="00CC063C" w14:paraId="46FA200F" w14:textId="77777777" w:rsidTr="005E0599">
        <w:trPr>
          <w:cantSplit/>
        </w:trPr>
        <w:tc>
          <w:tcPr>
            <w:tcW w:w="289" w:type="dxa"/>
          </w:tcPr>
          <w:p w14:paraId="4B1C1B9D" w14:textId="77777777" w:rsidR="00A853DF" w:rsidRDefault="00A853DF" w:rsidP="00746818">
            <w:pPr>
              <w:spacing w:line="240" w:lineRule="atLeast"/>
              <w:jc w:val="both"/>
              <w:rPr>
                <w:rFonts w:ascii="Arial" w:hAnsi="Arial" w:cs="Arial"/>
                <w:color w:val="0000FF"/>
                <w:lang w:val="fr-BE"/>
              </w:rPr>
            </w:pPr>
          </w:p>
          <w:p w14:paraId="65DADAE3" w14:textId="0D7B37E6" w:rsidR="00C7141E" w:rsidRPr="00CC063C" w:rsidRDefault="00C7141E" w:rsidP="00746818">
            <w:pPr>
              <w:spacing w:line="240" w:lineRule="atLeast"/>
              <w:jc w:val="both"/>
              <w:rPr>
                <w:rFonts w:ascii="Arial" w:hAnsi="Arial" w:cs="Arial"/>
                <w:color w:val="0000FF"/>
                <w:lang w:val="fr-BE"/>
              </w:rPr>
            </w:pPr>
          </w:p>
        </w:tc>
        <w:tc>
          <w:tcPr>
            <w:tcW w:w="578" w:type="dxa"/>
          </w:tcPr>
          <w:p w14:paraId="180C2536"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24FC4DEE"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7E46579C"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6B9BE5B1" w14:textId="77777777" w:rsidR="00A853DF" w:rsidRPr="00A853DF" w:rsidRDefault="00A853DF" w:rsidP="00746818">
            <w:pPr>
              <w:spacing w:line="240" w:lineRule="atLeast"/>
              <w:jc w:val="both"/>
              <w:rPr>
                <w:rFonts w:ascii="Arial" w:hAnsi="Arial" w:cs="Arial"/>
                <w:color w:val="0000FF"/>
                <w:lang w:val="fr-BE"/>
              </w:rPr>
            </w:pPr>
          </w:p>
        </w:tc>
        <w:tc>
          <w:tcPr>
            <w:tcW w:w="289" w:type="dxa"/>
            <w:vAlign w:val="bottom"/>
          </w:tcPr>
          <w:p w14:paraId="56C7B867" w14:textId="77777777" w:rsidR="00A853DF" w:rsidRPr="00CC063C" w:rsidRDefault="00A853DF" w:rsidP="00746818">
            <w:pPr>
              <w:spacing w:line="240" w:lineRule="atLeast"/>
              <w:jc w:val="both"/>
              <w:rPr>
                <w:rFonts w:ascii="Arial" w:hAnsi="Arial" w:cs="Arial"/>
                <w:color w:val="0000FF"/>
                <w:lang w:val="fr-BE"/>
              </w:rPr>
            </w:pPr>
          </w:p>
        </w:tc>
      </w:tr>
      <w:tr w:rsidR="00A853DF" w:rsidRPr="00CC063C" w14:paraId="4D03E0F1" w14:textId="77777777" w:rsidTr="005E0599">
        <w:trPr>
          <w:cantSplit/>
        </w:trPr>
        <w:tc>
          <w:tcPr>
            <w:tcW w:w="289" w:type="dxa"/>
          </w:tcPr>
          <w:p w14:paraId="04ACB4B9"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709DC571"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6FAC6EA4"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451D8DAD"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19D108AE" w14:textId="66A097EE" w:rsidR="00A853DF" w:rsidRPr="00A853DF" w:rsidRDefault="00A853DF" w:rsidP="00746818">
            <w:pPr>
              <w:spacing w:line="240" w:lineRule="atLeast"/>
              <w:jc w:val="both"/>
              <w:rPr>
                <w:rFonts w:ascii="Arial" w:hAnsi="Arial" w:cs="Arial"/>
                <w:color w:val="0000FF"/>
                <w:lang w:val="fr-BE"/>
              </w:rPr>
            </w:pPr>
            <w:r w:rsidRPr="00A853DF">
              <w:rPr>
                <w:rFonts w:ascii="Arial" w:hAnsi="Arial" w:cs="Arial"/>
                <w:color w:val="0000FF"/>
                <w:lang w:val="fr-BE"/>
              </w:rPr>
              <w:t>La prestation 101732 peut être attestée par un médecin généraliste, un médecin généraliste sur base de droits acquis, un titulaire d’un diplôme de médecin ou un médecin spécialiste, tel que défini à l’article 1, § 12.</w:t>
            </w:r>
          </w:p>
        </w:tc>
        <w:tc>
          <w:tcPr>
            <w:tcW w:w="289" w:type="dxa"/>
            <w:vAlign w:val="bottom"/>
          </w:tcPr>
          <w:p w14:paraId="0346C518" w14:textId="77777777" w:rsidR="00A853DF" w:rsidRPr="00CC063C" w:rsidRDefault="00A853DF" w:rsidP="00746818">
            <w:pPr>
              <w:spacing w:line="240" w:lineRule="atLeast"/>
              <w:jc w:val="both"/>
              <w:rPr>
                <w:rFonts w:ascii="Arial" w:hAnsi="Arial" w:cs="Arial"/>
                <w:color w:val="0000FF"/>
                <w:lang w:val="fr-BE"/>
              </w:rPr>
            </w:pPr>
          </w:p>
        </w:tc>
      </w:tr>
      <w:tr w:rsidR="00A853DF" w:rsidRPr="00CC063C" w14:paraId="351C83D4" w14:textId="77777777" w:rsidTr="005E0599">
        <w:trPr>
          <w:cantSplit/>
        </w:trPr>
        <w:tc>
          <w:tcPr>
            <w:tcW w:w="289" w:type="dxa"/>
          </w:tcPr>
          <w:p w14:paraId="166BF08C"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45F7E561"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52278EC2"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529C7E1E"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589F3657" w14:textId="77777777" w:rsidR="00A853DF" w:rsidRPr="00CC063C" w:rsidRDefault="00A853DF" w:rsidP="00746818">
            <w:pPr>
              <w:spacing w:line="240" w:lineRule="atLeast"/>
              <w:jc w:val="both"/>
              <w:rPr>
                <w:rFonts w:ascii="Arial" w:hAnsi="Arial" w:cs="Arial"/>
                <w:color w:val="0000FF"/>
                <w:lang w:val="fr-BE"/>
              </w:rPr>
            </w:pPr>
          </w:p>
        </w:tc>
        <w:tc>
          <w:tcPr>
            <w:tcW w:w="289" w:type="dxa"/>
            <w:vAlign w:val="bottom"/>
          </w:tcPr>
          <w:p w14:paraId="6EF48198" w14:textId="77777777" w:rsidR="00A853DF" w:rsidRPr="00CC063C" w:rsidRDefault="00A853DF" w:rsidP="00746818">
            <w:pPr>
              <w:spacing w:line="240" w:lineRule="atLeast"/>
              <w:jc w:val="both"/>
              <w:rPr>
                <w:rFonts w:ascii="Arial" w:hAnsi="Arial" w:cs="Arial"/>
                <w:color w:val="0000FF"/>
                <w:lang w:val="fr-BE"/>
              </w:rPr>
            </w:pPr>
          </w:p>
        </w:tc>
      </w:tr>
      <w:tr w:rsidR="00A853DF" w:rsidRPr="00CC063C" w14:paraId="05406289" w14:textId="77777777" w:rsidTr="00F838DA">
        <w:trPr>
          <w:cantSplit/>
        </w:trPr>
        <w:tc>
          <w:tcPr>
            <w:tcW w:w="289" w:type="dxa"/>
          </w:tcPr>
          <w:p w14:paraId="6E52EED7"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7EA1B0DA"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1C0A9A0D"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5DC4AC21"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5D0C4BCC" w14:textId="64A9AD91" w:rsidR="00A853DF" w:rsidRPr="00A853DF" w:rsidRDefault="00A853DF" w:rsidP="00746818">
            <w:pPr>
              <w:spacing w:line="240" w:lineRule="atLeast"/>
              <w:jc w:val="both"/>
              <w:rPr>
                <w:rFonts w:ascii="Arial" w:hAnsi="Arial" w:cs="Arial"/>
                <w:bCs/>
                <w:color w:val="0000FF"/>
                <w:lang w:val="fr-BE"/>
              </w:rPr>
            </w:pPr>
            <w:r w:rsidRPr="00CC063C">
              <w:rPr>
                <w:rFonts w:ascii="Arial" w:hAnsi="Arial" w:cs="Arial"/>
                <w:b/>
                <w:color w:val="0000FF"/>
                <w:lang w:val="fr-BE"/>
              </w:rPr>
              <w:t xml:space="preserve">§ </w:t>
            </w:r>
            <w:r>
              <w:rPr>
                <w:rFonts w:ascii="Arial" w:hAnsi="Arial" w:cs="Arial"/>
                <w:b/>
                <w:color w:val="0000FF"/>
                <w:lang w:val="fr-BE"/>
              </w:rPr>
              <w:t xml:space="preserve">3. </w:t>
            </w:r>
            <w:r w:rsidRPr="00A853DF">
              <w:rPr>
                <w:rFonts w:ascii="Arial" w:hAnsi="Arial" w:cs="Arial"/>
                <w:bCs/>
                <w:color w:val="0000FF"/>
                <w:lang w:val="fr-BE"/>
              </w:rPr>
              <w:t>Pour pouvoir être attestées, les prestations visées au § 2, A. doivent satisfaire aux conditions suivantes :</w:t>
            </w:r>
          </w:p>
        </w:tc>
        <w:tc>
          <w:tcPr>
            <w:tcW w:w="289" w:type="dxa"/>
            <w:vAlign w:val="bottom"/>
          </w:tcPr>
          <w:p w14:paraId="3BC4BAD5" w14:textId="77777777" w:rsidR="00A853DF" w:rsidRPr="00CC063C" w:rsidRDefault="00A853DF" w:rsidP="00746818">
            <w:pPr>
              <w:spacing w:line="240" w:lineRule="atLeast"/>
              <w:jc w:val="both"/>
              <w:rPr>
                <w:rFonts w:ascii="Arial" w:hAnsi="Arial" w:cs="Arial"/>
                <w:color w:val="0000FF"/>
                <w:lang w:val="fr-BE"/>
              </w:rPr>
            </w:pPr>
          </w:p>
        </w:tc>
      </w:tr>
      <w:tr w:rsidR="00A853DF" w:rsidRPr="00CC063C" w14:paraId="0AA48843" w14:textId="77777777" w:rsidTr="005E0599">
        <w:trPr>
          <w:cantSplit/>
        </w:trPr>
        <w:tc>
          <w:tcPr>
            <w:tcW w:w="289" w:type="dxa"/>
          </w:tcPr>
          <w:p w14:paraId="510F0DEF"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49966EFA"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2B2C4EE7"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5DDBC4D7"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531B4C8A" w14:textId="77777777" w:rsidR="00A853DF" w:rsidRPr="00CC063C" w:rsidRDefault="00A853DF" w:rsidP="00746818">
            <w:pPr>
              <w:spacing w:line="240" w:lineRule="atLeast"/>
              <w:jc w:val="both"/>
              <w:rPr>
                <w:rFonts w:ascii="Arial" w:hAnsi="Arial" w:cs="Arial"/>
                <w:color w:val="0000FF"/>
                <w:lang w:val="fr-BE"/>
              </w:rPr>
            </w:pPr>
          </w:p>
        </w:tc>
        <w:tc>
          <w:tcPr>
            <w:tcW w:w="289" w:type="dxa"/>
            <w:vAlign w:val="bottom"/>
          </w:tcPr>
          <w:p w14:paraId="59541B34" w14:textId="77777777" w:rsidR="00A853DF" w:rsidRPr="00CC063C" w:rsidRDefault="00A853DF" w:rsidP="00746818">
            <w:pPr>
              <w:spacing w:line="240" w:lineRule="atLeast"/>
              <w:jc w:val="both"/>
              <w:rPr>
                <w:rFonts w:ascii="Arial" w:hAnsi="Arial" w:cs="Arial"/>
                <w:color w:val="0000FF"/>
                <w:lang w:val="fr-BE"/>
              </w:rPr>
            </w:pPr>
          </w:p>
        </w:tc>
      </w:tr>
      <w:tr w:rsidR="00AF51F5" w:rsidRPr="00CC063C" w14:paraId="31534D75" w14:textId="77777777" w:rsidTr="00F838DA">
        <w:trPr>
          <w:cantSplit/>
        </w:trPr>
        <w:tc>
          <w:tcPr>
            <w:tcW w:w="289" w:type="dxa"/>
          </w:tcPr>
          <w:p w14:paraId="1254C1C1" w14:textId="77777777" w:rsidR="00AF51F5" w:rsidRPr="00CC063C" w:rsidRDefault="00AF51F5" w:rsidP="00746818">
            <w:pPr>
              <w:spacing w:line="240" w:lineRule="atLeast"/>
              <w:jc w:val="both"/>
              <w:rPr>
                <w:rFonts w:ascii="Arial" w:hAnsi="Arial" w:cs="Arial"/>
                <w:color w:val="0000FF"/>
                <w:lang w:val="fr-BE"/>
              </w:rPr>
            </w:pPr>
          </w:p>
        </w:tc>
        <w:tc>
          <w:tcPr>
            <w:tcW w:w="578" w:type="dxa"/>
          </w:tcPr>
          <w:p w14:paraId="5899C8E0"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1EBC2952"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3389F081" w14:textId="77777777" w:rsidR="00AF51F5" w:rsidRPr="00CC063C" w:rsidRDefault="00AF51F5" w:rsidP="00746818">
            <w:pPr>
              <w:spacing w:line="240" w:lineRule="atLeast"/>
              <w:jc w:val="both"/>
              <w:rPr>
                <w:rFonts w:ascii="Arial" w:hAnsi="Arial" w:cs="Arial"/>
                <w:color w:val="0000FF"/>
                <w:lang w:val="fr-BE"/>
              </w:rPr>
            </w:pPr>
          </w:p>
        </w:tc>
        <w:tc>
          <w:tcPr>
            <w:tcW w:w="6727" w:type="dxa"/>
            <w:gridSpan w:val="3"/>
          </w:tcPr>
          <w:p w14:paraId="4DDC43CD" w14:textId="2076439D" w:rsidR="00AF51F5" w:rsidRPr="00CC063C" w:rsidRDefault="00AF51F5" w:rsidP="00746818">
            <w:pPr>
              <w:jc w:val="both"/>
              <w:rPr>
                <w:rFonts w:ascii="Arial" w:hAnsi="Arial" w:cs="Arial"/>
                <w:bCs/>
                <w:color w:val="0000FF"/>
                <w:lang w:val="fr-BE"/>
              </w:rPr>
            </w:pPr>
            <w:r w:rsidRPr="00CC063C">
              <w:rPr>
                <w:rFonts w:ascii="Arial" w:hAnsi="Arial" w:cs="Arial"/>
                <w:bCs/>
                <w:i/>
                <w:iCs/>
                <w:color w:val="0000FF"/>
                <w:lang w:val="fr-BE"/>
              </w:rPr>
              <w:t>a)</w:t>
            </w:r>
            <w:r w:rsidRPr="00CC063C">
              <w:rPr>
                <w:rFonts w:ascii="Arial" w:hAnsi="Arial" w:cs="Arial"/>
                <w:bCs/>
                <w:color w:val="0000FF"/>
                <w:lang w:val="fr-BE"/>
              </w:rPr>
              <w:t xml:space="preserve"> </w:t>
            </w:r>
            <w:r w:rsidRPr="00AF51F5">
              <w:rPr>
                <w:rFonts w:ascii="Arial" w:hAnsi="Arial" w:cs="Arial"/>
                <w:bCs/>
                <w:color w:val="0000FF"/>
                <w:lang w:val="fr-BE"/>
              </w:rPr>
              <w:t>Pour les consultations vidéo, doivent être respectées les conditions suivantes :</w:t>
            </w:r>
          </w:p>
        </w:tc>
        <w:tc>
          <w:tcPr>
            <w:tcW w:w="289" w:type="dxa"/>
            <w:vAlign w:val="bottom"/>
          </w:tcPr>
          <w:p w14:paraId="1621FF7E" w14:textId="77777777" w:rsidR="00AF51F5" w:rsidRPr="00CC063C" w:rsidRDefault="00AF51F5" w:rsidP="00746818">
            <w:pPr>
              <w:spacing w:line="240" w:lineRule="atLeast"/>
              <w:jc w:val="both"/>
              <w:rPr>
                <w:rFonts w:ascii="Arial" w:hAnsi="Arial" w:cs="Arial"/>
                <w:color w:val="0000FF"/>
                <w:lang w:val="fr-BE"/>
              </w:rPr>
            </w:pPr>
          </w:p>
        </w:tc>
      </w:tr>
      <w:tr w:rsidR="00A853DF" w:rsidRPr="00CC063C" w14:paraId="206B75AE" w14:textId="77777777" w:rsidTr="005E0599">
        <w:trPr>
          <w:cantSplit/>
        </w:trPr>
        <w:tc>
          <w:tcPr>
            <w:tcW w:w="289" w:type="dxa"/>
          </w:tcPr>
          <w:p w14:paraId="650C3B2B" w14:textId="77777777" w:rsidR="00A853DF" w:rsidRPr="00CC063C" w:rsidRDefault="00A853DF" w:rsidP="00746818">
            <w:pPr>
              <w:spacing w:line="240" w:lineRule="atLeast"/>
              <w:jc w:val="both"/>
              <w:rPr>
                <w:rFonts w:ascii="Arial" w:hAnsi="Arial" w:cs="Arial"/>
                <w:color w:val="0000FF"/>
                <w:lang w:val="fr-BE"/>
              </w:rPr>
            </w:pPr>
          </w:p>
        </w:tc>
        <w:tc>
          <w:tcPr>
            <w:tcW w:w="578" w:type="dxa"/>
          </w:tcPr>
          <w:p w14:paraId="2146CFBE"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349C6DD0" w14:textId="77777777" w:rsidR="00A853DF" w:rsidRPr="00CC063C" w:rsidRDefault="00A853DF" w:rsidP="00746818">
            <w:pPr>
              <w:spacing w:line="240" w:lineRule="atLeast"/>
              <w:jc w:val="both"/>
              <w:rPr>
                <w:rFonts w:ascii="Arial" w:hAnsi="Arial" w:cs="Arial"/>
                <w:color w:val="0000FF"/>
                <w:lang w:val="fr-BE"/>
              </w:rPr>
            </w:pPr>
          </w:p>
        </w:tc>
        <w:tc>
          <w:tcPr>
            <w:tcW w:w="862" w:type="dxa"/>
          </w:tcPr>
          <w:p w14:paraId="702D8A78" w14:textId="77777777" w:rsidR="00A853DF" w:rsidRPr="00CC063C" w:rsidRDefault="00A853DF" w:rsidP="00746818">
            <w:pPr>
              <w:spacing w:line="240" w:lineRule="atLeast"/>
              <w:jc w:val="both"/>
              <w:rPr>
                <w:rFonts w:ascii="Arial" w:hAnsi="Arial" w:cs="Arial"/>
                <w:color w:val="0000FF"/>
                <w:lang w:val="fr-BE"/>
              </w:rPr>
            </w:pPr>
          </w:p>
        </w:tc>
        <w:tc>
          <w:tcPr>
            <w:tcW w:w="6727" w:type="dxa"/>
            <w:gridSpan w:val="3"/>
          </w:tcPr>
          <w:p w14:paraId="1E26097E" w14:textId="77777777" w:rsidR="00A853DF" w:rsidRPr="00CC063C" w:rsidRDefault="00A853DF" w:rsidP="00746818">
            <w:pPr>
              <w:spacing w:line="240" w:lineRule="atLeast"/>
              <w:jc w:val="both"/>
              <w:rPr>
                <w:rFonts w:ascii="Arial" w:hAnsi="Arial" w:cs="Arial"/>
                <w:color w:val="0000FF"/>
                <w:lang w:val="fr-BE"/>
              </w:rPr>
            </w:pPr>
          </w:p>
        </w:tc>
        <w:tc>
          <w:tcPr>
            <w:tcW w:w="289" w:type="dxa"/>
            <w:vAlign w:val="bottom"/>
          </w:tcPr>
          <w:p w14:paraId="3446EFD4" w14:textId="77777777" w:rsidR="00A853DF" w:rsidRPr="00CC063C" w:rsidRDefault="00A853DF" w:rsidP="00746818">
            <w:pPr>
              <w:spacing w:line="240" w:lineRule="atLeast"/>
              <w:jc w:val="both"/>
              <w:rPr>
                <w:rFonts w:ascii="Arial" w:hAnsi="Arial" w:cs="Arial"/>
                <w:color w:val="0000FF"/>
                <w:lang w:val="fr-BE"/>
              </w:rPr>
            </w:pPr>
          </w:p>
        </w:tc>
      </w:tr>
      <w:tr w:rsidR="00AF51F5" w:rsidRPr="00CC063C" w14:paraId="09B0E3DC" w14:textId="77777777" w:rsidTr="005E0599">
        <w:trPr>
          <w:cantSplit/>
        </w:trPr>
        <w:tc>
          <w:tcPr>
            <w:tcW w:w="289" w:type="dxa"/>
          </w:tcPr>
          <w:p w14:paraId="6E73B3E4" w14:textId="77777777" w:rsidR="00AF51F5" w:rsidRPr="00CC063C" w:rsidRDefault="00AF51F5" w:rsidP="00746818">
            <w:pPr>
              <w:spacing w:line="240" w:lineRule="atLeast"/>
              <w:jc w:val="both"/>
              <w:rPr>
                <w:rFonts w:ascii="Arial" w:hAnsi="Arial" w:cs="Arial"/>
                <w:color w:val="0000FF"/>
                <w:lang w:val="fr-BE"/>
              </w:rPr>
            </w:pPr>
          </w:p>
        </w:tc>
        <w:tc>
          <w:tcPr>
            <w:tcW w:w="578" w:type="dxa"/>
          </w:tcPr>
          <w:p w14:paraId="67C92D75"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2BE1D69E"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11F34192" w14:textId="77777777" w:rsidR="00AF51F5" w:rsidRPr="00CC063C" w:rsidRDefault="00AF51F5" w:rsidP="00746818">
            <w:pPr>
              <w:spacing w:line="240" w:lineRule="atLeast"/>
              <w:jc w:val="both"/>
              <w:rPr>
                <w:rFonts w:ascii="Arial" w:hAnsi="Arial" w:cs="Arial"/>
                <w:color w:val="0000FF"/>
                <w:lang w:val="fr-BE"/>
              </w:rPr>
            </w:pPr>
          </w:p>
        </w:tc>
        <w:tc>
          <w:tcPr>
            <w:tcW w:w="6727" w:type="dxa"/>
            <w:gridSpan w:val="3"/>
          </w:tcPr>
          <w:p w14:paraId="3C272D2B" w14:textId="3F442F4E" w:rsidR="00AF51F5" w:rsidRPr="00CC063C" w:rsidRDefault="00AF51F5" w:rsidP="00746818">
            <w:pPr>
              <w:spacing w:line="240" w:lineRule="atLeast"/>
              <w:jc w:val="both"/>
              <w:rPr>
                <w:rFonts w:ascii="Arial" w:hAnsi="Arial" w:cs="Arial"/>
                <w:color w:val="0000FF"/>
                <w:lang w:val="fr-BE"/>
              </w:rPr>
            </w:pPr>
            <w:r>
              <w:rPr>
                <w:rFonts w:ascii="Arial" w:hAnsi="Arial" w:cs="Arial"/>
                <w:color w:val="0000FF"/>
                <w:lang w:val="fr-BE"/>
              </w:rPr>
              <w:t xml:space="preserve">- </w:t>
            </w:r>
            <w:r w:rsidRPr="00AF51F5">
              <w:rPr>
                <w:rFonts w:ascii="Arial" w:hAnsi="Arial" w:cs="Arial"/>
                <w:color w:val="0000FF"/>
                <w:lang w:val="fr-BE"/>
              </w:rPr>
              <w:t>La communication se passe via un outil permettant un cryptage « de bout en bout »</w:t>
            </w:r>
          </w:p>
        </w:tc>
        <w:tc>
          <w:tcPr>
            <w:tcW w:w="289" w:type="dxa"/>
            <w:vAlign w:val="bottom"/>
          </w:tcPr>
          <w:p w14:paraId="45FCAE20" w14:textId="77777777" w:rsidR="00AF51F5" w:rsidRPr="00CC063C" w:rsidRDefault="00AF51F5" w:rsidP="00746818">
            <w:pPr>
              <w:spacing w:line="240" w:lineRule="atLeast"/>
              <w:jc w:val="both"/>
              <w:rPr>
                <w:rFonts w:ascii="Arial" w:hAnsi="Arial" w:cs="Arial"/>
                <w:color w:val="0000FF"/>
                <w:lang w:val="fr-BE"/>
              </w:rPr>
            </w:pPr>
          </w:p>
        </w:tc>
      </w:tr>
      <w:tr w:rsidR="00AF51F5" w:rsidRPr="00CC063C" w14:paraId="5A878E8E" w14:textId="77777777" w:rsidTr="005E0599">
        <w:trPr>
          <w:cantSplit/>
        </w:trPr>
        <w:tc>
          <w:tcPr>
            <w:tcW w:w="289" w:type="dxa"/>
          </w:tcPr>
          <w:p w14:paraId="6222276B" w14:textId="77777777" w:rsidR="00AF51F5" w:rsidRPr="00CC063C" w:rsidRDefault="00AF51F5" w:rsidP="00746818">
            <w:pPr>
              <w:spacing w:line="240" w:lineRule="atLeast"/>
              <w:jc w:val="both"/>
              <w:rPr>
                <w:rFonts w:ascii="Arial" w:hAnsi="Arial" w:cs="Arial"/>
                <w:color w:val="0000FF"/>
                <w:lang w:val="fr-BE"/>
              </w:rPr>
            </w:pPr>
          </w:p>
        </w:tc>
        <w:tc>
          <w:tcPr>
            <w:tcW w:w="578" w:type="dxa"/>
          </w:tcPr>
          <w:p w14:paraId="534F0C10"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1A8E93A3"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6AC2952D" w14:textId="77777777" w:rsidR="00AF51F5" w:rsidRPr="00CC063C" w:rsidRDefault="00AF51F5" w:rsidP="00746818">
            <w:pPr>
              <w:spacing w:line="240" w:lineRule="atLeast"/>
              <w:jc w:val="both"/>
              <w:rPr>
                <w:rFonts w:ascii="Arial" w:hAnsi="Arial" w:cs="Arial"/>
                <w:color w:val="0000FF"/>
                <w:lang w:val="fr-BE"/>
              </w:rPr>
            </w:pPr>
          </w:p>
        </w:tc>
        <w:tc>
          <w:tcPr>
            <w:tcW w:w="6727" w:type="dxa"/>
            <w:gridSpan w:val="3"/>
          </w:tcPr>
          <w:p w14:paraId="45E1CBB2" w14:textId="77777777" w:rsidR="00AF51F5" w:rsidRPr="00CC063C" w:rsidRDefault="00AF51F5" w:rsidP="00746818">
            <w:pPr>
              <w:spacing w:line="240" w:lineRule="atLeast"/>
              <w:jc w:val="both"/>
              <w:rPr>
                <w:rFonts w:ascii="Arial" w:hAnsi="Arial" w:cs="Arial"/>
                <w:color w:val="0000FF"/>
                <w:lang w:val="fr-BE"/>
              </w:rPr>
            </w:pPr>
          </w:p>
        </w:tc>
        <w:tc>
          <w:tcPr>
            <w:tcW w:w="289" w:type="dxa"/>
            <w:vAlign w:val="bottom"/>
          </w:tcPr>
          <w:p w14:paraId="0250382C" w14:textId="77777777" w:rsidR="00AF51F5" w:rsidRPr="00CC063C" w:rsidRDefault="00AF51F5" w:rsidP="00746818">
            <w:pPr>
              <w:spacing w:line="240" w:lineRule="atLeast"/>
              <w:jc w:val="both"/>
              <w:rPr>
                <w:rFonts w:ascii="Arial" w:hAnsi="Arial" w:cs="Arial"/>
                <w:color w:val="0000FF"/>
                <w:lang w:val="fr-BE"/>
              </w:rPr>
            </w:pPr>
          </w:p>
        </w:tc>
      </w:tr>
      <w:tr w:rsidR="000D64BB" w:rsidRPr="00CC063C" w14:paraId="5A882745" w14:textId="77777777" w:rsidTr="005E0599">
        <w:trPr>
          <w:cantSplit/>
        </w:trPr>
        <w:tc>
          <w:tcPr>
            <w:tcW w:w="289" w:type="dxa"/>
          </w:tcPr>
          <w:p w14:paraId="798EA6B8" w14:textId="77777777" w:rsidR="000D64BB" w:rsidRPr="00CC063C" w:rsidRDefault="000D64BB" w:rsidP="00746818">
            <w:pPr>
              <w:spacing w:line="240" w:lineRule="atLeast"/>
              <w:jc w:val="both"/>
              <w:rPr>
                <w:rFonts w:ascii="Arial" w:hAnsi="Arial" w:cs="Arial"/>
                <w:color w:val="0000FF"/>
                <w:lang w:val="fr-BE"/>
              </w:rPr>
            </w:pPr>
          </w:p>
        </w:tc>
        <w:tc>
          <w:tcPr>
            <w:tcW w:w="578" w:type="dxa"/>
          </w:tcPr>
          <w:p w14:paraId="709EEA2F" w14:textId="77777777" w:rsidR="000D64BB" w:rsidRPr="00CC063C" w:rsidRDefault="000D64BB" w:rsidP="00746818">
            <w:pPr>
              <w:spacing w:line="240" w:lineRule="atLeast"/>
              <w:jc w:val="both"/>
              <w:rPr>
                <w:rFonts w:ascii="Arial" w:hAnsi="Arial" w:cs="Arial"/>
                <w:color w:val="0000FF"/>
                <w:lang w:val="fr-BE"/>
              </w:rPr>
            </w:pPr>
          </w:p>
        </w:tc>
        <w:tc>
          <w:tcPr>
            <w:tcW w:w="862" w:type="dxa"/>
          </w:tcPr>
          <w:p w14:paraId="1B8B0B55" w14:textId="77777777" w:rsidR="000D64BB" w:rsidRPr="00CC063C" w:rsidRDefault="000D64BB" w:rsidP="00746818">
            <w:pPr>
              <w:spacing w:line="240" w:lineRule="atLeast"/>
              <w:jc w:val="both"/>
              <w:rPr>
                <w:rFonts w:ascii="Arial" w:hAnsi="Arial" w:cs="Arial"/>
                <w:color w:val="0000FF"/>
                <w:lang w:val="fr-BE"/>
              </w:rPr>
            </w:pPr>
          </w:p>
        </w:tc>
        <w:tc>
          <w:tcPr>
            <w:tcW w:w="862" w:type="dxa"/>
          </w:tcPr>
          <w:p w14:paraId="403E71E7" w14:textId="77777777" w:rsidR="000D64BB" w:rsidRPr="00CC063C" w:rsidRDefault="000D64BB" w:rsidP="00746818">
            <w:pPr>
              <w:spacing w:line="240" w:lineRule="atLeast"/>
              <w:jc w:val="both"/>
              <w:rPr>
                <w:rFonts w:ascii="Arial" w:hAnsi="Arial" w:cs="Arial"/>
                <w:color w:val="0000FF"/>
                <w:lang w:val="fr-BE"/>
              </w:rPr>
            </w:pPr>
          </w:p>
        </w:tc>
        <w:tc>
          <w:tcPr>
            <w:tcW w:w="6727" w:type="dxa"/>
            <w:gridSpan w:val="3"/>
          </w:tcPr>
          <w:p w14:paraId="36A48356" w14:textId="4589A368" w:rsidR="000D64BB" w:rsidRPr="00CC063C" w:rsidRDefault="000D64BB" w:rsidP="00746818">
            <w:pPr>
              <w:spacing w:line="240" w:lineRule="atLeast"/>
              <w:jc w:val="both"/>
              <w:rPr>
                <w:rFonts w:ascii="Arial" w:hAnsi="Arial" w:cs="Arial"/>
                <w:color w:val="0000FF"/>
                <w:lang w:val="fr-BE"/>
              </w:rPr>
            </w:pPr>
            <w:r w:rsidRPr="000D64BB">
              <w:rPr>
                <w:rFonts w:ascii="Arial" w:hAnsi="Arial" w:cs="Arial"/>
                <w:color w:val="0000FF"/>
                <w:lang w:val="fr-BE"/>
              </w:rPr>
              <w:t>-</w:t>
            </w:r>
            <w:r>
              <w:rPr>
                <w:rFonts w:ascii="Arial" w:hAnsi="Arial" w:cs="Arial"/>
                <w:color w:val="0000FF"/>
                <w:lang w:val="fr-BE"/>
              </w:rPr>
              <w:t xml:space="preserve"> </w:t>
            </w:r>
            <w:r w:rsidRPr="000D64BB">
              <w:rPr>
                <w:rFonts w:ascii="Arial" w:hAnsi="Arial" w:cs="Arial"/>
                <w:color w:val="0000FF"/>
                <w:lang w:val="fr-BE"/>
              </w:rPr>
              <w:t>la communication n’est pas enregistrée sur la plateforme utilisée ;</w:t>
            </w:r>
          </w:p>
        </w:tc>
        <w:tc>
          <w:tcPr>
            <w:tcW w:w="289" w:type="dxa"/>
            <w:vAlign w:val="bottom"/>
          </w:tcPr>
          <w:p w14:paraId="604F3A9B" w14:textId="77777777" w:rsidR="000D64BB" w:rsidRPr="00CC063C" w:rsidRDefault="000D64BB" w:rsidP="00746818">
            <w:pPr>
              <w:spacing w:line="240" w:lineRule="atLeast"/>
              <w:jc w:val="both"/>
              <w:rPr>
                <w:rFonts w:ascii="Arial" w:hAnsi="Arial" w:cs="Arial"/>
                <w:color w:val="0000FF"/>
                <w:lang w:val="fr-BE"/>
              </w:rPr>
            </w:pPr>
          </w:p>
        </w:tc>
      </w:tr>
      <w:tr w:rsidR="00AF51F5" w:rsidRPr="00CC063C" w14:paraId="480EC6D1" w14:textId="77777777" w:rsidTr="005E0599">
        <w:trPr>
          <w:cantSplit/>
        </w:trPr>
        <w:tc>
          <w:tcPr>
            <w:tcW w:w="289" w:type="dxa"/>
          </w:tcPr>
          <w:p w14:paraId="1D74BBA0" w14:textId="77777777" w:rsidR="00AF51F5" w:rsidRPr="00CC063C" w:rsidRDefault="00AF51F5" w:rsidP="00746818">
            <w:pPr>
              <w:spacing w:line="240" w:lineRule="atLeast"/>
              <w:jc w:val="both"/>
              <w:rPr>
                <w:rFonts w:ascii="Arial" w:hAnsi="Arial" w:cs="Arial"/>
                <w:color w:val="0000FF"/>
                <w:lang w:val="fr-BE"/>
              </w:rPr>
            </w:pPr>
          </w:p>
        </w:tc>
        <w:tc>
          <w:tcPr>
            <w:tcW w:w="578" w:type="dxa"/>
          </w:tcPr>
          <w:p w14:paraId="224EB208"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4010ACA1"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5ABB8084" w14:textId="77777777" w:rsidR="00AF51F5" w:rsidRPr="00CC063C" w:rsidRDefault="00AF51F5" w:rsidP="00746818">
            <w:pPr>
              <w:spacing w:line="240" w:lineRule="atLeast"/>
              <w:jc w:val="both"/>
              <w:rPr>
                <w:rFonts w:ascii="Arial" w:hAnsi="Arial" w:cs="Arial"/>
                <w:color w:val="0000FF"/>
                <w:lang w:val="fr-BE"/>
              </w:rPr>
            </w:pPr>
          </w:p>
        </w:tc>
        <w:tc>
          <w:tcPr>
            <w:tcW w:w="6727" w:type="dxa"/>
            <w:gridSpan w:val="3"/>
          </w:tcPr>
          <w:p w14:paraId="663E3499" w14:textId="77777777" w:rsidR="00AF51F5" w:rsidRPr="00CC063C" w:rsidRDefault="00AF51F5" w:rsidP="00746818">
            <w:pPr>
              <w:spacing w:line="240" w:lineRule="atLeast"/>
              <w:jc w:val="both"/>
              <w:rPr>
                <w:rFonts w:ascii="Arial" w:hAnsi="Arial" w:cs="Arial"/>
                <w:color w:val="0000FF"/>
                <w:lang w:val="fr-BE"/>
              </w:rPr>
            </w:pPr>
          </w:p>
        </w:tc>
        <w:tc>
          <w:tcPr>
            <w:tcW w:w="289" w:type="dxa"/>
            <w:vAlign w:val="bottom"/>
          </w:tcPr>
          <w:p w14:paraId="7B74B9F4" w14:textId="77777777" w:rsidR="00AF51F5" w:rsidRPr="00CC063C" w:rsidRDefault="00AF51F5" w:rsidP="00746818">
            <w:pPr>
              <w:spacing w:line="240" w:lineRule="atLeast"/>
              <w:jc w:val="both"/>
              <w:rPr>
                <w:rFonts w:ascii="Arial" w:hAnsi="Arial" w:cs="Arial"/>
                <w:color w:val="0000FF"/>
                <w:lang w:val="fr-BE"/>
              </w:rPr>
            </w:pPr>
          </w:p>
        </w:tc>
      </w:tr>
      <w:tr w:rsidR="000D64BB" w:rsidRPr="00CC063C" w14:paraId="6B2BD634" w14:textId="77777777" w:rsidTr="005E0599">
        <w:trPr>
          <w:cantSplit/>
        </w:trPr>
        <w:tc>
          <w:tcPr>
            <w:tcW w:w="289" w:type="dxa"/>
          </w:tcPr>
          <w:p w14:paraId="4B2527C2" w14:textId="77777777" w:rsidR="000D64BB" w:rsidRPr="00CC063C" w:rsidRDefault="000D64BB" w:rsidP="00746818">
            <w:pPr>
              <w:spacing w:line="240" w:lineRule="atLeast"/>
              <w:jc w:val="both"/>
              <w:rPr>
                <w:rFonts w:ascii="Arial" w:hAnsi="Arial" w:cs="Arial"/>
                <w:color w:val="0000FF"/>
                <w:lang w:val="fr-BE"/>
              </w:rPr>
            </w:pPr>
          </w:p>
        </w:tc>
        <w:tc>
          <w:tcPr>
            <w:tcW w:w="578" w:type="dxa"/>
          </w:tcPr>
          <w:p w14:paraId="6B730B06" w14:textId="77777777" w:rsidR="000D64BB" w:rsidRPr="00CC063C" w:rsidRDefault="000D64BB" w:rsidP="00746818">
            <w:pPr>
              <w:spacing w:line="240" w:lineRule="atLeast"/>
              <w:jc w:val="both"/>
              <w:rPr>
                <w:rFonts w:ascii="Arial" w:hAnsi="Arial" w:cs="Arial"/>
                <w:color w:val="0000FF"/>
                <w:lang w:val="fr-BE"/>
              </w:rPr>
            </w:pPr>
          </w:p>
        </w:tc>
        <w:tc>
          <w:tcPr>
            <w:tcW w:w="862" w:type="dxa"/>
          </w:tcPr>
          <w:p w14:paraId="377AE54F" w14:textId="77777777" w:rsidR="000D64BB" w:rsidRPr="00CC063C" w:rsidRDefault="000D64BB" w:rsidP="00746818">
            <w:pPr>
              <w:spacing w:line="240" w:lineRule="atLeast"/>
              <w:jc w:val="both"/>
              <w:rPr>
                <w:rFonts w:ascii="Arial" w:hAnsi="Arial" w:cs="Arial"/>
                <w:color w:val="0000FF"/>
                <w:lang w:val="fr-BE"/>
              </w:rPr>
            </w:pPr>
          </w:p>
        </w:tc>
        <w:tc>
          <w:tcPr>
            <w:tcW w:w="862" w:type="dxa"/>
          </w:tcPr>
          <w:p w14:paraId="00BBD28F" w14:textId="77777777" w:rsidR="000D64BB" w:rsidRPr="00CC063C" w:rsidRDefault="000D64BB" w:rsidP="00746818">
            <w:pPr>
              <w:spacing w:line="240" w:lineRule="atLeast"/>
              <w:jc w:val="both"/>
              <w:rPr>
                <w:rFonts w:ascii="Arial" w:hAnsi="Arial" w:cs="Arial"/>
                <w:color w:val="0000FF"/>
                <w:lang w:val="fr-BE"/>
              </w:rPr>
            </w:pPr>
          </w:p>
        </w:tc>
        <w:tc>
          <w:tcPr>
            <w:tcW w:w="6727" w:type="dxa"/>
            <w:gridSpan w:val="3"/>
          </w:tcPr>
          <w:p w14:paraId="408956AC" w14:textId="2651D3EE" w:rsidR="000D64BB" w:rsidRPr="00CC063C" w:rsidRDefault="000D64BB" w:rsidP="00746818">
            <w:pPr>
              <w:spacing w:line="240" w:lineRule="atLeast"/>
              <w:jc w:val="both"/>
              <w:rPr>
                <w:rFonts w:ascii="Arial" w:hAnsi="Arial" w:cs="Arial"/>
                <w:color w:val="0000FF"/>
                <w:lang w:val="fr-BE"/>
              </w:rPr>
            </w:pPr>
            <w:r w:rsidRPr="000D64BB">
              <w:rPr>
                <w:rFonts w:ascii="Arial" w:hAnsi="Arial" w:cs="Arial"/>
                <w:color w:val="0000FF"/>
                <w:lang w:val="fr-BE"/>
              </w:rPr>
              <w:t>-</w:t>
            </w:r>
            <w:r>
              <w:rPr>
                <w:rFonts w:ascii="Arial" w:hAnsi="Arial" w:cs="Arial"/>
                <w:color w:val="0000FF"/>
                <w:lang w:val="fr-BE"/>
              </w:rPr>
              <w:t xml:space="preserve"> </w:t>
            </w:r>
            <w:r w:rsidRPr="000D64BB">
              <w:rPr>
                <w:rFonts w:ascii="Arial" w:hAnsi="Arial" w:cs="Arial"/>
                <w:color w:val="0000FF"/>
                <w:lang w:val="fr-BE"/>
              </w:rPr>
              <w:t>si l’outil comprend d’autres fonctions, outre la possibilité de communication vidéo ou audio, y compris l’échange de documents, celles-ci sont proposées de telle sorte que les utilisateurs sont en mesure de respecter les dispositions légales applicables.</w:t>
            </w:r>
          </w:p>
        </w:tc>
        <w:tc>
          <w:tcPr>
            <w:tcW w:w="289" w:type="dxa"/>
            <w:vAlign w:val="bottom"/>
          </w:tcPr>
          <w:p w14:paraId="6FCECA17" w14:textId="77777777" w:rsidR="000D64BB" w:rsidRPr="00CC063C" w:rsidRDefault="000D64BB" w:rsidP="00746818">
            <w:pPr>
              <w:spacing w:line="240" w:lineRule="atLeast"/>
              <w:jc w:val="both"/>
              <w:rPr>
                <w:rFonts w:ascii="Arial" w:hAnsi="Arial" w:cs="Arial"/>
                <w:color w:val="0000FF"/>
                <w:lang w:val="fr-BE"/>
              </w:rPr>
            </w:pPr>
          </w:p>
        </w:tc>
      </w:tr>
      <w:tr w:rsidR="00AF51F5" w:rsidRPr="00CC063C" w14:paraId="334186DD" w14:textId="77777777" w:rsidTr="005E0599">
        <w:trPr>
          <w:cantSplit/>
        </w:trPr>
        <w:tc>
          <w:tcPr>
            <w:tcW w:w="289" w:type="dxa"/>
          </w:tcPr>
          <w:p w14:paraId="79EE1F75" w14:textId="77777777" w:rsidR="00AF51F5" w:rsidRPr="00CC063C" w:rsidRDefault="00AF51F5" w:rsidP="00746818">
            <w:pPr>
              <w:spacing w:line="240" w:lineRule="atLeast"/>
              <w:jc w:val="both"/>
              <w:rPr>
                <w:rFonts w:ascii="Arial" w:hAnsi="Arial" w:cs="Arial"/>
                <w:color w:val="0000FF"/>
                <w:lang w:val="fr-BE"/>
              </w:rPr>
            </w:pPr>
          </w:p>
        </w:tc>
        <w:tc>
          <w:tcPr>
            <w:tcW w:w="578" w:type="dxa"/>
          </w:tcPr>
          <w:p w14:paraId="3F39BC0C"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24EFEB9B"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232E6B95" w14:textId="77777777" w:rsidR="00AF51F5" w:rsidRPr="00CC063C" w:rsidRDefault="00AF51F5" w:rsidP="00746818">
            <w:pPr>
              <w:spacing w:line="240" w:lineRule="atLeast"/>
              <w:jc w:val="both"/>
              <w:rPr>
                <w:rFonts w:ascii="Arial" w:hAnsi="Arial" w:cs="Arial"/>
                <w:color w:val="0000FF"/>
                <w:lang w:val="fr-BE"/>
              </w:rPr>
            </w:pPr>
          </w:p>
        </w:tc>
        <w:tc>
          <w:tcPr>
            <w:tcW w:w="6727" w:type="dxa"/>
            <w:gridSpan w:val="3"/>
          </w:tcPr>
          <w:p w14:paraId="46E1F78A" w14:textId="77777777" w:rsidR="00AF51F5" w:rsidRPr="00CC063C" w:rsidRDefault="00AF51F5" w:rsidP="00746818">
            <w:pPr>
              <w:spacing w:line="240" w:lineRule="atLeast"/>
              <w:jc w:val="both"/>
              <w:rPr>
                <w:rFonts w:ascii="Arial" w:hAnsi="Arial" w:cs="Arial"/>
                <w:color w:val="0000FF"/>
                <w:lang w:val="fr-BE"/>
              </w:rPr>
            </w:pPr>
          </w:p>
        </w:tc>
        <w:tc>
          <w:tcPr>
            <w:tcW w:w="289" w:type="dxa"/>
            <w:vAlign w:val="bottom"/>
          </w:tcPr>
          <w:p w14:paraId="65E23CC0" w14:textId="77777777" w:rsidR="00AF51F5" w:rsidRPr="00CC063C" w:rsidRDefault="00AF51F5" w:rsidP="00746818">
            <w:pPr>
              <w:spacing w:line="240" w:lineRule="atLeast"/>
              <w:jc w:val="both"/>
              <w:rPr>
                <w:rFonts w:ascii="Arial" w:hAnsi="Arial" w:cs="Arial"/>
                <w:color w:val="0000FF"/>
                <w:lang w:val="fr-BE"/>
              </w:rPr>
            </w:pPr>
          </w:p>
        </w:tc>
      </w:tr>
      <w:tr w:rsidR="00746818" w:rsidRPr="00CC063C" w14:paraId="43BC109E" w14:textId="77777777" w:rsidTr="00F838DA">
        <w:trPr>
          <w:cantSplit/>
        </w:trPr>
        <w:tc>
          <w:tcPr>
            <w:tcW w:w="289" w:type="dxa"/>
          </w:tcPr>
          <w:p w14:paraId="4D751541"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1FBD46B1"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3B4DB33E"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2EE21B2E"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33397C64" w14:textId="4398EA81" w:rsidR="00746818" w:rsidRPr="00CC063C" w:rsidRDefault="00746818" w:rsidP="00746818">
            <w:pPr>
              <w:jc w:val="both"/>
              <w:rPr>
                <w:rFonts w:ascii="Arial" w:hAnsi="Arial" w:cs="Arial"/>
                <w:bCs/>
                <w:color w:val="0000FF"/>
                <w:lang w:val="fr-BE"/>
              </w:rPr>
            </w:pPr>
            <w:r>
              <w:rPr>
                <w:rFonts w:ascii="Arial" w:hAnsi="Arial" w:cs="Arial"/>
                <w:bCs/>
                <w:i/>
                <w:iCs/>
                <w:color w:val="0000FF"/>
                <w:lang w:val="fr-BE"/>
              </w:rPr>
              <w:t>b</w:t>
            </w:r>
            <w:r w:rsidRPr="00CC063C">
              <w:rPr>
                <w:rFonts w:ascii="Arial" w:hAnsi="Arial" w:cs="Arial"/>
                <w:bCs/>
                <w:i/>
                <w:iCs/>
                <w:color w:val="0000FF"/>
                <w:lang w:val="fr-BE"/>
              </w:rPr>
              <w:t>)</w:t>
            </w:r>
            <w:r w:rsidRPr="00CC063C">
              <w:rPr>
                <w:rFonts w:ascii="Arial" w:hAnsi="Arial" w:cs="Arial"/>
                <w:bCs/>
                <w:color w:val="0000FF"/>
                <w:lang w:val="fr-BE"/>
              </w:rPr>
              <w:t xml:space="preserve"> </w:t>
            </w:r>
            <w:r w:rsidRPr="00746818">
              <w:rPr>
                <w:rFonts w:ascii="Arial" w:hAnsi="Arial" w:cs="Arial"/>
                <w:bCs/>
                <w:color w:val="0000FF"/>
                <w:lang w:val="fr-BE"/>
              </w:rPr>
              <w:t>Une consultation à distance peut uniquement avoir lieu à la demande du bénéficiaire et après l’accord du médecin. Le médecin ou son/sa collaborateur/collaboratrice note le moment de la demande dans le dossier du patient et le garde à disposition des organes de contrôle.</w:t>
            </w:r>
          </w:p>
        </w:tc>
        <w:tc>
          <w:tcPr>
            <w:tcW w:w="289" w:type="dxa"/>
            <w:vAlign w:val="bottom"/>
          </w:tcPr>
          <w:p w14:paraId="3F65E983" w14:textId="77777777" w:rsidR="00746818" w:rsidRPr="00CC063C" w:rsidRDefault="00746818" w:rsidP="00746818">
            <w:pPr>
              <w:spacing w:line="240" w:lineRule="atLeast"/>
              <w:jc w:val="both"/>
              <w:rPr>
                <w:rFonts w:ascii="Arial" w:hAnsi="Arial" w:cs="Arial"/>
                <w:color w:val="0000FF"/>
                <w:lang w:val="fr-BE"/>
              </w:rPr>
            </w:pPr>
          </w:p>
        </w:tc>
      </w:tr>
      <w:tr w:rsidR="00AF51F5" w:rsidRPr="00CC063C" w14:paraId="79EC512B" w14:textId="77777777" w:rsidTr="005E0599">
        <w:trPr>
          <w:cantSplit/>
        </w:trPr>
        <w:tc>
          <w:tcPr>
            <w:tcW w:w="289" w:type="dxa"/>
          </w:tcPr>
          <w:p w14:paraId="73DFA273" w14:textId="77777777" w:rsidR="00AF51F5" w:rsidRPr="00CC063C" w:rsidRDefault="00AF51F5" w:rsidP="00746818">
            <w:pPr>
              <w:spacing w:line="240" w:lineRule="atLeast"/>
              <w:jc w:val="both"/>
              <w:rPr>
                <w:rFonts w:ascii="Arial" w:hAnsi="Arial" w:cs="Arial"/>
                <w:color w:val="0000FF"/>
                <w:lang w:val="fr-BE"/>
              </w:rPr>
            </w:pPr>
          </w:p>
        </w:tc>
        <w:tc>
          <w:tcPr>
            <w:tcW w:w="578" w:type="dxa"/>
          </w:tcPr>
          <w:p w14:paraId="656811A2"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6479576E"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1E1C002A" w14:textId="77777777" w:rsidR="00AF51F5" w:rsidRPr="00CC063C" w:rsidRDefault="00AF51F5" w:rsidP="00746818">
            <w:pPr>
              <w:spacing w:line="240" w:lineRule="atLeast"/>
              <w:jc w:val="both"/>
              <w:rPr>
                <w:rFonts w:ascii="Arial" w:hAnsi="Arial" w:cs="Arial"/>
                <w:color w:val="0000FF"/>
                <w:lang w:val="fr-BE"/>
              </w:rPr>
            </w:pPr>
          </w:p>
        </w:tc>
        <w:tc>
          <w:tcPr>
            <w:tcW w:w="6727" w:type="dxa"/>
            <w:gridSpan w:val="3"/>
          </w:tcPr>
          <w:p w14:paraId="333EFFA2" w14:textId="77777777" w:rsidR="00AF51F5" w:rsidRPr="00CC063C" w:rsidRDefault="00AF51F5" w:rsidP="00746818">
            <w:pPr>
              <w:spacing w:line="240" w:lineRule="atLeast"/>
              <w:jc w:val="both"/>
              <w:rPr>
                <w:rFonts w:ascii="Arial" w:hAnsi="Arial" w:cs="Arial"/>
                <w:color w:val="0000FF"/>
                <w:lang w:val="fr-BE"/>
              </w:rPr>
            </w:pPr>
          </w:p>
        </w:tc>
        <w:tc>
          <w:tcPr>
            <w:tcW w:w="289" w:type="dxa"/>
            <w:vAlign w:val="bottom"/>
          </w:tcPr>
          <w:p w14:paraId="12E1C26B" w14:textId="77777777" w:rsidR="00AF51F5" w:rsidRPr="00CC063C" w:rsidRDefault="00AF51F5" w:rsidP="00746818">
            <w:pPr>
              <w:spacing w:line="240" w:lineRule="atLeast"/>
              <w:jc w:val="both"/>
              <w:rPr>
                <w:rFonts w:ascii="Arial" w:hAnsi="Arial" w:cs="Arial"/>
                <w:color w:val="0000FF"/>
                <w:lang w:val="fr-BE"/>
              </w:rPr>
            </w:pPr>
          </w:p>
        </w:tc>
      </w:tr>
      <w:tr w:rsidR="00746818" w:rsidRPr="00CC063C" w14:paraId="17F6D2B6" w14:textId="77777777" w:rsidTr="00F838DA">
        <w:trPr>
          <w:cantSplit/>
        </w:trPr>
        <w:tc>
          <w:tcPr>
            <w:tcW w:w="289" w:type="dxa"/>
          </w:tcPr>
          <w:p w14:paraId="18832710"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7A7E4928"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59C97426"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2079AFF2"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775F9E18" w14:textId="77777777" w:rsidR="00746818" w:rsidRPr="00CC063C" w:rsidRDefault="00746818" w:rsidP="00746818">
            <w:pPr>
              <w:jc w:val="both"/>
              <w:rPr>
                <w:rFonts w:ascii="Arial" w:hAnsi="Arial" w:cs="Arial"/>
                <w:bCs/>
                <w:color w:val="0000FF"/>
                <w:lang w:val="fr-BE"/>
              </w:rPr>
            </w:pPr>
            <w:r>
              <w:rPr>
                <w:rFonts w:ascii="Arial" w:hAnsi="Arial" w:cs="Arial"/>
                <w:bCs/>
                <w:i/>
                <w:iCs/>
                <w:color w:val="0000FF"/>
                <w:lang w:val="fr-BE"/>
              </w:rPr>
              <w:t>c</w:t>
            </w:r>
            <w:r w:rsidRPr="00CC063C">
              <w:rPr>
                <w:rFonts w:ascii="Arial" w:hAnsi="Arial" w:cs="Arial"/>
                <w:bCs/>
                <w:i/>
                <w:iCs/>
                <w:color w:val="0000FF"/>
                <w:lang w:val="fr-BE"/>
              </w:rPr>
              <w:t>)</w:t>
            </w:r>
            <w:r w:rsidRPr="00CC063C">
              <w:rPr>
                <w:rFonts w:ascii="Arial" w:hAnsi="Arial" w:cs="Arial"/>
                <w:bCs/>
                <w:color w:val="0000FF"/>
                <w:lang w:val="fr-BE"/>
              </w:rPr>
              <w:t xml:space="preserve"> </w:t>
            </w:r>
            <w:r w:rsidRPr="00746818">
              <w:rPr>
                <w:rFonts w:ascii="Arial" w:hAnsi="Arial" w:cs="Arial"/>
                <w:bCs/>
                <w:color w:val="0000FF"/>
                <w:lang w:val="fr-BE"/>
              </w:rPr>
              <w:t>La consultation à distance se déroule de manière synchrone au moyen d’un contact téléphonique ou d’une liaison vidéo entre le médecin et le patient.</w:t>
            </w:r>
          </w:p>
        </w:tc>
        <w:tc>
          <w:tcPr>
            <w:tcW w:w="289" w:type="dxa"/>
            <w:vAlign w:val="bottom"/>
          </w:tcPr>
          <w:p w14:paraId="2A40EDFD" w14:textId="77777777" w:rsidR="00746818" w:rsidRPr="00CC063C" w:rsidRDefault="00746818" w:rsidP="00746818">
            <w:pPr>
              <w:spacing w:line="240" w:lineRule="atLeast"/>
              <w:jc w:val="both"/>
              <w:rPr>
                <w:rFonts w:ascii="Arial" w:hAnsi="Arial" w:cs="Arial"/>
                <w:color w:val="0000FF"/>
                <w:lang w:val="fr-BE"/>
              </w:rPr>
            </w:pPr>
          </w:p>
        </w:tc>
      </w:tr>
      <w:tr w:rsidR="00AF51F5" w:rsidRPr="00CC063C" w14:paraId="2E6F13D3" w14:textId="77777777" w:rsidTr="005E0599">
        <w:trPr>
          <w:cantSplit/>
        </w:trPr>
        <w:tc>
          <w:tcPr>
            <w:tcW w:w="289" w:type="dxa"/>
          </w:tcPr>
          <w:p w14:paraId="79F2D7B4" w14:textId="77777777" w:rsidR="00AF51F5" w:rsidRPr="00CC063C" w:rsidRDefault="00AF51F5" w:rsidP="00746818">
            <w:pPr>
              <w:spacing w:line="240" w:lineRule="atLeast"/>
              <w:jc w:val="both"/>
              <w:rPr>
                <w:rFonts w:ascii="Arial" w:hAnsi="Arial" w:cs="Arial"/>
                <w:color w:val="0000FF"/>
                <w:lang w:val="fr-BE"/>
              </w:rPr>
            </w:pPr>
          </w:p>
        </w:tc>
        <w:tc>
          <w:tcPr>
            <w:tcW w:w="578" w:type="dxa"/>
          </w:tcPr>
          <w:p w14:paraId="744A029B"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5652FC01"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489A8A67" w14:textId="77777777" w:rsidR="00AF51F5" w:rsidRPr="00CC063C" w:rsidRDefault="00AF51F5" w:rsidP="00746818">
            <w:pPr>
              <w:spacing w:line="240" w:lineRule="atLeast"/>
              <w:jc w:val="both"/>
              <w:rPr>
                <w:rFonts w:ascii="Arial" w:hAnsi="Arial" w:cs="Arial"/>
                <w:color w:val="0000FF"/>
                <w:lang w:val="fr-BE"/>
              </w:rPr>
            </w:pPr>
          </w:p>
        </w:tc>
        <w:tc>
          <w:tcPr>
            <w:tcW w:w="6727" w:type="dxa"/>
            <w:gridSpan w:val="3"/>
          </w:tcPr>
          <w:p w14:paraId="6BBC7BAA" w14:textId="77777777" w:rsidR="00AF51F5" w:rsidRPr="00CC063C" w:rsidRDefault="00AF51F5" w:rsidP="00746818">
            <w:pPr>
              <w:spacing w:line="240" w:lineRule="atLeast"/>
              <w:jc w:val="both"/>
              <w:rPr>
                <w:rFonts w:ascii="Arial" w:hAnsi="Arial" w:cs="Arial"/>
                <w:color w:val="0000FF"/>
                <w:lang w:val="fr-BE"/>
              </w:rPr>
            </w:pPr>
          </w:p>
        </w:tc>
        <w:tc>
          <w:tcPr>
            <w:tcW w:w="289" w:type="dxa"/>
            <w:vAlign w:val="bottom"/>
          </w:tcPr>
          <w:p w14:paraId="38E11854" w14:textId="77777777" w:rsidR="00AF51F5" w:rsidRPr="00CC063C" w:rsidRDefault="00AF51F5" w:rsidP="00746818">
            <w:pPr>
              <w:spacing w:line="240" w:lineRule="atLeast"/>
              <w:jc w:val="both"/>
              <w:rPr>
                <w:rFonts w:ascii="Arial" w:hAnsi="Arial" w:cs="Arial"/>
                <w:color w:val="0000FF"/>
                <w:lang w:val="fr-BE"/>
              </w:rPr>
            </w:pPr>
          </w:p>
        </w:tc>
      </w:tr>
      <w:tr w:rsidR="00AF51F5" w:rsidRPr="00CC063C" w14:paraId="66DF3441" w14:textId="77777777" w:rsidTr="005E0599">
        <w:trPr>
          <w:cantSplit/>
        </w:trPr>
        <w:tc>
          <w:tcPr>
            <w:tcW w:w="289" w:type="dxa"/>
          </w:tcPr>
          <w:p w14:paraId="7658602A" w14:textId="77777777" w:rsidR="00AF51F5" w:rsidRPr="00CC063C" w:rsidRDefault="00AF51F5" w:rsidP="00746818">
            <w:pPr>
              <w:spacing w:line="240" w:lineRule="atLeast"/>
              <w:jc w:val="both"/>
              <w:rPr>
                <w:rFonts w:ascii="Arial" w:hAnsi="Arial" w:cs="Arial"/>
                <w:color w:val="0000FF"/>
                <w:lang w:val="fr-BE"/>
              </w:rPr>
            </w:pPr>
          </w:p>
        </w:tc>
        <w:tc>
          <w:tcPr>
            <w:tcW w:w="578" w:type="dxa"/>
          </w:tcPr>
          <w:p w14:paraId="376E1548"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153345E6"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6B0D3AC1" w14:textId="77777777" w:rsidR="00AF51F5" w:rsidRPr="00CC063C" w:rsidRDefault="00AF51F5" w:rsidP="00746818">
            <w:pPr>
              <w:spacing w:line="240" w:lineRule="atLeast"/>
              <w:jc w:val="both"/>
              <w:rPr>
                <w:rFonts w:ascii="Arial" w:hAnsi="Arial" w:cs="Arial"/>
                <w:color w:val="0000FF"/>
                <w:lang w:val="fr-BE"/>
              </w:rPr>
            </w:pPr>
          </w:p>
        </w:tc>
        <w:tc>
          <w:tcPr>
            <w:tcW w:w="6727" w:type="dxa"/>
            <w:gridSpan w:val="3"/>
          </w:tcPr>
          <w:p w14:paraId="7593F2C6" w14:textId="410BEF3D" w:rsidR="00AF51F5" w:rsidRPr="00CC063C" w:rsidRDefault="00746818" w:rsidP="00746818">
            <w:pPr>
              <w:jc w:val="both"/>
              <w:rPr>
                <w:rFonts w:ascii="Arial" w:hAnsi="Arial" w:cs="Arial"/>
                <w:color w:val="0000FF"/>
                <w:lang w:val="fr-BE"/>
              </w:rPr>
            </w:pPr>
            <w:r w:rsidRPr="00746818">
              <w:rPr>
                <w:rFonts w:ascii="Arial" w:hAnsi="Arial" w:cs="Arial"/>
                <w:i/>
                <w:iCs/>
                <w:color w:val="0000FF"/>
                <w:lang w:val="fr-BE"/>
              </w:rPr>
              <w:t>d)</w:t>
            </w:r>
            <w:r>
              <w:rPr>
                <w:rFonts w:ascii="Arial" w:hAnsi="Arial" w:cs="Arial"/>
                <w:color w:val="0000FF"/>
                <w:lang w:val="fr-BE"/>
              </w:rPr>
              <w:t xml:space="preserve"> </w:t>
            </w:r>
            <w:r w:rsidRPr="00746818">
              <w:rPr>
                <w:rFonts w:ascii="Arial" w:hAnsi="Arial" w:cs="Arial"/>
                <w:color w:val="0000FF"/>
                <w:lang w:val="fr-BE"/>
              </w:rPr>
              <w:t>Le médecin a accès au dossier du patient pendant la consultation à distance.</w:t>
            </w:r>
          </w:p>
        </w:tc>
        <w:tc>
          <w:tcPr>
            <w:tcW w:w="289" w:type="dxa"/>
            <w:vAlign w:val="bottom"/>
          </w:tcPr>
          <w:p w14:paraId="47D58F17" w14:textId="77777777" w:rsidR="00AF51F5" w:rsidRPr="00CC063C" w:rsidRDefault="00AF51F5" w:rsidP="00746818">
            <w:pPr>
              <w:spacing w:line="240" w:lineRule="atLeast"/>
              <w:jc w:val="both"/>
              <w:rPr>
                <w:rFonts w:ascii="Arial" w:hAnsi="Arial" w:cs="Arial"/>
                <w:color w:val="0000FF"/>
                <w:lang w:val="fr-BE"/>
              </w:rPr>
            </w:pPr>
          </w:p>
        </w:tc>
      </w:tr>
      <w:tr w:rsidR="00AF51F5" w:rsidRPr="00CC063C" w14:paraId="7AD02BBB" w14:textId="77777777" w:rsidTr="005E0599">
        <w:trPr>
          <w:cantSplit/>
        </w:trPr>
        <w:tc>
          <w:tcPr>
            <w:tcW w:w="289" w:type="dxa"/>
          </w:tcPr>
          <w:p w14:paraId="1BE485B8" w14:textId="77777777" w:rsidR="00AF51F5" w:rsidRPr="00CC063C" w:rsidRDefault="00AF51F5" w:rsidP="00746818">
            <w:pPr>
              <w:spacing w:line="240" w:lineRule="atLeast"/>
              <w:jc w:val="both"/>
              <w:rPr>
                <w:rFonts w:ascii="Arial" w:hAnsi="Arial" w:cs="Arial"/>
                <w:color w:val="0000FF"/>
                <w:lang w:val="fr-BE"/>
              </w:rPr>
            </w:pPr>
          </w:p>
        </w:tc>
        <w:tc>
          <w:tcPr>
            <w:tcW w:w="578" w:type="dxa"/>
          </w:tcPr>
          <w:p w14:paraId="28EAB119"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4E98C9F9" w14:textId="77777777" w:rsidR="00AF51F5" w:rsidRPr="00CC063C" w:rsidRDefault="00AF51F5" w:rsidP="00746818">
            <w:pPr>
              <w:spacing w:line="240" w:lineRule="atLeast"/>
              <w:jc w:val="both"/>
              <w:rPr>
                <w:rFonts w:ascii="Arial" w:hAnsi="Arial" w:cs="Arial"/>
                <w:color w:val="0000FF"/>
                <w:lang w:val="fr-BE"/>
              </w:rPr>
            </w:pPr>
          </w:p>
        </w:tc>
        <w:tc>
          <w:tcPr>
            <w:tcW w:w="862" w:type="dxa"/>
          </w:tcPr>
          <w:p w14:paraId="568930A5" w14:textId="77777777" w:rsidR="00AF51F5" w:rsidRPr="00CC063C" w:rsidRDefault="00AF51F5" w:rsidP="00746818">
            <w:pPr>
              <w:spacing w:line="240" w:lineRule="atLeast"/>
              <w:jc w:val="both"/>
              <w:rPr>
                <w:rFonts w:ascii="Arial" w:hAnsi="Arial" w:cs="Arial"/>
                <w:color w:val="0000FF"/>
                <w:lang w:val="fr-BE"/>
              </w:rPr>
            </w:pPr>
          </w:p>
        </w:tc>
        <w:tc>
          <w:tcPr>
            <w:tcW w:w="6727" w:type="dxa"/>
            <w:gridSpan w:val="3"/>
          </w:tcPr>
          <w:p w14:paraId="681C05F4" w14:textId="77777777" w:rsidR="00AF51F5" w:rsidRPr="00CC063C" w:rsidRDefault="00AF51F5" w:rsidP="00746818">
            <w:pPr>
              <w:spacing w:line="240" w:lineRule="atLeast"/>
              <w:jc w:val="both"/>
              <w:rPr>
                <w:rFonts w:ascii="Arial" w:hAnsi="Arial" w:cs="Arial"/>
                <w:color w:val="0000FF"/>
                <w:lang w:val="fr-BE"/>
              </w:rPr>
            </w:pPr>
          </w:p>
        </w:tc>
        <w:tc>
          <w:tcPr>
            <w:tcW w:w="289" w:type="dxa"/>
            <w:vAlign w:val="bottom"/>
          </w:tcPr>
          <w:p w14:paraId="161D3D95" w14:textId="77777777" w:rsidR="00AF51F5" w:rsidRPr="00CC063C" w:rsidRDefault="00AF51F5" w:rsidP="00746818">
            <w:pPr>
              <w:spacing w:line="240" w:lineRule="atLeast"/>
              <w:jc w:val="both"/>
              <w:rPr>
                <w:rFonts w:ascii="Arial" w:hAnsi="Arial" w:cs="Arial"/>
                <w:color w:val="0000FF"/>
                <w:lang w:val="fr-BE"/>
              </w:rPr>
            </w:pPr>
          </w:p>
        </w:tc>
      </w:tr>
      <w:tr w:rsidR="00746818" w:rsidRPr="00CC063C" w14:paraId="3BCC1156" w14:textId="77777777" w:rsidTr="00F838DA">
        <w:trPr>
          <w:cantSplit/>
        </w:trPr>
        <w:tc>
          <w:tcPr>
            <w:tcW w:w="289" w:type="dxa"/>
          </w:tcPr>
          <w:p w14:paraId="15307E39"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006720A9"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0F5C9F9B"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6F63B73A"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5F7923EF" w14:textId="75FBA325" w:rsidR="00746818" w:rsidRPr="00CC063C" w:rsidRDefault="00746818" w:rsidP="00746818">
            <w:pPr>
              <w:jc w:val="both"/>
              <w:rPr>
                <w:rFonts w:ascii="Arial" w:hAnsi="Arial" w:cs="Arial"/>
                <w:color w:val="0000FF"/>
                <w:lang w:val="fr-BE"/>
              </w:rPr>
            </w:pPr>
            <w:r>
              <w:rPr>
                <w:rFonts w:ascii="Arial" w:hAnsi="Arial" w:cs="Arial"/>
                <w:i/>
                <w:iCs/>
                <w:color w:val="0000FF"/>
                <w:lang w:val="fr-BE"/>
              </w:rPr>
              <w:t>e</w:t>
            </w:r>
            <w:r w:rsidRPr="00746818">
              <w:rPr>
                <w:rFonts w:ascii="Arial" w:hAnsi="Arial" w:cs="Arial"/>
                <w:i/>
                <w:iCs/>
                <w:color w:val="0000FF"/>
                <w:lang w:val="fr-BE"/>
              </w:rPr>
              <w:t>)</w:t>
            </w:r>
            <w:r>
              <w:rPr>
                <w:rFonts w:ascii="Arial" w:hAnsi="Arial" w:cs="Arial"/>
                <w:color w:val="0000FF"/>
                <w:lang w:val="fr-BE"/>
              </w:rPr>
              <w:t xml:space="preserve"> </w:t>
            </w:r>
            <w:r w:rsidRPr="00746818">
              <w:rPr>
                <w:rFonts w:ascii="Arial" w:hAnsi="Arial" w:cs="Arial"/>
                <w:color w:val="0000FF"/>
                <w:lang w:val="fr-BE"/>
              </w:rPr>
              <w:t>Le médecin a une relation de traitement existante avec le patient. Une relation de traitement entre le médecin et le patient existe dans les cas suivants :</w:t>
            </w:r>
          </w:p>
        </w:tc>
        <w:tc>
          <w:tcPr>
            <w:tcW w:w="289" w:type="dxa"/>
            <w:vAlign w:val="bottom"/>
          </w:tcPr>
          <w:p w14:paraId="45648195"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269D585E" w14:textId="77777777" w:rsidTr="005E0599">
        <w:trPr>
          <w:cantSplit/>
        </w:trPr>
        <w:tc>
          <w:tcPr>
            <w:tcW w:w="289" w:type="dxa"/>
          </w:tcPr>
          <w:p w14:paraId="5BBBDCD4"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5113932C"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7701D6DF"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1C9D2BB0"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54A1D062" w14:textId="77777777" w:rsidR="00746818" w:rsidRPr="00CC063C" w:rsidRDefault="00746818" w:rsidP="00746818">
            <w:pPr>
              <w:spacing w:line="240" w:lineRule="atLeast"/>
              <w:jc w:val="both"/>
              <w:rPr>
                <w:rFonts w:ascii="Arial" w:hAnsi="Arial" w:cs="Arial"/>
                <w:color w:val="0000FF"/>
                <w:lang w:val="fr-BE"/>
              </w:rPr>
            </w:pPr>
          </w:p>
        </w:tc>
        <w:tc>
          <w:tcPr>
            <w:tcW w:w="289" w:type="dxa"/>
            <w:vAlign w:val="bottom"/>
          </w:tcPr>
          <w:p w14:paraId="5EC42A73"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251FB7F8" w14:textId="77777777" w:rsidTr="005E0599">
        <w:trPr>
          <w:cantSplit/>
        </w:trPr>
        <w:tc>
          <w:tcPr>
            <w:tcW w:w="289" w:type="dxa"/>
          </w:tcPr>
          <w:p w14:paraId="7D53D8C6"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14B020D7"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43E883CA"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4A14B240"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1707213C" w14:textId="0592A603" w:rsidR="00746818" w:rsidRPr="00CC063C" w:rsidRDefault="00746818" w:rsidP="00746818">
            <w:pPr>
              <w:spacing w:line="240" w:lineRule="atLeast"/>
              <w:jc w:val="both"/>
              <w:rPr>
                <w:rFonts w:ascii="Arial" w:hAnsi="Arial" w:cs="Arial"/>
                <w:color w:val="0000FF"/>
                <w:lang w:val="fr-BE"/>
              </w:rPr>
            </w:pPr>
            <w:r w:rsidRPr="00746818">
              <w:rPr>
                <w:rFonts w:ascii="Arial" w:hAnsi="Arial" w:cs="Arial"/>
                <w:color w:val="0000FF"/>
                <w:lang w:val="fr-BE"/>
              </w:rPr>
              <w:t>-</w:t>
            </w:r>
            <w:r>
              <w:rPr>
                <w:rFonts w:ascii="Arial" w:hAnsi="Arial" w:cs="Arial"/>
                <w:color w:val="0000FF"/>
                <w:lang w:val="fr-BE"/>
              </w:rPr>
              <w:t xml:space="preserve"> </w:t>
            </w:r>
            <w:r w:rsidRPr="00746818">
              <w:rPr>
                <w:rFonts w:ascii="Arial" w:hAnsi="Arial" w:cs="Arial"/>
                <w:color w:val="0000FF"/>
                <w:lang w:val="fr-BE"/>
              </w:rPr>
              <w:t>avec le médecin généraliste qui gère le DMG ;</w:t>
            </w:r>
          </w:p>
        </w:tc>
        <w:tc>
          <w:tcPr>
            <w:tcW w:w="289" w:type="dxa"/>
            <w:vAlign w:val="bottom"/>
          </w:tcPr>
          <w:p w14:paraId="0792C86D"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3B50B5E4" w14:textId="77777777" w:rsidTr="005E0599">
        <w:trPr>
          <w:cantSplit/>
        </w:trPr>
        <w:tc>
          <w:tcPr>
            <w:tcW w:w="289" w:type="dxa"/>
          </w:tcPr>
          <w:p w14:paraId="4CE16BAD"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7EECA9BB"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58385BA0"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051FEA29"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3466E2FD" w14:textId="77777777" w:rsidR="00746818" w:rsidRPr="00CC063C" w:rsidRDefault="00746818" w:rsidP="00746818">
            <w:pPr>
              <w:spacing w:line="240" w:lineRule="atLeast"/>
              <w:jc w:val="both"/>
              <w:rPr>
                <w:rFonts w:ascii="Arial" w:hAnsi="Arial" w:cs="Arial"/>
                <w:color w:val="0000FF"/>
                <w:lang w:val="fr-BE"/>
              </w:rPr>
            </w:pPr>
          </w:p>
        </w:tc>
        <w:tc>
          <w:tcPr>
            <w:tcW w:w="289" w:type="dxa"/>
            <w:vAlign w:val="bottom"/>
          </w:tcPr>
          <w:p w14:paraId="6A1ED14F"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09FB45F0" w14:textId="77777777" w:rsidTr="005E0599">
        <w:trPr>
          <w:cantSplit/>
        </w:trPr>
        <w:tc>
          <w:tcPr>
            <w:tcW w:w="289" w:type="dxa"/>
          </w:tcPr>
          <w:p w14:paraId="125C722E"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7F951B36"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1641D1EB"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761EDC0A"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18EC6A44" w14:textId="11B5BA7E" w:rsidR="00746818" w:rsidRPr="00CC063C" w:rsidRDefault="00746818" w:rsidP="00746818">
            <w:pPr>
              <w:jc w:val="both"/>
              <w:rPr>
                <w:rFonts w:ascii="Arial" w:hAnsi="Arial" w:cs="Arial"/>
                <w:color w:val="0000FF"/>
                <w:lang w:val="fr-BE"/>
              </w:rPr>
            </w:pPr>
            <w:r>
              <w:rPr>
                <w:rFonts w:ascii="Arial" w:hAnsi="Arial" w:cs="Arial"/>
                <w:color w:val="0000FF"/>
                <w:lang w:val="fr-BE"/>
              </w:rPr>
              <w:t xml:space="preserve">- </w:t>
            </w:r>
            <w:r w:rsidRPr="00746818">
              <w:rPr>
                <w:rFonts w:ascii="Arial" w:hAnsi="Arial" w:cs="Arial"/>
                <w:color w:val="0000FF"/>
                <w:lang w:val="fr-BE"/>
              </w:rPr>
              <w:t>avec le médecin généraliste qui fait partie d’un groupement enregistré de médecins généralistes dont un membre gère le DMG ;</w:t>
            </w:r>
          </w:p>
        </w:tc>
        <w:tc>
          <w:tcPr>
            <w:tcW w:w="289" w:type="dxa"/>
            <w:vAlign w:val="bottom"/>
          </w:tcPr>
          <w:p w14:paraId="40B56548"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21FA11C8" w14:textId="77777777" w:rsidTr="005E0599">
        <w:trPr>
          <w:cantSplit/>
        </w:trPr>
        <w:tc>
          <w:tcPr>
            <w:tcW w:w="289" w:type="dxa"/>
          </w:tcPr>
          <w:p w14:paraId="07B6C64F"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09E26812"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4DBF23D3"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38CE32B7"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597C60E2" w14:textId="77777777" w:rsidR="00746818" w:rsidRPr="00CC063C" w:rsidRDefault="00746818" w:rsidP="00746818">
            <w:pPr>
              <w:spacing w:line="240" w:lineRule="atLeast"/>
              <w:jc w:val="both"/>
              <w:rPr>
                <w:rFonts w:ascii="Arial" w:hAnsi="Arial" w:cs="Arial"/>
                <w:color w:val="0000FF"/>
                <w:lang w:val="fr-BE"/>
              </w:rPr>
            </w:pPr>
          </w:p>
        </w:tc>
        <w:tc>
          <w:tcPr>
            <w:tcW w:w="289" w:type="dxa"/>
            <w:vAlign w:val="bottom"/>
          </w:tcPr>
          <w:p w14:paraId="139DA61B"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28FFBCD3" w14:textId="77777777" w:rsidTr="005E0599">
        <w:trPr>
          <w:cantSplit/>
        </w:trPr>
        <w:tc>
          <w:tcPr>
            <w:tcW w:w="289" w:type="dxa"/>
          </w:tcPr>
          <w:p w14:paraId="1188F36F"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4DEFB1A1"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7F7E5230"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2C240070"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7C318C0B" w14:textId="0BB23195" w:rsidR="00746818" w:rsidRPr="00CC063C" w:rsidRDefault="00746818" w:rsidP="00746818">
            <w:pPr>
              <w:jc w:val="both"/>
              <w:rPr>
                <w:rFonts w:ascii="Arial" w:hAnsi="Arial" w:cs="Arial"/>
                <w:color w:val="0000FF"/>
                <w:lang w:val="fr-BE"/>
              </w:rPr>
            </w:pPr>
            <w:r>
              <w:rPr>
                <w:rFonts w:ascii="Arial" w:hAnsi="Arial" w:cs="Arial"/>
                <w:color w:val="0000FF"/>
                <w:lang w:val="fr-BE"/>
              </w:rPr>
              <w:t>- l</w:t>
            </w:r>
            <w:r w:rsidRPr="00746818">
              <w:rPr>
                <w:rFonts w:ascii="Arial" w:hAnsi="Arial" w:cs="Arial"/>
                <w:color w:val="0000FF"/>
                <w:lang w:val="fr-BE"/>
              </w:rPr>
              <w:t>e médecin et le patient ont eu au moins une consultation physique dans l’année civile en cours ou dans au moins une des deux années civiles précédant la consultation à distance.</w:t>
            </w:r>
          </w:p>
        </w:tc>
        <w:tc>
          <w:tcPr>
            <w:tcW w:w="289" w:type="dxa"/>
            <w:vAlign w:val="bottom"/>
          </w:tcPr>
          <w:p w14:paraId="13D68D84"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697BC189" w14:textId="77777777" w:rsidTr="005E0599">
        <w:trPr>
          <w:cantSplit/>
        </w:trPr>
        <w:tc>
          <w:tcPr>
            <w:tcW w:w="289" w:type="dxa"/>
          </w:tcPr>
          <w:p w14:paraId="419B5F9F"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00B03B8B"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03E902BD"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1D1ACBD4"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280A47B6" w14:textId="77777777" w:rsidR="00746818" w:rsidRPr="00CC063C" w:rsidRDefault="00746818" w:rsidP="00746818">
            <w:pPr>
              <w:spacing w:line="240" w:lineRule="atLeast"/>
              <w:jc w:val="both"/>
              <w:rPr>
                <w:rFonts w:ascii="Arial" w:hAnsi="Arial" w:cs="Arial"/>
                <w:color w:val="0000FF"/>
                <w:lang w:val="fr-BE"/>
              </w:rPr>
            </w:pPr>
          </w:p>
        </w:tc>
        <w:tc>
          <w:tcPr>
            <w:tcW w:w="289" w:type="dxa"/>
            <w:vAlign w:val="bottom"/>
          </w:tcPr>
          <w:p w14:paraId="2D6DD471"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23BEA3DD" w14:textId="77777777" w:rsidTr="005E0599">
        <w:trPr>
          <w:cantSplit/>
        </w:trPr>
        <w:tc>
          <w:tcPr>
            <w:tcW w:w="289" w:type="dxa"/>
          </w:tcPr>
          <w:p w14:paraId="4BBC9C18"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1DBD157E"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79EE5544"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474A1161"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7F89A3DB" w14:textId="10EB7DB8" w:rsidR="00746818" w:rsidRPr="00CC063C" w:rsidRDefault="00746818" w:rsidP="00746818">
            <w:pPr>
              <w:spacing w:line="240" w:lineRule="atLeast"/>
              <w:jc w:val="both"/>
              <w:rPr>
                <w:rFonts w:ascii="Arial" w:hAnsi="Arial" w:cs="Arial"/>
                <w:color w:val="0000FF"/>
                <w:lang w:val="fr-BE"/>
              </w:rPr>
            </w:pPr>
            <w:r w:rsidRPr="00746818">
              <w:rPr>
                <w:rFonts w:ascii="Arial" w:hAnsi="Arial" w:cs="Arial"/>
                <w:color w:val="0000FF"/>
                <w:lang w:val="fr-BE"/>
              </w:rPr>
              <w:t>Par dérogation au premier alinéa, une consultation par téléphone ou par vidéo peut être facturée si le patient a été référé par un médecin à un médecin spécialiste ou si la consultation a eu lieu pendant le service de garde organisé pour les médecins généralistes.</w:t>
            </w:r>
          </w:p>
        </w:tc>
        <w:tc>
          <w:tcPr>
            <w:tcW w:w="289" w:type="dxa"/>
            <w:vAlign w:val="bottom"/>
          </w:tcPr>
          <w:p w14:paraId="5E5FFECB"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667BC5DE" w14:textId="77777777" w:rsidTr="005E0599">
        <w:trPr>
          <w:cantSplit/>
        </w:trPr>
        <w:tc>
          <w:tcPr>
            <w:tcW w:w="289" w:type="dxa"/>
          </w:tcPr>
          <w:p w14:paraId="63A12143"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3785E839"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272AA73A"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2A5E31B7"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7AA6048E" w14:textId="77777777" w:rsidR="00746818" w:rsidRPr="00CC063C" w:rsidRDefault="00746818" w:rsidP="00746818">
            <w:pPr>
              <w:spacing w:line="240" w:lineRule="atLeast"/>
              <w:jc w:val="both"/>
              <w:rPr>
                <w:rFonts w:ascii="Arial" w:hAnsi="Arial" w:cs="Arial"/>
                <w:color w:val="0000FF"/>
                <w:lang w:val="fr-BE"/>
              </w:rPr>
            </w:pPr>
          </w:p>
        </w:tc>
        <w:tc>
          <w:tcPr>
            <w:tcW w:w="289" w:type="dxa"/>
            <w:vAlign w:val="bottom"/>
          </w:tcPr>
          <w:p w14:paraId="4E09BBF0"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0DDD406F" w14:textId="77777777" w:rsidTr="005E0599">
        <w:trPr>
          <w:cantSplit/>
        </w:trPr>
        <w:tc>
          <w:tcPr>
            <w:tcW w:w="289" w:type="dxa"/>
          </w:tcPr>
          <w:p w14:paraId="739FC70E"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53A454ED"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625AF737"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56CAE121"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402B9B43" w14:textId="63EBEF4C" w:rsidR="00746818" w:rsidRPr="00CC063C" w:rsidRDefault="00746818" w:rsidP="00746818">
            <w:pPr>
              <w:spacing w:line="240" w:lineRule="atLeast"/>
              <w:jc w:val="both"/>
              <w:rPr>
                <w:rFonts w:ascii="Arial" w:hAnsi="Arial" w:cs="Arial"/>
                <w:color w:val="0000FF"/>
                <w:lang w:val="fr-BE"/>
              </w:rPr>
            </w:pPr>
            <w:r w:rsidRPr="00746818">
              <w:rPr>
                <w:rFonts w:ascii="Arial" w:hAnsi="Arial" w:cs="Arial"/>
                <w:color w:val="0000FF"/>
                <w:lang w:val="fr-BE"/>
              </w:rPr>
              <w:t>Dans cette situation dérogatoire, le médecin qui facture note les circonstances qui justifient la facturation dans le dossier du patient.</w:t>
            </w:r>
          </w:p>
        </w:tc>
        <w:tc>
          <w:tcPr>
            <w:tcW w:w="289" w:type="dxa"/>
            <w:vAlign w:val="bottom"/>
          </w:tcPr>
          <w:p w14:paraId="63F01EDF"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0C9158AA" w14:textId="77777777" w:rsidTr="005E0599">
        <w:trPr>
          <w:cantSplit/>
        </w:trPr>
        <w:tc>
          <w:tcPr>
            <w:tcW w:w="289" w:type="dxa"/>
          </w:tcPr>
          <w:p w14:paraId="7BFD999E"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4AFB448C"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24819C55"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1B572AD2"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7A1267C4" w14:textId="77777777" w:rsidR="00746818" w:rsidRPr="00CC063C" w:rsidRDefault="00746818" w:rsidP="00746818">
            <w:pPr>
              <w:spacing w:line="240" w:lineRule="atLeast"/>
              <w:jc w:val="both"/>
              <w:rPr>
                <w:rFonts w:ascii="Arial" w:hAnsi="Arial" w:cs="Arial"/>
                <w:color w:val="0000FF"/>
                <w:lang w:val="fr-BE"/>
              </w:rPr>
            </w:pPr>
          </w:p>
        </w:tc>
        <w:tc>
          <w:tcPr>
            <w:tcW w:w="289" w:type="dxa"/>
            <w:vAlign w:val="bottom"/>
          </w:tcPr>
          <w:p w14:paraId="2F23D439" w14:textId="77777777" w:rsidR="00746818" w:rsidRPr="00CC063C" w:rsidRDefault="00746818" w:rsidP="00746818">
            <w:pPr>
              <w:spacing w:line="240" w:lineRule="atLeast"/>
              <w:jc w:val="both"/>
              <w:rPr>
                <w:rFonts w:ascii="Arial" w:hAnsi="Arial" w:cs="Arial"/>
                <w:color w:val="0000FF"/>
                <w:lang w:val="fr-BE"/>
              </w:rPr>
            </w:pPr>
          </w:p>
        </w:tc>
      </w:tr>
      <w:tr w:rsidR="00746818" w:rsidRPr="00CC063C" w14:paraId="4A25C144" w14:textId="77777777" w:rsidTr="005E0599">
        <w:trPr>
          <w:cantSplit/>
        </w:trPr>
        <w:tc>
          <w:tcPr>
            <w:tcW w:w="289" w:type="dxa"/>
          </w:tcPr>
          <w:p w14:paraId="3F032FF3" w14:textId="77777777" w:rsidR="00746818" w:rsidRPr="00CC063C" w:rsidRDefault="00746818" w:rsidP="00746818">
            <w:pPr>
              <w:spacing w:line="240" w:lineRule="atLeast"/>
              <w:jc w:val="both"/>
              <w:rPr>
                <w:rFonts w:ascii="Arial" w:hAnsi="Arial" w:cs="Arial"/>
                <w:color w:val="0000FF"/>
                <w:lang w:val="fr-BE"/>
              </w:rPr>
            </w:pPr>
          </w:p>
        </w:tc>
        <w:tc>
          <w:tcPr>
            <w:tcW w:w="578" w:type="dxa"/>
          </w:tcPr>
          <w:p w14:paraId="78534DF9"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2EE33B59" w14:textId="77777777" w:rsidR="00746818" w:rsidRPr="00CC063C" w:rsidRDefault="00746818" w:rsidP="00746818">
            <w:pPr>
              <w:spacing w:line="240" w:lineRule="atLeast"/>
              <w:jc w:val="both"/>
              <w:rPr>
                <w:rFonts w:ascii="Arial" w:hAnsi="Arial" w:cs="Arial"/>
                <w:color w:val="0000FF"/>
                <w:lang w:val="fr-BE"/>
              </w:rPr>
            </w:pPr>
          </w:p>
        </w:tc>
        <w:tc>
          <w:tcPr>
            <w:tcW w:w="862" w:type="dxa"/>
          </w:tcPr>
          <w:p w14:paraId="5E68A2C4" w14:textId="77777777" w:rsidR="00746818" w:rsidRPr="00CC063C" w:rsidRDefault="00746818" w:rsidP="00746818">
            <w:pPr>
              <w:spacing w:line="240" w:lineRule="atLeast"/>
              <w:jc w:val="both"/>
              <w:rPr>
                <w:rFonts w:ascii="Arial" w:hAnsi="Arial" w:cs="Arial"/>
                <w:color w:val="0000FF"/>
                <w:lang w:val="fr-BE"/>
              </w:rPr>
            </w:pPr>
          </w:p>
        </w:tc>
        <w:tc>
          <w:tcPr>
            <w:tcW w:w="6727" w:type="dxa"/>
            <w:gridSpan w:val="3"/>
          </w:tcPr>
          <w:p w14:paraId="6F392672" w14:textId="77777777" w:rsidR="00746818" w:rsidRPr="00CC063C" w:rsidRDefault="00746818" w:rsidP="00746818">
            <w:pPr>
              <w:spacing w:line="240" w:lineRule="atLeast"/>
              <w:jc w:val="both"/>
              <w:rPr>
                <w:rFonts w:ascii="Arial" w:hAnsi="Arial" w:cs="Arial"/>
                <w:color w:val="0000FF"/>
                <w:lang w:val="fr-BE"/>
              </w:rPr>
            </w:pPr>
          </w:p>
        </w:tc>
        <w:tc>
          <w:tcPr>
            <w:tcW w:w="289" w:type="dxa"/>
            <w:vAlign w:val="bottom"/>
          </w:tcPr>
          <w:p w14:paraId="7E84DD2B" w14:textId="77777777" w:rsidR="00746818" w:rsidRPr="00CC063C" w:rsidRDefault="00746818" w:rsidP="00746818">
            <w:pPr>
              <w:spacing w:line="240" w:lineRule="atLeast"/>
              <w:jc w:val="both"/>
              <w:rPr>
                <w:rFonts w:ascii="Arial" w:hAnsi="Arial" w:cs="Arial"/>
                <w:color w:val="0000FF"/>
                <w:lang w:val="fr-BE"/>
              </w:rPr>
            </w:pPr>
          </w:p>
        </w:tc>
      </w:tr>
    </w:tbl>
    <w:p w14:paraId="7EA8D583" w14:textId="77777777" w:rsidR="009E55A4" w:rsidRPr="00CC063C" w:rsidRDefault="009E55A4" w:rsidP="00746818">
      <w:pPr>
        <w:spacing w:line="240" w:lineRule="atLeast"/>
        <w:jc w:val="both"/>
        <w:rPr>
          <w:rFonts w:ascii="Arial" w:hAnsi="Arial" w:cs="Arial"/>
          <w:color w:val="0000FF"/>
          <w:lang w:val="fr-BE"/>
        </w:rPr>
      </w:pPr>
    </w:p>
    <w:sectPr w:rsidR="009E55A4" w:rsidRPr="00CC063C" w:rsidSect="00285B1E">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D6684" w14:textId="77777777" w:rsidR="009F2956" w:rsidRDefault="009F2956">
      <w:r>
        <w:separator/>
      </w:r>
    </w:p>
  </w:endnote>
  <w:endnote w:type="continuationSeparator" w:id="0">
    <w:p w14:paraId="7751F09A" w14:textId="77777777" w:rsidR="009F2956" w:rsidRDefault="009F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CB058" w14:textId="77777777" w:rsidR="009F2956" w:rsidRPr="008953D4" w:rsidRDefault="009F2956">
    <w:pPr>
      <w:pStyle w:val="Pieddepage"/>
      <w:rPr>
        <w:b/>
        <w:lang w:val="fr-FR"/>
      </w:rPr>
    </w:pPr>
    <w:r w:rsidRPr="008953D4">
      <w:rPr>
        <w:spacing w:val="-2"/>
        <w:lang w:val="fr-FR"/>
      </w:rPr>
      <w:t>__________________________________________________________________________________________________</w:t>
    </w:r>
    <w:r>
      <w:rPr>
        <w:spacing w:val="-2"/>
      </w:rPr>
      <w:fldChar w:fldCharType="begin"/>
    </w:r>
    <w:r w:rsidRPr="008953D4">
      <w:rPr>
        <w:spacing w:val="-2"/>
        <w:lang w:val="fr-FR"/>
      </w:rPr>
      <w:instrText>ADVANCE \D 5.60</w:instrText>
    </w:r>
    <w:r>
      <w:rPr>
        <w:spacing w:val="-2"/>
      </w:rPr>
      <w:fldChar w:fldCharType="end"/>
    </w:r>
  </w:p>
  <w:p w14:paraId="4985CFD9" w14:textId="2004B39F" w:rsidR="009F2956" w:rsidRDefault="009F2956">
    <w:pPr>
      <w:pStyle w:val="Pieddepage"/>
      <w:jc w:val="center"/>
      <w:rPr>
        <w:b/>
        <w:lang w:val="fr-FR"/>
      </w:rPr>
    </w:pPr>
    <w:r w:rsidRPr="008953D4">
      <w:rPr>
        <w:b/>
        <w:lang w:val="fr-FR"/>
      </w:rPr>
      <w:t xml:space="preserve">Texte en vigueur depuis le </w:t>
    </w:r>
    <w:r>
      <w:rPr>
        <w:b/>
        <w:lang w:val="fr-FR"/>
      </w:rPr>
      <w:t>01/0</w:t>
    </w:r>
    <w:r w:rsidR="00A853DF">
      <w:rPr>
        <w:b/>
        <w:lang w:val="fr-FR"/>
      </w:rPr>
      <w:t>8</w:t>
    </w:r>
    <w:r>
      <w:rPr>
        <w:b/>
        <w:lang w:val="fr-FR"/>
      </w:rPr>
      <w:t>/2022</w:t>
    </w:r>
  </w:p>
  <w:p w14:paraId="6F6B9D72" w14:textId="77777777" w:rsidR="00A853DF" w:rsidRPr="008953D4" w:rsidRDefault="00A853DF">
    <w:pPr>
      <w:pStyle w:val="Pieddepage"/>
      <w:jc w:val="center"/>
      <w:rPr>
        <w:b/>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3FADA" w14:textId="77777777" w:rsidR="009F2956" w:rsidRDefault="009F2956">
      <w:r>
        <w:separator/>
      </w:r>
    </w:p>
  </w:footnote>
  <w:footnote w:type="continuationSeparator" w:id="0">
    <w:p w14:paraId="2CEAA4B9" w14:textId="77777777" w:rsidR="009F2956" w:rsidRDefault="009F2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5486" w14:textId="4DDA1668" w:rsidR="009F2956" w:rsidRDefault="009F2956">
    <w:pPr>
      <w:pStyle w:val="En-tte"/>
      <w:tabs>
        <w:tab w:val="clear" w:pos="4153"/>
        <w:tab w:val="clear" w:pos="8306"/>
        <w:tab w:val="center" w:pos="4820"/>
        <w:tab w:val="right" w:pos="9639"/>
      </w:tabs>
      <w:rPr>
        <w:rStyle w:val="Numrodepage"/>
        <w:rFonts w:ascii="Arial" w:hAnsi="Arial"/>
        <w:b/>
      </w:rPr>
    </w:pPr>
    <w:r>
      <w:rPr>
        <w:rFonts w:ascii="Arial" w:hAnsi="Arial"/>
        <w:i/>
      </w:rPr>
      <w:t>coordination officieuse</w:t>
    </w:r>
    <w:r>
      <w:rPr>
        <w:rFonts w:ascii="Arial" w:hAnsi="Arial"/>
        <w:b/>
      </w:rPr>
      <w:tab/>
    </w:r>
    <w:r>
      <w:rPr>
        <w:rFonts w:ascii="Arial" w:hAnsi="Arial"/>
        <w:b/>
        <w:color w:val="000000"/>
      </w:rPr>
      <w:t>SOINS A DISTANCE</w:t>
    </w:r>
    <w:r>
      <w:rPr>
        <w:rFonts w:ascii="Arial" w:hAnsi="Arial"/>
        <w:b/>
      </w:rPr>
      <w:tab/>
      <w:t xml:space="preserve">Art. 37 pag. </w:t>
    </w:r>
    <w:r>
      <w:rPr>
        <w:rStyle w:val="Numrodepage"/>
        <w:rFonts w:ascii="Arial" w:hAnsi="Arial"/>
        <w:b/>
      </w:rPr>
      <w:fldChar w:fldCharType="begin"/>
    </w:r>
    <w:r>
      <w:rPr>
        <w:rStyle w:val="Numrodepage"/>
        <w:rFonts w:ascii="Arial" w:hAnsi="Arial"/>
        <w:b/>
      </w:rPr>
      <w:instrText xml:space="preserve"> PAGE </w:instrText>
    </w:r>
    <w:r>
      <w:rPr>
        <w:rStyle w:val="Numrodepage"/>
        <w:rFonts w:ascii="Arial" w:hAnsi="Arial"/>
        <w:b/>
      </w:rPr>
      <w:fldChar w:fldCharType="separate"/>
    </w:r>
    <w:r>
      <w:rPr>
        <w:rStyle w:val="Numrodepage"/>
        <w:rFonts w:ascii="Arial" w:hAnsi="Arial"/>
        <w:b/>
        <w:noProof/>
      </w:rPr>
      <w:t>13</w:t>
    </w:r>
    <w:r>
      <w:rPr>
        <w:rStyle w:val="Numrodepage"/>
        <w:rFonts w:ascii="Arial" w:hAnsi="Arial"/>
        <w:b/>
      </w:rPr>
      <w:fldChar w:fldCharType="end"/>
    </w:r>
  </w:p>
  <w:p w14:paraId="5DE67CD0" w14:textId="77777777" w:rsidR="009F2956" w:rsidRDefault="009F2956">
    <w:pPr>
      <w:pStyle w:val="En-tte"/>
      <w:rPr>
        <w:spacing w:val="-2"/>
      </w:rPr>
    </w:pPr>
    <w:r>
      <w:rPr>
        <w:spacing w:val="-2"/>
      </w:rPr>
      <w:t>__________________________________________________________________________________________________</w:t>
    </w:r>
  </w:p>
  <w:p w14:paraId="6E4F1944" w14:textId="77777777" w:rsidR="009F2956" w:rsidRDefault="009F29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34A42"/>
    <w:multiLevelType w:val="hybridMultilevel"/>
    <w:tmpl w:val="5DDAE11E"/>
    <w:lvl w:ilvl="0" w:tplc="08130015">
      <w:start w:val="1"/>
      <w:numFmt w:val="upperLetter"/>
      <w:lvlText w:val="%1."/>
      <w:lvlJc w:val="left"/>
      <w:pPr>
        <w:ind w:left="720" w:hanging="360"/>
      </w:pPr>
      <w:rPr>
        <w:rFonts w:hint="default"/>
        <w:color w:val="auto"/>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15:restartNumberingAfterBreak="0">
    <w:nsid w:val="46CB1BB0"/>
    <w:multiLevelType w:val="hybridMultilevel"/>
    <w:tmpl w:val="345E76B0"/>
    <w:lvl w:ilvl="0" w:tplc="08130015">
      <w:start w:val="1"/>
      <w:numFmt w:val="upperLetter"/>
      <w:lvlText w:val="%1."/>
      <w:lvlJc w:val="left"/>
      <w:pPr>
        <w:ind w:left="720" w:hanging="360"/>
      </w:pPr>
      <w:rPr>
        <w:rFonts w:hint="default"/>
        <w:color w:val="auto"/>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15:restartNumberingAfterBreak="0">
    <w:nsid w:val="7C632382"/>
    <w:multiLevelType w:val="hybridMultilevel"/>
    <w:tmpl w:val="C8AE54FA"/>
    <w:lvl w:ilvl="0" w:tplc="94CCFF04">
      <w:start w:val="1"/>
      <w:numFmt w:val="upperLetter"/>
      <w:lvlText w:val="%1."/>
      <w:lvlJc w:val="left"/>
      <w:pPr>
        <w:ind w:left="1080" w:hanging="360"/>
      </w:pPr>
      <w:rPr>
        <w:rFonts w:hint="default"/>
        <w:color w:val="auto"/>
      </w:rPr>
    </w:lvl>
    <w:lvl w:ilvl="1" w:tplc="08130019" w:tentative="1">
      <w:start w:val="1"/>
      <w:numFmt w:val="lowerLetter"/>
      <w:lvlText w:val="%2."/>
      <w:lvlJc w:val="left"/>
      <w:pPr>
        <w:ind w:left="1800" w:hanging="360"/>
      </w:pPr>
    </w:lvl>
    <w:lvl w:ilvl="2" w:tplc="0813001B" w:tentative="1">
      <w:start w:val="1"/>
      <w:numFmt w:val="lowerRoman"/>
      <w:lvlText w:val="%3."/>
      <w:lvlJc w:val="right"/>
      <w:pPr>
        <w:ind w:left="2520" w:hanging="180"/>
      </w:pPr>
    </w:lvl>
    <w:lvl w:ilvl="3" w:tplc="0813000F" w:tentative="1">
      <w:start w:val="1"/>
      <w:numFmt w:val="decimal"/>
      <w:lvlText w:val="%4."/>
      <w:lvlJc w:val="left"/>
      <w:pPr>
        <w:ind w:left="3240" w:hanging="360"/>
      </w:pPr>
    </w:lvl>
    <w:lvl w:ilvl="4" w:tplc="08130019" w:tentative="1">
      <w:start w:val="1"/>
      <w:numFmt w:val="lowerLetter"/>
      <w:lvlText w:val="%5."/>
      <w:lvlJc w:val="left"/>
      <w:pPr>
        <w:ind w:left="3960" w:hanging="360"/>
      </w:pPr>
    </w:lvl>
    <w:lvl w:ilvl="5" w:tplc="0813001B" w:tentative="1">
      <w:start w:val="1"/>
      <w:numFmt w:val="lowerRoman"/>
      <w:lvlText w:val="%6."/>
      <w:lvlJc w:val="right"/>
      <w:pPr>
        <w:ind w:left="4680" w:hanging="180"/>
      </w:pPr>
    </w:lvl>
    <w:lvl w:ilvl="6" w:tplc="0813000F" w:tentative="1">
      <w:start w:val="1"/>
      <w:numFmt w:val="decimal"/>
      <w:lvlText w:val="%7."/>
      <w:lvlJc w:val="left"/>
      <w:pPr>
        <w:ind w:left="5400" w:hanging="360"/>
      </w:pPr>
    </w:lvl>
    <w:lvl w:ilvl="7" w:tplc="08130019" w:tentative="1">
      <w:start w:val="1"/>
      <w:numFmt w:val="lowerLetter"/>
      <w:lvlText w:val="%8."/>
      <w:lvlJc w:val="left"/>
      <w:pPr>
        <w:ind w:left="6120" w:hanging="360"/>
      </w:pPr>
    </w:lvl>
    <w:lvl w:ilvl="8" w:tplc="0813001B" w:tentative="1">
      <w:start w:val="1"/>
      <w:numFmt w:val="lowerRoman"/>
      <w:lvlText w:val="%9."/>
      <w:lvlJc w:val="right"/>
      <w:pPr>
        <w:ind w:left="6840" w:hanging="180"/>
      </w:pPr>
    </w:lvl>
  </w:abstractNum>
  <w:abstractNum w:abstractNumId="3" w15:restartNumberingAfterBreak="0">
    <w:nsid w:val="7EE01E5C"/>
    <w:multiLevelType w:val="hybridMultilevel"/>
    <w:tmpl w:val="473631BA"/>
    <w:lvl w:ilvl="0" w:tplc="08130015">
      <w:start w:val="1"/>
      <w:numFmt w:val="upp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26B9"/>
    <w:rsid w:val="00016510"/>
    <w:rsid w:val="00066C1A"/>
    <w:rsid w:val="00091000"/>
    <w:rsid w:val="000B0256"/>
    <w:rsid w:val="000B3D04"/>
    <w:rsid w:val="000C5562"/>
    <w:rsid w:val="000D1A52"/>
    <w:rsid w:val="000D64BB"/>
    <w:rsid w:val="000E26B9"/>
    <w:rsid w:val="000F48E0"/>
    <w:rsid w:val="001651DF"/>
    <w:rsid w:val="0019226D"/>
    <w:rsid w:val="001B7AEB"/>
    <w:rsid w:val="001D0EA7"/>
    <w:rsid w:val="001D3230"/>
    <w:rsid w:val="0022008E"/>
    <w:rsid w:val="0023399F"/>
    <w:rsid w:val="002602A0"/>
    <w:rsid w:val="00285B1E"/>
    <w:rsid w:val="002A3142"/>
    <w:rsid w:val="002B4866"/>
    <w:rsid w:val="002D6B26"/>
    <w:rsid w:val="002E2524"/>
    <w:rsid w:val="0030657F"/>
    <w:rsid w:val="003204CB"/>
    <w:rsid w:val="00332134"/>
    <w:rsid w:val="00336A98"/>
    <w:rsid w:val="00341EEF"/>
    <w:rsid w:val="003730F6"/>
    <w:rsid w:val="0038067C"/>
    <w:rsid w:val="003A25DB"/>
    <w:rsid w:val="00407C3D"/>
    <w:rsid w:val="00434E27"/>
    <w:rsid w:val="00447618"/>
    <w:rsid w:val="0046013F"/>
    <w:rsid w:val="00463561"/>
    <w:rsid w:val="00496DA0"/>
    <w:rsid w:val="004D0BDE"/>
    <w:rsid w:val="004E53BC"/>
    <w:rsid w:val="0051164D"/>
    <w:rsid w:val="00512278"/>
    <w:rsid w:val="00522788"/>
    <w:rsid w:val="0052693B"/>
    <w:rsid w:val="00535BF8"/>
    <w:rsid w:val="00537366"/>
    <w:rsid w:val="0055325E"/>
    <w:rsid w:val="00587602"/>
    <w:rsid w:val="005D6508"/>
    <w:rsid w:val="005E0599"/>
    <w:rsid w:val="005E3991"/>
    <w:rsid w:val="00606131"/>
    <w:rsid w:val="00612B26"/>
    <w:rsid w:val="00645798"/>
    <w:rsid w:val="00691F4A"/>
    <w:rsid w:val="006B350C"/>
    <w:rsid w:val="006D5549"/>
    <w:rsid w:val="006E3F7C"/>
    <w:rsid w:val="006F7D0B"/>
    <w:rsid w:val="00706322"/>
    <w:rsid w:val="0071602F"/>
    <w:rsid w:val="00730888"/>
    <w:rsid w:val="00733FEB"/>
    <w:rsid w:val="00742E8E"/>
    <w:rsid w:val="00746818"/>
    <w:rsid w:val="0075263E"/>
    <w:rsid w:val="00755AD9"/>
    <w:rsid w:val="007A57B7"/>
    <w:rsid w:val="007B0916"/>
    <w:rsid w:val="007E3630"/>
    <w:rsid w:val="007E4DD8"/>
    <w:rsid w:val="008173F4"/>
    <w:rsid w:val="0083512D"/>
    <w:rsid w:val="00867945"/>
    <w:rsid w:val="00884B56"/>
    <w:rsid w:val="008953D4"/>
    <w:rsid w:val="00895813"/>
    <w:rsid w:val="00896BAD"/>
    <w:rsid w:val="008A482F"/>
    <w:rsid w:val="008B525B"/>
    <w:rsid w:val="008D5DFB"/>
    <w:rsid w:val="008F4C09"/>
    <w:rsid w:val="00902E6E"/>
    <w:rsid w:val="009116BC"/>
    <w:rsid w:val="009166DA"/>
    <w:rsid w:val="009349D4"/>
    <w:rsid w:val="009577C8"/>
    <w:rsid w:val="00986E9F"/>
    <w:rsid w:val="009E55A4"/>
    <w:rsid w:val="009E6603"/>
    <w:rsid w:val="009F0C02"/>
    <w:rsid w:val="009F2956"/>
    <w:rsid w:val="00A525C4"/>
    <w:rsid w:val="00A7668D"/>
    <w:rsid w:val="00A82BFA"/>
    <w:rsid w:val="00A853DF"/>
    <w:rsid w:val="00AA3D2C"/>
    <w:rsid w:val="00AB4413"/>
    <w:rsid w:val="00AC6DA5"/>
    <w:rsid w:val="00AD28BA"/>
    <w:rsid w:val="00AF51F5"/>
    <w:rsid w:val="00B117A6"/>
    <w:rsid w:val="00B21B7D"/>
    <w:rsid w:val="00B27B54"/>
    <w:rsid w:val="00B56E49"/>
    <w:rsid w:val="00B75EC1"/>
    <w:rsid w:val="00BB17B2"/>
    <w:rsid w:val="00BB7304"/>
    <w:rsid w:val="00BD4CBB"/>
    <w:rsid w:val="00C02BF2"/>
    <w:rsid w:val="00C06FBE"/>
    <w:rsid w:val="00C33F74"/>
    <w:rsid w:val="00C7141E"/>
    <w:rsid w:val="00C92041"/>
    <w:rsid w:val="00C9228E"/>
    <w:rsid w:val="00CC063C"/>
    <w:rsid w:val="00CF08FC"/>
    <w:rsid w:val="00CF7C28"/>
    <w:rsid w:val="00D4512F"/>
    <w:rsid w:val="00D635D9"/>
    <w:rsid w:val="00D93D02"/>
    <w:rsid w:val="00D9662A"/>
    <w:rsid w:val="00DC3C1F"/>
    <w:rsid w:val="00DD2A55"/>
    <w:rsid w:val="00DE1605"/>
    <w:rsid w:val="00DE6B5D"/>
    <w:rsid w:val="00E36072"/>
    <w:rsid w:val="00E47AEF"/>
    <w:rsid w:val="00E5174F"/>
    <w:rsid w:val="00E6205E"/>
    <w:rsid w:val="00E80201"/>
    <w:rsid w:val="00E8195E"/>
    <w:rsid w:val="00E9237E"/>
    <w:rsid w:val="00EA33D4"/>
    <w:rsid w:val="00EB6F41"/>
    <w:rsid w:val="00EB7387"/>
    <w:rsid w:val="00EC596C"/>
    <w:rsid w:val="00EE38E9"/>
    <w:rsid w:val="00EF28D8"/>
    <w:rsid w:val="00F263F0"/>
    <w:rsid w:val="00F26E47"/>
    <w:rsid w:val="00F623FD"/>
    <w:rsid w:val="00F73B63"/>
    <w:rsid w:val="00F81B27"/>
    <w:rsid w:val="00F836C9"/>
    <w:rsid w:val="00F8477A"/>
    <w:rsid w:val="00F91F11"/>
    <w:rsid w:val="00F948EF"/>
    <w:rsid w:val="00FA1844"/>
    <w:rsid w:val="00FE2CC5"/>
    <w:rsid w:val="00FE44CF"/>
    <w:rsid w:val="00FF4D0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7E209"/>
  <w15:docId w15:val="{4F68487D-0FE5-465E-817F-37E36AB86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character" w:styleId="Numrodepage">
    <w:name w:val="page number"/>
    <w:basedOn w:val="Policepardfaut"/>
  </w:style>
  <w:style w:type="paragraph" w:styleId="Paragraphedeliste">
    <w:name w:val="List Paragraph"/>
    <w:basedOn w:val="Normal"/>
    <w:uiPriority w:val="34"/>
    <w:qFormat/>
    <w:rsid w:val="00986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740</Words>
  <Characters>4219</Characters>
  <Application>Microsoft Office Word</Application>
  <DocSecurity>0</DocSecurity>
  <Lines>35</Lines>
  <Paragraphs>9</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"A</vt:lpstr>
      <vt:lpstr>"A</vt:lpstr>
    </vt:vector>
  </TitlesOfParts>
  <Company>R.I.Z.I.V. - I.N.A.M.I.</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tirions</dc:creator>
  <cp:lastModifiedBy>Nausicaa Aguie (RIZIV-INAMI)</cp:lastModifiedBy>
  <cp:revision>46</cp:revision>
  <cp:lastPrinted>2018-01-15T08:44:00Z</cp:lastPrinted>
  <dcterms:created xsi:type="dcterms:W3CDTF">2014-11-06T13:56:00Z</dcterms:created>
  <dcterms:modified xsi:type="dcterms:W3CDTF">2022-08-11T14:03:00Z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