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B96DA3"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lang w:val="fr-FR"/>
              </w:rPr>
            </w:pPr>
            <w:bookmarkStart w:id="0" w:name="_GoBack"/>
            <w:bookmarkEnd w:id="0"/>
          </w:p>
        </w:tc>
        <w:tc>
          <w:tcPr>
            <w:tcW w:w="576"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6720" w:type="dxa"/>
            <w:gridSpan w:val="3"/>
          </w:tcPr>
          <w:p w:rsidR="001E7A42" w:rsidRPr="00E8670C" w:rsidRDefault="001E7A42">
            <w:pPr>
              <w:spacing w:line="240" w:lineRule="atLeast"/>
              <w:jc w:val="both"/>
              <w:rPr>
                <w:i/>
                <w:color w:val="0000FF"/>
                <w:sz w:val="18"/>
              </w:rPr>
            </w:pPr>
            <w:r w:rsidRPr="00E8670C">
              <w:rPr>
                <w:rFonts w:ascii="Arial" w:hAnsi="Arial"/>
                <w:i/>
                <w:color w:val="0000FF"/>
                <w:sz w:val="18"/>
              </w:rPr>
              <w:t>"A.R. 15.5.2003" (en vigueur 1.6.2003)</w:t>
            </w:r>
          </w:p>
        </w:tc>
        <w:tc>
          <w:tcPr>
            <w:tcW w:w="288" w:type="dxa"/>
            <w:vAlign w:val="bottom"/>
          </w:tcPr>
          <w:p w:rsidR="001E7A42" w:rsidRPr="00E8670C" w:rsidRDefault="001E7A42" w:rsidP="00E8670C">
            <w:pPr>
              <w:spacing w:line="240" w:lineRule="atLeast"/>
              <w:jc w:val="right"/>
              <w:rPr>
                <w:rFonts w:ascii="Arial" w:hAnsi="Arial"/>
                <w:color w:val="0000FF"/>
              </w:rPr>
            </w:pPr>
          </w:p>
        </w:tc>
      </w:tr>
      <w:tr w:rsidR="00B96DA3"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rPr>
            </w:pPr>
          </w:p>
        </w:tc>
        <w:tc>
          <w:tcPr>
            <w:tcW w:w="576"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6720" w:type="dxa"/>
            <w:gridSpan w:val="3"/>
          </w:tcPr>
          <w:p w:rsidR="001E7A42" w:rsidRPr="00E8670C" w:rsidRDefault="001E7A42">
            <w:pPr>
              <w:spacing w:line="240" w:lineRule="atLeast"/>
              <w:jc w:val="both"/>
              <w:rPr>
                <w:color w:val="0000FF"/>
                <w:sz w:val="24"/>
              </w:rPr>
            </w:pPr>
            <w:r w:rsidRPr="00E8670C">
              <w:rPr>
                <w:rFonts w:ascii="Arial" w:hAnsi="Arial"/>
                <w:color w:val="0000FF"/>
                <w:sz w:val="24"/>
              </w:rPr>
              <w:t>"</w:t>
            </w:r>
            <w:r w:rsidRPr="00E8670C">
              <w:rPr>
                <w:rFonts w:ascii="Arial" w:hAnsi="Arial"/>
                <w:b/>
                <w:color w:val="0000FF"/>
                <w:sz w:val="24"/>
                <w:u w:val="single"/>
              </w:rPr>
              <w:t>CHAPITRE X : LOGOPEDIE</w:t>
            </w:r>
            <w:r w:rsidR="0092002A" w:rsidRPr="00E8670C">
              <w:rPr>
                <w:rFonts w:ascii="Arial" w:hAnsi="Arial"/>
                <w:color w:val="0000FF"/>
                <w:sz w:val="24"/>
              </w:rPr>
              <w:t>"</w:t>
            </w:r>
          </w:p>
        </w:tc>
        <w:tc>
          <w:tcPr>
            <w:tcW w:w="288" w:type="dxa"/>
            <w:vAlign w:val="bottom"/>
          </w:tcPr>
          <w:p w:rsidR="001E7A42" w:rsidRPr="00E8670C" w:rsidRDefault="001E7A42" w:rsidP="00E8670C">
            <w:pPr>
              <w:spacing w:line="240" w:lineRule="atLeast"/>
              <w:jc w:val="right"/>
              <w:rPr>
                <w:rFonts w:ascii="Arial" w:hAnsi="Arial"/>
                <w:color w:val="0000FF"/>
              </w:rPr>
            </w:pPr>
          </w:p>
        </w:tc>
      </w:tr>
      <w:tr w:rsidR="00B96DA3"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rPr>
            </w:pPr>
          </w:p>
        </w:tc>
        <w:tc>
          <w:tcPr>
            <w:tcW w:w="576"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6720" w:type="dxa"/>
            <w:gridSpan w:val="3"/>
            <w:tcBorders>
              <w:bottom w:val="single" w:sz="4" w:space="0" w:color="auto"/>
            </w:tcBorders>
          </w:tcPr>
          <w:p w:rsidR="001E7A42" w:rsidRPr="00E8670C" w:rsidRDefault="001E7A42">
            <w:pPr>
              <w:spacing w:line="240" w:lineRule="atLeast"/>
              <w:jc w:val="both"/>
              <w:rPr>
                <w:rFonts w:ascii="Arial" w:hAnsi="Arial"/>
                <w:color w:val="0000FF"/>
              </w:rPr>
            </w:pPr>
          </w:p>
        </w:tc>
        <w:tc>
          <w:tcPr>
            <w:tcW w:w="288" w:type="dxa"/>
            <w:vAlign w:val="bottom"/>
          </w:tcPr>
          <w:p w:rsidR="001E7A42" w:rsidRPr="00E8670C" w:rsidRDefault="001E7A42" w:rsidP="00E8670C">
            <w:pPr>
              <w:spacing w:line="240" w:lineRule="atLeast"/>
              <w:jc w:val="right"/>
              <w:rPr>
                <w:rFonts w:ascii="Arial" w:hAnsi="Arial"/>
                <w:color w:val="0000FF"/>
              </w:rPr>
            </w:pPr>
          </w:p>
        </w:tc>
      </w:tr>
      <w:tr w:rsidR="00F02FE1" w:rsidRPr="00E8670C">
        <w:tblPrEx>
          <w:tblCellMar>
            <w:top w:w="0" w:type="dxa"/>
            <w:bottom w:w="0" w:type="dxa"/>
          </w:tblCellMar>
        </w:tblPrEx>
        <w:trPr>
          <w:cantSplit/>
        </w:trPr>
        <w:tc>
          <w:tcPr>
            <w:tcW w:w="288" w:type="dxa"/>
          </w:tcPr>
          <w:p w:rsidR="00F02FE1" w:rsidRPr="00E8670C" w:rsidRDefault="00F02FE1">
            <w:pPr>
              <w:spacing w:line="240" w:lineRule="atLeast"/>
              <w:rPr>
                <w:rFonts w:ascii="Arial" w:hAnsi="Arial"/>
                <w:color w:val="0000FF"/>
              </w:rPr>
            </w:pPr>
          </w:p>
        </w:tc>
        <w:tc>
          <w:tcPr>
            <w:tcW w:w="576" w:type="dxa"/>
          </w:tcPr>
          <w:p w:rsidR="00F02FE1" w:rsidRPr="00E8670C" w:rsidRDefault="00F02FE1">
            <w:pPr>
              <w:spacing w:line="240" w:lineRule="atLeast"/>
              <w:rPr>
                <w:color w:val="0000FF"/>
              </w:rPr>
            </w:pPr>
          </w:p>
        </w:tc>
        <w:tc>
          <w:tcPr>
            <w:tcW w:w="864" w:type="dxa"/>
          </w:tcPr>
          <w:p w:rsidR="00F02FE1" w:rsidRPr="00E8670C" w:rsidRDefault="00F02FE1">
            <w:pPr>
              <w:spacing w:line="240" w:lineRule="atLeast"/>
              <w:rPr>
                <w:color w:val="0000FF"/>
              </w:rPr>
            </w:pPr>
          </w:p>
        </w:tc>
        <w:tc>
          <w:tcPr>
            <w:tcW w:w="864" w:type="dxa"/>
            <w:tcBorders>
              <w:right w:val="single" w:sz="4" w:space="0" w:color="auto"/>
            </w:tcBorders>
          </w:tcPr>
          <w:p w:rsidR="00F02FE1" w:rsidRPr="00E8670C" w:rsidRDefault="00F02FE1" w:rsidP="008E170B">
            <w:pPr>
              <w:spacing w:line="240" w:lineRule="atLeast"/>
              <w:jc w:val="both"/>
              <w:rPr>
                <w:rFonts w:ascii="Arial" w:hAnsi="Arial"/>
                <w:color w:val="0000FF"/>
                <w:lang w:val="fr-FR"/>
              </w:rPr>
            </w:pPr>
          </w:p>
        </w:tc>
        <w:tc>
          <w:tcPr>
            <w:tcW w:w="6720" w:type="dxa"/>
            <w:gridSpan w:val="3"/>
            <w:tcBorders>
              <w:top w:val="single" w:sz="4" w:space="0" w:color="auto"/>
              <w:left w:val="single" w:sz="4" w:space="0" w:color="auto"/>
              <w:bottom w:val="single" w:sz="4" w:space="0" w:color="auto"/>
              <w:right w:val="single" w:sz="4" w:space="0" w:color="auto"/>
            </w:tcBorders>
          </w:tcPr>
          <w:p w:rsidR="00F02FE1" w:rsidRPr="00E8670C" w:rsidRDefault="00592F82" w:rsidP="00592F82">
            <w:pPr>
              <w:spacing w:line="240" w:lineRule="atLeast"/>
              <w:jc w:val="both"/>
              <w:rPr>
                <w:rFonts w:ascii="Arial" w:hAnsi="Arial"/>
                <w:color w:val="0000FF"/>
                <w:lang w:val="fr-FR"/>
              </w:rPr>
            </w:pPr>
            <w:r w:rsidRPr="00E8670C">
              <w:rPr>
                <w:rFonts w:ascii="Arial" w:hAnsi="Arial"/>
                <w:color w:val="0000FF"/>
                <w:spacing w:val="-3"/>
                <w:lang w:val="fr-FR"/>
              </w:rPr>
              <w:t xml:space="preserve">Les dispositions de </w:t>
            </w:r>
            <w:r w:rsidRPr="00E8670C">
              <w:rPr>
                <w:rFonts w:ascii="Arial" w:hAnsi="Arial"/>
                <w:color w:val="0000FF"/>
                <w:lang w:val="fr-FR"/>
              </w:rPr>
              <w:t xml:space="preserve">l’ A.R. 6.6.2012 </w:t>
            </w:r>
            <w:r w:rsidRPr="00E8670C">
              <w:rPr>
                <w:rFonts w:ascii="Arial" w:hAnsi="Arial"/>
                <w:color w:val="0000FF"/>
                <w:spacing w:val="-3"/>
                <w:lang w:val="fr-FR"/>
              </w:rPr>
              <w:t>sont d’application pour toutes les nouvelles demandes qui arrivent chez les méd</w:t>
            </w:r>
            <w:r w:rsidRPr="00E8670C">
              <w:rPr>
                <w:rFonts w:ascii="Arial" w:hAnsi="Arial"/>
                <w:color w:val="0000FF"/>
                <w:spacing w:val="-3"/>
                <w:lang w:val="fr-FR"/>
              </w:rPr>
              <w:t>e</w:t>
            </w:r>
            <w:r w:rsidRPr="00E8670C">
              <w:rPr>
                <w:rFonts w:ascii="Arial" w:hAnsi="Arial"/>
                <w:color w:val="0000FF"/>
                <w:spacing w:val="-3"/>
                <w:lang w:val="fr-FR"/>
              </w:rPr>
              <w:t>cins conseils à partir de son entrée en vigueur (1.8.2012).</w:t>
            </w:r>
          </w:p>
        </w:tc>
        <w:tc>
          <w:tcPr>
            <w:tcW w:w="288" w:type="dxa"/>
            <w:tcBorders>
              <w:left w:val="single" w:sz="4" w:space="0" w:color="auto"/>
            </w:tcBorders>
            <w:vAlign w:val="bottom"/>
          </w:tcPr>
          <w:p w:rsidR="00F02FE1" w:rsidRPr="00E8670C" w:rsidRDefault="00F02FE1" w:rsidP="00E8670C">
            <w:pPr>
              <w:spacing w:line="240" w:lineRule="atLeast"/>
              <w:jc w:val="right"/>
              <w:rPr>
                <w:rFonts w:ascii="Arial" w:hAnsi="Arial"/>
                <w:color w:val="0000FF"/>
                <w:lang w:val="fr-FR"/>
              </w:rPr>
            </w:pPr>
          </w:p>
        </w:tc>
      </w:tr>
      <w:tr w:rsidR="00091223" w:rsidRPr="00E8670C">
        <w:tblPrEx>
          <w:tblCellMar>
            <w:top w:w="0" w:type="dxa"/>
            <w:bottom w:w="0" w:type="dxa"/>
          </w:tblCellMar>
        </w:tblPrEx>
        <w:trPr>
          <w:cantSplit/>
        </w:trPr>
        <w:tc>
          <w:tcPr>
            <w:tcW w:w="288" w:type="dxa"/>
          </w:tcPr>
          <w:p w:rsidR="00091223" w:rsidRPr="00E8670C" w:rsidRDefault="00091223">
            <w:pPr>
              <w:spacing w:line="240" w:lineRule="atLeast"/>
              <w:rPr>
                <w:rFonts w:ascii="Arial" w:hAnsi="Arial"/>
                <w:color w:val="0000FF"/>
                <w:lang w:val="fr-FR"/>
              </w:rPr>
            </w:pPr>
          </w:p>
        </w:tc>
        <w:tc>
          <w:tcPr>
            <w:tcW w:w="576" w:type="dxa"/>
          </w:tcPr>
          <w:p w:rsidR="00091223" w:rsidRPr="00E8670C" w:rsidRDefault="00091223">
            <w:pPr>
              <w:spacing w:line="240" w:lineRule="atLeast"/>
              <w:rPr>
                <w:color w:val="0000FF"/>
                <w:lang w:val="fr-FR"/>
              </w:rPr>
            </w:pPr>
          </w:p>
        </w:tc>
        <w:tc>
          <w:tcPr>
            <w:tcW w:w="864" w:type="dxa"/>
          </w:tcPr>
          <w:p w:rsidR="00091223" w:rsidRPr="00E8670C" w:rsidRDefault="00091223">
            <w:pPr>
              <w:spacing w:line="240" w:lineRule="atLeast"/>
              <w:rPr>
                <w:color w:val="0000FF"/>
                <w:lang w:val="fr-FR"/>
              </w:rPr>
            </w:pPr>
          </w:p>
        </w:tc>
        <w:tc>
          <w:tcPr>
            <w:tcW w:w="864" w:type="dxa"/>
          </w:tcPr>
          <w:p w:rsidR="00091223" w:rsidRPr="00E8670C" w:rsidRDefault="00091223">
            <w:pPr>
              <w:spacing w:line="240" w:lineRule="atLeast"/>
              <w:rPr>
                <w:color w:val="0000FF"/>
                <w:lang w:val="fr-FR"/>
              </w:rPr>
            </w:pPr>
          </w:p>
        </w:tc>
        <w:tc>
          <w:tcPr>
            <w:tcW w:w="6720" w:type="dxa"/>
            <w:gridSpan w:val="3"/>
            <w:tcBorders>
              <w:top w:val="single" w:sz="4" w:space="0" w:color="auto"/>
            </w:tcBorders>
          </w:tcPr>
          <w:p w:rsidR="00091223" w:rsidRPr="00E8670C" w:rsidRDefault="00091223">
            <w:pPr>
              <w:spacing w:line="240" w:lineRule="atLeast"/>
              <w:jc w:val="both"/>
              <w:rPr>
                <w:rFonts w:ascii="Arial" w:hAnsi="Arial"/>
                <w:i/>
                <w:color w:val="0000FF"/>
                <w:spacing w:val="-3"/>
                <w:sz w:val="18"/>
                <w:szCs w:val="18"/>
                <w:lang w:val="fr-FR"/>
              </w:rPr>
            </w:pPr>
          </w:p>
        </w:tc>
        <w:tc>
          <w:tcPr>
            <w:tcW w:w="288" w:type="dxa"/>
            <w:tcBorders>
              <w:left w:val="nil"/>
            </w:tcBorders>
            <w:vAlign w:val="bottom"/>
          </w:tcPr>
          <w:p w:rsidR="00091223" w:rsidRPr="00E8670C" w:rsidRDefault="00091223" w:rsidP="00E8670C">
            <w:pPr>
              <w:spacing w:line="240" w:lineRule="atLeast"/>
              <w:jc w:val="right"/>
              <w:rPr>
                <w:rFonts w:ascii="Arial" w:hAnsi="Arial"/>
                <w:color w:val="0000FF"/>
                <w:lang w:val="fr-FR"/>
              </w:rPr>
            </w:pPr>
          </w:p>
        </w:tc>
      </w:tr>
      <w:tr w:rsidR="00F141D0" w:rsidRPr="00E8670C" w:rsidTr="00230189">
        <w:tblPrEx>
          <w:tblCellMar>
            <w:top w:w="0" w:type="dxa"/>
            <w:bottom w:w="0" w:type="dxa"/>
          </w:tblCellMar>
        </w:tblPrEx>
        <w:trPr>
          <w:cantSplit/>
        </w:trPr>
        <w:tc>
          <w:tcPr>
            <w:tcW w:w="288" w:type="dxa"/>
          </w:tcPr>
          <w:p w:rsidR="00F141D0" w:rsidRPr="00E8670C" w:rsidRDefault="00F141D0" w:rsidP="00230189">
            <w:pPr>
              <w:spacing w:line="240" w:lineRule="atLeast"/>
              <w:rPr>
                <w:rFonts w:ascii="Arial" w:hAnsi="Arial"/>
                <w:color w:val="0000FF"/>
              </w:rPr>
            </w:pPr>
          </w:p>
        </w:tc>
        <w:tc>
          <w:tcPr>
            <w:tcW w:w="576" w:type="dxa"/>
          </w:tcPr>
          <w:p w:rsidR="00F141D0" w:rsidRPr="00E8670C" w:rsidRDefault="00F141D0" w:rsidP="00230189">
            <w:pPr>
              <w:spacing w:line="240" w:lineRule="atLeast"/>
              <w:rPr>
                <w:color w:val="0000FF"/>
              </w:rPr>
            </w:pPr>
          </w:p>
        </w:tc>
        <w:tc>
          <w:tcPr>
            <w:tcW w:w="864" w:type="dxa"/>
          </w:tcPr>
          <w:p w:rsidR="00F141D0" w:rsidRPr="00E8670C" w:rsidRDefault="00F141D0" w:rsidP="00230189">
            <w:pPr>
              <w:spacing w:line="240" w:lineRule="atLeast"/>
              <w:rPr>
                <w:color w:val="0000FF"/>
              </w:rPr>
            </w:pPr>
          </w:p>
        </w:tc>
        <w:tc>
          <w:tcPr>
            <w:tcW w:w="864" w:type="dxa"/>
            <w:tcBorders>
              <w:right w:val="single" w:sz="4" w:space="0" w:color="auto"/>
            </w:tcBorders>
          </w:tcPr>
          <w:p w:rsidR="00F141D0" w:rsidRPr="00E8670C" w:rsidRDefault="00F141D0" w:rsidP="00230189">
            <w:pPr>
              <w:spacing w:line="240" w:lineRule="atLeast"/>
              <w:jc w:val="both"/>
              <w:rPr>
                <w:rFonts w:ascii="Arial" w:hAnsi="Arial"/>
                <w:color w:val="0000FF"/>
                <w:lang w:val="fr-FR"/>
              </w:rPr>
            </w:pPr>
          </w:p>
        </w:tc>
        <w:tc>
          <w:tcPr>
            <w:tcW w:w="6720" w:type="dxa"/>
            <w:gridSpan w:val="3"/>
            <w:tcBorders>
              <w:top w:val="single" w:sz="4" w:space="0" w:color="auto"/>
              <w:left w:val="single" w:sz="4" w:space="0" w:color="auto"/>
              <w:bottom w:val="single" w:sz="4" w:space="0" w:color="auto"/>
              <w:right w:val="single" w:sz="4" w:space="0" w:color="auto"/>
            </w:tcBorders>
          </w:tcPr>
          <w:p w:rsidR="00F141D0" w:rsidRPr="00E8670C" w:rsidRDefault="00F141D0" w:rsidP="00F141D0">
            <w:pPr>
              <w:spacing w:line="240" w:lineRule="atLeast"/>
              <w:jc w:val="both"/>
              <w:rPr>
                <w:rFonts w:ascii="Arial" w:hAnsi="Arial"/>
                <w:color w:val="0000FF"/>
                <w:lang w:val="fr-FR"/>
              </w:rPr>
            </w:pPr>
            <w:r w:rsidRPr="00E8670C">
              <w:rPr>
                <w:rFonts w:ascii="Arial" w:hAnsi="Arial"/>
                <w:color w:val="0000FF"/>
                <w:spacing w:val="-3"/>
                <w:lang w:val="fr-FR"/>
              </w:rPr>
              <w:t xml:space="preserve">Les dispositions de </w:t>
            </w:r>
            <w:r w:rsidRPr="00E8670C">
              <w:rPr>
                <w:rFonts w:ascii="Arial" w:hAnsi="Arial"/>
                <w:color w:val="0000FF"/>
                <w:lang w:val="fr-FR"/>
              </w:rPr>
              <w:t xml:space="preserve">l’ A.R. 10.11.2012 </w:t>
            </w:r>
            <w:r w:rsidRPr="00E8670C">
              <w:rPr>
                <w:rFonts w:ascii="Arial" w:hAnsi="Arial"/>
                <w:color w:val="0000FF"/>
                <w:spacing w:val="-3"/>
                <w:lang w:val="fr-FR"/>
              </w:rPr>
              <w:t>sont d’application pour toutes les nouvelles demandes qui arrivent chez les méd</w:t>
            </w:r>
            <w:r w:rsidRPr="00E8670C">
              <w:rPr>
                <w:rFonts w:ascii="Arial" w:hAnsi="Arial"/>
                <w:color w:val="0000FF"/>
                <w:spacing w:val="-3"/>
                <w:lang w:val="fr-FR"/>
              </w:rPr>
              <w:t>e</w:t>
            </w:r>
            <w:r w:rsidRPr="00E8670C">
              <w:rPr>
                <w:rFonts w:ascii="Arial" w:hAnsi="Arial"/>
                <w:color w:val="0000FF"/>
                <w:spacing w:val="-3"/>
                <w:lang w:val="fr-FR"/>
              </w:rPr>
              <w:t>cins conseils à partir de son entrée en vigueur (1.1.2013).</w:t>
            </w:r>
          </w:p>
        </w:tc>
        <w:tc>
          <w:tcPr>
            <w:tcW w:w="288" w:type="dxa"/>
            <w:tcBorders>
              <w:left w:val="single" w:sz="4" w:space="0" w:color="auto"/>
            </w:tcBorders>
            <w:vAlign w:val="bottom"/>
          </w:tcPr>
          <w:p w:rsidR="00F141D0" w:rsidRPr="00E8670C" w:rsidRDefault="00F141D0" w:rsidP="00E8670C">
            <w:pPr>
              <w:spacing w:line="240" w:lineRule="atLeast"/>
              <w:jc w:val="right"/>
              <w:rPr>
                <w:rFonts w:ascii="Arial" w:hAnsi="Arial"/>
                <w:color w:val="0000FF"/>
                <w:lang w:val="fr-FR"/>
              </w:rPr>
            </w:pPr>
          </w:p>
        </w:tc>
      </w:tr>
      <w:tr w:rsidR="00F141D0" w:rsidRPr="00E8670C" w:rsidTr="00230189">
        <w:tblPrEx>
          <w:tblCellMar>
            <w:top w:w="0" w:type="dxa"/>
            <w:bottom w:w="0" w:type="dxa"/>
          </w:tblCellMar>
        </w:tblPrEx>
        <w:trPr>
          <w:cantSplit/>
        </w:trPr>
        <w:tc>
          <w:tcPr>
            <w:tcW w:w="288" w:type="dxa"/>
          </w:tcPr>
          <w:p w:rsidR="00F141D0" w:rsidRPr="00E8670C" w:rsidRDefault="00F141D0" w:rsidP="00230189">
            <w:pPr>
              <w:spacing w:line="240" w:lineRule="atLeast"/>
              <w:rPr>
                <w:rFonts w:ascii="Arial" w:hAnsi="Arial"/>
                <w:color w:val="0000FF"/>
                <w:lang w:val="fr-FR"/>
              </w:rPr>
            </w:pPr>
          </w:p>
        </w:tc>
        <w:tc>
          <w:tcPr>
            <w:tcW w:w="576" w:type="dxa"/>
          </w:tcPr>
          <w:p w:rsidR="00F141D0" w:rsidRPr="00E8670C" w:rsidRDefault="00F141D0" w:rsidP="00230189">
            <w:pPr>
              <w:spacing w:line="240" w:lineRule="atLeast"/>
              <w:rPr>
                <w:color w:val="0000FF"/>
                <w:lang w:val="fr-FR"/>
              </w:rPr>
            </w:pPr>
          </w:p>
        </w:tc>
        <w:tc>
          <w:tcPr>
            <w:tcW w:w="864" w:type="dxa"/>
          </w:tcPr>
          <w:p w:rsidR="00F141D0" w:rsidRPr="00E8670C" w:rsidRDefault="00F141D0" w:rsidP="00230189">
            <w:pPr>
              <w:spacing w:line="240" w:lineRule="atLeast"/>
              <w:rPr>
                <w:color w:val="0000FF"/>
                <w:lang w:val="fr-FR"/>
              </w:rPr>
            </w:pPr>
          </w:p>
        </w:tc>
        <w:tc>
          <w:tcPr>
            <w:tcW w:w="864" w:type="dxa"/>
          </w:tcPr>
          <w:p w:rsidR="00F141D0" w:rsidRPr="00E8670C" w:rsidRDefault="00F141D0" w:rsidP="00230189">
            <w:pPr>
              <w:spacing w:line="240" w:lineRule="atLeast"/>
              <w:rPr>
                <w:color w:val="0000FF"/>
                <w:lang w:val="fr-FR"/>
              </w:rPr>
            </w:pPr>
          </w:p>
        </w:tc>
        <w:tc>
          <w:tcPr>
            <w:tcW w:w="6720" w:type="dxa"/>
            <w:gridSpan w:val="3"/>
            <w:tcBorders>
              <w:top w:val="single" w:sz="4" w:space="0" w:color="auto"/>
            </w:tcBorders>
          </w:tcPr>
          <w:p w:rsidR="00F141D0" w:rsidRPr="00E8670C" w:rsidRDefault="00F141D0" w:rsidP="00230189">
            <w:pPr>
              <w:spacing w:line="240" w:lineRule="atLeast"/>
              <w:jc w:val="both"/>
              <w:rPr>
                <w:rFonts w:ascii="Arial" w:hAnsi="Arial"/>
                <w:i/>
                <w:color w:val="0000FF"/>
                <w:spacing w:val="-3"/>
                <w:sz w:val="18"/>
                <w:szCs w:val="18"/>
                <w:lang w:val="fr-FR"/>
              </w:rPr>
            </w:pPr>
          </w:p>
        </w:tc>
        <w:tc>
          <w:tcPr>
            <w:tcW w:w="288" w:type="dxa"/>
            <w:tcBorders>
              <w:left w:val="nil"/>
            </w:tcBorders>
            <w:vAlign w:val="bottom"/>
          </w:tcPr>
          <w:p w:rsidR="00F141D0" w:rsidRPr="00E8670C" w:rsidRDefault="00F141D0" w:rsidP="00E8670C">
            <w:pPr>
              <w:spacing w:line="240" w:lineRule="atLeast"/>
              <w:jc w:val="right"/>
              <w:rPr>
                <w:rFonts w:ascii="Arial" w:hAnsi="Arial"/>
                <w:color w:val="0000FF"/>
                <w:lang w:val="fr-FR"/>
              </w:rPr>
            </w:pPr>
          </w:p>
        </w:tc>
      </w:tr>
      <w:tr w:rsidR="00AA34EA" w:rsidRPr="00E8670C" w:rsidTr="002F2DAB">
        <w:tblPrEx>
          <w:tblCellMar>
            <w:top w:w="0" w:type="dxa"/>
            <w:bottom w:w="0" w:type="dxa"/>
          </w:tblCellMar>
        </w:tblPrEx>
        <w:trPr>
          <w:cantSplit/>
        </w:trPr>
        <w:tc>
          <w:tcPr>
            <w:tcW w:w="288" w:type="dxa"/>
          </w:tcPr>
          <w:p w:rsidR="00AA34EA" w:rsidRPr="00E8670C" w:rsidRDefault="00AA34EA" w:rsidP="002F2DAB">
            <w:pPr>
              <w:spacing w:line="240" w:lineRule="atLeast"/>
              <w:rPr>
                <w:rFonts w:ascii="Arial" w:hAnsi="Arial"/>
                <w:color w:val="0000FF"/>
              </w:rPr>
            </w:pPr>
          </w:p>
        </w:tc>
        <w:tc>
          <w:tcPr>
            <w:tcW w:w="576" w:type="dxa"/>
          </w:tcPr>
          <w:p w:rsidR="00AA34EA" w:rsidRPr="00E8670C" w:rsidRDefault="00AA34EA" w:rsidP="002F2DAB">
            <w:pPr>
              <w:spacing w:line="240" w:lineRule="atLeast"/>
              <w:rPr>
                <w:color w:val="0000FF"/>
              </w:rPr>
            </w:pPr>
          </w:p>
        </w:tc>
        <w:tc>
          <w:tcPr>
            <w:tcW w:w="864" w:type="dxa"/>
          </w:tcPr>
          <w:p w:rsidR="00AA34EA" w:rsidRPr="00E8670C" w:rsidRDefault="00AA34EA" w:rsidP="002F2DAB">
            <w:pPr>
              <w:spacing w:line="240" w:lineRule="atLeast"/>
              <w:rPr>
                <w:color w:val="0000FF"/>
              </w:rPr>
            </w:pPr>
          </w:p>
        </w:tc>
        <w:tc>
          <w:tcPr>
            <w:tcW w:w="864" w:type="dxa"/>
            <w:tcBorders>
              <w:right w:val="single" w:sz="4" w:space="0" w:color="auto"/>
            </w:tcBorders>
          </w:tcPr>
          <w:p w:rsidR="00AA34EA" w:rsidRPr="00E8670C" w:rsidRDefault="00AA34EA" w:rsidP="002F2DAB">
            <w:pPr>
              <w:spacing w:line="240" w:lineRule="atLeast"/>
              <w:jc w:val="both"/>
              <w:rPr>
                <w:rFonts w:ascii="Arial" w:hAnsi="Arial"/>
                <w:color w:val="0000FF"/>
                <w:lang w:val="fr-FR"/>
              </w:rPr>
            </w:pPr>
          </w:p>
        </w:tc>
        <w:tc>
          <w:tcPr>
            <w:tcW w:w="6720" w:type="dxa"/>
            <w:gridSpan w:val="3"/>
            <w:tcBorders>
              <w:top w:val="single" w:sz="4" w:space="0" w:color="auto"/>
              <w:left w:val="single" w:sz="4" w:space="0" w:color="auto"/>
              <w:bottom w:val="single" w:sz="4" w:space="0" w:color="auto"/>
              <w:right w:val="single" w:sz="4" w:space="0" w:color="auto"/>
            </w:tcBorders>
          </w:tcPr>
          <w:p w:rsidR="00AA34EA" w:rsidRPr="00E8670C" w:rsidRDefault="00AA34EA" w:rsidP="00CB2E52">
            <w:pPr>
              <w:spacing w:line="240" w:lineRule="atLeast"/>
              <w:jc w:val="both"/>
              <w:rPr>
                <w:rFonts w:ascii="Arial" w:hAnsi="Arial"/>
                <w:color w:val="0000FF"/>
                <w:lang w:val="fr-FR"/>
              </w:rPr>
            </w:pPr>
            <w:r w:rsidRPr="00E8670C">
              <w:rPr>
                <w:rFonts w:ascii="Arial" w:hAnsi="Arial"/>
                <w:color w:val="0000FF"/>
                <w:spacing w:val="-3"/>
                <w:lang w:val="fr-FR"/>
              </w:rPr>
              <w:t xml:space="preserve">Les dispositions de </w:t>
            </w:r>
            <w:r w:rsidRPr="00E8670C">
              <w:rPr>
                <w:rFonts w:ascii="Arial" w:hAnsi="Arial"/>
                <w:color w:val="0000FF"/>
                <w:lang w:val="fr-FR"/>
              </w:rPr>
              <w:t xml:space="preserve">l’ A.R. </w:t>
            </w:r>
            <w:r>
              <w:rPr>
                <w:rFonts w:ascii="Arial" w:hAnsi="Arial"/>
                <w:color w:val="0000FF"/>
                <w:lang w:val="fr-FR"/>
              </w:rPr>
              <w:t>4.7.2013</w:t>
            </w:r>
            <w:r w:rsidRPr="00E8670C">
              <w:rPr>
                <w:rFonts w:ascii="Arial" w:hAnsi="Arial"/>
                <w:color w:val="0000FF"/>
                <w:lang w:val="fr-FR"/>
              </w:rPr>
              <w:t xml:space="preserve"> </w:t>
            </w:r>
            <w:r w:rsidRPr="00E8670C">
              <w:rPr>
                <w:rFonts w:ascii="Arial" w:hAnsi="Arial"/>
                <w:color w:val="0000FF"/>
                <w:spacing w:val="-3"/>
                <w:lang w:val="fr-FR"/>
              </w:rPr>
              <w:t>sont d’application pour toutes les nouvelles demandes qui arrivent chez les méd</w:t>
            </w:r>
            <w:r w:rsidRPr="00E8670C">
              <w:rPr>
                <w:rFonts w:ascii="Arial" w:hAnsi="Arial"/>
                <w:color w:val="0000FF"/>
                <w:spacing w:val="-3"/>
                <w:lang w:val="fr-FR"/>
              </w:rPr>
              <w:t>e</w:t>
            </w:r>
            <w:r w:rsidRPr="00E8670C">
              <w:rPr>
                <w:rFonts w:ascii="Arial" w:hAnsi="Arial"/>
                <w:color w:val="0000FF"/>
                <w:spacing w:val="-3"/>
                <w:lang w:val="fr-FR"/>
              </w:rPr>
              <w:t>cins conseils à partir de son entrée en vigueur (</w:t>
            </w:r>
            <w:r w:rsidR="00CB2E52">
              <w:rPr>
                <w:rFonts w:ascii="Arial" w:hAnsi="Arial"/>
                <w:color w:val="0000FF"/>
                <w:spacing w:val="-3"/>
                <w:lang w:val="fr-FR"/>
              </w:rPr>
              <w:t>1</w:t>
            </w:r>
            <w:r>
              <w:rPr>
                <w:rFonts w:ascii="Arial" w:hAnsi="Arial"/>
                <w:color w:val="0000FF"/>
                <w:spacing w:val="-3"/>
                <w:lang w:val="fr-FR"/>
              </w:rPr>
              <w:t>.</w:t>
            </w:r>
            <w:r w:rsidR="00CB2E52">
              <w:rPr>
                <w:rFonts w:ascii="Arial" w:hAnsi="Arial"/>
                <w:color w:val="0000FF"/>
                <w:spacing w:val="-3"/>
                <w:lang w:val="fr-FR"/>
              </w:rPr>
              <w:t>9</w:t>
            </w:r>
            <w:r>
              <w:rPr>
                <w:rFonts w:ascii="Arial" w:hAnsi="Arial"/>
                <w:color w:val="0000FF"/>
                <w:spacing w:val="-3"/>
                <w:lang w:val="fr-FR"/>
              </w:rPr>
              <w:t>.</w:t>
            </w:r>
            <w:r w:rsidRPr="00E8670C">
              <w:rPr>
                <w:rFonts w:ascii="Arial" w:hAnsi="Arial"/>
                <w:color w:val="0000FF"/>
                <w:spacing w:val="-3"/>
                <w:lang w:val="fr-FR"/>
              </w:rPr>
              <w:t>2013).</w:t>
            </w:r>
          </w:p>
        </w:tc>
        <w:tc>
          <w:tcPr>
            <w:tcW w:w="288" w:type="dxa"/>
            <w:tcBorders>
              <w:left w:val="single" w:sz="4" w:space="0" w:color="auto"/>
            </w:tcBorders>
            <w:vAlign w:val="bottom"/>
          </w:tcPr>
          <w:p w:rsidR="00AA34EA" w:rsidRPr="00E8670C" w:rsidRDefault="00AA34EA" w:rsidP="002F2DAB">
            <w:pPr>
              <w:spacing w:line="240" w:lineRule="atLeast"/>
              <w:jc w:val="right"/>
              <w:rPr>
                <w:rFonts w:ascii="Arial" w:hAnsi="Arial"/>
                <w:color w:val="0000FF"/>
                <w:lang w:val="fr-FR"/>
              </w:rPr>
            </w:pPr>
          </w:p>
        </w:tc>
      </w:tr>
      <w:tr w:rsidR="00AA34EA" w:rsidRPr="00E8670C" w:rsidTr="002F2DAB">
        <w:tblPrEx>
          <w:tblCellMar>
            <w:top w:w="0" w:type="dxa"/>
            <w:bottom w:w="0" w:type="dxa"/>
          </w:tblCellMar>
        </w:tblPrEx>
        <w:trPr>
          <w:cantSplit/>
        </w:trPr>
        <w:tc>
          <w:tcPr>
            <w:tcW w:w="288" w:type="dxa"/>
          </w:tcPr>
          <w:p w:rsidR="00AA34EA" w:rsidRPr="00E8670C" w:rsidRDefault="00AA34EA" w:rsidP="002F2DAB">
            <w:pPr>
              <w:spacing w:line="240" w:lineRule="atLeast"/>
              <w:rPr>
                <w:rFonts w:ascii="Arial" w:hAnsi="Arial"/>
                <w:color w:val="0000FF"/>
                <w:lang w:val="fr-FR"/>
              </w:rPr>
            </w:pPr>
          </w:p>
        </w:tc>
        <w:tc>
          <w:tcPr>
            <w:tcW w:w="576" w:type="dxa"/>
          </w:tcPr>
          <w:p w:rsidR="00AA34EA" w:rsidRPr="00E8670C" w:rsidRDefault="00AA34EA" w:rsidP="002F2DAB">
            <w:pPr>
              <w:spacing w:line="240" w:lineRule="atLeast"/>
              <w:rPr>
                <w:color w:val="0000FF"/>
                <w:lang w:val="fr-FR"/>
              </w:rPr>
            </w:pPr>
          </w:p>
        </w:tc>
        <w:tc>
          <w:tcPr>
            <w:tcW w:w="864" w:type="dxa"/>
          </w:tcPr>
          <w:p w:rsidR="00AA34EA" w:rsidRPr="00E8670C" w:rsidRDefault="00AA34EA" w:rsidP="002F2DAB">
            <w:pPr>
              <w:spacing w:line="240" w:lineRule="atLeast"/>
              <w:rPr>
                <w:color w:val="0000FF"/>
                <w:lang w:val="fr-FR"/>
              </w:rPr>
            </w:pPr>
          </w:p>
        </w:tc>
        <w:tc>
          <w:tcPr>
            <w:tcW w:w="864" w:type="dxa"/>
          </w:tcPr>
          <w:p w:rsidR="00AA34EA" w:rsidRPr="00E8670C" w:rsidRDefault="00AA34EA" w:rsidP="002F2DAB">
            <w:pPr>
              <w:spacing w:line="240" w:lineRule="atLeast"/>
              <w:rPr>
                <w:color w:val="0000FF"/>
                <w:lang w:val="fr-FR"/>
              </w:rPr>
            </w:pPr>
          </w:p>
        </w:tc>
        <w:tc>
          <w:tcPr>
            <w:tcW w:w="6720" w:type="dxa"/>
            <w:gridSpan w:val="3"/>
            <w:tcBorders>
              <w:top w:val="single" w:sz="4" w:space="0" w:color="auto"/>
            </w:tcBorders>
          </w:tcPr>
          <w:p w:rsidR="00AA34EA" w:rsidRPr="00E8670C" w:rsidRDefault="00AA34EA" w:rsidP="002F2DAB">
            <w:pPr>
              <w:spacing w:line="240" w:lineRule="atLeast"/>
              <w:jc w:val="both"/>
              <w:rPr>
                <w:rFonts w:ascii="Arial" w:hAnsi="Arial"/>
                <w:i/>
                <w:color w:val="0000FF"/>
                <w:spacing w:val="-3"/>
                <w:sz w:val="18"/>
                <w:szCs w:val="18"/>
                <w:lang w:val="fr-FR"/>
              </w:rPr>
            </w:pPr>
          </w:p>
        </w:tc>
        <w:tc>
          <w:tcPr>
            <w:tcW w:w="288" w:type="dxa"/>
            <w:tcBorders>
              <w:left w:val="nil"/>
            </w:tcBorders>
            <w:vAlign w:val="bottom"/>
          </w:tcPr>
          <w:p w:rsidR="00AA34EA" w:rsidRPr="00E8670C" w:rsidRDefault="00AA34EA" w:rsidP="002F2DAB">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A82755">
            <w:pPr>
              <w:spacing w:line="240" w:lineRule="atLeast"/>
              <w:rPr>
                <w:color w:val="0000FF"/>
                <w:lang w:val="fr-FR"/>
              </w:rPr>
            </w:pPr>
          </w:p>
        </w:tc>
        <w:tc>
          <w:tcPr>
            <w:tcW w:w="6720" w:type="dxa"/>
            <w:gridSpan w:val="3"/>
          </w:tcPr>
          <w:p w:rsidR="00462481" w:rsidRPr="00E8670C" w:rsidRDefault="00462481" w:rsidP="00A82755">
            <w:pPr>
              <w:spacing w:line="240" w:lineRule="atLeast"/>
              <w:jc w:val="both"/>
              <w:rPr>
                <w:i/>
                <w:color w:val="0000FF"/>
                <w:sz w:val="18"/>
              </w:rPr>
            </w:pPr>
            <w:r w:rsidRPr="00E8670C">
              <w:rPr>
                <w:rFonts w:ascii="Arial" w:hAnsi="Arial"/>
                <w:i/>
                <w:color w:val="0000FF"/>
                <w:sz w:val="18"/>
              </w:rPr>
              <w:t xml:space="preserve">"A.R. </w:t>
            </w:r>
            <w:r w:rsidR="00DE7FFB" w:rsidRPr="00E8670C">
              <w:rPr>
                <w:rFonts w:ascii="Arial" w:hAnsi="Arial"/>
                <w:i/>
                <w:color w:val="0000FF"/>
                <w:sz w:val="18"/>
              </w:rPr>
              <w:t>19.2.2008</w:t>
            </w:r>
            <w:r w:rsidRPr="00E8670C">
              <w:rPr>
                <w:rFonts w:ascii="Arial" w:hAnsi="Arial"/>
                <w:i/>
                <w:color w:val="0000FF"/>
                <w:sz w:val="18"/>
              </w:rPr>
              <w:t>" (en vigueur 1.4.2008)</w:t>
            </w:r>
          </w:p>
        </w:tc>
        <w:tc>
          <w:tcPr>
            <w:tcW w:w="288" w:type="dxa"/>
            <w:vAlign w:val="bottom"/>
          </w:tcPr>
          <w:p w:rsidR="00462481" w:rsidRPr="00E8670C" w:rsidRDefault="00462481" w:rsidP="00E8670C">
            <w:pPr>
              <w:spacing w:line="240" w:lineRule="atLeast"/>
              <w:jc w:val="right"/>
              <w:rPr>
                <w:rFonts w:ascii="Arial" w:hAnsi="Arial"/>
                <w:color w:val="0000FF"/>
              </w:rPr>
            </w:pPr>
          </w:p>
        </w:tc>
      </w:tr>
      <w:tr w:rsidR="00B96DA3"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rPr>
            </w:pPr>
          </w:p>
        </w:tc>
        <w:tc>
          <w:tcPr>
            <w:tcW w:w="576"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864" w:type="dxa"/>
          </w:tcPr>
          <w:p w:rsidR="001E7A42" w:rsidRPr="00E8670C" w:rsidRDefault="001E7A42">
            <w:pPr>
              <w:spacing w:line="240" w:lineRule="atLeast"/>
              <w:rPr>
                <w:color w:val="0000FF"/>
              </w:rPr>
            </w:pPr>
          </w:p>
        </w:tc>
        <w:tc>
          <w:tcPr>
            <w:tcW w:w="6720" w:type="dxa"/>
            <w:gridSpan w:val="3"/>
          </w:tcPr>
          <w:p w:rsidR="001E7A42" w:rsidRPr="00E8670C" w:rsidRDefault="00462481">
            <w:pPr>
              <w:spacing w:line="240" w:lineRule="atLeast"/>
              <w:jc w:val="both"/>
              <w:rPr>
                <w:color w:val="0000FF"/>
                <w:lang w:val="fr-FR"/>
              </w:rPr>
            </w:pPr>
            <w:r w:rsidRPr="00E8670C">
              <w:rPr>
                <w:rFonts w:ascii="Arial" w:hAnsi="Arial"/>
                <w:b/>
                <w:color w:val="0000FF"/>
              </w:rPr>
              <w:t>"</w:t>
            </w:r>
            <w:r w:rsidR="001E7A42" w:rsidRPr="00E8670C">
              <w:rPr>
                <w:rFonts w:ascii="Arial" w:hAnsi="Arial"/>
                <w:b/>
                <w:color w:val="0000FF"/>
                <w:lang w:val="fr-FR"/>
              </w:rPr>
              <w:t>Art. 36. § 1</w:t>
            </w:r>
            <w:r w:rsidR="001E7A42" w:rsidRPr="00E8670C">
              <w:rPr>
                <w:rFonts w:ascii="Arial" w:hAnsi="Arial"/>
                <w:b/>
                <w:color w:val="0000FF"/>
                <w:vertAlign w:val="superscript"/>
                <w:lang w:val="fr-FR"/>
              </w:rPr>
              <w:t>er</w:t>
            </w:r>
            <w:r w:rsidR="001E7A42" w:rsidRPr="00E8670C">
              <w:rPr>
                <w:rFonts w:ascii="Arial" w:hAnsi="Arial"/>
                <w:b/>
                <w:color w:val="0000FF"/>
                <w:lang w:val="fr-FR"/>
              </w:rPr>
              <w:t>.</w:t>
            </w:r>
            <w:r w:rsidR="001E7A42" w:rsidRPr="00E8670C">
              <w:rPr>
                <w:rFonts w:ascii="Arial" w:hAnsi="Arial"/>
                <w:color w:val="0000FF"/>
                <w:lang w:val="fr-FR"/>
              </w:rPr>
              <w:t xml:space="preserve"> </w:t>
            </w:r>
            <w:r w:rsidRPr="00E8670C">
              <w:rPr>
                <w:rFonts w:ascii="Arial" w:hAnsi="Arial"/>
                <w:color w:val="0000FF"/>
                <w:lang w:val="fr-FR"/>
              </w:rPr>
              <w:t>Sont cons</w:t>
            </w:r>
            <w:r w:rsidRPr="00E8670C">
              <w:rPr>
                <w:rFonts w:ascii="Arial" w:hAnsi="Arial"/>
                <w:color w:val="0000FF"/>
                <w:lang w:val="fr-FR"/>
              </w:rPr>
              <w:t>i</w:t>
            </w:r>
            <w:r w:rsidRPr="00E8670C">
              <w:rPr>
                <w:rFonts w:ascii="Arial" w:hAnsi="Arial"/>
                <w:color w:val="0000FF"/>
                <w:lang w:val="fr-FR"/>
              </w:rPr>
              <w:t>dérés comme relevant de la compétence des logop</w:t>
            </w:r>
            <w:r w:rsidRPr="00E8670C">
              <w:rPr>
                <w:rFonts w:ascii="Arial" w:hAnsi="Arial"/>
                <w:color w:val="0000FF"/>
                <w:lang w:val="fr-FR"/>
              </w:rPr>
              <w:t>è</w:t>
            </w:r>
            <w:r w:rsidRPr="00E8670C">
              <w:rPr>
                <w:rFonts w:ascii="Arial" w:hAnsi="Arial"/>
                <w:color w:val="0000FF"/>
                <w:lang w:val="fr-FR"/>
              </w:rPr>
              <w:t>des (R):</w:t>
            </w:r>
          </w:p>
        </w:tc>
        <w:tc>
          <w:tcPr>
            <w:tcW w:w="288" w:type="dxa"/>
            <w:vAlign w:val="bottom"/>
          </w:tcPr>
          <w:p w:rsidR="001E7A42" w:rsidRPr="00E8670C" w:rsidRDefault="001E7A42" w:rsidP="00E8670C">
            <w:pPr>
              <w:spacing w:line="240" w:lineRule="atLeast"/>
              <w:jc w:val="right"/>
              <w:rPr>
                <w:rFonts w:ascii="Arial" w:hAnsi="Arial"/>
                <w:color w:val="0000FF"/>
                <w:lang w:val="fr-FR"/>
              </w:rPr>
            </w:pPr>
          </w:p>
        </w:tc>
      </w:tr>
      <w:tr w:rsidR="009B5352"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lang w:val="fr-FR"/>
              </w:rPr>
            </w:pPr>
          </w:p>
        </w:tc>
        <w:tc>
          <w:tcPr>
            <w:tcW w:w="576" w:type="dxa"/>
          </w:tcPr>
          <w:p w:rsidR="001E7A42" w:rsidRPr="00E8670C" w:rsidRDefault="001E7A42">
            <w:pPr>
              <w:spacing w:line="240" w:lineRule="atLeast"/>
              <w:rPr>
                <w:color w:val="0000FF"/>
                <w:lang w:val="fr-FR"/>
              </w:rPr>
            </w:pPr>
          </w:p>
        </w:tc>
        <w:tc>
          <w:tcPr>
            <w:tcW w:w="864" w:type="dxa"/>
          </w:tcPr>
          <w:p w:rsidR="001E7A42" w:rsidRPr="00E8670C" w:rsidRDefault="001E7A42">
            <w:pPr>
              <w:spacing w:line="240" w:lineRule="atLeast"/>
              <w:rPr>
                <w:color w:val="0000FF"/>
                <w:lang w:val="fr-FR"/>
              </w:rPr>
            </w:pPr>
          </w:p>
        </w:tc>
        <w:tc>
          <w:tcPr>
            <w:tcW w:w="864" w:type="dxa"/>
          </w:tcPr>
          <w:p w:rsidR="001E7A42" w:rsidRPr="00E8670C" w:rsidRDefault="001E7A42">
            <w:pPr>
              <w:spacing w:line="240" w:lineRule="atLeast"/>
              <w:jc w:val="both"/>
              <w:rPr>
                <w:rFonts w:ascii="Arial" w:hAnsi="Arial"/>
                <w:i/>
                <w:color w:val="0000FF"/>
                <w:sz w:val="18"/>
                <w:lang w:val="fr-FR"/>
              </w:rPr>
            </w:pPr>
          </w:p>
        </w:tc>
        <w:tc>
          <w:tcPr>
            <w:tcW w:w="6720" w:type="dxa"/>
            <w:gridSpan w:val="3"/>
          </w:tcPr>
          <w:p w:rsidR="001E7A42" w:rsidRPr="00E8670C" w:rsidRDefault="001E7A42">
            <w:pPr>
              <w:spacing w:line="240" w:lineRule="atLeast"/>
              <w:jc w:val="both"/>
              <w:rPr>
                <w:rFonts w:ascii="Arial" w:hAnsi="Arial"/>
                <w:i/>
                <w:color w:val="0000FF"/>
                <w:sz w:val="18"/>
                <w:lang w:val="fr-FR"/>
              </w:rPr>
            </w:pPr>
          </w:p>
        </w:tc>
        <w:tc>
          <w:tcPr>
            <w:tcW w:w="288" w:type="dxa"/>
            <w:vAlign w:val="bottom"/>
          </w:tcPr>
          <w:p w:rsidR="001E7A42" w:rsidRPr="00E8670C" w:rsidRDefault="001E7A42" w:rsidP="00E8670C">
            <w:pPr>
              <w:spacing w:line="240" w:lineRule="atLeast"/>
              <w:jc w:val="right"/>
              <w:rPr>
                <w:rFonts w:ascii="Arial" w:hAnsi="Arial"/>
                <w:color w:val="0000FF"/>
                <w:lang w:val="fr-FR"/>
              </w:rPr>
            </w:pPr>
          </w:p>
        </w:tc>
      </w:tr>
      <w:tr w:rsidR="009B5352" w:rsidRPr="00E8670C">
        <w:tblPrEx>
          <w:tblCellMar>
            <w:top w:w="0" w:type="dxa"/>
            <w:bottom w:w="0" w:type="dxa"/>
          </w:tblCellMar>
        </w:tblPrEx>
        <w:trPr>
          <w:cantSplit/>
        </w:trPr>
        <w:tc>
          <w:tcPr>
            <w:tcW w:w="288" w:type="dxa"/>
          </w:tcPr>
          <w:p w:rsidR="001E7A42" w:rsidRPr="00E8670C" w:rsidRDefault="001E7A42">
            <w:pPr>
              <w:spacing w:line="240" w:lineRule="atLeast"/>
              <w:rPr>
                <w:rFonts w:ascii="Arial" w:hAnsi="Arial"/>
                <w:color w:val="0000FF"/>
                <w:lang w:val="fr-FR"/>
              </w:rPr>
            </w:pPr>
          </w:p>
        </w:tc>
        <w:tc>
          <w:tcPr>
            <w:tcW w:w="576" w:type="dxa"/>
          </w:tcPr>
          <w:p w:rsidR="001E7A42" w:rsidRPr="00E8670C" w:rsidRDefault="001E7A42">
            <w:pPr>
              <w:spacing w:line="240" w:lineRule="atLeast"/>
              <w:rPr>
                <w:color w:val="0000FF"/>
                <w:lang w:val="fr-FR"/>
              </w:rPr>
            </w:pPr>
          </w:p>
        </w:tc>
        <w:tc>
          <w:tcPr>
            <w:tcW w:w="864" w:type="dxa"/>
          </w:tcPr>
          <w:p w:rsidR="001E7A42" w:rsidRPr="00E8670C" w:rsidRDefault="001E7A42" w:rsidP="008E170B">
            <w:pPr>
              <w:spacing w:line="240" w:lineRule="atLeast"/>
              <w:jc w:val="both"/>
              <w:rPr>
                <w:rFonts w:ascii="Arial" w:hAnsi="Arial"/>
                <w:color w:val="0000FF"/>
                <w:lang w:val="fr-FR"/>
              </w:rPr>
            </w:pPr>
          </w:p>
        </w:tc>
        <w:tc>
          <w:tcPr>
            <w:tcW w:w="864" w:type="dxa"/>
          </w:tcPr>
          <w:p w:rsidR="001E7A42" w:rsidRPr="00E8670C" w:rsidRDefault="001E7A42" w:rsidP="008E170B">
            <w:pPr>
              <w:spacing w:line="240" w:lineRule="atLeast"/>
              <w:jc w:val="both"/>
              <w:rPr>
                <w:rFonts w:ascii="Arial" w:hAnsi="Arial"/>
                <w:color w:val="0000FF"/>
                <w:lang w:val="fr-FR"/>
              </w:rPr>
            </w:pPr>
          </w:p>
        </w:tc>
        <w:tc>
          <w:tcPr>
            <w:tcW w:w="6720" w:type="dxa"/>
            <w:gridSpan w:val="3"/>
          </w:tcPr>
          <w:p w:rsidR="001E7A42"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Examen logopédique avec rapport écrit.</w:t>
            </w:r>
          </w:p>
        </w:tc>
        <w:tc>
          <w:tcPr>
            <w:tcW w:w="288" w:type="dxa"/>
            <w:vAlign w:val="bottom"/>
          </w:tcPr>
          <w:p w:rsidR="001E7A42" w:rsidRPr="00E8670C" w:rsidRDefault="001E7A42"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5472" w:type="dxa"/>
          </w:tcPr>
          <w:p w:rsidR="00462481" w:rsidRPr="00E8670C" w:rsidRDefault="00462481" w:rsidP="008E170B">
            <w:pPr>
              <w:spacing w:line="240" w:lineRule="atLeast"/>
              <w:jc w:val="both"/>
              <w:rPr>
                <w:rFonts w:ascii="Arial" w:hAnsi="Arial"/>
                <w:color w:val="0000FF"/>
                <w:lang w:val="fr-FR"/>
              </w:rPr>
            </w:pPr>
          </w:p>
        </w:tc>
        <w:tc>
          <w:tcPr>
            <w:tcW w:w="576" w:type="dxa"/>
            <w:vAlign w:val="bottom"/>
          </w:tcPr>
          <w:p w:rsidR="00462481" w:rsidRPr="00E8670C" w:rsidRDefault="00462481" w:rsidP="008E170B">
            <w:pPr>
              <w:spacing w:line="240" w:lineRule="atLeast"/>
              <w:jc w:val="both"/>
              <w:rPr>
                <w:rFonts w:ascii="Arial" w:hAnsi="Arial"/>
                <w:color w:val="0000FF"/>
                <w:lang w:val="fr-FR"/>
              </w:rPr>
            </w:pPr>
          </w:p>
        </w:tc>
        <w:tc>
          <w:tcPr>
            <w:tcW w:w="672" w:type="dxa"/>
            <w:vAlign w:val="bottom"/>
          </w:tcPr>
          <w:p w:rsidR="00462481" w:rsidRPr="00E8670C" w:rsidRDefault="00462481" w:rsidP="008E170B">
            <w:pPr>
              <w:spacing w:line="240" w:lineRule="atLeast"/>
              <w:jc w:val="both"/>
              <w:rPr>
                <w:rFonts w:ascii="Arial" w:hAnsi="Arial"/>
                <w:color w:val="0000FF"/>
                <w:lang w:val="fr-FR"/>
              </w:rPr>
            </w:pP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701013</w:t>
            </w: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701083</w:t>
            </w:r>
          </w:p>
        </w:tc>
        <w:tc>
          <w:tcPr>
            <w:tcW w:w="5472"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Séance de bilan d’au moins 30 minutes avant le début d'un traitement logopédique</w:t>
            </w:r>
          </w:p>
        </w:tc>
        <w:tc>
          <w:tcPr>
            <w:tcW w:w="576"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17,5</w:t>
            </w: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5472" w:type="dxa"/>
          </w:tcPr>
          <w:p w:rsidR="00462481" w:rsidRPr="00E8670C" w:rsidRDefault="00462481" w:rsidP="008E170B">
            <w:pPr>
              <w:spacing w:line="240" w:lineRule="atLeast"/>
              <w:jc w:val="both"/>
              <w:rPr>
                <w:rFonts w:ascii="Arial" w:hAnsi="Arial"/>
                <w:color w:val="0000FF"/>
                <w:lang w:val="fr-FR"/>
              </w:rPr>
            </w:pPr>
          </w:p>
        </w:tc>
        <w:tc>
          <w:tcPr>
            <w:tcW w:w="576" w:type="dxa"/>
            <w:vAlign w:val="bottom"/>
          </w:tcPr>
          <w:p w:rsidR="00462481" w:rsidRPr="00E8670C" w:rsidRDefault="00462481" w:rsidP="008E170B">
            <w:pPr>
              <w:spacing w:line="240" w:lineRule="atLeast"/>
              <w:jc w:val="both"/>
              <w:rPr>
                <w:rFonts w:ascii="Arial" w:hAnsi="Arial"/>
                <w:color w:val="0000FF"/>
                <w:lang w:val="fr-FR"/>
              </w:rPr>
            </w:pPr>
          </w:p>
        </w:tc>
        <w:tc>
          <w:tcPr>
            <w:tcW w:w="672" w:type="dxa"/>
            <w:vAlign w:val="bottom"/>
          </w:tcPr>
          <w:p w:rsidR="00462481" w:rsidRPr="00E8670C" w:rsidRDefault="00462481" w:rsidP="008E170B">
            <w:pPr>
              <w:spacing w:line="240" w:lineRule="atLeast"/>
              <w:jc w:val="both"/>
              <w:rPr>
                <w:rFonts w:ascii="Arial" w:hAnsi="Arial"/>
                <w:color w:val="0000FF"/>
                <w:lang w:val="fr-FR"/>
              </w:rPr>
            </w:pP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702015</w:t>
            </w: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702085</w:t>
            </w:r>
          </w:p>
        </w:tc>
        <w:tc>
          <w:tcPr>
            <w:tcW w:w="5472"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Bilan d'évolution au cours d'un traitement logopéd</w:t>
            </w:r>
            <w:r w:rsidRPr="00E8670C">
              <w:rPr>
                <w:rFonts w:ascii="Arial" w:hAnsi="Arial"/>
                <w:color w:val="0000FF"/>
                <w:lang w:val="fr-FR"/>
              </w:rPr>
              <w:t>i</w:t>
            </w:r>
            <w:r w:rsidRPr="00E8670C">
              <w:rPr>
                <w:rFonts w:ascii="Arial" w:hAnsi="Arial"/>
                <w:color w:val="0000FF"/>
                <w:lang w:val="fr-FR"/>
              </w:rPr>
              <w:t>que</w:t>
            </w:r>
          </w:p>
        </w:tc>
        <w:tc>
          <w:tcPr>
            <w:tcW w:w="576"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5472" w:type="dxa"/>
          </w:tcPr>
          <w:p w:rsidR="00462481" w:rsidRPr="00E8670C" w:rsidRDefault="00462481" w:rsidP="008E170B">
            <w:pPr>
              <w:spacing w:line="240" w:lineRule="atLeast"/>
              <w:jc w:val="both"/>
              <w:rPr>
                <w:rFonts w:ascii="Arial" w:hAnsi="Arial"/>
                <w:color w:val="0000FF"/>
                <w:lang w:val="fr-FR"/>
              </w:rPr>
            </w:pPr>
          </w:p>
        </w:tc>
        <w:tc>
          <w:tcPr>
            <w:tcW w:w="576" w:type="dxa"/>
            <w:vAlign w:val="bottom"/>
          </w:tcPr>
          <w:p w:rsidR="00462481" w:rsidRPr="00E8670C" w:rsidRDefault="00462481" w:rsidP="008E170B">
            <w:pPr>
              <w:spacing w:line="240" w:lineRule="atLeast"/>
              <w:jc w:val="both"/>
              <w:rPr>
                <w:rFonts w:ascii="Arial" w:hAnsi="Arial"/>
                <w:color w:val="0000FF"/>
                <w:lang w:val="fr-FR"/>
              </w:rPr>
            </w:pPr>
          </w:p>
        </w:tc>
        <w:tc>
          <w:tcPr>
            <w:tcW w:w="672" w:type="dxa"/>
            <w:vAlign w:val="bottom"/>
          </w:tcPr>
          <w:p w:rsidR="00462481" w:rsidRPr="00E8670C" w:rsidRDefault="00462481" w:rsidP="008E170B">
            <w:pPr>
              <w:spacing w:line="240" w:lineRule="atLeast"/>
              <w:jc w:val="both"/>
              <w:rPr>
                <w:rFonts w:ascii="Arial" w:hAnsi="Arial"/>
                <w:color w:val="0000FF"/>
                <w:lang w:val="fr-FR"/>
              </w:rPr>
            </w:pP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704012</w:t>
            </w:r>
          </w:p>
        </w:tc>
        <w:tc>
          <w:tcPr>
            <w:tcW w:w="864"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704082</w:t>
            </w:r>
          </w:p>
        </w:tc>
        <w:tc>
          <w:tcPr>
            <w:tcW w:w="5472" w:type="dxa"/>
          </w:tcPr>
          <w:p w:rsidR="00462481"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Bilan d’évolution pour troubles chroniques  de  la parole tels que d</w:t>
            </w:r>
            <w:r w:rsidRPr="00E8670C">
              <w:rPr>
                <w:rFonts w:ascii="Arial" w:hAnsi="Arial"/>
                <w:color w:val="0000FF"/>
                <w:lang w:val="fr-FR"/>
              </w:rPr>
              <w:t>é</w:t>
            </w:r>
            <w:r w:rsidRPr="00E8670C">
              <w:rPr>
                <w:rFonts w:ascii="Arial" w:hAnsi="Arial"/>
                <w:color w:val="0000FF"/>
                <w:lang w:val="fr-FR"/>
              </w:rPr>
              <w:t>finis plus loin</w:t>
            </w:r>
          </w:p>
        </w:tc>
        <w:tc>
          <w:tcPr>
            <w:tcW w:w="576"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462481"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462481" w:rsidRPr="00E8670C">
        <w:tblPrEx>
          <w:tblCellMar>
            <w:top w:w="0" w:type="dxa"/>
            <w:bottom w:w="0" w:type="dxa"/>
          </w:tblCellMar>
        </w:tblPrEx>
        <w:trPr>
          <w:cantSplit/>
        </w:trPr>
        <w:tc>
          <w:tcPr>
            <w:tcW w:w="288" w:type="dxa"/>
          </w:tcPr>
          <w:p w:rsidR="00462481" w:rsidRPr="00E8670C" w:rsidRDefault="00462481" w:rsidP="00A82755">
            <w:pPr>
              <w:spacing w:line="240" w:lineRule="atLeast"/>
              <w:rPr>
                <w:rFonts w:ascii="Arial" w:hAnsi="Arial"/>
                <w:color w:val="0000FF"/>
                <w:lang w:val="fr-FR"/>
              </w:rPr>
            </w:pPr>
          </w:p>
        </w:tc>
        <w:tc>
          <w:tcPr>
            <w:tcW w:w="576" w:type="dxa"/>
          </w:tcPr>
          <w:p w:rsidR="00462481" w:rsidRPr="00E8670C" w:rsidRDefault="00462481" w:rsidP="00A82755">
            <w:pPr>
              <w:spacing w:line="240" w:lineRule="atLeast"/>
              <w:rPr>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864" w:type="dxa"/>
          </w:tcPr>
          <w:p w:rsidR="00462481" w:rsidRPr="00E8670C" w:rsidRDefault="00462481" w:rsidP="008E170B">
            <w:pPr>
              <w:spacing w:line="240" w:lineRule="atLeast"/>
              <w:jc w:val="both"/>
              <w:rPr>
                <w:rFonts w:ascii="Arial" w:hAnsi="Arial"/>
                <w:color w:val="0000FF"/>
                <w:lang w:val="fr-FR"/>
              </w:rPr>
            </w:pPr>
          </w:p>
        </w:tc>
        <w:tc>
          <w:tcPr>
            <w:tcW w:w="5472" w:type="dxa"/>
          </w:tcPr>
          <w:p w:rsidR="00462481" w:rsidRPr="00E8670C" w:rsidRDefault="00462481" w:rsidP="008E170B">
            <w:pPr>
              <w:spacing w:line="240" w:lineRule="atLeast"/>
              <w:jc w:val="both"/>
              <w:rPr>
                <w:rFonts w:ascii="Arial" w:hAnsi="Arial"/>
                <w:color w:val="0000FF"/>
                <w:lang w:val="fr-FR"/>
              </w:rPr>
            </w:pPr>
          </w:p>
        </w:tc>
        <w:tc>
          <w:tcPr>
            <w:tcW w:w="576" w:type="dxa"/>
            <w:vAlign w:val="bottom"/>
          </w:tcPr>
          <w:p w:rsidR="00462481" w:rsidRPr="00E8670C" w:rsidRDefault="00462481" w:rsidP="008E170B">
            <w:pPr>
              <w:spacing w:line="240" w:lineRule="atLeast"/>
              <w:jc w:val="both"/>
              <w:rPr>
                <w:rFonts w:ascii="Arial" w:hAnsi="Arial"/>
                <w:color w:val="0000FF"/>
                <w:lang w:val="fr-FR"/>
              </w:rPr>
            </w:pPr>
          </w:p>
        </w:tc>
        <w:tc>
          <w:tcPr>
            <w:tcW w:w="672" w:type="dxa"/>
            <w:vAlign w:val="bottom"/>
          </w:tcPr>
          <w:p w:rsidR="00462481" w:rsidRPr="00E8670C" w:rsidRDefault="00462481" w:rsidP="008E170B">
            <w:pPr>
              <w:spacing w:line="240" w:lineRule="atLeast"/>
              <w:jc w:val="both"/>
              <w:rPr>
                <w:rFonts w:ascii="Arial" w:hAnsi="Arial"/>
                <w:color w:val="0000FF"/>
                <w:lang w:val="fr-FR"/>
              </w:rPr>
            </w:pPr>
          </w:p>
        </w:tc>
        <w:tc>
          <w:tcPr>
            <w:tcW w:w="288" w:type="dxa"/>
            <w:vAlign w:val="bottom"/>
          </w:tcPr>
          <w:p w:rsidR="00462481" w:rsidRPr="00E8670C" w:rsidRDefault="00462481"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706016</w:t>
            </w:r>
          </w:p>
        </w:tc>
        <w:tc>
          <w:tcPr>
            <w:tcW w:w="864" w:type="dxa"/>
          </w:tcPr>
          <w:p w:rsidR="005449CC"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706086</w:t>
            </w:r>
          </w:p>
        </w:tc>
        <w:tc>
          <w:tcPr>
            <w:tcW w:w="5472" w:type="dxa"/>
          </w:tcPr>
          <w:p w:rsidR="005449CC" w:rsidRPr="00E8670C" w:rsidRDefault="00462481" w:rsidP="008E170B">
            <w:pPr>
              <w:spacing w:line="240" w:lineRule="atLeast"/>
              <w:jc w:val="both"/>
              <w:rPr>
                <w:rFonts w:ascii="Arial" w:hAnsi="Arial"/>
                <w:color w:val="0000FF"/>
                <w:lang w:val="fr-FR"/>
              </w:rPr>
            </w:pPr>
            <w:r w:rsidRPr="00E8670C">
              <w:rPr>
                <w:rFonts w:ascii="Arial" w:hAnsi="Arial"/>
                <w:color w:val="0000FF"/>
                <w:lang w:val="fr-FR"/>
              </w:rPr>
              <w:t>Bilan d’évolution pour dysph</w:t>
            </w:r>
            <w:r w:rsidRPr="00E8670C">
              <w:rPr>
                <w:rFonts w:ascii="Arial" w:hAnsi="Arial"/>
                <w:color w:val="0000FF"/>
                <w:lang w:val="fr-FR"/>
              </w:rPr>
              <w:t>a</w:t>
            </w:r>
            <w:r w:rsidRPr="00E8670C">
              <w:rPr>
                <w:rFonts w:ascii="Arial" w:hAnsi="Arial"/>
                <w:color w:val="0000FF"/>
                <w:lang w:val="fr-FR"/>
              </w:rPr>
              <w:t>gie telle que définie plus loin</w:t>
            </w:r>
          </w:p>
        </w:tc>
        <w:tc>
          <w:tcPr>
            <w:tcW w:w="576" w:type="dxa"/>
            <w:vAlign w:val="bottom"/>
          </w:tcPr>
          <w:p w:rsidR="005449CC"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5449CC" w:rsidRPr="00E8670C" w:rsidRDefault="00462481"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708013</w:t>
            </w:r>
          </w:p>
        </w:tc>
        <w:tc>
          <w:tcPr>
            <w:tcW w:w="864"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708083</w:t>
            </w:r>
          </w:p>
        </w:tc>
        <w:tc>
          <w:tcPr>
            <w:tcW w:w="5472"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Bilan d’évolution pour troubles résultant de l'existence de fentes labiales, palatines ou a</w:t>
            </w:r>
            <w:r w:rsidRPr="00E8670C">
              <w:rPr>
                <w:rFonts w:ascii="Arial" w:hAnsi="Arial"/>
                <w:color w:val="0000FF"/>
                <w:lang w:val="fr-FR"/>
              </w:rPr>
              <w:t>l</w:t>
            </w:r>
            <w:r w:rsidRPr="00E8670C">
              <w:rPr>
                <w:rFonts w:ascii="Arial" w:hAnsi="Arial"/>
                <w:color w:val="0000FF"/>
                <w:lang w:val="fr-FR"/>
              </w:rPr>
              <w:t>véolaires, tels que définis plus loin</w:t>
            </w:r>
          </w:p>
        </w:tc>
        <w:tc>
          <w:tcPr>
            <w:tcW w:w="576" w:type="dxa"/>
            <w:vAlign w:val="bottom"/>
          </w:tcPr>
          <w:p w:rsidR="005449CC" w:rsidRPr="00E8670C" w:rsidRDefault="005052F5"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5449CC" w:rsidRPr="00E8670C" w:rsidRDefault="005052F5"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710010</w:t>
            </w:r>
          </w:p>
        </w:tc>
        <w:tc>
          <w:tcPr>
            <w:tcW w:w="864"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710080</w:t>
            </w:r>
          </w:p>
        </w:tc>
        <w:tc>
          <w:tcPr>
            <w:tcW w:w="5472" w:type="dxa"/>
          </w:tcPr>
          <w:p w:rsidR="005449CC"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Bilan d’évolution pour dysph</w:t>
            </w:r>
            <w:r w:rsidRPr="00E8670C">
              <w:rPr>
                <w:rFonts w:ascii="Arial" w:hAnsi="Arial"/>
                <w:color w:val="0000FF"/>
                <w:lang w:val="fr-FR"/>
              </w:rPr>
              <w:t>a</w:t>
            </w:r>
            <w:r w:rsidRPr="00E8670C">
              <w:rPr>
                <w:rFonts w:ascii="Arial" w:hAnsi="Arial"/>
                <w:color w:val="0000FF"/>
                <w:lang w:val="fr-FR"/>
              </w:rPr>
              <w:t>sie telle que définie plus loin</w:t>
            </w:r>
          </w:p>
        </w:tc>
        <w:tc>
          <w:tcPr>
            <w:tcW w:w="576" w:type="dxa"/>
            <w:vAlign w:val="bottom"/>
          </w:tcPr>
          <w:p w:rsidR="005449CC" w:rsidRPr="00E8670C" w:rsidRDefault="005052F5"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5449CC" w:rsidRPr="00E8670C" w:rsidRDefault="005052F5"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052F5" w:rsidRPr="00E8670C">
        <w:tblPrEx>
          <w:tblCellMar>
            <w:top w:w="0" w:type="dxa"/>
            <w:bottom w:w="0" w:type="dxa"/>
          </w:tblCellMar>
        </w:tblPrEx>
        <w:trPr>
          <w:cantSplit/>
        </w:trPr>
        <w:tc>
          <w:tcPr>
            <w:tcW w:w="288" w:type="dxa"/>
          </w:tcPr>
          <w:p w:rsidR="005052F5" w:rsidRPr="00E8670C" w:rsidRDefault="005052F5">
            <w:pPr>
              <w:spacing w:line="240" w:lineRule="atLeast"/>
              <w:rPr>
                <w:rFonts w:ascii="Arial" w:hAnsi="Arial"/>
                <w:color w:val="0000FF"/>
                <w:lang w:val="fr-FR"/>
              </w:rPr>
            </w:pPr>
          </w:p>
        </w:tc>
        <w:tc>
          <w:tcPr>
            <w:tcW w:w="576" w:type="dxa"/>
          </w:tcPr>
          <w:p w:rsidR="005052F5" w:rsidRPr="00E8670C" w:rsidRDefault="005052F5">
            <w:pPr>
              <w:spacing w:line="240" w:lineRule="atLeast"/>
              <w:rPr>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6720" w:type="dxa"/>
            <w:gridSpan w:val="3"/>
          </w:tcPr>
          <w:p w:rsidR="005052F5" w:rsidRPr="00E8670C" w:rsidRDefault="005052F5" w:rsidP="008E170B">
            <w:pPr>
              <w:spacing w:line="240" w:lineRule="atLeast"/>
              <w:jc w:val="both"/>
              <w:rPr>
                <w:rFonts w:ascii="Arial" w:hAnsi="Arial"/>
                <w:color w:val="0000FF"/>
                <w:lang w:val="fr-FR"/>
              </w:rPr>
            </w:pPr>
            <w:r w:rsidRPr="00E8670C">
              <w:rPr>
                <w:rFonts w:ascii="Arial" w:hAnsi="Arial"/>
                <w:color w:val="0000FF"/>
                <w:lang w:val="fr-FR"/>
              </w:rPr>
              <w:t>La prestation 701013 – 701083 peut faire l'objet d'une intervention de l'ass</w:t>
            </w:r>
            <w:r w:rsidRPr="00E8670C">
              <w:rPr>
                <w:rFonts w:ascii="Arial" w:hAnsi="Arial"/>
                <w:color w:val="0000FF"/>
                <w:lang w:val="fr-FR"/>
              </w:rPr>
              <w:t>u</w:t>
            </w:r>
            <w:r w:rsidRPr="00E8670C">
              <w:rPr>
                <w:rFonts w:ascii="Arial" w:hAnsi="Arial"/>
                <w:color w:val="0000FF"/>
                <w:lang w:val="fr-FR"/>
              </w:rPr>
              <w:t>rance à condition:</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052F5" w:rsidRPr="00E8670C">
        <w:tblPrEx>
          <w:tblCellMar>
            <w:top w:w="0" w:type="dxa"/>
            <w:bottom w:w="0" w:type="dxa"/>
          </w:tblCellMar>
        </w:tblPrEx>
        <w:trPr>
          <w:cantSplit/>
        </w:trPr>
        <w:tc>
          <w:tcPr>
            <w:tcW w:w="288" w:type="dxa"/>
          </w:tcPr>
          <w:p w:rsidR="005052F5" w:rsidRPr="00E8670C" w:rsidRDefault="005052F5">
            <w:pPr>
              <w:spacing w:line="240" w:lineRule="atLeast"/>
              <w:rPr>
                <w:rFonts w:ascii="Arial" w:hAnsi="Arial"/>
                <w:color w:val="0000FF"/>
                <w:lang w:val="fr-FR"/>
              </w:rPr>
            </w:pPr>
          </w:p>
        </w:tc>
        <w:tc>
          <w:tcPr>
            <w:tcW w:w="576" w:type="dxa"/>
          </w:tcPr>
          <w:p w:rsidR="005052F5" w:rsidRPr="00E8670C" w:rsidRDefault="005052F5">
            <w:pPr>
              <w:spacing w:line="240" w:lineRule="atLeast"/>
              <w:rPr>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6720" w:type="dxa"/>
            <w:gridSpan w:val="3"/>
          </w:tcPr>
          <w:p w:rsidR="005052F5"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5052F5" w:rsidRPr="00E8670C">
              <w:rPr>
                <w:rFonts w:ascii="Arial" w:hAnsi="Arial"/>
                <w:color w:val="0000FF"/>
                <w:lang w:val="fr-FR"/>
              </w:rPr>
              <w:t>qu'elle soit effectuée par un logopède qui satisfait aux conditions r</w:t>
            </w:r>
            <w:r w:rsidR="005052F5" w:rsidRPr="00E8670C">
              <w:rPr>
                <w:rFonts w:ascii="Arial" w:hAnsi="Arial"/>
                <w:color w:val="0000FF"/>
                <w:lang w:val="fr-FR"/>
              </w:rPr>
              <w:t>e</w:t>
            </w:r>
            <w:r w:rsidR="005052F5" w:rsidRPr="00E8670C">
              <w:rPr>
                <w:rFonts w:ascii="Arial" w:hAnsi="Arial"/>
                <w:color w:val="0000FF"/>
                <w:lang w:val="fr-FR"/>
              </w:rPr>
              <w:t>prises au § 8 du présent article;</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052F5" w:rsidRPr="00E8670C">
        <w:tblPrEx>
          <w:tblCellMar>
            <w:top w:w="0" w:type="dxa"/>
            <w:bottom w:w="0" w:type="dxa"/>
          </w:tblCellMar>
        </w:tblPrEx>
        <w:trPr>
          <w:cantSplit/>
        </w:trPr>
        <w:tc>
          <w:tcPr>
            <w:tcW w:w="288" w:type="dxa"/>
          </w:tcPr>
          <w:p w:rsidR="005052F5" w:rsidRPr="00E8670C" w:rsidRDefault="005052F5">
            <w:pPr>
              <w:spacing w:line="240" w:lineRule="atLeast"/>
              <w:rPr>
                <w:rFonts w:ascii="Arial" w:hAnsi="Arial"/>
                <w:color w:val="0000FF"/>
                <w:lang w:val="fr-FR"/>
              </w:rPr>
            </w:pPr>
          </w:p>
        </w:tc>
        <w:tc>
          <w:tcPr>
            <w:tcW w:w="576" w:type="dxa"/>
          </w:tcPr>
          <w:p w:rsidR="005052F5" w:rsidRPr="00E8670C" w:rsidRDefault="005052F5">
            <w:pPr>
              <w:spacing w:line="240" w:lineRule="atLeast"/>
              <w:rPr>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864" w:type="dxa"/>
          </w:tcPr>
          <w:p w:rsidR="005052F5" w:rsidRPr="00E8670C" w:rsidRDefault="005052F5" w:rsidP="008E170B">
            <w:pPr>
              <w:spacing w:line="240" w:lineRule="atLeast"/>
              <w:jc w:val="both"/>
              <w:rPr>
                <w:rFonts w:ascii="Arial" w:hAnsi="Arial"/>
                <w:color w:val="0000FF"/>
                <w:lang w:val="fr-FR"/>
              </w:rPr>
            </w:pPr>
          </w:p>
        </w:tc>
        <w:tc>
          <w:tcPr>
            <w:tcW w:w="6720" w:type="dxa"/>
            <w:gridSpan w:val="3"/>
          </w:tcPr>
          <w:p w:rsidR="005052F5"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5052F5" w:rsidRPr="00E8670C">
              <w:rPr>
                <w:rFonts w:ascii="Arial" w:hAnsi="Arial"/>
                <w:color w:val="0000FF"/>
                <w:lang w:val="fr-FR"/>
              </w:rPr>
              <w:t>que le bénéficiaire présente un trouble du langage, de la parole ou de la voix dont le traitement est pris en charge par l'assurance;</w:t>
            </w:r>
            <w:r w:rsidR="008F507B" w:rsidRPr="00E8670C">
              <w:rPr>
                <w:rFonts w:ascii="Arial" w:hAnsi="Arial"/>
                <w:color w:val="0000FF"/>
                <w:lang w:val="fr-FR"/>
              </w:rPr>
              <w:t>"</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627D6B">
            <w:pPr>
              <w:spacing w:line="240" w:lineRule="atLeast"/>
              <w:jc w:val="both"/>
              <w:rPr>
                <w:rFonts w:ascii="Arial" w:hAnsi="Arial"/>
                <w:color w:val="0000FF"/>
                <w:lang w:val="fr-FR"/>
              </w:rPr>
            </w:pPr>
          </w:p>
        </w:tc>
        <w:tc>
          <w:tcPr>
            <w:tcW w:w="576"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5472" w:type="dxa"/>
          </w:tcPr>
          <w:p w:rsidR="005449CC" w:rsidRPr="00E8670C" w:rsidRDefault="005449CC">
            <w:pPr>
              <w:spacing w:line="240" w:lineRule="atLeast"/>
              <w:jc w:val="both"/>
              <w:rPr>
                <w:rFonts w:ascii="Arial" w:hAnsi="Arial"/>
                <w:color w:val="0000FF"/>
                <w:lang w:val="fr-FR"/>
              </w:rPr>
            </w:pPr>
          </w:p>
        </w:tc>
        <w:tc>
          <w:tcPr>
            <w:tcW w:w="576" w:type="dxa"/>
            <w:vAlign w:val="bottom"/>
          </w:tcPr>
          <w:p w:rsidR="005449CC" w:rsidRPr="00E8670C" w:rsidRDefault="005449CC" w:rsidP="00627D6B">
            <w:pPr>
              <w:spacing w:line="240" w:lineRule="atLeast"/>
              <w:jc w:val="both"/>
              <w:rPr>
                <w:rFonts w:ascii="Arial" w:hAnsi="Arial"/>
                <w:color w:val="0000FF"/>
                <w:lang w:val="fr-FR"/>
              </w:rPr>
            </w:pPr>
          </w:p>
        </w:tc>
        <w:tc>
          <w:tcPr>
            <w:tcW w:w="672" w:type="dxa"/>
            <w:vAlign w:val="bottom"/>
          </w:tcPr>
          <w:p w:rsidR="005449CC" w:rsidRPr="00E8670C" w:rsidRDefault="005449CC" w:rsidP="00627D6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rPr>
                <w:rFonts w:ascii="Arial" w:hAnsi="Arial"/>
                <w:color w:val="0000FF"/>
                <w:lang w:val="fr-FR"/>
              </w:rPr>
            </w:pPr>
          </w:p>
        </w:tc>
        <w:tc>
          <w:tcPr>
            <w:tcW w:w="576" w:type="dxa"/>
          </w:tcPr>
          <w:p w:rsidR="008F507B" w:rsidRPr="00E8670C" w:rsidRDefault="008F507B" w:rsidP="008F507B">
            <w:pPr>
              <w:spacing w:line="240" w:lineRule="atLeast"/>
              <w:rPr>
                <w:color w:val="0000FF"/>
                <w:lang w:val="fr-FR"/>
              </w:rPr>
            </w:pPr>
          </w:p>
        </w:tc>
        <w:tc>
          <w:tcPr>
            <w:tcW w:w="864" w:type="dxa"/>
          </w:tcPr>
          <w:p w:rsidR="008F507B" w:rsidRPr="00E8670C" w:rsidRDefault="008F507B" w:rsidP="008F507B">
            <w:pPr>
              <w:spacing w:line="240" w:lineRule="atLeast"/>
              <w:rPr>
                <w:color w:val="0000FF"/>
                <w:lang w:val="fr-FR"/>
              </w:rPr>
            </w:pPr>
          </w:p>
        </w:tc>
        <w:tc>
          <w:tcPr>
            <w:tcW w:w="864" w:type="dxa"/>
          </w:tcPr>
          <w:p w:rsidR="008F507B" w:rsidRPr="00E8670C" w:rsidRDefault="008F507B" w:rsidP="008F507B">
            <w:pPr>
              <w:spacing w:line="240" w:lineRule="atLeast"/>
              <w:rPr>
                <w:color w:val="0000FF"/>
                <w:lang w:val="fr-FR"/>
              </w:rPr>
            </w:pPr>
          </w:p>
        </w:tc>
        <w:tc>
          <w:tcPr>
            <w:tcW w:w="6720" w:type="dxa"/>
            <w:gridSpan w:val="3"/>
          </w:tcPr>
          <w:p w:rsidR="008F507B" w:rsidRPr="00E8670C" w:rsidRDefault="008F507B" w:rsidP="008F507B">
            <w:pPr>
              <w:spacing w:line="240" w:lineRule="atLeast"/>
              <w:jc w:val="both"/>
              <w:rPr>
                <w:i/>
                <w:color w:val="0000FF"/>
                <w:sz w:val="18"/>
                <w:lang w:val="fr-BE"/>
              </w:rPr>
            </w:pPr>
            <w:r w:rsidRPr="00E8670C">
              <w:rPr>
                <w:rFonts w:ascii="Arial" w:hAnsi="Arial"/>
                <w:i/>
                <w:color w:val="0000FF"/>
                <w:sz w:val="18"/>
                <w:lang w:val="fr-BE"/>
              </w:rPr>
              <w:t>"A.R. 19.2.2008" (en vigueur 1.4.2008) + "A.R. 6.6.2012" (en vigueur 1.8.2012)</w:t>
            </w:r>
          </w:p>
        </w:tc>
        <w:tc>
          <w:tcPr>
            <w:tcW w:w="288" w:type="dxa"/>
            <w:vAlign w:val="bottom"/>
          </w:tcPr>
          <w:p w:rsidR="008F507B" w:rsidRPr="00E8670C" w:rsidRDefault="008F507B" w:rsidP="00E8670C">
            <w:pPr>
              <w:spacing w:line="240" w:lineRule="atLeast"/>
              <w:jc w:val="right"/>
              <w:rPr>
                <w:rFonts w:ascii="Arial" w:hAnsi="Arial"/>
                <w:color w:val="0000FF"/>
                <w:lang w:val="fr-BE"/>
              </w:rPr>
            </w:pPr>
          </w:p>
        </w:tc>
      </w:tr>
      <w:tr w:rsidR="005052F5" w:rsidRPr="00E8670C">
        <w:tblPrEx>
          <w:tblCellMar>
            <w:top w:w="0" w:type="dxa"/>
            <w:bottom w:w="0" w:type="dxa"/>
          </w:tblCellMar>
        </w:tblPrEx>
        <w:trPr>
          <w:cantSplit/>
        </w:trPr>
        <w:tc>
          <w:tcPr>
            <w:tcW w:w="288" w:type="dxa"/>
          </w:tcPr>
          <w:p w:rsidR="005052F5" w:rsidRPr="00E8670C" w:rsidRDefault="005052F5" w:rsidP="00627D6B">
            <w:pPr>
              <w:spacing w:line="240" w:lineRule="atLeast"/>
              <w:jc w:val="both"/>
              <w:rPr>
                <w:rFonts w:ascii="Arial" w:hAnsi="Arial"/>
                <w:color w:val="0000FF"/>
                <w:lang w:val="fr-FR"/>
              </w:rPr>
            </w:pPr>
          </w:p>
        </w:tc>
        <w:tc>
          <w:tcPr>
            <w:tcW w:w="576"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6720" w:type="dxa"/>
            <w:gridSpan w:val="3"/>
          </w:tcPr>
          <w:p w:rsidR="005052F5" w:rsidRPr="00E8670C" w:rsidRDefault="008F507B" w:rsidP="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w:t>
            </w:r>
            <w:r w:rsidRPr="00E8670C">
              <w:rPr>
                <w:rFonts w:ascii="Arial" w:hAnsi="Arial"/>
                <w:color w:val="0000FF"/>
                <w:spacing w:val="-3"/>
                <w:lang w:val="fr-FR"/>
              </w:rPr>
              <w:t xml:space="preserve"> </w:t>
            </w:r>
            <w:r w:rsidR="00724036" w:rsidRPr="00E8670C">
              <w:rPr>
                <w:rFonts w:ascii="Arial" w:hAnsi="Arial" w:cs="Arial"/>
                <w:color w:val="0000FF"/>
                <w:lang w:val="fr-BE" w:eastAsia="nl-BE"/>
              </w:rPr>
              <w:t>qu'elle soit réalisée sur prescription d'un prescripteur compétent, comme mentionné dans le tableau repris dans le § 4, 2°</w:t>
            </w:r>
            <w:r w:rsidR="005052F5" w:rsidRPr="00E8670C">
              <w:rPr>
                <w:rFonts w:ascii="Arial" w:hAnsi="Arial"/>
                <w:color w:val="0000FF"/>
                <w:lang w:val="fr-FR"/>
              </w:rPr>
              <w:t>;</w:t>
            </w:r>
            <w:r w:rsidRPr="00E8670C">
              <w:rPr>
                <w:rFonts w:ascii="Arial" w:hAnsi="Arial"/>
                <w:color w:val="0000FF"/>
                <w:lang w:val="fr-FR"/>
              </w:rPr>
              <w:t>"</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627D6B">
            <w:pPr>
              <w:spacing w:line="240" w:lineRule="atLeast"/>
              <w:jc w:val="both"/>
              <w:rPr>
                <w:rFonts w:ascii="Arial" w:hAnsi="Arial"/>
                <w:color w:val="0000FF"/>
                <w:lang w:val="fr-FR"/>
              </w:rPr>
            </w:pPr>
          </w:p>
        </w:tc>
        <w:tc>
          <w:tcPr>
            <w:tcW w:w="576"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5472" w:type="dxa"/>
          </w:tcPr>
          <w:p w:rsidR="005449CC" w:rsidRPr="00E8670C" w:rsidRDefault="005449CC">
            <w:pPr>
              <w:spacing w:line="240" w:lineRule="atLeast"/>
              <w:jc w:val="both"/>
              <w:rPr>
                <w:rFonts w:ascii="Arial" w:hAnsi="Arial"/>
                <w:color w:val="0000FF"/>
                <w:lang w:val="fr-FR"/>
              </w:rPr>
            </w:pPr>
          </w:p>
        </w:tc>
        <w:tc>
          <w:tcPr>
            <w:tcW w:w="576" w:type="dxa"/>
            <w:vAlign w:val="bottom"/>
          </w:tcPr>
          <w:p w:rsidR="005449CC" w:rsidRPr="00E8670C" w:rsidRDefault="005449CC" w:rsidP="008216C4">
            <w:pPr>
              <w:spacing w:line="240" w:lineRule="atLeast"/>
              <w:jc w:val="right"/>
              <w:rPr>
                <w:rFonts w:ascii="Arial" w:hAnsi="Arial"/>
                <w:color w:val="0000FF"/>
                <w:lang w:val="fr-FR"/>
              </w:rPr>
            </w:pPr>
          </w:p>
        </w:tc>
        <w:tc>
          <w:tcPr>
            <w:tcW w:w="672" w:type="dxa"/>
            <w:vAlign w:val="bottom"/>
          </w:tcPr>
          <w:p w:rsidR="005449CC" w:rsidRPr="00E8670C" w:rsidRDefault="005449CC" w:rsidP="008216C4">
            <w:pPr>
              <w:spacing w:line="240" w:lineRule="atLeast"/>
              <w:jc w:val="right"/>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rPr>
                <w:rFonts w:ascii="Arial" w:hAnsi="Arial"/>
                <w:color w:val="0000FF"/>
                <w:lang w:val="fr-FR"/>
              </w:rPr>
            </w:pPr>
          </w:p>
        </w:tc>
        <w:tc>
          <w:tcPr>
            <w:tcW w:w="576" w:type="dxa"/>
          </w:tcPr>
          <w:p w:rsidR="008F507B" w:rsidRPr="00E8670C" w:rsidRDefault="008F507B" w:rsidP="008F507B">
            <w:pPr>
              <w:spacing w:line="240" w:lineRule="atLeast"/>
              <w:rPr>
                <w:color w:val="0000FF"/>
                <w:lang w:val="fr-FR"/>
              </w:rPr>
            </w:pPr>
          </w:p>
        </w:tc>
        <w:tc>
          <w:tcPr>
            <w:tcW w:w="864" w:type="dxa"/>
          </w:tcPr>
          <w:p w:rsidR="008F507B" w:rsidRPr="00E8670C" w:rsidRDefault="008F507B" w:rsidP="008F507B">
            <w:pPr>
              <w:spacing w:line="240" w:lineRule="atLeast"/>
              <w:rPr>
                <w:color w:val="0000FF"/>
                <w:lang w:val="fr-FR"/>
              </w:rPr>
            </w:pPr>
          </w:p>
        </w:tc>
        <w:tc>
          <w:tcPr>
            <w:tcW w:w="864" w:type="dxa"/>
          </w:tcPr>
          <w:p w:rsidR="008F507B" w:rsidRPr="00E8670C" w:rsidRDefault="008F507B" w:rsidP="008F507B">
            <w:pPr>
              <w:spacing w:line="240" w:lineRule="atLeast"/>
              <w:rPr>
                <w:color w:val="0000FF"/>
                <w:lang w:val="fr-FR"/>
              </w:rPr>
            </w:pPr>
          </w:p>
        </w:tc>
        <w:tc>
          <w:tcPr>
            <w:tcW w:w="6720" w:type="dxa"/>
            <w:gridSpan w:val="3"/>
          </w:tcPr>
          <w:p w:rsidR="008F507B" w:rsidRPr="00E8670C" w:rsidRDefault="008F507B" w:rsidP="008F507B">
            <w:pPr>
              <w:spacing w:line="240" w:lineRule="atLeast"/>
              <w:jc w:val="both"/>
              <w:rPr>
                <w:i/>
                <w:color w:val="0000FF"/>
                <w:sz w:val="18"/>
              </w:rPr>
            </w:pPr>
            <w:r w:rsidRPr="00E8670C">
              <w:rPr>
                <w:rFonts w:ascii="Arial" w:hAnsi="Arial"/>
                <w:i/>
                <w:color w:val="0000FF"/>
                <w:sz w:val="18"/>
              </w:rPr>
              <w:t>"A.R. 19.2.2008" (en vigueur 1.4.2008)</w:t>
            </w:r>
          </w:p>
        </w:tc>
        <w:tc>
          <w:tcPr>
            <w:tcW w:w="288" w:type="dxa"/>
            <w:vAlign w:val="bottom"/>
          </w:tcPr>
          <w:p w:rsidR="008F507B" w:rsidRPr="00E8670C" w:rsidRDefault="008F507B" w:rsidP="00E8670C">
            <w:pPr>
              <w:spacing w:line="240" w:lineRule="atLeast"/>
              <w:jc w:val="right"/>
              <w:rPr>
                <w:rFonts w:ascii="Arial" w:hAnsi="Arial"/>
                <w:color w:val="0000FF"/>
              </w:rPr>
            </w:pPr>
          </w:p>
        </w:tc>
      </w:tr>
      <w:tr w:rsidR="005052F5" w:rsidRPr="00E8670C">
        <w:tblPrEx>
          <w:tblCellMar>
            <w:top w:w="0" w:type="dxa"/>
            <w:bottom w:w="0" w:type="dxa"/>
          </w:tblCellMar>
        </w:tblPrEx>
        <w:trPr>
          <w:cantSplit/>
        </w:trPr>
        <w:tc>
          <w:tcPr>
            <w:tcW w:w="288" w:type="dxa"/>
          </w:tcPr>
          <w:p w:rsidR="005052F5" w:rsidRPr="00E8670C" w:rsidRDefault="005052F5" w:rsidP="00627D6B">
            <w:pPr>
              <w:spacing w:line="240" w:lineRule="atLeast"/>
              <w:jc w:val="both"/>
              <w:rPr>
                <w:rFonts w:ascii="Arial" w:hAnsi="Arial"/>
                <w:color w:val="0000FF"/>
                <w:lang w:val="fr-FR"/>
              </w:rPr>
            </w:pPr>
          </w:p>
        </w:tc>
        <w:tc>
          <w:tcPr>
            <w:tcW w:w="576"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6720" w:type="dxa"/>
            <w:gridSpan w:val="3"/>
          </w:tcPr>
          <w:p w:rsidR="005052F5" w:rsidRPr="00E8670C" w:rsidRDefault="008F507B" w:rsidP="005052F5">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 xml:space="preserve">- </w:t>
            </w:r>
            <w:r w:rsidR="005052F5" w:rsidRPr="00E8670C">
              <w:rPr>
                <w:rFonts w:ascii="Arial" w:hAnsi="Arial"/>
                <w:color w:val="0000FF"/>
                <w:lang w:val="fr-FR"/>
              </w:rPr>
              <w:t>qu’elle ne soit pas effectuée à l’école  du bénéficiaire;</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627D6B">
            <w:pPr>
              <w:spacing w:line="240" w:lineRule="atLeast"/>
              <w:jc w:val="both"/>
              <w:rPr>
                <w:rFonts w:ascii="Arial" w:hAnsi="Arial"/>
                <w:color w:val="0000FF"/>
                <w:lang w:val="fr-FR"/>
              </w:rPr>
            </w:pPr>
          </w:p>
        </w:tc>
        <w:tc>
          <w:tcPr>
            <w:tcW w:w="576"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5472" w:type="dxa"/>
          </w:tcPr>
          <w:p w:rsidR="005449CC" w:rsidRPr="00E8670C" w:rsidRDefault="005449CC" w:rsidP="003A7495">
            <w:pPr>
              <w:spacing w:line="240" w:lineRule="atLeast"/>
              <w:jc w:val="both"/>
              <w:rPr>
                <w:rFonts w:ascii="Arial" w:hAnsi="Arial"/>
                <w:color w:val="0000FF"/>
                <w:lang w:val="fr-FR"/>
              </w:rPr>
            </w:pPr>
          </w:p>
        </w:tc>
        <w:tc>
          <w:tcPr>
            <w:tcW w:w="576" w:type="dxa"/>
            <w:vAlign w:val="bottom"/>
          </w:tcPr>
          <w:p w:rsidR="005449CC" w:rsidRPr="00E8670C" w:rsidRDefault="005449CC" w:rsidP="008216C4">
            <w:pPr>
              <w:spacing w:line="240" w:lineRule="atLeast"/>
              <w:jc w:val="right"/>
              <w:rPr>
                <w:rFonts w:ascii="Arial" w:hAnsi="Arial"/>
                <w:color w:val="0000FF"/>
                <w:lang w:val="fr-FR"/>
              </w:rPr>
            </w:pPr>
          </w:p>
        </w:tc>
        <w:tc>
          <w:tcPr>
            <w:tcW w:w="672" w:type="dxa"/>
            <w:vAlign w:val="bottom"/>
          </w:tcPr>
          <w:p w:rsidR="005449CC" w:rsidRPr="00E8670C" w:rsidRDefault="005449CC" w:rsidP="008216C4">
            <w:pPr>
              <w:spacing w:line="240" w:lineRule="atLeast"/>
              <w:jc w:val="right"/>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052F5" w:rsidRPr="00E8670C">
        <w:tblPrEx>
          <w:tblCellMar>
            <w:top w:w="0" w:type="dxa"/>
            <w:bottom w:w="0" w:type="dxa"/>
          </w:tblCellMar>
        </w:tblPrEx>
        <w:trPr>
          <w:cantSplit/>
        </w:trPr>
        <w:tc>
          <w:tcPr>
            <w:tcW w:w="288" w:type="dxa"/>
          </w:tcPr>
          <w:p w:rsidR="005052F5" w:rsidRPr="00E8670C" w:rsidRDefault="005052F5" w:rsidP="00627D6B">
            <w:pPr>
              <w:spacing w:line="240" w:lineRule="atLeast"/>
              <w:jc w:val="both"/>
              <w:rPr>
                <w:rFonts w:ascii="Arial" w:hAnsi="Arial"/>
                <w:color w:val="0000FF"/>
                <w:lang w:val="fr-FR"/>
              </w:rPr>
            </w:pPr>
          </w:p>
        </w:tc>
        <w:tc>
          <w:tcPr>
            <w:tcW w:w="576"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864" w:type="dxa"/>
          </w:tcPr>
          <w:p w:rsidR="005052F5" w:rsidRPr="00E8670C" w:rsidRDefault="005052F5" w:rsidP="00627D6B">
            <w:pPr>
              <w:spacing w:line="240" w:lineRule="atLeast"/>
              <w:jc w:val="both"/>
              <w:rPr>
                <w:rFonts w:ascii="Arial" w:hAnsi="Arial"/>
                <w:color w:val="0000FF"/>
                <w:lang w:val="fr-FR"/>
              </w:rPr>
            </w:pPr>
          </w:p>
        </w:tc>
        <w:tc>
          <w:tcPr>
            <w:tcW w:w="6720" w:type="dxa"/>
            <w:gridSpan w:val="3"/>
          </w:tcPr>
          <w:p w:rsidR="005052F5" w:rsidRPr="00E8670C" w:rsidRDefault="00D81F26" w:rsidP="005052F5">
            <w:pPr>
              <w:spacing w:line="240" w:lineRule="atLeast"/>
              <w:jc w:val="both"/>
              <w:rPr>
                <w:rFonts w:ascii="Arial" w:hAnsi="Arial"/>
                <w:color w:val="0000FF"/>
                <w:lang w:val="fr-FR"/>
              </w:rPr>
            </w:pPr>
            <w:r w:rsidRPr="00E8670C">
              <w:rPr>
                <w:rFonts w:ascii="Arial" w:hAnsi="Arial"/>
                <w:color w:val="0000FF"/>
                <w:lang w:val="fr-FR"/>
              </w:rPr>
              <w:t xml:space="preserve">- </w:t>
            </w:r>
            <w:r w:rsidR="005052F5" w:rsidRPr="00E8670C">
              <w:rPr>
                <w:rFonts w:ascii="Arial" w:hAnsi="Arial"/>
                <w:color w:val="0000FF"/>
                <w:lang w:val="fr-FR"/>
              </w:rPr>
              <w:t>qu'elle soit exécutée avant la prescription d'un trait</w:t>
            </w:r>
            <w:r w:rsidR="005052F5" w:rsidRPr="00E8670C">
              <w:rPr>
                <w:rFonts w:ascii="Arial" w:hAnsi="Arial"/>
                <w:color w:val="0000FF"/>
                <w:lang w:val="fr-FR"/>
              </w:rPr>
              <w:t>e</w:t>
            </w:r>
            <w:r w:rsidR="005052F5" w:rsidRPr="00E8670C">
              <w:rPr>
                <w:rFonts w:ascii="Arial" w:hAnsi="Arial"/>
                <w:color w:val="0000FF"/>
                <w:lang w:val="fr-FR"/>
              </w:rPr>
              <w:t>ment logopédique et que ce traitement, pris en charge par l'assurance intervienne dans les 60 jours de cale</w:t>
            </w:r>
            <w:r w:rsidR="005052F5" w:rsidRPr="00E8670C">
              <w:rPr>
                <w:rFonts w:ascii="Arial" w:hAnsi="Arial"/>
                <w:color w:val="0000FF"/>
                <w:lang w:val="fr-FR"/>
              </w:rPr>
              <w:t>n</w:t>
            </w:r>
            <w:r w:rsidR="005052F5" w:rsidRPr="00E8670C">
              <w:rPr>
                <w:rFonts w:ascii="Arial" w:hAnsi="Arial"/>
                <w:color w:val="0000FF"/>
                <w:lang w:val="fr-FR"/>
              </w:rPr>
              <w:t>drier après l’exécution du bilan;</w:t>
            </w:r>
            <w:r w:rsidR="00CE51F9" w:rsidRPr="00E8670C">
              <w:rPr>
                <w:rFonts w:ascii="Arial" w:hAnsi="Arial"/>
                <w:color w:val="0000FF"/>
                <w:lang w:val="fr-FR"/>
              </w:rPr>
              <w:t>"</w:t>
            </w:r>
          </w:p>
        </w:tc>
        <w:tc>
          <w:tcPr>
            <w:tcW w:w="288" w:type="dxa"/>
            <w:vAlign w:val="bottom"/>
          </w:tcPr>
          <w:p w:rsidR="005052F5" w:rsidRPr="00E8670C" w:rsidRDefault="005052F5" w:rsidP="00E8670C">
            <w:pPr>
              <w:spacing w:line="240" w:lineRule="atLeast"/>
              <w:jc w:val="right"/>
              <w:rPr>
                <w:rFonts w:ascii="Arial" w:hAnsi="Arial"/>
                <w:color w:val="0000FF"/>
                <w:lang w:val="fr-FR"/>
              </w:rPr>
            </w:pPr>
          </w:p>
        </w:tc>
      </w:tr>
      <w:tr w:rsidR="005068BA" w:rsidRPr="00E8670C">
        <w:tblPrEx>
          <w:tblCellMar>
            <w:top w:w="0" w:type="dxa"/>
            <w:bottom w:w="0" w:type="dxa"/>
          </w:tblCellMar>
        </w:tblPrEx>
        <w:trPr>
          <w:cantSplit/>
        </w:trPr>
        <w:tc>
          <w:tcPr>
            <w:tcW w:w="288" w:type="dxa"/>
          </w:tcPr>
          <w:p w:rsidR="005068BA" w:rsidRPr="00E8670C" w:rsidRDefault="005068BA" w:rsidP="00627D6B">
            <w:pPr>
              <w:spacing w:line="240" w:lineRule="atLeast"/>
              <w:jc w:val="both"/>
              <w:rPr>
                <w:rFonts w:ascii="Arial" w:hAnsi="Arial"/>
                <w:color w:val="0000FF"/>
                <w:lang w:val="fr-FR"/>
              </w:rPr>
            </w:pPr>
          </w:p>
        </w:tc>
        <w:tc>
          <w:tcPr>
            <w:tcW w:w="576" w:type="dxa"/>
          </w:tcPr>
          <w:p w:rsidR="005068BA" w:rsidRPr="00E8670C" w:rsidRDefault="005068BA" w:rsidP="00627D6B">
            <w:pPr>
              <w:spacing w:line="240" w:lineRule="atLeast"/>
              <w:jc w:val="both"/>
              <w:rPr>
                <w:rFonts w:ascii="Arial" w:hAnsi="Arial"/>
                <w:color w:val="0000FF"/>
                <w:lang w:val="fr-FR"/>
              </w:rPr>
            </w:pPr>
          </w:p>
        </w:tc>
        <w:tc>
          <w:tcPr>
            <w:tcW w:w="864" w:type="dxa"/>
          </w:tcPr>
          <w:p w:rsidR="005068BA" w:rsidRPr="00E8670C" w:rsidRDefault="005068BA" w:rsidP="00627D6B">
            <w:pPr>
              <w:spacing w:line="240" w:lineRule="atLeast"/>
              <w:jc w:val="both"/>
              <w:rPr>
                <w:rFonts w:ascii="Arial" w:hAnsi="Arial"/>
                <w:color w:val="0000FF"/>
                <w:lang w:val="fr-FR"/>
              </w:rPr>
            </w:pPr>
          </w:p>
        </w:tc>
        <w:tc>
          <w:tcPr>
            <w:tcW w:w="864" w:type="dxa"/>
          </w:tcPr>
          <w:p w:rsidR="005068BA" w:rsidRPr="00E8670C" w:rsidRDefault="005068BA" w:rsidP="00627D6B">
            <w:pPr>
              <w:spacing w:line="240" w:lineRule="atLeast"/>
              <w:jc w:val="both"/>
              <w:rPr>
                <w:rFonts w:ascii="Arial" w:hAnsi="Arial"/>
                <w:color w:val="0000FF"/>
                <w:lang w:val="fr-FR"/>
              </w:rPr>
            </w:pPr>
          </w:p>
        </w:tc>
        <w:tc>
          <w:tcPr>
            <w:tcW w:w="6720" w:type="dxa"/>
            <w:gridSpan w:val="3"/>
          </w:tcPr>
          <w:p w:rsidR="005068BA" w:rsidRPr="00E8670C" w:rsidRDefault="005068BA" w:rsidP="00627D6B">
            <w:pPr>
              <w:spacing w:line="240" w:lineRule="atLeast"/>
              <w:jc w:val="both"/>
              <w:rPr>
                <w:rFonts w:ascii="Arial" w:hAnsi="Arial"/>
                <w:color w:val="0000FF"/>
                <w:lang w:val="fr-FR"/>
              </w:rPr>
            </w:pPr>
          </w:p>
        </w:tc>
        <w:tc>
          <w:tcPr>
            <w:tcW w:w="288" w:type="dxa"/>
            <w:vAlign w:val="bottom"/>
          </w:tcPr>
          <w:p w:rsidR="005068BA" w:rsidRPr="00E8670C" w:rsidRDefault="005068BA" w:rsidP="00E8670C">
            <w:pPr>
              <w:spacing w:line="240" w:lineRule="atLeast"/>
              <w:jc w:val="right"/>
              <w:rPr>
                <w:rFonts w:ascii="Arial" w:hAnsi="Arial"/>
                <w:color w:val="0000FF"/>
                <w:lang w:val="fr-FR"/>
              </w:rPr>
            </w:pPr>
          </w:p>
        </w:tc>
      </w:tr>
      <w:tr w:rsidR="00CE51F9" w:rsidRPr="00E8670C">
        <w:tblPrEx>
          <w:tblCellMar>
            <w:top w:w="0" w:type="dxa"/>
            <w:bottom w:w="0" w:type="dxa"/>
          </w:tblCellMar>
        </w:tblPrEx>
        <w:trPr>
          <w:cantSplit/>
        </w:trPr>
        <w:tc>
          <w:tcPr>
            <w:tcW w:w="288" w:type="dxa"/>
          </w:tcPr>
          <w:p w:rsidR="00CE51F9" w:rsidRPr="00E8670C" w:rsidRDefault="00CE51F9" w:rsidP="00627D6B">
            <w:pPr>
              <w:spacing w:line="240" w:lineRule="atLeast"/>
              <w:jc w:val="both"/>
              <w:rPr>
                <w:rFonts w:ascii="Arial" w:hAnsi="Arial"/>
                <w:color w:val="0000FF"/>
                <w:lang w:val="fr-FR"/>
              </w:rPr>
            </w:pPr>
          </w:p>
        </w:tc>
        <w:tc>
          <w:tcPr>
            <w:tcW w:w="576" w:type="dxa"/>
          </w:tcPr>
          <w:p w:rsidR="00CE51F9" w:rsidRPr="00E8670C" w:rsidRDefault="00CE51F9" w:rsidP="00627D6B">
            <w:pPr>
              <w:spacing w:line="240" w:lineRule="atLeast"/>
              <w:jc w:val="both"/>
              <w:rPr>
                <w:rFonts w:ascii="Arial" w:hAnsi="Arial"/>
                <w:color w:val="0000FF"/>
                <w:lang w:val="fr-FR"/>
              </w:rPr>
            </w:pPr>
          </w:p>
        </w:tc>
        <w:tc>
          <w:tcPr>
            <w:tcW w:w="864" w:type="dxa"/>
          </w:tcPr>
          <w:p w:rsidR="00CE51F9" w:rsidRPr="00E8670C" w:rsidRDefault="00CE51F9" w:rsidP="00627D6B">
            <w:pPr>
              <w:spacing w:line="240" w:lineRule="atLeast"/>
              <w:jc w:val="both"/>
              <w:rPr>
                <w:rFonts w:ascii="Arial" w:hAnsi="Arial"/>
                <w:color w:val="0000FF"/>
                <w:lang w:val="fr-FR"/>
              </w:rPr>
            </w:pPr>
          </w:p>
        </w:tc>
        <w:tc>
          <w:tcPr>
            <w:tcW w:w="864" w:type="dxa"/>
          </w:tcPr>
          <w:p w:rsidR="00CE51F9" w:rsidRPr="00E8670C" w:rsidRDefault="00CE51F9" w:rsidP="00627D6B">
            <w:pPr>
              <w:spacing w:line="240" w:lineRule="atLeast"/>
              <w:jc w:val="both"/>
              <w:rPr>
                <w:rFonts w:ascii="Arial" w:hAnsi="Arial"/>
                <w:color w:val="0000FF"/>
                <w:lang w:val="fr-FR"/>
              </w:rPr>
            </w:pPr>
          </w:p>
        </w:tc>
        <w:tc>
          <w:tcPr>
            <w:tcW w:w="6720" w:type="dxa"/>
            <w:gridSpan w:val="3"/>
          </w:tcPr>
          <w:p w:rsidR="00CE51F9" w:rsidRPr="00E8670C" w:rsidRDefault="00CE51F9" w:rsidP="00627D6B">
            <w:pPr>
              <w:spacing w:line="240" w:lineRule="atLeast"/>
              <w:jc w:val="both"/>
              <w:rPr>
                <w:rFonts w:ascii="Arial" w:hAnsi="Arial"/>
                <w:color w:val="0000FF"/>
                <w:lang w:val="fr-FR"/>
              </w:rPr>
            </w:pPr>
            <w:r w:rsidRPr="00E8670C">
              <w:rPr>
                <w:rFonts w:ascii="Arial" w:hAnsi="Arial"/>
                <w:i/>
                <w:color w:val="0000FF"/>
                <w:sz w:val="18"/>
                <w:lang w:val="fr-FR"/>
              </w:rPr>
              <w:t>"A.R. 19.2.2008" (en vigueur 1.4.2008) + "A.R. 21.10.2008" (en vigueur 1.12.2008)</w:t>
            </w:r>
          </w:p>
        </w:tc>
        <w:tc>
          <w:tcPr>
            <w:tcW w:w="288" w:type="dxa"/>
            <w:vAlign w:val="bottom"/>
          </w:tcPr>
          <w:p w:rsidR="00CE51F9" w:rsidRPr="00E8670C" w:rsidRDefault="00CE51F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627D6B">
            <w:pPr>
              <w:spacing w:line="240" w:lineRule="atLeast"/>
              <w:jc w:val="both"/>
              <w:rPr>
                <w:rFonts w:ascii="Arial" w:hAnsi="Arial"/>
                <w:color w:val="0000FF"/>
                <w:lang w:val="fr-FR"/>
              </w:rPr>
            </w:pPr>
          </w:p>
        </w:tc>
        <w:tc>
          <w:tcPr>
            <w:tcW w:w="576"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6720" w:type="dxa"/>
            <w:gridSpan w:val="3"/>
          </w:tcPr>
          <w:p w:rsidR="005449CC" w:rsidRPr="00E8670C" w:rsidRDefault="00CE51F9">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 xml:space="preserve">- </w:t>
            </w:r>
            <w:r w:rsidR="005052F5" w:rsidRPr="00E8670C">
              <w:rPr>
                <w:rFonts w:ascii="Arial" w:hAnsi="Arial"/>
                <w:color w:val="0000FF"/>
                <w:lang w:val="fr-FR"/>
              </w:rPr>
              <w:t xml:space="preserve">qu’elle soit attestée au maximum </w:t>
            </w:r>
            <w:r w:rsidRPr="00E8670C">
              <w:rPr>
                <w:rFonts w:ascii="Arial" w:hAnsi="Arial"/>
                <w:color w:val="0000FF"/>
                <w:lang w:val="fr-FR"/>
              </w:rPr>
              <w:t>5</w:t>
            </w:r>
            <w:r w:rsidR="005052F5" w:rsidRPr="00E8670C">
              <w:rPr>
                <w:rFonts w:ascii="Arial" w:hAnsi="Arial"/>
                <w:color w:val="0000FF"/>
                <w:lang w:val="fr-FR"/>
              </w:rPr>
              <w:t xml:space="preserve"> fois par trouble tra</w:t>
            </w:r>
            <w:r w:rsidR="005052F5" w:rsidRPr="00E8670C">
              <w:rPr>
                <w:rFonts w:ascii="Arial" w:hAnsi="Arial"/>
                <w:color w:val="0000FF"/>
                <w:lang w:val="fr-FR"/>
              </w:rPr>
              <w:t>i</w:t>
            </w:r>
            <w:r w:rsidR="005052F5" w:rsidRPr="00E8670C">
              <w:rPr>
                <w:rFonts w:ascii="Arial" w:hAnsi="Arial"/>
                <w:color w:val="0000FF"/>
                <w:lang w:val="fr-FR"/>
              </w:rPr>
              <w:t>té et en même temps que les séances de traitement logopédique.</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627D6B">
            <w:pPr>
              <w:spacing w:line="240" w:lineRule="atLeast"/>
              <w:jc w:val="both"/>
              <w:rPr>
                <w:rFonts w:ascii="Arial" w:hAnsi="Arial"/>
                <w:color w:val="0000FF"/>
                <w:lang w:val="fr-FR"/>
              </w:rPr>
            </w:pPr>
          </w:p>
        </w:tc>
        <w:tc>
          <w:tcPr>
            <w:tcW w:w="576"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864" w:type="dxa"/>
          </w:tcPr>
          <w:p w:rsidR="005449CC" w:rsidRPr="00E8670C" w:rsidRDefault="005449CC" w:rsidP="00627D6B">
            <w:pPr>
              <w:spacing w:line="240" w:lineRule="atLeast"/>
              <w:jc w:val="both"/>
              <w:rPr>
                <w:rFonts w:ascii="Arial" w:hAnsi="Arial"/>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rsidP="00627D6B">
            <w:pPr>
              <w:spacing w:line="240" w:lineRule="atLeast"/>
              <w:jc w:val="both"/>
              <w:rPr>
                <w:rFonts w:ascii="Arial" w:hAnsi="Arial"/>
                <w:color w:val="0000FF"/>
                <w:lang w:val="fr-FR"/>
              </w:rPr>
            </w:pPr>
          </w:p>
        </w:tc>
        <w:tc>
          <w:tcPr>
            <w:tcW w:w="576" w:type="dxa"/>
          </w:tcPr>
          <w:p w:rsidR="00E73ADB" w:rsidRPr="00E8670C" w:rsidRDefault="00E73ADB" w:rsidP="00627D6B">
            <w:pPr>
              <w:spacing w:line="240" w:lineRule="atLeast"/>
              <w:jc w:val="both"/>
              <w:rPr>
                <w:rFonts w:ascii="Arial" w:hAnsi="Arial"/>
                <w:color w:val="0000FF"/>
                <w:lang w:val="fr-FR"/>
              </w:rPr>
            </w:pPr>
          </w:p>
        </w:tc>
        <w:tc>
          <w:tcPr>
            <w:tcW w:w="864" w:type="dxa"/>
          </w:tcPr>
          <w:p w:rsidR="00E73ADB" w:rsidRPr="00E8670C" w:rsidRDefault="00E73ADB" w:rsidP="00627D6B">
            <w:pPr>
              <w:spacing w:line="240" w:lineRule="atLeast"/>
              <w:jc w:val="both"/>
              <w:rPr>
                <w:rFonts w:ascii="Arial" w:hAnsi="Arial"/>
                <w:color w:val="0000FF"/>
                <w:lang w:val="fr-FR"/>
              </w:rPr>
            </w:pPr>
          </w:p>
        </w:tc>
        <w:tc>
          <w:tcPr>
            <w:tcW w:w="864" w:type="dxa"/>
          </w:tcPr>
          <w:p w:rsidR="00E73ADB" w:rsidRPr="00E8670C" w:rsidRDefault="00E73ADB" w:rsidP="00627D6B">
            <w:pPr>
              <w:spacing w:line="240" w:lineRule="atLeast"/>
              <w:jc w:val="both"/>
              <w:rPr>
                <w:rFonts w:ascii="Arial" w:hAnsi="Arial"/>
                <w:color w:val="0000FF"/>
                <w:lang w:val="fr-FR"/>
              </w:rPr>
            </w:pPr>
          </w:p>
        </w:tc>
        <w:tc>
          <w:tcPr>
            <w:tcW w:w="6720" w:type="dxa"/>
            <w:gridSpan w:val="3"/>
          </w:tcPr>
          <w:p w:rsidR="00E73ADB" w:rsidRPr="00E8670C" w:rsidRDefault="00CE51F9">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CE51F9" w:rsidP="008E170B">
            <w:pPr>
              <w:spacing w:line="240" w:lineRule="atLeast"/>
              <w:jc w:val="both"/>
              <w:rPr>
                <w:rFonts w:ascii="Arial" w:hAnsi="Arial"/>
                <w:color w:val="0000FF"/>
                <w:lang w:val="fr-FR"/>
              </w:rPr>
            </w:pPr>
            <w:r w:rsidRPr="00E8670C">
              <w:rPr>
                <w:rFonts w:ascii="Arial" w:hAnsi="Arial"/>
                <w:color w:val="0000FF"/>
                <w:lang w:val="fr-FR"/>
              </w:rPr>
              <w:t>"</w:t>
            </w:r>
            <w:r w:rsidR="005052F5" w:rsidRPr="00E8670C">
              <w:rPr>
                <w:rFonts w:ascii="Arial" w:hAnsi="Arial"/>
                <w:color w:val="0000FF"/>
                <w:lang w:val="fr-FR"/>
              </w:rPr>
              <w:t>La prestation 702015 – 702085 peut faire l'objet d'une intervention de l'ass</w:t>
            </w:r>
            <w:r w:rsidR="005052F5" w:rsidRPr="00E8670C">
              <w:rPr>
                <w:rFonts w:ascii="Arial" w:hAnsi="Arial"/>
                <w:color w:val="0000FF"/>
                <w:lang w:val="fr-FR"/>
              </w:rPr>
              <w:t>u</w:t>
            </w:r>
            <w:r w:rsidR="005052F5" w:rsidRPr="00E8670C">
              <w:rPr>
                <w:rFonts w:ascii="Arial" w:hAnsi="Arial"/>
                <w:color w:val="0000FF"/>
                <w:lang w:val="fr-FR"/>
              </w:rPr>
              <w:t>rance à condition:</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C91FE3" w:rsidRPr="00E8670C">
              <w:rPr>
                <w:rFonts w:ascii="Arial" w:hAnsi="Arial"/>
                <w:color w:val="0000FF"/>
                <w:lang w:val="fr-FR"/>
              </w:rPr>
              <w:t>qu'elle soit effectuée par un logopède qui satisfait aux conditions reprises au § 8 du présent article et suivie d’un traitement logopédique lui-même pris en charge par l'assurance;</w:t>
            </w:r>
            <w:r w:rsidR="008F507B"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E0F60" w:rsidRPr="00E8670C">
        <w:tblPrEx>
          <w:tblCellMar>
            <w:top w:w="0" w:type="dxa"/>
            <w:bottom w:w="0" w:type="dxa"/>
          </w:tblCellMar>
        </w:tblPrEx>
        <w:trPr>
          <w:cantSplit/>
        </w:trPr>
        <w:tc>
          <w:tcPr>
            <w:tcW w:w="288" w:type="dxa"/>
          </w:tcPr>
          <w:p w:rsidR="008E0F60" w:rsidRPr="00E8670C" w:rsidRDefault="008E0F60">
            <w:pPr>
              <w:spacing w:line="240" w:lineRule="atLeast"/>
              <w:rPr>
                <w:rFonts w:ascii="Arial" w:hAnsi="Arial"/>
                <w:color w:val="0000FF"/>
                <w:lang w:val="fr-FR"/>
              </w:rPr>
            </w:pPr>
          </w:p>
        </w:tc>
        <w:tc>
          <w:tcPr>
            <w:tcW w:w="576" w:type="dxa"/>
          </w:tcPr>
          <w:p w:rsidR="008E0F60" w:rsidRPr="00E8670C" w:rsidRDefault="008E0F60">
            <w:pPr>
              <w:spacing w:line="240" w:lineRule="atLeast"/>
              <w:rPr>
                <w:color w:val="0000FF"/>
                <w:lang w:val="fr-FR"/>
              </w:rPr>
            </w:pPr>
          </w:p>
        </w:tc>
        <w:tc>
          <w:tcPr>
            <w:tcW w:w="864" w:type="dxa"/>
          </w:tcPr>
          <w:p w:rsidR="008E0F60" w:rsidRPr="00E8670C" w:rsidRDefault="008E0F60" w:rsidP="008E170B">
            <w:pPr>
              <w:spacing w:line="240" w:lineRule="atLeast"/>
              <w:jc w:val="both"/>
              <w:rPr>
                <w:rFonts w:ascii="Arial" w:hAnsi="Arial"/>
                <w:color w:val="0000FF"/>
                <w:lang w:val="fr-FR"/>
              </w:rPr>
            </w:pPr>
          </w:p>
        </w:tc>
        <w:tc>
          <w:tcPr>
            <w:tcW w:w="864" w:type="dxa"/>
          </w:tcPr>
          <w:p w:rsidR="008E0F60" w:rsidRPr="00E8670C" w:rsidRDefault="008E0F60" w:rsidP="008E170B">
            <w:pPr>
              <w:spacing w:line="240" w:lineRule="atLeast"/>
              <w:jc w:val="both"/>
              <w:rPr>
                <w:rFonts w:ascii="Arial" w:hAnsi="Arial"/>
                <w:color w:val="0000FF"/>
                <w:lang w:val="fr-FR"/>
              </w:rPr>
            </w:pPr>
          </w:p>
        </w:tc>
        <w:tc>
          <w:tcPr>
            <w:tcW w:w="6720" w:type="dxa"/>
            <w:gridSpan w:val="3"/>
          </w:tcPr>
          <w:p w:rsidR="008E0F60" w:rsidRPr="00E8670C" w:rsidRDefault="008E0F60" w:rsidP="008E170B">
            <w:pPr>
              <w:spacing w:line="240" w:lineRule="atLeast"/>
              <w:jc w:val="both"/>
              <w:rPr>
                <w:rFonts w:ascii="Arial" w:hAnsi="Arial"/>
                <w:color w:val="0000FF"/>
                <w:lang w:val="fr-FR"/>
              </w:rPr>
            </w:pPr>
          </w:p>
        </w:tc>
        <w:tc>
          <w:tcPr>
            <w:tcW w:w="288" w:type="dxa"/>
            <w:vAlign w:val="bottom"/>
          </w:tcPr>
          <w:p w:rsidR="008E0F60" w:rsidRPr="00E8670C" w:rsidRDefault="008E0F60"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lang w:val="fr-BE"/>
              </w:rPr>
              <w:t>"A.R. 19.2.2008" (en vigueur 1.4.2008) + "A.R. 6.6.2012" (en vigueur 1.8.2012)</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4E06CE" w:rsidRPr="00E8670C">
        <w:tblPrEx>
          <w:tblCellMar>
            <w:top w:w="0" w:type="dxa"/>
            <w:bottom w:w="0" w:type="dxa"/>
          </w:tblCellMar>
        </w:tblPrEx>
        <w:trPr>
          <w:cantSplit/>
        </w:trPr>
        <w:tc>
          <w:tcPr>
            <w:tcW w:w="288" w:type="dxa"/>
          </w:tcPr>
          <w:p w:rsidR="004E06CE" w:rsidRPr="00E8670C" w:rsidRDefault="004E06CE">
            <w:pPr>
              <w:spacing w:line="240" w:lineRule="atLeast"/>
              <w:rPr>
                <w:rFonts w:ascii="Arial" w:hAnsi="Arial"/>
                <w:color w:val="0000FF"/>
                <w:lang w:val="fr-FR"/>
              </w:rPr>
            </w:pPr>
          </w:p>
        </w:tc>
        <w:tc>
          <w:tcPr>
            <w:tcW w:w="576" w:type="dxa"/>
          </w:tcPr>
          <w:p w:rsidR="004E06CE" w:rsidRPr="00E8670C" w:rsidRDefault="004E06CE">
            <w:pPr>
              <w:spacing w:line="240" w:lineRule="atLeast"/>
              <w:rPr>
                <w:color w:val="0000FF"/>
                <w:lang w:val="fr-FR"/>
              </w:rPr>
            </w:pPr>
          </w:p>
        </w:tc>
        <w:tc>
          <w:tcPr>
            <w:tcW w:w="864" w:type="dxa"/>
          </w:tcPr>
          <w:p w:rsidR="004E06CE" w:rsidRPr="00E8670C" w:rsidRDefault="004E06CE" w:rsidP="008E170B">
            <w:pPr>
              <w:spacing w:line="240" w:lineRule="atLeast"/>
              <w:jc w:val="both"/>
              <w:rPr>
                <w:rFonts w:ascii="Arial" w:hAnsi="Arial"/>
                <w:color w:val="0000FF"/>
                <w:lang w:val="fr-FR"/>
              </w:rPr>
            </w:pPr>
          </w:p>
        </w:tc>
        <w:tc>
          <w:tcPr>
            <w:tcW w:w="864" w:type="dxa"/>
          </w:tcPr>
          <w:p w:rsidR="004E06CE" w:rsidRPr="00E8670C" w:rsidRDefault="004E06CE" w:rsidP="008E170B">
            <w:pPr>
              <w:spacing w:line="240" w:lineRule="atLeast"/>
              <w:jc w:val="both"/>
              <w:rPr>
                <w:rFonts w:ascii="Arial" w:hAnsi="Arial"/>
                <w:color w:val="0000FF"/>
                <w:lang w:val="fr-FR"/>
              </w:rPr>
            </w:pPr>
          </w:p>
        </w:tc>
        <w:tc>
          <w:tcPr>
            <w:tcW w:w="6720" w:type="dxa"/>
            <w:gridSpan w:val="3"/>
          </w:tcPr>
          <w:p w:rsidR="004E06CE" w:rsidRPr="00E8670C" w:rsidRDefault="008F507B" w:rsidP="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w:t>
            </w:r>
            <w:r w:rsidRPr="00E8670C">
              <w:rPr>
                <w:rFonts w:ascii="Arial" w:hAnsi="Arial"/>
                <w:color w:val="0000FF"/>
                <w:spacing w:val="-3"/>
                <w:lang w:val="fr-FR"/>
              </w:rPr>
              <w:t xml:space="preserve"> </w:t>
            </w:r>
            <w:r w:rsidR="00724036" w:rsidRPr="00E8670C">
              <w:rPr>
                <w:rFonts w:ascii="Arial" w:hAnsi="Arial" w:cs="Arial"/>
                <w:color w:val="0000FF"/>
                <w:lang w:val="fr-BE" w:eastAsia="nl-BE"/>
              </w:rPr>
              <w:t>qu'elle soit réalisée sur prescription d'un prescripteur compétent, comme mentionné dans le tableau repris dans le § 4, 2°</w:t>
            </w:r>
            <w:r w:rsidR="00C91FE3" w:rsidRPr="00E8670C">
              <w:rPr>
                <w:rFonts w:ascii="Arial" w:hAnsi="Arial"/>
                <w:color w:val="0000FF"/>
                <w:lang w:val="fr-FR"/>
              </w:rPr>
              <w:t>;</w:t>
            </w:r>
            <w:r w:rsidRPr="00E8670C">
              <w:rPr>
                <w:rFonts w:ascii="Arial" w:hAnsi="Arial"/>
                <w:color w:val="0000FF"/>
                <w:lang w:val="fr-FR"/>
              </w:rPr>
              <w:t>"</w:t>
            </w:r>
          </w:p>
        </w:tc>
        <w:tc>
          <w:tcPr>
            <w:tcW w:w="288" w:type="dxa"/>
            <w:vAlign w:val="bottom"/>
          </w:tcPr>
          <w:p w:rsidR="004E06CE" w:rsidRPr="00E8670C" w:rsidRDefault="004E06CE"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F507B" w:rsidP="008E170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 xml:space="preserve">- </w:t>
            </w:r>
            <w:r w:rsidR="00C91FE3" w:rsidRPr="00E8670C">
              <w:rPr>
                <w:rFonts w:ascii="Arial" w:hAnsi="Arial"/>
                <w:color w:val="0000FF"/>
                <w:lang w:val="fr-FR"/>
              </w:rPr>
              <w:t>que le bilan d’évolution soit prescrit avant la prescri</w:t>
            </w:r>
            <w:r w:rsidR="00C91FE3" w:rsidRPr="00E8670C">
              <w:rPr>
                <w:rFonts w:ascii="Arial" w:hAnsi="Arial"/>
                <w:color w:val="0000FF"/>
                <w:lang w:val="fr-FR"/>
              </w:rPr>
              <w:t>p</w:t>
            </w:r>
            <w:r w:rsidR="00C91FE3" w:rsidRPr="00E8670C">
              <w:rPr>
                <w:rFonts w:ascii="Arial" w:hAnsi="Arial"/>
                <w:color w:val="0000FF"/>
                <w:lang w:val="fr-FR"/>
              </w:rPr>
              <w:t>tion d’une éventuelle prolongation du traitement log</w:t>
            </w:r>
            <w:r w:rsidR="00C91FE3" w:rsidRPr="00E8670C">
              <w:rPr>
                <w:rFonts w:ascii="Arial" w:hAnsi="Arial"/>
                <w:color w:val="0000FF"/>
                <w:lang w:val="fr-FR"/>
              </w:rPr>
              <w:t>o</w:t>
            </w:r>
            <w:r w:rsidR="00C91FE3" w:rsidRPr="00E8670C">
              <w:rPr>
                <w:rFonts w:ascii="Arial" w:hAnsi="Arial"/>
                <w:color w:val="0000FF"/>
                <w:lang w:val="fr-FR"/>
              </w:rPr>
              <w:t>pédique;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C91FE3" w:rsidRPr="00E8670C">
              <w:rPr>
                <w:rFonts w:ascii="Arial" w:hAnsi="Arial"/>
                <w:color w:val="0000FF"/>
                <w:lang w:val="fr-FR"/>
              </w:rPr>
              <w:t>qu'elle soit exécutée avant la date de fin de la période de traitement logopédique pris en charge par l’assurance.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C91FE3" w:rsidP="008E170B">
            <w:pPr>
              <w:spacing w:line="240" w:lineRule="atLeast"/>
              <w:jc w:val="both"/>
              <w:rPr>
                <w:rFonts w:ascii="Arial" w:hAnsi="Arial"/>
                <w:color w:val="0000FF"/>
                <w:lang w:val="fr-FR"/>
              </w:rPr>
            </w:pPr>
            <w:r w:rsidRPr="00E8670C">
              <w:rPr>
                <w:rFonts w:ascii="Arial" w:hAnsi="Arial"/>
                <w:color w:val="0000FF"/>
                <w:lang w:val="fr-FR"/>
              </w:rPr>
              <w:t>La prestation 704012 – 704082 ou 706016 – 706086 peut faire l'objet d'une intervention de l'assurance à condition:</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C91FE3" w:rsidRPr="00E8670C">
              <w:rPr>
                <w:rFonts w:ascii="Arial" w:hAnsi="Arial"/>
                <w:color w:val="0000FF"/>
                <w:lang w:val="fr-FR"/>
              </w:rPr>
              <w:t>qu'elle soit effectuée par un logopède qui satisfait aux conditions reprises au § 8 du présent article;</w:t>
            </w:r>
            <w:r w:rsidR="008F507B"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lang w:val="fr-BE"/>
              </w:rPr>
              <w:t>"A.R. 19.2.2008" (en vigueur 1.4.2008) + "A.R. 6.6.2012" (en vigueur 1.8.2012)</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F507B" w:rsidP="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w:t>
            </w:r>
            <w:r w:rsidRPr="00E8670C">
              <w:rPr>
                <w:rFonts w:ascii="Arial" w:hAnsi="Arial"/>
                <w:color w:val="0000FF"/>
                <w:spacing w:val="-3"/>
                <w:lang w:val="fr-FR"/>
              </w:rPr>
              <w:t xml:space="preserve"> </w:t>
            </w:r>
            <w:r w:rsidR="00724036" w:rsidRPr="00E8670C">
              <w:rPr>
                <w:rFonts w:ascii="Arial" w:hAnsi="Arial" w:cs="Arial"/>
                <w:color w:val="0000FF"/>
                <w:lang w:val="fr-BE" w:eastAsia="nl-BE"/>
              </w:rPr>
              <w:t>qu'elle soit réalisée sur prescription d'un prescripteur compétent, comme mentionné dans le tableau repris dans le § 4, 2°</w:t>
            </w:r>
            <w:r w:rsidR="00C91FE3" w:rsidRPr="00E8670C">
              <w:rPr>
                <w:rFonts w:ascii="Arial" w:hAnsi="Arial"/>
                <w:color w:val="0000FF"/>
                <w:lang w:val="fr-FR"/>
              </w:rPr>
              <w:t>.</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F507B" w:rsidP="008E170B">
            <w:pPr>
              <w:spacing w:line="240" w:lineRule="atLeast"/>
              <w:jc w:val="both"/>
              <w:rPr>
                <w:rFonts w:ascii="Arial" w:hAnsi="Arial"/>
                <w:color w:val="0000FF"/>
                <w:lang w:val="fr-FR"/>
              </w:rPr>
            </w:pPr>
            <w:r w:rsidRPr="00E8670C">
              <w:rPr>
                <w:rFonts w:ascii="Arial" w:hAnsi="Arial"/>
                <w:color w:val="0000FF"/>
                <w:lang w:val="fr-FR"/>
              </w:rPr>
              <w:t>"</w:t>
            </w:r>
            <w:r w:rsidR="00C91FE3" w:rsidRPr="00E8670C">
              <w:rPr>
                <w:rFonts w:ascii="Arial" w:hAnsi="Arial"/>
                <w:color w:val="0000FF"/>
                <w:lang w:val="fr-FR"/>
              </w:rPr>
              <w:t>La prestation 708013 – 708083 peut faire l'objet d'une inte</w:t>
            </w:r>
            <w:r w:rsidR="00C91FE3" w:rsidRPr="00E8670C">
              <w:rPr>
                <w:rFonts w:ascii="Arial" w:hAnsi="Arial"/>
                <w:color w:val="0000FF"/>
                <w:lang w:val="fr-FR"/>
              </w:rPr>
              <w:t>r</w:t>
            </w:r>
            <w:r w:rsidR="00C91FE3" w:rsidRPr="00E8670C">
              <w:rPr>
                <w:rFonts w:ascii="Arial" w:hAnsi="Arial"/>
                <w:color w:val="0000FF"/>
                <w:lang w:val="fr-FR"/>
              </w:rPr>
              <w:t>vention de l'assurance à condition:</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D81F26" w:rsidP="008E170B">
            <w:pPr>
              <w:spacing w:line="240" w:lineRule="atLeast"/>
              <w:jc w:val="both"/>
              <w:rPr>
                <w:rFonts w:ascii="Arial" w:hAnsi="Arial"/>
                <w:color w:val="0000FF"/>
                <w:lang w:val="fr-FR"/>
              </w:rPr>
            </w:pPr>
            <w:r w:rsidRPr="00E8670C">
              <w:rPr>
                <w:rFonts w:ascii="Arial" w:hAnsi="Arial"/>
                <w:color w:val="0000FF"/>
                <w:lang w:val="fr-FR"/>
              </w:rPr>
              <w:t xml:space="preserve">- </w:t>
            </w:r>
            <w:r w:rsidR="00C91FE3" w:rsidRPr="00E8670C">
              <w:rPr>
                <w:rFonts w:ascii="Arial" w:hAnsi="Arial"/>
                <w:color w:val="0000FF"/>
                <w:lang w:val="fr-FR"/>
              </w:rPr>
              <w:t>qu'elle soit effectuée par un logopède qui satisfait aux conditions reprises au § 8 du présent article et suivie d’un traitement logopédique lui-même pris en charge par l'assurance;</w:t>
            </w:r>
            <w:r w:rsidR="008F507B"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463E91">
            <w:pPr>
              <w:spacing w:line="240" w:lineRule="atLeast"/>
              <w:jc w:val="both"/>
              <w:rPr>
                <w:rFonts w:ascii="Arial" w:hAnsi="Arial"/>
                <w:color w:val="0000FF"/>
                <w:lang w:val="fr-FR"/>
              </w:rPr>
            </w:pP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lang w:val="fr-BE"/>
              </w:rPr>
              <w:t>"A.R. 19.2.2008" (en vigueur 1.4.2008) + "A.R. 6.6.2012" (en vigueur 1.8.2012)</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8F507B" w:rsidP="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w:t>
            </w:r>
            <w:r w:rsidRPr="00E8670C">
              <w:rPr>
                <w:rFonts w:ascii="Arial" w:hAnsi="Arial"/>
                <w:color w:val="0000FF"/>
                <w:spacing w:val="-3"/>
                <w:lang w:val="fr-FR"/>
              </w:rPr>
              <w:t xml:space="preserve"> </w:t>
            </w:r>
            <w:r w:rsidR="00724036" w:rsidRPr="00E8670C">
              <w:rPr>
                <w:rFonts w:ascii="Arial" w:hAnsi="Arial" w:cs="Arial"/>
                <w:color w:val="0000FF"/>
                <w:lang w:val="fr-BE" w:eastAsia="nl-BE"/>
              </w:rPr>
              <w:t>qu'elle soit réalisée sur prescription d'un prescripteur compétent, comme mentionné dans le tableau repris dans le § 4, 2°</w:t>
            </w:r>
            <w:r w:rsidR="00C91FE3" w:rsidRPr="00E8670C">
              <w:rPr>
                <w:rFonts w:ascii="Arial" w:hAnsi="Arial"/>
                <w:color w:val="0000FF"/>
                <w:lang w:val="fr-FR"/>
              </w:rPr>
              <w:t>;</w:t>
            </w:r>
            <w:r w:rsidRPr="00E8670C">
              <w:rPr>
                <w:rFonts w:ascii="Arial" w:hAnsi="Arial"/>
                <w:color w:val="0000FF"/>
                <w:lang w:val="fr-FR"/>
              </w:rPr>
              <w:t>"</w:t>
            </w: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463E91">
            <w:pPr>
              <w:spacing w:line="240" w:lineRule="atLeast"/>
              <w:jc w:val="both"/>
              <w:rPr>
                <w:rFonts w:ascii="Arial" w:hAnsi="Arial"/>
                <w:color w:val="0000FF"/>
                <w:lang w:val="fr-FR"/>
              </w:rPr>
            </w:pP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 xml:space="preserve">- </w:t>
            </w:r>
            <w:r w:rsidR="00C91FE3" w:rsidRPr="00E8670C">
              <w:rPr>
                <w:rFonts w:ascii="Arial" w:hAnsi="Arial"/>
                <w:color w:val="0000FF"/>
                <w:lang w:val="fr-FR"/>
              </w:rPr>
              <w:t>qu’un bilan d’évolution soit toujours prescrit et effectué préalablement à toute nouvelle prescription de trait</w:t>
            </w:r>
            <w:r w:rsidR="00C91FE3" w:rsidRPr="00E8670C">
              <w:rPr>
                <w:rFonts w:ascii="Arial" w:hAnsi="Arial"/>
                <w:color w:val="0000FF"/>
                <w:lang w:val="fr-FR"/>
              </w:rPr>
              <w:t>e</w:t>
            </w:r>
            <w:r w:rsidR="00C91FE3" w:rsidRPr="00E8670C">
              <w:rPr>
                <w:rFonts w:ascii="Arial" w:hAnsi="Arial"/>
                <w:color w:val="0000FF"/>
                <w:lang w:val="fr-FR"/>
              </w:rPr>
              <w:t>ment logopédique, pouvant donner lieu à un nouvel accord de la part du médecin conseil.</w:t>
            </w: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463E91">
            <w:pPr>
              <w:spacing w:line="240" w:lineRule="atLeast"/>
              <w:jc w:val="both"/>
              <w:rPr>
                <w:rFonts w:ascii="Arial" w:hAnsi="Arial"/>
                <w:color w:val="0000FF"/>
                <w:lang w:val="fr-FR"/>
              </w:rPr>
            </w:pP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C91FE3">
            <w:pPr>
              <w:spacing w:line="240" w:lineRule="atLeast"/>
              <w:jc w:val="both"/>
              <w:rPr>
                <w:rFonts w:ascii="Arial" w:hAnsi="Arial"/>
                <w:color w:val="0000FF"/>
                <w:lang w:val="fr-FR"/>
              </w:rPr>
            </w:pPr>
            <w:r w:rsidRPr="00E8670C">
              <w:rPr>
                <w:rFonts w:ascii="Arial" w:hAnsi="Arial"/>
                <w:color w:val="0000FF"/>
                <w:lang w:val="fr-FR"/>
              </w:rPr>
              <w:t>La prestation 710010 – 710080 peut faire l'objet d'une inte</w:t>
            </w:r>
            <w:r w:rsidRPr="00E8670C">
              <w:rPr>
                <w:rFonts w:ascii="Arial" w:hAnsi="Arial"/>
                <w:color w:val="0000FF"/>
                <w:lang w:val="fr-FR"/>
              </w:rPr>
              <w:t>r</w:t>
            </w:r>
            <w:r w:rsidRPr="00E8670C">
              <w:rPr>
                <w:rFonts w:ascii="Arial" w:hAnsi="Arial"/>
                <w:color w:val="0000FF"/>
                <w:lang w:val="fr-FR"/>
              </w:rPr>
              <w:t>vention de l'assurance à condition :</w:t>
            </w: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463E91" w:rsidRPr="00E8670C">
        <w:tblPrEx>
          <w:tblCellMar>
            <w:top w:w="0" w:type="dxa"/>
            <w:bottom w:w="0" w:type="dxa"/>
          </w:tblCellMar>
        </w:tblPrEx>
        <w:trPr>
          <w:cantSplit/>
        </w:trPr>
        <w:tc>
          <w:tcPr>
            <w:tcW w:w="288" w:type="dxa"/>
          </w:tcPr>
          <w:p w:rsidR="00463E91" w:rsidRPr="00E8670C" w:rsidRDefault="00463E91" w:rsidP="00470563">
            <w:pPr>
              <w:spacing w:line="240" w:lineRule="atLeast"/>
              <w:jc w:val="both"/>
              <w:rPr>
                <w:rFonts w:ascii="Arial" w:hAnsi="Arial"/>
                <w:color w:val="0000FF"/>
                <w:lang w:val="fr-FR"/>
              </w:rPr>
            </w:pPr>
          </w:p>
        </w:tc>
        <w:tc>
          <w:tcPr>
            <w:tcW w:w="576"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864" w:type="dxa"/>
          </w:tcPr>
          <w:p w:rsidR="00463E91" w:rsidRPr="00E8670C" w:rsidRDefault="00463E91" w:rsidP="00470563">
            <w:pPr>
              <w:spacing w:line="240" w:lineRule="atLeast"/>
              <w:jc w:val="both"/>
              <w:rPr>
                <w:rFonts w:ascii="Arial" w:hAnsi="Arial"/>
                <w:color w:val="0000FF"/>
                <w:lang w:val="fr-FR"/>
              </w:rPr>
            </w:pPr>
          </w:p>
        </w:tc>
        <w:tc>
          <w:tcPr>
            <w:tcW w:w="6720" w:type="dxa"/>
            <w:gridSpan w:val="3"/>
          </w:tcPr>
          <w:p w:rsidR="00463E91" w:rsidRPr="00E8670C" w:rsidRDefault="00463E91">
            <w:pPr>
              <w:spacing w:line="240" w:lineRule="atLeast"/>
              <w:jc w:val="both"/>
              <w:rPr>
                <w:rFonts w:ascii="Arial" w:hAnsi="Arial"/>
                <w:color w:val="0000FF"/>
                <w:lang w:val="fr-FR"/>
              </w:rPr>
            </w:pPr>
          </w:p>
        </w:tc>
        <w:tc>
          <w:tcPr>
            <w:tcW w:w="288" w:type="dxa"/>
            <w:vAlign w:val="bottom"/>
          </w:tcPr>
          <w:p w:rsidR="00463E91" w:rsidRPr="00E8670C" w:rsidRDefault="00463E91"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olor w:val="0000FF"/>
                <w:lang w:val="fr-FR"/>
              </w:rPr>
            </w:pPr>
          </w:p>
        </w:tc>
        <w:tc>
          <w:tcPr>
            <w:tcW w:w="576"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pPr>
              <w:spacing w:line="240" w:lineRule="atLeast"/>
              <w:jc w:val="both"/>
              <w:rPr>
                <w:rFonts w:ascii="Arial" w:hAnsi="Arial"/>
                <w:color w:val="0000FF"/>
                <w:lang w:val="fr-FR"/>
              </w:rPr>
            </w:pPr>
          </w:p>
        </w:tc>
        <w:tc>
          <w:tcPr>
            <w:tcW w:w="6720" w:type="dxa"/>
            <w:gridSpan w:val="3"/>
          </w:tcPr>
          <w:p w:rsidR="005449CC" w:rsidRPr="00E8670C" w:rsidRDefault="00D81F26">
            <w:pPr>
              <w:spacing w:line="240" w:lineRule="atLeast"/>
              <w:jc w:val="both"/>
              <w:rPr>
                <w:rFonts w:ascii="Arial" w:hAnsi="Arial"/>
                <w:color w:val="0000FF"/>
                <w:lang w:val="fr-FR"/>
              </w:rPr>
            </w:pPr>
            <w:r w:rsidRPr="00E8670C">
              <w:rPr>
                <w:rFonts w:ascii="Arial" w:hAnsi="Arial"/>
                <w:color w:val="0000FF"/>
                <w:lang w:val="fr-FR"/>
              </w:rPr>
              <w:t xml:space="preserve">- </w:t>
            </w:r>
            <w:r w:rsidR="008D0E02" w:rsidRPr="00E8670C">
              <w:rPr>
                <w:rFonts w:ascii="Arial" w:hAnsi="Arial"/>
                <w:color w:val="0000FF"/>
                <w:lang w:val="fr-FR"/>
              </w:rPr>
              <w:t>qu'elle soit effectuée par un logopède qui satisfait aux conditions reprises au § 8 du pr</w:t>
            </w:r>
            <w:r w:rsidR="008D0E02" w:rsidRPr="00E8670C">
              <w:rPr>
                <w:rFonts w:ascii="Arial" w:hAnsi="Arial"/>
                <w:color w:val="0000FF"/>
                <w:lang w:val="fr-FR"/>
              </w:rPr>
              <w:t>é</w:t>
            </w:r>
            <w:r w:rsidR="008D0E02" w:rsidRPr="00E8670C">
              <w:rPr>
                <w:rFonts w:ascii="Arial" w:hAnsi="Arial"/>
                <w:color w:val="0000FF"/>
                <w:lang w:val="fr-FR"/>
              </w:rPr>
              <w:t>sent article;</w:t>
            </w:r>
            <w:r w:rsidR="008F507B"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Pr="00E8670C" w:rsidRDefault="008473A9" w:rsidP="00470563">
            <w:pPr>
              <w:spacing w:line="240" w:lineRule="atLeast"/>
              <w:jc w:val="both"/>
              <w:rPr>
                <w:rFonts w:ascii="Arial" w:hAnsi="Arial"/>
                <w:color w:val="0000FF"/>
                <w:lang w:val="fr-FR"/>
              </w:rPr>
            </w:pPr>
          </w:p>
        </w:tc>
        <w:tc>
          <w:tcPr>
            <w:tcW w:w="576" w:type="dxa"/>
          </w:tcPr>
          <w:p w:rsidR="008473A9" w:rsidRPr="00E8670C" w:rsidRDefault="008473A9" w:rsidP="00470563">
            <w:pPr>
              <w:spacing w:line="240" w:lineRule="atLeast"/>
              <w:jc w:val="both"/>
              <w:rPr>
                <w:rFonts w:ascii="Arial" w:hAnsi="Arial"/>
                <w:color w:val="0000FF"/>
                <w:lang w:val="fr-FR"/>
              </w:rPr>
            </w:pPr>
          </w:p>
        </w:tc>
        <w:tc>
          <w:tcPr>
            <w:tcW w:w="864" w:type="dxa"/>
          </w:tcPr>
          <w:p w:rsidR="008473A9" w:rsidRPr="00E8670C" w:rsidRDefault="008473A9" w:rsidP="00470563">
            <w:pPr>
              <w:spacing w:line="240" w:lineRule="atLeast"/>
              <w:jc w:val="both"/>
              <w:rPr>
                <w:rFonts w:ascii="Arial" w:hAnsi="Arial"/>
                <w:color w:val="0000FF"/>
                <w:lang w:val="fr-FR"/>
              </w:rPr>
            </w:pPr>
          </w:p>
        </w:tc>
        <w:tc>
          <w:tcPr>
            <w:tcW w:w="864" w:type="dxa"/>
          </w:tcPr>
          <w:p w:rsidR="008473A9" w:rsidRPr="00E8670C" w:rsidRDefault="008473A9">
            <w:pPr>
              <w:spacing w:line="240" w:lineRule="atLeast"/>
              <w:jc w:val="both"/>
              <w:rPr>
                <w:rFonts w:ascii="Arial" w:hAnsi="Arial"/>
                <w:color w:val="0000FF"/>
                <w:lang w:val="fr-FR"/>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FD6740" w:rsidRPr="00E8670C">
        <w:tblPrEx>
          <w:tblCellMar>
            <w:top w:w="0" w:type="dxa"/>
            <w:bottom w:w="0" w:type="dxa"/>
          </w:tblCellMar>
        </w:tblPrEx>
        <w:trPr>
          <w:cantSplit/>
        </w:trPr>
        <w:tc>
          <w:tcPr>
            <w:tcW w:w="288" w:type="dxa"/>
          </w:tcPr>
          <w:p w:rsidR="00FD6740" w:rsidRPr="00E8670C" w:rsidRDefault="00FD6740" w:rsidP="00470563">
            <w:pPr>
              <w:spacing w:line="240" w:lineRule="atLeast"/>
              <w:jc w:val="both"/>
              <w:rPr>
                <w:rFonts w:ascii="Arial" w:hAnsi="Arial"/>
                <w:color w:val="0000FF"/>
                <w:lang w:val="fr-FR"/>
              </w:rPr>
            </w:pPr>
          </w:p>
        </w:tc>
        <w:tc>
          <w:tcPr>
            <w:tcW w:w="576" w:type="dxa"/>
          </w:tcPr>
          <w:p w:rsidR="00FD6740" w:rsidRPr="00E8670C" w:rsidRDefault="00FD6740" w:rsidP="00470563">
            <w:pPr>
              <w:spacing w:line="240" w:lineRule="atLeast"/>
              <w:jc w:val="both"/>
              <w:rPr>
                <w:rFonts w:ascii="Arial" w:hAnsi="Arial"/>
                <w:color w:val="0000FF"/>
                <w:lang w:val="fr-FR"/>
              </w:rPr>
            </w:pPr>
          </w:p>
        </w:tc>
        <w:tc>
          <w:tcPr>
            <w:tcW w:w="864" w:type="dxa"/>
          </w:tcPr>
          <w:p w:rsidR="00FD6740" w:rsidRPr="00E8670C" w:rsidRDefault="00FD6740" w:rsidP="00470563">
            <w:pPr>
              <w:spacing w:line="240" w:lineRule="atLeast"/>
              <w:jc w:val="both"/>
              <w:rPr>
                <w:rFonts w:ascii="Arial" w:hAnsi="Arial"/>
                <w:color w:val="0000FF"/>
                <w:lang w:val="fr-FR"/>
              </w:rPr>
            </w:pPr>
          </w:p>
        </w:tc>
        <w:tc>
          <w:tcPr>
            <w:tcW w:w="864" w:type="dxa"/>
          </w:tcPr>
          <w:p w:rsidR="00FD6740" w:rsidRPr="00E8670C" w:rsidRDefault="00FD6740">
            <w:pPr>
              <w:spacing w:line="240" w:lineRule="atLeast"/>
              <w:jc w:val="both"/>
              <w:rPr>
                <w:rFonts w:ascii="Arial" w:hAnsi="Arial"/>
                <w:color w:val="0000FF"/>
                <w:lang w:val="fr-FR"/>
              </w:rPr>
            </w:pPr>
          </w:p>
        </w:tc>
        <w:tc>
          <w:tcPr>
            <w:tcW w:w="6720" w:type="dxa"/>
            <w:gridSpan w:val="3"/>
          </w:tcPr>
          <w:p w:rsidR="00FD6740" w:rsidRPr="00E8670C" w:rsidRDefault="00FD6740">
            <w:pPr>
              <w:spacing w:line="240" w:lineRule="atLeast"/>
              <w:jc w:val="both"/>
              <w:rPr>
                <w:rFonts w:ascii="Arial" w:hAnsi="Arial"/>
                <w:color w:val="0000FF"/>
                <w:lang w:val="fr-FR"/>
              </w:rPr>
            </w:pPr>
          </w:p>
        </w:tc>
        <w:tc>
          <w:tcPr>
            <w:tcW w:w="288" w:type="dxa"/>
            <w:vAlign w:val="bottom"/>
          </w:tcPr>
          <w:p w:rsidR="00FD6740" w:rsidRPr="00E8670C" w:rsidRDefault="00FD6740"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lang w:val="fr-BE"/>
              </w:rPr>
              <w:t>"A.R. 19.2.2008" (en vigueur 1.4.2008) + "A.R. 6.6.2012" (en vigueur 1.8.2012)</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olor w:val="0000FF"/>
                <w:lang w:val="fr-FR"/>
              </w:rPr>
            </w:pPr>
          </w:p>
        </w:tc>
        <w:tc>
          <w:tcPr>
            <w:tcW w:w="576"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6720" w:type="dxa"/>
            <w:gridSpan w:val="3"/>
          </w:tcPr>
          <w:p w:rsidR="005449CC" w:rsidRPr="00E8670C" w:rsidRDefault="008F507B" w:rsidP="008F507B">
            <w:pPr>
              <w:spacing w:line="240" w:lineRule="atLeast"/>
              <w:jc w:val="both"/>
              <w:rPr>
                <w:rFonts w:ascii="Arial" w:hAnsi="Arial"/>
                <w:color w:val="0000FF"/>
                <w:lang w:val="fr-FR"/>
              </w:rPr>
            </w:pPr>
            <w:r w:rsidRPr="00E8670C">
              <w:rPr>
                <w:rFonts w:ascii="Arial" w:hAnsi="Arial"/>
                <w:color w:val="0000FF"/>
                <w:lang w:val="fr-FR"/>
              </w:rPr>
              <w:t>"</w:t>
            </w:r>
            <w:r w:rsidR="00D81F26" w:rsidRPr="00E8670C">
              <w:rPr>
                <w:rFonts w:ascii="Arial" w:hAnsi="Arial"/>
                <w:color w:val="0000FF"/>
                <w:lang w:val="fr-FR"/>
              </w:rPr>
              <w:t>-</w:t>
            </w:r>
            <w:r w:rsidRPr="00E8670C">
              <w:rPr>
                <w:rFonts w:ascii="Arial" w:hAnsi="Arial"/>
                <w:color w:val="0000FF"/>
                <w:spacing w:val="-3"/>
                <w:lang w:val="fr-FR"/>
              </w:rPr>
              <w:t xml:space="preserve"> </w:t>
            </w:r>
            <w:r w:rsidR="00724036" w:rsidRPr="00E8670C">
              <w:rPr>
                <w:rFonts w:ascii="Arial" w:hAnsi="Arial" w:cs="Arial"/>
                <w:color w:val="0000FF"/>
                <w:lang w:val="fr-BE" w:eastAsia="nl-BE"/>
              </w:rPr>
              <w:t>qu'elle soit réalisée sur prescription d'un prescripteur compétent, comme mentionné dans le tableau repris dans le § 4, 2°</w:t>
            </w:r>
            <w:r w:rsidR="008D0E02" w:rsidRPr="00E8670C">
              <w:rPr>
                <w:rFonts w:ascii="Arial" w:hAnsi="Arial"/>
                <w:color w:val="0000FF"/>
                <w:lang w:val="fr-FR"/>
              </w:rPr>
              <w:t>.</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olor w:val="0000FF"/>
                <w:lang w:val="fr-FR"/>
              </w:rPr>
            </w:pPr>
          </w:p>
        </w:tc>
        <w:tc>
          <w:tcPr>
            <w:tcW w:w="576"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F507B" w:rsidRPr="00E8670C" w:rsidTr="008F507B">
        <w:tblPrEx>
          <w:tblCellMar>
            <w:top w:w="0" w:type="dxa"/>
            <w:bottom w:w="0" w:type="dxa"/>
          </w:tblCellMar>
        </w:tblPrEx>
        <w:trPr>
          <w:cantSplit/>
        </w:trPr>
        <w:tc>
          <w:tcPr>
            <w:tcW w:w="288" w:type="dxa"/>
          </w:tcPr>
          <w:p w:rsidR="008F507B" w:rsidRPr="00E8670C" w:rsidRDefault="008F507B" w:rsidP="008F507B">
            <w:pPr>
              <w:spacing w:line="240" w:lineRule="atLeast"/>
              <w:jc w:val="both"/>
              <w:rPr>
                <w:rFonts w:ascii="Arial" w:hAnsi="Arial"/>
                <w:color w:val="0000FF"/>
                <w:lang w:val="fr-FR"/>
              </w:rPr>
            </w:pPr>
          </w:p>
        </w:tc>
        <w:tc>
          <w:tcPr>
            <w:tcW w:w="576"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864" w:type="dxa"/>
          </w:tcPr>
          <w:p w:rsidR="008F507B" w:rsidRPr="00E8670C" w:rsidRDefault="008F507B" w:rsidP="008F507B">
            <w:pPr>
              <w:spacing w:line="240" w:lineRule="atLeast"/>
              <w:jc w:val="both"/>
              <w:rPr>
                <w:rFonts w:ascii="Arial" w:hAnsi="Arial"/>
                <w:color w:val="0000FF"/>
                <w:lang w:val="fr-FR"/>
              </w:rPr>
            </w:pPr>
          </w:p>
        </w:tc>
        <w:tc>
          <w:tcPr>
            <w:tcW w:w="6720" w:type="dxa"/>
            <w:gridSpan w:val="3"/>
          </w:tcPr>
          <w:p w:rsidR="008F507B" w:rsidRPr="00E8670C" w:rsidRDefault="008F507B" w:rsidP="008F507B">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8F507B" w:rsidRPr="00E8670C" w:rsidRDefault="008F507B" w:rsidP="00E8670C">
            <w:pPr>
              <w:spacing w:line="240" w:lineRule="atLeast"/>
              <w:jc w:val="right"/>
              <w:rPr>
                <w:rFonts w:ascii="Arial" w:hAnsi="Arial"/>
                <w:color w:val="0000FF"/>
                <w:lang w:val="fr-FR"/>
              </w:rPr>
            </w:pPr>
          </w:p>
        </w:tc>
      </w:tr>
      <w:tr w:rsidR="005B72C4" w:rsidRPr="00E8670C">
        <w:tblPrEx>
          <w:tblCellMar>
            <w:top w:w="0" w:type="dxa"/>
            <w:bottom w:w="0" w:type="dxa"/>
          </w:tblCellMar>
        </w:tblPrEx>
        <w:trPr>
          <w:cantSplit/>
        </w:trPr>
        <w:tc>
          <w:tcPr>
            <w:tcW w:w="288" w:type="dxa"/>
          </w:tcPr>
          <w:p w:rsidR="005B72C4" w:rsidRPr="00E8670C" w:rsidRDefault="005B72C4" w:rsidP="00470563">
            <w:pPr>
              <w:spacing w:line="240" w:lineRule="atLeast"/>
              <w:jc w:val="both"/>
              <w:rPr>
                <w:rFonts w:ascii="Arial" w:hAnsi="Arial"/>
                <w:color w:val="0000FF"/>
                <w:lang w:val="fr-FR"/>
              </w:rPr>
            </w:pPr>
          </w:p>
        </w:tc>
        <w:tc>
          <w:tcPr>
            <w:tcW w:w="576" w:type="dxa"/>
          </w:tcPr>
          <w:p w:rsidR="005B72C4" w:rsidRPr="00E8670C" w:rsidRDefault="005B72C4" w:rsidP="00470563">
            <w:pPr>
              <w:spacing w:line="240" w:lineRule="atLeast"/>
              <w:jc w:val="both"/>
              <w:rPr>
                <w:rFonts w:ascii="Arial" w:hAnsi="Arial"/>
                <w:color w:val="0000FF"/>
                <w:lang w:val="fr-FR"/>
              </w:rPr>
            </w:pPr>
          </w:p>
        </w:tc>
        <w:tc>
          <w:tcPr>
            <w:tcW w:w="864" w:type="dxa"/>
          </w:tcPr>
          <w:p w:rsidR="005B72C4" w:rsidRPr="00E8670C" w:rsidRDefault="005B72C4" w:rsidP="00470563">
            <w:pPr>
              <w:spacing w:line="240" w:lineRule="atLeast"/>
              <w:jc w:val="both"/>
              <w:rPr>
                <w:rFonts w:ascii="Arial" w:hAnsi="Arial"/>
                <w:color w:val="0000FF"/>
                <w:lang w:val="fr-FR"/>
              </w:rPr>
            </w:pPr>
          </w:p>
        </w:tc>
        <w:tc>
          <w:tcPr>
            <w:tcW w:w="864" w:type="dxa"/>
          </w:tcPr>
          <w:p w:rsidR="005B72C4" w:rsidRPr="00E8670C" w:rsidRDefault="005B72C4" w:rsidP="00470563">
            <w:pPr>
              <w:spacing w:line="240" w:lineRule="atLeast"/>
              <w:jc w:val="both"/>
              <w:rPr>
                <w:rFonts w:ascii="Arial" w:hAnsi="Arial"/>
                <w:color w:val="0000FF"/>
                <w:lang w:val="fr-FR"/>
              </w:rPr>
            </w:pPr>
          </w:p>
        </w:tc>
        <w:tc>
          <w:tcPr>
            <w:tcW w:w="6720" w:type="dxa"/>
            <w:gridSpan w:val="3"/>
          </w:tcPr>
          <w:p w:rsidR="005B72C4" w:rsidRPr="00E8670C" w:rsidRDefault="008F507B">
            <w:pPr>
              <w:spacing w:line="240" w:lineRule="atLeast"/>
              <w:jc w:val="both"/>
              <w:rPr>
                <w:rFonts w:ascii="Arial" w:hAnsi="Arial"/>
                <w:color w:val="0000FF"/>
                <w:lang w:val="fr-FR"/>
              </w:rPr>
            </w:pPr>
            <w:r w:rsidRPr="00E8670C">
              <w:rPr>
                <w:rFonts w:ascii="Arial" w:hAnsi="Arial"/>
                <w:color w:val="0000FF"/>
                <w:lang w:val="fr-FR"/>
              </w:rPr>
              <w:t>"</w:t>
            </w:r>
            <w:r w:rsidR="008D0E02" w:rsidRPr="00E8670C">
              <w:rPr>
                <w:rFonts w:ascii="Arial" w:hAnsi="Arial"/>
                <w:color w:val="0000FF"/>
                <w:lang w:val="fr-FR"/>
              </w:rPr>
              <w:t>Une prestation 702015 – 702085 est attestée en même temps que les séances de traitement logopédique et au maximum une fois par année civile.</w:t>
            </w:r>
          </w:p>
        </w:tc>
        <w:tc>
          <w:tcPr>
            <w:tcW w:w="288" w:type="dxa"/>
            <w:vAlign w:val="bottom"/>
          </w:tcPr>
          <w:p w:rsidR="005B72C4" w:rsidRPr="00E8670C" w:rsidRDefault="005B72C4" w:rsidP="00E8670C">
            <w:pPr>
              <w:spacing w:line="240" w:lineRule="atLeast"/>
              <w:jc w:val="right"/>
              <w:rPr>
                <w:rFonts w:ascii="Arial" w:hAnsi="Arial"/>
                <w:color w:val="0000FF"/>
                <w:lang w:val="fr-FR"/>
              </w:rPr>
            </w:pPr>
          </w:p>
        </w:tc>
      </w:tr>
      <w:tr w:rsidR="004E06CE" w:rsidRPr="00E8670C">
        <w:tblPrEx>
          <w:tblCellMar>
            <w:top w:w="0" w:type="dxa"/>
            <w:bottom w:w="0" w:type="dxa"/>
          </w:tblCellMar>
        </w:tblPrEx>
        <w:trPr>
          <w:cantSplit/>
        </w:trPr>
        <w:tc>
          <w:tcPr>
            <w:tcW w:w="288" w:type="dxa"/>
          </w:tcPr>
          <w:p w:rsidR="004E06CE" w:rsidRPr="00E8670C" w:rsidRDefault="004E06CE" w:rsidP="00470563">
            <w:pPr>
              <w:spacing w:line="240" w:lineRule="atLeast"/>
              <w:jc w:val="both"/>
              <w:rPr>
                <w:rFonts w:ascii="Arial" w:hAnsi="Arial"/>
                <w:color w:val="0000FF"/>
                <w:lang w:val="fr-FR"/>
              </w:rPr>
            </w:pPr>
          </w:p>
        </w:tc>
        <w:tc>
          <w:tcPr>
            <w:tcW w:w="576" w:type="dxa"/>
          </w:tcPr>
          <w:p w:rsidR="004E06CE" w:rsidRPr="00E8670C" w:rsidRDefault="004E06CE" w:rsidP="00470563">
            <w:pPr>
              <w:spacing w:line="240" w:lineRule="atLeast"/>
              <w:jc w:val="both"/>
              <w:rPr>
                <w:rFonts w:ascii="Arial" w:hAnsi="Arial"/>
                <w:color w:val="0000FF"/>
                <w:lang w:val="fr-FR"/>
              </w:rPr>
            </w:pPr>
          </w:p>
        </w:tc>
        <w:tc>
          <w:tcPr>
            <w:tcW w:w="864" w:type="dxa"/>
          </w:tcPr>
          <w:p w:rsidR="004E06CE" w:rsidRPr="00E8670C" w:rsidRDefault="004E06CE" w:rsidP="00470563">
            <w:pPr>
              <w:spacing w:line="240" w:lineRule="atLeast"/>
              <w:jc w:val="both"/>
              <w:rPr>
                <w:rFonts w:ascii="Arial" w:hAnsi="Arial"/>
                <w:color w:val="0000FF"/>
                <w:lang w:val="fr-FR"/>
              </w:rPr>
            </w:pPr>
          </w:p>
        </w:tc>
        <w:tc>
          <w:tcPr>
            <w:tcW w:w="864" w:type="dxa"/>
          </w:tcPr>
          <w:p w:rsidR="004E06CE" w:rsidRPr="00E8670C" w:rsidRDefault="004E06CE" w:rsidP="00470563">
            <w:pPr>
              <w:spacing w:line="240" w:lineRule="atLeast"/>
              <w:jc w:val="both"/>
              <w:rPr>
                <w:rFonts w:ascii="Arial" w:hAnsi="Arial"/>
                <w:color w:val="0000FF"/>
                <w:lang w:val="fr-FR"/>
              </w:rPr>
            </w:pPr>
          </w:p>
        </w:tc>
        <w:tc>
          <w:tcPr>
            <w:tcW w:w="6720" w:type="dxa"/>
            <w:gridSpan w:val="3"/>
          </w:tcPr>
          <w:p w:rsidR="004E06CE" w:rsidRPr="00E8670C" w:rsidRDefault="004E06CE">
            <w:pPr>
              <w:spacing w:line="240" w:lineRule="atLeast"/>
              <w:jc w:val="both"/>
              <w:rPr>
                <w:rFonts w:ascii="Arial" w:hAnsi="Arial"/>
                <w:color w:val="0000FF"/>
                <w:lang w:val="fr-FR"/>
              </w:rPr>
            </w:pPr>
          </w:p>
        </w:tc>
        <w:tc>
          <w:tcPr>
            <w:tcW w:w="288" w:type="dxa"/>
            <w:vAlign w:val="bottom"/>
          </w:tcPr>
          <w:p w:rsidR="004E06CE" w:rsidRPr="00E8670C" w:rsidRDefault="004E06CE" w:rsidP="00E8670C">
            <w:pPr>
              <w:spacing w:line="240" w:lineRule="atLeast"/>
              <w:jc w:val="right"/>
              <w:rPr>
                <w:rFonts w:ascii="Arial" w:hAnsi="Arial"/>
                <w:color w:val="0000FF"/>
                <w:lang w:val="fr-FR"/>
              </w:rPr>
            </w:pPr>
          </w:p>
        </w:tc>
      </w:tr>
      <w:tr w:rsidR="00886DEF" w:rsidRPr="00E8670C">
        <w:tblPrEx>
          <w:tblCellMar>
            <w:top w:w="0" w:type="dxa"/>
            <w:bottom w:w="0" w:type="dxa"/>
          </w:tblCellMar>
        </w:tblPrEx>
        <w:trPr>
          <w:cantSplit/>
        </w:trPr>
        <w:tc>
          <w:tcPr>
            <w:tcW w:w="288" w:type="dxa"/>
          </w:tcPr>
          <w:p w:rsidR="00886DEF" w:rsidRPr="00E8670C" w:rsidRDefault="00886DEF" w:rsidP="00470563">
            <w:pPr>
              <w:spacing w:line="240" w:lineRule="atLeast"/>
              <w:jc w:val="both"/>
              <w:rPr>
                <w:rFonts w:ascii="Arial" w:hAnsi="Arial"/>
                <w:color w:val="0000FF"/>
                <w:lang w:val="fr-FR"/>
              </w:rPr>
            </w:pPr>
          </w:p>
        </w:tc>
        <w:tc>
          <w:tcPr>
            <w:tcW w:w="576" w:type="dxa"/>
          </w:tcPr>
          <w:p w:rsidR="00886DEF" w:rsidRPr="00E8670C" w:rsidRDefault="00886DEF" w:rsidP="00470563">
            <w:pPr>
              <w:spacing w:line="240" w:lineRule="atLeast"/>
              <w:jc w:val="both"/>
              <w:rPr>
                <w:rFonts w:ascii="Arial" w:hAnsi="Arial"/>
                <w:color w:val="0000FF"/>
                <w:lang w:val="fr-FR"/>
              </w:rPr>
            </w:pPr>
          </w:p>
        </w:tc>
        <w:tc>
          <w:tcPr>
            <w:tcW w:w="864" w:type="dxa"/>
          </w:tcPr>
          <w:p w:rsidR="00886DEF" w:rsidRPr="00E8670C" w:rsidRDefault="00886DEF" w:rsidP="00470563">
            <w:pPr>
              <w:spacing w:line="240" w:lineRule="atLeast"/>
              <w:jc w:val="both"/>
              <w:rPr>
                <w:rFonts w:ascii="Arial" w:hAnsi="Arial"/>
                <w:color w:val="0000FF"/>
                <w:lang w:val="fr-FR"/>
              </w:rPr>
            </w:pPr>
          </w:p>
        </w:tc>
        <w:tc>
          <w:tcPr>
            <w:tcW w:w="864" w:type="dxa"/>
          </w:tcPr>
          <w:p w:rsidR="00886DEF" w:rsidRPr="00E8670C" w:rsidRDefault="00886DEF" w:rsidP="00470563">
            <w:pPr>
              <w:spacing w:line="240" w:lineRule="atLeast"/>
              <w:jc w:val="both"/>
              <w:rPr>
                <w:rFonts w:ascii="Arial" w:hAnsi="Arial"/>
                <w:color w:val="0000FF"/>
                <w:lang w:val="fr-FR"/>
              </w:rPr>
            </w:pPr>
          </w:p>
        </w:tc>
        <w:tc>
          <w:tcPr>
            <w:tcW w:w="6720" w:type="dxa"/>
            <w:gridSpan w:val="3"/>
          </w:tcPr>
          <w:p w:rsidR="00886DEF" w:rsidRPr="00E8670C" w:rsidRDefault="008D0E02">
            <w:pPr>
              <w:spacing w:line="240" w:lineRule="atLeast"/>
              <w:jc w:val="both"/>
              <w:rPr>
                <w:rFonts w:ascii="Arial" w:hAnsi="Arial"/>
                <w:color w:val="0000FF"/>
                <w:lang w:val="fr-FR"/>
              </w:rPr>
            </w:pPr>
            <w:r w:rsidRPr="00E8670C">
              <w:rPr>
                <w:rFonts w:ascii="Arial" w:hAnsi="Arial"/>
                <w:color w:val="0000FF"/>
                <w:lang w:val="fr-FR"/>
              </w:rPr>
              <w:t>Une prestation 704012 – 704082 ou 706016 – 706086 peut être attestée 3 fois par année civile.</w:t>
            </w:r>
          </w:p>
        </w:tc>
        <w:tc>
          <w:tcPr>
            <w:tcW w:w="288" w:type="dxa"/>
            <w:vAlign w:val="bottom"/>
          </w:tcPr>
          <w:p w:rsidR="00886DEF" w:rsidRPr="00E8670C" w:rsidRDefault="00886DEF"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86DEF" w:rsidRPr="00E8670C">
        <w:tblPrEx>
          <w:tblCellMar>
            <w:top w:w="0" w:type="dxa"/>
            <w:bottom w:w="0" w:type="dxa"/>
          </w:tblCellMar>
        </w:tblPrEx>
        <w:trPr>
          <w:cantSplit/>
        </w:trPr>
        <w:tc>
          <w:tcPr>
            <w:tcW w:w="288" w:type="dxa"/>
          </w:tcPr>
          <w:p w:rsidR="00886DEF" w:rsidRPr="00E8670C" w:rsidRDefault="00886DEF">
            <w:pPr>
              <w:spacing w:line="240" w:lineRule="atLeast"/>
              <w:rPr>
                <w:rFonts w:ascii="Arial" w:hAnsi="Arial"/>
                <w:color w:val="0000FF"/>
                <w:lang w:val="fr-FR"/>
              </w:rPr>
            </w:pPr>
          </w:p>
        </w:tc>
        <w:tc>
          <w:tcPr>
            <w:tcW w:w="576" w:type="dxa"/>
          </w:tcPr>
          <w:p w:rsidR="00886DEF" w:rsidRPr="00E8670C" w:rsidRDefault="00886DEF">
            <w:pPr>
              <w:spacing w:line="240" w:lineRule="atLeast"/>
              <w:rPr>
                <w:color w:val="0000FF"/>
                <w:lang w:val="fr-FR"/>
              </w:rPr>
            </w:pPr>
          </w:p>
        </w:tc>
        <w:tc>
          <w:tcPr>
            <w:tcW w:w="864" w:type="dxa"/>
          </w:tcPr>
          <w:p w:rsidR="00886DEF" w:rsidRPr="00E8670C" w:rsidRDefault="00886DEF" w:rsidP="008E170B">
            <w:pPr>
              <w:spacing w:line="240" w:lineRule="atLeast"/>
              <w:jc w:val="both"/>
              <w:rPr>
                <w:rFonts w:ascii="Arial" w:hAnsi="Arial"/>
                <w:color w:val="0000FF"/>
                <w:lang w:val="fr-FR"/>
              </w:rPr>
            </w:pPr>
          </w:p>
        </w:tc>
        <w:tc>
          <w:tcPr>
            <w:tcW w:w="864" w:type="dxa"/>
          </w:tcPr>
          <w:p w:rsidR="00886DEF" w:rsidRPr="00E8670C" w:rsidRDefault="00886DEF" w:rsidP="008E170B">
            <w:pPr>
              <w:spacing w:line="240" w:lineRule="atLeast"/>
              <w:jc w:val="both"/>
              <w:rPr>
                <w:rFonts w:ascii="Arial" w:hAnsi="Arial"/>
                <w:color w:val="0000FF"/>
                <w:lang w:val="fr-FR"/>
              </w:rPr>
            </w:pPr>
          </w:p>
        </w:tc>
        <w:tc>
          <w:tcPr>
            <w:tcW w:w="6720" w:type="dxa"/>
            <w:gridSpan w:val="3"/>
          </w:tcPr>
          <w:p w:rsidR="00886DEF"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Dans le cadre de chaque nouvel accord, la prestation 708013 - 708083 peut être attestée une seule fois. Cette prestation est attestable au maximum deux fois par année c</w:t>
            </w:r>
            <w:r w:rsidRPr="00E8670C">
              <w:rPr>
                <w:rFonts w:ascii="Arial" w:hAnsi="Arial"/>
                <w:color w:val="0000FF"/>
                <w:lang w:val="fr-FR"/>
              </w:rPr>
              <w:t>i</w:t>
            </w:r>
            <w:r w:rsidRPr="00E8670C">
              <w:rPr>
                <w:rFonts w:ascii="Arial" w:hAnsi="Arial"/>
                <w:color w:val="0000FF"/>
                <w:lang w:val="fr-FR"/>
              </w:rPr>
              <w:t>vile.</w:t>
            </w:r>
          </w:p>
        </w:tc>
        <w:tc>
          <w:tcPr>
            <w:tcW w:w="288" w:type="dxa"/>
            <w:vAlign w:val="bottom"/>
          </w:tcPr>
          <w:p w:rsidR="00886DEF" w:rsidRPr="00E8670C" w:rsidRDefault="00886DEF" w:rsidP="00E8670C">
            <w:pPr>
              <w:spacing w:line="240" w:lineRule="atLeast"/>
              <w:jc w:val="right"/>
              <w:rPr>
                <w:rFonts w:ascii="Arial" w:hAnsi="Arial"/>
                <w:color w:val="0000FF"/>
                <w:lang w:val="fr-FR"/>
              </w:rPr>
            </w:pPr>
          </w:p>
        </w:tc>
      </w:tr>
      <w:tr w:rsidR="00545C0C" w:rsidRPr="00E8670C">
        <w:tblPrEx>
          <w:tblCellMar>
            <w:top w:w="0" w:type="dxa"/>
            <w:bottom w:w="0" w:type="dxa"/>
          </w:tblCellMar>
        </w:tblPrEx>
        <w:trPr>
          <w:cantSplit/>
        </w:trPr>
        <w:tc>
          <w:tcPr>
            <w:tcW w:w="288" w:type="dxa"/>
          </w:tcPr>
          <w:p w:rsidR="00545C0C" w:rsidRPr="00E8670C" w:rsidRDefault="00545C0C">
            <w:pPr>
              <w:spacing w:line="240" w:lineRule="atLeast"/>
              <w:rPr>
                <w:rFonts w:ascii="Arial" w:hAnsi="Arial"/>
                <w:color w:val="0000FF"/>
                <w:lang w:val="fr-FR"/>
              </w:rPr>
            </w:pPr>
          </w:p>
        </w:tc>
        <w:tc>
          <w:tcPr>
            <w:tcW w:w="576" w:type="dxa"/>
          </w:tcPr>
          <w:p w:rsidR="00545C0C" w:rsidRPr="00E8670C" w:rsidRDefault="00545C0C">
            <w:pPr>
              <w:spacing w:line="240" w:lineRule="atLeast"/>
              <w:rPr>
                <w:color w:val="0000FF"/>
                <w:lang w:val="fr-FR"/>
              </w:rPr>
            </w:pPr>
          </w:p>
        </w:tc>
        <w:tc>
          <w:tcPr>
            <w:tcW w:w="864" w:type="dxa"/>
          </w:tcPr>
          <w:p w:rsidR="00545C0C" w:rsidRPr="00E8670C" w:rsidRDefault="00545C0C" w:rsidP="008E170B">
            <w:pPr>
              <w:spacing w:line="240" w:lineRule="atLeast"/>
              <w:jc w:val="both"/>
              <w:rPr>
                <w:rFonts w:ascii="Arial" w:hAnsi="Arial"/>
                <w:color w:val="0000FF"/>
                <w:lang w:val="fr-FR"/>
              </w:rPr>
            </w:pPr>
          </w:p>
        </w:tc>
        <w:tc>
          <w:tcPr>
            <w:tcW w:w="864" w:type="dxa"/>
          </w:tcPr>
          <w:p w:rsidR="00545C0C" w:rsidRPr="00E8670C" w:rsidRDefault="00545C0C" w:rsidP="008E170B">
            <w:pPr>
              <w:spacing w:line="240" w:lineRule="atLeast"/>
              <w:jc w:val="both"/>
              <w:rPr>
                <w:rFonts w:ascii="Arial" w:hAnsi="Arial"/>
                <w:color w:val="0000FF"/>
                <w:lang w:val="fr-FR"/>
              </w:rPr>
            </w:pPr>
          </w:p>
        </w:tc>
        <w:tc>
          <w:tcPr>
            <w:tcW w:w="6720" w:type="dxa"/>
            <w:gridSpan w:val="3"/>
          </w:tcPr>
          <w:p w:rsidR="00545C0C" w:rsidRPr="00E8670C" w:rsidRDefault="00545C0C" w:rsidP="008E170B">
            <w:pPr>
              <w:spacing w:line="240" w:lineRule="atLeast"/>
              <w:jc w:val="both"/>
              <w:rPr>
                <w:rFonts w:ascii="Arial" w:hAnsi="Arial"/>
                <w:color w:val="0000FF"/>
                <w:lang w:val="fr-FR"/>
              </w:rPr>
            </w:pPr>
          </w:p>
        </w:tc>
        <w:tc>
          <w:tcPr>
            <w:tcW w:w="288" w:type="dxa"/>
            <w:vAlign w:val="bottom"/>
          </w:tcPr>
          <w:p w:rsidR="00545C0C" w:rsidRPr="00E8670C" w:rsidRDefault="00545C0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Une prestation 710010 – 710080 peut être attestée 1 fois par année civile.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Aucun bilan logopédique ne peut être cumulé avec une séance de traitement individuelle ou collective effectuée le même jour.</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Le bilan logopédique ne fait jamais l’objet de l’intervention de l’assurance dans les cas où le bénéficiaire subit en même temps un bilan multidisciplinaire comportant de la logopédie dans un établissement ayant conclu avec l’INAMI une convention de rééducation fonctionnelle ou est en rééducation multidisciplinaire intensive dans un tel établiss</w:t>
            </w:r>
            <w:r w:rsidRPr="00E8670C">
              <w:rPr>
                <w:rFonts w:ascii="Arial" w:hAnsi="Arial"/>
                <w:color w:val="0000FF"/>
                <w:lang w:val="fr-FR"/>
              </w:rPr>
              <w:t>e</w:t>
            </w:r>
            <w:r w:rsidRPr="00E8670C">
              <w:rPr>
                <w:rFonts w:ascii="Arial" w:hAnsi="Arial"/>
                <w:color w:val="0000FF"/>
                <w:lang w:val="fr-FR"/>
              </w:rPr>
              <w:t>ment. Cette dernière exclusion ne concerne pas les bénéf</w:t>
            </w:r>
            <w:r w:rsidRPr="00E8670C">
              <w:rPr>
                <w:rFonts w:ascii="Arial" w:hAnsi="Arial"/>
                <w:color w:val="0000FF"/>
                <w:lang w:val="fr-FR"/>
              </w:rPr>
              <w:t>i</w:t>
            </w:r>
            <w:r w:rsidRPr="00E8670C">
              <w:rPr>
                <w:rFonts w:ascii="Arial" w:hAnsi="Arial"/>
                <w:color w:val="0000FF"/>
                <w:lang w:val="fr-FR"/>
              </w:rPr>
              <w:t>ciaires visés au § 2, b), 6°, 6.3; § 2, d) et § 2, e).</w:t>
            </w:r>
            <w:r w:rsidR="00C86AEE"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C86AEE" w:rsidRPr="00E8670C" w:rsidTr="00C86AEE">
        <w:tblPrEx>
          <w:tblCellMar>
            <w:top w:w="0" w:type="dxa"/>
            <w:bottom w:w="0" w:type="dxa"/>
          </w:tblCellMar>
        </w:tblPrEx>
        <w:trPr>
          <w:cantSplit/>
        </w:trPr>
        <w:tc>
          <w:tcPr>
            <w:tcW w:w="288" w:type="dxa"/>
          </w:tcPr>
          <w:p w:rsidR="00C86AEE" w:rsidRPr="00E8670C" w:rsidRDefault="00C86AEE" w:rsidP="00C86AEE">
            <w:pPr>
              <w:spacing w:line="240" w:lineRule="atLeast"/>
              <w:jc w:val="both"/>
              <w:rPr>
                <w:rFonts w:ascii="Arial" w:hAnsi="Arial"/>
                <w:color w:val="0000FF"/>
                <w:lang w:val="fr-FR"/>
              </w:rPr>
            </w:pPr>
          </w:p>
        </w:tc>
        <w:tc>
          <w:tcPr>
            <w:tcW w:w="576"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6720" w:type="dxa"/>
            <w:gridSpan w:val="3"/>
          </w:tcPr>
          <w:p w:rsidR="00C86AEE" w:rsidRPr="00E8670C" w:rsidRDefault="00C86AEE" w:rsidP="00CB2E52">
            <w:pPr>
              <w:spacing w:line="240" w:lineRule="atLeast"/>
              <w:jc w:val="both"/>
              <w:rPr>
                <w:rFonts w:ascii="Arial" w:hAnsi="Arial"/>
                <w:color w:val="0000FF"/>
                <w:lang w:val="fr-FR"/>
              </w:rPr>
            </w:pPr>
            <w:r w:rsidRPr="00E8670C">
              <w:rPr>
                <w:rFonts w:ascii="Arial" w:hAnsi="Arial"/>
                <w:i/>
                <w:color w:val="0000FF"/>
                <w:sz w:val="18"/>
                <w:lang w:val="fr-BE"/>
              </w:rPr>
              <w:t xml:space="preserve">"A.R. 19.2.2008" (en vigueur 1.4.2008) + "A.R. 4.7.2013" (en vigueur </w:t>
            </w:r>
            <w:r w:rsidR="00CB2E52">
              <w:rPr>
                <w:rFonts w:ascii="Arial" w:hAnsi="Arial"/>
                <w:i/>
                <w:color w:val="0000FF"/>
                <w:sz w:val="18"/>
                <w:lang w:val="fr-BE"/>
              </w:rPr>
              <w:t>1</w:t>
            </w:r>
            <w:r w:rsidRPr="00E8670C">
              <w:rPr>
                <w:rFonts w:ascii="Arial" w:hAnsi="Arial"/>
                <w:i/>
                <w:color w:val="0000FF"/>
                <w:sz w:val="18"/>
                <w:lang w:val="fr-BE"/>
              </w:rPr>
              <w:t>.</w:t>
            </w:r>
            <w:r w:rsidR="00CB2E52">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C86AEE" w:rsidRPr="00E8670C" w:rsidRDefault="00C86AEE"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C86AEE" w:rsidP="008E170B">
            <w:pPr>
              <w:spacing w:line="240" w:lineRule="atLeast"/>
              <w:jc w:val="both"/>
              <w:rPr>
                <w:rFonts w:ascii="Arial" w:hAnsi="Arial"/>
                <w:color w:val="0000FF"/>
                <w:lang w:val="fr-FR"/>
              </w:rPr>
            </w:pPr>
            <w:r w:rsidRPr="00E8670C">
              <w:rPr>
                <w:rFonts w:ascii="Arial" w:hAnsi="Arial"/>
                <w:color w:val="0000FF"/>
                <w:lang w:val="fr-FR"/>
              </w:rPr>
              <w:t>"</w:t>
            </w:r>
            <w:r w:rsidR="008D0E02" w:rsidRPr="00E8670C">
              <w:rPr>
                <w:rFonts w:ascii="Arial" w:hAnsi="Arial"/>
                <w:color w:val="0000FF"/>
                <w:lang w:val="fr-FR"/>
              </w:rPr>
              <w:t xml:space="preserve">Séance individuelle de traitement logopédique d'une durée d’au moins 30 minutes, dénommée ci-après </w:t>
            </w:r>
            <w:r w:rsidR="00C75CEF" w:rsidRPr="00E8670C">
              <w:rPr>
                <w:rFonts w:ascii="Arial" w:hAnsi="Arial"/>
                <w:color w:val="0000FF"/>
                <w:lang w:val="fr-FR"/>
              </w:rPr>
              <w:t>"</w:t>
            </w:r>
            <w:r w:rsidR="008D0E02" w:rsidRPr="00E8670C">
              <w:rPr>
                <w:rFonts w:ascii="Arial" w:hAnsi="Arial"/>
                <w:color w:val="0000FF"/>
                <w:lang w:val="fr-FR"/>
              </w:rPr>
              <w:t>séance indiv</w:t>
            </w:r>
            <w:r w:rsidR="008D0E02" w:rsidRPr="00E8670C">
              <w:rPr>
                <w:rFonts w:ascii="Arial" w:hAnsi="Arial"/>
                <w:color w:val="0000FF"/>
                <w:lang w:val="fr-FR"/>
              </w:rPr>
              <w:t>i</w:t>
            </w:r>
            <w:r w:rsidR="008D0E02" w:rsidRPr="00E8670C">
              <w:rPr>
                <w:rFonts w:ascii="Arial" w:hAnsi="Arial"/>
                <w:color w:val="0000FF"/>
                <w:lang w:val="fr-FR"/>
              </w:rPr>
              <w:t>duelle d’au moins 30 minutes":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711314, 712316, 713311, 714313, 717312, 718314, 719316, 721313, 729315, 7</w:t>
            </w:r>
            <w:r w:rsidR="00D81F26" w:rsidRPr="00E8670C">
              <w:rPr>
                <w:rFonts w:ascii="Arial" w:hAnsi="Arial"/>
                <w:color w:val="0000FF"/>
                <w:lang w:val="fr-FR"/>
              </w:rPr>
              <w:t xml:space="preserve">23310, 724312, 725314, 726316, </w:t>
            </w:r>
            <w:r w:rsidRPr="00E8670C">
              <w:rPr>
                <w:rFonts w:ascii="Arial" w:hAnsi="Arial"/>
                <w:color w:val="0000FF"/>
                <w:lang w:val="fr-FR"/>
              </w:rPr>
              <w:t>727311,     728313,</w:t>
            </w:r>
            <w:r w:rsidR="00D81F26" w:rsidRPr="00E8670C">
              <w:rPr>
                <w:rFonts w:ascii="Arial" w:hAnsi="Arial"/>
                <w:color w:val="0000FF"/>
                <w:lang w:val="fr-FR"/>
              </w:rPr>
              <w:t xml:space="preserve"> </w:t>
            </w:r>
            <w:r w:rsidRPr="00E8670C">
              <w:rPr>
                <w:rFonts w:ascii="Arial" w:hAnsi="Arial"/>
                <w:color w:val="0000FF"/>
                <w:lang w:val="fr-FR"/>
              </w:rPr>
              <w:t>733316,</w:t>
            </w: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5B72C4" w:rsidRPr="00E8670C">
        <w:tblPrEx>
          <w:tblCellMar>
            <w:top w:w="0" w:type="dxa"/>
            <w:bottom w:w="0" w:type="dxa"/>
          </w:tblCellMar>
        </w:tblPrEx>
        <w:trPr>
          <w:cantSplit/>
        </w:trPr>
        <w:tc>
          <w:tcPr>
            <w:tcW w:w="288" w:type="dxa"/>
          </w:tcPr>
          <w:p w:rsidR="005B72C4" w:rsidRPr="00E8670C" w:rsidRDefault="005B72C4">
            <w:pPr>
              <w:spacing w:line="240" w:lineRule="atLeast"/>
              <w:rPr>
                <w:rFonts w:ascii="Arial" w:hAnsi="Arial"/>
                <w:color w:val="0000FF"/>
                <w:lang w:val="fr-FR"/>
              </w:rPr>
            </w:pPr>
          </w:p>
        </w:tc>
        <w:tc>
          <w:tcPr>
            <w:tcW w:w="576" w:type="dxa"/>
          </w:tcPr>
          <w:p w:rsidR="005B72C4" w:rsidRPr="00E8670C" w:rsidRDefault="005B72C4">
            <w:pPr>
              <w:spacing w:line="240" w:lineRule="atLeast"/>
              <w:rPr>
                <w:color w:val="0000FF"/>
                <w:lang w:val="fr-FR"/>
              </w:rPr>
            </w:pPr>
          </w:p>
        </w:tc>
        <w:tc>
          <w:tcPr>
            <w:tcW w:w="864" w:type="dxa"/>
          </w:tcPr>
          <w:p w:rsidR="005B72C4" w:rsidRPr="00E8670C" w:rsidRDefault="005B72C4" w:rsidP="008E170B">
            <w:pPr>
              <w:spacing w:line="240" w:lineRule="atLeast"/>
              <w:jc w:val="both"/>
              <w:rPr>
                <w:rFonts w:ascii="Arial" w:hAnsi="Arial"/>
                <w:color w:val="0000FF"/>
                <w:lang w:val="fr-FR"/>
              </w:rPr>
            </w:pPr>
          </w:p>
        </w:tc>
        <w:tc>
          <w:tcPr>
            <w:tcW w:w="864" w:type="dxa"/>
          </w:tcPr>
          <w:p w:rsidR="005B72C4" w:rsidRPr="00E8670C" w:rsidRDefault="005B72C4" w:rsidP="008E170B">
            <w:pPr>
              <w:spacing w:line="240" w:lineRule="atLeast"/>
              <w:jc w:val="both"/>
              <w:rPr>
                <w:rFonts w:ascii="Arial" w:hAnsi="Arial"/>
                <w:color w:val="0000FF"/>
                <w:lang w:val="fr-FR"/>
              </w:rPr>
            </w:pPr>
          </w:p>
        </w:tc>
        <w:tc>
          <w:tcPr>
            <w:tcW w:w="5472" w:type="dxa"/>
          </w:tcPr>
          <w:p w:rsidR="005B72C4"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5B72C4" w:rsidRPr="00E8670C" w:rsidRDefault="005B72C4" w:rsidP="008E170B">
            <w:pPr>
              <w:spacing w:line="240" w:lineRule="atLeast"/>
              <w:jc w:val="both"/>
              <w:rPr>
                <w:rFonts w:ascii="Arial" w:hAnsi="Arial"/>
                <w:color w:val="0000FF"/>
                <w:lang w:val="fr-FR"/>
              </w:rPr>
            </w:pPr>
          </w:p>
        </w:tc>
        <w:tc>
          <w:tcPr>
            <w:tcW w:w="672" w:type="dxa"/>
            <w:vAlign w:val="bottom"/>
          </w:tcPr>
          <w:p w:rsidR="005B72C4" w:rsidRPr="00E8670C" w:rsidRDefault="005B72C4" w:rsidP="008E170B">
            <w:pPr>
              <w:spacing w:line="240" w:lineRule="atLeast"/>
              <w:jc w:val="both"/>
              <w:rPr>
                <w:rFonts w:ascii="Arial" w:hAnsi="Arial"/>
                <w:color w:val="0000FF"/>
                <w:lang w:val="fr-FR"/>
              </w:rPr>
            </w:pPr>
          </w:p>
        </w:tc>
        <w:tc>
          <w:tcPr>
            <w:tcW w:w="288" w:type="dxa"/>
            <w:vAlign w:val="bottom"/>
          </w:tcPr>
          <w:p w:rsidR="005B72C4" w:rsidRPr="00E8670C" w:rsidRDefault="005B72C4"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711336, 712331, 713333, 714335, 717334, 718336, 719331, 72</w:t>
            </w:r>
            <w:r w:rsidR="00D81F26" w:rsidRPr="00E8670C">
              <w:rPr>
                <w:rFonts w:ascii="Arial" w:hAnsi="Arial"/>
                <w:color w:val="0000FF"/>
                <w:lang w:val="fr-FR"/>
              </w:rPr>
              <w:t xml:space="preserve">1335, 729330, 723332, 724334, 725336, 726331, </w:t>
            </w:r>
            <w:r w:rsidRPr="00E8670C">
              <w:rPr>
                <w:rFonts w:ascii="Arial" w:hAnsi="Arial"/>
                <w:color w:val="0000FF"/>
                <w:lang w:val="fr-FR"/>
              </w:rPr>
              <w:t>727333,    728335,</w:t>
            </w:r>
            <w:r w:rsidR="00D81F26" w:rsidRPr="00E8670C">
              <w:rPr>
                <w:rFonts w:ascii="Arial" w:hAnsi="Arial"/>
                <w:color w:val="0000FF"/>
                <w:lang w:val="fr-FR"/>
              </w:rPr>
              <w:t xml:space="preserve"> </w:t>
            </w:r>
            <w:r w:rsidRPr="00E8670C">
              <w:rPr>
                <w:rFonts w:ascii="Arial" w:hAnsi="Arial"/>
                <w:color w:val="0000FF"/>
                <w:lang w:val="fr-FR"/>
              </w:rPr>
              <w:t>733331,</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711351, 712353, 713355, 714350, 717356, 718351, 719353, 72</w:t>
            </w:r>
            <w:r w:rsidR="00095517" w:rsidRPr="00E8670C">
              <w:rPr>
                <w:rFonts w:ascii="Arial" w:hAnsi="Arial"/>
                <w:color w:val="0000FF"/>
                <w:lang w:val="fr-FR"/>
              </w:rPr>
              <w:t xml:space="preserve">1350, 723354, 724356, 725351, 726353, 727355, </w:t>
            </w:r>
            <w:r w:rsidRPr="00E8670C">
              <w:rPr>
                <w:rFonts w:ascii="Arial" w:hAnsi="Arial"/>
                <w:color w:val="0000FF"/>
                <w:lang w:val="fr-FR"/>
              </w:rPr>
              <w:t>733353,</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711373, 712375, 713370, 714372, 717371, 718373, 719375, 721</w:t>
            </w:r>
            <w:r w:rsidR="00377E51" w:rsidRPr="00E8670C">
              <w:rPr>
                <w:rFonts w:ascii="Arial" w:hAnsi="Arial"/>
                <w:color w:val="0000FF"/>
                <w:lang w:val="fr-FR"/>
              </w:rPr>
              <w:t xml:space="preserve">372, 729374, 723376, 724371, 725373, 726375, </w:t>
            </w:r>
            <w:r w:rsidRPr="00E8670C">
              <w:rPr>
                <w:rFonts w:ascii="Arial" w:hAnsi="Arial"/>
                <w:color w:val="0000FF"/>
                <w:lang w:val="fr-FR"/>
              </w:rPr>
              <w:t>727370,   728372,</w:t>
            </w:r>
            <w:r w:rsidR="00377E51" w:rsidRPr="00E8670C">
              <w:rPr>
                <w:rFonts w:ascii="Arial" w:hAnsi="Arial"/>
                <w:color w:val="0000FF"/>
                <w:lang w:val="fr-FR"/>
              </w:rPr>
              <w:t xml:space="preserve"> </w:t>
            </w:r>
            <w:r w:rsidRPr="00E8670C">
              <w:rPr>
                <w:rFonts w:ascii="Arial" w:hAnsi="Arial"/>
                <w:color w:val="0000FF"/>
                <w:lang w:val="fr-FR"/>
              </w:rPr>
              <w:t>733375,</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rsidP="008E170B">
            <w:pPr>
              <w:spacing w:line="240" w:lineRule="atLeast"/>
              <w:jc w:val="both"/>
              <w:rPr>
                <w:rFonts w:ascii="Arial" w:hAnsi="Arial"/>
                <w:color w:val="0000FF"/>
                <w:lang w:val="fr-FR"/>
              </w:rPr>
            </w:pPr>
          </w:p>
        </w:tc>
        <w:tc>
          <w:tcPr>
            <w:tcW w:w="864" w:type="dxa"/>
          </w:tcPr>
          <w:p w:rsidR="008473A9" w:rsidRPr="00E8670C" w:rsidRDefault="008473A9" w:rsidP="008E170B">
            <w:pPr>
              <w:spacing w:line="240" w:lineRule="atLeast"/>
              <w:jc w:val="both"/>
              <w:rPr>
                <w:rFonts w:ascii="Arial" w:hAnsi="Arial"/>
                <w:color w:val="0000FF"/>
                <w:lang w:val="fr-FR"/>
              </w:rPr>
            </w:pPr>
          </w:p>
        </w:tc>
        <w:tc>
          <w:tcPr>
            <w:tcW w:w="5472" w:type="dxa"/>
          </w:tcPr>
          <w:p w:rsidR="008473A9" w:rsidRPr="00E8670C" w:rsidRDefault="008473A9" w:rsidP="008E170B">
            <w:pPr>
              <w:spacing w:line="240" w:lineRule="atLeast"/>
              <w:jc w:val="both"/>
              <w:rPr>
                <w:rFonts w:ascii="Arial" w:hAnsi="Arial"/>
                <w:color w:val="0000FF"/>
                <w:lang w:val="fr-FR"/>
              </w:rPr>
            </w:pPr>
          </w:p>
        </w:tc>
        <w:tc>
          <w:tcPr>
            <w:tcW w:w="576" w:type="dxa"/>
            <w:vAlign w:val="bottom"/>
          </w:tcPr>
          <w:p w:rsidR="008473A9" w:rsidRPr="00E8670C" w:rsidRDefault="008473A9" w:rsidP="008E170B">
            <w:pPr>
              <w:spacing w:line="240" w:lineRule="atLeast"/>
              <w:jc w:val="both"/>
              <w:rPr>
                <w:rFonts w:ascii="Arial" w:hAnsi="Arial"/>
                <w:color w:val="0000FF"/>
                <w:lang w:val="fr-FR"/>
              </w:rPr>
            </w:pPr>
          </w:p>
        </w:tc>
        <w:tc>
          <w:tcPr>
            <w:tcW w:w="672" w:type="dxa"/>
            <w:vAlign w:val="bottom"/>
          </w:tcPr>
          <w:p w:rsidR="008473A9" w:rsidRPr="00E8670C" w:rsidRDefault="008473A9" w:rsidP="008E170B">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711384, 712386, 713381, 714383, 717382, 718384, 719386, 721383, 72938</w:t>
            </w:r>
            <w:r w:rsidR="00377E51" w:rsidRPr="00E8670C">
              <w:rPr>
                <w:rFonts w:ascii="Arial" w:hAnsi="Arial"/>
                <w:color w:val="0000FF"/>
                <w:lang w:val="fr-FR"/>
              </w:rPr>
              <w:t xml:space="preserve">5, 723380, 724382, 725384, 726386, </w:t>
            </w:r>
            <w:r w:rsidRPr="00E8670C">
              <w:rPr>
                <w:rFonts w:ascii="Arial" w:hAnsi="Arial"/>
                <w:color w:val="0000FF"/>
                <w:lang w:val="fr-FR"/>
              </w:rPr>
              <w:t>727381,   728383,</w:t>
            </w:r>
            <w:r w:rsidR="00377E51" w:rsidRPr="00E8670C">
              <w:rPr>
                <w:rFonts w:ascii="Arial" w:hAnsi="Arial"/>
                <w:color w:val="0000FF"/>
                <w:lang w:val="fr-FR"/>
              </w:rPr>
              <w:t xml:space="preserve"> </w:t>
            </w:r>
            <w:r w:rsidRPr="00E8670C">
              <w:rPr>
                <w:rFonts w:ascii="Arial" w:hAnsi="Arial"/>
                <w:color w:val="0000FF"/>
                <w:lang w:val="fr-FR"/>
              </w:rPr>
              <w:t>733386</w:t>
            </w:r>
          </w:p>
        </w:tc>
        <w:tc>
          <w:tcPr>
            <w:tcW w:w="576" w:type="dxa"/>
            <w:vAlign w:val="bottom"/>
          </w:tcPr>
          <w:p w:rsidR="008D0E02" w:rsidRPr="00E8670C" w:rsidRDefault="008D0E02"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8D0E02" w:rsidRPr="00E8670C" w:rsidRDefault="008D0E02" w:rsidP="004230B8">
            <w:pPr>
              <w:spacing w:line="240" w:lineRule="atLeast"/>
              <w:jc w:val="right"/>
              <w:rPr>
                <w:rFonts w:ascii="Arial" w:hAnsi="Arial"/>
                <w:color w:val="0000FF"/>
                <w:lang w:val="fr-FR"/>
              </w:rPr>
            </w:pPr>
            <w:r w:rsidRPr="00E8670C">
              <w:rPr>
                <w:rFonts w:ascii="Arial" w:hAnsi="Arial"/>
                <w:color w:val="0000FF"/>
                <w:lang w:val="fr-FR"/>
              </w:rPr>
              <w:t>17,5</w:t>
            </w:r>
          </w:p>
        </w:tc>
        <w:tc>
          <w:tcPr>
            <w:tcW w:w="288" w:type="dxa"/>
            <w:vAlign w:val="bottom"/>
          </w:tcPr>
          <w:p w:rsidR="008D0E02" w:rsidRPr="00E8670C" w:rsidRDefault="00C86AEE" w:rsidP="00E8670C">
            <w:pPr>
              <w:spacing w:line="240" w:lineRule="atLeast"/>
              <w:jc w:val="right"/>
              <w:rPr>
                <w:rFonts w:ascii="Arial" w:hAnsi="Arial"/>
                <w:color w:val="0000FF"/>
                <w:lang w:val="fr-FR"/>
              </w:rPr>
            </w:pPr>
            <w:r w:rsidRPr="00E8670C">
              <w:rPr>
                <w:rFonts w:ascii="Arial" w:hAnsi="Arial"/>
                <w:color w:val="0000FF"/>
                <w:lang w:val="fr-FR"/>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C86AEE" w:rsidRPr="00E8670C" w:rsidTr="00C86AEE">
        <w:tblPrEx>
          <w:tblCellMar>
            <w:top w:w="0" w:type="dxa"/>
            <w:bottom w:w="0" w:type="dxa"/>
          </w:tblCellMar>
        </w:tblPrEx>
        <w:trPr>
          <w:cantSplit/>
        </w:trPr>
        <w:tc>
          <w:tcPr>
            <w:tcW w:w="288" w:type="dxa"/>
          </w:tcPr>
          <w:p w:rsidR="00C86AEE" w:rsidRPr="00E8670C" w:rsidRDefault="00C86AEE" w:rsidP="00C86AEE">
            <w:pPr>
              <w:spacing w:line="240" w:lineRule="atLeast"/>
              <w:jc w:val="both"/>
              <w:rPr>
                <w:rFonts w:ascii="Arial" w:hAnsi="Arial"/>
                <w:color w:val="0000FF"/>
                <w:lang w:val="fr-FR"/>
              </w:rPr>
            </w:pPr>
          </w:p>
        </w:tc>
        <w:tc>
          <w:tcPr>
            <w:tcW w:w="576"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6720" w:type="dxa"/>
            <w:gridSpan w:val="3"/>
          </w:tcPr>
          <w:p w:rsidR="00C86AEE" w:rsidRPr="00E8670C" w:rsidRDefault="00C86AEE" w:rsidP="00CB2E52">
            <w:pPr>
              <w:spacing w:line="240" w:lineRule="atLeast"/>
              <w:jc w:val="both"/>
              <w:rPr>
                <w:rFonts w:ascii="Arial" w:hAnsi="Arial"/>
                <w:color w:val="0000FF"/>
                <w:lang w:val="fr-FR"/>
              </w:rPr>
            </w:pPr>
            <w:r w:rsidRPr="00E8670C">
              <w:rPr>
                <w:rFonts w:ascii="Arial" w:hAnsi="Arial"/>
                <w:i/>
                <w:color w:val="0000FF"/>
                <w:sz w:val="18"/>
                <w:lang w:val="fr-BE"/>
              </w:rPr>
              <w:t xml:space="preserve">"A.R. 19.2.2008" (en vigueur 1.4.2008) + "A.R. 4.7.2013" (en vigueur </w:t>
            </w:r>
            <w:r w:rsidR="00CB2E52">
              <w:rPr>
                <w:rFonts w:ascii="Arial" w:hAnsi="Arial"/>
                <w:i/>
                <w:color w:val="0000FF"/>
                <w:sz w:val="18"/>
                <w:lang w:val="fr-BE"/>
              </w:rPr>
              <w:t>1</w:t>
            </w:r>
            <w:r w:rsidRPr="00E8670C">
              <w:rPr>
                <w:rFonts w:ascii="Arial" w:hAnsi="Arial"/>
                <w:i/>
                <w:color w:val="0000FF"/>
                <w:sz w:val="18"/>
                <w:lang w:val="fr-BE"/>
              </w:rPr>
              <w:t>.</w:t>
            </w:r>
            <w:r w:rsidR="00CB2E52">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C86AEE" w:rsidRPr="00E8670C" w:rsidRDefault="00C86AE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6720" w:type="dxa"/>
            <w:gridSpan w:val="3"/>
          </w:tcPr>
          <w:p w:rsidR="008D0E02" w:rsidRPr="00E8670C" w:rsidRDefault="00C86AEE" w:rsidP="008E170B">
            <w:pPr>
              <w:spacing w:line="240" w:lineRule="atLeast"/>
              <w:jc w:val="both"/>
              <w:rPr>
                <w:rFonts w:ascii="Arial" w:hAnsi="Arial"/>
                <w:color w:val="0000FF"/>
                <w:lang w:val="fr-FR"/>
              </w:rPr>
            </w:pPr>
            <w:r w:rsidRPr="00E8670C">
              <w:rPr>
                <w:rFonts w:ascii="Arial" w:hAnsi="Arial"/>
                <w:color w:val="0000FF"/>
                <w:lang w:val="fr-FR"/>
              </w:rPr>
              <w:t>"</w:t>
            </w:r>
            <w:r w:rsidR="008D0E02" w:rsidRPr="00E8670C">
              <w:rPr>
                <w:rFonts w:ascii="Arial" w:hAnsi="Arial"/>
                <w:color w:val="0000FF"/>
                <w:lang w:val="fr-FR"/>
              </w:rPr>
              <w:t>Séance individuelle de traitement logopédique d'une durée d’au moins 60 minutes, dénommée ci-après "séance indiv</w:t>
            </w:r>
            <w:r w:rsidR="008D0E02" w:rsidRPr="00E8670C">
              <w:rPr>
                <w:rFonts w:ascii="Arial" w:hAnsi="Arial"/>
                <w:color w:val="0000FF"/>
                <w:lang w:val="fr-FR"/>
              </w:rPr>
              <w:t>i</w:t>
            </w:r>
            <w:r w:rsidR="008D0E02" w:rsidRPr="00E8670C">
              <w:rPr>
                <w:rFonts w:ascii="Arial" w:hAnsi="Arial"/>
                <w:color w:val="0000FF"/>
                <w:lang w:val="fr-FR"/>
              </w:rPr>
              <w:t>duelle d’au moins 60 minutes":</w:t>
            </w: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712611, 714615, 711616, 733611</w:t>
            </w: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14D06" w:rsidRPr="00E8670C" w:rsidRDefault="00514D06"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8D0E02" w:rsidP="008E170B">
            <w:pPr>
              <w:spacing w:line="240" w:lineRule="atLeast"/>
              <w:jc w:val="both"/>
              <w:rPr>
                <w:rFonts w:ascii="Arial" w:hAnsi="Arial"/>
                <w:color w:val="0000FF"/>
                <w:lang w:val="fr-FR"/>
              </w:rPr>
            </w:pPr>
            <w:r w:rsidRPr="00E8670C">
              <w:rPr>
                <w:rFonts w:ascii="Arial" w:hAnsi="Arial"/>
                <w:color w:val="0000FF"/>
                <w:lang w:val="fr-FR"/>
              </w:rPr>
              <w:t>712633, 714630, 711631, 733633</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8D0E02" w:rsidRPr="00E8670C">
        <w:tblPrEx>
          <w:tblCellMar>
            <w:top w:w="0" w:type="dxa"/>
            <w:bottom w:w="0" w:type="dxa"/>
          </w:tblCellMar>
        </w:tblPrEx>
        <w:trPr>
          <w:cantSplit/>
        </w:trPr>
        <w:tc>
          <w:tcPr>
            <w:tcW w:w="288" w:type="dxa"/>
          </w:tcPr>
          <w:p w:rsidR="008D0E02" w:rsidRPr="00E8670C" w:rsidRDefault="008D0E02">
            <w:pPr>
              <w:spacing w:line="240" w:lineRule="atLeast"/>
              <w:rPr>
                <w:rFonts w:ascii="Arial" w:hAnsi="Arial"/>
                <w:color w:val="0000FF"/>
                <w:lang w:val="fr-FR"/>
              </w:rPr>
            </w:pPr>
          </w:p>
        </w:tc>
        <w:tc>
          <w:tcPr>
            <w:tcW w:w="576" w:type="dxa"/>
          </w:tcPr>
          <w:p w:rsidR="008D0E02" w:rsidRPr="00E8670C" w:rsidRDefault="008D0E02">
            <w:pPr>
              <w:spacing w:line="240" w:lineRule="atLeast"/>
              <w:rPr>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864" w:type="dxa"/>
          </w:tcPr>
          <w:p w:rsidR="008D0E02" w:rsidRPr="00E8670C" w:rsidRDefault="008D0E02" w:rsidP="008E170B">
            <w:pPr>
              <w:spacing w:line="240" w:lineRule="atLeast"/>
              <w:jc w:val="both"/>
              <w:rPr>
                <w:rFonts w:ascii="Arial" w:hAnsi="Arial"/>
                <w:color w:val="0000FF"/>
                <w:lang w:val="fr-FR"/>
              </w:rPr>
            </w:pPr>
          </w:p>
        </w:tc>
        <w:tc>
          <w:tcPr>
            <w:tcW w:w="5472" w:type="dxa"/>
          </w:tcPr>
          <w:p w:rsidR="008D0E02"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8D0E02" w:rsidRPr="00E8670C" w:rsidRDefault="008D0E02" w:rsidP="008E170B">
            <w:pPr>
              <w:spacing w:line="240" w:lineRule="atLeast"/>
              <w:jc w:val="both"/>
              <w:rPr>
                <w:rFonts w:ascii="Arial" w:hAnsi="Arial"/>
                <w:color w:val="0000FF"/>
                <w:lang w:val="fr-FR"/>
              </w:rPr>
            </w:pPr>
          </w:p>
        </w:tc>
        <w:tc>
          <w:tcPr>
            <w:tcW w:w="672" w:type="dxa"/>
            <w:vAlign w:val="bottom"/>
          </w:tcPr>
          <w:p w:rsidR="008D0E02" w:rsidRPr="00E8670C" w:rsidRDefault="008D0E02" w:rsidP="008E170B">
            <w:pPr>
              <w:spacing w:line="240" w:lineRule="atLeast"/>
              <w:jc w:val="both"/>
              <w:rPr>
                <w:rFonts w:ascii="Arial" w:hAnsi="Arial"/>
                <w:color w:val="0000FF"/>
                <w:lang w:val="fr-FR"/>
              </w:rPr>
            </w:pPr>
          </w:p>
        </w:tc>
        <w:tc>
          <w:tcPr>
            <w:tcW w:w="288" w:type="dxa"/>
            <w:vAlign w:val="bottom"/>
          </w:tcPr>
          <w:p w:rsidR="008D0E02" w:rsidRPr="00E8670C" w:rsidRDefault="008D0E02"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712670, 714674, 711675, 733670</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712681, 714685, 711686, 733681</w:t>
            </w:r>
          </w:p>
        </w:tc>
        <w:tc>
          <w:tcPr>
            <w:tcW w:w="576" w:type="dxa"/>
            <w:vAlign w:val="bottom"/>
          </w:tcPr>
          <w:p w:rsidR="006C4B3C" w:rsidRPr="00E8670C" w:rsidRDefault="006C4B3C"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6C4B3C" w:rsidRPr="00E8670C" w:rsidRDefault="006C4B3C" w:rsidP="004230B8">
            <w:pPr>
              <w:spacing w:line="240" w:lineRule="atLeast"/>
              <w:jc w:val="right"/>
              <w:rPr>
                <w:rFonts w:ascii="Arial" w:hAnsi="Arial"/>
                <w:color w:val="0000FF"/>
                <w:lang w:val="fr-FR"/>
              </w:rPr>
            </w:pPr>
            <w:r w:rsidRPr="00E8670C">
              <w:rPr>
                <w:rFonts w:ascii="Arial" w:hAnsi="Arial"/>
                <w:color w:val="0000FF"/>
                <w:lang w:val="fr-FR"/>
              </w:rPr>
              <w:t>35</w:t>
            </w:r>
          </w:p>
        </w:tc>
        <w:tc>
          <w:tcPr>
            <w:tcW w:w="288" w:type="dxa"/>
            <w:vAlign w:val="bottom"/>
          </w:tcPr>
          <w:p w:rsidR="006C4B3C" w:rsidRPr="00E8670C" w:rsidRDefault="00C86AEE" w:rsidP="00E8670C">
            <w:pPr>
              <w:spacing w:line="240" w:lineRule="atLeast"/>
              <w:jc w:val="right"/>
              <w:rPr>
                <w:rFonts w:ascii="Arial" w:hAnsi="Arial"/>
                <w:color w:val="0000FF"/>
                <w:lang w:val="fr-FR"/>
              </w:rPr>
            </w:pPr>
            <w:r w:rsidRPr="00E8670C">
              <w:rPr>
                <w:rFonts w:ascii="Arial" w:hAnsi="Arial"/>
                <w:color w:val="0000FF"/>
                <w:lang w:val="fr-FR"/>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C86AEE" w:rsidRPr="00E8670C" w:rsidTr="00C86AEE">
        <w:tblPrEx>
          <w:tblCellMar>
            <w:top w:w="0" w:type="dxa"/>
            <w:bottom w:w="0" w:type="dxa"/>
          </w:tblCellMar>
        </w:tblPrEx>
        <w:trPr>
          <w:cantSplit/>
        </w:trPr>
        <w:tc>
          <w:tcPr>
            <w:tcW w:w="288" w:type="dxa"/>
          </w:tcPr>
          <w:p w:rsidR="00C86AEE" w:rsidRPr="00E8670C" w:rsidRDefault="00C86AEE" w:rsidP="00C86AEE">
            <w:pPr>
              <w:spacing w:line="240" w:lineRule="atLeast"/>
              <w:jc w:val="both"/>
              <w:rPr>
                <w:rFonts w:ascii="Arial" w:hAnsi="Arial"/>
                <w:color w:val="0000FF"/>
                <w:lang w:val="fr-FR"/>
              </w:rPr>
            </w:pPr>
          </w:p>
        </w:tc>
        <w:tc>
          <w:tcPr>
            <w:tcW w:w="576"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864" w:type="dxa"/>
          </w:tcPr>
          <w:p w:rsidR="00C86AEE" w:rsidRPr="00E8670C" w:rsidRDefault="00C86AEE" w:rsidP="00C86AEE">
            <w:pPr>
              <w:spacing w:line="240" w:lineRule="atLeast"/>
              <w:jc w:val="both"/>
              <w:rPr>
                <w:rFonts w:ascii="Arial" w:hAnsi="Arial"/>
                <w:color w:val="0000FF"/>
                <w:lang w:val="fr-FR"/>
              </w:rPr>
            </w:pPr>
          </w:p>
        </w:tc>
        <w:tc>
          <w:tcPr>
            <w:tcW w:w="6720" w:type="dxa"/>
            <w:gridSpan w:val="3"/>
          </w:tcPr>
          <w:p w:rsidR="00C86AEE" w:rsidRPr="00E8670C" w:rsidRDefault="00C86AEE" w:rsidP="00C86AEE">
            <w:pPr>
              <w:spacing w:line="240" w:lineRule="atLeast"/>
              <w:jc w:val="both"/>
              <w:rPr>
                <w:rFonts w:ascii="Arial" w:hAnsi="Arial"/>
                <w:color w:val="0000FF"/>
                <w:lang w:val="fr-FR"/>
              </w:rPr>
            </w:pPr>
            <w:r w:rsidRPr="00E8670C">
              <w:rPr>
                <w:rFonts w:ascii="Arial" w:hAnsi="Arial"/>
                <w:i/>
                <w:color w:val="0000FF"/>
                <w:sz w:val="18"/>
              </w:rPr>
              <w:t>"A.R. 19.2.2008" (en vigueur 1.4.2008)</w:t>
            </w:r>
          </w:p>
        </w:tc>
        <w:tc>
          <w:tcPr>
            <w:tcW w:w="288" w:type="dxa"/>
            <w:vAlign w:val="bottom"/>
          </w:tcPr>
          <w:p w:rsidR="00C86AEE" w:rsidRPr="00E8670C" w:rsidRDefault="00C86AE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6720" w:type="dxa"/>
            <w:gridSpan w:val="3"/>
          </w:tcPr>
          <w:p w:rsidR="006C4B3C" w:rsidRPr="00E8670C" w:rsidRDefault="00C86AEE" w:rsidP="008E170B">
            <w:pPr>
              <w:spacing w:line="240" w:lineRule="atLeast"/>
              <w:jc w:val="both"/>
              <w:rPr>
                <w:rFonts w:ascii="Arial" w:hAnsi="Arial"/>
                <w:color w:val="0000FF"/>
                <w:lang w:val="fr-FR"/>
              </w:rPr>
            </w:pPr>
            <w:r w:rsidRPr="00E8670C">
              <w:rPr>
                <w:rFonts w:ascii="Arial" w:hAnsi="Arial"/>
                <w:color w:val="0000FF"/>
                <w:lang w:val="fr-FR"/>
              </w:rPr>
              <w:t>"</w:t>
            </w:r>
            <w:r w:rsidR="006C4B3C" w:rsidRPr="00E8670C">
              <w:rPr>
                <w:rFonts w:ascii="Arial" w:hAnsi="Arial"/>
                <w:color w:val="0000FF"/>
                <w:lang w:val="fr-FR"/>
              </w:rPr>
              <w:t>Séance collective de traitement logopédique de quatre</w:t>
            </w:r>
            <w:r w:rsidR="00377E51" w:rsidRPr="00E8670C">
              <w:rPr>
                <w:rFonts w:ascii="Arial" w:hAnsi="Arial"/>
                <w:color w:val="0000FF"/>
                <w:lang w:val="fr-FR"/>
              </w:rPr>
              <w:t xml:space="preserve"> </w:t>
            </w:r>
            <w:r w:rsidR="006C4B3C" w:rsidRPr="00E8670C">
              <w:rPr>
                <w:rFonts w:ascii="Arial" w:hAnsi="Arial"/>
                <w:color w:val="0000FF"/>
                <w:lang w:val="fr-FR"/>
              </w:rPr>
              <w:t>bénéficiaires au plus et d'une durée d'au moins 60 minutes, dénommée ci-après "séance collective d’au moins 60 min</w:t>
            </w:r>
            <w:r w:rsidR="006C4B3C" w:rsidRPr="00E8670C">
              <w:rPr>
                <w:rFonts w:ascii="Arial" w:hAnsi="Arial"/>
                <w:color w:val="0000FF"/>
                <w:lang w:val="fr-FR"/>
              </w:rPr>
              <w:t>u</w:t>
            </w:r>
            <w:r w:rsidR="006C4B3C" w:rsidRPr="00E8670C">
              <w:rPr>
                <w:rFonts w:ascii="Arial" w:hAnsi="Arial"/>
                <w:color w:val="0000FF"/>
                <w:lang w:val="fr-FR"/>
              </w:rPr>
              <w:t>tes":</w:t>
            </w: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5472" w:type="dxa"/>
          </w:tcPr>
          <w:p w:rsidR="005449CC" w:rsidRPr="00E8670C" w:rsidRDefault="005449CC" w:rsidP="008E170B">
            <w:pPr>
              <w:spacing w:line="240" w:lineRule="atLeast"/>
              <w:jc w:val="both"/>
              <w:rPr>
                <w:rFonts w:ascii="Arial" w:hAnsi="Arial"/>
                <w:color w:val="0000FF"/>
                <w:lang w:val="fr-FR"/>
              </w:rPr>
            </w:pPr>
          </w:p>
        </w:tc>
        <w:tc>
          <w:tcPr>
            <w:tcW w:w="576" w:type="dxa"/>
            <w:vAlign w:val="bottom"/>
          </w:tcPr>
          <w:p w:rsidR="005449CC" w:rsidRPr="00E8670C" w:rsidRDefault="005449CC" w:rsidP="008E170B">
            <w:pPr>
              <w:spacing w:line="240" w:lineRule="atLeast"/>
              <w:jc w:val="both"/>
              <w:rPr>
                <w:rFonts w:ascii="Arial" w:hAnsi="Arial"/>
                <w:color w:val="0000FF"/>
                <w:lang w:val="fr-FR"/>
              </w:rPr>
            </w:pPr>
          </w:p>
        </w:tc>
        <w:tc>
          <w:tcPr>
            <w:tcW w:w="672" w:type="dxa"/>
            <w:vAlign w:val="bottom"/>
          </w:tcPr>
          <w:p w:rsidR="005449CC" w:rsidRPr="00E8670C" w:rsidRDefault="005449CC" w:rsidP="008E170B">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712412, 718410, 723413, 725410</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712471, 718476, 723472, 725476</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ou</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712482, 718480, 723483, 725480</w:t>
            </w:r>
          </w:p>
        </w:tc>
        <w:tc>
          <w:tcPr>
            <w:tcW w:w="576" w:type="dxa"/>
            <w:vAlign w:val="bottom"/>
          </w:tcPr>
          <w:p w:rsidR="006C4B3C" w:rsidRPr="00E8670C" w:rsidRDefault="006C4B3C" w:rsidP="008E170B">
            <w:pPr>
              <w:spacing w:line="240" w:lineRule="atLeast"/>
              <w:jc w:val="both"/>
              <w:rPr>
                <w:rFonts w:ascii="Arial" w:hAnsi="Arial"/>
                <w:color w:val="0000FF"/>
                <w:lang w:val="fr-FR"/>
              </w:rPr>
            </w:pPr>
          </w:p>
        </w:tc>
        <w:tc>
          <w:tcPr>
            <w:tcW w:w="672" w:type="dxa"/>
            <w:vAlign w:val="bottom"/>
          </w:tcPr>
          <w:p w:rsidR="006C4B3C" w:rsidRPr="00E8670C" w:rsidRDefault="006C4B3C" w:rsidP="008E170B">
            <w:pPr>
              <w:spacing w:line="240" w:lineRule="atLeast"/>
              <w:jc w:val="both"/>
              <w:rPr>
                <w:rFonts w:ascii="Arial" w:hAnsi="Arial"/>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864" w:type="dxa"/>
          </w:tcPr>
          <w:p w:rsidR="0002625E" w:rsidRPr="00E8670C" w:rsidRDefault="0002625E" w:rsidP="008E170B">
            <w:pPr>
              <w:spacing w:line="240" w:lineRule="atLeast"/>
              <w:jc w:val="both"/>
              <w:rPr>
                <w:rFonts w:ascii="Arial" w:hAnsi="Arial"/>
                <w:color w:val="0000FF"/>
                <w:lang w:val="fr-FR"/>
              </w:rPr>
            </w:pPr>
          </w:p>
        </w:tc>
        <w:tc>
          <w:tcPr>
            <w:tcW w:w="5472" w:type="dxa"/>
          </w:tcPr>
          <w:p w:rsidR="0002625E" w:rsidRPr="00E8670C" w:rsidRDefault="0002625E" w:rsidP="008E170B">
            <w:pPr>
              <w:spacing w:line="240" w:lineRule="atLeast"/>
              <w:jc w:val="both"/>
              <w:rPr>
                <w:rFonts w:ascii="Arial" w:hAnsi="Arial"/>
                <w:color w:val="0000FF"/>
                <w:lang w:val="fr-FR"/>
              </w:rPr>
            </w:pPr>
          </w:p>
        </w:tc>
        <w:tc>
          <w:tcPr>
            <w:tcW w:w="576" w:type="dxa"/>
            <w:vAlign w:val="bottom"/>
          </w:tcPr>
          <w:p w:rsidR="0002625E" w:rsidRPr="00E8670C" w:rsidRDefault="0002625E" w:rsidP="008E170B">
            <w:pPr>
              <w:spacing w:line="240" w:lineRule="atLeast"/>
              <w:jc w:val="both"/>
              <w:rPr>
                <w:rFonts w:ascii="Arial" w:hAnsi="Arial"/>
                <w:color w:val="0000FF"/>
                <w:lang w:val="fr-FR"/>
              </w:rPr>
            </w:pPr>
          </w:p>
        </w:tc>
        <w:tc>
          <w:tcPr>
            <w:tcW w:w="672" w:type="dxa"/>
            <w:vAlign w:val="bottom"/>
          </w:tcPr>
          <w:p w:rsidR="0002625E" w:rsidRPr="00E8670C" w:rsidRDefault="0002625E" w:rsidP="008E170B">
            <w:pPr>
              <w:spacing w:line="240" w:lineRule="atLeast"/>
              <w:jc w:val="both"/>
              <w:rPr>
                <w:rFonts w:ascii="Arial" w:hAnsi="Arial"/>
                <w:color w:val="0000FF"/>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864" w:type="dxa"/>
          </w:tcPr>
          <w:p w:rsidR="006C4B3C" w:rsidRPr="00E8670C" w:rsidRDefault="006C4B3C" w:rsidP="008E170B">
            <w:pPr>
              <w:spacing w:line="240" w:lineRule="atLeast"/>
              <w:jc w:val="both"/>
              <w:rPr>
                <w:rFonts w:ascii="Arial" w:hAnsi="Arial"/>
                <w:color w:val="0000FF"/>
                <w:lang w:val="fr-FR"/>
              </w:rPr>
            </w:pPr>
          </w:p>
        </w:tc>
        <w:tc>
          <w:tcPr>
            <w:tcW w:w="5472" w:type="dxa"/>
          </w:tcPr>
          <w:p w:rsidR="006C4B3C" w:rsidRPr="00E8670C" w:rsidRDefault="006C4B3C" w:rsidP="008E170B">
            <w:pPr>
              <w:spacing w:line="240" w:lineRule="atLeast"/>
              <w:jc w:val="both"/>
              <w:rPr>
                <w:rFonts w:ascii="Arial" w:hAnsi="Arial"/>
                <w:color w:val="0000FF"/>
                <w:lang w:val="fr-FR"/>
              </w:rPr>
            </w:pPr>
            <w:r w:rsidRPr="00E8670C">
              <w:rPr>
                <w:rFonts w:ascii="Arial" w:hAnsi="Arial"/>
                <w:color w:val="0000FF"/>
                <w:lang w:val="fr-FR"/>
              </w:rPr>
              <w:t>par séance et par bénéficiaire</w:t>
            </w:r>
          </w:p>
        </w:tc>
        <w:tc>
          <w:tcPr>
            <w:tcW w:w="576" w:type="dxa"/>
            <w:vAlign w:val="bottom"/>
          </w:tcPr>
          <w:p w:rsidR="006C4B3C" w:rsidRPr="00E8670C" w:rsidRDefault="006C4B3C" w:rsidP="004230B8">
            <w:pPr>
              <w:spacing w:line="240" w:lineRule="atLeast"/>
              <w:jc w:val="right"/>
              <w:rPr>
                <w:rFonts w:ascii="Arial" w:hAnsi="Arial"/>
                <w:color w:val="0000FF"/>
                <w:lang w:val="fr-FR"/>
              </w:rPr>
            </w:pPr>
            <w:r w:rsidRPr="00E8670C">
              <w:rPr>
                <w:rFonts w:ascii="Arial" w:hAnsi="Arial"/>
                <w:color w:val="0000FF"/>
                <w:lang w:val="fr-FR"/>
              </w:rPr>
              <w:t>R</w:t>
            </w:r>
          </w:p>
        </w:tc>
        <w:tc>
          <w:tcPr>
            <w:tcW w:w="672" w:type="dxa"/>
            <w:vAlign w:val="bottom"/>
          </w:tcPr>
          <w:p w:rsidR="006C4B3C" w:rsidRPr="00E8670C" w:rsidRDefault="006C4B3C" w:rsidP="004230B8">
            <w:pPr>
              <w:spacing w:line="240" w:lineRule="atLeast"/>
              <w:jc w:val="right"/>
              <w:rPr>
                <w:rFonts w:ascii="Arial" w:hAnsi="Arial"/>
                <w:color w:val="0000FF"/>
                <w:lang w:val="fr-FR"/>
              </w:rPr>
            </w:pPr>
            <w:r w:rsidRPr="00E8670C">
              <w:rPr>
                <w:rFonts w:ascii="Arial" w:hAnsi="Arial"/>
                <w:color w:val="0000FF"/>
                <w:lang w:val="fr-FR"/>
              </w:rPr>
              <w:t>9</w:t>
            </w:r>
          </w:p>
        </w:tc>
        <w:tc>
          <w:tcPr>
            <w:tcW w:w="288" w:type="dxa"/>
            <w:vAlign w:val="bottom"/>
          </w:tcPr>
          <w:p w:rsidR="006C4B3C" w:rsidRPr="00E8670C" w:rsidRDefault="006C4B3C" w:rsidP="00E8670C">
            <w:pPr>
              <w:spacing w:line="240" w:lineRule="atLeast"/>
              <w:jc w:val="right"/>
              <w:rPr>
                <w:rFonts w:ascii="Arial" w:hAnsi="Arial"/>
                <w:color w:val="0000FF"/>
                <w:lang w:val="fr-FR"/>
              </w:rPr>
            </w:pPr>
            <w:r w:rsidRPr="00E8670C">
              <w:rPr>
                <w:rFonts w:ascii="Arial" w:hAnsi="Arial"/>
                <w:color w:val="0000FF"/>
                <w:lang w:val="fr-FR"/>
              </w:rPr>
              <w:t>"</w:t>
            </w:r>
          </w:p>
        </w:tc>
      </w:tr>
      <w:tr w:rsidR="006C4B3C" w:rsidRPr="00E8670C">
        <w:tblPrEx>
          <w:tblCellMar>
            <w:top w:w="0" w:type="dxa"/>
            <w:bottom w:w="0" w:type="dxa"/>
          </w:tblCellMar>
        </w:tblPrEx>
        <w:trPr>
          <w:cantSplit/>
        </w:trPr>
        <w:tc>
          <w:tcPr>
            <w:tcW w:w="288" w:type="dxa"/>
          </w:tcPr>
          <w:p w:rsidR="006C4B3C" w:rsidRPr="00E8670C" w:rsidRDefault="006C4B3C">
            <w:pPr>
              <w:spacing w:line="240" w:lineRule="atLeast"/>
              <w:rPr>
                <w:rFonts w:ascii="Arial" w:hAnsi="Arial"/>
                <w:color w:val="0000FF"/>
                <w:lang w:val="fr-FR"/>
              </w:rPr>
            </w:pPr>
          </w:p>
        </w:tc>
        <w:tc>
          <w:tcPr>
            <w:tcW w:w="576" w:type="dxa"/>
          </w:tcPr>
          <w:p w:rsidR="006C4B3C" w:rsidRPr="00E8670C" w:rsidRDefault="006C4B3C">
            <w:pPr>
              <w:spacing w:line="240" w:lineRule="atLeast"/>
              <w:rPr>
                <w:color w:val="0000FF"/>
                <w:lang w:val="fr-FR"/>
              </w:rPr>
            </w:pPr>
          </w:p>
        </w:tc>
        <w:tc>
          <w:tcPr>
            <w:tcW w:w="864" w:type="dxa"/>
          </w:tcPr>
          <w:p w:rsidR="006C4B3C" w:rsidRPr="00E8670C" w:rsidRDefault="006C4B3C">
            <w:pPr>
              <w:spacing w:line="240" w:lineRule="atLeast"/>
              <w:rPr>
                <w:color w:val="0000FF"/>
                <w:lang w:val="fr-FR"/>
              </w:rPr>
            </w:pPr>
          </w:p>
        </w:tc>
        <w:tc>
          <w:tcPr>
            <w:tcW w:w="864" w:type="dxa"/>
          </w:tcPr>
          <w:p w:rsidR="006C4B3C" w:rsidRPr="00E8670C" w:rsidRDefault="006C4B3C">
            <w:pPr>
              <w:spacing w:line="240" w:lineRule="atLeast"/>
              <w:rPr>
                <w:color w:val="0000FF"/>
                <w:lang w:val="fr-FR"/>
              </w:rPr>
            </w:pPr>
          </w:p>
        </w:tc>
        <w:tc>
          <w:tcPr>
            <w:tcW w:w="5472" w:type="dxa"/>
          </w:tcPr>
          <w:p w:rsidR="006C4B3C" w:rsidRPr="00E8670C" w:rsidRDefault="006C4B3C">
            <w:pPr>
              <w:spacing w:line="240" w:lineRule="atLeast"/>
              <w:rPr>
                <w:rFonts w:ascii="Arial" w:hAnsi="Arial"/>
                <w:color w:val="0000FF"/>
                <w:lang w:val="fr-FR"/>
              </w:rPr>
            </w:pPr>
          </w:p>
        </w:tc>
        <w:tc>
          <w:tcPr>
            <w:tcW w:w="576" w:type="dxa"/>
            <w:vAlign w:val="bottom"/>
          </w:tcPr>
          <w:p w:rsidR="006C4B3C" w:rsidRPr="00E8670C" w:rsidRDefault="006C4B3C">
            <w:pPr>
              <w:spacing w:line="240" w:lineRule="atLeast"/>
              <w:jc w:val="right"/>
              <w:rPr>
                <w:color w:val="0000FF"/>
                <w:lang w:val="fr-FR"/>
              </w:rPr>
            </w:pPr>
          </w:p>
        </w:tc>
        <w:tc>
          <w:tcPr>
            <w:tcW w:w="672" w:type="dxa"/>
            <w:vAlign w:val="bottom"/>
          </w:tcPr>
          <w:p w:rsidR="006C4B3C" w:rsidRPr="00E8670C" w:rsidRDefault="006C4B3C">
            <w:pPr>
              <w:spacing w:line="240" w:lineRule="atLeast"/>
              <w:jc w:val="right"/>
              <w:rPr>
                <w:color w:val="0000FF"/>
                <w:lang w:val="fr-FR"/>
              </w:rPr>
            </w:pPr>
          </w:p>
        </w:tc>
        <w:tc>
          <w:tcPr>
            <w:tcW w:w="288" w:type="dxa"/>
            <w:vAlign w:val="bottom"/>
          </w:tcPr>
          <w:p w:rsidR="006C4B3C" w:rsidRPr="00E8670C" w:rsidRDefault="006C4B3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jc w:val="both"/>
              <w:rPr>
                <w:rFonts w:ascii="Arial" w:hAnsi="Arial"/>
                <w:i/>
                <w:color w:val="0000FF"/>
                <w:sz w:val="18"/>
                <w:lang w:val="fr-FR"/>
              </w:rPr>
            </w:pPr>
          </w:p>
        </w:tc>
        <w:tc>
          <w:tcPr>
            <w:tcW w:w="5472" w:type="dxa"/>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576" w:type="dxa"/>
            <w:vAlign w:val="bottom"/>
          </w:tcPr>
          <w:p w:rsidR="005449CC" w:rsidRPr="00E8670C" w:rsidRDefault="005449CC">
            <w:pPr>
              <w:spacing w:line="240" w:lineRule="atLeast"/>
              <w:rPr>
                <w:color w:val="0000FF"/>
              </w:rPr>
            </w:pPr>
          </w:p>
        </w:tc>
        <w:tc>
          <w:tcPr>
            <w:tcW w:w="672" w:type="dxa"/>
            <w:vAlign w:val="bottom"/>
          </w:tcPr>
          <w:p w:rsidR="005449CC" w:rsidRPr="00E8670C" w:rsidRDefault="005449CC">
            <w:pPr>
              <w:spacing w:line="240" w:lineRule="atLeast"/>
              <w:rPr>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b/>
                <w:color w:val="0000FF"/>
                <w:lang w:val="fr-FR"/>
              </w:rPr>
              <w:t>"§ 2.</w:t>
            </w:r>
            <w:r w:rsidRPr="00E8670C">
              <w:rPr>
                <w:rFonts w:ascii="Arial" w:hAnsi="Arial"/>
                <w:color w:val="0000FF"/>
                <w:lang w:val="fr-FR"/>
              </w:rPr>
              <w:t xml:space="preserve"> Sans préjudice des dispositions du § 3, l'intervention de l'assurance peut être accordée pour autant que le traitement puisse apporter une amélioration des troubles:</w:t>
            </w:r>
            <w:r w:rsidR="00C86AEE"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C86AEE" w:rsidRPr="00E8670C">
        <w:tblPrEx>
          <w:tblCellMar>
            <w:top w:w="0" w:type="dxa"/>
            <w:bottom w:w="0" w:type="dxa"/>
          </w:tblCellMar>
        </w:tblPrEx>
        <w:trPr>
          <w:cantSplit/>
        </w:trPr>
        <w:tc>
          <w:tcPr>
            <w:tcW w:w="288" w:type="dxa"/>
          </w:tcPr>
          <w:p w:rsidR="00C86AEE" w:rsidRPr="00E8670C" w:rsidRDefault="00C86AEE">
            <w:pPr>
              <w:spacing w:line="240" w:lineRule="atLeast"/>
              <w:rPr>
                <w:rFonts w:ascii="Arial" w:hAnsi="Arial"/>
                <w:color w:val="0000FF"/>
                <w:lang w:val="fr-BE"/>
              </w:rPr>
            </w:pPr>
          </w:p>
        </w:tc>
        <w:tc>
          <w:tcPr>
            <w:tcW w:w="576" w:type="dxa"/>
          </w:tcPr>
          <w:p w:rsidR="00C86AEE" w:rsidRPr="00E8670C" w:rsidRDefault="00C86AEE">
            <w:pPr>
              <w:spacing w:line="240" w:lineRule="atLeast"/>
              <w:rPr>
                <w:color w:val="0000FF"/>
                <w:lang w:val="fr-BE"/>
              </w:rPr>
            </w:pPr>
          </w:p>
        </w:tc>
        <w:tc>
          <w:tcPr>
            <w:tcW w:w="864" w:type="dxa"/>
          </w:tcPr>
          <w:p w:rsidR="00C86AEE" w:rsidRPr="00E8670C" w:rsidRDefault="00C86AEE">
            <w:pPr>
              <w:spacing w:line="240" w:lineRule="atLeast"/>
              <w:rPr>
                <w:color w:val="0000FF"/>
                <w:lang w:val="fr-BE"/>
              </w:rPr>
            </w:pPr>
          </w:p>
        </w:tc>
        <w:tc>
          <w:tcPr>
            <w:tcW w:w="864" w:type="dxa"/>
          </w:tcPr>
          <w:p w:rsidR="00C86AEE" w:rsidRPr="00E8670C" w:rsidRDefault="00C86AEE">
            <w:pPr>
              <w:spacing w:line="240" w:lineRule="atLeast"/>
              <w:rPr>
                <w:color w:val="0000FF"/>
                <w:lang w:val="fr-BE"/>
              </w:rPr>
            </w:pPr>
          </w:p>
        </w:tc>
        <w:tc>
          <w:tcPr>
            <w:tcW w:w="6720" w:type="dxa"/>
            <w:gridSpan w:val="3"/>
          </w:tcPr>
          <w:p w:rsidR="00C86AEE" w:rsidRPr="00E8670C" w:rsidRDefault="00C86AEE">
            <w:pPr>
              <w:spacing w:line="240" w:lineRule="atLeast"/>
              <w:jc w:val="both"/>
              <w:rPr>
                <w:rFonts w:ascii="Arial" w:hAnsi="Arial"/>
                <w:b/>
                <w:color w:val="0000FF"/>
                <w:lang w:val="fr-FR"/>
              </w:rPr>
            </w:pPr>
          </w:p>
        </w:tc>
        <w:tc>
          <w:tcPr>
            <w:tcW w:w="288" w:type="dxa"/>
            <w:vAlign w:val="bottom"/>
          </w:tcPr>
          <w:p w:rsidR="00C86AEE" w:rsidRPr="00E8670C" w:rsidRDefault="00C86AEE"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C86AEE" w:rsidP="00CB2E52">
            <w:pPr>
              <w:spacing w:line="240" w:lineRule="atLeast"/>
              <w:jc w:val="both"/>
              <w:rPr>
                <w:rFonts w:ascii="Arial" w:hAnsi="Arial"/>
                <w:b/>
                <w:color w:val="0000FF"/>
                <w:lang w:val="fr-FR"/>
              </w:rPr>
            </w:pPr>
            <w:r w:rsidRPr="00E8670C">
              <w:rPr>
                <w:rFonts w:ascii="Arial" w:hAnsi="Arial"/>
                <w:i/>
                <w:color w:val="0000FF"/>
                <w:sz w:val="18"/>
                <w:lang w:val="fr-BE"/>
              </w:rPr>
              <w:t xml:space="preserve">"A.R. 15.5.2003" (en vigueur 1.6.2003) + "A.R. 4.7.2013" (en vigueur </w:t>
            </w:r>
            <w:r w:rsidR="00CB2E52">
              <w:rPr>
                <w:rFonts w:ascii="Arial" w:hAnsi="Arial"/>
                <w:i/>
                <w:color w:val="0000FF"/>
                <w:sz w:val="18"/>
                <w:lang w:val="fr-BE"/>
              </w:rPr>
              <w:t>1</w:t>
            </w:r>
            <w:r w:rsidRPr="00E8670C">
              <w:rPr>
                <w:rFonts w:ascii="Arial" w:hAnsi="Arial"/>
                <w:i/>
                <w:color w:val="0000FF"/>
                <w:sz w:val="18"/>
                <w:lang w:val="fr-BE"/>
              </w:rPr>
              <w:t>.</w:t>
            </w:r>
            <w:r w:rsidR="00CB2E52">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C86AEE" w:rsidP="00816546">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 xml:space="preserve">a) </w:t>
            </w:r>
            <w:r w:rsidRPr="00E8670C">
              <w:rPr>
                <w:rFonts w:ascii="Arial" w:hAnsi="Arial" w:cs="Arial"/>
                <w:color w:val="0000FF"/>
                <w:spacing w:val="-3"/>
                <w:lang w:val="fr-BE"/>
              </w:rPr>
              <w:t>au bénéficiaire qui présente des troubles du langage oral et/ou de la parole</w:t>
            </w:r>
            <w:r w:rsidRPr="00E8670C">
              <w:rPr>
                <w:rFonts w:ascii="Arial" w:hAnsi="Arial"/>
                <w:color w:val="0000FF"/>
                <w:lang w:val="fr-FR"/>
              </w:rPr>
              <w:t xml:space="preserve"> </w:t>
            </w:r>
            <w:r w:rsidR="005449CC" w:rsidRPr="00E8670C">
              <w:rPr>
                <w:rFonts w:ascii="Arial" w:hAnsi="Arial"/>
                <w:color w:val="0000FF"/>
                <w:lang w:val="fr-FR"/>
              </w:rPr>
              <w:t>qui constituent un handicap dans la poursuite:</w:t>
            </w:r>
            <w:r w:rsidR="00816546"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C86AEE" w:rsidRPr="00E8670C" w:rsidTr="00C86AEE">
        <w:tblPrEx>
          <w:tblCellMar>
            <w:top w:w="0" w:type="dxa"/>
            <w:bottom w:w="0" w:type="dxa"/>
          </w:tblCellMar>
        </w:tblPrEx>
        <w:trPr>
          <w:cantSplit/>
        </w:trPr>
        <w:tc>
          <w:tcPr>
            <w:tcW w:w="288" w:type="dxa"/>
          </w:tcPr>
          <w:p w:rsidR="00C86AEE" w:rsidRPr="00E8670C" w:rsidRDefault="00C86AEE" w:rsidP="00C86AEE">
            <w:pPr>
              <w:spacing w:line="240" w:lineRule="atLeast"/>
              <w:rPr>
                <w:rFonts w:ascii="Arial" w:hAnsi="Arial"/>
                <w:color w:val="0000FF"/>
                <w:lang w:val="fr-FR"/>
              </w:rPr>
            </w:pPr>
          </w:p>
        </w:tc>
        <w:tc>
          <w:tcPr>
            <w:tcW w:w="576" w:type="dxa"/>
          </w:tcPr>
          <w:p w:rsidR="00C86AEE" w:rsidRPr="00E8670C" w:rsidRDefault="00C86AEE" w:rsidP="00C86AEE">
            <w:pPr>
              <w:spacing w:line="240" w:lineRule="atLeast"/>
              <w:rPr>
                <w:color w:val="0000FF"/>
                <w:lang w:val="fr-FR"/>
              </w:rPr>
            </w:pPr>
          </w:p>
        </w:tc>
        <w:tc>
          <w:tcPr>
            <w:tcW w:w="864" w:type="dxa"/>
          </w:tcPr>
          <w:p w:rsidR="00C86AEE" w:rsidRPr="00E8670C" w:rsidRDefault="00C86AEE" w:rsidP="00C86AEE">
            <w:pPr>
              <w:spacing w:line="240" w:lineRule="atLeast"/>
              <w:rPr>
                <w:color w:val="0000FF"/>
                <w:lang w:val="fr-FR"/>
              </w:rPr>
            </w:pPr>
          </w:p>
        </w:tc>
        <w:tc>
          <w:tcPr>
            <w:tcW w:w="864" w:type="dxa"/>
          </w:tcPr>
          <w:p w:rsidR="00C86AEE" w:rsidRPr="00E8670C" w:rsidRDefault="00C86AEE" w:rsidP="00C86AEE">
            <w:pPr>
              <w:spacing w:line="240" w:lineRule="atLeast"/>
              <w:jc w:val="both"/>
              <w:rPr>
                <w:rFonts w:ascii="Arial" w:hAnsi="Arial"/>
                <w:i/>
                <w:color w:val="0000FF"/>
                <w:sz w:val="18"/>
                <w:lang w:val="fr-FR"/>
              </w:rPr>
            </w:pPr>
          </w:p>
        </w:tc>
        <w:tc>
          <w:tcPr>
            <w:tcW w:w="5472" w:type="dxa"/>
          </w:tcPr>
          <w:p w:rsidR="00C86AEE" w:rsidRPr="00E8670C" w:rsidRDefault="00C86AEE" w:rsidP="00C86AEE">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576" w:type="dxa"/>
            <w:vAlign w:val="bottom"/>
          </w:tcPr>
          <w:p w:rsidR="00C86AEE" w:rsidRPr="00E8670C" w:rsidRDefault="00C86AEE" w:rsidP="00C86AEE">
            <w:pPr>
              <w:spacing w:line="240" w:lineRule="atLeast"/>
              <w:rPr>
                <w:color w:val="0000FF"/>
              </w:rPr>
            </w:pPr>
          </w:p>
        </w:tc>
        <w:tc>
          <w:tcPr>
            <w:tcW w:w="672" w:type="dxa"/>
            <w:vAlign w:val="bottom"/>
          </w:tcPr>
          <w:p w:rsidR="00C86AEE" w:rsidRPr="00E8670C" w:rsidRDefault="00C86AEE" w:rsidP="00C86AEE">
            <w:pPr>
              <w:spacing w:line="240" w:lineRule="atLeast"/>
              <w:rPr>
                <w:color w:val="0000FF"/>
              </w:rPr>
            </w:pPr>
          </w:p>
        </w:tc>
        <w:tc>
          <w:tcPr>
            <w:tcW w:w="288" w:type="dxa"/>
            <w:vAlign w:val="bottom"/>
          </w:tcPr>
          <w:p w:rsidR="00C86AEE" w:rsidRPr="00E8670C" w:rsidRDefault="00C86AEE"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C86AEE">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1° d'une profession qui l'assujettit soit à la sécurité sociale des salariés, soit au statut social des travailleurs indépendants; les demandeurs d'emploi sont assimilés à cette catégorie de bénéficiaires;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2° d'une rééducation professionnelle admise par le Collège des médecins-directeurs;</w:t>
            </w:r>
            <w:r w:rsidR="00126987"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126987" w:rsidRPr="00E8670C">
        <w:tblPrEx>
          <w:tblCellMar>
            <w:top w:w="0" w:type="dxa"/>
            <w:bottom w:w="0" w:type="dxa"/>
          </w:tblCellMar>
        </w:tblPrEx>
        <w:trPr>
          <w:cantSplit/>
        </w:trPr>
        <w:tc>
          <w:tcPr>
            <w:tcW w:w="288" w:type="dxa"/>
          </w:tcPr>
          <w:p w:rsidR="00126987" w:rsidRPr="00E8670C" w:rsidRDefault="00126987">
            <w:pPr>
              <w:spacing w:line="240" w:lineRule="atLeast"/>
              <w:rPr>
                <w:rFonts w:ascii="Arial" w:hAnsi="Arial"/>
                <w:color w:val="0000FF"/>
                <w:lang w:val="fr-FR"/>
              </w:rPr>
            </w:pPr>
          </w:p>
        </w:tc>
        <w:tc>
          <w:tcPr>
            <w:tcW w:w="576" w:type="dxa"/>
          </w:tcPr>
          <w:p w:rsidR="00126987" w:rsidRPr="00E8670C" w:rsidRDefault="00126987">
            <w:pPr>
              <w:spacing w:line="240" w:lineRule="atLeast"/>
              <w:rPr>
                <w:color w:val="0000FF"/>
                <w:lang w:val="fr-FR"/>
              </w:rPr>
            </w:pPr>
          </w:p>
        </w:tc>
        <w:tc>
          <w:tcPr>
            <w:tcW w:w="864" w:type="dxa"/>
          </w:tcPr>
          <w:p w:rsidR="00126987" w:rsidRPr="00E8670C" w:rsidRDefault="00126987">
            <w:pPr>
              <w:spacing w:line="240" w:lineRule="atLeast"/>
              <w:rPr>
                <w:color w:val="0000FF"/>
                <w:lang w:val="fr-FR"/>
              </w:rPr>
            </w:pPr>
          </w:p>
        </w:tc>
        <w:tc>
          <w:tcPr>
            <w:tcW w:w="864" w:type="dxa"/>
          </w:tcPr>
          <w:p w:rsidR="00126987" w:rsidRPr="00E8670C" w:rsidRDefault="00126987">
            <w:pPr>
              <w:spacing w:line="240" w:lineRule="atLeast"/>
              <w:rPr>
                <w:color w:val="0000FF"/>
                <w:lang w:val="fr-FR"/>
              </w:rPr>
            </w:pPr>
          </w:p>
        </w:tc>
        <w:tc>
          <w:tcPr>
            <w:tcW w:w="6720" w:type="dxa"/>
            <w:gridSpan w:val="3"/>
          </w:tcPr>
          <w:p w:rsidR="00126987" w:rsidRPr="00E8670C" w:rsidRDefault="00126987">
            <w:pPr>
              <w:spacing w:line="240" w:lineRule="atLeast"/>
              <w:jc w:val="both"/>
              <w:rPr>
                <w:rFonts w:ascii="Arial" w:hAnsi="Arial"/>
                <w:color w:val="0000FF"/>
                <w:lang w:val="fr-FR"/>
              </w:rPr>
            </w:pPr>
          </w:p>
        </w:tc>
        <w:tc>
          <w:tcPr>
            <w:tcW w:w="288" w:type="dxa"/>
            <w:vAlign w:val="bottom"/>
          </w:tcPr>
          <w:p w:rsidR="00126987" w:rsidRPr="00E8670C" w:rsidRDefault="00126987"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126987">
            <w:pPr>
              <w:spacing w:line="240" w:lineRule="atLeast"/>
              <w:jc w:val="both"/>
              <w:rPr>
                <w:rFonts w:ascii="Arial" w:hAnsi="Arial"/>
                <w:color w:val="0000FF"/>
                <w:lang w:val="fr-FR"/>
              </w:rPr>
            </w:pPr>
            <w:r w:rsidRPr="00E8670C">
              <w:rPr>
                <w:rFonts w:ascii="Arial" w:hAnsi="Arial"/>
                <w:i/>
                <w:color w:val="0000FF"/>
                <w:sz w:val="18"/>
                <w:lang w:val="fr-BE"/>
              </w:rPr>
              <w:t>"A.R. 15.5.2003" (en vigueur 1.6.2003)</w:t>
            </w:r>
            <w:r w:rsidR="004814F7" w:rsidRPr="00E8670C">
              <w:rPr>
                <w:rFonts w:ascii="Arial" w:hAnsi="Arial"/>
                <w:i/>
                <w:color w:val="0000FF"/>
                <w:sz w:val="18"/>
                <w:lang w:val="fr-BE"/>
              </w:rPr>
              <w:t xml:space="preserve"> </w:t>
            </w:r>
            <w:r w:rsidRPr="00E8670C">
              <w:rPr>
                <w:rFonts w:ascii="Arial" w:hAnsi="Arial"/>
                <w:i/>
                <w:color w:val="0000FF"/>
                <w:sz w:val="18"/>
                <w:lang w:val="fr-BE"/>
              </w:rPr>
              <w:t>+ "A.R. 6.6.2012" (en vigueur 1.8.2012)</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126987" w:rsidP="00126987">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3°</w:t>
            </w:r>
            <w:r w:rsidRPr="00E8670C">
              <w:rPr>
                <w:rFonts w:ascii="Arial" w:hAnsi="Arial"/>
                <w:color w:val="0000FF"/>
                <w:spacing w:val="-3"/>
                <w:lang w:val="fr-BE"/>
              </w:rPr>
              <w:t xml:space="preserve"> </w:t>
            </w:r>
            <w:r w:rsidR="00485637" w:rsidRPr="00E8670C">
              <w:rPr>
                <w:rFonts w:ascii="Arial" w:hAnsi="Arial" w:cs="Arial"/>
                <w:color w:val="0000FF"/>
                <w:lang w:val="fr-BE" w:eastAsia="nl-BE"/>
              </w:rPr>
              <w:t>d'une convention d'apprentissage agréée conforme aux conditions stipulées par la réglementation relative à la formation continue des classes moyennes</w:t>
            </w:r>
            <w:r w:rsidR="005449CC" w:rsidRPr="00E8670C">
              <w:rPr>
                <w:rFonts w:ascii="Arial" w:hAnsi="Arial"/>
                <w:color w:val="0000FF"/>
                <w:lang w:val="fr-FR"/>
              </w:rPr>
              <w:t>;</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126987" w:rsidRPr="00E8670C" w:rsidTr="00126987">
        <w:tblPrEx>
          <w:tblCellMar>
            <w:top w:w="0" w:type="dxa"/>
            <w:bottom w:w="0" w:type="dxa"/>
          </w:tblCellMar>
        </w:tblPrEx>
        <w:trPr>
          <w:cantSplit/>
        </w:trPr>
        <w:tc>
          <w:tcPr>
            <w:tcW w:w="288" w:type="dxa"/>
          </w:tcPr>
          <w:p w:rsidR="00126987" w:rsidRPr="00E8670C" w:rsidRDefault="00126987" w:rsidP="00126987">
            <w:pPr>
              <w:spacing w:line="240" w:lineRule="atLeast"/>
              <w:rPr>
                <w:rFonts w:ascii="Arial" w:hAnsi="Arial"/>
                <w:color w:val="0000FF"/>
                <w:lang w:val="fr-FR"/>
              </w:rPr>
            </w:pPr>
          </w:p>
        </w:tc>
        <w:tc>
          <w:tcPr>
            <w:tcW w:w="576" w:type="dxa"/>
          </w:tcPr>
          <w:p w:rsidR="00126987" w:rsidRPr="00E8670C" w:rsidRDefault="00126987" w:rsidP="00126987">
            <w:pPr>
              <w:spacing w:line="240" w:lineRule="atLeast"/>
              <w:rPr>
                <w:color w:val="0000FF"/>
                <w:lang w:val="fr-FR"/>
              </w:rPr>
            </w:pPr>
          </w:p>
        </w:tc>
        <w:tc>
          <w:tcPr>
            <w:tcW w:w="864" w:type="dxa"/>
          </w:tcPr>
          <w:p w:rsidR="00126987" w:rsidRPr="00E8670C" w:rsidRDefault="00126987" w:rsidP="00126987">
            <w:pPr>
              <w:spacing w:line="240" w:lineRule="atLeast"/>
              <w:rPr>
                <w:color w:val="0000FF"/>
                <w:lang w:val="fr-FR"/>
              </w:rPr>
            </w:pPr>
          </w:p>
        </w:tc>
        <w:tc>
          <w:tcPr>
            <w:tcW w:w="864" w:type="dxa"/>
          </w:tcPr>
          <w:p w:rsidR="00126987" w:rsidRPr="00E8670C" w:rsidRDefault="00126987" w:rsidP="00126987">
            <w:pPr>
              <w:spacing w:line="240" w:lineRule="atLeast"/>
              <w:jc w:val="both"/>
              <w:rPr>
                <w:rFonts w:ascii="Arial" w:hAnsi="Arial"/>
                <w:i/>
                <w:color w:val="0000FF"/>
                <w:sz w:val="18"/>
                <w:lang w:val="fr-FR"/>
              </w:rPr>
            </w:pPr>
          </w:p>
        </w:tc>
        <w:tc>
          <w:tcPr>
            <w:tcW w:w="5472" w:type="dxa"/>
          </w:tcPr>
          <w:p w:rsidR="00126987" w:rsidRPr="00E8670C" w:rsidRDefault="00126987" w:rsidP="00126987">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576" w:type="dxa"/>
            <w:vAlign w:val="bottom"/>
          </w:tcPr>
          <w:p w:rsidR="00126987" w:rsidRPr="00E8670C" w:rsidRDefault="00126987" w:rsidP="00126987">
            <w:pPr>
              <w:spacing w:line="240" w:lineRule="atLeast"/>
              <w:rPr>
                <w:color w:val="0000FF"/>
              </w:rPr>
            </w:pPr>
          </w:p>
        </w:tc>
        <w:tc>
          <w:tcPr>
            <w:tcW w:w="672" w:type="dxa"/>
            <w:vAlign w:val="bottom"/>
          </w:tcPr>
          <w:p w:rsidR="00126987" w:rsidRPr="00E8670C" w:rsidRDefault="00126987" w:rsidP="00126987">
            <w:pPr>
              <w:spacing w:line="240" w:lineRule="atLeast"/>
              <w:rPr>
                <w:color w:val="0000FF"/>
              </w:rPr>
            </w:pPr>
          </w:p>
        </w:tc>
        <w:tc>
          <w:tcPr>
            <w:tcW w:w="288" w:type="dxa"/>
            <w:vAlign w:val="bottom"/>
          </w:tcPr>
          <w:p w:rsidR="00126987" w:rsidRPr="00E8670C" w:rsidRDefault="00126987"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126987">
            <w:pPr>
              <w:spacing w:line="240" w:lineRule="atLeast"/>
              <w:rPr>
                <w:rFonts w:ascii="Arial" w:hAnsi="Arial"/>
                <w:color w:val="0000FF"/>
                <w:lang w:val="fr-FR"/>
              </w:rPr>
            </w:pPr>
            <w:r w:rsidRPr="00E8670C">
              <w:rPr>
                <w:rFonts w:ascii="Arial" w:hAnsi="Arial"/>
                <w:color w:val="0000FF"/>
                <w:lang w:val="fr-FR"/>
              </w:rPr>
              <w:t>"</w:t>
            </w: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711314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711336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711351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711395</w:t>
            </w:r>
          </w:p>
        </w:tc>
        <w:tc>
          <w:tcPr>
            <w:tcW w:w="864" w:type="dxa"/>
          </w:tcPr>
          <w:p w:rsidR="005449CC" w:rsidRPr="00E8670C" w:rsidRDefault="005449CC">
            <w:pPr>
              <w:spacing w:line="240" w:lineRule="atLeast"/>
              <w:rPr>
                <w:color w:val="0000FF"/>
              </w:rPr>
            </w:pPr>
          </w:p>
        </w:tc>
        <w:tc>
          <w:tcPr>
            <w:tcW w:w="6720" w:type="dxa"/>
            <w:gridSpan w:val="3"/>
          </w:tcPr>
          <w:p w:rsidR="005449CC" w:rsidRPr="00F56F5D" w:rsidRDefault="00F56F5D" w:rsidP="00CB2E52">
            <w:pPr>
              <w:spacing w:line="240" w:lineRule="atLeast"/>
              <w:jc w:val="both"/>
              <w:rPr>
                <w:rFonts w:ascii="Arial" w:hAnsi="Arial"/>
                <w:color w:val="0000FF"/>
                <w:lang w:val="fr-BE"/>
              </w:rPr>
            </w:pPr>
            <w:r w:rsidRPr="00F56F5D">
              <w:rPr>
                <w:rFonts w:ascii="Arial" w:hAnsi="Arial"/>
                <w:i/>
                <w:color w:val="0000FF"/>
                <w:sz w:val="18"/>
                <w:szCs w:val="18"/>
                <w:lang w:val="fr-BE"/>
              </w:rPr>
              <w:t xml:space="preserve">Supprimée par A.R. 4.7.2013 (en vigueur </w:t>
            </w:r>
            <w:r w:rsidR="00CB2E52">
              <w:rPr>
                <w:rFonts w:ascii="Arial" w:hAnsi="Arial"/>
                <w:i/>
                <w:color w:val="0000FF"/>
                <w:sz w:val="18"/>
                <w:szCs w:val="18"/>
                <w:lang w:val="fr-BE"/>
              </w:rPr>
              <w:t>1.9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711373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711384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b) au bénéficiaire qui présente un des troubles du langage et/ou de la parole suivants: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rPr>
            </w:pPr>
            <w:r w:rsidRPr="00E8670C">
              <w:rPr>
                <w:rFonts w:ascii="Arial" w:hAnsi="Arial"/>
                <w:color w:val="0000FF"/>
              </w:rPr>
              <w:t>1° aphasie:</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rPr>
            </w:pPr>
          </w:p>
        </w:tc>
        <w:tc>
          <w:tcPr>
            <w:tcW w:w="288" w:type="dxa"/>
            <w:vAlign w:val="bottom"/>
          </w:tcPr>
          <w:p w:rsidR="00E73ADB" w:rsidRPr="00E8670C" w:rsidRDefault="00E73ADB"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712316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712331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712353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712390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B2E52">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B2E52">
              <w:rPr>
                <w:rFonts w:ascii="Arial" w:hAnsi="Arial"/>
                <w:i/>
                <w:color w:val="0000FF"/>
                <w:sz w:val="18"/>
                <w:szCs w:val="18"/>
                <w:lang w:val="fr-BE"/>
              </w:rPr>
              <w:t>1</w:t>
            </w:r>
            <w:r w:rsidRPr="00F56F5D">
              <w:rPr>
                <w:rFonts w:ascii="Arial" w:hAnsi="Arial"/>
                <w:i/>
                <w:color w:val="0000FF"/>
                <w:sz w:val="18"/>
                <w:szCs w:val="18"/>
                <w:lang w:val="fr-BE"/>
              </w:rPr>
              <w:t>.</w:t>
            </w:r>
            <w:r w:rsidR="00CB2E52">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712375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712386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712611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884DFD" w:rsidRPr="00E8670C" w:rsidRDefault="00884DFD"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712633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712692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B2E52">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B2E52">
              <w:rPr>
                <w:rFonts w:ascii="Arial" w:hAnsi="Arial"/>
                <w:i/>
                <w:color w:val="0000FF"/>
                <w:sz w:val="18"/>
                <w:szCs w:val="18"/>
                <w:lang w:val="fr-BE"/>
              </w:rPr>
              <w:t>1.9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8473A9" w:rsidRPr="00F56F5D">
        <w:tblPrEx>
          <w:tblCellMar>
            <w:top w:w="0" w:type="dxa"/>
            <w:bottom w:w="0" w:type="dxa"/>
          </w:tblCellMar>
        </w:tblPrEx>
        <w:trPr>
          <w:cantSplit/>
        </w:trPr>
        <w:tc>
          <w:tcPr>
            <w:tcW w:w="288" w:type="dxa"/>
          </w:tcPr>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p w:rsidR="008473A9" w:rsidRPr="00CB2E52" w:rsidRDefault="008473A9">
            <w:pPr>
              <w:spacing w:line="240" w:lineRule="atLeast"/>
              <w:rPr>
                <w:rFonts w:ascii="Arial" w:hAnsi="Arial"/>
                <w:color w:val="0000FF"/>
                <w:lang w:val="fr-BE"/>
              </w:rPr>
            </w:pPr>
          </w:p>
        </w:tc>
        <w:tc>
          <w:tcPr>
            <w:tcW w:w="576" w:type="dxa"/>
          </w:tcPr>
          <w:p w:rsidR="008473A9" w:rsidRPr="00CB2E52" w:rsidRDefault="008473A9">
            <w:pPr>
              <w:spacing w:line="240" w:lineRule="atLeast"/>
              <w:rPr>
                <w:color w:val="0000FF"/>
                <w:lang w:val="fr-BE"/>
              </w:rPr>
            </w:pPr>
          </w:p>
        </w:tc>
        <w:tc>
          <w:tcPr>
            <w:tcW w:w="864" w:type="dxa"/>
          </w:tcPr>
          <w:p w:rsidR="008473A9" w:rsidRPr="00CB2E52" w:rsidRDefault="008473A9">
            <w:pPr>
              <w:spacing w:line="240" w:lineRule="atLeast"/>
              <w:rPr>
                <w:rFonts w:ascii="Arial" w:hAnsi="Arial"/>
                <w:color w:val="0000FF"/>
                <w:lang w:val="fr-BE"/>
              </w:rPr>
            </w:pPr>
          </w:p>
        </w:tc>
        <w:tc>
          <w:tcPr>
            <w:tcW w:w="864" w:type="dxa"/>
          </w:tcPr>
          <w:p w:rsidR="008473A9" w:rsidRPr="00CB2E52" w:rsidRDefault="008473A9">
            <w:pPr>
              <w:spacing w:line="240" w:lineRule="atLeast"/>
              <w:rPr>
                <w:color w:val="0000FF"/>
                <w:lang w:val="fr-BE"/>
              </w:rPr>
            </w:pPr>
          </w:p>
        </w:tc>
        <w:tc>
          <w:tcPr>
            <w:tcW w:w="6720" w:type="dxa"/>
            <w:gridSpan w:val="3"/>
          </w:tcPr>
          <w:p w:rsidR="008473A9" w:rsidRPr="00F56F5D" w:rsidRDefault="008473A9">
            <w:pPr>
              <w:spacing w:line="240" w:lineRule="atLeast"/>
              <w:jc w:val="both"/>
              <w:rPr>
                <w:rFonts w:ascii="Arial" w:hAnsi="Arial"/>
                <w:i/>
                <w:color w:val="0000FF"/>
                <w:sz w:val="18"/>
                <w:szCs w:val="18"/>
                <w:lang w:val="fr-BE"/>
              </w:rPr>
            </w:pPr>
          </w:p>
        </w:tc>
        <w:tc>
          <w:tcPr>
            <w:tcW w:w="288" w:type="dxa"/>
            <w:vAlign w:val="bottom"/>
          </w:tcPr>
          <w:p w:rsidR="008473A9" w:rsidRPr="00F56F5D" w:rsidRDefault="008473A9"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712670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712681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712412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712471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712482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pour un bénéficiaire hospitalisé</w:t>
            </w:r>
          </w:p>
        </w:tc>
        <w:tc>
          <w:tcPr>
            <w:tcW w:w="288" w:type="dxa"/>
            <w:vAlign w:val="bottom"/>
          </w:tcPr>
          <w:p w:rsidR="005449CC" w:rsidRPr="00E8670C" w:rsidRDefault="00B94B27" w:rsidP="00E8670C">
            <w:pPr>
              <w:spacing w:line="240" w:lineRule="atLeast"/>
              <w:jc w:val="right"/>
              <w:rPr>
                <w:rFonts w:ascii="Arial" w:hAnsi="Arial"/>
                <w:color w:val="0000FF"/>
                <w:lang w:val="fr-FR"/>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126987" w:rsidRPr="00E8670C">
        <w:tblPrEx>
          <w:tblCellMar>
            <w:top w:w="0" w:type="dxa"/>
            <w:bottom w:w="0" w:type="dxa"/>
          </w:tblCellMar>
        </w:tblPrEx>
        <w:trPr>
          <w:cantSplit/>
        </w:trPr>
        <w:tc>
          <w:tcPr>
            <w:tcW w:w="288" w:type="dxa"/>
          </w:tcPr>
          <w:p w:rsidR="00126987" w:rsidRPr="00E8670C" w:rsidRDefault="00126987">
            <w:pPr>
              <w:spacing w:line="240" w:lineRule="atLeast"/>
              <w:rPr>
                <w:rFonts w:ascii="Arial" w:hAnsi="Arial"/>
                <w:color w:val="0000FF"/>
                <w:lang w:val="fr-FR"/>
              </w:rPr>
            </w:pPr>
          </w:p>
        </w:tc>
        <w:tc>
          <w:tcPr>
            <w:tcW w:w="576" w:type="dxa"/>
          </w:tcPr>
          <w:p w:rsidR="00126987" w:rsidRPr="00E8670C" w:rsidRDefault="00126987">
            <w:pPr>
              <w:spacing w:line="240" w:lineRule="atLeast"/>
              <w:rPr>
                <w:color w:val="0000FF"/>
                <w:lang w:val="fr-FR"/>
              </w:rPr>
            </w:pPr>
          </w:p>
        </w:tc>
        <w:tc>
          <w:tcPr>
            <w:tcW w:w="864" w:type="dxa"/>
          </w:tcPr>
          <w:p w:rsidR="00126987" w:rsidRPr="00E8670C" w:rsidRDefault="00126987">
            <w:pPr>
              <w:spacing w:line="240" w:lineRule="atLeast"/>
              <w:rPr>
                <w:rFonts w:ascii="Arial" w:hAnsi="Arial"/>
                <w:color w:val="0000FF"/>
                <w:lang w:val="fr-FR"/>
              </w:rPr>
            </w:pPr>
          </w:p>
        </w:tc>
        <w:tc>
          <w:tcPr>
            <w:tcW w:w="864" w:type="dxa"/>
          </w:tcPr>
          <w:p w:rsidR="00126987" w:rsidRPr="00E8670C" w:rsidRDefault="00126987">
            <w:pPr>
              <w:spacing w:line="240" w:lineRule="atLeast"/>
              <w:rPr>
                <w:color w:val="0000FF"/>
                <w:lang w:val="fr-FR"/>
              </w:rPr>
            </w:pPr>
          </w:p>
        </w:tc>
        <w:tc>
          <w:tcPr>
            <w:tcW w:w="6720" w:type="dxa"/>
            <w:gridSpan w:val="3"/>
          </w:tcPr>
          <w:p w:rsidR="00126987" w:rsidRPr="00E8670C" w:rsidRDefault="00126987">
            <w:pPr>
              <w:spacing w:line="240" w:lineRule="atLeast"/>
              <w:jc w:val="both"/>
              <w:rPr>
                <w:rFonts w:ascii="Arial" w:hAnsi="Arial"/>
                <w:color w:val="0000FF"/>
                <w:lang w:val="fr-FR"/>
              </w:rPr>
            </w:pPr>
            <w:r w:rsidRPr="00E8670C">
              <w:rPr>
                <w:rFonts w:ascii="Arial" w:hAnsi="Arial"/>
                <w:i/>
                <w:color w:val="0000FF"/>
                <w:sz w:val="18"/>
                <w:lang w:val="fr-BE"/>
              </w:rPr>
              <w:t>"A.R. 15.5.2003" (en vigueur 1.6.2003) + "A.R. 6.6.2012" (en vigueur 1.8.2012)</w:t>
            </w:r>
          </w:p>
        </w:tc>
        <w:tc>
          <w:tcPr>
            <w:tcW w:w="288" w:type="dxa"/>
            <w:vAlign w:val="bottom"/>
          </w:tcPr>
          <w:p w:rsidR="00126987" w:rsidRPr="00E8670C" w:rsidRDefault="00126987"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B94B27">
            <w:pPr>
              <w:spacing w:line="240" w:lineRule="atLeast"/>
              <w:jc w:val="both"/>
              <w:rPr>
                <w:color w:val="0000FF"/>
                <w:lang w:val="fr-BE"/>
              </w:rPr>
            </w:pPr>
            <w:r w:rsidRPr="00E8670C">
              <w:rPr>
                <w:rFonts w:ascii="Arial" w:hAnsi="Arial"/>
                <w:color w:val="0000FF"/>
                <w:lang w:val="fr-BE"/>
              </w:rPr>
              <w:t>"</w:t>
            </w:r>
            <w:r w:rsidR="005449CC" w:rsidRPr="00E8670C">
              <w:rPr>
                <w:rFonts w:ascii="Arial" w:hAnsi="Arial"/>
                <w:color w:val="0000FF"/>
                <w:lang w:val="fr-FR"/>
              </w:rPr>
              <w:t>2° troubles du développement du langage, versant réceptif et/ou expressif, démontrés par un test du langage donnant un résultat inférieur ou égal au 3</w:t>
            </w:r>
            <w:r w:rsidR="005449CC" w:rsidRPr="00E8670C">
              <w:rPr>
                <w:rFonts w:ascii="Arial" w:hAnsi="Arial"/>
                <w:color w:val="0000FF"/>
                <w:vertAlign w:val="superscript"/>
                <w:lang w:val="fr-FR"/>
              </w:rPr>
              <w:t>e</w:t>
            </w:r>
            <w:r w:rsidR="005449CC" w:rsidRPr="00E8670C">
              <w:rPr>
                <w:rFonts w:ascii="Arial" w:hAnsi="Arial"/>
                <w:color w:val="0000FF"/>
                <w:lang w:val="fr-FR"/>
              </w:rPr>
              <w:t xml:space="preserve"> percentile, en l'absence d'un trouble de l'intelligence (QI total de 86 ou plus, mesuré par test individuel) et en l'absence d'un trouble important de l'audition (perte auditive moyenne ne dépassant pas, à la meilleure oreille, 40 dB HL). </w:t>
            </w:r>
            <w:r w:rsidR="00485637" w:rsidRPr="00E8670C">
              <w:rPr>
                <w:rFonts w:ascii="Arial" w:hAnsi="Arial" w:cs="Arial"/>
                <w:color w:val="0000FF"/>
                <w:lang w:val="fr-BE" w:eastAsia="nl-BE"/>
              </w:rPr>
              <w:t>Ces tests de langage et ces tests de QI doivent figurer dans une liste limitative approuvée par la Commission de conventions</w:t>
            </w:r>
            <w:r w:rsidR="005449CC" w:rsidRPr="00E8670C">
              <w:rPr>
                <w:rFonts w:ascii="Arial" w:hAnsi="Arial"/>
                <w:color w:val="0000FF"/>
                <w:lang w:val="fr-FR"/>
              </w:rPr>
              <w:t>:</w:t>
            </w:r>
            <w:r w:rsidRPr="00E8670C">
              <w:rPr>
                <w:rFonts w:ascii="Arial" w:hAnsi="Arial"/>
                <w:color w:val="0000FF"/>
                <w:lang w:val="fr-BE"/>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126987" w:rsidRPr="00E8670C" w:rsidTr="00126987">
        <w:tblPrEx>
          <w:tblCellMar>
            <w:top w:w="0" w:type="dxa"/>
            <w:bottom w:w="0" w:type="dxa"/>
          </w:tblCellMar>
        </w:tblPrEx>
        <w:trPr>
          <w:cantSplit/>
        </w:trPr>
        <w:tc>
          <w:tcPr>
            <w:tcW w:w="288" w:type="dxa"/>
          </w:tcPr>
          <w:p w:rsidR="00126987" w:rsidRPr="00E8670C" w:rsidRDefault="00126987" w:rsidP="00126987">
            <w:pPr>
              <w:spacing w:line="240" w:lineRule="atLeast"/>
              <w:rPr>
                <w:rFonts w:ascii="Arial" w:hAnsi="Arial"/>
                <w:color w:val="0000FF"/>
                <w:lang w:val="fr-BE"/>
              </w:rPr>
            </w:pPr>
          </w:p>
        </w:tc>
        <w:tc>
          <w:tcPr>
            <w:tcW w:w="576" w:type="dxa"/>
          </w:tcPr>
          <w:p w:rsidR="00126987" w:rsidRPr="00E8670C" w:rsidRDefault="00126987" w:rsidP="00126987">
            <w:pPr>
              <w:spacing w:line="240" w:lineRule="atLeast"/>
              <w:rPr>
                <w:color w:val="0000FF"/>
                <w:lang w:val="fr-BE"/>
              </w:rPr>
            </w:pPr>
          </w:p>
        </w:tc>
        <w:tc>
          <w:tcPr>
            <w:tcW w:w="864" w:type="dxa"/>
          </w:tcPr>
          <w:p w:rsidR="00126987" w:rsidRPr="00E8670C" w:rsidRDefault="00126987" w:rsidP="00126987">
            <w:pPr>
              <w:spacing w:line="240" w:lineRule="atLeast"/>
              <w:rPr>
                <w:rFonts w:ascii="Arial" w:hAnsi="Arial"/>
                <w:color w:val="0000FF"/>
                <w:lang w:val="fr-BE"/>
              </w:rPr>
            </w:pPr>
          </w:p>
        </w:tc>
        <w:tc>
          <w:tcPr>
            <w:tcW w:w="864" w:type="dxa"/>
          </w:tcPr>
          <w:p w:rsidR="00126987" w:rsidRPr="00E8670C" w:rsidRDefault="00126987" w:rsidP="00126987">
            <w:pPr>
              <w:spacing w:line="240" w:lineRule="atLeast"/>
              <w:jc w:val="both"/>
              <w:rPr>
                <w:rFonts w:ascii="Arial" w:hAnsi="Arial"/>
                <w:i/>
                <w:color w:val="0000FF"/>
                <w:sz w:val="18"/>
                <w:lang w:val="fr-BE"/>
              </w:rPr>
            </w:pPr>
          </w:p>
        </w:tc>
        <w:tc>
          <w:tcPr>
            <w:tcW w:w="6720" w:type="dxa"/>
            <w:gridSpan w:val="3"/>
          </w:tcPr>
          <w:p w:rsidR="00126987" w:rsidRPr="00E8670C" w:rsidRDefault="00126987" w:rsidP="00126987">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126987" w:rsidRPr="00E8670C" w:rsidRDefault="00126987"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B94B27">
            <w:pPr>
              <w:spacing w:line="240" w:lineRule="atLeast"/>
              <w:rPr>
                <w:rFonts w:ascii="Arial" w:hAnsi="Arial"/>
                <w:color w:val="0000FF"/>
                <w:lang w:val="fr-FR"/>
              </w:rPr>
            </w:pPr>
            <w:r w:rsidRPr="00E8670C">
              <w:rPr>
                <w:rFonts w:ascii="Arial" w:hAnsi="Arial"/>
                <w:color w:val="0000FF"/>
              </w:rPr>
              <w:t>"</w:t>
            </w: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713311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713333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713355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713392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B2E52">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B2E52">
              <w:rPr>
                <w:rFonts w:ascii="Arial" w:hAnsi="Arial"/>
                <w:i/>
                <w:color w:val="0000FF"/>
                <w:sz w:val="18"/>
                <w:szCs w:val="18"/>
                <w:lang w:val="fr-BE"/>
              </w:rPr>
              <w:t>1</w:t>
            </w:r>
            <w:r w:rsidRPr="00F56F5D">
              <w:rPr>
                <w:rFonts w:ascii="Arial" w:hAnsi="Arial"/>
                <w:i/>
                <w:color w:val="0000FF"/>
                <w:sz w:val="18"/>
                <w:szCs w:val="18"/>
                <w:lang w:val="fr-BE"/>
              </w:rPr>
              <w:t>.</w:t>
            </w:r>
            <w:r w:rsidR="00CB2E52">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713370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713381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B94B27" w:rsidP="00E8670C">
            <w:pPr>
              <w:spacing w:line="240" w:lineRule="atLeast"/>
              <w:jc w:val="right"/>
              <w:rPr>
                <w:rFonts w:ascii="Arial" w:hAnsi="Arial"/>
                <w:color w:val="0000FF"/>
                <w:lang w:val="fr-FR"/>
              </w:rPr>
            </w:pPr>
            <w:r w:rsidRPr="00E8670C">
              <w:rPr>
                <w:rFonts w:ascii="Arial" w:hAnsi="Arial"/>
                <w:color w:val="0000FF"/>
              </w:rPr>
              <w:t>"</w:t>
            </w:r>
          </w:p>
        </w:tc>
      </w:tr>
      <w:tr w:rsidR="00350DA9"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lang w:val="fr-FR"/>
              </w:rPr>
            </w:pPr>
          </w:p>
        </w:tc>
        <w:tc>
          <w:tcPr>
            <w:tcW w:w="576" w:type="dxa"/>
          </w:tcPr>
          <w:p w:rsidR="00350DA9" w:rsidRPr="00E8670C" w:rsidRDefault="00350DA9">
            <w:pPr>
              <w:spacing w:line="240" w:lineRule="atLeast"/>
              <w:rPr>
                <w:color w:val="0000FF"/>
                <w:lang w:val="fr-FR"/>
              </w:rPr>
            </w:pPr>
          </w:p>
        </w:tc>
        <w:tc>
          <w:tcPr>
            <w:tcW w:w="864" w:type="dxa"/>
          </w:tcPr>
          <w:p w:rsidR="00350DA9" w:rsidRPr="00E8670C" w:rsidRDefault="00350DA9">
            <w:pPr>
              <w:spacing w:line="240" w:lineRule="atLeast"/>
              <w:rPr>
                <w:rFonts w:ascii="Arial" w:hAnsi="Arial"/>
                <w:color w:val="0000FF"/>
              </w:rPr>
            </w:pPr>
          </w:p>
        </w:tc>
        <w:tc>
          <w:tcPr>
            <w:tcW w:w="864" w:type="dxa"/>
          </w:tcPr>
          <w:p w:rsidR="00350DA9" w:rsidRPr="00E8670C" w:rsidRDefault="00350DA9">
            <w:pPr>
              <w:spacing w:line="240" w:lineRule="atLeast"/>
              <w:rPr>
                <w:color w:val="0000FF"/>
              </w:rPr>
            </w:pPr>
          </w:p>
        </w:tc>
        <w:tc>
          <w:tcPr>
            <w:tcW w:w="6720" w:type="dxa"/>
            <w:gridSpan w:val="3"/>
          </w:tcPr>
          <w:p w:rsidR="00350DA9" w:rsidRPr="00E8670C" w:rsidRDefault="00350DA9">
            <w:pPr>
              <w:spacing w:line="240" w:lineRule="atLeast"/>
              <w:jc w:val="both"/>
              <w:rPr>
                <w:rFonts w:ascii="Arial" w:hAnsi="Arial"/>
                <w:color w:val="0000FF"/>
                <w:lang w:val="fr-FR"/>
              </w:rPr>
            </w:pPr>
          </w:p>
        </w:tc>
        <w:tc>
          <w:tcPr>
            <w:tcW w:w="288" w:type="dxa"/>
            <w:vAlign w:val="bottom"/>
          </w:tcPr>
          <w:p w:rsidR="00350DA9" w:rsidRPr="00E8670C" w:rsidRDefault="00350DA9" w:rsidP="00E8670C">
            <w:pPr>
              <w:spacing w:line="240" w:lineRule="atLeast"/>
              <w:jc w:val="right"/>
              <w:rPr>
                <w:rFonts w:ascii="Arial" w:hAnsi="Arial"/>
                <w:color w:val="0000FF"/>
                <w:lang w:val="fr-FR"/>
              </w:rPr>
            </w:pPr>
          </w:p>
        </w:tc>
      </w:tr>
      <w:tr w:rsidR="00B94B27" w:rsidRPr="00E8670C" w:rsidTr="00B94B27">
        <w:tblPrEx>
          <w:tblCellMar>
            <w:top w:w="0" w:type="dxa"/>
            <w:bottom w:w="0" w:type="dxa"/>
          </w:tblCellMar>
        </w:tblPrEx>
        <w:trPr>
          <w:cantSplit/>
        </w:trPr>
        <w:tc>
          <w:tcPr>
            <w:tcW w:w="288" w:type="dxa"/>
          </w:tcPr>
          <w:p w:rsidR="00B94B27" w:rsidRPr="00E8670C" w:rsidRDefault="00B94B27" w:rsidP="00B94B27">
            <w:pPr>
              <w:spacing w:line="240" w:lineRule="atLeast"/>
              <w:rPr>
                <w:rFonts w:ascii="Arial" w:hAnsi="Arial"/>
                <w:color w:val="0000FF"/>
                <w:lang w:val="fr-FR"/>
              </w:rPr>
            </w:pPr>
          </w:p>
        </w:tc>
        <w:tc>
          <w:tcPr>
            <w:tcW w:w="576" w:type="dxa"/>
          </w:tcPr>
          <w:p w:rsidR="00B94B27" w:rsidRPr="00E8670C" w:rsidRDefault="00B94B27" w:rsidP="00B94B27">
            <w:pPr>
              <w:spacing w:line="240" w:lineRule="atLeast"/>
              <w:rPr>
                <w:color w:val="0000FF"/>
                <w:lang w:val="fr-FR"/>
              </w:rPr>
            </w:pPr>
          </w:p>
        </w:tc>
        <w:tc>
          <w:tcPr>
            <w:tcW w:w="864" w:type="dxa"/>
          </w:tcPr>
          <w:p w:rsidR="00B94B27" w:rsidRPr="00E8670C" w:rsidRDefault="00B94B27" w:rsidP="00B94B27">
            <w:pPr>
              <w:spacing w:line="240" w:lineRule="atLeast"/>
              <w:rPr>
                <w:rFonts w:ascii="Arial" w:hAnsi="Arial"/>
                <w:color w:val="0000FF"/>
                <w:lang w:val="fr-FR"/>
              </w:rPr>
            </w:pPr>
          </w:p>
        </w:tc>
        <w:tc>
          <w:tcPr>
            <w:tcW w:w="864" w:type="dxa"/>
          </w:tcPr>
          <w:p w:rsidR="00B94B27" w:rsidRPr="00E8670C" w:rsidRDefault="00B94B27" w:rsidP="00B94B27">
            <w:pPr>
              <w:spacing w:line="240" w:lineRule="atLeast"/>
              <w:rPr>
                <w:color w:val="0000FF"/>
                <w:lang w:val="fr-FR"/>
              </w:rPr>
            </w:pPr>
          </w:p>
        </w:tc>
        <w:tc>
          <w:tcPr>
            <w:tcW w:w="6720" w:type="dxa"/>
            <w:gridSpan w:val="3"/>
          </w:tcPr>
          <w:p w:rsidR="00B94B27" w:rsidRPr="00E8670C" w:rsidRDefault="00B94B27" w:rsidP="00CB2E52">
            <w:pPr>
              <w:spacing w:line="240" w:lineRule="atLeast"/>
              <w:jc w:val="both"/>
              <w:rPr>
                <w:rFonts w:ascii="Arial" w:hAnsi="Arial"/>
                <w:color w:val="0000FF"/>
                <w:lang w:val="fr-FR"/>
              </w:rPr>
            </w:pPr>
            <w:r w:rsidRPr="00E8670C">
              <w:rPr>
                <w:rFonts w:ascii="Arial" w:hAnsi="Arial"/>
                <w:i/>
                <w:color w:val="0000FF"/>
                <w:sz w:val="18"/>
                <w:lang w:val="fr-BE"/>
              </w:rPr>
              <w:t>"A.R. 15.5.2003" (en vigueur 1.6.2003) + "A.R. 6.6.2012" (en vigueur 1.8.2012)</w:t>
            </w:r>
            <w:r w:rsidR="00816546" w:rsidRPr="00E8670C">
              <w:rPr>
                <w:rFonts w:ascii="Arial" w:hAnsi="Arial"/>
                <w:i/>
                <w:color w:val="0000FF"/>
                <w:sz w:val="18"/>
                <w:lang w:val="fr-BE"/>
              </w:rPr>
              <w:t xml:space="preserve"> + "A.R. 4.7.2013" (en vigueur </w:t>
            </w:r>
            <w:r w:rsidR="00CB2E52">
              <w:rPr>
                <w:rFonts w:ascii="Arial" w:hAnsi="Arial"/>
                <w:i/>
                <w:color w:val="0000FF"/>
                <w:sz w:val="18"/>
                <w:lang w:val="fr-BE"/>
              </w:rPr>
              <w:t>1</w:t>
            </w:r>
            <w:r w:rsidR="00816546" w:rsidRPr="00E8670C">
              <w:rPr>
                <w:rFonts w:ascii="Arial" w:hAnsi="Arial"/>
                <w:i/>
                <w:color w:val="0000FF"/>
                <w:sz w:val="18"/>
                <w:lang w:val="fr-BE"/>
              </w:rPr>
              <w:t>.</w:t>
            </w:r>
            <w:r w:rsidR="00CB2E52">
              <w:rPr>
                <w:rFonts w:ascii="Arial" w:hAnsi="Arial"/>
                <w:i/>
                <w:color w:val="0000FF"/>
                <w:sz w:val="18"/>
                <w:lang w:val="fr-BE"/>
              </w:rPr>
              <w:t>9</w:t>
            </w:r>
            <w:r w:rsidR="00816546" w:rsidRPr="00E8670C">
              <w:rPr>
                <w:rFonts w:ascii="Arial" w:hAnsi="Arial"/>
                <w:i/>
                <w:color w:val="0000FF"/>
                <w:sz w:val="18"/>
                <w:lang w:val="fr-BE"/>
              </w:rPr>
              <w:t>.2013)</w:t>
            </w:r>
          </w:p>
        </w:tc>
        <w:tc>
          <w:tcPr>
            <w:tcW w:w="288" w:type="dxa"/>
            <w:vAlign w:val="bottom"/>
          </w:tcPr>
          <w:p w:rsidR="00B94B27" w:rsidRPr="00E8670C" w:rsidRDefault="00B94B27"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B94B27" w:rsidP="00816546">
            <w:pPr>
              <w:autoSpaceDE w:val="0"/>
              <w:autoSpaceDN w:val="0"/>
              <w:adjustRightInd w:val="0"/>
              <w:jc w:val="both"/>
              <w:rPr>
                <w:color w:val="0000FF"/>
                <w:lang w:val="fr-FR"/>
              </w:rPr>
            </w:pPr>
            <w:r w:rsidRPr="00E8670C">
              <w:rPr>
                <w:rFonts w:ascii="Arial" w:hAnsi="Arial"/>
                <w:color w:val="0000FF"/>
                <w:lang w:val="fr-BE"/>
              </w:rPr>
              <w:t>"</w:t>
            </w:r>
            <w:r w:rsidR="005449CC" w:rsidRPr="00E8670C">
              <w:rPr>
                <w:rFonts w:ascii="Arial" w:hAnsi="Arial"/>
                <w:color w:val="0000FF"/>
                <w:lang w:val="fr-FR"/>
              </w:rPr>
              <w:t>3°</w:t>
            </w:r>
            <w:r w:rsidR="00816546" w:rsidRPr="00E8670C">
              <w:rPr>
                <w:rFonts w:ascii="Arial" w:hAnsi="Arial" w:cs="Arial"/>
                <w:color w:val="0000FF"/>
                <w:lang w:val="fr-FR"/>
              </w:rPr>
              <w:t xml:space="preserve"> Dyslexie et/ou dysorthographie et/ou dyscalculie, chez des enfants jusqu’à l’âge de 14 ans révolus et fréquentant depuis au moins 6 mois l’enseignement primaire, caractérisée par</w:t>
            </w:r>
            <w:r w:rsidR="00CB2E52">
              <w:rPr>
                <w:rFonts w:ascii="Arial" w:hAnsi="Arial" w:cs="Arial"/>
                <w:color w:val="0000FF"/>
                <w:lang w:val="fr-FR"/>
              </w:rPr>
              <w:t xml:space="preserve"> </w:t>
            </w:r>
            <w:r w:rsidR="00816546" w:rsidRPr="00E8670C">
              <w:rPr>
                <w:rFonts w:ascii="Arial" w:hAnsi="Arial" w:cs="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(a) un retard dans les performances démontré par des tests de lecture et/ou d’orthographe et/ou de calcul</w:t>
            </w:r>
            <w:r w:rsidRPr="00E8670C">
              <w:rPr>
                <w:rFonts w:ascii="Arial" w:hAnsi="Arial" w:cs="Arial"/>
                <w:color w:val="0000FF"/>
                <w:szCs w:val="24"/>
                <w:lang w:val="fr-BE"/>
              </w:rPr>
              <w:t xml:space="preserve"> </w:t>
            </w:r>
            <w:r w:rsidRPr="00E8670C">
              <w:rPr>
                <w:rFonts w:ascii="Arial" w:hAnsi="Arial" w:cs="Arial"/>
                <w:color w:val="0000FF"/>
                <w:lang w:val="fr-BE"/>
              </w:rPr>
              <w:t>donnant deux scores inférieurs ou égaux au percentile 16 ou inférieurs ou égaux à moins un écart-type</w:t>
            </w:r>
            <w:r w:rsidRPr="00E8670C">
              <w:rPr>
                <w:rFonts w:ascii="Arial" w:hAnsi="Arial" w:cs="Arial"/>
                <w:color w:val="0000FF"/>
                <w:lang w:val="fr-FR"/>
              </w:rPr>
              <w:t xml:space="preserve"> et</w:t>
            </w:r>
            <w:r w:rsidR="00C00BC3">
              <w:rPr>
                <w:rFonts w:ascii="Arial" w:hAnsi="Arial" w:cs="Arial"/>
                <w:color w:val="0000FF"/>
                <w:lang w:val="fr-FR"/>
              </w:rPr>
              <w:t>;</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 xml:space="preserve">(b) une persistance des troubles et/ou </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6720" w:type="dxa"/>
            <w:gridSpan w:val="3"/>
          </w:tcPr>
          <w:p w:rsidR="008473A9" w:rsidRPr="00E8670C" w:rsidRDefault="008473A9" w:rsidP="00816546">
            <w:pPr>
              <w:autoSpaceDE w:val="0"/>
              <w:autoSpaceDN w:val="0"/>
              <w:adjustRightInd w:val="0"/>
              <w:jc w:val="both"/>
              <w:rPr>
                <w:rFonts w:ascii="Arial" w:hAnsi="Arial" w:cs="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(c) des problèmes au niveau de la précision et/ou de la vitesse (= automatisation) et/ou</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(d) des problèmes phonologiques (uniquement pour la dyslexie et la dysorthographie) et/ou</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(e) des comportements de compensation, attitudes négatives, efforts accrus.</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autoSpaceDE w:val="0"/>
              <w:autoSpaceDN w:val="0"/>
              <w:adjustRightInd w:val="0"/>
              <w:jc w:val="both"/>
              <w:rPr>
                <w:rFonts w:ascii="Arial" w:hAnsi="Arial"/>
                <w:color w:val="0000FF"/>
                <w:lang w:val="fr-BE"/>
              </w:rPr>
            </w:pPr>
            <w:r w:rsidRPr="00E8670C">
              <w:rPr>
                <w:rFonts w:ascii="Arial" w:hAnsi="Arial" w:cs="Arial"/>
                <w:color w:val="0000FF"/>
                <w:lang w:val="fr-FR"/>
              </w:rPr>
              <w:t>Ces caractéristiques doivent être décrites dans le bilan logopédique. Les tests doivent correspondre au niveau de l’année scolaire fréquentée par le bénéficiaire et figurer dans une liste limitative approuvée par la Commission de conventions</w:t>
            </w:r>
            <w:r w:rsidR="00C00BC3">
              <w:rPr>
                <w:rFonts w:ascii="Arial" w:hAnsi="Arial" w:cs="Arial"/>
                <w:color w:val="0000FF"/>
                <w:lang w:val="fr-FR"/>
              </w:rPr>
              <w:t>.</w:t>
            </w:r>
            <w:r w:rsidRPr="00E8670C">
              <w:rPr>
                <w:rFonts w:ascii="Arial" w:hAnsi="Arial"/>
                <w:color w:val="0000FF"/>
                <w:lang w:val="fr-BE"/>
              </w:rPr>
              <w:t>"</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B94B27" w:rsidRPr="00E8670C" w:rsidTr="00B94B27">
        <w:tblPrEx>
          <w:tblCellMar>
            <w:top w:w="0" w:type="dxa"/>
            <w:bottom w:w="0" w:type="dxa"/>
          </w:tblCellMar>
        </w:tblPrEx>
        <w:trPr>
          <w:cantSplit/>
        </w:trPr>
        <w:tc>
          <w:tcPr>
            <w:tcW w:w="288" w:type="dxa"/>
          </w:tcPr>
          <w:p w:rsidR="00B94B27" w:rsidRPr="00E8670C" w:rsidRDefault="00B94B27" w:rsidP="00B94B27">
            <w:pPr>
              <w:spacing w:line="240" w:lineRule="atLeast"/>
              <w:rPr>
                <w:rFonts w:ascii="Arial" w:hAnsi="Arial"/>
                <w:color w:val="0000FF"/>
                <w:lang w:val="fr-BE"/>
              </w:rPr>
            </w:pPr>
          </w:p>
        </w:tc>
        <w:tc>
          <w:tcPr>
            <w:tcW w:w="576" w:type="dxa"/>
          </w:tcPr>
          <w:p w:rsidR="00B94B27" w:rsidRPr="00E8670C" w:rsidRDefault="00B94B27" w:rsidP="00B94B27">
            <w:pPr>
              <w:spacing w:line="240" w:lineRule="atLeast"/>
              <w:rPr>
                <w:color w:val="0000FF"/>
                <w:lang w:val="fr-BE"/>
              </w:rPr>
            </w:pPr>
          </w:p>
        </w:tc>
        <w:tc>
          <w:tcPr>
            <w:tcW w:w="864" w:type="dxa"/>
          </w:tcPr>
          <w:p w:rsidR="00B94B27" w:rsidRPr="00E8670C" w:rsidRDefault="00B94B27" w:rsidP="00B94B27">
            <w:pPr>
              <w:spacing w:line="240" w:lineRule="atLeast"/>
              <w:rPr>
                <w:rFonts w:ascii="Arial" w:hAnsi="Arial"/>
                <w:color w:val="0000FF"/>
                <w:lang w:val="fr-BE"/>
              </w:rPr>
            </w:pPr>
          </w:p>
        </w:tc>
        <w:tc>
          <w:tcPr>
            <w:tcW w:w="864" w:type="dxa"/>
          </w:tcPr>
          <w:p w:rsidR="00B94B27" w:rsidRPr="00E8670C" w:rsidRDefault="00B94B27" w:rsidP="00B94B27">
            <w:pPr>
              <w:spacing w:line="240" w:lineRule="atLeast"/>
              <w:jc w:val="both"/>
              <w:rPr>
                <w:rFonts w:ascii="Arial" w:hAnsi="Arial"/>
                <w:i/>
                <w:color w:val="0000FF"/>
                <w:sz w:val="18"/>
                <w:lang w:val="fr-BE"/>
              </w:rPr>
            </w:pPr>
          </w:p>
        </w:tc>
        <w:tc>
          <w:tcPr>
            <w:tcW w:w="6720" w:type="dxa"/>
            <w:gridSpan w:val="3"/>
          </w:tcPr>
          <w:p w:rsidR="00B94B27" w:rsidRPr="00E8670C" w:rsidRDefault="00B94B27" w:rsidP="00B94B27">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B94B27" w:rsidRPr="00E8670C" w:rsidRDefault="00B94B27"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B94B27">
            <w:pPr>
              <w:spacing w:line="240" w:lineRule="atLeast"/>
              <w:jc w:val="both"/>
              <w:rPr>
                <w:color w:val="0000FF"/>
                <w:lang w:val="fr-FR"/>
              </w:rPr>
            </w:pPr>
            <w:r w:rsidRPr="00E8670C">
              <w:rPr>
                <w:rFonts w:ascii="Arial" w:hAnsi="Arial"/>
                <w:color w:val="0000FF"/>
                <w:lang w:val="fr-BE"/>
              </w:rPr>
              <w:t>"</w:t>
            </w:r>
            <w:r w:rsidR="005449CC" w:rsidRPr="00E8670C">
              <w:rPr>
                <w:rFonts w:ascii="Arial" w:hAnsi="Arial"/>
                <w:color w:val="0000FF"/>
                <w:lang w:val="fr-FR"/>
              </w:rPr>
              <w:t>Pour autant que les critères ci-dessus soient rencontrés, le droit est ouvert pour deux ans calendrier même si l'âge du bénéficiaire dépasse les 14 ans révolus: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714313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714335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714350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714394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714372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714383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714615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714630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714696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714674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714685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4° troubles résultant de l'existence de fentes labiales, palatines ou alvéolaires: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717312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9B53A5" w:rsidRPr="00E8670C">
        <w:tblPrEx>
          <w:tblCellMar>
            <w:top w:w="0" w:type="dxa"/>
            <w:bottom w:w="0" w:type="dxa"/>
          </w:tblCellMar>
        </w:tblPrEx>
        <w:trPr>
          <w:cantSplit/>
        </w:trPr>
        <w:tc>
          <w:tcPr>
            <w:tcW w:w="288" w:type="dxa"/>
          </w:tcPr>
          <w:p w:rsidR="009B53A5" w:rsidRPr="00E8670C" w:rsidRDefault="009B53A5">
            <w:pPr>
              <w:spacing w:line="240" w:lineRule="atLeast"/>
              <w:rPr>
                <w:rFonts w:ascii="Arial" w:hAnsi="Arial"/>
                <w:color w:val="0000FF"/>
                <w:lang w:val="fr-FR"/>
              </w:rPr>
            </w:pPr>
          </w:p>
        </w:tc>
        <w:tc>
          <w:tcPr>
            <w:tcW w:w="576"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rFonts w:ascii="Arial" w:hAnsi="Arial"/>
                <w:color w:val="0000FF"/>
              </w:rPr>
            </w:pPr>
          </w:p>
        </w:tc>
        <w:tc>
          <w:tcPr>
            <w:tcW w:w="864" w:type="dxa"/>
          </w:tcPr>
          <w:p w:rsidR="009B53A5" w:rsidRPr="00E8670C" w:rsidRDefault="009B53A5">
            <w:pPr>
              <w:spacing w:line="240" w:lineRule="atLeast"/>
              <w:rPr>
                <w:color w:val="0000FF"/>
              </w:rPr>
            </w:pPr>
          </w:p>
        </w:tc>
        <w:tc>
          <w:tcPr>
            <w:tcW w:w="6720" w:type="dxa"/>
            <w:gridSpan w:val="3"/>
          </w:tcPr>
          <w:p w:rsidR="009B53A5" w:rsidRPr="00E8670C" w:rsidRDefault="009B53A5">
            <w:pPr>
              <w:spacing w:line="240" w:lineRule="atLeast"/>
              <w:jc w:val="both"/>
              <w:rPr>
                <w:rFonts w:ascii="Arial" w:hAnsi="Arial"/>
                <w:color w:val="0000FF"/>
                <w:lang w:val="fr-FR"/>
              </w:rPr>
            </w:pPr>
          </w:p>
        </w:tc>
        <w:tc>
          <w:tcPr>
            <w:tcW w:w="288" w:type="dxa"/>
            <w:vAlign w:val="bottom"/>
          </w:tcPr>
          <w:p w:rsidR="009B53A5" w:rsidRPr="00E8670C" w:rsidRDefault="009B53A5"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717334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rFonts w:ascii="Arial" w:hAnsi="Arial"/>
                <w:color w:val="0000FF"/>
              </w:rPr>
            </w:pPr>
          </w:p>
        </w:tc>
        <w:tc>
          <w:tcPr>
            <w:tcW w:w="864" w:type="dxa"/>
          </w:tcPr>
          <w:p w:rsidR="008473A9" w:rsidRPr="00E8670C" w:rsidRDefault="008473A9">
            <w:pPr>
              <w:spacing w:line="240" w:lineRule="atLeast"/>
              <w:rPr>
                <w:color w:val="0000FF"/>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717356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717393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717371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717382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5° troubles acquis suite à une intervention radiothérapeutique ou chirurgicale (tête et cou):</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718314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pPr>
              <w:spacing w:line="240" w:lineRule="atLeast"/>
              <w:rPr>
                <w:rFonts w:ascii="Arial" w:hAnsi="Arial"/>
                <w:color w:val="0000FF"/>
                <w:lang w:val="fr-FR"/>
              </w:rPr>
            </w:pPr>
          </w:p>
        </w:tc>
        <w:tc>
          <w:tcPr>
            <w:tcW w:w="576" w:type="dxa"/>
          </w:tcPr>
          <w:p w:rsidR="00676C10" w:rsidRPr="00E8670C" w:rsidRDefault="00676C10">
            <w:pPr>
              <w:spacing w:line="240" w:lineRule="atLeast"/>
              <w:rPr>
                <w:color w:val="0000FF"/>
                <w:lang w:val="fr-FR"/>
              </w:rPr>
            </w:pPr>
          </w:p>
        </w:tc>
        <w:tc>
          <w:tcPr>
            <w:tcW w:w="864" w:type="dxa"/>
          </w:tcPr>
          <w:p w:rsidR="00676C10" w:rsidRPr="00E8670C" w:rsidRDefault="00676C10">
            <w:pPr>
              <w:spacing w:line="240" w:lineRule="atLeast"/>
              <w:rPr>
                <w:rFonts w:ascii="Arial" w:hAnsi="Arial"/>
                <w:color w:val="0000FF"/>
              </w:rPr>
            </w:pPr>
          </w:p>
        </w:tc>
        <w:tc>
          <w:tcPr>
            <w:tcW w:w="864" w:type="dxa"/>
          </w:tcPr>
          <w:p w:rsidR="00676C10" w:rsidRPr="00E8670C" w:rsidRDefault="00676C10">
            <w:pPr>
              <w:spacing w:line="240" w:lineRule="atLeast"/>
              <w:rPr>
                <w:color w:val="0000FF"/>
              </w:rPr>
            </w:pPr>
          </w:p>
        </w:tc>
        <w:tc>
          <w:tcPr>
            <w:tcW w:w="6720" w:type="dxa"/>
            <w:gridSpan w:val="3"/>
          </w:tcPr>
          <w:p w:rsidR="00676C10" w:rsidRPr="00E8670C" w:rsidRDefault="00676C10">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718336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718351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718395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718373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718384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718410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718476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718480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6° troubles acquis de la parole: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lang w:val="fr-FR"/>
              </w:rPr>
            </w:pPr>
          </w:p>
        </w:tc>
        <w:tc>
          <w:tcPr>
            <w:tcW w:w="288" w:type="dxa"/>
            <w:vAlign w:val="bottom"/>
          </w:tcPr>
          <w:p w:rsidR="00E73ADB" w:rsidRPr="00E8670C" w:rsidRDefault="00E73ADB"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rPr>
            </w:pPr>
            <w:r w:rsidRPr="00E8670C">
              <w:rPr>
                <w:rFonts w:ascii="Arial" w:hAnsi="Arial"/>
                <w:color w:val="0000FF"/>
              </w:rPr>
              <w:t>6.1. dysglossies traumatiques ou prolifératives:</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E73ADB" w:rsidRPr="00E8670C">
        <w:tblPrEx>
          <w:tblCellMar>
            <w:top w:w="0" w:type="dxa"/>
            <w:bottom w:w="0" w:type="dxa"/>
          </w:tblCellMar>
        </w:tblPrEx>
        <w:trPr>
          <w:cantSplit/>
        </w:trPr>
        <w:tc>
          <w:tcPr>
            <w:tcW w:w="288" w:type="dxa"/>
          </w:tcPr>
          <w:p w:rsidR="00E73ADB" w:rsidRPr="00E8670C" w:rsidRDefault="00E73ADB">
            <w:pPr>
              <w:spacing w:line="240" w:lineRule="atLeast"/>
              <w:rPr>
                <w:rFonts w:ascii="Arial" w:hAnsi="Arial"/>
                <w:color w:val="0000FF"/>
                <w:lang w:val="fr-FR"/>
              </w:rPr>
            </w:pPr>
          </w:p>
        </w:tc>
        <w:tc>
          <w:tcPr>
            <w:tcW w:w="576"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864" w:type="dxa"/>
          </w:tcPr>
          <w:p w:rsidR="00E73ADB" w:rsidRPr="00E8670C" w:rsidRDefault="00E73ADB">
            <w:pPr>
              <w:spacing w:line="240" w:lineRule="atLeast"/>
              <w:rPr>
                <w:color w:val="0000FF"/>
                <w:lang w:val="fr-FR"/>
              </w:rPr>
            </w:pPr>
          </w:p>
        </w:tc>
        <w:tc>
          <w:tcPr>
            <w:tcW w:w="6720" w:type="dxa"/>
            <w:gridSpan w:val="3"/>
          </w:tcPr>
          <w:p w:rsidR="00E73ADB" w:rsidRPr="00E8670C" w:rsidRDefault="00E73ADB">
            <w:pPr>
              <w:spacing w:line="240" w:lineRule="atLeast"/>
              <w:jc w:val="both"/>
              <w:rPr>
                <w:rFonts w:ascii="Arial" w:hAnsi="Arial"/>
                <w:color w:val="0000FF"/>
              </w:rPr>
            </w:pPr>
          </w:p>
        </w:tc>
        <w:tc>
          <w:tcPr>
            <w:tcW w:w="288" w:type="dxa"/>
            <w:vAlign w:val="bottom"/>
          </w:tcPr>
          <w:p w:rsidR="00E73ADB" w:rsidRPr="00E8670C" w:rsidRDefault="00E73ADB"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719316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350DA9"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rPr>
            </w:pPr>
          </w:p>
        </w:tc>
        <w:tc>
          <w:tcPr>
            <w:tcW w:w="576" w:type="dxa"/>
          </w:tcPr>
          <w:p w:rsidR="00350DA9" w:rsidRPr="00E8670C" w:rsidRDefault="00350DA9">
            <w:pPr>
              <w:spacing w:line="240" w:lineRule="atLeast"/>
              <w:rPr>
                <w:color w:val="0000FF"/>
              </w:rPr>
            </w:pPr>
          </w:p>
        </w:tc>
        <w:tc>
          <w:tcPr>
            <w:tcW w:w="864" w:type="dxa"/>
          </w:tcPr>
          <w:p w:rsidR="00350DA9" w:rsidRPr="00E8670C" w:rsidRDefault="00350DA9">
            <w:pPr>
              <w:spacing w:line="240" w:lineRule="atLeast"/>
              <w:rPr>
                <w:rFonts w:ascii="Arial" w:hAnsi="Arial"/>
                <w:color w:val="0000FF"/>
              </w:rPr>
            </w:pPr>
          </w:p>
        </w:tc>
        <w:tc>
          <w:tcPr>
            <w:tcW w:w="864" w:type="dxa"/>
          </w:tcPr>
          <w:p w:rsidR="00350DA9" w:rsidRPr="00E8670C" w:rsidRDefault="00350DA9">
            <w:pPr>
              <w:spacing w:line="240" w:lineRule="atLeast"/>
              <w:rPr>
                <w:color w:val="0000FF"/>
              </w:rPr>
            </w:pPr>
          </w:p>
        </w:tc>
        <w:tc>
          <w:tcPr>
            <w:tcW w:w="6720" w:type="dxa"/>
            <w:gridSpan w:val="3"/>
          </w:tcPr>
          <w:p w:rsidR="00350DA9" w:rsidRPr="00E8670C" w:rsidRDefault="00350DA9">
            <w:pPr>
              <w:spacing w:line="240" w:lineRule="atLeast"/>
              <w:jc w:val="both"/>
              <w:rPr>
                <w:rFonts w:ascii="Arial" w:hAnsi="Arial"/>
                <w:color w:val="0000FF"/>
                <w:lang w:val="fr-FR"/>
              </w:rPr>
            </w:pPr>
          </w:p>
        </w:tc>
        <w:tc>
          <w:tcPr>
            <w:tcW w:w="288" w:type="dxa"/>
            <w:vAlign w:val="bottom"/>
          </w:tcPr>
          <w:p w:rsidR="00350DA9" w:rsidRPr="00E8670C" w:rsidRDefault="00350D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719331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719353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719390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8473A9" w:rsidRPr="00F56F5D">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Default="008473A9">
            <w:pPr>
              <w:spacing w:line="240" w:lineRule="atLeast"/>
              <w:rPr>
                <w:rFonts w:ascii="Arial" w:hAnsi="Arial"/>
                <w:color w:val="0000FF"/>
                <w:lang w:val="fr-BE"/>
              </w:rPr>
            </w:pPr>
          </w:p>
          <w:p w:rsidR="008473A9" w:rsidRPr="00F56F5D" w:rsidRDefault="008473A9">
            <w:pPr>
              <w:spacing w:line="240" w:lineRule="atLeast"/>
              <w:rPr>
                <w:rFonts w:ascii="Arial" w:hAnsi="Arial"/>
                <w:color w:val="0000FF"/>
                <w:lang w:val="fr-BE"/>
              </w:rPr>
            </w:pPr>
          </w:p>
        </w:tc>
        <w:tc>
          <w:tcPr>
            <w:tcW w:w="576" w:type="dxa"/>
          </w:tcPr>
          <w:p w:rsidR="008473A9" w:rsidRPr="00F56F5D" w:rsidRDefault="008473A9">
            <w:pPr>
              <w:spacing w:line="240" w:lineRule="atLeast"/>
              <w:rPr>
                <w:color w:val="0000FF"/>
                <w:lang w:val="fr-BE"/>
              </w:rPr>
            </w:pPr>
          </w:p>
        </w:tc>
        <w:tc>
          <w:tcPr>
            <w:tcW w:w="864" w:type="dxa"/>
          </w:tcPr>
          <w:p w:rsidR="008473A9" w:rsidRPr="00F56F5D" w:rsidRDefault="008473A9">
            <w:pPr>
              <w:spacing w:line="240" w:lineRule="atLeast"/>
              <w:rPr>
                <w:rFonts w:ascii="Arial" w:hAnsi="Arial"/>
                <w:color w:val="0000FF"/>
                <w:lang w:val="fr-BE"/>
              </w:rPr>
            </w:pPr>
          </w:p>
        </w:tc>
        <w:tc>
          <w:tcPr>
            <w:tcW w:w="864" w:type="dxa"/>
          </w:tcPr>
          <w:p w:rsidR="008473A9" w:rsidRPr="00F56F5D" w:rsidRDefault="008473A9">
            <w:pPr>
              <w:spacing w:line="240" w:lineRule="atLeast"/>
              <w:rPr>
                <w:color w:val="0000FF"/>
                <w:lang w:val="fr-BE"/>
              </w:rPr>
            </w:pPr>
          </w:p>
        </w:tc>
        <w:tc>
          <w:tcPr>
            <w:tcW w:w="6720" w:type="dxa"/>
            <w:gridSpan w:val="3"/>
          </w:tcPr>
          <w:p w:rsidR="008473A9" w:rsidRPr="00F56F5D" w:rsidRDefault="008473A9">
            <w:pPr>
              <w:spacing w:line="240" w:lineRule="atLeast"/>
              <w:jc w:val="both"/>
              <w:rPr>
                <w:rFonts w:ascii="Arial" w:hAnsi="Arial"/>
                <w:color w:val="0000FF"/>
                <w:lang w:val="fr-BE"/>
              </w:rPr>
            </w:pPr>
          </w:p>
        </w:tc>
        <w:tc>
          <w:tcPr>
            <w:tcW w:w="288" w:type="dxa"/>
            <w:vAlign w:val="bottom"/>
          </w:tcPr>
          <w:p w:rsidR="008473A9" w:rsidRPr="00F56F5D" w:rsidRDefault="008473A9"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719375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719386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rPr>
            </w:pPr>
            <w:r w:rsidRPr="00E8670C">
              <w:rPr>
                <w:rFonts w:ascii="Arial" w:hAnsi="Arial"/>
                <w:color w:val="0000FF"/>
              </w:rPr>
              <w:t>6.2. dysarthries:</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BB2744" w:rsidRPr="00E8670C">
        <w:tblPrEx>
          <w:tblCellMar>
            <w:top w:w="0" w:type="dxa"/>
            <w:bottom w:w="0" w:type="dxa"/>
          </w:tblCellMar>
        </w:tblPrEx>
        <w:trPr>
          <w:cantSplit/>
        </w:trPr>
        <w:tc>
          <w:tcPr>
            <w:tcW w:w="288" w:type="dxa"/>
          </w:tcPr>
          <w:p w:rsidR="00BB2744" w:rsidRPr="00E8670C" w:rsidRDefault="00BB2744">
            <w:pPr>
              <w:spacing w:line="240" w:lineRule="atLeast"/>
              <w:rPr>
                <w:rFonts w:ascii="Arial" w:hAnsi="Arial"/>
                <w:color w:val="0000FF"/>
                <w:lang w:val="fr-FR"/>
              </w:rPr>
            </w:pPr>
          </w:p>
        </w:tc>
        <w:tc>
          <w:tcPr>
            <w:tcW w:w="576"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6720" w:type="dxa"/>
            <w:gridSpan w:val="3"/>
          </w:tcPr>
          <w:p w:rsidR="00BB2744" w:rsidRPr="00E8670C" w:rsidRDefault="00BB2744">
            <w:pPr>
              <w:spacing w:line="240" w:lineRule="atLeast"/>
              <w:jc w:val="both"/>
              <w:rPr>
                <w:rFonts w:ascii="Arial" w:hAnsi="Arial"/>
                <w:color w:val="0000FF"/>
              </w:rPr>
            </w:pPr>
          </w:p>
        </w:tc>
        <w:tc>
          <w:tcPr>
            <w:tcW w:w="288" w:type="dxa"/>
            <w:vAlign w:val="bottom"/>
          </w:tcPr>
          <w:p w:rsidR="00BB2744" w:rsidRPr="00E8670C" w:rsidRDefault="00BB2744"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721313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721335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721350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721394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721372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721383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r w:rsidRPr="00E8670C">
              <w:rPr>
                <w:rFonts w:ascii="Arial" w:hAnsi="Arial"/>
                <w:color w:val="0000FF"/>
                <w:lang w:val="nl-BE"/>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r w:rsidRPr="00E8670C">
              <w:rPr>
                <w:rFonts w:ascii="Arial" w:hAnsi="Arial"/>
                <w:i/>
                <w:color w:val="0000FF"/>
                <w:sz w:val="18"/>
                <w:lang w:val="fr-FR"/>
              </w:rPr>
              <w:t>"A.R. 15.5.2003" (en vigueur 1.6.2003) + "A.R. 5.8.2006" (en vigueur 1.10.2006)</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r w:rsidRPr="00E8670C">
              <w:rPr>
                <w:rFonts w:ascii="Arial" w:hAnsi="Arial"/>
                <w:color w:val="0000FF"/>
                <w:lang w:val="fr-FR"/>
              </w:rPr>
              <w:t>"6.3. troubles chroniques de la parole consécutifs à des affections neuromusculaires en ce compris des affections spino-cérébellaires, consécutifs à une maladie de Parkinson ou à une maladie de Huntington, consécutifs à des affections démyélinisantes du système nerveux central ou suite à une infirmité motrice cérébrale chez des enfants jusqu'à l'âge de 3 ans:"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r w:rsidRPr="00E8670C">
              <w:rPr>
                <w:rFonts w:ascii="Arial" w:hAnsi="Arial"/>
                <w:color w:val="0000FF"/>
                <w:lang w:val="fr-FR"/>
              </w:rPr>
              <w:t>"</w:t>
            </w: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729315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729330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350DA9"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lang w:val="fr-FR"/>
              </w:rPr>
            </w:pPr>
          </w:p>
        </w:tc>
        <w:tc>
          <w:tcPr>
            <w:tcW w:w="576" w:type="dxa"/>
          </w:tcPr>
          <w:p w:rsidR="00350DA9" w:rsidRPr="00E8670C" w:rsidRDefault="00350DA9">
            <w:pPr>
              <w:spacing w:line="240" w:lineRule="atLeast"/>
              <w:rPr>
                <w:color w:val="0000FF"/>
                <w:lang w:val="fr-FR"/>
              </w:rPr>
            </w:pPr>
          </w:p>
        </w:tc>
        <w:tc>
          <w:tcPr>
            <w:tcW w:w="864" w:type="dxa"/>
          </w:tcPr>
          <w:p w:rsidR="00350DA9" w:rsidRPr="00E8670C" w:rsidRDefault="00350DA9">
            <w:pPr>
              <w:spacing w:line="240" w:lineRule="atLeast"/>
              <w:rPr>
                <w:rFonts w:ascii="Arial" w:hAnsi="Arial"/>
                <w:color w:val="0000FF"/>
              </w:rPr>
            </w:pPr>
          </w:p>
        </w:tc>
        <w:tc>
          <w:tcPr>
            <w:tcW w:w="864" w:type="dxa"/>
          </w:tcPr>
          <w:p w:rsidR="00350DA9" w:rsidRPr="00E8670C" w:rsidRDefault="00350DA9">
            <w:pPr>
              <w:spacing w:line="240" w:lineRule="atLeast"/>
              <w:rPr>
                <w:color w:val="0000FF"/>
              </w:rPr>
            </w:pPr>
          </w:p>
        </w:tc>
        <w:tc>
          <w:tcPr>
            <w:tcW w:w="6720" w:type="dxa"/>
            <w:gridSpan w:val="3"/>
          </w:tcPr>
          <w:p w:rsidR="00350DA9" w:rsidRPr="00E8670C" w:rsidRDefault="00350DA9">
            <w:pPr>
              <w:spacing w:line="240" w:lineRule="atLeast"/>
              <w:jc w:val="both"/>
              <w:rPr>
                <w:rFonts w:ascii="Arial" w:hAnsi="Arial"/>
                <w:color w:val="0000FF"/>
                <w:lang w:val="fr-FR"/>
              </w:rPr>
            </w:pPr>
          </w:p>
        </w:tc>
        <w:tc>
          <w:tcPr>
            <w:tcW w:w="288" w:type="dxa"/>
            <w:vAlign w:val="bottom"/>
          </w:tcPr>
          <w:p w:rsidR="00350DA9" w:rsidRPr="00E8670C" w:rsidRDefault="00350DA9"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729396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729374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729385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r w:rsidRPr="00E8670C">
              <w:rPr>
                <w:rFonts w:ascii="Arial" w:hAnsi="Arial"/>
                <w:color w:val="0000FF"/>
                <w:lang w:val="fr-FR"/>
              </w:rPr>
              <w:t>"</w:t>
            </w: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rFonts w:ascii="Arial" w:hAnsi="Arial"/>
                <w:color w:val="0000FF"/>
              </w:rPr>
            </w:pPr>
          </w:p>
        </w:tc>
        <w:tc>
          <w:tcPr>
            <w:tcW w:w="864" w:type="dxa"/>
          </w:tcPr>
          <w:p w:rsidR="008473A9" w:rsidRPr="00E8670C" w:rsidRDefault="008473A9">
            <w:pPr>
              <w:spacing w:line="240" w:lineRule="atLeast"/>
              <w:rPr>
                <w:color w:val="0000FF"/>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36268A" w:rsidRPr="00E8670C">
        <w:tblPrEx>
          <w:tblCellMar>
            <w:top w:w="0" w:type="dxa"/>
            <w:bottom w:w="0" w:type="dxa"/>
          </w:tblCellMar>
        </w:tblPrEx>
        <w:trPr>
          <w:cantSplit/>
        </w:trPr>
        <w:tc>
          <w:tcPr>
            <w:tcW w:w="288" w:type="dxa"/>
          </w:tcPr>
          <w:p w:rsidR="0036268A" w:rsidRPr="00E8670C" w:rsidRDefault="0036268A">
            <w:pPr>
              <w:spacing w:line="240" w:lineRule="atLeast"/>
              <w:rPr>
                <w:rFonts w:ascii="Arial" w:hAnsi="Arial"/>
                <w:color w:val="0000FF"/>
                <w:lang w:val="fr-FR"/>
              </w:rPr>
            </w:pPr>
          </w:p>
        </w:tc>
        <w:tc>
          <w:tcPr>
            <w:tcW w:w="576" w:type="dxa"/>
          </w:tcPr>
          <w:p w:rsidR="0036268A" w:rsidRPr="00E8670C" w:rsidRDefault="0036268A">
            <w:pPr>
              <w:spacing w:line="240" w:lineRule="atLeast"/>
              <w:rPr>
                <w:color w:val="0000FF"/>
                <w:lang w:val="fr-FR"/>
              </w:rPr>
            </w:pPr>
          </w:p>
        </w:tc>
        <w:tc>
          <w:tcPr>
            <w:tcW w:w="864" w:type="dxa"/>
          </w:tcPr>
          <w:p w:rsidR="0036268A" w:rsidRPr="00E8670C" w:rsidRDefault="0036268A">
            <w:pPr>
              <w:spacing w:line="240" w:lineRule="atLeast"/>
              <w:rPr>
                <w:rFonts w:ascii="Arial" w:hAnsi="Arial"/>
                <w:color w:val="0000FF"/>
              </w:rPr>
            </w:pPr>
          </w:p>
        </w:tc>
        <w:tc>
          <w:tcPr>
            <w:tcW w:w="864" w:type="dxa"/>
          </w:tcPr>
          <w:p w:rsidR="0036268A" w:rsidRPr="00E8670C" w:rsidRDefault="0036268A">
            <w:pPr>
              <w:spacing w:line="240" w:lineRule="atLeast"/>
              <w:rPr>
                <w:color w:val="0000FF"/>
              </w:rPr>
            </w:pPr>
          </w:p>
        </w:tc>
        <w:tc>
          <w:tcPr>
            <w:tcW w:w="6720" w:type="dxa"/>
            <w:gridSpan w:val="3"/>
          </w:tcPr>
          <w:p w:rsidR="0036268A" w:rsidRPr="00E8670C" w:rsidRDefault="0036268A">
            <w:pPr>
              <w:spacing w:line="240" w:lineRule="atLeast"/>
              <w:jc w:val="both"/>
              <w:rPr>
                <w:rFonts w:ascii="Arial" w:hAnsi="Arial"/>
                <w:color w:val="0000FF"/>
                <w:lang w:val="fr-FR"/>
              </w:rPr>
            </w:pPr>
          </w:p>
        </w:tc>
        <w:tc>
          <w:tcPr>
            <w:tcW w:w="288" w:type="dxa"/>
            <w:vAlign w:val="bottom"/>
          </w:tcPr>
          <w:p w:rsidR="0036268A" w:rsidRPr="00E8670C" w:rsidRDefault="0036268A"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r w:rsidRPr="00E8670C">
              <w:rPr>
                <w:rFonts w:ascii="Arial" w:hAnsi="Arial"/>
                <w:i/>
                <w:color w:val="0000FF"/>
                <w:sz w:val="18"/>
                <w:lang w:val="fr-FR"/>
              </w:rPr>
              <w:t>"A.R. 5.8.2006" (en vigueur 1.10.2006)</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r w:rsidRPr="00E8670C">
              <w:rPr>
                <w:rFonts w:ascii="Arial" w:hAnsi="Arial"/>
                <w:color w:val="0000FF"/>
                <w:lang w:val="fr-FR"/>
              </w:rPr>
              <w:t>"6.4. bégaiement établi d'après les critères diagnostiques décrits au point 307.0 du DSM IV (F 98.5 de la CIM-10). La gravité du bégaiement est mesurée à l'aide d'un test figurant dans une liste limitative établie par la Commission de conventions avec les logopèdes. Le score de ce test doit être mentionné dans le rapport écrit lors du bilan :"</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rsidP="008922F1">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r w:rsidRPr="00E8670C">
              <w:rPr>
                <w:rFonts w:ascii="Arial" w:hAnsi="Arial"/>
                <w:color w:val="0000FF"/>
                <w:lang w:val="fr-FR"/>
              </w:rPr>
              <w:t>"</w:t>
            </w: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723310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723332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723354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723391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723376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723380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711616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711631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711690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711675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711686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60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350DA9"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lang w:val="fr-FR"/>
              </w:rPr>
            </w:pPr>
          </w:p>
        </w:tc>
        <w:tc>
          <w:tcPr>
            <w:tcW w:w="576" w:type="dxa"/>
          </w:tcPr>
          <w:p w:rsidR="00350DA9" w:rsidRPr="00E8670C" w:rsidRDefault="00350DA9">
            <w:pPr>
              <w:spacing w:line="240" w:lineRule="atLeast"/>
              <w:rPr>
                <w:color w:val="0000FF"/>
                <w:lang w:val="fr-FR"/>
              </w:rPr>
            </w:pPr>
          </w:p>
        </w:tc>
        <w:tc>
          <w:tcPr>
            <w:tcW w:w="864" w:type="dxa"/>
          </w:tcPr>
          <w:p w:rsidR="00350DA9" w:rsidRPr="00E8670C" w:rsidRDefault="00350DA9">
            <w:pPr>
              <w:spacing w:line="240" w:lineRule="atLeast"/>
              <w:rPr>
                <w:rFonts w:ascii="Arial" w:hAnsi="Arial"/>
                <w:color w:val="0000FF"/>
              </w:rPr>
            </w:pPr>
          </w:p>
        </w:tc>
        <w:tc>
          <w:tcPr>
            <w:tcW w:w="864" w:type="dxa"/>
          </w:tcPr>
          <w:p w:rsidR="00350DA9" w:rsidRPr="00E8670C" w:rsidRDefault="00350DA9">
            <w:pPr>
              <w:spacing w:line="240" w:lineRule="atLeast"/>
              <w:rPr>
                <w:color w:val="0000FF"/>
              </w:rPr>
            </w:pPr>
          </w:p>
        </w:tc>
        <w:tc>
          <w:tcPr>
            <w:tcW w:w="6720" w:type="dxa"/>
            <w:gridSpan w:val="3"/>
          </w:tcPr>
          <w:p w:rsidR="00350DA9" w:rsidRPr="00E8670C" w:rsidRDefault="00350DA9">
            <w:pPr>
              <w:spacing w:line="240" w:lineRule="atLeast"/>
              <w:jc w:val="both"/>
              <w:rPr>
                <w:rFonts w:ascii="Arial" w:hAnsi="Arial"/>
                <w:color w:val="0000FF"/>
                <w:lang w:val="fr-FR"/>
              </w:rPr>
            </w:pPr>
          </w:p>
        </w:tc>
        <w:tc>
          <w:tcPr>
            <w:tcW w:w="288" w:type="dxa"/>
            <w:vAlign w:val="bottom"/>
          </w:tcPr>
          <w:p w:rsidR="00350DA9" w:rsidRPr="00E8670C" w:rsidRDefault="00350D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723413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723472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723483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6.5. troubles fonctionnels multiples dans le cadre d'un traitement interceptif d'orthodontie: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A491F" w:rsidRPr="00E8670C">
        <w:tblPrEx>
          <w:tblCellMar>
            <w:top w:w="0" w:type="dxa"/>
            <w:bottom w:w="0" w:type="dxa"/>
          </w:tblCellMar>
        </w:tblPrEx>
        <w:trPr>
          <w:cantSplit/>
        </w:trPr>
        <w:tc>
          <w:tcPr>
            <w:tcW w:w="288" w:type="dxa"/>
          </w:tcPr>
          <w:p w:rsidR="005A491F" w:rsidRPr="00E8670C" w:rsidRDefault="005A491F">
            <w:pPr>
              <w:spacing w:line="240" w:lineRule="atLeast"/>
              <w:rPr>
                <w:rFonts w:ascii="Arial" w:hAnsi="Arial"/>
                <w:color w:val="0000FF"/>
                <w:lang w:val="fr-FR"/>
              </w:rPr>
            </w:pPr>
          </w:p>
        </w:tc>
        <w:tc>
          <w:tcPr>
            <w:tcW w:w="576" w:type="dxa"/>
          </w:tcPr>
          <w:p w:rsidR="005A491F" w:rsidRPr="00E8670C" w:rsidRDefault="005A491F">
            <w:pPr>
              <w:spacing w:line="240" w:lineRule="atLeast"/>
              <w:rPr>
                <w:color w:val="0000FF"/>
                <w:lang w:val="fr-FR"/>
              </w:rPr>
            </w:pPr>
          </w:p>
        </w:tc>
        <w:tc>
          <w:tcPr>
            <w:tcW w:w="864" w:type="dxa"/>
          </w:tcPr>
          <w:p w:rsidR="005A491F" w:rsidRPr="00E8670C" w:rsidRDefault="005A491F">
            <w:pPr>
              <w:spacing w:line="240" w:lineRule="atLeast"/>
              <w:rPr>
                <w:color w:val="0000FF"/>
                <w:lang w:val="fr-FR"/>
              </w:rPr>
            </w:pPr>
          </w:p>
        </w:tc>
        <w:tc>
          <w:tcPr>
            <w:tcW w:w="864" w:type="dxa"/>
          </w:tcPr>
          <w:p w:rsidR="005A491F" w:rsidRPr="00E8670C" w:rsidRDefault="005A491F">
            <w:pPr>
              <w:spacing w:line="240" w:lineRule="atLeast"/>
              <w:rPr>
                <w:color w:val="0000FF"/>
                <w:lang w:val="fr-FR"/>
              </w:rPr>
            </w:pPr>
          </w:p>
        </w:tc>
        <w:tc>
          <w:tcPr>
            <w:tcW w:w="6720" w:type="dxa"/>
            <w:gridSpan w:val="3"/>
          </w:tcPr>
          <w:p w:rsidR="005A491F" w:rsidRPr="00E8670C" w:rsidRDefault="005A491F">
            <w:pPr>
              <w:spacing w:line="240" w:lineRule="atLeast"/>
              <w:jc w:val="both"/>
              <w:rPr>
                <w:rFonts w:ascii="Arial" w:hAnsi="Arial"/>
                <w:color w:val="0000FF"/>
                <w:lang w:val="fr-FR"/>
              </w:rPr>
            </w:pPr>
          </w:p>
        </w:tc>
        <w:tc>
          <w:tcPr>
            <w:tcW w:w="288" w:type="dxa"/>
            <w:vAlign w:val="bottom"/>
          </w:tcPr>
          <w:p w:rsidR="005A491F" w:rsidRPr="00E8670C" w:rsidRDefault="005A491F"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724312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rFonts w:ascii="Arial" w:hAnsi="Arial"/>
                <w:color w:val="0000FF"/>
              </w:rPr>
            </w:pPr>
          </w:p>
        </w:tc>
        <w:tc>
          <w:tcPr>
            <w:tcW w:w="864" w:type="dxa"/>
          </w:tcPr>
          <w:p w:rsidR="008473A9" w:rsidRPr="00E8670C" w:rsidRDefault="008473A9">
            <w:pPr>
              <w:spacing w:line="240" w:lineRule="atLeast"/>
              <w:rPr>
                <w:color w:val="0000FF"/>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724334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724356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724393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724371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Pr="00E8670C" w:rsidRDefault="008473A9">
            <w:pPr>
              <w:spacing w:line="240" w:lineRule="atLeast"/>
              <w:rPr>
                <w:rFonts w:ascii="Arial" w:hAnsi="Arial"/>
                <w:color w:val="0000FF"/>
              </w:rPr>
            </w:pPr>
          </w:p>
        </w:tc>
        <w:tc>
          <w:tcPr>
            <w:tcW w:w="576" w:type="dxa"/>
          </w:tcPr>
          <w:p w:rsidR="008473A9" w:rsidRPr="00E8670C" w:rsidRDefault="008473A9">
            <w:pPr>
              <w:spacing w:line="240" w:lineRule="atLeast"/>
              <w:rPr>
                <w:color w:val="0000FF"/>
              </w:rPr>
            </w:pPr>
          </w:p>
        </w:tc>
        <w:tc>
          <w:tcPr>
            <w:tcW w:w="864" w:type="dxa"/>
          </w:tcPr>
          <w:p w:rsidR="008473A9" w:rsidRPr="00E8670C" w:rsidRDefault="008473A9">
            <w:pPr>
              <w:spacing w:line="240" w:lineRule="atLeast"/>
              <w:rPr>
                <w:rFonts w:ascii="Arial" w:hAnsi="Arial"/>
                <w:color w:val="0000FF"/>
              </w:rPr>
            </w:pPr>
          </w:p>
        </w:tc>
        <w:tc>
          <w:tcPr>
            <w:tcW w:w="864" w:type="dxa"/>
          </w:tcPr>
          <w:p w:rsidR="008473A9" w:rsidRPr="00E8670C" w:rsidRDefault="008473A9">
            <w:pPr>
              <w:spacing w:line="240" w:lineRule="atLeast"/>
              <w:rPr>
                <w:color w:val="0000FF"/>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724382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c) au bénéficiaire qui présente un des troubles acquis de la voix suivants:</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rPr>
            </w:pPr>
            <w:r w:rsidRPr="00E8670C">
              <w:rPr>
                <w:rFonts w:ascii="Arial" w:hAnsi="Arial"/>
                <w:color w:val="0000FF"/>
              </w:rPr>
              <w:t>1° séquelles de laryngectomie:</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BB2744" w:rsidRPr="00E8670C">
        <w:tblPrEx>
          <w:tblCellMar>
            <w:top w:w="0" w:type="dxa"/>
            <w:bottom w:w="0" w:type="dxa"/>
          </w:tblCellMar>
        </w:tblPrEx>
        <w:trPr>
          <w:cantSplit/>
        </w:trPr>
        <w:tc>
          <w:tcPr>
            <w:tcW w:w="288" w:type="dxa"/>
          </w:tcPr>
          <w:p w:rsidR="00BB2744" w:rsidRPr="00E8670C" w:rsidRDefault="00BB2744">
            <w:pPr>
              <w:spacing w:line="240" w:lineRule="atLeast"/>
              <w:rPr>
                <w:rFonts w:ascii="Arial" w:hAnsi="Arial"/>
                <w:color w:val="0000FF"/>
                <w:lang w:val="fr-FR"/>
              </w:rPr>
            </w:pPr>
          </w:p>
        </w:tc>
        <w:tc>
          <w:tcPr>
            <w:tcW w:w="576"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6720" w:type="dxa"/>
            <w:gridSpan w:val="3"/>
          </w:tcPr>
          <w:p w:rsidR="00BB2744" w:rsidRPr="00E8670C" w:rsidRDefault="00BB2744">
            <w:pPr>
              <w:spacing w:line="240" w:lineRule="atLeast"/>
              <w:jc w:val="both"/>
              <w:rPr>
                <w:rFonts w:ascii="Arial" w:hAnsi="Arial"/>
                <w:color w:val="0000FF"/>
              </w:rPr>
            </w:pPr>
          </w:p>
        </w:tc>
        <w:tc>
          <w:tcPr>
            <w:tcW w:w="288" w:type="dxa"/>
            <w:vAlign w:val="bottom"/>
          </w:tcPr>
          <w:p w:rsidR="00BB2744" w:rsidRPr="00E8670C" w:rsidRDefault="00BB2744"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725314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725336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725351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725395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jc w:val="both"/>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725373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725384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350DA9" w:rsidRPr="00E8670C">
        <w:tblPrEx>
          <w:tblCellMar>
            <w:top w:w="0" w:type="dxa"/>
            <w:bottom w:w="0" w:type="dxa"/>
          </w:tblCellMar>
        </w:tblPrEx>
        <w:trPr>
          <w:cantSplit/>
        </w:trPr>
        <w:tc>
          <w:tcPr>
            <w:tcW w:w="288" w:type="dxa"/>
          </w:tcPr>
          <w:p w:rsidR="00350DA9" w:rsidRPr="00E8670C" w:rsidRDefault="00350DA9">
            <w:pPr>
              <w:spacing w:line="240" w:lineRule="atLeast"/>
              <w:rPr>
                <w:rFonts w:ascii="Arial" w:hAnsi="Arial"/>
                <w:color w:val="0000FF"/>
                <w:lang w:val="fr-FR"/>
              </w:rPr>
            </w:pPr>
          </w:p>
        </w:tc>
        <w:tc>
          <w:tcPr>
            <w:tcW w:w="576" w:type="dxa"/>
          </w:tcPr>
          <w:p w:rsidR="00350DA9" w:rsidRPr="00E8670C" w:rsidRDefault="00350DA9">
            <w:pPr>
              <w:spacing w:line="240" w:lineRule="atLeast"/>
              <w:rPr>
                <w:color w:val="0000FF"/>
                <w:lang w:val="fr-FR"/>
              </w:rPr>
            </w:pPr>
          </w:p>
        </w:tc>
        <w:tc>
          <w:tcPr>
            <w:tcW w:w="864" w:type="dxa"/>
          </w:tcPr>
          <w:p w:rsidR="00350DA9" w:rsidRPr="00E8670C" w:rsidRDefault="00350DA9">
            <w:pPr>
              <w:spacing w:line="240" w:lineRule="atLeast"/>
              <w:rPr>
                <w:rFonts w:ascii="Arial" w:hAnsi="Arial"/>
                <w:color w:val="0000FF"/>
              </w:rPr>
            </w:pPr>
          </w:p>
        </w:tc>
        <w:tc>
          <w:tcPr>
            <w:tcW w:w="864" w:type="dxa"/>
          </w:tcPr>
          <w:p w:rsidR="00350DA9" w:rsidRPr="00E8670C" w:rsidRDefault="00350DA9">
            <w:pPr>
              <w:spacing w:line="240" w:lineRule="atLeast"/>
              <w:rPr>
                <w:color w:val="0000FF"/>
              </w:rPr>
            </w:pPr>
          </w:p>
        </w:tc>
        <w:tc>
          <w:tcPr>
            <w:tcW w:w="6720" w:type="dxa"/>
            <w:gridSpan w:val="3"/>
          </w:tcPr>
          <w:p w:rsidR="00350DA9" w:rsidRPr="00E8670C" w:rsidRDefault="00350DA9">
            <w:pPr>
              <w:spacing w:line="240" w:lineRule="atLeast"/>
              <w:jc w:val="both"/>
              <w:rPr>
                <w:rFonts w:ascii="Arial" w:hAnsi="Arial"/>
                <w:color w:val="0000FF"/>
                <w:lang w:val="fr-FR"/>
              </w:rPr>
            </w:pPr>
          </w:p>
        </w:tc>
        <w:tc>
          <w:tcPr>
            <w:tcW w:w="288" w:type="dxa"/>
            <w:vAlign w:val="bottom"/>
          </w:tcPr>
          <w:p w:rsidR="00350DA9" w:rsidRPr="00E8670C" w:rsidRDefault="00350DA9"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725410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725476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725480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collective d’au moins 60 minutes pour un bénéficiaire hospitalisé</w:t>
            </w:r>
          </w:p>
        </w:tc>
        <w:tc>
          <w:tcPr>
            <w:tcW w:w="288" w:type="dxa"/>
            <w:vAlign w:val="bottom"/>
          </w:tcPr>
          <w:p w:rsidR="005449CC" w:rsidRPr="00E8670C" w:rsidRDefault="00816546" w:rsidP="00E8670C">
            <w:pPr>
              <w:spacing w:line="240" w:lineRule="atLeast"/>
              <w:jc w:val="right"/>
              <w:rPr>
                <w:rFonts w:ascii="Arial" w:hAnsi="Arial"/>
                <w:color w:val="0000FF"/>
                <w:lang w:val="fr-FR"/>
              </w:rPr>
            </w:pPr>
            <w:r w:rsidRPr="00E8670C">
              <w:rPr>
                <w:rFonts w:ascii="Arial" w:hAnsi="Arial"/>
                <w:color w:val="0000FF"/>
                <w:lang w:val="fr-BE"/>
              </w:rPr>
              <w:t>"</w:t>
            </w: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rFonts w:ascii="Arial" w:hAnsi="Arial"/>
                <w:color w:val="0000FF"/>
              </w:rPr>
            </w:pPr>
          </w:p>
        </w:tc>
        <w:tc>
          <w:tcPr>
            <w:tcW w:w="864" w:type="dxa"/>
          </w:tcPr>
          <w:p w:rsidR="00816546" w:rsidRPr="00E8670C" w:rsidRDefault="00816546">
            <w:pPr>
              <w:spacing w:line="240" w:lineRule="atLeast"/>
              <w:rPr>
                <w:color w:val="0000FF"/>
              </w:rPr>
            </w:pPr>
          </w:p>
        </w:tc>
        <w:tc>
          <w:tcPr>
            <w:tcW w:w="6720" w:type="dxa"/>
            <w:gridSpan w:val="3"/>
          </w:tcPr>
          <w:p w:rsidR="00816546" w:rsidRPr="00E8670C" w:rsidRDefault="00816546">
            <w:pPr>
              <w:spacing w:line="240" w:lineRule="atLeast"/>
              <w:jc w:val="both"/>
              <w:rPr>
                <w:rFonts w:ascii="Arial" w:hAnsi="Arial"/>
                <w:color w:val="0000FF"/>
                <w:lang w:val="fr-FR"/>
              </w:rPr>
            </w:pP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816546" w:rsidP="00B519CC">
            <w:pPr>
              <w:spacing w:line="240" w:lineRule="atLeast"/>
              <w:jc w:val="both"/>
              <w:rPr>
                <w:rFonts w:ascii="Arial" w:hAnsi="Arial"/>
                <w:color w:val="0000FF"/>
                <w:lang w:val="fr-FR"/>
              </w:rPr>
            </w:pPr>
            <w:r w:rsidRPr="00E8670C">
              <w:rPr>
                <w:rFonts w:ascii="Arial" w:hAnsi="Arial"/>
                <w:i/>
                <w:color w:val="0000FF"/>
                <w:sz w:val="18"/>
                <w:lang w:val="fr-BE"/>
              </w:rPr>
              <w:t xml:space="preserve">"A.R. 15.5.2003" (en vigueur 1.6.2003) + "A.R. 4.7.2013" (en vigueur </w:t>
            </w:r>
            <w:r w:rsidR="00B519CC">
              <w:rPr>
                <w:rFonts w:ascii="Arial" w:hAnsi="Arial"/>
                <w:i/>
                <w:color w:val="0000FF"/>
                <w:sz w:val="18"/>
                <w:lang w:val="fr-BE"/>
              </w:rPr>
              <w:t>1</w:t>
            </w:r>
            <w:r w:rsidRPr="00E8670C">
              <w:rPr>
                <w:rFonts w:ascii="Arial" w:hAnsi="Arial"/>
                <w:i/>
                <w:color w:val="0000FF"/>
                <w:sz w:val="18"/>
                <w:lang w:val="fr-BE"/>
              </w:rPr>
              <w:t>.</w:t>
            </w:r>
            <w:r w:rsidR="00B519CC">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816546" w:rsidP="00816546">
            <w:pPr>
              <w:jc w:val="both"/>
              <w:rPr>
                <w:color w:val="0000FF"/>
                <w:lang w:val="fr-FR"/>
              </w:rPr>
            </w:pPr>
            <w:r w:rsidRPr="00E8670C">
              <w:rPr>
                <w:rFonts w:ascii="Arial" w:hAnsi="Arial"/>
                <w:color w:val="0000FF"/>
                <w:lang w:val="fr-BE"/>
              </w:rPr>
              <w:t>"</w:t>
            </w:r>
            <w:r w:rsidR="005449CC" w:rsidRPr="00E8670C">
              <w:rPr>
                <w:rFonts w:ascii="Arial" w:hAnsi="Arial"/>
                <w:color w:val="0000FF"/>
                <w:lang w:val="fr-FR"/>
              </w:rPr>
              <w:t>2°</w:t>
            </w:r>
            <w:r w:rsidRPr="00E8670C">
              <w:rPr>
                <w:rFonts w:ascii="Arial" w:hAnsi="Arial" w:cs="Arial"/>
                <w:color w:val="0000FF"/>
                <w:lang w:val="fr-BE"/>
              </w:rPr>
              <w:t xml:space="preserve"> dysfonctionnement du larynx et/ou des plis vocaux démontré sur base de :</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jc w:val="both"/>
              <w:rPr>
                <w:rFonts w:ascii="Arial" w:hAnsi="Arial"/>
                <w:color w:val="0000FF"/>
                <w:lang w:val="fr-FR"/>
              </w:rPr>
            </w:pPr>
            <w:r w:rsidRPr="00E8670C">
              <w:rPr>
                <w:rFonts w:ascii="Arial" w:hAnsi="Arial" w:cs="Arial"/>
                <w:color w:val="0000FF"/>
                <w:lang w:val="fr-BE"/>
              </w:rPr>
              <w:t>(a) laryngoscopie et stroboscopie,</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jc w:val="both"/>
              <w:rPr>
                <w:rFonts w:ascii="Arial" w:hAnsi="Arial"/>
                <w:color w:val="0000FF"/>
                <w:lang w:val="fr-FR"/>
              </w:rPr>
            </w:pPr>
            <w:r w:rsidRPr="00E8670C">
              <w:rPr>
                <w:rFonts w:ascii="Arial" w:hAnsi="Arial" w:cs="Arial"/>
                <w:color w:val="0000FF"/>
                <w:lang w:val="fr-BE"/>
              </w:rPr>
              <w:t>(b) et des données perceptives, mesures acoustiques et aérodynamiques avec des tests et critères inclus dans la liste des tests pour troubles de la voix approuvée par la commission</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16546" w:rsidRPr="00E8670C">
        <w:tblPrEx>
          <w:tblCellMar>
            <w:top w:w="0" w:type="dxa"/>
            <w:bottom w:w="0" w:type="dxa"/>
          </w:tblCellMar>
        </w:tblPrEx>
        <w:trPr>
          <w:cantSplit/>
        </w:trPr>
        <w:tc>
          <w:tcPr>
            <w:tcW w:w="288" w:type="dxa"/>
          </w:tcPr>
          <w:p w:rsidR="00816546" w:rsidRPr="00E8670C" w:rsidRDefault="00816546">
            <w:pPr>
              <w:spacing w:line="240" w:lineRule="atLeast"/>
              <w:rPr>
                <w:rFonts w:ascii="Arial" w:hAnsi="Arial"/>
                <w:color w:val="0000FF"/>
                <w:lang w:val="fr-FR"/>
              </w:rPr>
            </w:pPr>
          </w:p>
        </w:tc>
        <w:tc>
          <w:tcPr>
            <w:tcW w:w="576"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864" w:type="dxa"/>
          </w:tcPr>
          <w:p w:rsidR="00816546" w:rsidRPr="00E8670C" w:rsidRDefault="00816546">
            <w:pPr>
              <w:spacing w:line="240" w:lineRule="atLeast"/>
              <w:rPr>
                <w:color w:val="0000FF"/>
                <w:lang w:val="fr-FR"/>
              </w:rPr>
            </w:pPr>
          </w:p>
        </w:tc>
        <w:tc>
          <w:tcPr>
            <w:tcW w:w="6720" w:type="dxa"/>
            <w:gridSpan w:val="3"/>
          </w:tcPr>
          <w:p w:rsidR="00816546" w:rsidRPr="00E8670C" w:rsidRDefault="00816546" w:rsidP="00816546">
            <w:pPr>
              <w:jc w:val="both"/>
              <w:rPr>
                <w:rFonts w:ascii="Arial" w:hAnsi="Arial"/>
                <w:color w:val="0000FF"/>
                <w:lang w:val="fr-FR"/>
              </w:rPr>
            </w:pPr>
            <w:r w:rsidRPr="00E8670C">
              <w:rPr>
                <w:rFonts w:ascii="Arial" w:hAnsi="Arial" w:cs="Arial"/>
                <w:color w:val="0000FF"/>
                <w:lang w:val="fr-BE"/>
              </w:rPr>
              <w:t>(c) et des mesures de l’impact des troubles de la voix sur la qualité de vie du patient avec des tests et critères inclus dans la liste approuvée des tests et des épreuves pour troubles de la voix</w:t>
            </w:r>
            <w:r w:rsidR="00F5482D">
              <w:rPr>
                <w:rFonts w:ascii="Arial" w:hAnsi="Arial" w:cs="Arial"/>
                <w:color w:val="0000FF"/>
                <w:lang w:val="fr-BE"/>
              </w:rPr>
              <w:t>:</w:t>
            </w:r>
            <w:r w:rsidRPr="00E8670C">
              <w:rPr>
                <w:rFonts w:ascii="Arial" w:hAnsi="Arial"/>
                <w:color w:val="0000FF"/>
                <w:lang w:val="fr-BE"/>
              </w:rPr>
              <w:t>"</w:t>
            </w:r>
          </w:p>
        </w:tc>
        <w:tc>
          <w:tcPr>
            <w:tcW w:w="288" w:type="dxa"/>
            <w:vAlign w:val="bottom"/>
          </w:tcPr>
          <w:p w:rsidR="00816546" w:rsidRPr="00E8670C" w:rsidRDefault="00816546"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6720" w:type="dxa"/>
            <w:gridSpan w:val="3"/>
          </w:tcPr>
          <w:p w:rsidR="008473A9" w:rsidRPr="00E8670C" w:rsidRDefault="008473A9" w:rsidP="00816546">
            <w:pPr>
              <w:jc w:val="both"/>
              <w:rPr>
                <w:rFonts w:ascii="Arial" w:hAnsi="Arial" w:cs="Arial"/>
                <w:color w:val="0000FF"/>
                <w:lang w:val="fr-BE"/>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BB2744" w:rsidRPr="00E8670C">
        <w:tblPrEx>
          <w:tblCellMar>
            <w:top w:w="0" w:type="dxa"/>
            <w:bottom w:w="0" w:type="dxa"/>
          </w:tblCellMar>
        </w:tblPrEx>
        <w:trPr>
          <w:cantSplit/>
        </w:trPr>
        <w:tc>
          <w:tcPr>
            <w:tcW w:w="288" w:type="dxa"/>
          </w:tcPr>
          <w:p w:rsidR="00BB2744" w:rsidRPr="00E8670C" w:rsidRDefault="00BB2744">
            <w:pPr>
              <w:spacing w:line="240" w:lineRule="atLeast"/>
              <w:rPr>
                <w:rFonts w:ascii="Arial" w:hAnsi="Arial"/>
                <w:color w:val="0000FF"/>
                <w:lang w:val="fr-FR"/>
              </w:rPr>
            </w:pPr>
          </w:p>
        </w:tc>
        <w:tc>
          <w:tcPr>
            <w:tcW w:w="576"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864" w:type="dxa"/>
          </w:tcPr>
          <w:p w:rsidR="00BB2744" w:rsidRPr="00E8670C" w:rsidRDefault="00BB2744">
            <w:pPr>
              <w:spacing w:line="240" w:lineRule="atLeast"/>
              <w:rPr>
                <w:color w:val="0000FF"/>
                <w:lang w:val="fr-FR"/>
              </w:rPr>
            </w:pPr>
          </w:p>
        </w:tc>
        <w:tc>
          <w:tcPr>
            <w:tcW w:w="6720" w:type="dxa"/>
            <w:gridSpan w:val="3"/>
          </w:tcPr>
          <w:p w:rsidR="00BB2744" w:rsidRPr="00E8670C" w:rsidRDefault="00BB2744">
            <w:pPr>
              <w:spacing w:line="240" w:lineRule="atLeast"/>
              <w:jc w:val="both"/>
              <w:rPr>
                <w:rFonts w:ascii="Arial" w:hAnsi="Arial"/>
                <w:color w:val="0000FF"/>
                <w:lang w:val="fr-FR"/>
              </w:rPr>
            </w:pPr>
          </w:p>
        </w:tc>
        <w:tc>
          <w:tcPr>
            <w:tcW w:w="288" w:type="dxa"/>
            <w:vAlign w:val="bottom"/>
          </w:tcPr>
          <w:p w:rsidR="00BB2744" w:rsidRPr="00E8670C" w:rsidRDefault="00BB2744" w:rsidP="00E8670C">
            <w:pPr>
              <w:spacing w:line="240" w:lineRule="atLeast"/>
              <w:jc w:val="right"/>
              <w:rPr>
                <w:rFonts w:ascii="Arial" w:hAnsi="Arial"/>
                <w:color w:val="0000FF"/>
                <w:lang w:val="fr-FR"/>
              </w:rPr>
            </w:pPr>
          </w:p>
        </w:tc>
      </w:tr>
      <w:tr w:rsidR="00816546" w:rsidRPr="00E8670C" w:rsidTr="00816546">
        <w:tblPrEx>
          <w:tblCellMar>
            <w:top w:w="0" w:type="dxa"/>
            <w:bottom w:w="0" w:type="dxa"/>
          </w:tblCellMar>
        </w:tblPrEx>
        <w:trPr>
          <w:cantSplit/>
        </w:trPr>
        <w:tc>
          <w:tcPr>
            <w:tcW w:w="288" w:type="dxa"/>
          </w:tcPr>
          <w:p w:rsidR="00816546" w:rsidRPr="00E8670C" w:rsidRDefault="00816546" w:rsidP="00816546">
            <w:pPr>
              <w:spacing w:line="240" w:lineRule="atLeast"/>
              <w:rPr>
                <w:rFonts w:ascii="Arial" w:hAnsi="Arial"/>
                <w:color w:val="0000FF"/>
                <w:lang w:val="fr-BE"/>
              </w:rPr>
            </w:pPr>
          </w:p>
        </w:tc>
        <w:tc>
          <w:tcPr>
            <w:tcW w:w="576" w:type="dxa"/>
          </w:tcPr>
          <w:p w:rsidR="00816546" w:rsidRPr="00E8670C" w:rsidRDefault="00816546" w:rsidP="00816546">
            <w:pPr>
              <w:spacing w:line="240" w:lineRule="atLeast"/>
              <w:rPr>
                <w:color w:val="0000FF"/>
                <w:lang w:val="fr-BE"/>
              </w:rPr>
            </w:pPr>
          </w:p>
        </w:tc>
        <w:tc>
          <w:tcPr>
            <w:tcW w:w="864" w:type="dxa"/>
          </w:tcPr>
          <w:p w:rsidR="00816546" w:rsidRPr="00E8670C" w:rsidRDefault="00816546" w:rsidP="00816546">
            <w:pPr>
              <w:spacing w:line="240" w:lineRule="atLeast"/>
              <w:rPr>
                <w:rFonts w:ascii="Arial" w:hAnsi="Arial"/>
                <w:color w:val="0000FF"/>
                <w:lang w:val="fr-BE"/>
              </w:rPr>
            </w:pPr>
          </w:p>
        </w:tc>
        <w:tc>
          <w:tcPr>
            <w:tcW w:w="864" w:type="dxa"/>
          </w:tcPr>
          <w:p w:rsidR="00816546" w:rsidRPr="00E8670C" w:rsidRDefault="00816546" w:rsidP="00816546">
            <w:pPr>
              <w:spacing w:line="240" w:lineRule="atLeast"/>
              <w:jc w:val="both"/>
              <w:rPr>
                <w:rFonts w:ascii="Arial" w:hAnsi="Arial"/>
                <w:i/>
                <w:color w:val="0000FF"/>
                <w:sz w:val="18"/>
                <w:lang w:val="fr-BE"/>
              </w:rPr>
            </w:pPr>
          </w:p>
        </w:tc>
        <w:tc>
          <w:tcPr>
            <w:tcW w:w="6720" w:type="dxa"/>
            <w:gridSpan w:val="3"/>
          </w:tcPr>
          <w:p w:rsidR="00816546" w:rsidRPr="00E8670C" w:rsidRDefault="00816546" w:rsidP="00816546">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816546" w:rsidRPr="00E8670C" w:rsidRDefault="00816546"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816546">
            <w:pPr>
              <w:spacing w:line="240" w:lineRule="atLeast"/>
              <w:rPr>
                <w:rFonts w:ascii="Arial" w:hAnsi="Arial"/>
                <w:color w:val="0000FF"/>
                <w:lang w:val="fr-FR"/>
              </w:rPr>
            </w:pPr>
            <w:r w:rsidRPr="00E8670C">
              <w:rPr>
                <w:rFonts w:ascii="Arial" w:hAnsi="Arial"/>
                <w:color w:val="0000FF"/>
                <w:lang w:val="fr-BE"/>
              </w:rPr>
              <w:t>"</w:t>
            </w: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726316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726331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726353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726390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F56F5D">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color w:val="0000FF"/>
                <w:lang w:val="fr-BE"/>
              </w:rPr>
            </w:pPr>
          </w:p>
        </w:tc>
        <w:tc>
          <w:tcPr>
            <w:tcW w:w="6720" w:type="dxa"/>
            <w:gridSpan w:val="3"/>
          </w:tcPr>
          <w:p w:rsidR="005449CC" w:rsidRPr="00F56F5D" w:rsidRDefault="005449CC">
            <w:pPr>
              <w:spacing w:line="240" w:lineRule="atLeast"/>
              <w:jc w:val="both"/>
              <w:rPr>
                <w:rFonts w:ascii="Arial" w:hAnsi="Arial"/>
                <w:color w:val="0000FF"/>
                <w:lang w:val="fr-BE"/>
              </w:rPr>
            </w:pP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726375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726386</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DC5777" w:rsidP="00E8670C">
            <w:pPr>
              <w:spacing w:line="240" w:lineRule="atLeast"/>
              <w:jc w:val="right"/>
              <w:rPr>
                <w:rFonts w:ascii="Arial" w:hAnsi="Arial"/>
                <w:color w:val="0000FF"/>
                <w:lang w:val="fr-FR"/>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A491F" w:rsidRPr="00E8670C">
        <w:tblPrEx>
          <w:tblCellMar>
            <w:top w:w="0" w:type="dxa"/>
            <w:bottom w:w="0" w:type="dxa"/>
          </w:tblCellMar>
        </w:tblPrEx>
        <w:trPr>
          <w:cantSplit/>
        </w:trPr>
        <w:tc>
          <w:tcPr>
            <w:tcW w:w="288" w:type="dxa"/>
          </w:tcPr>
          <w:p w:rsidR="005A491F" w:rsidRPr="00E8670C" w:rsidRDefault="005A491F" w:rsidP="00A82755">
            <w:pPr>
              <w:spacing w:line="240" w:lineRule="atLeast"/>
              <w:rPr>
                <w:rFonts w:ascii="Arial" w:hAnsi="Arial"/>
                <w:color w:val="0000FF"/>
                <w:lang w:val="fr-FR"/>
              </w:rPr>
            </w:pPr>
          </w:p>
        </w:tc>
        <w:tc>
          <w:tcPr>
            <w:tcW w:w="576" w:type="dxa"/>
          </w:tcPr>
          <w:p w:rsidR="005A491F" w:rsidRPr="00E8670C" w:rsidRDefault="005A491F" w:rsidP="00A82755">
            <w:pPr>
              <w:spacing w:line="240" w:lineRule="atLeast"/>
              <w:rPr>
                <w:color w:val="0000FF"/>
              </w:rPr>
            </w:pPr>
          </w:p>
        </w:tc>
        <w:tc>
          <w:tcPr>
            <w:tcW w:w="864" w:type="dxa"/>
          </w:tcPr>
          <w:p w:rsidR="005A491F" w:rsidRPr="00E8670C" w:rsidRDefault="005A491F" w:rsidP="00A82755">
            <w:pPr>
              <w:spacing w:line="240" w:lineRule="atLeast"/>
              <w:rPr>
                <w:color w:val="0000FF"/>
              </w:rPr>
            </w:pPr>
          </w:p>
        </w:tc>
        <w:tc>
          <w:tcPr>
            <w:tcW w:w="864" w:type="dxa"/>
          </w:tcPr>
          <w:p w:rsidR="005A491F" w:rsidRPr="00E8670C" w:rsidRDefault="005A491F" w:rsidP="00A82755">
            <w:pPr>
              <w:spacing w:line="240" w:lineRule="atLeast"/>
              <w:rPr>
                <w:color w:val="0000FF"/>
              </w:rPr>
            </w:pPr>
          </w:p>
        </w:tc>
        <w:tc>
          <w:tcPr>
            <w:tcW w:w="6720" w:type="dxa"/>
            <w:gridSpan w:val="3"/>
          </w:tcPr>
          <w:p w:rsidR="005A491F" w:rsidRPr="00E8670C" w:rsidRDefault="005A491F" w:rsidP="00A82755">
            <w:pPr>
              <w:spacing w:line="240" w:lineRule="atLeast"/>
              <w:jc w:val="both"/>
              <w:rPr>
                <w:i/>
                <w:color w:val="0000FF"/>
                <w:sz w:val="18"/>
              </w:rPr>
            </w:pPr>
            <w:r w:rsidRPr="00E8670C">
              <w:rPr>
                <w:rFonts w:ascii="Arial" w:hAnsi="Arial"/>
                <w:i/>
                <w:color w:val="0000FF"/>
                <w:sz w:val="18"/>
              </w:rPr>
              <w:t xml:space="preserve">"A.R. </w:t>
            </w:r>
            <w:r w:rsidR="00DE7FFB" w:rsidRPr="00E8670C">
              <w:rPr>
                <w:rFonts w:ascii="Arial" w:hAnsi="Arial"/>
                <w:i/>
                <w:color w:val="0000FF"/>
                <w:sz w:val="18"/>
              </w:rPr>
              <w:t>19.2.2008</w:t>
            </w:r>
            <w:r w:rsidRPr="00E8670C">
              <w:rPr>
                <w:rFonts w:ascii="Arial" w:hAnsi="Arial"/>
                <w:i/>
                <w:color w:val="0000FF"/>
                <w:sz w:val="18"/>
              </w:rPr>
              <w:t>" (en vigueur 1.4.2008)</w:t>
            </w:r>
          </w:p>
        </w:tc>
        <w:tc>
          <w:tcPr>
            <w:tcW w:w="288" w:type="dxa"/>
            <w:vAlign w:val="bottom"/>
          </w:tcPr>
          <w:p w:rsidR="005A491F" w:rsidRPr="00E8670C" w:rsidRDefault="005A491F"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8E170B">
            <w:pPr>
              <w:spacing w:line="240" w:lineRule="atLeast"/>
              <w:jc w:val="both"/>
              <w:rPr>
                <w:rFonts w:ascii="Arial" w:hAnsi="Arial"/>
                <w:color w:val="0000FF"/>
                <w:lang w:val="fr-FR"/>
              </w:rPr>
            </w:pPr>
          </w:p>
        </w:tc>
        <w:tc>
          <w:tcPr>
            <w:tcW w:w="6720" w:type="dxa"/>
            <w:gridSpan w:val="3"/>
          </w:tcPr>
          <w:p w:rsidR="005449CC" w:rsidRPr="00E8670C" w:rsidRDefault="00DC5777" w:rsidP="008E170B">
            <w:pPr>
              <w:spacing w:line="240" w:lineRule="atLeast"/>
              <w:jc w:val="both"/>
              <w:rPr>
                <w:rFonts w:ascii="Arial" w:hAnsi="Arial"/>
                <w:color w:val="0000FF"/>
                <w:lang w:val="fr-FR"/>
              </w:rPr>
            </w:pPr>
            <w:r w:rsidRPr="00E8670C">
              <w:rPr>
                <w:rFonts w:ascii="Arial" w:hAnsi="Arial"/>
                <w:color w:val="0000FF"/>
                <w:lang w:val="fr-FR"/>
              </w:rPr>
              <w:t>"</w:t>
            </w:r>
            <w:r w:rsidR="005A491F" w:rsidRPr="00E8670C">
              <w:rPr>
                <w:rFonts w:ascii="Arial" w:hAnsi="Arial"/>
                <w:color w:val="0000FF"/>
                <w:lang w:val="fr-FR"/>
              </w:rPr>
              <w:t>d) au bénéficiaire présentant des troubles de l’ouïe e</w:t>
            </w:r>
            <w:r w:rsidR="005A491F" w:rsidRPr="00E8670C">
              <w:rPr>
                <w:rFonts w:ascii="Arial" w:hAnsi="Arial"/>
                <w:color w:val="0000FF"/>
                <w:lang w:val="fr-FR"/>
              </w:rPr>
              <w:t>n</w:t>
            </w:r>
            <w:r w:rsidR="005A491F" w:rsidRPr="00E8670C">
              <w:rPr>
                <w:rFonts w:ascii="Arial" w:hAnsi="Arial"/>
                <w:color w:val="0000FF"/>
                <w:lang w:val="fr-FR"/>
              </w:rPr>
              <w:t>traînant une perte auditive moyenne d’au moins 40 dB HL à la meilleure oreille</w:t>
            </w:r>
            <w:r w:rsidR="0002625E" w:rsidRPr="00E8670C">
              <w:rPr>
                <w:rFonts w:ascii="Arial" w:hAnsi="Arial"/>
                <w:color w:val="0000FF"/>
                <w:lang w:val="fr-FR"/>
              </w:rPr>
              <w:t xml:space="preserve"> </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283016">
            <w:pPr>
              <w:spacing w:line="240" w:lineRule="atLeast"/>
              <w:jc w:val="both"/>
              <w:rPr>
                <w:rFonts w:ascii="Arial" w:hAnsi="Arial"/>
                <w:color w:val="0000FF"/>
                <w:lang w:val="fr-FR"/>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EF62DE" w:rsidRPr="00E8670C">
        <w:tblPrEx>
          <w:tblCellMar>
            <w:top w:w="0" w:type="dxa"/>
            <w:bottom w:w="0" w:type="dxa"/>
          </w:tblCellMar>
        </w:tblPrEx>
        <w:trPr>
          <w:cantSplit/>
        </w:trPr>
        <w:tc>
          <w:tcPr>
            <w:tcW w:w="288" w:type="dxa"/>
          </w:tcPr>
          <w:p w:rsidR="00EF62DE" w:rsidRPr="00E8670C" w:rsidRDefault="00EF62DE" w:rsidP="00E467B9">
            <w:pPr>
              <w:spacing w:line="240" w:lineRule="atLeast"/>
              <w:rPr>
                <w:rFonts w:ascii="Arial" w:hAnsi="Arial"/>
                <w:color w:val="0000FF"/>
                <w:lang w:val="fr-FR"/>
              </w:rPr>
            </w:pPr>
          </w:p>
        </w:tc>
        <w:tc>
          <w:tcPr>
            <w:tcW w:w="576" w:type="dxa"/>
          </w:tcPr>
          <w:p w:rsidR="00EF62DE" w:rsidRPr="00E8670C" w:rsidRDefault="00EF62DE" w:rsidP="00E467B9">
            <w:pPr>
              <w:spacing w:line="240" w:lineRule="atLeast"/>
              <w:rPr>
                <w:color w:val="0000FF"/>
                <w:lang w:val="fr-FR"/>
              </w:rPr>
            </w:pPr>
          </w:p>
        </w:tc>
        <w:tc>
          <w:tcPr>
            <w:tcW w:w="864" w:type="dxa"/>
          </w:tcPr>
          <w:p w:rsidR="00EF62DE" w:rsidRPr="00E8670C" w:rsidRDefault="00EF62DE" w:rsidP="00E467B9">
            <w:pPr>
              <w:spacing w:line="240" w:lineRule="atLeast"/>
              <w:rPr>
                <w:color w:val="0000FF"/>
                <w:lang w:val="fr-FR"/>
              </w:rPr>
            </w:pPr>
          </w:p>
        </w:tc>
        <w:tc>
          <w:tcPr>
            <w:tcW w:w="864" w:type="dxa"/>
          </w:tcPr>
          <w:p w:rsidR="00EF62DE" w:rsidRPr="00E8670C" w:rsidRDefault="00EF62DE" w:rsidP="00E467B9">
            <w:pPr>
              <w:spacing w:line="240" w:lineRule="atLeast"/>
              <w:rPr>
                <w:color w:val="0000FF"/>
                <w:lang w:val="fr-FR"/>
              </w:rPr>
            </w:pPr>
          </w:p>
        </w:tc>
        <w:tc>
          <w:tcPr>
            <w:tcW w:w="6720" w:type="dxa"/>
            <w:gridSpan w:val="3"/>
          </w:tcPr>
          <w:p w:rsidR="00EF62DE" w:rsidRPr="00E8670C" w:rsidRDefault="00EF62DE" w:rsidP="00E467B9">
            <w:pPr>
              <w:spacing w:line="240" w:lineRule="atLeast"/>
              <w:jc w:val="both"/>
              <w:rPr>
                <w:color w:val="0000FF"/>
                <w:lang w:val="fr-FR"/>
              </w:rPr>
            </w:pPr>
            <w:r w:rsidRPr="00E8670C">
              <w:rPr>
                <w:rFonts w:ascii="Arial" w:hAnsi="Arial"/>
                <w:color w:val="0000FF"/>
                <w:lang w:val="fr-FR"/>
              </w:rPr>
              <w:t>"Ces patients doivent suivre ou avoir suivi un programme de rééducation incluant la logopédie dans un centre de rééducation ayant conclu une convention avec le Comité de l'assurance du Service des soins de santé et spécialisé dans la prise en charge intégrale de patients présentant ces affections.</w:t>
            </w:r>
          </w:p>
        </w:tc>
        <w:tc>
          <w:tcPr>
            <w:tcW w:w="288" w:type="dxa"/>
            <w:vAlign w:val="bottom"/>
          </w:tcPr>
          <w:p w:rsidR="00EF62DE" w:rsidRPr="00E8670C" w:rsidRDefault="00EF62DE" w:rsidP="00E8670C">
            <w:pPr>
              <w:spacing w:line="240" w:lineRule="atLeast"/>
              <w:jc w:val="right"/>
              <w:rPr>
                <w:rFonts w:ascii="Arial" w:hAnsi="Arial"/>
                <w:color w:val="0000FF"/>
                <w:lang w:val="fr-FR"/>
              </w:rPr>
            </w:pPr>
          </w:p>
        </w:tc>
      </w:tr>
      <w:tr w:rsidR="0002625E" w:rsidRPr="00E8670C">
        <w:tblPrEx>
          <w:tblCellMar>
            <w:top w:w="0" w:type="dxa"/>
            <w:bottom w:w="0" w:type="dxa"/>
          </w:tblCellMar>
        </w:tblPrEx>
        <w:trPr>
          <w:cantSplit/>
        </w:trPr>
        <w:tc>
          <w:tcPr>
            <w:tcW w:w="288" w:type="dxa"/>
          </w:tcPr>
          <w:p w:rsidR="0002625E" w:rsidRPr="00E8670C" w:rsidRDefault="0002625E">
            <w:pPr>
              <w:spacing w:line="240" w:lineRule="atLeast"/>
              <w:rPr>
                <w:rFonts w:ascii="Arial" w:hAnsi="Arial"/>
                <w:color w:val="0000FF"/>
                <w:lang w:val="fr-FR"/>
              </w:rPr>
            </w:pPr>
          </w:p>
        </w:tc>
        <w:tc>
          <w:tcPr>
            <w:tcW w:w="576" w:type="dxa"/>
          </w:tcPr>
          <w:p w:rsidR="0002625E" w:rsidRPr="00E8670C" w:rsidRDefault="0002625E">
            <w:pPr>
              <w:spacing w:line="240" w:lineRule="atLeast"/>
              <w:rPr>
                <w:color w:val="0000FF"/>
                <w:lang w:val="fr-FR"/>
              </w:rPr>
            </w:pPr>
          </w:p>
        </w:tc>
        <w:tc>
          <w:tcPr>
            <w:tcW w:w="864" w:type="dxa"/>
          </w:tcPr>
          <w:p w:rsidR="0002625E" w:rsidRPr="00E8670C" w:rsidRDefault="0002625E">
            <w:pPr>
              <w:spacing w:line="240" w:lineRule="atLeast"/>
              <w:rPr>
                <w:color w:val="0000FF"/>
                <w:lang w:val="fr-FR"/>
              </w:rPr>
            </w:pPr>
          </w:p>
        </w:tc>
        <w:tc>
          <w:tcPr>
            <w:tcW w:w="864" w:type="dxa"/>
          </w:tcPr>
          <w:p w:rsidR="0002625E" w:rsidRPr="00E8670C" w:rsidRDefault="0002625E">
            <w:pPr>
              <w:spacing w:line="240" w:lineRule="atLeast"/>
              <w:rPr>
                <w:color w:val="0000FF"/>
                <w:lang w:val="fr-FR"/>
              </w:rPr>
            </w:pPr>
          </w:p>
        </w:tc>
        <w:tc>
          <w:tcPr>
            <w:tcW w:w="6720" w:type="dxa"/>
            <w:gridSpan w:val="3"/>
          </w:tcPr>
          <w:p w:rsidR="0002625E" w:rsidRPr="00E8670C" w:rsidRDefault="0002625E">
            <w:pPr>
              <w:spacing w:line="240" w:lineRule="atLeast"/>
              <w:jc w:val="both"/>
              <w:rPr>
                <w:rFonts w:ascii="Arial" w:hAnsi="Arial"/>
                <w:i/>
                <w:color w:val="0000FF"/>
                <w:sz w:val="18"/>
                <w:lang w:val="fr-FR"/>
              </w:rPr>
            </w:pPr>
          </w:p>
        </w:tc>
        <w:tc>
          <w:tcPr>
            <w:tcW w:w="288" w:type="dxa"/>
            <w:vAlign w:val="bottom"/>
          </w:tcPr>
          <w:p w:rsidR="0002625E" w:rsidRPr="00E8670C" w:rsidRDefault="0002625E"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727311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727333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727355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à l’école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727392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9B53A5" w:rsidRPr="00F56F5D">
        <w:tblPrEx>
          <w:tblCellMar>
            <w:top w:w="0" w:type="dxa"/>
            <w:bottom w:w="0" w:type="dxa"/>
          </w:tblCellMar>
        </w:tblPrEx>
        <w:trPr>
          <w:cantSplit/>
        </w:trPr>
        <w:tc>
          <w:tcPr>
            <w:tcW w:w="288" w:type="dxa"/>
          </w:tcPr>
          <w:p w:rsidR="009B53A5" w:rsidRPr="00F56F5D" w:rsidRDefault="009B53A5">
            <w:pPr>
              <w:spacing w:line="240" w:lineRule="atLeast"/>
              <w:rPr>
                <w:rFonts w:ascii="Arial" w:hAnsi="Arial"/>
                <w:color w:val="0000FF"/>
                <w:lang w:val="fr-BE"/>
              </w:rPr>
            </w:pPr>
          </w:p>
        </w:tc>
        <w:tc>
          <w:tcPr>
            <w:tcW w:w="576" w:type="dxa"/>
          </w:tcPr>
          <w:p w:rsidR="009B53A5" w:rsidRPr="00F56F5D" w:rsidRDefault="009B53A5">
            <w:pPr>
              <w:spacing w:line="240" w:lineRule="atLeast"/>
              <w:rPr>
                <w:color w:val="0000FF"/>
                <w:lang w:val="fr-BE"/>
              </w:rPr>
            </w:pPr>
          </w:p>
        </w:tc>
        <w:tc>
          <w:tcPr>
            <w:tcW w:w="864" w:type="dxa"/>
          </w:tcPr>
          <w:p w:rsidR="009B53A5" w:rsidRPr="00F56F5D" w:rsidRDefault="009B53A5">
            <w:pPr>
              <w:spacing w:line="240" w:lineRule="atLeast"/>
              <w:rPr>
                <w:rFonts w:ascii="Arial" w:hAnsi="Arial"/>
                <w:color w:val="0000FF"/>
                <w:lang w:val="fr-BE"/>
              </w:rPr>
            </w:pPr>
          </w:p>
        </w:tc>
        <w:tc>
          <w:tcPr>
            <w:tcW w:w="864" w:type="dxa"/>
          </w:tcPr>
          <w:p w:rsidR="009B53A5" w:rsidRPr="00F56F5D" w:rsidRDefault="009B53A5">
            <w:pPr>
              <w:spacing w:line="240" w:lineRule="atLeast"/>
              <w:rPr>
                <w:color w:val="0000FF"/>
                <w:lang w:val="fr-BE"/>
              </w:rPr>
            </w:pPr>
          </w:p>
        </w:tc>
        <w:tc>
          <w:tcPr>
            <w:tcW w:w="6720" w:type="dxa"/>
            <w:gridSpan w:val="3"/>
          </w:tcPr>
          <w:p w:rsidR="009B53A5" w:rsidRPr="00E8670C" w:rsidRDefault="009B53A5">
            <w:pPr>
              <w:spacing w:line="240" w:lineRule="atLeast"/>
              <w:jc w:val="both"/>
              <w:rPr>
                <w:rFonts w:ascii="Arial" w:hAnsi="Arial"/>
                <w:color w:val="0000FF"/>
                <w:lang w:val="fr-FR"/>
              </w:rPr>
            </w:pPr>
          </w:p>
        </w:tc>
        <w:tc>
          <w:tcPr>
            <w:tcW w:w="288" w:type="dxa"/>
            <w:vAlign w:val="bottom"/>
          </w:tcPr>
          <w:p w:rsidR="009B53A5" w:rsidRPr="00F56F5D" w:rsidRDefault="009B53A5"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727370</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727381</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e) au bénéficiaire atteint de dysphagie compromettant sa nutrition ou son hydratation par voie orale ou impliquant un risque d'aspiration:</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728313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728335</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5449CC" w:rsidRPr="00E8670C" w:rsidRDefault="005449CC" w:rsidP="00E8670C">
            <w:pPr>
              <w:spacing w:line="240" w:lineRule="atLeast"/>
              <w:jc w:val="right"/>
              <w:rPr>
                <w:rFonts w:ascii="Arial" w:hAnsi="Arial"/>
                <w:color w:val="0000FF"/>
              </w:rPr>
            </w:pPr>
            <w:r w:rsidRPr="00E8670C">
              <w:rPr>
                <w:rFonts w:ascii="Arial" w:hAnsi="Arial"/>
                <w:color w:val="0000FF"/>
              </w:rPr>
              <w:t>"</w:t>
            </w: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rFonts w:ascii="Arial" w:hAnsi="Arial"/>
                <w:color w:val="0000FF"/>
              </w:rPr>
            </w:pPr>
          </w:p>
        </w:tc>
        <w:tc>
          <w:tcPr>
            <w:tcW w:w="864" w:type="dxa"/>
          </w:tcPr>
          <w:p w:rsidR="008473A9" w:rsidRPr="00E8670C" w:rsidRDefault="008473A9">
            <w:pPr>
              <w:spacing w:line="240" w:lineRule="atLeast"/>
              <w:rPr>
                <w:color w:val="0000FF"/>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rFonts w:ascii="Arial" w:hAnsi="Arial"/>
                <w:color w:val="0000FF"/>
              </w:rPr>
            </w:pP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F56F5D">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rFonts w:ascii="Arial" w:hAnsi="Arial"/>
                <w:color w:val="0000FF"/>
              </w:rPr>
            </w:pPr>
            <w:r w:rsidRPr="00E8670C">
              <w:rPr>
                <w:rFonts w:ascii="Arial" w:hAnsi="Arial"/>
                <w:color w:val="0000FF"/>
              </w:rPr>
              <w:t>728394</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5449CC" w:rsidRPr="00F56F5D" w:rsidRDefault="005449CC" w:rsidP="00E8670C">
            <w:pPr>
              <w:spacing w:line="240" w:lineRule="atLeast"/>
              <w:jc w:val="right"/>
              <w:rPr>
                <w:rFonts w:ascii="Arial" w:hAnsi="Arial"/>
                <w:color w:val="0000FF"/>
                <w:lang w:val="fr-BE"/>
              </w:rPr>
            </w:pPr>
          </w:p>
        </w:tc>
      </w:tr>
      <w:tr w:rsidR="00D2002D" w:rsidRPr="00F56F5D">
        <w:tblPrEx>
          <w:tblCellMar>
            <w:top w:w="0" w:type="dxa"/>
            <w:bottom w:w="0" w:type="dxa"/>
          </w:tblCellMar>
        </w:tblPrEx>
        <w:trPr>
          <w:cantSplit/>
        </w:trPr>
        <w:tc>
          <w:tcPr>
            <w:tcW w:w="288" w:type="dxa"/>
          </w:tcPr>
          <w:p w:rsidR="00D2002D" w:rsidRPr="00F56F5D" w:rsidRDefault="00D2002D" w:rsidP="005A491F">
            <w:pPr>
              <w:spacing w:line="240" w:lineRule="atLeast"/>
              <w:rPr>
                <w:rFonts w:ascii="Arial" w:hAnsi="Arial"/>
                <w:color w:val="0000FF"/>
                <w:lang w:val="fr-BE"/>
              </w:rPr>
            </w:pPr>
          </w:p>
        </w:tc>
        <w:tc>
          <w:tcPr>
            <w:tcW w:w="576" w:type="dxa"/>
          </w:tcPr>
          <w:p w:rsidR="00D2002D" w:rsidRPr="00F56F5D" w:rsidRDefault="00D2002D">
            <w:pPr>
              <w:spacing w:line="240" w:lineRule="atLeast"/>
              <w:rPr>
                <w:color w:val="0000FF"/>
                <w:lang w:val="fr-BE"/>
              </w:rPr>
            </w:pPr>
          </w:p>
        </w:tc>
        <w:tc>
          <w:tcPr>
            <w:tcW w:w="864" w:type="dxa"/>
          </w:tcPr>
          <w:p w:rsidR="00D2002D" w:rsidRPr="00F56F5D" w:rsidRDefault="00D2002D">
            <w:pPr>
              <w:spacing w:line="240" w:lineRule="atLeast"/>
              <w:rPr>
                <w:rFonts w:ascii="Arial" w:hAnsi="Arial"/>
                <w:color w:val="0000FF"/>
                <w:lang w:val="fr-BE"/>
              </w:rPr>
            </w:pPr>
          </w:p>
        </w:tc>
        <w:tc>
          <w:tcPr>
            <w:tcW w:w="864" w:type="dxa"/>
          </w:tcPr>
          <w:p w:rsidR="00D2002D" w:rsidRPr="00F56F5D" w:rsidRDefault="00D2002D">
            <w:pPr>
              <w:spacing w:line="240" w:lineRule="atLeast"/>
              <w:rPr>
                <w:color w:val="0000FF"/>
                <w:lang w:val="fr-BE"/>
              </w:rPr>
            </w:pPr>
          </w:p>
        </w:tc>
        <w:tc>
          <w:tcPr>
            <w:tcW w:w="6720" w:type="dxa"/>
            <w:gridSpan w:val="3"/>
          </w:tcPr>
          <w:p w:rsidR="00D2002D" w:rsidRPr="00E8670C" w:rsidRDefault="00D2002D">
            <w:pPr>
              <w:spacing w:line="240" w:lineRule="atLeast"/>
              <w:jc w:val="both"/>
              <w:rPr>
                <w:rFonts w:ascii="Arial" w:hAnsi="Arial"/>
                <w:color w:val="0000FF"/>
                <w:lang w:val="fr-FR"/>
              </w:rPr>
            </w:pPr>
          </w:p>
        </w:tc>
        <w:tc>
          <w:tcPr>
            <w:tcW w:w="288" w:type="dxa"/>
            <w:vAlign w:val="bottom"/>
          </w:tcPr>
          <w:p w:rsidR="00D2002D" w:rsidRPr="00F56F5D" w:rsidRDefault="00D2002D"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F56F5D" w:rsidRDefault="005449CC">
            <w:pPr>
              <w:spacing w:line="240" w:lineRule="atLeast"/>
              <w:rPr>
                <w:rFonts w:ascii="Arial" w:hAnsi="Arial"/>
                <w:color w:val="0000FF"/>
                <w:lang w:val="fr-BE"/>
              </w:rPr>
            </w:pPr>
          </w:p>
        </w:tc>
        <w:tc>
          <w:tcPr>
            <w:tcW w:w="576" w:type="dxa"/>
          </w:tcPr>
          <w:p w:rsidR="005449CC" w:rsidRPr="00F56F5D" w:rsidRDefault="005449CC">
            <w:pPr>
              <w:spacing w:line="240" w:lineRule="atLeast"/>
              <w:rPr>
                <w:color w:val="0000FF"/>
                <w:lang w:val="fr-BE"/>
              </w:rPr>
            </w:pPr>
          </w:p>
        </w:tc>
        <w:tc>
          <w:tcPr>
            <w:tcW w:w="864" w:type="dxa"/>
          </w:tcPr>
          <w:p w:rsidR="005449CC" w:rsidRPr="00F56F5D" w:rsidRDefault="005449CC">
            <w:pPr>
              <w:spacing w:line="240" w:lineRule="atLeast"/>
              <w:rPr>
                <w:rFonts w:ascii="Arial" w:hAnsi="Arial"/>
                <w:color w:val="0000FF"/>
                <w:lang w:val="fr-BE"/>
              </w:rPr>
            </w:pPr>
          </w:p>
        </w:tc>
        <w:tc>
          <w:tcPr>
            <w:tcW w:w="864" w:type="dxa"/>
          </w:tcPr>
          <w:p w:rsidR="005449CC" w:rsidRPr="00F56F5D" w:rsidRDefault="005449CC">
            <w:pPr>
              <w:spacing w:line="240" w:lineRule="atLeast"/>
              <w:rPr>
                <w:rFonts w:ascii="Arial" w:hAnsi="Arial"/>
                <w:i/>
                <w:color w:val="0000FF"/>
                <w:sz w:val="18"/>
                <w:lang w:val="fr-BE"/>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r w:rsidRPr="00E8670C">
              <w:rPr>
                <w:rFonts w:ascii="Arial" w:hAnsi="Arial"/>
                <w:color w:val="0000FF"/>
              </w:rPr>
              <w:t>"</w:t>
            </w: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r w:rsidRPr="00E8670C">
              <w:rPr>
                <w:rFonts w:ascii="Arial" w:hAnsi="Arial"/>
                <w:color w:val="0000FF"/>
              </w:rPr>
              <w:t>728372</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dans le cadre d’une convention de rééducation fonctionnelle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rPr>
            </w:pPr>
            <w:r w:rsidRPr="00E8670C">
              <w:rPr>
                <w:rFonts w:ascii="Arial" w:hAnsi="Arial"/>
                <w:color w:val="0000FF"/>
              </w:rPr>
              <w:t>728383</w:t>
            </w: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Séance individuelle d’au moins 30 minutes pour un bénéficiaire hospitalisé</w:t>
            </w:r>
          </w:p>
        </w:tc>
        <w:tc>
          <w:tcPr>
            <w:tcW w:w="288" w:type="dxa"/>
            <w:vAlign w:val="bottom"/>
          </w:tcPr>
          <w:p w:rsidR="005449CC" w:rsidRPr="00E8670C" w:rsidRDefault="005449CC" w:rsidP="00E8670C">
            <w:pPr>
              <w:spacing w:line="240" w:lineRule="atLeast"/>
              <w:jc w:val="right"/>
              <w:rPr>
                <w:rFonts w:ascii="Arial" w:hAnsi="Arial"/>
                <w:color w:val="0000FF"/>
                <w:lang w:val="fr-FR"/>
              </w:rPr>
            </w:pPr>
            <w:r w:rsidRPr="00E8670C">
              <w:rPr>
                <w:rFonts w:ascii="Arial" w:hAnsi="Arial"/>
                <w:color w:val="0000FF"/>
                <w:lang w:val="fr-FR"/>
              </w:rPr>
              <w:t>"</w:t>
            </w: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A491F" w:rsidRPr="00E8670C">
        <w:tblPrEx>
          <w:tblCellMar>
            <w:top w:w="0" w:type="dxa"/>
            <w:bottom w:w="0" w:type="dxa"/>
          </w:tblCellMar>
        </w:tblPrEx>
        <w:trPr>
          <w:cantSplit/>
        </w:trPr>
        <w:tc>
          <w:tcPr>
            <w:tcW w:w="288" w:type="dxa"/>
          </w:tcPr>
          <w:p w:rsidR="005A491F" w:rsidRPr="00E8670C" w:rsidRDefault="005A491F" w:rsidP="00A82755">
            <w:pPr>
              <w:spacing w:line="240" w:lineRule="atLeast"/>
              <w:rPr>
                <w:rFonts w:ascii="Arial" w:hAnsi="Arial"/>
                <w:color w:val="0000FF"/>
                <w:lang w:val="fr-FR"/>
              </w:rPr>
            </w:pPr>
          </w:p>
        </w:tc>
        <w:tc>
          <w:tcPr>
            <w:tcW w:w="576" w:type="dxa"/>
          </w:tcPr>
          <w:p w:rsidR="005A491F" w:rsidRPr="00E8670C" w:rsidRDefault="005A491F" w:rsidP="00A82755">
            <w:pPr>
              <w:spacing w:line="240" w:lineRule="atLeast"/>
              <w:rPr>
                <w:color w:val="0000FF"/>
              </w:rPr>
            </w:pPr>
          </w:p>
        </w:tc>
        <w:tc>
          <w:tcPr>
            <w:tcW w:w="864" w:type="dxa"/>
          </w:tcPr>
          <w:p w:rsidR="005A491F" w:rsidRPr="00E8670C" w:rsidRDefault="005A491F" w:rsidP="00A82755">
            <w:pPr>
              <w:spacing w:line="240" w:lineRule="atLeast"/>
              <w:rPr>
                <w:color w:val="0000FF"/>
              </w:rPr>
            </w:pPr>
          </w:p>
        </w:tc>
        <w:tc>
          <w:tcPr>
            <w:tcW w:w="864" w:type="dxa"/>
          </w:tcPr>
          <w:p w:rsidR="005A491F" w:rsidRPr="00E8670C" w:rsidRDefault="005A491F" w:rsidP="00A82755">
            <w:pPr>
              <w:spacing w:line="240" w:lineRule="atLeast"/>
              <w:rPr>
                <w:color w:val="0000FF"/>
              </w:rPr>
            </w:pPr>
          </w:p>
        </w:tc>
        <w:tc>
          <w:tcPr>
            <w:tcW w:w="6720" w:type="dxa"/>
            <w:gridSpan w:val="3"/>
          </w:tcPr>
          <w:p w:rsidR="005A491F" w:rsidRPr="00E8670C" w:rsidRDefault="005A491F" w:rsidP="00A82755">
            <w:pPr>
              <w:spacing w:line="240" w:lineRule="atLeast"/>
              <w:jc w:val="both"/>
              <w:rPr>
                <w:i/>
                <w:color w:val="0000FF"/>
                <w:sz w:val="18"/>
                <w:lang w:val="fr-BE"/>
              </w:rPr>
            </w:pPr>
            <w:r w:rsidRPr="00E8670C">
              <w:rPr>
                <w:rFonts w:ascii="Arial" w:hAnsi="Arial"/>
                <w:i/>
                <w:color w:val="0000FF"/>
                <w:sz w:val="18"/>
                <w:lang w:val="fr-BE"/>
              </w:rPr>
              <w:t xml:space="preserve">"A.R. </w:t>
            </w:r>
            <w:r w:rsidR="00DE7FFB" w:rsidRPr="00E8670C">
              <w:rPr>
                <w:rFonts w:ascii="Arial" w:hAnsi="Arial"/>
                <w:i/>
                <w:color w:val="0000FF"/>
                <w:sz w:val="18"/>
                <w:lang w:val="fr-BE"/>
              </w:rPr>
              <w:t>19.2.2008</w:t>
            </w:r>
            <w:r w:rsidRPr="00E8670C">
              <w:rPr>
                <w:rFonts w:ascii="Arial" w:hAnsi="Arial"/>
                <w:i/>
                <w:color w:val="0000FF"/>
                <w:sz w:val="18"/>
                <w:lang w:val="fr-BE"/>
              </w:rPr>
              <w:t>" (en vigueur 1.4.2008)</w:t>
            </w:r>
            <w:r w:rsidR="00972E93" w:rsidRPr="00E8670C">
              <w:rPr>
                <w:rFonts w:ascii="Arial" w:hAnsi="Arial"/>
                <w:i/>
                <w:color w:val="0000FF"/>
                <w:sz w:val="18"/>
                <w:lang w:val="fr-BE"/>
              </w:rPr>
              <w:t xml:space="preserve"> + "A.R. 6.6.2012" (en vigueur 1.8.2012)</w:t>
            </w:r>
          </w:p>
        </w:tc>
        <w:tc>
          <w:tcPr>
            <w:tcW w:w="288" w:type="dxa"/>
            <w:vAlign w:val="bottom"/>
          </w:tcPr>
          <w:p w:rsidR="005A491F" w:rsidRPr="00E8670C" w:rsidRDefault="005A491F" w:rsidP="00E8670C">
            <w:pPr>
              <w:spacing w:line="240" w:lineRule="atLeast"/>
              <w:jc w:val="right"/>
              <w:rPr>
                <w:rFonts w:ascii="Arial" w:hAnsi="Arial"/>
                <w:color w:val="0000FF"/>
                <w:lang w:val="fr-BE"/>
              </w:rPr>
            </w:pPr>
          </w:p>
        </w:tc>
      </w:tr>
      <w:tr w:rsidR="005A491F" w:rsidRPr="00E8670C">
        <w:tblPrEx>
          <w:tblCellMar>
            <w:top w:w="0" w:type="dxa"/>
            <w:bottom w:w="0" w:type="dxa"/>
          </w:tblCellMar>
        </w:tblPrEx>
        <w:trPr>
          <w:cantSplit/>
        </w:trPr>
        <w:tc>
          <w:tcPr>
            <w:tcW w:w="288" w:type="dxa"/>
          </w:tcPr>
          <w:p w:rsidR="005A491F" w:rsidRPr="00E8670C" w:rsidRDefault="005A491F" w:rsidP="00A82755">
            <w:pPr>
              <w:spacing w:line="240" w:lineRule="atLeast"/>
              <w:rPr>
                <w:rFonts w:ascii="Arial" w:hAnsi="Arial"/>
                <w:color w:val="0000FF"/>
                <w:lang w:val="fr-FR"/>
              </w:rPr>
            </w:pPr>
          </w:p>
        </w:tc>
        <w:tc>
          <w:tcPr>
            <w:tcW w:w="576" w:type="dxa"/>
          </w:tcPr>
          <w:p w:rsidR="005A491F" w:rsidRPr="00E8670C" w:rsidRDefault="005A491F" w:rsidP="00A82755">
            <w:pPr>
              <w:spacing w:line="240" w:lineRule="atLeast"/>
              <w:rPr>
                <w:color w:val="0000FF"/>
                <w:lang w:val="fr-BE"/>
              </w:rPr>
            </w:pPr>
          </w:p>
        </w:tc>
        <w:tc>
          <w:tcPr>
            <w:tcW w:w="864" w:type="dxa"/>
          </w:tcPr>
          <w:p w:rsidR="005A491F" w:rsidRPr="00E8670C" w:rsidRDefault="005A491F" w:rsidP="00E5611C">
            <w:pPr>
              <w:spacing w:line="240" w:lineRule="atLeast"/>
              <w:jc w:val="both"/>
              <w:rPr>
                <w:rFonts w:ascii="Arial" w:hAnsi="Arial"/>
                <w:color w:val="0000FF"/>
                <w:lang w:val="fr-FR"/>
              </w:rPr>
            </w:pPr>
          </w:p>
        </w:tc>
        <w:tc>
          <w:tcPr>
            <w:tcW w:w="864" w:type="dxa"/>
          </w:tcPr>
          <w:p w:rsidR="005A491F" w:rsidRPr="00E8670C" w:rsidRDefault="005A491F" w:rsidP="00E5611C">
            <w:pPr>
              <w:spacing w:line="240" w:lineRule="atLeast"/>
              <w:jc w:val="both"/>
              <w:rPr>
                <w:rFonts w:ascii="Arial" w:hAnsi="Arial"/>
                <w:color w:val="0000FF"/>
                <w:lang w:val="fr-FR"/>
              </w:rPr>
            </w:pPr>
          </w:p>
        </w:tc>
        <w:tc>
          <w:tcPr>
            <w:tcW w:w="6720" w:type="dxa"/>
            <w:gridSpan w:val="3"/>
          </w:tcPr>
          <w:p w:rsidR="005A491F" w:rsidRPr="00E8670C" w:rsidRDefault="00676C10" w:rsidP="00A0175F">
            <w:pPr>
              <w:spacing w:line="240" w:lineRule="atLeast"/>
              <w:jc w:val="both"/>
              <w:rPr>
                <w:rFonts w:ascii="Arial" w:hAnsi="Arial"/>
                <w:color w:val="0000FF"/>
                <w:lang w:val="fr-FR"/>
              </w:rPr>
            </w:pPr>
            <w:r w:rsidRPr="00E8670C">
              <w:rPr>
                <w:rFonts w:ascii="Arial" w:hAnsi="Arial"/>
                <w:color w:val="0000FF"/>
                <w:lang w:val="fr-FR"/>
              </w:rPr>
              <w:t>"f)</w:t>
            </w:r>
            <w:r w:rsidR="00377E51" w:rsidRPr="00E8670C">
              <w:rPr>
                <w:rFonts w:ascii="Arial" w:hAnsi="Arial"/>
                <w:color w:val="0000FF"/>
                <w:lang w:val="fr-FR"/>
              </w:rPr>
              <w:t xml:space="preserve"> </w:t>
            </w:r>
            <w:r w:rsidRPr="00E8670C">
              <w:rPr>
                <w:rFonts w:ascii="Arial" w:hAnsi="Arial"/>
                <w:color w:val="0000FF"/>
                <w:lang w:val="fr-FR"/>
              </w:rPr>
              <w:t>au bénéficiaire atteint de dysphasie, c'est-à-dire des troubles sévères du langage réceptif et/ou expressif, persistant après le cinquième anniversaire et qui interf</w:t>
            </w:r>
            <w:r w:rsidRPr="00E8670C">
              <w:rPr>
                <w:rFonts w:ascii="Arial" w:hAnsi="Arial"/>
                <w:color w:val="0000FF"/>
                <w:lang w:val="fr-FR"/>
              </w:rPr>
              <w:t>è</w:t>
            </w:r>
            <w:r w:rsidRPr="00E8670C">
              <w:rPr>
                <w:rFonts w:ascii="Arial" w:hAnsi="Arial"/>
                <w:color w:val="0000FF"/>
                <w:lang w:val="fr-FR"/>
              </w:rPr>
              <w:t>rent gravement avec la communication sociale et/ou les activités quot</w:t>
            </w:r>
            <w:r w:rsidRPr="00E8670C">
              <w:rPr>
                <w:rFonts w:ascii="Arial" w:hAnsi="Arial"/>
                <w:color w:val="0000FF"/>
                <w:lang w:val="fr-FR"/>
              </w:rPr>
              <w:t>i</w:t>
            </w:r>
            <w:r w:rsidRPr="00E8670C">
              <w:rPr>
                <w:rFonts w:ascii="Arial" w:hAnsi="Arial"/>
                <w:color w:val="0000FF"/>
                <w:lang w:val="fr-FR"/>
              </w:rPr>
              <w:t xml:space="preserve">diennes faisant appel au langage oral, en l’absence d’un trouble envahissant du développement, d’un trouble auditif (perte auditive moyenne ne dépassant pas, à la meilleure oreille,  40 dB HL), d’un trouble d’intelligence </w:t>
            </w:r>
            <w:r w:rsidR="00EF62DE" w:rsidRPr="00E8670C">
              <w:rPr>
                <w:rFonts w:ascii="Arial" w:hAnsi="Arial"/>
                <w:color w:val="0000FF"/>
                <w:lang w:val="fr-FR"/>
              </w:rPr>
              <w:t>(</w:t>
            </w:r>
            <w:r w:rsidRPr="00E8670C">
              <w:rPr>
                <w:rFonts w:ascii="Arial" w:hAnsi="Arial"/>
                <w:color w:val="0000FF"/>
                <w:lang w:val="fr-FR"/>
              </w:rPr>
              <w:t>QI de performance ou non-verbal ou QD (quotient développemental)</w:t>
            </w:r>
            <w:r w:rsidR="00A0175F" w:rsidRPr="00E8670C">
              <w:rPr>
                <w:rFonts w:ascii="Arial" w:hAnsi="Arial"/>
                <w:color w:val="0000FF"/>
                <w:lang w:val="fr-FR"/>
              </w:rPr>
              <w:t xml:space="preserve"> </w:t>
            </w:r>
            <w:r w:rsidR="00EA496C" w:rsidRPr="00E8670C">
              <w:rPr>
                <w:rFonts w:ascii="Arial" w:hAnsi="Arial" w:cs="Arial"/>
                <w:color w:val="0000FF"/>
                <w:lang w:val="fr-BE" w:eastAsia="nl-BE"/>
              </w:rPr>
              <w:t>de 86 ou plus, mesuré par un test individuel figurant dans une liste de tests approuvée par la Commission de conventions avec les logopèdes</w:t>
            </w:r>
            <w:r w:rsidRPr="00E8670C">
              <w:rPr>
                <w:rFonts w:ascii="Arial" w:hAnsi="Arial"/>
                <w:color w:val="0000FF"/>
                <w:lang w:val="fr-FR"/>
              </w:rPr>
              <w:t>.</w:t>
            </w:r>
            <w:r w:rsidR="00972E93" w:rsidRPr="00E8670C">
              <w:rPr>
                <w:rFonts w:ascii="Arial" w:hAnsi="Arial"/>
                <w:color w:val="0000FF"/>
                <w:lang w:val="fr-FR"/>
              </w:rPr>
              <w:t>"</w:t>
            </w:r>
          </w:p>
        </w:tc>
        <w:tc>
          <w:tcPr>
            <w:tcW w:w="288" w:type="dxa"/>
            <w:vAlign w:val="bottom"/>
          </w:tcPr>
          <w:p w:rsidR="005A491F" w:rsidRPr="00E8670C" w:rsidRDefault="005A491F" w:rsidP="00E8670C">
            <w:pPr>
              <w:spacing w:line="240" w:lineRule="atLeast"/>
              <w:jc w:val="right"/>
              <w:rPr>
                <w:rFonts w:ascii="Arial" w:hAnsi="Arial"/>
                <w:color w:val="0000FF"/>
                <w:lang w:val="fr-FR"/>
              </w:rPr>
            </w:pPr>
          </w:p>
        </w:tc>
      </w:tr>
      <w:tr w:rsidR="00972E93" w:rsidRPr="00E8670C">
        <w:tblPrEx>
          <w:tblCellMar>
            <w:top w:w="0" w:type="dxa"/>
            <w:bottom w:w="0" w:type="dxa"/>
          </w:tblCellMar>
        </w:tblPrEx>
        <w:trPr>
          <w:cantSplit/>
        </w:trPr>
        <w:tc>
          <w:tcPr>
            <w:tcW w:w="288" w:type="dxa"/>
          </w:tcPr>
          <w:p w:rsidR="00972E93" w:rsidRPr="00E8670C" w:rsidRDefault="00972E93" w:rsidP="00A82755">
            <w:pPr>
              <w:spacing w:line="240" w:lineRule="atLeast"/>
              <w:rPr>
                <w:rFonts w:ascii="Arial" w:hAnsi="Arial"/>
                <w:color w:val="0000FF"/>
                <w:lang w:val="fr-FR"/>
              </w:rPr>
            </w:pPr>
          </w:p>
        </w:tc>
        <w:tc>
          <w:tcPr>
            <w:tcW w:w="576" w:type="dxa"/>
          </w:tcPr>
          <w:p w:rsidR="00972E93" w:rsidRPr="00E8670C" w:rsidRDefault="00972E93" w:rsidP="00A82755">
            <w:pPr>
              <w:spacing w:line="240" w:lineRule="atLeast"/>
              <w:rPr>
                <w:color w:val="0000FF"/>
                <w:lang w:val="fr-BE"/>
              </w:rPr>
            </w:pPr>
          </w:p>
        </w:tc>
        <w:tc>
          <w:tcPr>
            <w:tcW w:w="864" w:type="dxa"/>
          </w:tcPr>
          <w:p w:rsidR="00972E93" w:rsidRPr="00E8670C" w:rsidRDefault="00972E93" w:rsidP="00E5611C">
            <w:pPr>
              <w:spacing w:line="240" w:lineRule="atLeast"/>
              <w:jc w:val="both"/>
              <w:rPr>
                <w:rFonts w:ascii="Arial" w:hAnsi="Arial"/>
                <w:color w:val="0000FF"/>
                <w:lang w:val="fr-FR"/>
              </w:rPr>
            </w:pPr>
          </w:p>
        </w:tc>
        <w:tc>
          <w:tcPr>
            <w:tcW w:w="864" w:type="dxa"/>
          </w:tcPr>
          <w:p w:rsidR="00972E93" w:rsidRPr="00E8670C" w:rsidRDefault="00972E93" w:rsidP="00E5611C">
            <w:pPr>
              <w:spacing w:line="240" w:lineRule="atLeast"/>
              <w:jc w:val="both"/>
              <w:rPr>
                <w:rFonts w:ascii="Arial" w:hAnsi="Arial"/>
                <w:color w:val="0000FF"/>
                <w:lang w:val="fr-FR"/>
              </w:rPr>
            </w:pPr>
          </w:p>
        </w:tc>
        <w:tc>
          <w:tcPr>
            <w:tcW w:w="6720" w:type="dxa"/>
            <w:gridSpan w:val="3"/>
          </w:tcPr>
          <w:p w:rsidR="00972E93" w:rsidRPr="00E8670C" w:rsidRDefault="00972E93" w:rsidP="00E5611C">
            <w:pPr>
              <w:spacing w:line="240" w:lineRule="atLeast"/>
              <w:jc w:val="both"/>
              <w:rPr>
                <w:rFonts w:ascii="Arial" w:hAnsi="Arial"/>
                <w:color w:val="0000FF"/>
                <w:lang w:val="fr-FR"/>
              </w:rPr>
            </w:pPr>
          </w:p>
        </w:tc>
        <w:tc>
          <w:tcPr>
            <w:tcW w:w="288" w:type="dxa"/>
            <w:vAlign w:val="bottom"/>
          </w:tcPr>
          <w:p w:rsidR="00972E93" w:rsidRPr="00E8670C" w:rsidRDefault="00972E93"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6720" w:type="dxa"/>
            <w:gridSpan w:val="3"/>
          </w:tcPr>
          <w:p w:rsidR="00676C10" w:rsidRPr="00E8670C" w:rsidRDefault="00972E93" w:rsidP="00E5611C">
            <w:pPr>
              <w:spacing w:line="240" w:lineRule="atLeast"/>
              <w:jc w:val="both"/>
              <w:rPr>
                <w:rFonts w:ascii="Arial" w:hAnsi="Arial"/>
                <w:color w:val="0000FF"/>
                <w:lang w:val="fr-FR"/>
              </w:rPr>
            </w:pPr>
            <w:r w:rsidRPr="00E8670C">
              <w:rPr>
                <w:rFonts w:ascii="Arial" w:hAnsi="Arial"/>
                <w:i/>
                <w:color w:val="0000FF"/>
                <w:sz w:val="18"/>
                <w:lang w:val="fr-BE"/>
              </w:rPr>
              <w:t>"A.R. 19.2.2008" (en vigueur 1.4.2008)</w:t>
            </w: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5A491F" w:rsidRPr="00E8670C">
        <w:tblPrEx>
          <w:tblCellMar>
            <w:top w:w="0" w:type="dxa"/>
            <w:bottom w:w="0" w:type="dxa"/>
          </w:tblCellMar>
        </w:tblPrEx>
        <w:trPr>
          <w:cantSplit/>
        </w:trPr>
        <w:tc>
          <w:tcPr>
            <w:tcW w:w="288" w:type="dxa"/>
          </w:tcPr>
          <w:p w:rsidR="005A491F" w:rsidRPr="00E8670C" w:rsidRDefault="005A491F" w:rsidP="00A82755">
            <w:pPr>
              <w:spacing w:line="240" w:lineRule="atLeast"/>
              <w:rPr>
                <w:rFonts w:ascii="Arial" w:hAnsi="Arial"/>
                <w:color w:val="0000FF"/>
                <w:lang w:val="fr-FR"/>
              </w:rPr>
            </w:pPr>
          </w:p>
        </w:tc>
        <w:tc>
          <w:tcPr>
            <w:tcW w:w="576" w:type="dxa"/>
          </w:tcPr>
          <w:p w:rsidR="005A491F" w:rsidRPr="00E8670C" w:rsidRDefault="005A491F" w:rsidP="00A82755">
            <w:pPr>
              <w:spacing w:line="240" w:lineRule="atLeast"/>
              <w:rPr>
                <w:color w:val="0000FF"/>
                <w:lang w:val="fr-FR"/>
              </w:rPr>
            </w:pPr>
          </w:p>
        </w:tc>
        <w:tc>
          <w:tcPr>
            <w:tcW w:w="864" w:type="dxa"/>
          </w:tcPr>
          <w:p w:rsidR="005A491F" w:rsidRPr="00E8670C" w:rsidRDefault="005A491F" w:rsidP="00E5611C">
            <w:pPr>
              <w:spacing w:line="240" w:lineRule="atLeast"/>
              <w:jc w:val="both"/>
              <w:rPr>
                <w:rFonts w:ascii="Arial" w:hAnsi="Arial"/>
                <w:color w:val="0000FF"/>
                <w:lang w:val="fr-FR"/>
              </w:rPr>
            </w:pPr>
          </w:p>
        </w:tc>
        <w:tc>
          <w:tcPr>
            <w:tcW w:w="864" w:type="dxa"/>
          </w:tcPr>
          <w:p w:rsidR="005A491F" w:rsidRPr="00E8670C" w:rsidRDefault="005A491F" w:rsidP="00E5611C">
            <w:pPr>
              <w:spacing w:line="240" w:lineRule="atLeast"/>
              <w:jc w:val="both"/>
              <w:rPr>
                <w:rFonts w:ascii="Arial" w:hAnsi="Arial"/>
                <w:color w:val="0000FF"/>
                <w:lang w:val="fr-FR"/>
              </w:rPr>
            </w:pPr>
          </w:p>
        </w:tc>
        <w:tc>
          <w:tcPr>
            <w:tcW w:w="6720" w:type="dxa"/>
            <w:gridSpan w:val="3"/>
          </w:tcPr>
          <w:p w:rsidR="005A491F" w:rsidRPr="00E8670C" w:rsidRDefault="00972E93" w:rsidP="00E5611C">
            <w:pPr>
              <w:spacing w:line="240" w:lineRule="atLeast"/>
              <w:jc w:val="both"/>
              <w:rPr>
                <w:rFonts w:ascii="Arial" w:hAnsi="Arial"/>
                <w:color w:val="0000FF"/>
                <w:lang w:val="fr-FR"/>
              </w:rPr>
            </w:pPr>
            <w:r w:rsidRPr="00E8670C">
              <w:rPr>
                <w:rFonts w:ascii="Arial" w:hAnsi="Arial"/>
                <w:color w:val="0000FF"/>
                <w:lang w:val="fr-FR"/>
              </w:rPr>
              <w:t>"</w:t>
            </w:r>
            <w:r w:rsidR="00676C10" w:rsidRPr="00E8670C">
              <w:rPr>
                <w:rFonts w:ascii="Arial" w:hAnsi="Arial"/>
                <w:color w:val="0000FF"/>
                <w:lang w:val="fr-FR"/>
              </w:rPr>
              <w:t>Ce trouble doit être démontré par des tests normés, e</w:t>
            </w:r>
            <w:r w:rsidR="00676C10" w:rsidRPr="00E8670C">
              <w:rPr>
                <w:rFonts w:ascii="Arial" w:hAnsi="Arial"/>
                <w:color w:val="0000FF"/>
                <w:lang w:val="fr-FR"/>
              </w:rPr>
              <w:t>f</w:t>
            </w:r>
            <w:r w:rsidR="00676C10" w:rsidRPr="00E8670C">
              <w:rPr>
                <w:rFonts w:ascii="Arial" w:hAnsi="Arial"/>
                <w:color w:val="0000FF"/>
                <w:lang w:val="fr-FR"/>
              </w:rPr>
              <w:t xml:space="preserve">fectués individuellement dont le score doit être inférieur ou égal à deux écarts-types en dessous de la moyenne dans au moins un versant (expressif ou réceptif) pour trois domaines minimum </w:t>
            </w:r>
            <w:r w:rsidR="00EF62DE" w:rsidRPr="00E8670C">
              <w:rPr>
                <w:rFonts w:ascii="Arial" w:hAnsi="Arial"/>
                <w:color w:val="0000FF"/>
                <w:lang w:val="fr-FR"/>
              </w:rPr>
              <w:t>(</w:t>
            </w:r>
            <w:r w:rsidR="00676C10" w:rsidRPr="00E8670C">
              <w:rPr>
                <w:rFonts w:ascii="Arial" w:hAnsi="Arial"/>
                <w:color w:val="0000FF"/>
                <w:lang w:val="fr-FR"/>
              </w:rPr>
              <w:t>phonologie (y compris la mét</w:t>
            </w:r>
            <w:r w:rsidR="00676C10" w:rsidRPr="00E8670C">
              <w:rPr>
                <w:rFonts w:ascii="Arial" w:hAnsi="Arial"/>
                <w:color w:val="0000FF"/>
                <w:lang w:val="fr-FR"/>
              </w:rPr>
              <w:t>a</w:t>
            </w:r>
            <w:r w:rsidR="00676C10" w:rsidRPr="00E8670C">
              <w:rPr>
                <w:rFonts w:ascii="Arial" w:hAnsi="Arial"/>
                <w:color w:val="0000FF"/>
                <w:lang w:val="fr-FR"/>
              </w:rPr>
              <w:t>phonologie), lexique/sémantique, morphologie, syntaxe</w:t>
            </w:r>
            <w:r w:rsidR="00EF62DE" w:rsidRPr="00E8670C">
              <w:rPr>
                <w:rFonts w:ascii="Arial" w:hAnsi="Arial"/>
                <w:color w:val="0000FF"/>
                <w:lang w:val="fr-FR"/>
              </w:rPr>
              <w:t>)</w:t>
            </w:r>
            <w:r w:rsidR="00676C10" w:rsidRPr="00E8670C">
              <w:rPr>
                <w:rFonts w:ascii="Arial" w:hAnsi="Arial"/>
                <w:color w:val="0000FF"/>
                <w:lang w:val="fr-FR"/>
              </w:rPr>
              <w:t>.</w:t>
            </w:r>
            <w:r w:rsidR="00A0175F" w:rsidRPr="00E8670C">
              <w:rPr>
                <w:rFonts w:ascii="Arial" w:hAnsi="Arial"/>
                <w:color w:val="0000FF"/>
                <w:lang w:val="fr-FR"/>
              </w:rPr>
              <w:t>"</w:t>
            </w:r>
          </w:p>
        </w:tc>
        <w:tc>
          <w:tcPr>
            <w:tcW w:w="288" w:type="dxa"/>
            <w:vAlign w:val="bottom"/>
          </w:tcPr>
          <w:p w:rsidR="005A491F" w:rsidRPr="00E8670C" w:rsidRDefault="005A491F" w:rsidP="00E8670C">
            <w:pPr>
              <w:spacing w:line="240" w:lineRule="atLeast"/>
              <w:jc w:val="right"/>
              <w:rPr>
                <w:rFonts w:ascii="Arial" w:hAnsi="Arial"/>
                <w:color w:val="0000FF"/>
                <w:lang w:val="fr-FR"/>
              </w:rPr>
            </w:pPr>
          </w:p>
        </w:tc>
      </w:tr>
      <w:tr w:rsidR="00BB2744" w:rsidRPr="00E8670C">
        <w:tblPrEx>
          <w:tblCellMar>
            <w:top w:w="0" w:type="dxa"/>
            <w:bottom w:w="0" w:type="dxa"/>
          </w:tblCellMar>
        </w:tblPrEx>
        <w:trPr>
          <w:cantSplit/>
        </w:trPr>
        <w:tc>
          <w:tcPr>
            <w:tcW w:w="288" w:type="dxa"/>
          </w:tcPr>
          <w:p w:rsidR="00BB2744" w:rsidRPr="00E8670C" w:rsidRDefault="00BB2744" w:rsidP="00A82755">
            <w:pPr>
              <w:spacing w:line="240" w:lineRule="atLeast"/>
              <w:rPr>
                <w:rFonts w:ascii="Arial" w:hAnsi="Arial"/>
                <w:color w:val="0000FF"/>
                <w:lang w:val="fr-FR"/>
              </w:rPr>
            </w:pPr>
          </w:p>
        </w:tc>
        <w:tc>
          <w:tcPr>
            <w:tcW w:w="576" w:type="dxa"/>
          </w:tcPr>
          <w:p w:rsidR="00BB2744" w:rsidRPr="00E8670C" w:rsidRDefault="00BB2744" w:rsidP="00A82755">
            <w:pPr>
              <w:spacing w:line="240" w:lineRule="atLeast"/>
              <w:rPr>
                <w:color w:val="0000FF"/>
                <w:lang w:val="fr-FR"/>
              </w:rPr>
            </w:pPr>
          </w:p>
        </w:tc>
        <w:tc>
          <w:tcPr>
            <w:tcW w:w="864" w:type="dxa"/>
          </w:tcPr>
          <w:p w:rsidR="00BB2744" w:rsidRPr="00E8670C" w:rsidRDefault="00BB2744" w:rsidP="00E5611C">
            <w:pPr>
              <w:spacing w:line="240" w:lineRule="atLeast"/>
              <w:jc w:val="both"/>
              <w:rPr>
                <w:rFonts w:ascii="Arial" w:hAnsi="Arial"/>
                <w:color w:val="0000FF"/>
                <w:lang w:val="fr-FR"/>
              </w:rPr>
            </w:pPr>
          </w:p>
        </w:tc>
        <w:tc>
          <w:tcPr>
            <w:tcW w:w="864" w:type="dxa"/>
          </w:tcPr>
          <w:p w:rsidR="00BB2744" w:rsidRPr="00E8670C" w:rsidRDefault="00BB2744" w:rsidP="00E5611C">
            <w:pPr>
              <w:spacing w:line="240" w:lineRule="atLeast"/>
              <w:jc w:val="both"/>
              <w:rPr>
                <w:rFonts w:ascii="Arial" w:hAnsi="Arial"/>
                <w:color w:val="0000FF"/>
                <w:lang w:val="fr-FR"/>
              </w:rPr>
            </w:pPr>
          </w:p>
        </w:tc>
        <w:tc>
          <w:tcPr>
            <w:tcW w:w="6720" w:type="dxa"/>
            <w:gridSpan w:val="3"/>
          </w:tcPr>
          <w:p w:rsidR="00BB2744" w:rsidRPr="00E8670C" w:rsidRDefault="00BB2744" w:rsidP="00E5611C">
            <w:pPr>
              <w:spacing w:line="240" w:lineRule="atLeast"/>
              <w:jc w:val="both"/>
              <w:rPr>
                <w:rFonts w:ascii="Arial" w:hAnsi="Arial"/>
                <w:color w:val="0000FF"/>
                <w:lang w:val="fr-FR"/>
              </w:rPr>
            </w:pPr>
          </w:p>
        </w:tc>
        <w:tc>
          <w:tcPr>
            <w:tcW w:w="288" w:type="dxa"/>
            <w:vAlign w:val="bottom"/>
          </w:tcPr>
          <w:p w:rsidR="00BB2744" w:rsidRPr="00E8670C" w:rsidRDefault="00BB2744" w:rsidP="00E8670C">
            <w:pPr>
              <w:spacing w:line="240" w:lineRule="atLeast"/>
              <w:jc w:val="right"/>
              <w:rPr>
                <w:rFonts w:ascii="Arial" w:hAnsi="Arial"/>
                <w:color w:val="0000FF"/>
                <w:lang w:val="fr-FR"/>
              </w:rPr>
            </w:pPr>
          </w:p>
        </w:tc>
      </w:tr>
      <w:tr w:rsidR="00A0175F" w:rsidRPr="00E8670C" w:rsidTr="00A0175F">
        <w:tblPrEx>
          <w:tblCellMar>
            <w:top w:w="0" w:type="dxa"/>
            <w:bottom w:w="0" w:type="dxa"/>
          </w:tblCellMar>
        </w:tblPrEx>
        <w:trPr>
          <w:cantSplit/>
        </w:trPr>
        <w:tc>
          <w:tcPr>
            <w:tcW w:w="288" w:type="dxa"/>
          </w:tcPr>
          <w:p w:rsidR="00A0175F" w:rsidRPr="00E8670C" w:rsidRDefault="00A0175F" w:rsidP="00A0175F">
            <w:pPr>
              <w:spacing w:line="240" w:lineRule="atLeast"/>
              <w:rPr>
                <w:rFonts w:ascii="Arial" w:hAnsi="Arial"/>
                <w:color w:val="0000FF"/>
                <w:lang w:val="fr-FR"/>
              </w:rPr>
            </w:pPr>
          </w:p>
        </w:tc>
        <w:tc>
          <w:tcPr>
            <w:tcW w:w="576" w:type="dxa"/>
          </w:tcPr>
          <w:p w:rsidR="00A0175F" w:rsidRPr="00E8670C" w:rsidRDefault="00A0175F" w:rsidP="00A0175F">
            <w:pPr>
              <w:spacing w:line="240" w:lineRule="atLeast"/>
              <w:rPr>
                <w:color w:val="0000FF"/>
                <w:lang w:val="fr-BE"/>
              </w:rPr>
            </w:pPr>
          </w:p>
        </w:tc>
        <w:tc>
          <w:tcPr>
            <w:tcW w:w="864" w:type="dxa"/>
          </w:tcPr>
          <w:p w:rsidR="00A0175F" w:rsidRPr="00E8670C" w:rsidRDefault="00A0175F" w:rsidP="00A0175F">
            <w:pPr>
              <w:spacing w:line="240" w:lineRule="atLeast"/>
              <w:rPr>
                <w:color w:val="0000FF"/>
                <w:lang w:val="fr-BE"/>
              </w:rPr>
            </w:pPr>
          </w:p>
        </w:tc>
        <w:tc>
          <w:tcPr>
            <w:tcW w:w="864" w:type="dxa"/>
          </w:tcPr>
          <w:p w:rsidR="00A0175F" w:rsidRPr="00E8670C" w:rsidRDefault="00A0175F" w:rsidP="00A0175F">
            <w:pPr>
              <w:spacing w:line="240" w:lineRule="atLeast"/>
              <w:rPr>
                <w:color w:val="0000FF"/>
                <w:lang w:val="fr-BE"/>
              </w:rPr>
            </w:pPr>
          </w:p>
        </w:tc>
        <w:tc>
          <w:tcPr>
            <w:tcW w:w="6720" w:type="dxa"/>
            <w:gridSpan w:val="3"/>
          </w:tcPr>
          <w:p w:rsidR="00A0175F" w:rsidRPr="00E8670C" w:rsidRDefault="00A0175F" w:rsidP="00A0175F">
            <w:pPr>
              <w:spacing w:line="240" w:lineRule="atLeast"/>
              <w:jc w:val="both"/>
              <w:rPr>
                <w:i/>
                <w:color w:val="0000FF"/>
                <w:sz w:val="18"/>
                <w:lang w:val="fr-BE"/>
              </w:rPr>
            </w:pPr>
            <w:r w:rsidRPr="00E8670C">
              <w:rPr>
                <w:rFonts w:ascii="Arial" w:hAnsi="Arial"/>
                <w:i/>
                <w:color w:val="0000FF"/>
                <w:sz w:val="18"/>
                <w:lang w:val="fr-BE"/>
              </w:rPr>
              <w:t>"A.R. 19.2.2008" (en vigueur 1.4.2008) + "A.R. 6.6.2012" (en vigueur 1.8.2012)</w:t>
            </w:r>
          </w:p>
        </w:tc>
        <w:tc>
          <w:tcPr>
            <w:tcW w:w="288" w:type="dxa"/>
            <w:vAlign w:val="bottom"/>
          </w:tcPr>
          <w:p w:rsidR="00A0175F" w:rsidRPr="00E8670C" w:rsidRDefault="00A0175F" w:rsidP="00E8670C">
            <w:pPr>
              <w:spacing w:line="240" w:lineRule="atLeast"/>
              <w:jc w:val="right"/>
              <w:rPr>
                <w:rFonts w:ascii="Arial" w:hAnsi="Arial"/>
                <w:color w:val="0000FF"/>
                <w:lang w:val="fr-BE"/>
              </w:rPr>
            </w:pPr>
          </w:p>
        </w:tc>
      </w:tr>
      <w:tr w:rsidR="00BB2744" w:rsidRPr="00E8670C">
        <w:tblPrEx>
          <w:tblCellMar>
            <w:top w:w="0" w:type="dxa"/>
            <w:bottom w:w="0" w:type="dxa"/>
          </w:tblCellMar>
        </w:tblPrEx>
        <w:trPr>
          <w:cantSplit/>
        </w:trPr>
        <w:tc>
          <w:tcPr>
            <w:tcW w:w="288" w:type="dxa"/>
          </w:tcPr>
          <w:p w:rsidR="00BB2744" w:rsidRPr="00E8670C" w:rsidRDefault="00BB2744" w:rsidP="00A82755">
            <w:pPr>
              <w:spacing w:line="240" w:lineRule="atLeast"/>
              <w:rPr>
                <w:rFonts w:ascii="Arial" w:hAnsi="Arial"/>
                <w:color w:val="0000FF"/>
                <w:lang w:val="fr-BE"/>
              </w:rPr>
            </w:pPr>
          </w:p>
        </w:tc>
        <w:tc>
          <w:tcPr>
            <w:tcW w:w="576" w:type="dxa"/>
          </w:tcPr>
          <w:p w:rsidR="00BB2744" w:rsidRPr="00E8670C" w:rsidRDefault="00BB2744" w:rsidP="00A82755">
            <w:pPr>
              <w:spacing w:line="240" w:lineRule="atLeast"/>
              <w:rPr>
                <w:color w:val="0000FF"/>
                <w:lang w:val="fr-FR"/>
              </w:rPr>
            </w:pPr>
          </w:p>
        </w:tc>
        <w:tc>
          <w:tcPr>
            <w:tcW w:w="864" w:type="dxa"/>
          </w:tcPr>
          <w:p w:rsidR="00BB2744" w:rsidRPr="00E8670C" w:rsidRDefault="00BB2744" w:rsidP="00E5611C">
            <w:pPr>
              <w:spacing w:line="240" w:lineRule="atLeast"/>
              <w:jc w:val="both"/>
              <w:rPr>
                <w:rFonts w:ascii="Arial" w:hAnsi="Arial"/>
                <w:color w:val="0000FF"/>
                <w:lang w:val="fr-FR"/>
              </w:rPr>
            </w:pPr>
          </w:p>
        </w:tc>
        <w:tc>
          <w:tcPr>
            <w:tcW w:w="864" w:type="dxa"/>
          </w:tcPr>
          <w:p w:rsidR="00BB2744" w:rsidRPr="00E8670C" w:rsidRDefault="00BB2744" w:rsidP="00E5611C">
            <w:pPr>
              <w:spacing w:line="240" w:lineRule="atLeast"/>
              <w:jc w:val="both"/>
              <w:rPr>
                <w:rFonts w:ascii="Arial" w:hAnsi="Arial"/>
                <w:color w:val="0000FF"/>
                <w:lang w:val="fr-FR"/>
              </w:rPr>
            </w:pPr>
          </w:p>
        </w:tc>
        <w:tc>
          <w:tcPr>
            <w:tcW w:w="6720" w:type="dxa"/>
            <w:gridSpan w:val="3"/>
          </w:tcPr>
          <w:p w:rsidR="00BB2744" w:rsidRPr="00E8670C" w:rsidRDefault="00A0175F" w:rsidP="00A0175F">
            <w:pPr>
              <w:ind w:left="1"/>
              <w:jc w:val="both"/>
              <w:rPr>
                <w:rFonts w:ascii="Arial" w:hAnsi="Arial"/>
                <w:color w:val="0000FF"/>
                <w:lang w:val="fr-FR"/>
              </w:rPr>
            </w:pPr>
            <w:r w:rsidRPr="00E8670C">
              <w:rPr>
                <w:rFonts w:ascii="Arial" w:hAnsi="Arial"/>
                <w:color w:val="0000FF"/>
                <w:lang w:val="fr-FR"/>
              </w:rPr>
              <w:t>"</w:t>
            </w:r>
            <w:r w:rsidR="00BB2744" w:rsidRPr="00E8670C">
              <w:rPr>
                <w:rFonts w:ascii="Arial" w:hAnsi="Arial"/>
                <w:color w:val="0000FF"/>
                <w:lang w:val="fr-FR"/>
              </w:rPr>
              <w:t xml:space="preserve">Ces tests doivent figurer dans une liste limitative </w:t>
            </w:r>
            <w:r w:rsidRPr="00E8670C">
              <w:rPr>
                <w:rFonts w:ascii="Arial" w:hAnsi="Arial"/>
                <w:color w:val="0000FF"/>
                <w:spacing w:val="-3"/>
                <w:lang w:val="fr-BE"/>
              </w:rPr>
              <w:t>approuvée</w:t>
            </w:r>
            <w:r w:rsidR="00BB2744" w:rsidRPr="00E8670C">
              <w:rPr>
                <w:rFonts w:ascii="Arial" w:hAnsi="Arial"/>
                <w:color w:val="0000FF"/>
                <w:lang w:val="fr-FR"/>
              </w:rPr>
              <w:t xml:space="preserve"> par la Commission de conventions avec les log</w:t>
            </w:r>
            <w:r w:rsidR="00BB2744" w:rsidRPr="00E8670C">
              <w:rPr>
                <w:rFonts w:ascii="Arial" w:hAnsi="Arial"/>
                <w:color w:val="0000FF"/>
                <w:lang w:val="fr-FR"/>
              </w:rPr>
              <w:t>o</w:t>
            </w:r>
            <w:r w:rsidR="00BB2744" w:rsidRPr="00E8670C">
              <w:rPr>
                <w:rFonts w:ascii="Arial" w:hAnsi="Arial"/>
                <w:color w:val="0000FF"/>
                <w:lang w:val="fr-FR"/>
              </w:rPr>
              <w:t>pèdes.</w:t>
            </w:r>
            <w:r w:rsidRPr="00E8670C">
              <w:rPr>
                <w:rFonts w:ascii="Arial" w:hAnsi="Arial"/>
                <w:color w:val="0000FF"/>
                <w:lang w:val="fr-FR"/>
              </w:rPr>
              <w:t>"</w:t>
            </w:r>
          </w:p>
        </w:tc>
        <w:tc>
          <w:tcPr>
            <w:tcW w:w="288" w:type="dxa"/>
            <w:vAlign w:val="bottom"/>
          </w:tcPr>
          <w:p w:rsidR="00BB2744" w:rsidRPr="00E8670C" w:rsidRDefault="00BB274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6720" w:type="dxa"/>
            <w:gridSpan w:val="3"/>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A0175F" w:rsidRPr="00E8670C" w:rsidTr="00A0175F">
        <w:tblPrEx>
          <w:tblCellMar>
            <w:top w:w="0" w:type="dxa"/>
            <w:bottom w:w="0" w:type="dxa"/>
          </w:tblCellMar>
        </w:tblPrEx>
        <w:trPr>
          <w:cantSplit/>
        </w:trPr>
        <w:tc>
          <w:tcPr>
            <w:tcW w:w="288" w:type="dxa"/>
          </w:tcPr>
          <w:p w:rsidR="00A0175F" w:rsidRPr="00E8670C" w:rsidRDefault="00A0175F" w:rsidP="00A0175F">
            <w:pPr>
              <w:spacing w:line="240" w:lineRule="atLeast"/>
              <w:rPr>
                <w:rFonts w:ascii="Arial" w:hAnsi="Arial"/>
                <w:color w:val="0000FF"/>
                <w:lang w:val="fr-FR"/>
              </w:rPr>
            </w:pPr>
          </w:p>
        </w:tc>
        <w:tc>
          <w:tcPr>
            <w:tcW w:w="576" w:type="dxa"/>
          </w:tcPr>
          <w:p w:rsidR="00A0175F" w:rsidRPr="00E8670C" w:rsidRDefault="00A0175F" w:rsidP="00A0175F">
            <w:pPr>
              <w:spacing w:line="240" w:lineRule="atLeast"/>
              <w:rPr>
                <w:color w:val="0000FF"/>
                <w:lang w:val="fr-FR"/>
              </w:rPr>
            </w:pPr>
          </w:p>
        </w:tc>
        <w:tc>
          <w:tcPr>
            <w:tcW w:w="864" w:type="dxa"/>
          </w:tcPr>
          <w:p w:rsidR="00A0175F" w:rsidRPr="00E8670C" w:rsidRDefault="00A0175F" w:rsidP="00A0175F">
            <w:pPr>
              <w:spacing w:line="240" w:lineRule="atLeast"/>
              <w:jc w:val="both"/>
              <w:rPr>
                <w:rFonts w:ascii="Arial" w:hAnsi="Arial"/>
                <w:color w:val="0000FF"/>
                <w:lang w:val="fr-FR"/>
              </w:rPr>
            </w:pPr>
          </w:p>
        </w:tc>
        <w:tc>
          <w:tcPr>
            <w:tcW w:w="864" w:type="dxa"/>
          </w:tcPr>
          <w:p w:rsidR="00A0175F" w:rsidRPr="00E8670C" w:rsidRDefault="00A0175F" w:rsidP="00A0175F">
            <w:pPr>
              <w:spacing w:line="240" w:lineRule="atLeast"/>
              <w:jc w:val="both"/>
              <w:rPr>
                <w:rFonts w:ascii="Arial" w:hAnsi="Arial"/>
                <w:color w:val="0000FF"/>
                <w:lang w:val="fr-FR"/>
              </w:rPr>
            </w:pPr>
          </w:p>
        </w:tc>
        <w:tc>
          <w:tcPr>
            <w:tcW w:w="6720" w:type="dxa"/>
            <w:gridSpan w:val="3"/>
          </w:tcPr>
          <w:p w:rsidR="00A0175F" w:rsidRPr="00E8670C" w:rsidRDefault="00A0175F" w:rsidP="00A0175F">
            <w:pPr>
              <w:spacing w:line="240" w:lineRule="atLeast"/>
              <w:jc w:val="both"/>
              <w:rPr>
                <w:rFonts w:ascii="Arial" w:hAnsi="Arial"/>
                <w:color w:val="0000FF"/>
                <w:lang w:val="fr-FR"/>
              </w:rPr>
            </w:pPr>
            <w:r w:rsidRPr="00E8670C">
              <w:rPr>
                <w:rFonts w:ascii="Arial" w:hAnsi="Arial"/>
                <w:i/>
                <w:color w:val="0000FF"/>
                <w:sz w:val="18"/>
                <w:lang w:val="fr-BE"/>
              </w:rPr>
              <w:t>"A.R. 19.2.2008" (en vigueur 1.4.2008)</w:t>
            </w:r>
          </w:p>
        </w:tc>
        <w:tc>
          <w:tcPr>
            <w:tcW w:w="288" w:type="dxa"/>
            <w:vAlign w:val="bottom"/>
          </w:tcPr>
          <w:p w:rsidR="00A0175F" w:rsidRPr="00E8670C" w:rsidRDefault="00A0175F"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A0175F" w:rsidP="00A82755">
            <w:pPr>
              <w:spacing w:line="240" w:lineRule="atLeast"/>
              <w:rPr>
                <w:rFonts w:ascii="Arial" w:hAnsi="Arial"/>
                <w:color w:val="0000FF"/>
                <w:lang w:val="fr-FR"/>
              </w:rPr>
            </w:pPr>
            <w:r w:rsidRPr="00E8670C">
              <w:rPr>
                <w:rFonts w:ascii="Arial" w:hAnsi="Arial"/>
                <w:color w:val="0000FF"/>
                <w:lang w:val="fr-FR"/>
              </w:rPr>
              <w:t>"</w:t>
            </w: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733316</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30 minutes au cabinet du logopède</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733331</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30 minutes au domicile du bénéficiaire</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733353</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9910C1">
            <w:pPr>
              <w:spacing w:line="240" w:lineRule="atLeast"/>
              <w:jc w:val="both"/>
              <w:rPr>
                <w:rFonts w:ascii="Arial" w:hAnsi="Arial"/>
                <w:color w:val="0000FF"/>
                <w:lang w:val="fr-FR"/>
              </w:rPr>
            </w:pPr>
            <w:r w:rsidRPr="00E8670C">
              <w:rPr>
                <w:rFonts w:ascii="Arial" w:hAnsi="Arial"/>
                <w:color w:val="0000FF"/>
                <w:lang w:val="fr-FR"/>
              </w:rPr>
              <w:t>Séance individuelle d’au moins 30 minutes à l'école du bénéficiaire avec un maximum de 5 par mois calendrier. Des séances à l’école ne sont plus autorisées au-delà de la période de 2 ans v</w:t>
            </w:r>
            <w:r w:rsidRPr="00E8670C">
              <w:rPr>
                <w:rFonts w:ascii="Arial" w:hAnsi="Arial"/>
                <w:color w:val="0000FF"/>
                <w:lang w:val="fr-FR"/>
              </w:rPr>
              <w:t>i</w:t>
            </w:r>
            <w:r w:rsidRPr="00E8670C">
              <w:rPr>
                <w:rFonts w:ascii="Arial" w:hAnsi="Arial"/>
                <w:color w:val="0000FF"/>
                <w:lang w:val="fr-FR"/>
              </w:rPr>
              <w:t>sée au § 5, alinéa 3, p).</w:t>
            </w:r>
          </w:p>
        </w:tc>
        <w:tc>
          <w:tcPr>
            <w:tcW w:w="288" w:type="dxa"/>
            <w:vAlign w:val="bottom"/>
          </w:tcPr>
          <w:p w:rsidR="00714AB4" w:rsidRPr="00E8670C" w:rsidRDefault="009910C1" w:rsidP="00E8670C">
            <w:pPr>
              <w:spacing w:line="240" w:lineRule="atLeast"/>
              <w:jc w:val="right"/>
              <w:rPr>
                <w:rFonts w:ascii="Arial" w:hAnsi="Arial"/>
                <w:color w:val="0000FF"/>
                <w:lang w:val="fr-FR"/>
              </w:rPr>
            </w:pPr>
            <w:r w:rsidRPr="00E8670C">
              <w:rPr>
                <w:rFonts w:ascii="Arial" w:hAnsi="Arial"/>
                <w:color w:val="0000FF"/>
                <w:lang w:val="fr-FR"/>
              </w:rPr>
              <w:t>"</w:t>
            </w:r>
          </w:p>
        </w:tc>
      </w:tr>
      <w:tr w:rsidR="009B53A5" w:rsidRPr="00E8670C">
        <w:tblPrEx>
          <w:tblCellMar>
            <w:top w:w="0" w:type="dxa"/>
            <w:bottom w:w="0" w:type="dxa"/>
          </w:tblCellMar>
        </w:tblPrEx>
        <w:trPr>
          <w:cantSplit/>
        </w:trPr>
        <w:tc>
          <w:tcPr>
            <w:tcW w:w="288" w:type="dxa"/>
          </w:tcPr>
          <w:p w:rsidR="009B53A5" w:rsidRPr="00E8670C" w:rsidRDefault="009B53A5" w:rsidP="00A82755">
            <w:pPr>
              <w:spacing w:line="240" w:lineRule="atLeast"/>
              <w:rPr>
                <w:rFonts w:ascii="Arial" w:hAnsi="Arial"/>
                <w:color w:val="0000FF"/>
                <w:lang w:val="fr-FR"/>
              </w:rPr>
            </w:pPr>
          </w:p>
        </w:tc>
        <w:tc>
          <w:tcPr>
            <w:tcW w:w="576" w:type="dxa"/>
          </w:tcPr>
          <w:p w:rsidR="009B53A5" w:rsidRPr="00E8670C" w:rsidRDefault="009B53A5" w:rsidP="00A82755">
            <w:pPr>
              <w:spacing w:line="240" w:lineRule="atLeast"/>
              <w:rPr>
                <w:color w:val="0000FF"/>
                <w:lang w:val="fr-FR"/>
              </w:rPr>
            </w:pPr>
          </w:p>
        </w:tc>
        <w:tc>
          <w:tcPr>
            <w:tcW w:w="864" w:type="dxa"/>
          </w:tcPr>
          <w:p w:rsidR="009B53A5" w:rsidRPr="00E8670C" w:rsidRDefault="009B53A5" w:rsidP="00A82755">
            <w:pPr>
              <w:spacing w:line="240" w:lineRule="atLeast"/>
              <w:rPr>
                <w:rFonts w:ascii="Arial" w:hAnsi="Arial"/>
                <w:color w:val="0000FF"/>
                <w:spacing w:val="-3"/>
                <w:lang w:val="fr-BE"/>
              </w:rPr>
            </w:pPr>
          </w:p>
        </w:tc>
        <w:tc>
          <w:tcPr>
            <w:tcW w:w="864" w:type="dxa"/>
          </w:tcPr>
          <w:p w:rsidR="009B53A5" w:rsidRPr="00E8670C" w:rsidRDefault="009B53A5" w:rsidP="00A82755">
            <w:pPr>
              <w:spacing w:line="240" w:lineRule="atLeast"/>
              <w:rPr>
                <w:color w:val="0000FF"/>
                <w:lang w:val="fr-FR"/>
              </w:rPr>
            </w:pPr>
          </w:p>
        </w:tc>
        <w:tc>
          <w:tcPr>
            <w:tcW w:w="6720" w:type="dxa"/>
            <w:gridSpan w:val="3"/>
          </w:tcPr>
          <w:p w:rsidR="009B53A5" w:rsidRPr="00E8670C" w:rsidRDefault="009B53A5" w:rsidP="00714AB4">
            <w:pPr>
              <w:spacing w:line="240" w:lineRule="atLeast"/>
              <w:jc w:val="both"/>
              <w:rPr>
                <w:rFonts w:ascii="Arial" w:hAnsi="Arial"/>
                <w:color w:val="0000FF"/>
                <w:spacing w:val="-3"/>
                <w:lang w:val="fr-BE"/>
              </w:rPr>
            </w:pPr>
          </w:p>
        </w:tc>
        <w:tc>
          <w:tcPr>
            <w:tcW w:w="288" w:type="dxa"/>
            <w:vAlign w:val="bottom"/>
          </w:tcPr>
          <w:p w:rsidR="009B53A5" w:rsidRPr="00E8670C" w:rsidRDefault="009B53A5"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733390</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DE36D2" w:rsidRPr="00E8670C" w:rsidTr="001A0A67">
        <w:tblPrEx>
          <w:tblCellMar>
            <w:top w:w="0" w:type="dxa"/>
            <w:bottom w:w="0" w:type="dxa"/>
          </w:tblCellMar>
        </w:tblPrEx>
        <w:trPr>
          <w:cantSplit/>
        </w:trPr>
        <w:tc>
          <w:tcPr>
            <w:tcW w:w="288" w:type="dxa"/>
          </w:tcPr>
          <w:p w:rsidR="00DE36D2" w:rsidRPr="00E8670C" w:rsidRDefault="00DE36D2" w:rsidP="001A0A67">
            <w:pPr>
              <w:spacing w:line="240" w:lineRule="atLeast"/>
              <w:rPr>
                <w:rFonts w:ascii="Arial" w:hAnsi="Arial"/>
                <w:color w:val="0000FF"/>
                <w:lang w:val="fr-FR"/>
              </w:rPr>
            </w:pPr>
          </w:p>
        </w:tc>
        <w:tc>
          <w:tcPr>
            <w:tcW w:w="576" w:type="dxa"/>
          </w:tcPr>
          <w:p w:rsidR="00DE36D2" w:rsidRPr="00E8670C" w:rsidRDefault="00DE36D2" w:rsidP="001A0A67">
            <w:pPr>
              <w:spacing w:line="240" w:lineRule="atLeast"/>
              <w:rPr>
                <w:color w:val="0000FF"/>
                <w:lang w:val="fr-FR"/>
              </w:rPr>
            </w:pPr>
          </w:p>
        </w:tc>
        <w:tc>
          <w:tcPr>
            <w:tcW w:w="864" w:type="dxa"/>
          </w:tcPr>
          <w:p w:rsidR="00DE36D2" w:rsidRPr="00E8670C" w:rsidRDefault="00DE36D2" w:rsidP="001A0A67">
            <w:pPr>
              <w:spacing w:line="240" w:lineRule="atLeast"/>
              <w:jc w:val="both"/>
              <w:rPr>
                <w:rFonts w:ascii="Arial" w:hAnsi="Arial"/>
                <w:color w:val="0000FF"/>
                <w:lang w:val="fr-FR"/>
              </w:rPr>
            </w:pPr>
          </w:p>
        </w:tc>
        <w:tc>
          <w:tcPr>
            <w:tcW w:w="864" w:type="dxa"/>
          </w:tcPr>
          <w:p w:rsidR="00DE36D2" w:rsidRPr="00E8670C" w:rsidRDefault="00DE36D2" w:rsidP="001A0A67">
            <w:pPr>
              <w:spacing w:line="240" w:lineRule="atLeast"/>
              <w:jc w:val="both"/>
              <w:rPr>
                <w:rFonts w:ascii="Arial" w:hAnsi="Arial"/>
                <w:color w:val="0000FF"/>
                <w:lang w:val="fr-FR"/>
              </w:rPr>
            </w:pPr>
          </w:p>
        </w:tc>
        <w:tc>
          <w:tcPr>
            <w:tcW w:w="6720" w:type="dxa"/>
            <w:gridSpan w:val="3"/>
          </w:tcPr>
          <w:p w:rsidR="00DE36D2" w:rsidRPr="00E8670C" w:rsidRDefault="00DE36D2" w:rsidP="001A0A67">
            <w:pPr>
              <w:spacing w:line="240" w:lineRule="atLeast"/>
              <w:jc w:val="both"/>
              <w:rPr>
                <w:rFonts w:ascii="Arial" w:hAnsi="Arial"/>
                <w:color w:val="0000FF"/>
                <w:lang w:val="fr-FR"/>
              </w:rPr>
            </w:pPr>
            <w:r w:rsidRPr="00E8670C">
              <w:rPr>
                <w:rFonts w:ascii="Arial" w:hAnsi="Arial"/>
                <w:i/>
                <w:color w:val="0000FF"/>
                <w:sz w:val="18"/>
                <w:lang w:val="fr-BE"/>
              </w:rPr>
              <w:t>"A.R. 19.2.2008" (en vigueur 1.4.2008)</w:t>
            </w:r>
          </w:p>
        </w:tc>
        <w:tc>
          <w:tcPr>
            <w:tcW w:w="288" w:type="dxa"/>
            <w:vAlign w:val="bottom"/>
          </w:tcPr>
          <w:p w:rsidR="00DE36D2" w:rsidRPr="00E8670C" w:rsidRDefault="00DE36D2" w:rsidP="001A0A67">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DE36D2" w:rsidP="00A82755">
            <w:pPr>
              <w:spacing w:line="240" w:lineRule="atLeast"/>
              <w:rPr>
                <w:rFonts w:ascii="Arial" w:hAnsi="Arial"/>
                <w:color w:val="0000FF"/>
                <w:lang w:val="fr-FR"/>
              </w:rPr>
            </w:pPr>
            <w:r w:rsidRPr="00E8670C">
              <w:rPr>
                <w:rFonts w:ascii="Arial" w:hAnsi="Arial"/>
                <w:color w:val="0000FF"/>
                <w:lang w:val="fr-FR"/>
              </w:rPr>
              <w:t>"</w:t>
            </w: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733375</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30 minutes dans le cadre d'une convention de rééducation fon</w:t>
            </w:r>
            <w:r w:rsidRPr="00E8670C">
              <w:rPr>
                <w:rFonts w:ascii="Arial" w:hAnsi="Arial"/>
                <w:color w:val="0000FF"/>
                <w:lang w:val="fr-FR"/>
              </w:rPr>
              <w:t>c</w:t>
            </w:r>
            <w:r w:rsidRPr="00E8670C">
              <w:rPr>
                <w:rFonts w:ascii="Arial" w:hAnsi="Arial"/>
                <w:color w:val="0000FF"/>
                <w:lang w:val="fr-FR"/>
              </w:rPr>
              <w:t>tionnelle</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733386</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30 minutes pour un bénéf</w:t>
            </w:r>
            <w:r w:rsidRPr="00E8670C">
              <w:rPr>
                <w:rFonts w:ascii="Arial" w:hAnsi="Arial"/>
                <w:color w:val="0000FF"/>
                <w:lang w:val="fr-FR"/>
              </w:rPr>
              <w:t>i</w:t>
            </w:r>
            <w:r w:rsidRPr="00E8670C">
              <w:rPr>
                <w:rFonts w:ascii="Arial" w:hAnsi="Arial"/>
                <w:color w:val="0000FF"/>
                <w:lang w:val="fr-FR"/>
              </w:rPr>
              <w:t>ciaire hospitalisé</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733611</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60 minutes au cabinet du logopède</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Default="008473A9" w:rsidP="00A82755">
            <w:pPr>
              <w:spacing w:line="240" w:lineRule="atLeast"/>
              <w:rPr>
                <w:rFonts w:ascii="Arial" w:hAnsi="Arial"/>
                <w:color w:val="0000FF"/>
                <w:lang w:val="fr-FR"/>
              </w:rPr>
            </w:pPr>
          </w:p>
          <w:p w:rsidR="008473A9" w:rsidRPr="00E8670C" w:rsidRDefault="008473A9" w:rsidP="00A82755">
            <w:pPr>
              <w:spacing w:line="240" w:lineRule="atLeast"/>
              <w:rPr>
                <w:rFonts w:ascii="Arial" w:hAnsi="Arial"/>
                <w:color w:val="0000FF"/>
                <w:lang w:val="fr-FR"/>
              </w:rPr>
            </w:pPr>
          </w:p>
        </w:tc>
        <w:tc>
          <w:tcPr>
            <w:tcW w:w="576" w:type="dxa"/>
          </w:tcPr>
          <w:p w:rsidR="008473A9" w:rsidRPr="00E8670C" w:rsidRDefault="008473A9" w:rsidP="00A82755">
            <w:pPr>
              <w:spacing w:line="240" w:lineRule="atLeast"/>
              <w:rPr>
                <w:color w:val="0000FF"/>
                <w:lang w:val="fr-FR"/>
              </w:rPr>
            </w:pPr>
          </w:p>
        </w:tc>
        <w:tc>
          <w:tcPr>
            <w:tcW w:w="864" w:type="dxa"/>
          </w:tcPr>
          <w:p w:rsidR="008473A9" w:rsidRPr="00E8670C" w:rsidRDefault="008473A9" w:rsidP="00E5611C">
            <w:pPr>
              <w:spacing w:line="240" w:lineRule="atLeast"/>
              <w:jc w:val="both"/>
              <w:rPr>
                <w:rFonts w:ascii="Arial" w:hAnsi="Arial"/>
                <w:color w:val="0000FF"/>
                <w:lang w:val="fr-FR"/>
              </w:rPr>
            </w:pPr>
          </w:p>
        </w:tc>
        <w:tc>
          <w:tcPr>
            <w:tcW w:w="864" w:type="dxa"/>
          </w:tcPr>
          <w:p w:rsidR="008473A9" w:rsidRPr="00E8670C" w:rsidRDefault="008473A9" w:rsidP="00E5611C">
            <w:pPr>
              <w:spacing w:line="240" w:lineRule="atLeast"/>
              <w:jc w:val="both"/>
              <w:rPr>
                <w:rFonts w:ascii="Arial" w:hAnsi="Arial"/>
                <w:color w:val="0000FF"/>
                <w:lang w:val="fr-FR"/>
              </w:rPr>
            </w:pPr>
          </w:p>
        </w:tc>
        <w:tc>
          <w:tcPr>
            <w:tcW w:w="6720" w:type="dxa"/>
            <w:gridSpan w:val="3"/>
          </w:tcPr>
          <w:p w:rsidR="008473A9" w:rsidRPr="00E8670C" w:rsidRDefault="008473A9" w:rsidP="00E5611C">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733633</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9910C1">
            <w:pPr>
              <w:spacing w:line="240" w:lineRule="atLeast"/>
              <w:jc w:val="both"/>
              <w:rPr>
                <w:rFonts w:ascii="Arial" w:hAnsi="Arial"/>
                <w:color w:val="0000FF"/>
                <w:lang w:val="fr-FR"/>
              </w:rPr>
            </w:pPr>
            <w:r w:rsidRPr="00E8670C">
              <w:rPr>
                <w:rFonts w:ascii="Arial" w:hAnsi="Arial"/>
                <w:color w:val="0000FF"/>
                <w:lang w:val="fr-FR"/>
              </w:rPr>
              <w:t>Séance individuelle d’au moins 60 minutes au domicile du bénéficiaire</w:t>
            </w:r>
          </w:p>
        </w:tc>
        <w:tc>
          <w:tcPr>
            <w:tcW w:w="288" w:type="dxa"/>
            <w:vAlign w:val="bottom"/>
          </w:tcPr>
          <w:p w:rsidR="00714AB4" w:rsidRPr="00E8670C" w:rsidRDefault="009910C1" w:rsidP="00E8670C">
            <w:pPr>
              <w:spacing w:line="240" w:lineRule="atLeast"/>
              <w:jc w:val="right"/>
              <w:rPr>
                <w:rFonts w:ascii="Arial" w:hAnsi="Arial"/>
                <w:color w:val="0000FF"/>
                <w:lang w:val="fr-FR"/>
              </w:rPr>
            </w:pPr>
            <w:r w:rsidRPr="00E8670C">
              <w:rPr>
                <w:rFonts w:ascii="Arial" w:hAnsi="Arial"/>
                <w:color w:val="0000FF"/>
                <w:lang w:val="fr-FR"/>
              </w:rPr>
              <w:t>"</w:t>
            </w: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733692</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F56F5D" w:rsidP="00C00BC3">
            <w:pPr>
              <w:spacing w:line="240" w:lineRule="atLeast"/>
              <w:jc w:val="both"/>
              <w:rPr>
                <w:rFonts w:ascii="Arial" w:hAnsi="Arial"/>
                <w:color w:val="0000FF"/>
                <w:lang w:val="fr-FR"/>
              </w:rPr>
            </w:pPr>
            <w:r w:rsidRPr="00F56F5D">
              <w:rPr>
                <w:rFonts w:ascii="Arial" w:hAnsi="Arial"/>
                <w:i/>
                <w:color w:val="0000FF"/>
                <w:sz w:val="18"/>
                <w:szCs w:val="18"/>
                <w:lang w:val="fr-BE"/>
              </w:rPr>
              <w:t xml:space="preserve">Supprimée par A.R. 4.7.2013 (en vigueur </w:t>
            </w:r>
            <w:r w:rsidR="00C00BC3">
              <w:rPr>
                <w:rFonts w:ascii="Arial" w:hAnsi="Arial"/>
                <w:i/>
                <w:color w:val="0000FF"/>
                <w:sz w:val="18"/>
                <w:szCs w:val="18"/>
                <w:lang w:val="fr-BE"/>
              </w:rPr>
              <w:t>1</w:t>
            </w:r>
            <w:r w:rsidRPr="00F56F5D">
              <w:rPr>
                <w:rFonts w:ascii="Arial" w:hAnsi="Arial"/>
                <w:i/>
                <w:color w:val="0000FF"/>
                <w:sz w:val="18"/>
                <w:szCs w:val="18"/>
                <w:lang w:val="fr-BE"/>
              </w:rPr>
              <w:t>.</w:t>
            </w:r>
            <w:r w:rsidR="00C00BC3">
              <w:rPr>
                <w:rFonts w:ascii="Arial" w:hAnsi="Arial"/>
                <w:i/>
                <w:color w:val="0000FF"/>
                <w:sz w:val="18"/>
                <w:szCs w:val="18"/>
                <w:lang w:val="fr-BE"/>
              </w:rPr>
              <w:t>9</w:t>
            </w:r>
            <w:r w:rsidRPr="00F56F5D">
              <w:rPr>
                <w:rFonts w:ascii="Arial" w:hAnsi="Arial"/>
                <w:i/>
                <w:color w:val="0000FF"/>
                <w:sz w:val="18"/>
                <w:szCs w:val="18"/>
                <w:lang w:val="fr-BE"/>
              </w:rPr>
              <w:t>.2013)</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864" w:type="dxa"/>
          </w:tcPr>
          <w:p w:rsidR="00676C10" w:rsidRPr="00E8670C" w:rsidRDefault="00676C10" w:rsidP="00E5611C">
            <w:pPr>
              <w:spacing w:line="240" w:lineRule="atLeast"/>
              <w:jc w:val="both"/>
              <w:rPr>
                <w:rFonts w:ascii="Arial" w:hAnsi="Arial"/>
                <w:color w:val="0000FF"/>
                <w:lang w:val="fr-FR"/>
              </w:rPr>
            </w:pPr>
          </w:p>
        </w:tc>
        <w:tc>
          <w:tcPr>
            <w:tcW w:w="5472" w:type="dxa"/>
          </w:tcPr>
          <w:p w:rsidR="00676C10" w:rsidRPr="00E8670C" w:rsidRDefault="00676C10" w:rsidP="00E5611C">
            <w:pPr>
              <w:spacing w:line="240" w:lineRule="atLeast"/>
              <w:jc w:val="both"/>
              <w:rPr>
                <w:rFonts w:ascii="Arial" w:hAnsi="Arial"/>
                <w:color w:val="0000FF"/>
                <w:lang w:val="fr-FR"/>
              </w:rPr>
            </w:pPr>
          </w:p>
        </w:tc>
        <w:tc>
          <w:tcPr>
            <w:tcW w:w="576" w:type="dxa"/>
            <w:vAlign w:val="bottom"/>
          </w:tcPr>
          <w:p w:rsidR="00676C10" w:rsidRPr="00E8670C" w:rsidRDefault="00676C10" w:rsidP="00E5611C">
            <w:pPr>
              <w:spacing w:line="240" w:lineRule="atLeast"/>
              <w:jc w:val="both"/>
              <w:rPr>
                <w:rFonts w:ascii="Arial" w:hAnsi="Arial"/>
                <w:color w:val="0000FF"/>
                <w:lang w:val="fr-FR"/>
              </w:rPr>
            </w:pPr>
          </w:p>
        </w:tc>
        <w:tc>
          <w:tcPr>
            <w:tcW w:w="672" w:type="dxa"/>
            <w:vAlign w:val="bottom"/>
          </w:tcPr>
          <w:p w:rsidR="00676C10" w:rsidRPr="00E8670C" w:rsidRDefault="00676C10" w:rsidP="00E5611C">
            <w:pPr>
              <w:spacing w:line="240" w:lineRule="atLeast"/>
              <w:jc w:val="both"/>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DE36D2" w:rsidRPr="00E8670C" w:rsidTr="001A0A67">
        <w:tblPrEx>
          <w:tblCellMar>
            <w:top w:w="0" w:type="dxa"/>
            <w:bottom w:w="0" w:type="dxa"/>
          </w:tblCellMar>
        </w:tblPrEx>
        <w:trPr>
          <w:cantSplit/>
        </w:trPr>
        <w:tc>
          <w:tcPr>
            <w:tcW w:w="288" w:type="dxa"/>
          </w:tcPr>
          <w:p w:rsidR="00DE36D2" w:rsidRPr="00E8670C" w:rsidRDefault="00DE36D2" w:rsidP="001A0A67">
            <w:pPr>
              <w:spacing w:line="240" w:lineRule="atLeast"/>
              <w:rPr>
                <w:rFonts w:ascii="Arial" w:hAnsi="Arial"/>
                <w:color w:val="0000FF"/>
                <w:lang w:val="fr-FR"/>
              </w:rPr>
            </w:pPr>
          </w:p>
        </w:tc>
        <w:tc>
          <w:tcPr>
            <w:tcW w:w="576" w:type="dxa"/>
          </w:tcPr>
          <w:p w:rsidR="00DE36D2" w:rsidRPr="00E8670C" w:rsidRDefault="00DE36D2" w:rsidP="001A0A67">
            <w:pPr>
              <w:spacing w:line="240" w:lineRule="atLeast"/>
              <w:rPr>
                <w:color w:val="0000FF"/>
                <w:lang w:val="fr-FR"/>
              </w:rPr>
            </w:pPr>
          </w:p>
        </w:tc>
        <w:tc>
          <w:tcPr>
            <w:tcW w:w="864" w:type="dxa"/>
          </w:tcPr>
          <w:p w:rsidR="00DE36D2" w:rsidRPr="00E8670C" w:rsidRDefault="00DE36D2" w:rsidP="001A0A67">
            <w:pPr>
              <w:spacing w:line="240" w:lineRule="atLeast"/>
              <w:jc w:val="both"/>
              <w:rPr>
                <w:rFonts w:ascii="Arial" w:hAnsi="Arial"/>
                <w:color w:val="0000FF"/>
                <w:lang w:val="fr-FR"/>
              </w:rPr>
            </w:pPr>
          </w:p>
        </w:tc>
        <w:tc>
          <w:tcPr>
            <w:tcW w:w="864" w:type="dxa"/>
          </w:tcPr>
          <w:p w:rsidR="00DE36D2" w:rsidRPr="00E8670C" w:rsidRDefault="00DE36D2" w:rsidP="001A0A67">
            <w:pPr>
              <w:spacing w:line="240" w:lineRule="atLeast"/>
              <w:jc w:val="both"/>
              <w:rPr>
                <w:rFonts w:ascii="Arial" w:hAnsi="Arial"/>
                <w:color w:val="0000FF"/>
                <w:lang w:val="fr-FR"/>
              </w:rPr>
            </w:pPr>
          </w:p>
        </w:tc>
        <w:tc>
          <w:tcPr>
            <w:tcW w:w="6720" w:type="dxa"/>
            <w:gridSpan w:val="3"/>
          </w:tcPr>
          <w:p w:rsidR="00DE36D2" w:rsidRPr="00E8670C" w:rsidRDefault="00DE36D2" w:rsidP="001A0A67">
            <w:pPr>
              <w:spacing w:line="240" w:lineRule="atLeast"/>
              <w:jc w:val="both"/>
              <w:rPr>
                <w:rFonts w:ascii="Arial" w:hAnsi="Arial"/>
                <w:color w:val="0000FF"/>
                <w:lang w:val="fr-FR"/>
              </w:rPr>
            </w:pPr>
            <w:r w:rsidRPr="00E8670C">
              <w:rPr>
                <w:rFonts w:ascii="Arial" w:hAnsi="Arial"/>
                <w:i/>
                <w:color w:val="0000FF"/>
                <w:sz w:val="18"/>
                <w:lang w:val="fr-BE"/>
              </w:rPr>
              <w:t>"A.R. 19.2.2008" (en vigueur 1.4.2008)</w:t>
            </w:r>
          </w:p>
        </w:tc>
        <w:tc>
          <w:tcPr>
            <w:tcW w:w="288" w:type="dxa"/>
            <w:vAlign w:val="bottom"/>
          </w:tcPr>
          <w:p w:rsidR="00DE36D2" w:rsidRPr="00E8670C" w:rsidRDefault="00DE36D2" w:rsidP="001A0A67">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DE36D2" w:rsidP="00A82755">
            <w:pPr>
              <w:spacing w:line="240" w:lineRule="atLeast"/>
              <w:rPr>
                <w:rFonts w:ascii="Arial" w:hAnsi="Arial"/>
                <w:color w:val="0000FF"/>
                <w:lang w:val="fr-FR"/>
              </w:rPr>
            </w:pPr>
            <w:r w:rsidRPr="00E8670C">
              <w:rPr>
                <w:rFonts w:ascii="Arial" w:hAnsi="Arial"/>
                <w:color w:val="0000FF"/>
                <w:lang w:val="fr-FR"/>
              </w:rPr>
              <w:t>"</w:t>
            </w: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733670</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60 minutes dans le cadre d'une convention de rééducation fon</w:t>
            </w:r>
            <w:r w:rsidRPr="00E8670C">
              <w:rPr>
                <w:rFonts w:ascii="Arial" w:hAnsi="Arial"/>
                <w:color w:val="0000FF"/>
                <w:lang w:val="fr-FR"/>
              </w:rPr>
              <w:t>c</w:t>
            </w:r>
            <w:r w:rsidRPr="00E8670C">
              <w:rPr>
                <w:rFonts w:ascii="Arial" w:hAnsi="Arial"/>
                <w:color w:val="0000FF"/>
                <w:lang w:val="fr-FR"/>
              </w:rPr>
              <w:t>tionnelle</w:t>
            </w:r>
          </w:p>
        </w:tc>
        <w:tc>
          <w:tcPr>
            <w:tcW w:w="288" w:type="dxa"/>
            <w:vAlign w:val="bottom"/>
          </w:tcPr>
          <w:p w:rsidR="00714AB4" w:rsidRPr="00E8670C" w:rsidRDefault="00714AB4" w:rsidP="00E8670C">
            <w:pPr>
              <w:spacing w:line="240" w:lineRule="atLeast"/>
              <w:jc w:val="right"/>
              <w:rPr>
                <w:rFonts w:ascii="Arial" w:hAnsi="Arial"/>
                <w:color w:val="0000FF"/>
                <w:lang w:val="fr-FR"/>
              </w:rPr>
            </w:pPr>
          </w:p>
        </w:tc>
      </w:tr>
      <w:tr w:rsidR="005E22F1" w:rsidRPr="00E8670C">
        <w:tblPrEx>
          <w:tblCellMar>
            <w:top w:w="0" w:type="dxa"/>
            <w:bottom w:w="0" w:type="dxa"/>
          </w:tblCellMar>
        </w:tblPrEx>
        <w:trPr>
          <w:cantSplit/>
        </w:trPr>
        <w:tc>
          <w:tcPr>
            <w:tcW w:w="288" w:type="dxa"/>
          </w:tcPr>
          <w:p w:rsidR="005E22F1" w:rsidRPr="00E8670C" w:rsidRDefault="005E22F1" w:rsidP="00A82755">
            <w:pPr>
              <w:spacing w:line="240" w:lineRule="atLeast"/>
              <w:rPr>
                <w:rFonts w:ascii="Arial" w:hAnsi="Arial"/>
                <w:color w:val="0000FF"/>
                <w:lang w:val="fr-FR"/>
              </w:rPr>
            </w:pPr>
          </w:p>
        </w:tc>
        <w:tc>
          <w:tcPr>
            <w:tcW w:w="576" w:type="dxa"/>
          </w:tcPr>
          <w:p w:rsidR="005E22F1" w:rsidRPr="00E8670C" w:rsidRDefault="005E22F1" w:rsidP="00A82755">
            <w:pPr>
              <w:spacing w:line="240" w:lineRule="atLeast"/>
              <w:rPr>
                <w:color w:val="0000FF"/>
                <w:lang w:val="fr-FR"/>
              </w:rPr>
            </w:pPr>
          </w:p>
        </w:tc>
        <w:tc>
          <w:tcPr>
            <w:tcW w:w="864" w:type="dxa"/>
          </w:tcPr>
          <w:p w:rsidR="005E22F1" w:rsidRPr="00E8670C" w:rsidRDefault="005E22F1" w:rsidP="00E5611C">
            <w:pPr>
              <w:spacing w:line="240" w:lineRule="atLeast"/>
              <w:jc w:val="both"/>
              <w:rPr>
                <w:rFonts w:ascii="Arial" w:hAnsi="Arial"/>
                <w:color w:val="0000FF"/>
                <w:lang w:val="fr-FR"/>
              </w:rPr>
            </w:pPr>
          </w:p>
        </w:tc>
        <w:tc>
          <w:tcPr>
            <w:tcW w:w="864" w:type="dxa"/>
          </w:tcPr>
          <w:p w:rsidR="005E22F1" w:rsidRPr="00E8670C" w:rsidRDefault="005E22F1" w:rsidP="00E5611C">
            <w:pPr>
              <w:spacing w:line="240" w:lineRule="atLeast"/>
              <w:jc w:val="both"/>
              <w:rPr>
                <w:rFonts w:ascii="Arial" w:hAnsi="Arial"/>
                <w:color w:val="0000FF"/>
                <w:lang w:val="fr-FR"/>
              </w:rPr>
            </w:pPr>
          </w:p>
        </w:tc>
        <w:tc>
          <w:tcPr>
            <w:tcW w:w="5472" w:type="dxa"/>
          </w:tcPr>
          <w:p w:rsidR="005E22F1" w:rsidRPr="00E8670C" w:rsidRDefault="005E22F1" w:rsidP="00E5611C">
            <w:pPr>
              <w:spacing w:line="240" w:lineRule="atLeast"/>
              <w:jc w:val="both"/>
              <w:rPr>
                <w:rFonts w:ascii="Arial" w:hAnsi="Arial"/>
                <w:color w:val="0000FF"/>
                <w:lang w:val="fr-FR"/>
              </w:rPr>
            </w:pPr>
          </w:p>
        </w:tc>
        <w:tc>
          <w:tcPr>
            <w:tcW w:w="576" w:type="dxa"/>
            <w:vAlign w:val="bottom"/>
          </w:tcPr>
          <w:p w:rsidR="005E22F1" w:rsidRPr="00E8670C" w:rsidRDefault="005E22F1" w:rsidP="00E5611C">
            <w:pPr>
              <w:spacing w:line="240" w:lineRule="atLeast"/>
              <w:jc w:val="both"/>
              <w:rPr>
                <w:rFonts w:ascii="Arial" w:hAnsi="Arial"/>
                <w:color w:val="0000FF"/>
                <w:lang w:val="fr-FR"/>
              </w:rPr>
            </w:pPr>
          </w:p>
        </w:tc>
        <w:tc>
          <w:tcPr>
            <w:tcW w:w="672" w:type="dxa"/>
            <w:vAlign w:val="bottom"/>
          </w:tcPr>
          <w:p w:rsidR="005E22F1" w:rsidRPr="00E8670C" w:rsidRDefault="005E22F1" w:rsidP="00E5611C">
            <w:pPr>
              <w:spacing w:line="240" w:lineRule="atLeast"/>
              <w:jc w:val="both"/>
              <w:rPr>
                <w:rFonts w:ascii="Arial" w:hAnsi="Arial"/>
                <w:color w:val="0000FF"/>
                <w:lang w:val="fr-FR"/>
              </w:rPr>
            </w:pPr>
          </w:p>
        </w:tc>
        <w:tc>
          <w:tcPr>
            <w:tcW w:w="288" w:type="dxa"/>
            <w:vAlign w:val="bottom"/>
          </w:tcPr>
          <w:p w:rsidR="005E22F1" w:rsidRPr="00E8670C" w:rsidRDefault="005E22F1" w:rsidP="00E8670C">
            <w:pPr>
              <w:spacing w:line="240" w:lineRule="atLeast"/>
              <w:jc w:val="right"/>
              <w:rPr>
                <w:rFonts w:ascii="Arial" w:hAnsi="Arial"/>
                <w:color w:val="0000FF"/>
                <w:lang w:val="fr-FR"/>
              </w:rPr>
            </w:pPr>
          </w:p>
        </w:tc>
      </w:tr>
      <w:tr w:rsidR="00714AB4" w:rsidRPr="00E8670C">
        <w:tblPrEx>
          <w:tblCellMar>
            <w:top w:w="0" w:type="dxa"/>
            <w:bottom w:w="0" w:type="dxa"/>
          </w:tblCellMar>
        </w:tblPrEx>
        <w:trPr>
          <w:cantSplit/>
        </w:trPr>
        <w:tc>
          <w:tcPr>
            <w:tcW w:w="288" w:type="dxa"/>
          </w:tcPr>
          <w:p w:rsidR="00714AB4" w:rsidRPr="00E8670C" w:rsidRDefault="00714AB4" w:rsidP="00A82755">
            <w:pPr>
              <w:spacing w:line="240" w:lineRule="atLeast"/>
              <w:rPr>
                <w:rFonts w:ascii="Arial" w:hAnsi="Arial"/>
                <w:color w:val="0000FF"/>
                <w:lang w:val="fr-FR"/>
              </w:rPr>
            </w:pPr>
          </w:p>
        </w:tc>
        <w:tc>
          <w:tcPr>
            <w:tcW w:w="576" w:type="dxa"/>
          </w:tcPr>
          <w:p w:rsidR="00714AB4" w:rsidRPr="00E8670C" w:rsidRDefault="00714AB4" w:rsidP="00A82755">
            <w:pPr>
              <w:spacing w:line="240" w:lineRule="atLeast"/>
              <w:rPr>
                <w:color w:val="0000FF"/>
                <w:lang w:val="fr-FR"/>
              </w:rPr>
            </w:pPr>
          </w:p>
        </w:tc>
        <w:tc>
          <w:tcPr>
            <w:tcW w:w="864" w:type="dxa"/>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733681</w:t>
            </w:r>
          </w:p>
        </w:tc>
        <w:tc>
          <w:tcPr>
            <w:tcW w:w="864" w:type="dxa"/>
          </w:tcPr>
          <w:p w:rsidR="00714AB4" w:rsidRPr="00E8670C" w:rsidRDefault="00714AB4" w:rsidP="00E5611C">
            <w:pPr>
              <w:spacing w:line="240" w:lineRule="atLeast"/>
              <w:jc w:val="both"/>
              <w:rPr>
                <w:rFonts w:ascii="Arial" w:hAnsi="Arial"/>
                <w:color w:val="0000FF"/>
                <w:lang w:val="fr-FR"/>
              </w:rPr>
            </w:pPr>
          </w:p>
        </w:tc>
        <w:tc>
          <w:tcPr>
            <w:tcW w:w="6720" w:type="dxa"/>
            <w:gridSpan w:val="3"/>
          </w:tcPr>
          <w:p w:rsidR="00714AB4" w:rsidRPr="00E8670C" w:rsidRDefault="00714AB4" w:rsidP="00E5611C">
            <w:pPr>
              <w:spacing w:line="240" w:lineRule="atLeast"/>
              <w:jc w:val="both"/>
              <w:rPr>
                <w:rFonts w:ascii="Arial" w:hAnsi="Arial"/>
                <w:color w:val="0000FF"/>
                <w:lang w:val="fr-FR"/>
              </w:rPr>
            </w:pPr>
            <w:r w:rsidRPr="00E8670C">
              <w:rPr>
                <w:rFonts w:ascii="Arial" w:hAnsi="Arial"/>
                <w:color w:val="0000FF"/>
                <w:lang w:val="fr-FR"/>
              </w:rPr>
              <w:t>Séance individuelle d’au moins 60 minutes pour un bénéf</w:t>
            </w:r>
            <w:r w:rsidRPr="00E8670C">
              <w:rPr>
                <w:rFonts w:ascii="Arial" w:hAnsi="Arial"/>
                <w:color w:val="0000FF"/>
                <w:lang w:val="fr-FR"/>
              </w:rPr>
              <w:t>i</w:t>
            </w:r>
            <w:r w:rsidRPr="00E8670C">
              <w:rPr>
                <w:rFonts w:ascii="Arial" w:hAnsi="Arial"/>
                <w:color w:val="0000FF"/>
                <w:lang w:val="fr-FR"/>
              </w:rPr>
              <w:t>ciaire hospitalisé </w:t>
            </w:r>
          </w:p>
        </w:tc>
        <w:tc>
          <w:tcPr>
            <w:tcW w:w="288" w:type="dxa"/>
            <w:vAlign w:val="bottom"/>
          </w:tcPr>
          <w:p w:rsidR="00714AB4" w:rsidRPr="00E8670C" w:rsidRDefault="00714AB4" w:rsidP="00E8670C">
            <w:pPr>
              <w:spacing w:line="240" w:lineRule="atLeast"/>
              <w:jc w:val="right"/>
              <w:rPr>
                <w:rFonts w:ascii="Arial" w:hAnsi="Arial"/>
                <w:color w:val="0000FF"/>
                <w:lang w:val="fr-FR"/>
              </w:rPr>
            </w:pPr>
            <w:r w:rsidRPr="00E8670C">
              <w:rPr>
                <w:rFonts w:ascii="Arial" w:hAnsi="Arial"/>
                <w:color w:val="0000FF"/>
                <w:lang w:val="fr-FR"/>
              </w:rPr>
              <w:t>"</w:t>
            </w:r>
          </w:p>
        </w:tc>
      </w:tr>
      <w:tr w:rsidR="00676C10" w:rsidRPr="00E8670C">
        <w:tblPrEx>
          <w:tblCellMar>
            <w:top w:w="0" w:type="dxa"/>
            <w:bottom w:w="0" w:type="dxa"/>
          </w:tblCellMar>
        </w:tblPrEx>
        <w:trPr>
          <w:cantSplit/>
        </w:trPr>
        <w:tc>
          <w:tcPr>
            <w:tcW w:w="288" w:type="dxa"/>
          </w:tcPr>
          <w:p w:rsidR="00676C10" w:rsidRPr="00E8670C" w:rsidRDefault="00676C10" w:rsidP="00A82755">
            <w:pPr>
              <w:spacing w:line="240" w:lineRule="atLeast"/>
              <w:rPr>
                <w:rFonts w:ascii="Arial" w:hAnsi="Arial"/>
                <w:color w:val="0000FF"/>
                <w:lang w:val="fr-FR"/>
              </w:rPr>
            </w:pPr>
          </w:p>
        </w:tc>
        <w:tc>
          <w:tcPr>
            <w:tcW w:w="576"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A82755">
            <w:pPr>
              <w:spacing w:line="240" w:lineRule="atLeast"/>
              <w:rPr>
                <w:color w:val="0000FF"/>
                <w:lang w:val="fr-FR"/>
              </w:rPr>
            </w:pPr>
          </w:p>
        </w:tc>
        <w:tc>
          <w:tcPr>
            <w:tcW w:w="864" w:type="dxa"/>
          </w:tcPr>
          <w:p w:rsidR="00676C10" w:rsidRPr="00E8670C" w:rsidRDefault="00676C10" w:rsidP="00A82755">
            <w:pPr>
              <w:spacing w:line="240" w:lineRule="atLeast"/>
              <w:rPr>
                <w:color w:val="0000FF"/>
                <w:lang w:val="fr-FR"/>
              </w:rPr>
            </w:pPr>
          </w:p>
        </w:tc>
        <w:tc>
          <w:tcPr>
            <w:tcW w:w="5472" w:type="dxa"/>
          </w:tcPr>
          <w:p w:rsidR="00676C10" w:rsidRPr="00E8670C" w:rsidRDefault="00676C10" w:rsidP="00A82755">
            <w:pPr>
              <w:spacing w:line="240" w:lineRule="atLeast"/>
              <w:jc w:val="both"/>
              <w:rPr>
                <w:rFonts w:ascii="Arial" w:hAnsi="Arial"/>
                <w:color w:val="0000FF"/>
                <w:lang w:val="fr-FR"/>
              </w:rPr>
            </w:pPr>
          </w:p>
        </w:tc>
        <w:tc>
          <w:tcPr>
            <w:tcW w:w="576" w:type="dxa"/>
            <w:vAlign w:val="bottom"/>
          </w:tcPr>
          <w:p w:rsidR="00676C10" w:rsidRPr="00E8670C" w:rsidRDefault="00676C10" w:rsidP="00A82755">
            <w:pPr>
              <w:spacing w:line="240" w:lineRule="atLeast"/>
              <w:jc w:val="right"/>
              <w:rPr>
                <w:rFonts w:ascii="Arial" w:hAnsi="Arial"/>
                <w:color w:val="0000FF"/>
                <w:lang w:val="fr-FR"/>
              </w:rPr>
            </w:pPr>
          </w:p>
        </w:tc>
        <w:tc>
          <w:tcPr>
            <w:tcW w:w="672" w:type="dxa"/>
            <w:vAlign w:val="bottom"/>
          </w:tcPr>
          <w:p w:rsidR="00676C10" w:rsidRPr="00E8670C" w:rsidRDefault="00676C10" w:rsidP="00A82755">
            <w:pPr>
              <w:spacing w:line="240" w:lineRule="atLeast"/>
              <w:jc w:val="right"/>
              <w:rPr>
                <w:rFonts w:ascii="Arial" w:hAnsi="Arial"/>
                <w:color w:val="0000FF"/>
                <w:lang w:val="fr-FR"/>
              </w:rPr>
            </w:pPr>
          </w:p>
        </w:tc>
        <w:tc>
          <w:tcPr>
            <w:tcW w:w="288" w:type="dxa"/>
            <w:vAlign w:val="bottom"/>
          </w:tcPr>
          <w:p w:rsidR="00676C10" w:rsidRPr="00E8670C" w:rsidRDefault="00676C10"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gridSpan w:val="3"/>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6720" w:type="dxa"/>
            <w:gridSpan w:val="3"/>
          </w:tcPr>
          <w:p w:rsidR="005449CC" w:rsidRPr="00E8670C" w:rsidRDefault="005449CC" w:rsidP="00FE7F43">
            <w:pPr>
              <w:spacing w:line="240" w:lineRule="atLeast"/>
              <w:jc w:val="both"/>
              <w:rPr>
                <w:color w:val="0000FF"/>
                <w:lang w:val="fr-FR"/>
              </w:rPr>
            </w:pPr>
            <w:r w:rsidRPr="00E8670C">
              <w:rPr>
                <w:rFonts w:ascii="Arial" w:hAnsi="Arial"/>
                <w:b/>
                <w:color w:val="0000FF"/>
                <w:lang w:val="fr-FR"/>
              </w:rPr>
              <w:t>"§ 3.</w:t>
            </w:r>
            <w:r w:rsidRPr="00E8670C">
              <w:rPr>
                <w:rFonts w:ascii="Arial" w:hAnsi="Arial"/>
                <w:color w:val="0000FF"/>
                <w:lang w:val="fr-FR"/>
              </w:rPr>
              <w:t xml:space="preserve"> Le traitement logopédique ne fait jamais l'objet de l'intervention de l'assurance dans les cas où le bénéficiaire:</w:t>
            </w:r>
            <w:r w:rsidR="00FE7F43"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FE7F43" w:rsidRPr="00E8670C">
        <w:tblPrEx>
          <w:tblCellMar>
            <w:top w:w="0" w:type="dxa"/>
            <w:bottom w:w="0" w:type="dxa"/>
          </w:tblCellMar>
        </w:tblPrEx>
        <w:trPr>
          <w:cantSplit/>
        </w:trPr>
        <w:tc>
          <w:tcPr>
            <w:tcW w:w="288" w:type="dxa"/>
          </w:tcPr>
          <w:p w:rsidR="00FE7F43" w:rsidRPr="00E8670C" w:rsidRDefault="00FE7F43">
            <w:pPr>
              <w:spacing w:line="240" w:lineRule="atLeast"/>
              <w:rPr>
                <w:rFonts w:ascii="Arial" w:hAnsi="Arial"/>
                <w:color w:val="0000FF"/>
                <w:lang w:val="fr-BE"/>
              </w:rPr>
            </w:pPr>
          </w:p>
        </w:tc>
        <w:tc>
          <w:tcPr>
            <w:tcW w:w="576" w:type="dxa"/>
          </w:tcPr>
          <w:p w:rsidR="00FE7F43" w:rsidRPr="00E8670C" w:rsidRDefault="00FE7F43">
            <w:pPr>
              <w:spacing w:line="240" w:lineRule="atLeast"/>
              <w:rPr>
                <w:color w:val="0000FF"/>
                <w:lang w:val="fr-BE"/>
              </w:rPr>
            </w:pPr>
          </w:p>
        </w:tc>
        <w:tc>
          <w:tcPr>
            <w:tcW w:w="864" w:type="dxa"/>
          </w:tcPr>
          <w:p w:rsidR="00FE7F43" w:rsidRPr="00E8670C" w:rsidRDefault="00FE7F43">
            <w:pPr>
              <w:spacing w:line="240" w:lineRule="atLeast"/>
              <w:rPr>
                <w:color w:val="0000FF"/>
                <w:lang w:val="fr-BE"/>
              </w:rPr>
            </w:pPr>
          </w:p>
        </w:tc>
        <w:tc>
          <w:tcPr>
            <w:tcW w:w="864" w:type="dxa"/>
          </w:tcPr>
          <w:p w:rsidR="00FE7F43" w:rsidRPr="00E8670C" w:rsidRDefault="00FE7F43">
            <w:pPr>
              <w:spacing w:line="240" w:lineRule="atLeast"/>
              <w:rPr>
                <w:color w:val="0000FF"/>
                <w:lang w:val="fr-BE"/>
              </w:rPr>
            </w:pPr>
          </w:p>
        </w:tc>
        <w:tc>
          <w:tcPr>
            <w:tcW w:w="6720" w:type="dxa"/>
            <w:gridSpan w:val="3"/>
          </w:tcPr>
          <w:p w:rsidR="00FE7F43" w:rsidRPr="00E8670C" w:rsidRDefault="00FE7F43">
            <w:pPr>
              <w:spacing w:line="240" w:lineRule="atLeast"/>
              <w:jc w:val="both"/>
              <w:rPr>
                <w:rFonts w:ascii="Arial" w:hAnsi="Arial"/>
                <w:b/>
                <w:color w:val="0000FF"/>
                <w:lang w:val="fr-FR"/>
              </w:rPr>
            </w:pPr>
          </w:p>
        </w:tc>
        <w:tc>
          <w:tcPr>
            <w:tcW w:w="288" w:type="dxa"/>
            <w:vAlign w:val="bottom"/>
          </w:tcPr>
          <w:p w:rsidR="00FE7F43" w:rsidRPr="00E8670C" w:rsidRDefault="00FE7F43"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FE7F43" w:rsidP="00505E70">
            <w:pPr>
              <w:spacing w:line="240" w:lineRule="atLeast"/>
              <w:jc w:val="both"/>
              <w:rPr>
                <w:rFonts w:ascii="Arial" w:hAnsi="Arial"/>
                <w:b/>
                <w:color w:val="0000FF"/>
                <w:lang w:val="fr-FR"/>
              </w:rPr>
            </w:pPr>
            <w:r w:rsidRPr="00E8670C">
              <w:rPr>
                <w:rFonts w:ascii="Arial" w:hAnsi="Arial"/>
                <w:i/>
                <w:color w:val="0000FF"/>
                <w:sz w:val="18"/>
                <w:lang w:val="fr-BE"/>
              </w:rPr>
              <w:t xml:space="preserve">"A.R. 15.5.2003" (en vigueur 1.6.2003) + "A.R. 4.7.2013" (en vigueur </w:t>
            </w:r>
            <w:r w:rsidR="00505E70">
              <w:rPr>
                <w:rFonts w:ascii="Arial" w:hAnsi="Arial"/>
                <w:i/>
                <w:color w:val="0000FF"/>
                <w:sz w:val="18"/>
                <w:lang w:val="fr-BE"/>
              </w:rPr>
              <w:t>1</w:t>
            </w:r>
            <w:r w:rsidRPr="00E8670C">
              <w:rPr>
                <w:rFonts w:ascii="Arial" w:hAnsi="Arial"/>
                <w:i/>
                <w:color w:val="0000FF"/>
                <w:sz w:val="18"/>
                <w:lang w:val="fr-BE"/>
              </w:rPr>
              <w:t>.</w:t>
            </w:r>
            <w:r w:rsidR="00505E70">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FE7F43" w:rsidP="00FE7F43">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1°</w:t>
            </w:r>
            <w:r w:rsidRPr="00E8670C">
              <w:rPr>
                <w:rFonts w:ascii="Arial" w:hAnsi="Arial" w:cs="Arial"/>
                <w:color w:val="0000FF"/>
                <w:spacing w:val="-3"/>
                <w:lang w:val="fr-BE"/>
              </w:rPr>
              <w:t xml:space="preserve"> Suit un enseignement spécial. Cette restriction n’est valable que pour les traitements logopédique</w:t>
            </w:r>
            <w:r w:rsidRPr="00E8670C">
              <w:rPr>
                <w:rFonts w:ascii="Arial" w:hAnsi="Arial" w:cs="Arial"/>
                <w:color w:val="0000FF"/>
                <w:spacing w:val="-3"/>
                <w:lang w:val="fr-FR"/>
              </w:rPr>
              <w:t>s prévus au § 2, b), 2°, § 2, b), 3°, et § 2, f)</w:t>
            </w:r>
            <w:r w:rsidR="005449CC" w:rsidRPr="00E8670C">
              <w:rPr>
                <w:rFonts w:ascii="Arial" w:hAnsi="Arial"/>
                <w:color w:val="0000FF"/>
                <w:lang w:val="fr-FR"/>
              </w:rPr>
              <w:t>;</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FE7F43" w:rsidRPr="00E8670C" w:rsidTr="00FE7F43">
        <w:tblPrEx>
          <w:tblCellMar>
            <w:top w:w="0" w:type="dxa"/>
            <w:bottom w:w="0" w:type="dxa"/>
          </w:tblCellMar>
        </w:tblPrEx>
        <w:trPr>
          <w:cantSplit/>
        </w:trPr>
        <w:tc>
          <w:tcPr>
            <w:tcW w:w="288" w:type="dxa"/>
          </w:tcPr>
          <w:p w:rsidR="00FE7F43" w:rsidRPr="00E8670C" w:rsidRDefault="00FE7F43" w:rsidP="00FE7F43">
            <w:pPr>
              <w:spacing w:line="240" w:lineRule="atLeast"/>
              <w:rPr>
                <w:rFonts w:ascii="Arial" w:hAnsi="Arial"/>
                <w:color w:val="0000FF"/>
                <w:lang w:val="fr-FR"/>
              </w:rPr>
            </w:pPr>
          </w:p>
        </w:tc>
        <w:tc>
          <w:tcPr>
            <w:tcW w:w="576"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rFonts w:ascii="Arial" w:hAnsi="Arial"/>
                <w:i/>
                <w:color w:val="0000FF"/>
                <w:sz w:val="18"/>
                <w:lang w:val="fr-FR"/>
              </w:rPr>
            </w:pPr>
          </w:p>
        </w:tc>
        <w:tc>
          <w:tcPr>
            <w:tcW w:w="6720" w:type="dxa"/>
            <w:gridSpan w:val="3"/>
          </w:tcPr>
          <w:p w:rsidR="00FE7F43" w:rsidRPr="00E8670C" w:rsidRDefault="00FE7F43" w:rsidP="00FE7F43">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FE7F43" w:rsidRPr="00E8670C" w:rsidRDefault="00FE7F43"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FE7F43">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2° Est traité et/ou hébergé dans une institution reconnue et subsidiée par les communautés/régions et dans laquelle la fonction "logopède" est comprise dans les normes d'agrément;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3° Est hospitalisé dans un service agréé sous l'un des indices G, T, A, Sp ou K;</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4° Séjourne en MSP, en MRPA ou en MRS;</w:t>
            </w:r>
            <w:r w:rsidR="00FE7F43"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FE7F43" w:rsidRPr="00E8670C" w:rsidTr="00FE7F43">
        <w:tblPrEx>
          <w:tblCellMar>
            <w:top w:w="0" w:type="dxa"/>
            <w:bottom w:w="0" w:type="dxa"/>
          </w:tblCellMar>
        </w:tblPrEx>
        <w:trPr>
          <w:cantSplit/>
        </w:trPr>
        <w:tc>
          <w:tcPr>
            <w:tcW w:w="288" w:type="dxa"/>
          </w:tcPr>
          <w:p w:rsidR="00FE7F43" w:rsidRPr="00E8670C" w:rsidRDefault="00FE7F43" w:rsidP="00FE7F43">
            <w:pPr>
              <w:spacing w:line="240" w:lineRule="atLeast"/>
              <w:rPr>
                <w:rFonts w:ascii="Arial" w:hAnsi="Arial"/>
                <w:color w:val="0000FF"/>
                <w:lang w:val="fr-FR"/>
              </w:rPr>
            </w:pPr>
          </w:p>
        </w:tc>
        <w:tc>
          <w:tcPr>
            <w:tcW w:w="576"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6720" w:type="dxa"/>
            <w:gridSpan w:val="3"/>
          </w:tcPr>
          <w:p w:rsidR="00FE7F43" w:rsidRPr="00E8670C" w:rsidRDefault="00FE7F43" w:rsidP="00505E70">
            <w:pPr>
              <w:spacing w:line="240" w:lineRule="atLeast"/>
              <w:jc w:val="both"/>
              <w:rPr>
                <w:rFonts w:ascii="Arial" w:hAnsi="Arial"/>
                <w:b/>
                <w:color w:val="0000FF"/>
                <w:lang w:val="fr-FR"/>
              </w:rPr>
            </w:pPr>
            <w:r w:rsidRPr="00E8670C">
              <w:rPr>
                <w:rFonts w:ascii="Arial" w:hAnsi="Arial"/>
                <w:i/>
                <w:color w:val="0000FF"/>
                <w:sz w:val="18"/>
                <w:lang w:val="fr-BE"/>
              </w:rPr>
              <w:t xml:space="preserve">"A.R. 15.5.2003" (en vigueur 1.6.2003) + "A.R. 4.7.2013" (en vigueur </w:t>
            </w:r>
            <w:r w:rsidR="00505E70">
              <w:rPr>
                <w:rFonts w:ascii="Arial" w:hAnsi="Arial"/>
                <w:i/>
                <w:color w:val="0000FF"/>
                <w:sz w:val="18"/>
                <w:lang w:val="fr-BE"/>
              </w:rPr>
              <w:t>1</w:t>
            </w:r>
            <w:r w:rsidRPr="00E8670C">
              <w:rPr>
                <w:rFonts w:ascii="Arial" w:hAnsi="Arial"/>
                <w:i/>
                <w:color w:val="0000FF"/>
                <w:sz w:val="18"/>
                <w:lang w:val="fr-BE"/>
              </w:rPr>
              <w:t>.</w:t>
            </w:r>
            <w:r w:rsidR="00505E70">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FE7F43" w:rsidRPr="00E8670C" w:rsidRDefault="00FE7F43"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FE7F43" w:rsidP="00FE7F43">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 xml:space="preserve">5° Est rééduqué dans un établissement ayant conclu avec l'INAMI une convention couvrant notamment le traitement par un logopède. Cette exclusion ne vaut pas pour les bénéficiaires présentant des troubles décrits </w:t>
            </w:r>
            <w:r w:rsidRPr="00E8670C">
              <w:rPr>
                <w:rFonts w:ascii="Arial" w:hAnsi="Arial" w:cs="Arial"/>
                <w:color w:val="0000FF"/>
                <w:spacing w:val="-3"/>
                <w:lang w:val="fr-BE"/>
              </w:rPr>
              <w:t>au § 2, b), 6°, 6.3 et § 2, d)</w:t>
            </w:r>
            <w:r w:rsidR="005449CC" w:rsidRPr="00E8670C">
              <w:rPr>
                <w:rFonts w:ascii="Arial" w:hAnsi="Arial"/>
                <w:color w:val="0000FF"/>
                <w:lang w:val="fr-FR"/>
              </w:rPr>
              <w:t>.</w:t>
            </w:r>
            <w:r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FE7F43" w:rsidRPr="00E8670C" w:rsidTr="00FE7F43">
        <w:tblPrEx>
          <w:tblCellMar>
            <w:top w:w="0" w:type="dxa"/>
            <w:bottom w:w="0" w:type="dxa"/>
          </w:tblCellMar>
        </w:tblPrEx>
        <w:trPr>
          <w:cantSplit/>
        </w:trPr>
        <w:tc>
          <w:tcPr>
            <w:tcW w:w="288" w:type="dxa"/>
          </w:tcPr>
          <w:p w:rsidR="00FE7F43" w:rsidRPr="00E8670C" w:rsidRDefault="00FE7F43" w:rsidP="00FE7F43">
            <w:pPr>
              <w:spacing w:line="240" w:lineRule="atLeast"/>
              <w:rPr>
                <w:rFonts w:ascii="Arial" w:hAnsi="Arial"/>
                <w:color w:val="0000FF"/>
                <w:lang w:val="fr-FR"/>
              </w:rPr>
            </w:pPr>
          </w:p>
        </w:tc>
        <w:tc>
          <w:tcPr>
            <w:tcW w:w="576"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rFonts w:ascii="Arial" w:hAnsi="Arial"/>
                <w:i/>
                <w:color w:val="0000FF"/>
                <w:sz w:val="18"/>
                <w:lang w:val="fr-FR"/>
              </w:rPr>
            </w:pPr>
          </w:p>
        </w:tc>
        <w:tc>
          <w:tcPr>
            <w:tcW w:w="6720" w:type="dxa"/>
            <w:gridSpan w:val="3"/>
          </w:tcPr>
          <w:p w:rsidR="00FE7F43" w:rsidRPr="00E8670C" w:rsidRDefault="00FE7F43" w:rsidP="00FE7F43">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FE7F43" w:rsidRPr="00E8670C" w:rsidRDefault="00FE7F43" w:rsidP="00E8670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FE7F43">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L'intervention de l'assurance est également exclue dans les traitements logopédiques :</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7C027C" w:rsidRPr="00E8670C">
        <w:tblPrEx>
          <w:tblCellMar>
            <w:top w:w="0" w:type="dxa"/>
            <w:bottom w:w="0" w:type="dxa"/>
          </w:tblCellMar>
        </w:tblPrEx>
        <w:trPr>
          <w:cantSplit/>
        </w:trPr>
        <w:tc>
          <w:tcPr>
            <w:tcW w:w="288" w:type="dxa"/>
          </w:tcPr>
          <w:p w:rsidR="007C027C" w:rsidRPr="00E8670C" w:rsidRDefault="007C027C">
            <w:pPr>
              <w:spacing w:line="240" w:lineRule="atLeast"/>
              <w:rPr>
                <w:rFonts w:ascii="Arial" w:hAnsi="Arial"/>
                <w:color w:val="0000FF"/>
                <w:lang w:val="fr-FR"/>
              </w:rPr>
            </w:pPr>
          </w:p>
        </w:tc>
        <w:tc>
          <w:tcPr>
            <w:tcW w:w="576"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6720" w:type="dxa"/>
            <w:gridSpan w:val="3"/>
          </w:tcPr>
          <w:p w:rsidR="007C027C" w:rsidRPr="00E8670C" w:rsidRDefault="007C027C">
            <w:pPr>
              <w:spacing w:line="240" w:lineRule="atLeast"/>
              <w:jc w:val="both"/>
              <w:rPr>
                <w:rFonts w:ascii="Arial" w:hAnsi="Arial"/>
                <w:color w:val="0000FF"/>
                <w:lang w:val="fr-FR"/>
              </w:rPr>
            </w:pPr>
          </w:p>
        </w:tc>
        <w:tc>
          <w:tcPr>
            <w:tcW w:w="288" w:type="dxa"/>
            <w:vAlign w:val="bottom"/>
          </w:tcPr>
          <w:p w:rsidR="007C027C" w:rsidRPr="00E8670C" w:rsidRDefault="007C027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 de troubles secondaires dus à des affections psychiatriques ou états émotionnels, à des problèmes relationnels, à une scolarité négligée ou défaillante (par exemple, à cause de maladie), à l'apprentissage d'une langue autre que la langue maternelle ou à une éducation polyglotte;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7C027C" w:rsidRPr="00E8670C">
        <w:tblPrEx>
          <w:tblCellMar>
            <w:top w:w="0" w:type="dxa"/>
            <w:bottom w:w="0" w:type="dxa"/>
          </w:tblCellMar>
        </w:tblPrEx>
        <w:trPr>
          <w:cantSplit/>
        </w:trPr>
        <w:tc>
          <w:tcPr>
            <w:tcW w:w="288" w:type="dxa"/>
          </w:tcPr>
          <w:p w:rsidR="007C027C" w:rsidRPr="00E8670C" w:rsidRDefault="007C027C">
            <w:pPr>
              <w:spacing w:line="240" w:lineRule="atLeast"/>
              <w:rPr>
                <w:rFonts w:ascii="Arial" w:hAnsi="Arial"/>
                <w:color w:val="0000FF"/>
                <w:lang w:val="fr-FR"/>
              </w:rPr>
            </w:pPr>
          </w:p>
        </w:tc>
        <w:tc>
          <w:tcPr>
            <w:tcW w:w="576"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6720" w:type="dxa"/>
            <w:gridSpan w:val="3"/>
          </w:tcPr>
          <w:p w:rsidR="007C027C" w:rsidRPr="00E8670C" w:rsidRDefault="007C027C">
            <w:pPr>
              <w:spacing w:line="240" w:lineRule="atLeast"/>
              <w:jc w:val="both"/>
              <w:rPr>
                <w:rFonts w:ascii="Arial" w:hAnsi="Arial"/>
                <w:color w:val="0000FF"/>
                <w:lang w:val="fr-FR"/>
              </w:rPr>
            </w:pPr>
          </w:p>
        </w:tc>
        <w:tc>
          <w:tcPr>
            <w:tcW w:w="288" w:type="dxa"/>
            <w:vAlign w:val="bottom"/>
          </w:tcPr>
          <w:p w:rsidR="007C027C" w:rsidRPr="00E8670C" w:rsidRDefault="007C027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 de troubles isolés tels que sigmatisme, rhotacisme, lambdacisme, capacisme, bredouillement, bradylalie;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7C027C" w:rsidRPr="00E8670C">
        <w:tblPrEx>
          <w:tblCellMar>
            <w:top w:w="0" w:type="dxa"/>
            <w:bottom w:w="0" w:type="dxa"/>
          </w:tblCellMar>
        </w:tblPrEx>
        <w:trPr>
          <w:cantSplit/>
        </w:trPr>
        <w:tc>
          <w:tcPr>
            <w:tcW w:w="288" w:type="dxa"/>
          </w:tcPr>
          <w:p w:rsidR="007C027C" w:rsidRPr="00E8670C" w:rsidRDefault="007C027C">
            <w:pPr>
              <w:spacing w:line="240" w:lineRule="atLeast"/>
              <w:rPr>
                <w:rFonts w:ascii="Arial" w:hAnsi="Arial"/>
                <w:color w:val="0000FF"/>
                <w:lang w:val="fr-FR"/>
              </w:rPr>
            </w:pPr>
          </w:p>
        </w:tc>
        <w:tc>
          <w:tcPr>
            <w:tcW w:w="576"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6720" w:type="dxa"/>
            <w:gridSpan w:val="3"/>
          </w:tcPr>
          <w:p w:rsidR="007C027C" w:rsidRPr="00E8670C" w:rsidRDefault="007C027C">
            <w:pPr>
              <w:spacing w:line="240" w:lineRule="atLeast"/>
              <w:jc w:val="both"/>
              <w:rPr>
                <w:rFonts w:ascii="Arial" w:hAnsi="Arial"/>
                <w:color w:val="0000FF"/>
                <w:lang w:val="fr-FR"/>
              </w:rPr>
            </w:pPr>
          </w:p>
        </w:tc>
        <w:tc>
          <w:tcPr>
            <w:tcW w:w="288" w:type="dxa"/>
            <w:vAlign w:val="bottom"/>
          </w:tcPr>
          <w:p w:rsidR="007C027C" w:rsidRPr="00E8670C" w:rsidRDefault="007C027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 de troubles de la voix tels qu'aphonie ou dysphonie fonctionnelle aiguë, phonasthénie, troubles de la mue de la voix;</w:t>
            </w:r>
            <w:r w:rsidR="00A0175F"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9B53A5" w:rsidRPr="00E8670C">
        <w:tblPrEx>
          <w:tblCellMar>
            <w:top w:w="0" w:type="dxa"/>
            <w:bottom w:w="0" w:type="dxa"/>
          </w:tblCellMar>
        </w:tblPrEx>
        <w:trPr>
          <w:cantSplit/>
        </w:trPr>
        <w:tc>
          <w:tcPr>
            <w:tcW w:w="288" w:type="dxa"/>
          </w:tcPr>
          <w:p w:rsidR="009B53A5" w:rsidRPr="00E8670C" w:rsidRDefault="009B53A5">
            <w:pPr>
              <w:spacing w:line="240" w:lineRule="atLeast"/>
              <w:rPr>
                <w:rFonts w:ascii="Arial" w:hAnsi="Arial"/>
                <w:color w:val="0000FF"/>
                <w:lang w:val="fr-FR"/>
              </w:rPr>
            </w:pPr>
          </w:p>
        </w:tc>
        <w:tc>
          <w:tcPr>
            <w:tcW w:w="576"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color w:val="0000FF"/>
                <w:lang w:val="fr-FR"/>
              </w:rPr>
            </w:pPr>
          </w:p>
        </w:tc>
        <w:tc>
          <w:tcPr>
            <w:tcW w:w="6720" w:type="dxa"/>
            <w:gridSpan w:val="3"/>
          </w:tcPr>
          <w:p w:rsidR="009B53A5" w:rsidRPr="00E8670C" w:rsidRDefault="009B53A5">
            <w:pPr>
              <w:spacing w:line="240" w:lineRule="atLeast"/>
              <w:jc w:val="both"/>
              <w:rPr>
                <w:rFonts w:ascii="Arial" w:hAnsi="Arial"/>
                <w:color w:val="0000FF"/>
                <w:lang w:val="fr-FR"/>
              </w:rPr>
            </w:pPr>
          </w:p>
        </w:tc>
        <w:tc>
          <w:tcPr>
            <w:tcW w:w="288" w:type="dxa"/>
            <w:vAlign w:val="bottom"/>
          </w:tcPr>
          <w:p w:rsidR="009B53A5" w:rsidRPr="00E8670C" w:rsidRDefault="009B53A5" w:rsidP="00E8670C">
            <w:pPr>
              <w:spacing w:line="240" w:lineRule="atLeast"/>
              <w:jc w:val="right"/>
              <w:rPr>
                <w:rFonts w:ascii="Arial" w:hAnsi="Arial"/>
                <w:color w:val="0000FF"/>
                <w:lang w:val="fr-FR"/>
              </w:rPr>
            </w:pPr>
          </w:p>
        </w:tc>
      </w:tr>
      <w:tr w:rsidR="00A0175F" w:rsidRPr="00E8670C" w:rsidTr="00A0175F">
        <w:tblPrEx>
          <w:tblCellMar>
            <w:top w:w="0" w:type="dxa"/>
            <w:bottom w:w="0" w:type="dxa"/>
          </w:tblCellMar>
        </w:tblPrEx>
        <w:trPr>
          <w:cantSplit/>
        </w:trPr>
        <w:tc>
          <w:tcPr>
            <w:tcW w:w="288" w:type="dxa"/>
          </w:tcPr>
          <w:p w:rsidR="00A0175F" w:rsidRPr="00E8670C" w:rsidRDefault="00A0175F" w:rsidP="00A0175F">
            <w:pPr>
              <w:spacing w:line="240" w:lineRule="atLeast"/>
              <w:rPr>
                <w:rFonts w:ascii="Arial" w:hAnsi="Arial"/>
                <w:color w:val="0000FF"/>
                <w:lang w:val="fr-FR"/>
              </w:rPr>
            </w:pPr>
          </w:p>
        </w:tc>
        <w:tc>
          <w:tcPr>
            <w:tcW w:w="576" w:type="dxa"/>
          </w:tcPr>
          <w:p w:rsidR="00A0175F" w:rsidRPr="00E8670C" w:rsidRDefault="00A0175F" w:rsidP="00A0175F">
            <w:pPr>
              <w:spacing w:line="240" w:lineRule="atLeast"/>
              <w:rPr>
                <w:color w:val="0000FF"/>
                <w:lang w:val="fr-FR"/>
              </w:rPr>
            </w:pPr>
          </w:p>
        </w:tc>
        <w:tc>
          <w:tcPr>
            <w:tcW w:w="864" w:type="dxa"/>
          </w:tcPr>
          <w:p w:rsidR="00A0175F" w:rsidRPr="00E8670C" w:rsidRDefault="00A0175F" w:rsidP="00A0175F">
            <w:pPr>
              <w:spacing w:line="240" w:lineRule="atLeast"/>
              <w:rPr>
                <w:color w:val="0000FF"/>
                <w:lang w:val="fr-FR"/>
              </w:rPr>
            </w:pPr>
          </w:p>
        </w:tc>
        <w:tc>
          <w:tcPr>
            <w:tcW w:w="864" w:type="dxa"/>
          </w:tcPr>
          <w:p w:rsidR="00A0175F" w:rsidRPr="00E8670C" w:rsidRDefault="00A0175F" w:rsidP="00A0175F">
            <w:pPr>
              <w:spacing w:line="240" w:lineRule="atLeast"/>
              <w:rPr>
                <w:rFonts w:ascii="Arial" w:hAnsi="Arial"/>
                <w:i/>
                <w:color w:val="0000FF"/>
                <w:sz w:val="18"/>
                <w:lang w:val="fr-FR"/>
              </w:rPr>
            </w:pPr>
          </w:p>
        </w:tc>
        <w:tc>
          <w:tcPr>
            <w:tcW w:w="6720" w:type="dxa"/>
            <w:gridSpan w:val="3"/>
          </w:tcPr>
          <w:p w:rsidR="00A0175F" w:rsidRPr="00E8670C" w:rsidRDefault="00A0175F" w:rsidP="00A0175F">
            <w:pPr>
              <w:spacing w:line="240" w:lineRule="atLeast"/>
              <w:jc w:val="both"/>
              <w:rPr>
                <w:rFonts w:ascii="Arial" w:hAnsi="Arial"/>
                <w:i/>
                <w:color w:val="0000FF"/>
                <w:sz w:val="18"/>
                <w:lang w:val="fr-BE"/>
              </w:rPr>
            </w:pPr>
            <w:r w:rsidRPr="00E8670C">
              <w:rPr>
                <w:rFonts w:ascii="Arial" w:hAnsi="Arial"/>
                <w:i/>
                <w:color w:val="0000FF"/>
                <w:sz w:val="18"/>
                <w:lang w:val="fr-BE"/>
              </w:rPr>
              <w:t>"A.R. 15.5.2003" (en vigueur 1.6.2003) + "A.R. 6.6.2012" (en vigueur 1.8.2012)</w:t>
            </w:r>
          </w:p>
        </w:tc>
        <w:tc>
          <w:tcPr>
            <w:tcW w:w="288" w:type="dxa"/>
            <w:vAlign w:val="bottom"/>
          </w:tcPr>
          <w:p w:rsidR="00A0175F" w:rsidRPr="00E8670C" w:rsidRDefault="00A0175F" w:rsidP="00E8670C">
            <w:pPr>
              <w:spacing w:line="240" w:lineRule="atLeast"/>
              <w:jc w:val="right"/>
              <w:rPr>
                <w:rFonts w:ascii="Arial" w:hAnsi="Arial"/>
                <w:color w:val="0000FF"/>
                <w:lang w:val="fr-BE"/>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A0175F">
            <w:pPr>
              <w:spacing w:line="240" w:lineRule="atLeast"/>
              <w:jc w:val="both"/>
              <w:rPr>
                <w:color w:val="0000FF"/>
                <w:lang w:val="fr-FR"/>
              </w:rPr>
            </w:pPr>
            <w:r w:rsidRPr="00E8670C">
              <w:rPr>
                <w:rFonts w:ascii="Arial" w:hAnsi="Arial"/>
                <w:color w:val="0000FF"/>
                <w:lang w:val="fr-FR"/>
              </w:rPr>
              <w:t>"</w:t>
            </w:r>
            <w:r w:rsidR="005449CC" w:rsidRPr="00E8670C">
              <w:rPr>
                <w:rFonts w:ascii="Arial" w:hAnsi="Arial"/>
                <w:color w:val="0000FF"/>
                <w:lang w:val="fr-FR"/>
              </w:rPr>
              <w:t xml:space="preserve">- </w:t>
            </w:r>
            <w:r w:rsidR="00654265" w:rsidRPr="00E8670C">
              <w:rPr>
                <w:rFonts w:ascii="Arial" w:hAnsi="Arial" w:cs="Arial"/>
                <w:color w:val="0000FF"/>
                <w:lang w:val="fr-BE" w:eastAsia="nl-BE"/>
              </w:rPr>
              <w:t xml:space="preserve">de troubles secondaires prévus aux § 2, </w:t>
            </w:r>
            <w:r w:rsidR="00654265" w:rsidRPr="00E8670C">
              <w:rPr>
                <w:rFonts w:ascii="Arial" w:hAnsi="Arial" w:cs="Arial"/>
                <w:i/>
                <w:color w:val="0000FF"/>
                <w:lang w:val="fr-BE" w:eastAsia="nl-BE"/>
              </w:rPr>
              <w:t>b)</w:t>
            </w:r>
            <w:r w:rsidR="00654265" w:rsidRPr="00E8670C">
              <w:rPr>
                <w:rFonts w:ascii="Arial" w:hAnsi="Arial" w:cs="Arial"/>
                <w:color w:val="0000FF"/>
                <w:lang w:val="fr-BE" w:eastAsia="nl-BE"/>
              </w:rPr>
              <w:t xml:space="preserve">, 2° et § 2, </w:t>
            </w:r>
            <w:r w:rsidR="00654265" w:rsidRPr="00E8670C">
              <w:rPr>
                <w:rFonts w:ascii="Arial" w:hAnsi="Arial" w:cs="Arial"/>
                <w:i/>
                <w:color w:val="0000FF"/>
                <w:lang w:val="fr-BE" w:eastAsia="nl-BE"/>
              </w:rPr>
              <w:t>f)</w:t>
            </w:r>
            <w:r w:rsidRPr="00E8670C">
              <w:rPr>
                <w:rFonts w:ascii="Arial" w:hAnsi="Arial"/>
                <w:color w:val="0000FF"/>
                <w:spacing w:val="-3"/>
                <w:lang w:val="fr-BE"/>
              </w:rPr>
              <w:t xml:space="preserve"> </w:t>
            </w:r>
            <w:r w:rsidR="005449CC" w:rsidRPr="00E8670C">
              <w:rPr>
                <w:rFonts w:ascii="Arial" w:hAnsi="Arial"/>
                <w:color w:val="0000FF"/>
                <w:lang w:val="fr-FR"/>
              </w:rPr>
              <w:t>qui suivent un traitement logopédique de dyslexie et/ou dysorthographie et/ou dyscalculie."</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8473A9" w:rsidRPr="00E8670C">
        <w:tblPrEx>
          <w:tblCellMar>
            <w:top w:w="0" w:type="dxa"/>
            <w:bottom w:w="0" w:type="dxa"/>
          </w:tblCellMar>
        </w:tblPrEx>
        <w:trPr>
          <w:cantSplit/>
        </w:trPr>
        <w:tc>
          <w:tcPr>
            <w:tcW w:w="288" w:type="dxa"/>
          </w:tcPr>
          <w:p w:rsidR="008473A9" w:rsidRDefault="008473A9">
            <w:pPr>
              <w:spacing w:line="240" w:lineRule="atLeast"/>
              <w:rPr>
                <w:rFonts w:ascii="Arial" w:hAnsi="Arial"/>
                <w:color w:val="0000FF"/>
                <w:lang w:val="fr-FR"/>
              </w:rPr>
            </w:pPr>
          </w:p>
          <w:p w:rsidR="008473A9" w:rsidRDefault="008473A9">
            <w:pPr>
              <w:spacing w:line="240" w:lineRule="atLeast"/>
              <w:rPr>
                <w:rFonts w:ascii="Arial" w:hAnsi="Arial"/>
                <w:color w:val="0000FF"/>
                <w:lang w:val="fr-FR"/>
              </w:rPr>
            </w:pPr>
          </w:p>
          <w:p w:rsidR="008473A9" w:rsidRPr="00E8670C" w:rsidRDefault="008473A9">
            <w:pPr>
              <w:spacing w:line="240" w:lineRule="atLeast"/>
              <w:rPr>
                <w:rFonts w:ascii="Arial" w:hAnsi="Arial"/>
                <w:color w:val="0000FF"/>
                <w:lang w:val="fr-FR"/>
              </w:rPr>
            </w:pPr>
          </w:p>
        </w:tc>
        <w:tc>
          <w:tcPr>
            <w:tcW w:w="576"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864" w:type="dxa"/>
          </w:tcPr>
          <w:p w:rsidR="008473A9" w:rsidRPr="00E8670C" w:rsidRDefault="008473A9">
            <w:pPr>
              <w:spacing w:line="240" w:lineRule="atLeast"/>
              <w:rPr>
                <w:color w:val="0000FF"/>
                <w:lang w:val="fr-FR"/>
              </w:rPr>
            </w:pPr>
          </w:p>
        </w:tc>
        <w:tc>
          <w:tcPr>
            <w:tcW w:w="6720" w:type="dxa"/>
            <w:gridSpan w:val="3"/>
          </w:tcPr>
          <w:p w:rsidR="008473A9" w:rsidRPr="00E8670C" w:rsidRDefault="008473A9">
            <w:pPr>
              <w:spacing w:line="240" w:lineRule="atLeast"/>
              <w:jc w:val="both"/>
              <w:rPr>
                <w:rFonts w:ascii="Arial" w:hAnsi="Arial"/>
                <w:color w:val="0000FF"/>
                <w:lang w:val="fr-FR"/>
              </w:rPr>
            </w:pPr>
          </w:p>
        </w:tc>
        <w:tc>
          <w:tcPr>
            <w:tcW w:w="288" w:type="dxa"/>
            <w:vAlign w:val="bottom"/>
          </w:tcPr>
          <w:p w:rsidR="008473A9" w:rsidRPr="00E8670C" w:rsidRDefault="008473A9" w:rsidP="00E8670C">
            <w:pPr>
              <w:spacing w:line="240" w:lineRule="atLeast"/>
              <w:jc w:val="right"/>
              <w:rPr>
                <w:rFonts w:ascii="Arial" w:hAnsi="Arial"/>
                <w:color w:val="0000FF"/>
                <w:lang w:val="fr-FR"/>
              </w:rPr>
            </w:pPr>
          </w:p>
        </w:tc>
      </w:tr>
      <w:tr w:rsidR="001F7947" w:rsidRPr="00E8670C" w:rsidTr="00230189">
        <w:tblPrEx>
          <w:tblCellMar>
            <w:top w:w="0" w:type="dxa"/>
            <w:bottom w:w="0" w:type="dxa"/>
          </w:tblCellMar>
        </w:tblPrEx>
        <w:trPr>
          <w:cantSplit/>
        </w:trPr>
        <w:tc>
          <w:tcPr>
            <w:tcW w:w="288" w:type="dxa"/>
          </w:tcPr>
          <w:p w:rsidR="001F7947" w:rsidRPr="00E8670C" w:rsidRDefault="001F7947" w:rsidP="00230189">
            <w:pPr>
              <w:spacing w:line="240" w:lineRule="atLeast"/>
              <w:rPr>
                <w:rFonts w:ascii="Arial" w:hAnsi="Arial"/>
                <w:color w:val="0000FF"/>
                <w:lang w:val="fr-FR"/>
              </w:rPr>
            </w:pPr>
          </w:p>
        </w:tc>
        <w:tc>
          <w:tcPr>
            <w:tcW w:w="576" w:type="dxa"/>
          </w:tcPr>
          <w:p w:rsidR="001F7947" w:rsidRPr="00E8670C" w:rsidRDefault="001F7947" w:rsidP="00230189">
            <w:pPr>
              <w:spacing w:line="240" w:lineRule="atLeast"/>
              <w:rPr>
                <w:color w:val="0000FF"/>
                <w:lang w:val="fr-FR"/>
              </w:rPr>
            </w:pPr>
          </w:p>
        </w:tc>
        <w:tc>
          <w:tcPr>
            <w:tcW w:w="864" w:type="dxa"/>
          </w:tcPr>
          <w:p w:rsidR="001F7947" w:rsidRPr="00E8670C" w:rsidRDefault="001F7947" w:rsidP="00230189">
            <w:pPr>
              <w:spacing w:line="240" w:lineRule="atLeast"/>
              <w:rPr>
                <w:color w:val="0000FF"/>
                <w:lang w:val="fr-FR"/>
              </w:rPr>
            </w:pPr>
          </w:p>
        </w:tc>
        <w:tc>
          <w:tcPr>
            <w:tcW w:w="864" w:type="dxa"/>
          </w:tcPr>
          <w:p w:rsidR="001F7947" w:rsidRPr="00E8670C" w:rsidRDefault="001F7947" w:rsidP="00230189">
            <w:pPr>
              <w:spacing w:line="240" w:lineRule="atLeast"/>
              <w:rPr>
                <w:color w:val="0000FF"/>
                <w:lang w:val="fr-FR"/>
              </w:rPr>
            </w:pPr>
          </w:p>
        </w:tc>
        <w:tc>
          <w:tcPr>
            <w:tcW w:w="6720" w:type="dxa"/>
            <w:gridSpan w:val="3"/>
          </w:tcPr>
          <w:p w:rsidR="001F7947" w:rsidRPr="00E8670C" w:rsidRDefault="001F7947" w:rsidP="001F7947">
            <w:pPr>
              <w:spacing w:line="240" w:lineRule="atLeast"/>
              <w:jc w:val="both"/>
              <w:rPr>
                <w:rFonts w:ascii="Arial" w:hAnsi="Arial"/>
                <w:color w:val="0000FF"/>
                <w:lang w:val="fr-FR"/>
              </w:rPr>
            </w:pPr>
            <w:r w:rsidRPr="00E8670C">
              <w:rPr>
                <w:rFonts w:ascii="Arial" w:hAnsi="Arial"/>
                <w:i/>
                <w:color w:val="0000FF"/>
                <w:sz w:val="18"/>
                <w:lang w:val="fr-BE"/>
              </w:rPr>
              <w:t>"A.R. 10.11.2012" (en vigueur 1.1.2013)</w:t>
            </w:r>
          </w:p>
        </w:tc>
        <w:tc>
          <w:tcPr>
            <w:tcW w:w="288" w:type="dxa"/>
            <w:vAlign w:val="bottom"/>
          </w:tcPr>
          <w:p w:rsidR="001F7947" w:rsidRPr="00E8670C" w:rsidRDefault="001F7947" w:rsidP="00E8670C">
            <w:pPr>
              <w:spacing w:line="240" w:lineRule="atLeast"/>
              <w:jc w:val="right"/>
              <w:rPr>
                <w:rFonts w:ascii="Arial" w:hAnsi="Arial"/>
                <w:color w:val="0000FF"/>
                <w:lang w:val="fr-FR"/>
              </w:rPr>
            </w:pPr>
          </w:p>
        </w:tc>
      </w:tr>
      <w:tr w:rsidR="001F7947" w:rsidRPr="00E8670C">
        <w:tblPrEx>
          <w:tblCellMar>
            <w:top w:w="0" w:type="dxa"/>
            <w:bottom w:w="0" w:type="dxa"/>
          </w:tblCellMar>
        </w:tblPrEx>
        <w:trPr>
          <w:cantSplit/>
        </w:trPr>
        <w:tc>
          <w:tcPr>
            <w:tcW w:w="288" w:type="dxa"/>
          </w:tcPr>
          <w:p w:rsidR="001F7947" w:rsidRPr="00E8670C" w:rsidRDefault="001F7947">
            <w:pPr>
              <w:spacing w:line="240" w:lineRule="atLeast"/>
              <w:rPr>
                <w:rFonts w:ascii="Arial" w:hAnsi="Arial"/>
                <w:color w:val="0000FF"/>
                <w:lang w:val="fr-FR"/>
              </w:rPr>
            </w:pPr>
          </w:p>
        </w:tc>
        <w:tc>
          <w:tcPr>
            <w:tcW w:w="576" w:type="dxa"/>
          </w:tcPr>
          <w:p w:rsidR="001F7947" w:rsidRPr="00E8670C" w:rsidRDefault="001F7947">
            <w:pPr>
              <w:spacing w:line="240" w:lineRule="atLeast"/>
              <w:rPr>
                <w:color w:val="0000FF"/>
                <w:lang w:val="fr-FR"/>
              </w:rPr>
            </w:pPr>
          </w:p>
        </w:tc>
        <w:tc>
          <w:tcPr>
            <w:tcW w:w="864" w:type="dxa"/>
          </w:tcPr>
          <w:p w:rsidR="001F7947" w:rsidRPr="00E8670C" w:rsidRDefault="001F7947">
            <w:pPr>
              <w:spacing w:line="240" w:lineRule="atLeast"/>
              <w:rPr>
                <w:color w:val="0000FF"/>
                <w:lang w:val="fr-FR"/>
              </w:rPr>
            </w:pPr>
          </w:p>
        </w:tc>
        <w:tc>
          <w:tcPr>
            <w:tcW w:w="864" w:type="dxa"/>
          </w:tcPr>
          <w:p w:rsidR="001F7947" w:rsidRPr="00E8670C" w:rsidRDefault="001F7947">
            <w:pPr>
              <w:spacing w:line="240" w:lineRule="atLeast"/>
              <w:rPr>
                <w:color w:val="0000FF"/>
                <w:lang w:val="fr-FR"/>
              </w:rPr>
            </w:pPr>
          </w:p>
        </w:tc>
        <w:tc>
          <w:tcPr>
            <w:tcW w:w="6720" w:type="dxa"/>
            <w:gridSpan w:val="3"/>
          </w:tcPr>
          <w:p w:rsidR="001F7947" w:rsidRPr="00E8670C" w:rsidRDefault="001F7947" w:rsidP="001F7947">
            <w:pPr>
              <w:spacing w:line="240" w:lineRule="atLeast"/>
              <w:jc w:val="both"/>
              <w:rPr>
                <w:rFonts w:ascii="Arial" w:hAnsi="Arial"/>
                <w:color w:val="0000FF"/>
                <w:lang w:val="fr-FR"/>
              </w:rPr>
            </w:pPr>
            <w:r w:rsidRPr="00E8670C">
              <w:rPr>
                <w:rFonts w:ascii="Arial" w:hAnsi="Arial"/>
                <w:b/>
                <w:color w:val="0000FF"/>
                <w:lang w:val="fr-FR"/>
              </w:rPr>
              <w:t>"§ 3</w:t>
            </w:r>
            <w:r w:rsidRPr="00E8670C">
              <w:rPr>
                <w:rFonts w:ascii="Arial" w:hAnsi="Arial"/>
                <w:b/>
                <w:i/>
                <w:color w:val="0000FF"/>
                <w:lang w:val="fr-FR"/>
              </w:rPr>
              <w:t>bis</w:t>
            </w:r>
            <w:r w:rsidRPr="00E8670C">
              <w:rPr>
                <w:rFonts w:ascii="Arial" w:hAnsi="Arial"/>
                <w:b/>
                <w:color w:val="0000FF"/>
                <w:lang w:val="fr-FR"/>
              </w:rPr>
              <w:t>.</w:t>
            </w:r>
            <w:r w:rsidRPr="00E8670C">
              <w:rPr>
                <w:rFonts w:ascii="Arial" w:hAnsi="Arial"/>
                <w:color w:val="0000FF"/>
                <w:lang w:val="fr-FR"/>
              </w:rPr>
              <w:t xml:space="preserve"> Aucune séance d'au moins 60 minutes ne peut faire l'objet d'une intervention de l'assurance soins de santé obligatoire lorsqu'elle est dispensée à des bénéficiaires âgés de moins de 10 ans et ce quel que soit le type de trouble visé par le présent article."</w:t>
            </w:r>
          </w:p>
        </w:tc>
        <w:tc>
          <w:tcPr>
            <w:tcW w:w="288" w:type="dxa"/>
            <w:vAlign w:val="bottom"/>
          </w:tcPr>
          <w:p w:rsidR="001F7947" w:rsidRPr="00E8670C" w:rsidRDefault="001F7947" w:rsidP="00E8670C">
            <w:pPr>
              <w:spacing w:line="240" w:lineRule="atLeast"/>
              <w:jc w:val="right"/>
              <w:rPr>
                <w:rFonts w:ascii="Arial" w:hAnsi="Arial"/>
                <w:color w:val="0000FF"/>
                <w:lang w:val="fr-FR"/>
              </w:rPr>
            </w:pPr>
          </w:p>
        </w:tc>
      </w:tr>
      <w:tr w:rsidR="001F7947" w:rsidRPr="00E8670C">
        <w:tblPrEx>
          <w:tblCellMar>
            <w:top w:w="0" w:type="dxa"/>
            <w:bottom w:w="0" w:type="dxa"/>
          </w:tblCellMar>
        </w:tblPrEx>
        <w:trPr>
          <w:cantSplit/>
        </w:trPr>
        <w:tc>
          <w:tcPr>
            <w:tcW w:w="288" w:type="dxa"/>
          </w:tcPr>
          <w:p w:rsidR="001F7947" w:rsidRPr="00E8670C" w:rsidRDefault="001F7947">
            <w:pPr>
              <w:spacing w:line="240" w:lineRule="atLeast"/>
              <w:rPr>
                <w:rFonts w:ascii="Arial" w:hAnsi="Arial"/>
                <w:color w:val="0000FF"/>
                <w:lang w:val="fr-FR"/>
              </w:rPr>
            </w:pPr>
          </w:p>
        </w:tc>
        <w:tc>
          <w:tcPr>
            <w:tcW w:w="576" w:type="dxa"/>
          </w:tcPr>
          <w:p w:rsidR="001F7947" w:rsidRPr="00E8670C" w:rsidRDefault="001F7947">
            <w:pPr>
              <w:spacing w:line="240" w:lineRule="atLeast"/>
              <w:rPr>
                <w:color w:val="0000FF"/>
                <w:lang w:val="fr-FR"/>
              </w:rPr>
            </w:pPr>
          </w:p>
        </w:tc>
        <w:tc>
          <w:tcPr>
            <w:tcW w:w="864" w:type="dxa"/>
          </w:tcPr>
          <w:p w:rsidR="001F7947" w:rsidRPr="00E8670C" w:rsidRDefault="001F7947">
            <w:pPr>
              <w:spacing w:line="240" w:lineRule="atLeast"/>
              <w:rPr>
                <w:color w:val="0000FF"/>
                <w:lang w:val="fr-FR"/>
              </w:rPr>
            </w:pPr>
          </w:p>
        </w:tc>
        <w:tc>
          <w:tcPr>
            <w:tcW w:w="864" w:type="dxa"/>
          </w:tcPr>
          <w:p w:rsidR="001F7947" w:rsidRPr="00E8670C" w:rsidRDefault="001F7947">
            <w:pPr>
              <w:spacing w:line="240" w:lineRule="atLeast"/>
              <w:rPr>
                <w:color w:val="0000FF"/>
                <w:lang w:val="fr-FR"/>
              </w:rPr>
            </w:pPr>
          </w:p>
        </w:tc>
        <w:tc>
          <w:tcPr>
            <w:tcW w:w="6720" w:type="dxa"/>
            <w:gridSpan w:val="3"/>
          </w:tcPr>
          <w:p w:rsidR="001F7947" w:rsidRPr="00E8670C" w:rsidRDefault="001F7947">
            <w:pPr>
              <w:spacing w:line="240" w:lineRule="atLeast"/>
              <w:jc w:val="both"/>
              <w:rPr>
                <w:rFonts w:ascii="Arial" w:hAnsi="Arial"/>
                <w:color w:val="0000FF"/>
                <w:lang w:val="fr-FR"/>
              </w:rPr>
            </w:pPr>
          </w:p>
        </w:tc>
        <w:tc>
          <w:tcPr>
            <w:tcW w:w="288" w:type="dxa"/>
            <w:vAlign w:val="bottom"/>
          </w:tcPr>
          <w:p w:rsidR="001F7947" w:rsidRPr="00E8670C" w:rsidRDefault="001F7947"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gridSpan w:val="3"/>
          </w:tcPr>
          <w:p w:rsidR="005449CC" w:rsidRPr="00E8670C" w:rsidRDefault="005449CC">
            <w:pPr>
              <w:spacing w:line="240" w:lineRule="atLeast"/>
              <w:jc w:val="both"/>
              <w:rPr>
                <w:rFonts w:ascii="Arial" w:hAnsi="Arial"/>
                <w:i/>
                <w:color w:val="0000FF"/>
                <w:sz w:val="18"/>
                <w:lang w:val="fr-FR"/>
              </w:rPr>
            </w:pPr>
            <w:r w:rsidRPr="00E8670C">
              <w:rPr>
                <w:rFonts w:ascii="Arial" w:hAnsi="Arial"/>
                <w:i/>
                <w:color w:val="0000FF"/>
                <w:sz w:val="18"/>
                <w:lang w:val="fr-FR"/>
              </w:rPr>
              <w:t>"A.R. 15.5.2003" (en vigueur 1.6.2003) + "A.R. 26.7.2005" (en vigueur 1.8.2005)</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b/>
                <w:color w:val="0000FF"/>
                <w:lang w:val="fr-FR"/>
              </w:rPr>
              <w:t>"§ 4.</w:t>
            </w:r>
            <w:r w:rsidRPr="00E8670C">
              <w:rPr>
                <w:rFonts w:ascii="Arial" w:hAnsi="Arial"/>
                <w:color w:val="0000FF"/>
                <w:lang w:val="fr-FR"/>
              </w:rPr>
              <w:t xml:space="preserve"> 1° La demande d'intervention, établie sur un formulaire dont le modèle est approuvé par le Comité de l'assurance soins de santé, doit être introduite sans délai par le bénéficiaire auprès du médecin-conseil de son organisme assureur. Ce formulaire est utilisé lors de chaque demande d'intervention. L'intervention est refusée pour toute séance de bilan ou de traitement effectuée plus de 60 jours calendrier avant la date de réception de la demande par le médecin-conseil."</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7C027C" w:rsidRPr="00E8670C">
        <w:tblPrEx>
          <w:tblCellMar>
            <w:top w:w="0" w:type="dxa"/>
            <w:bottom w:w="0" w:type="dxa"/>
          </w:tblCellMar>
        </w:tblPrEx>
        <w:trPr>
          <w:cantSplit/>
        </w:trPr>
        <w:tc>
          <w:tcPr>
            <w:tcW w:w="288" w:type="dxa"/>
          </w:tcPr>
          <w:p w:rsidR="007C027C" w:rsidRPr="00E8670C" w:rsidRDefault="007C027C">
            <w:pPr>
              <w:spacing w:line="240" w:lineRule="atLeast"/>
              <w:rPr>
                <w:rFonts w:ascii="Arial" w:hAnsi="Arial"/>
                <w:color w:val="0000FF"/>
                <w:lang w:val="fr-FR"/>
              </w:rPr>
            </w:pPr>
          </w:p>
        </w:tc>
        <w:tc>
          <w:tcPr>
            <w:tcW w:w="576"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864" w:type="dxa"/>
          </w:tcPr>
          <w:p w:rsidR="007C027C" w:rsidRPr="00E8670C" w:rsidRDefault="007C027C">
            <w:pPr>
              <w:spacing w:line="240" w:lineRule="atLeast"/>
              <w:rPr>
                <w:color w:val="0000FF"/>
                <w:lang w:val="fr-FR"/>
              </w:rPr>
            </w:pPr>
          </w:p>
        </w:tc>
        <w:tc>
          <w:tcPr>
            <w:tcW w:w="6720" w:type="dxa"/>
            <w:gridSpan w:val="3"/>
          </w:tcPr>
          <w:p w:rsidR="007C027C" w:rsidRPr="00E8670C" w:rsidRDefault="007C027C">
            <w:pPr>
              <w:spacing w:line="240" w:lineRule="atLeast"/>
              <w:jc w:val="both"/>
              <w:rPr>
                <w:rFonts w:ascii="Arial" w:hAnsi="Arial"/>
                <w:b/>
                <w:color w:val="0000FF"/>
                <w:lang w:val="fr-FR"/>
              </w:rPr>
            </w:pPr>
          </w:p>
        </w:tc>
        <w:tc>
          <w:tcPr>
            <w:tcW w:w="288" w:type="dxa"/>
            <w:vAlign w:val="bottom"/>
          </w:tcPr>
          <w:p w:rsidR="007C027C" w:rsidRPr="00E8670C" w:rsidRDefault="007C027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gridSpan w:val="3"/>
          </w:tcPr>
          <w:p w:rsidR="005449CC" w:rsidRPr="00E8670C" w:rsidRDefault="005449CC">
            <w:pPr>
              <w:spacing w:line="240" w:lineRule="atLeast"/>
              <w:jc w:val="both"/>
              <w:rPr>
                <w:rFonts w:ascii="Arial" w:hAnsi="Arial"/>
                <w:i/>
                <w:color w:val="0000FF"/>
                <w:sz w:val="18"/>
                <w:lang w:val="fr-FR"/>
              </w:rPr>
            </w:pPr>
            <w:r w:rsidRPr="00E8670C">
              <w:rPr>
                <w:rFonts w:ascii="Arial" w:hAnsi="Arial"/>
                <w:i/>
                <w:color w:val="0000FF"/>
                <w:sz w:val="18"/>
                <w:lang w:val="fr-FR"/>
              </w:rPr>
              <w:t>"A.R. 15.5.2003" (en vigueur 1.6.2003)</w:t>
            </w:r>
            <w:r w:rsidR="005E22F1" w:rsidRPr="00E8670C">
              <w:rPr>
                <w:rFonts w:ascii="Arial" w:hAnsi="Arial"/>
                <w:i/>
                <w:color w:val="0000FF"/>
                <w:sz w:val="18"/>
                <w:lang w:val="fr-FR"/>
              </w:rPr>
              <w:t xml:space="preserve"> + "A.R. </w:t>
            </w:r>
            <w:r w:rsidR="00DE7FFB" w:rsidRPr="00E8670C">
              <w:rPr>
                <w:rFonts w:ascii="Arial" w:hAnsi="Arial"/>
                <w:i/>
                <w:color w:val="0000FF"/>
                <w:sz w:val="18"/>
                <w:lang w:val="fr-FR"/>
              </w:rPr>
              <w:t>19.2.2008</w:t>
            </w:r>
            <w:r w:rsidR="005E22F1" w:rsidRPr="00E8670C">
              <w:rPr>
                <w:rFonts w:ascii="Arial" w:hAnsi="Arial"/>
                <w:i/>
                <w:color w:val="0000FF"/>
                <w:sz w:val="18"/>
                <w:lang w:val="fr-FR"/>
              </w:rPr>
              <w:t>" (en vigueur 1.4.2008)</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gridSpan w:val="3"/>
          </w:tcPr>
          <w:p w:rsidR="005449CC" w:rsidRPr="00E8670C" w:rsidRDefault="005449CC">
            <w:pPr>
              <w:spacing w:line="240" w:lineRule="atLeast"/>
              <w:jc w:val="both"/>
              <w:rPr>
                <w:color w:val="0000FF"/>
                <w:lang w:val="fr-FR"/>
              </w:rPr>
            </w:pPr>
            <w:r w:rsidRPr="00E8670C">
              <w:rPr>
                <w:rFonts w:ascii="Arial" w:hAnsi="Arial"/>
                <w:color w:val="0000FF"/>
                <w:lang w:val="fr-FR"/>
              </w:rPr>
              <w:t xml:space="preserve">"L'intervention est également refusée pour toute prestation 701013 </w:t>
            </w:r>
            <w:r w:rsidR="002E06C8" w:rsidRPr="00E8670C">
              <w:rPr>
                <w:rFonts w:ascii="Arial" w:hAnsi="Arial"/>
                <w:color w:val="0000FF"/>
                <w:lang w:val="fr-FR"/>
              </w:rPr>
              <w:t>-</w:t>
            </w:r>
            <w:r w:rsidRPr="00E8670C">
              <w:rPr>
                <w:rFonts w:ascii="Arial" w:hAnsi="Arial"/>
                <w:color w:val="0000FF"/>
                <w:lang w:val="fr-FR"/>
              </w:rPr>
              <w:t xml:space="preserve"> 701083</w:t>
            </w:r>
            <w:r w:rsidR="00F433CE" w:rsidRPr="00E8670C">
              <w:rPr>
                <w:rFonts w:ascii="Arial" w:hAnsi="Arial"/>
                <w:color w:val="0000FF"/>
                <w:lang w:val="fr-FR"/>
              </w:rPr>
              <w:t>,</w:t>
            </w:r>
            <w:r w:rsidR="00AD038E" w:rsidRPr="00E8670C">
              <w:rPr>
                <w:rFonts w:ascii="Arial" w:hAnsi="Arial"/>
                <w:color w:val="0000FF"/>
                <w:lang w:val="fr-FR"/>
              </w:rPr>
              <w:t xml:space="preserve"> </w:t>
            </w:r>
            <w:r w:rsidRPr="00E8670C">
              <w:rPr>
                <w:rFonts w:ascii="Arial" w:hAnsi="Arial"/>
                <w:color w:val="0000FF"/>
                <w:lang w:val="fr-FR"/>
              </w:rPr>
              <w:t xml:space="preserve">effectuée avant sa prescription ou après le début du traitement logopédique, ainsi que pour toute prestation 702015 - 702085, 704012 - 704082, 706016 </w:t>
            </w:r>
            <w:r w:rsidR="00AD038E" w:rsidRPr="00E8670C">
              <w:rPr>
                <w:rFonts w:ascii="Arial" w:hAnsi="Arial"/>
                <w:color w:val="0000FF"/>
                <w:lang w:val="fr-FR"/>
              </w:rPr>
              <w:t>-</w:t>
            </w:r>
            <w:r w:rsidRPr="00E8670C">
              <w:rPr>
                <w:rFonts w:ascii="Arial" w:hAnsi="Arial"/>
                <w:color w:val="0000FF"/>
                <w:lang w:val="fr-FR"/>
              </w:rPr>
              <w:t xml:space="preserve"> 706086</w:t>
            </w:r>
            <w:r w:rsidR="00AD038E" w:rsidRPr="00E8670C">
              <w:rPr>
                <w:rFonts w:ascii="Arial" w:hAnsi="Arial"/>
                <w:color w:val="0000FF"/>
                <w:lang w:val="fr-FR"/>
              </w:rPr>
              <w:t>, 710010 - 710080</w:t>
            </w:r>
            <w:r w:rsidRPr="00E8670C">
              <w:rPr>
                <w:rFonts w:ascii="Arial" w:hAnsi="Arial"/>
                <w:color w:val="0000FF"/>
                <w:lang w:val="fr-FR"/>
              </w:rPr>
              <w:t xml:space="preserve"> effectuée après la fin de la période de traitement logopédique à laquelle elle se rapporte.</w:t>
            </w:r>
            <w:r w:rsidR="0092002A" w:rsidRPr="00E8670C">
              <w:rPr>
                <w:rFonts w:ascii="Arial" w:hAnsi="Arial"/>
                <w:color w:val="0000FF"/>
                <w:lang w:val="fr-FR"/>
              </w:rPr>
              <w:t>"</w:t>
            </w:r>
          </w:p>
        </w:tc>
        <w:tc>
          <w:tcPr>
            <w:tcW w:w="288" w:type="dxa"/>
            <w:vAlign w:val="bottom"/>
          </w:tcPr>
          <w:p w:rsidR="005449CC" w:rsidRPr="00E8670C" w:rsidRDefault="005449CC" w:rsidP="00E8670C">
            <w:pPr>
              <w:spacing w:line="240" w:lineRule="atLeast"/>
              <w:jc w:val="right"/>
              <w:rPr>
                <w:rFonts w:ascii="Arial" w:hAnsi="Arial"/>
                <w:color w:val="0000FF"/>
                <w:lang w:val="fr-FR"/>
              </w:rPr>
            </w:pPr>
          </w:p>
        </w:tc>
      </w:tr>
      <w:tr w:rsidR="0092002A" w:rsidRPr="00E8670C">
        <w:tblPrEx>
          <w:tblCellMar>
            <w:top w:w="0" w:type="dxa"/>
            <w:bottom w:w="0" w:type="dxa"/>
          </w:tblCellMar>
        </w:tblPrEx>
        <w:trPr>
          <w:cantSplit/>
        </w:trPr>
        <w:tc>
          <w:tcPr>
            <w:tcW w:w="288" w:type="dxa"/>
          </w:tcPr>
          <w:p w:rsidR="0092002A" w:rsidRPr="00E8670C" w:rsidRDefault="0092002A">
            <w:pPr>
              <w:spacing w:line="240" w:lineRule="atLeast"/>
              <w:rPr>
                <w:rFonts w:ascii="Arial" w:hAnsi="Arial"/>
                <w:color w:val="0000FF"/>
                <w:lang w:val="fr-FR"/>
              </w:rPr>
            </w:pPr>
          </w:p>
        </w:tc>
        <w:tc>
          <w:tcPr>
            <w:tcW w:w="576" w:type="dxa"/>
          </w:tcPr>
          <w:p w:rsidR="0092002A" w:rsidRPr="00E8670C" w:rsidRDefault="0092002A">
            <w:pPr>
              <w:spacing w:line="240" w:lineRule="atLeast"/>
              <w:rPr>
                <w:color w:val="0000FF"/>
                <w:lang w:val="fr-FR"/>
              </w:rPr>
            </w:pPr>
          </w:p>
        </w:tc>
        <w:tc>
          <w:tcPr>
            <w:tcW w:w="864" w:type="dxa"/>
          </w:tcPr>
          <w:p w:rsidR="0092002A" w:rsidRPr="00E8670C" w:rsidRDefault="0092002A">
            <w:pPr>
              <w:spacing w:line="240" w:lineRule="atLeast"/>
              <w:rPr>
                <w:color w:val="0000FF"/>
                <w:lang w:val="fr-FR"/>
              </w:rPr>
            </w:pPr>
          </w:p>
        </w:tc>
        <w:tc>
          <w:tcPr>
            <w:tcW w:w="864" w:type="dxa"/>
          </w:tcPr>
          <w:p w:rsidR="0092002A" w:rsidRPr="00E8670C" w:rsidRDefault="0092002A">
            <w:pPr>
              <w:spacing w:line="240" w:lineRule="atLeast"/>
              <w:rPr>
                <w:color w:val="0000FF"/>
                <w:lang w:val="fr-FR"/>
              </w:rPr>
            </w:pPr>
          </w:p>
        </w:tc>
        <w:tc>
          <w:tcPr>
            <w:tcW w:w="6720" w:type="dxa"/>
            <w:gridSpan w:val="3"/>
          </w:tcPr>
          <w:p w:rsidR="0092002A" w:rsidRPr="00E8670C" w:rsidRDefault="0092002A">
            <w:pPr>
              <w:spacing w:line="240" w:lineRule="atLeast"/>
              <w:jc w:val="both"/>
              <w:rPr>
                <w:rFonts w:ascii="Arial" w:hAnsi="Arial"/>
                <w:color w:val="0000FF"/>
                <w:lang w:val="fr-FR"/>
              </w:rPr>
            </w:pPr>
          </w:p>
        </w:tc>
        <w:tc>
          <w:tcPr>
            <w:tcW w:w="288" w:type="dxa"/>
            <w:vAlign w:val="bottom"/>
          </w:tcPr>
          <w:p w:rsidR="0092002A" w:rsidRPr="00E8670C" w:rsidRDefault="0092002A" w:rsidP="00E8670C">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gridSpan w:val="3"/>
          </w:tcPr>
          <w:p w:rsidR="003C1CDB" w:rsidRPr="00E8670C" w:rsidRDefault="003C1CDB" w:rsidP="003C1CDB">
            <w:pPr>
              <w:spacing w:line="240" w:lineRule="atLeast"/>
              <w:jc w:val="both"/>
              <w:rPr>
                <w:rFonts w:ascii="Arial" w:hAnsi="Arial"/>
                <w:color w:val="0000FF"/>
                <w:lang w:val="fr-FR"/>
              </w:rPr>
            </w:pPr>
            <w:r w:rsidRPr="00E8670C">
              <w:rPr>
                <w:rFonts w:ascii="Arial" w:hAnsi="Arial"/>
                <w:i/>
                <w:color w:val="0000FF"/>
                <w:sz w:val="18"/>
                <w:lang w:val="fr-BE"/>
              </w:rPr>
              <w:t>"A.R. 6.6.2012" (en vigueur 1.8.2012)</w:t>
            </w:r>
          </w:p>
        </w:tc>
        <w:tc>
          <w:tcPr>
            <w:tcW w:w="288" w:type="dxa"/>
            <w:vAlign w:val="bottom"/>
          </w:tcPr>
          <w:p w:rsidR="003C1CDB" w:rsidRPr="00E8670C" w:rsidRDefault="003C1CDB" w:rsidP="00E8670C">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gridSpan w:val="3"/>
          </w:tcPr>
          <w:p w:rsidR="003C1CDB" w:rsidRPr="00E8670C" w:rsidRDefault="003C1CDB">
            <w:pPr>
              <w:spacing w:line="240" w:lineRule="atLeast"/>
              <w:jc w:val="both"/>
              <w:rPr>
                <w:rFonts w:ascii="Arial" w:hAnsi="Arial"/>
                <w:color w:val="0000FF"/>
                <w:lang w:val="fr-FR"/>
              </w:rPr>
            </w:pPr>
            <w:r w:rsidRPr="00E8670C">
              <w:rPr>
                <w:rFonts w:ascii="Arial" w:hAnsi="Arial"/>
                <w:color w:val="0000FF"/>
                <w:lang w:val="fr-FR"/>
              </w:rPr>
              <w:t xml:space="preserve">"2° </w:t>
            </w:r>
            <w:r w:rsidR="00654265" w:rsidRPr="00E8670C">
              <w:rPr>
                <w:rFonts w:ascii="Arial" w:hAnsi="Arial" w:cs="Arial"/>
                <w:color w:val="0000FF"/>
                <w:lang w:val="fr-BE" w:eastAsia="nl-BE"/>
              </w:rPr>
              <w:t>A la demande est annexée une prescription médicale établie par un prescripteur mentionné dans le tableau ci-dessous, sous réserve des exceptions figurant après ce tableau.</w:t>
            </w:r>
          </w:p>
        </w:tc>
        <w:tc>
          <w:tcPr>
            <w:tcW w:w="288" w:type="dxa"/>
            <w:vAlign w:val="bottom"/>
          </w:tcPr>
          <w:p w:rsidR="003C1CDB" w:rsidRPr="00E8670C" w:rsidRDefault="003C1CDB" w:rsidP="00E8670C">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gridSpan w:val="3"/>
          </w:tcPr>
          <w:p w:rsidR="003C1CDB" w:rsidRPr="00E8670C" w:rsidRDefault="003C1CDB">
            <w:pPr>
              <w:spacing w:line="240" w:lineRule="atLeast"/>
              <w:jc w:val="both"/>
              <w:rPr>
                <w:rFonts w:ascii="Arial" w:hAnsi="Arial"/>
                <w:color w:val="0000FF"/>
                <w:lang w:val="fr-FR"/>
              </w:rPr>
            </w:pPr>
          </w:p>
        </w:tc>
        <w:tc>
          <w:tcPr>
            <w:tcW w:w="288" w:type="dxa"/>
            <w:vAlign w:val="bottom"/>
          </w:tcPr>
          <w:p w:rsidR="003C1CDB" w:rsidRPr="00E8670C" w:rsidRDefault="003C1CDB" w:rsidP="00E8670C">
            <w:pPr>
              <w:spacing w:line="240" w:lineRule="atLeast"/>
              <w:jc w:val="right"/>
              <w:rPr>
                <w:rFonts w:ascii="Arial" w:hAnsi="Arial"/>
                <w:color w:val="0000FF"/>
                <w:lang w:val="fr-FR"/>
              </w:rPr>
            </w:pPr>
          </w:p>
        </w:tc>
      </w:tr>
    </w:tbl>
    <w:p w:rsidR="00175E51" w:rsidRPr="00E8670C" w:rsidRDefault="00175E51">
      <w:pPr>
        <w:rPr>
          <w:color w:val="0000FF"/>
          <w:lang w:val="fr-BE"/>
        </w:rPr>
      </w:pPr>
    </w:p>
    <w:p w:rsidR="00175E51" w:rsidRPr="00E8670C" w:rsidRDefault="00175E51">
      <w:pPr>
        <w:rPr>
          <w:color w:val="0000FF"/>
          <w:lang w:val="fr-FR"/>
        </w:rPr>
        <w:sectPr w:rsidR="00175E51" w:rsidRPr="00E8670C" w:rsidSect="00C16803">
          <w:headerReference w:type="default" r:id="rId8"/>
          <w:footerReference w:type="default" r:id="rId9"/>
          <w:headerReference w:type="first" r:id="rId10"/>
          <w:footerReference w:type="first" r:id="rId11"/>
          <w:pgSz w:w="11906" w:h="16838"/>
          <w:pgMar w:top="1134" w:right="1134" w:bottom="1276" w:left="1134" w:header="720" w:footer="720" w:gutter="0"/>
          <w:cols w:space="720"/>
          <w:noEndnote/>
          <w:docGrid w:linePitch="272"/>
        </w:sectPr>
      </w:pPr>
    </w:p>
    <w:p w:rsidR="00175E51" w:rsidRPr="00E8670C" w:rsidRDefault="00175E51" w:rsidP="00175E51">
      <w:pPr>
        <w:rPr>
          <w:color w:val="0000FF"/>
          <w:lang w:val="fr-BE"/>
        </w:rPr>
      </w:pPr>
    </w:p>
    <w:p w:rsidR="00175E51" w:rsidRPr="00E8670C" w:rsidRDefault="00175E51" w:rsidP="00175E51">
      <w:pPr>
        <w:rPr>
          <w:color w:val="0000FF"/>
          <w:lang w:val="fr-BE"/>
        </w:rPr>
        <w:sectPr w:rsidR="00175E51" w:rsidRPr="00E8670C" w:rsidSect="00C16803">
          <w:pgSz w:w="16838" w:h="11906" w:orient="landscape"/>
          <w:pgMar w:top="915" w:right="1245" w:bottom="1134" w:left="1276" w:header="284" w:footer="1058" w:gutter="0"/>
          <w:cols w:space="720"/>
          <w:noEndnote/>
          <w:titlePg/>
          <w:docGrid w:linePitch="272"/>
        </w:sectPr>
      </w:pPr>
    </w:p>
    <w:p w:rsidR="00175E51" w:rsidRPr="00E8670C" w:rsidRDefault="00175E51" w:rsidP="00175E51">
      <w:pPr>
        <w:spacing w:line="240" w:lineRule="atLeast"/>
        <w:jc w:val="center"/>
        <w:rPr>
          <w:rFonts w:ascii="Arial" w:hAnsi="Arial"/>
          <w:b/>
          <w:color w:val="0000FF"/>
          <w:lang w:val="nl-BE"/>
        </w:rPr>
      </w:pPr>
      <w:r w:rsidRPr="00E8670C">
        <w:rPr>
          <w:rFonts w:ascii="Arial" w:hAnsi="Arial"/>
          <w:b/>
          <w:color w:val="0000FF"/>
          <w:lang w:val="nl-BE"/>
        </w:rPr>
        <w:lastRenderedPageBreak/>
        <w:t>PRESCRIPTEURS</w:t>
      </w:r>
    </w:p>
    <w:p w:rsidR="00843A71" w:rsidRPr="00E8670C" w:rsidRDefault="00843A71" w:rsidP="00175E51">
      <w:pPr>
        <w:spacing w:line="240" w:lineRule="atLeast"/>
        <w:jc w:val="center"/>
        <w:rPr>
          <w:rFonts w:ascii="Arial" w:hAnsi="Arial"/>
          <w:b/>
          <w:color w:val="0000FF"/>
          <w:lang w:val="nl-BE"/>
        </w:rPr>
      </w:pPr>
    </w:p>
    <w:tbl>
      <w:tblPr>
        <w:tblpPr w:leftFromText="142" w:rightFromText="142" w:vertAnchor="text" w:horzAnchor="margin" w:tblpX="369" w:tblpY="-47"/>
        <w:tblW w:w="48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2478"/>
        <w:gridCol w:w="585"/>
        <w:gridCol w:w="858"/>
        <w:gridCol w:w="847"/>
        <w:gridCol w:w="853"/>
        <w:gridCol w:w="853"/>
        <w:gridCol w:w="707"/>
        <w:gridCol w:w="853"/>
        <w:gridCol w:w="727"/>
        <w:gridCol w:w="707"/>
        <w:gridCol w:w="696"/>
        <w:gridCol w:w="836"/>
        <w:gridCol w:w="713"/>
        <w:gridCol w:w="704"/>
        <w:gridCol w:w="710"/>
        <w:gridCol w:w="1132"/>
      </w:tblGrid>
      <w:tr w:rsidR="00382AB2" w:rsidRPr="00E8670C" w:rsidTr="00D77717">
        <w:tc>
          <w:tcPr>
            <w:tcW w:w="869" w:type="pct"/>
            <w:vAlign w:val="center"/>
          </w:tcPr>
          <w:p w:rsidR="00175E51" w:rsidRPr="00E8670C" w:rsidRDefault="00175E51" w:rsidP="00382AB2">
            <w:pPr>
              <w:spacing w:line="240" w:lineRule="atLeast"/>
              <w:jc w:val="both"/>
              <w:rPr>
                <w:rFonts w:ascii="Arial Narrow" w:hAnsi="Arial Narrow" w:cs="Arial"/>
                <w:color w:val="0000FF"/>
                <w:sz w:val="16"/>
                <w:szCs w:val="16"/>
                <w:lang w:val="nl-BE"/>
              </w:rPr>
            </w:pPr>
          </w:p>
        </w:tc>
        <w:tc>
          <w:tcPr>
            <w:tcW w:w="205"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ORL</w:t>
            </w:r>
          </w:p>
        </w:tc>
        <w:tc>
          <w:tcPr>
            <w:tcW w:w="301"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neurologie</w:t>
            </w:r>
          </w:p>
        </w:tc>
        <w:tc>
          <w:tcPr>
            <w:tcW w:w="297"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neuro-psychiatrie</w:t>
            </w:r>
          </w:p>
        </w:tc>
        <w:tc>
          <w:tcPr>
            <w:tcW w:w="299"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psychiatrie</w:t>
            </w:r>
          </w:p>
        </w:tc>
        <w:tc>
          <w:tcPr>
            <w:tcW w:w="299"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neurologie</w:t>
            </w:r>
            <w:r w:rsidR="006547B2" w:rsidRPr="00E8670C">
              <w:rPr>
                <w:rFonts w:ascii="Arial Narrow" w:hAnsi="Arial Narrow" w:cs="Arial"/>
                <w:color w:val="0000FF"/>
                <w:sz w:val="16"/>
                <w:szCs w:val="16"/>
                <w:lang w:val="nl-BE"/>
              </w:rPr>
              <w:t xml:space="preserve"> pédiatrique</w:t>
            </w:r>
          </w:p>
        </w:tc>
        <w:tc>
          <w:tcPr>
            <w:tcW w:w="248"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neuro-chirurgie</w:t>
            </w:r>
          </w:p>
        </w:tc>
        <w:tc>
          <w:tcPr>
            <w:tcW w:w="299" w:type="pct"/>
            <w:vAlign w:val="center"/>
          </w:tcPr>
          <w:p w:rsidR="00175E51" w:rsidRPr="00E8670C" w:rsidRDefault="006547B2"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médecine interne</w:t>
            </w:r>
          </w:p>
        </w:tc>
        <w:tc>
          <w:tcPr>
            <w:tcW w:w="255"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p</w:t>
            </w:r>
            <w:r w:rsidR="006547B2" w:rsidRPr="00E8670C">
              <w:rPr>
                <w:rFonts w:ascii="Arial Narrow" w:hAnsi="Arial Narrow" w:cs="Arial"/>
                <w:color w:val="0000FF"/>
                <w:sz w:val="16"/>
                <w:szCs w:val="16"/>
                <w:lang w:val="nl-BE"/>
              </w:rPr>
              <w:t>é</w:t>
            </w:r>
            <w:r w:rsidRPr="00E8670C">
              <w:rPr>
                <w:rFonts w:ascii="Arial Narrow" w:hAnsi="Arial Narrow" w:cs="Arial"/>
                <w:color w:val="0000FF"/>
                <w:sz w:val="16"/>
                <w:szCs w:val="16"/>
                <w:lang w:val="nl-BE"/>
              </w:rPr>
              <w:t>diatrie</w:t>
            </w:r>
          </w:p>
        </w:tc>
        <w:tc>
          <w:tcPr>
            <w:tcW w:w="248" w:type="pct"/>
            <w:shd w:val="clear" w:color="auto" w:fill="FFFFFF"/>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g</w:t>
            </w:r>
            <w:r w:rsidR="006547B2" w:rsidRPr="00E8670C">
              <w:rPr>
                <w:rFonts w:ascii="Arial Narrow" w:hAnsi="Arial Narrow" w:cs="Arial"/>
                <w:color w:val="0000FF"/>
                <w:sz w:val="16"/>
                <w:szCs w:val="16"/>
                <w:lang w:val="nl-BE"/>
              </w:rPr>
              <w:t>é</w:t>
            </w:r>
            <w:r w:rsidRPr="00E8670C">
              <w:rPr>
                <w:rFonts w:ascii="Arial Narrow" w:hAnsi="Arial Narrow" w:cs="Arial"/>
                <w:color w:val="0000FF"/>
                <w:sz w:val="16"/>
                <w:szCs w:val="16"/>
                <w:lang w:val="nl-BE"/>
              </w:rPr>
              <w:t>r</w:t>
            </w:r>
            <w:r w:rsidR="006547B2" w:rsidRPr="00E8670C">
              <w:rPr>
                <w:rFonts w:ascii="Arial Narrow" w:hAnsi="Arial Narrow" w:cs="Arial"/>
                <w:color w:val="0000FF"/>
                <w:sz w:val="16"/>
                <w:szCs w:val="16"/>
                <w:lang w:val="nl-BE"/>
              </w:rPr>
              <w:t>i</w:t>
            </w:r>
            <w:r w:rsidRPr="00E8670C">
              <w:rPr>
                <w:rFonts w:ascii="Arial Narrow" w:hAnsi="Arial Narrow" w:cs="Arial"/>
                <w:color w:val="0000FF"/>
                <w:sz w:val="16"/>
                <w:szCs w:val="16"/>
                <w:lang w:val="nl-BE"/>
              </w:rPr>
              <w:t>atrie</w:t>
            </w:r>
          </w:p>
        </w:tc>
        <w:tc>
          <w:tcPr>
            <w:tcW w:w="244" w:type="pct"/>
            <w:vAlign w:val="center"/>
          </w:tcPr>
          <w:p w:rsidR="00175E51" w:rsidRPr="00E8670C" w:rsidRDefault="00175E51"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stoma-</w:t>
            </w:r>
            <w:r w:rsidRPr="00E8670C">
              <w:rPr>
                <w:rFonts w:ascii="Arial Narrow" w:hAnsi="Arial Narrow" w:cs="Arial"/>
                <w:color w:val="0000FF"/>
                <w:sz w:val="16"/>
                <w:szCs w:val="16"/>
                <w:lang w:val="nl-BE"/>
              </w:rPr>
              <w:br/>
              <w:t>tologie</w:t>
            </w:r>
          </w:p>
        </w:tc>
        <w:tc>
          <w:tcPr>
            <w:tcW w:w="293" w:type="pct"/>
            <w:vAlign w:val="center"/>
          </w:tcPr>
          <w:p w:rsidR="00175E51" w:rsidRPr="00E8670C" w:rsidRDefault="006547B2"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médecine physique</w:t>
            </w:r>
          </w:p>
        </w:tc>
        <w:tc>
          <w:tcPr>
            <w:tcW w:w="250" w:type="pct"/>
            <w:vAlign w:val="center"/>
          </w:tcPr>
          <w:p w:rsidR="00175E51" w:rsidRPr="00E8670C" w:rsidRDefault="006547B2"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chirurgie</w:t>
            </w:r>
          </w:p>
        </w:tc>
        <w:tc>
          <w:tcPr>
            <w:tcW w:w="247" w:type="pct"/>
            <w:vAlign w:val="center"/>
          </w:tcPr>
          <w:p w:rsidR="00175E51" w:rsidRPr="00E8670C" w:rsidRDefault="006547B2"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généra-liste</w:t>
            </w:r>
          </w:p>
        </w:tc>
        <w:tc>
          <w:tcPr>
            <w:tcW w:w="249" w:type="pct"/>
            <w:vAlign w:val="center"/>
          </w:tcPr>
          <w:p w:rsidR="00175E51" w:rsidRPr="00E8670C" w:rsidRDefault="009F3E05"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d</w:t>
            </w:r>
            <w:r w:rsidR="006547B2" w:rsidRPr="00E8670C">
              <w:rPr>
                <w:rFonts w:ascii="Arial Narrow" w:hAnsi="Arial Narrow" w:cs="Arial"/>
                <w:color w:val="0000FF"/>
                <w:sz w:val="16"/>
                <w:szCs w:val="16"/>
                <w:lang w:val="nl-BE"/>
              </w:rPr>
              <w:t>entiste géné-raliste</w:t>
            </w:r>
          </w:p>
        </w:tc>
        <w:tc>
          <w:tcPr>
            <w:tcW w:w="397" w:type="pct"/>
            <w:vAlign w:val="center"/>
          </w:tcPr>
          <w:p w:rsidR="00175E51" w:rsidRPr="00E8670C" w:rsidRDefault="009F3E05" w:rsidP="00382AB2">
            <w:pPr>
              <w:spacing w:line="240" w:lineRule="atLeast"/>
              <w:jc w:val="center"/>
              <w:rPr>
                <w:rFonts w:ascii="Arial Narrow" w:hAnsi="Arial Narrow" w:cs="Arial"/>
                <w:color w:val="0000FF"/>
                <w:sz w:val="16"/>
                <w:szCs w:val="16"/>
                <w:lang w:val="nl-BE"/>
              </w:rPr>
            </w:pPr>
            <w:r w:rsidRPr="00E8670C">
              <w:rPr>
                <w:rFonts w:ascii="Arial Narrow" w:hAnsi="Arial Narrow" w:cs="Arial"/>
                <w:color w:val="0000FF"/>
                <w:sz w:val="16"/>
                <w:szCs w:val="16"/>
                <w:lang w:val="nl-BE"/>
              </w:rPr>
              <w:t>d</w:t>
            </w:r>
            <w:r w:rsidR="006547B2" w:rsidRPr="00E8670C">
              <w:rPr>
                <w:rFonts w:ascii="Arial Narrow" w:hAnsi="Arial Narrow" w:cs="Arial"/>
                <w:color w:val="0000FF"/>
                <w:sz w:val="16"/>
                <w:szCs w:val="16"/>
                <w:lang w:val="nl-BE"/>
              </w:rPr>
              <w:t>entiste spécialiste en</w:t>
            </w:r>
            <w:r w:rsidR="00175E51" w:rsidRPr="00E8670C">
              <w:rPr>
                <w:rFonts w:ascii="Arial Narrow" w:hAnsi="Arial Narrow" w:cs="Arial"/>
                <w:color w:val="0000FF"/>
                <w:sz w:val="16"/>
                <w:szCs w:val="16"/>
                <w:lang w:val="nl-BE"/>
              </w:rPr>
              <w:t xml:space="preserve"> orthodontie</w:t>
            </w:r>
          </w:p>
        </w:tc>
      </w:tr>
      <w:tr w:rsidR="00382AB2" w:rsidRPr="00E8670C" w:rsidTr="00D77717">
        <w:tc>
          <w:tcPr>
            <w:tcW w:w="869" w:type="pct"/>
            <w:vAlign w:val="center"/>
          </w:tcPr>
          <w:p w:rsidR="00E24320" w:rsidRPr="00E8670C" w:rsidRDefault="00045534" w:rsidP="00045534">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b</w:t>
            </w:r>
            <w:r w:rsidR="00E24320" w:rsidRPr="00E8670C">
              <w:rPr>
                <w:rFonts w:ascii="Arial" w:hAnsi="Arial" w:cs="Arial"/>
                <w:color w:val="0000FF"/>
                <w:sz w:val="16"/>
                <w:szCs w:val="16"/>
                <w:lang w:val="nl-BE"/>
              </w:rPr>
              <w:t>ilan initial</w:t>
            </w:r>
          </w:p>
        </w:tc>
        <w:tc>
          <w:tcPr>
            <w:tcW w:w="205"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4"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50"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47"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49"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397" w:type="pct"/>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r>
      <w:tr w:rsidR="00382AB2" w:rsidRPr="00E8670C" w:rsidTr="00D77717">
        <w:tc>
          <w:tcPr>
            <w:tcW w:w="869" w:type="pct"/>
            <w:tcBorders>
              <w:bottom w:val="single" w:sz="4" w:space="0" w:color="000000"/>
            </w:tcBorders>
            <w:vAlign w:val="center"/>
          </w:tcPr>
          <w:p w:rsidR="00E24320" w:rsidRPr="00E8670C" w:rsidRDefault="00045534" w:rsidP="00045534">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b</w:t>
            </w:r>
            <w:r w:rsidR="00E24320" w:rsidRPr="00E8670C">
              <w:rPr>
                <w:rFonts w:ascii="Arial" w:hAnsi="Arial" w:cs="Arial"/>
                <w:color w:val="0000FF"/>
                <w:sz w:val="16"/>
                <w:szCs w:val="16"/>
                <w:lang w:val="nl-BE"/>
              </w:rPr>
              <w:t xml:space="preserve">ilan </w:t>
            </w:r>
            <w:r w:rsidR="00654265" w:rsidRPr="00E8670C">
              <w:rPr>
                <w:rFonts w:ascii="Arial" w:hAnsi="Arial" w:cs="Arial"/>
                <w:color w:val="0000FF"/>
                <w:sz w:val="16"/>
                <w:szCs w:val="16"/>
                <w:lang w:val="nl-BE"/>
              </w:rPr>
              <w:t>d’</w:t>
            </w:r>
            <w:r w:rsidR="00E24320" w:rsidRPr="00E8670C">
              <w:rPr>
                <w:rFonts w:ascii="Arial" w:hAnsi="Arial" w:cs="Arial"/>
                <w:color w:val="0000FF"/>
                <w:sz w:val="16"/>
                <w:szCs w:val="16"/>
                <w:lang w:val="nl-BE"/>
              </w:rPr>
              <w:t>évolution</w:t>
            </w:r>
          </w:p>
        </w:tc>
        <w:tc>
          <w:tcPr>
            <w:tcW w:w="205"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tcBorders>
              <w:bottom w:val="single" w:sz="4" w:space="0" w:color="000000"/>
            </w:tcBorders>
            <w:shd w:val="clear" w:color="auto" w:fill="FFFFFF"/>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4"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9"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tcBorders>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tcBorders>
              <w:right w:val="nil"/>
            </w:tcBorders>
            <w:vAlign w:val="center"/>
          </w:tcPr>
          <w:p w:rsidR="00E24320" w:rsidRPr="00E8670C" w:rsidRDefault="00E24320" w:rsidP="00382AB2">
            <w:pPr>
              <w:spacing w:line="240" w:lineRule="atLeast"/>
              <w:rPr>
                <w:rFonts w:ascii="Arial" w:hAnsi="Arial" w:cs="Arial"/>
                <w:i/>
                <w:color w:val="0000FF"/>
                <w:sz w:val="16"/>
                <w:szCs w:val="16"/>
                <w:lang w:val="nl-BE"/>
              </w:rPr>
            </w:pPr>
            <w:r w:rsidRPr="00E8670C">
              <w:rPr>
                <w:rFonts w:ascii="Arial" w:hAnsi="Arial" w:cs="Arial"/>
                <w:i/>
                <w:color w:val="0000FF"/>
                <w:sz w:val="16"/>
                <w:szCs w:val="16"/>
                <w:lang w:val="nl-BE"/>
              </w:rPr>
              <w:t>Séances de traitement</w:t>
            </w:r>
          </w:p>
        </w:tc>
        <w:tc>
          <w:tcPr>
            <w:tcW w:w="205"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301"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97"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99"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99"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48"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99"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55"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48" w:type="pct"/>
            <w:tcBorders>
              <w:top w:val="single" w:sz="4" w:space="0" w:color="000000"/>
              <w:left w:val="nil"/>
              <w:bottom w:val="single" w:sz="4" w:space="0" w:color="000000"/>
              <w:right w:val="nil"/>
            </w:tcBorders>
            <w:shd w:val="clear" w:color="auto" w:fill="FFFFFF"/>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44"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93"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50"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47"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249" w:type="pct"/>
            <w:tcBorders>
              <w:top w:val="single" w:sz="4" w:space="0" w:color="000000"/>
              <w:left w:val="nil"/>
              <w:bottom w:val="single" w:sz="4" w:space="0" w:color="000000"/>
              <w:right w:val="nil"/>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c>
          <w:tcPr>
            <w:tcW w:w="397" w:type="pct"/>
            <w:tcBorders>
              <w:top w:val="single" w:sz="4" w:space="0" w:color="000000"/>
              <w:left w:val="nil"/>
              <w:bottom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p>
        </w:tc>
      </w:tr>
      <w:tr w:rsidR="00382AB2" w:rsidRPr="00E8670C" w:rsidTr="00D77717">
        <w:tc>
          <w:tcPr>
            <w:tcW w:w="869" w:type="pct"/>
            <w:vAlign w:val="center"/>
          </w:tcPr>
          <w:p w:rsidR="00E24320" w:rsidRPr="00E8670C" w:rsidRDefault="00E24320"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a)</w:t>
            </w:r>
          </w:p>
        </w:tc>
        <w:tc>
          <w:tcPr>
            <w:tcW w:w="205"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tcBorders>
              <w:top w:val="single" w:sz="4" w:space="0" w:color="000000"/>
            </w:tcBorders>
            <w:shd w:val="clear" w:color="auto" w:fill="FFFFFF"/>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tcBorders>
              <w:top w:val="single" w:sz="4" w:space="0" w:color="000000"/>
            </w:tcBorders>
            <w:vAlign w:val="center"/>
          </w:tcPr>
          <w:p w:rsidR="00E24320" w:rsidRPr="00E8670C" w:rsidRDefault="00E24320"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1° aphasie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3C1CDB"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3C1CDB"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136ED7"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2° troubles du langage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fr-BE"/>
              </w:rPr>
            </w:pPr>
            <w:r w:rsidRPr="00E8670C">
              <w:rPr>
                <w:rFonts w:ascii="Arial" w:hAnsi="Arial" w:cs="Arial"/>
                <w:color w:val="0000FF"/>
                <w:sz w:val="16"/>
                <w:szCs w:val="16"/>
                <w:lang w:val="fr-BE"/>
              </w:rPr>
              <w:t>§ 2 b) 3°  troubles d’apprentissage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fr-BE"/>
              </w:rPr>
            </w:pPr>
            <w:r w:rsidRPr="00E8670C">
              <w:rPr>
                <w:rFonts w:ascii="Arial" w:hAnsi="Arial" w:cs="Arial"/>
                <w:color w:val="0000FF"/>
                <w:sz w:val="16"/>
                <w:szCs w:val="16"/>
                <w:lang w:val="fr-BE"/>
              </w:rPr>
              <w:t>§ 2 b) 4°  troubles</w:t>
            </w:r>
            <w:r w:rsidR="003C1CDB" w:rsidRPr="00E8670C">
              <w:rPr>
                <w:rFonts w:ascii="Arial" w:hAnsi="Arial" w:cs="Arial"/>
                <w:color w:val="0000FF"/>
                <w:sz w:val="16"/>
                <w:szCs w:val="16"/>
                <w:lang w:val="fr-BE"/>
              </w:rPr>
              <w:t xml:space="preserve"> </w:t>
            </w:r>
            <w:r w:rsidRPr="00E8670C">
              <w:rPr>
                <w:rFonts w:ascii="Arial" w:hAnsi="Arial" w:cs="Arial"/>
                <w:color w:val="0000FF"/>
                <w:sz w:val="16"/>
                <w:szCs w:val="16"/>
                <w:lang w:val="fr-BE"/>
              </w:rPr>
              <w:t xml:space="preserve">résultant de </w:t>
            </w:r>
            <w:r w:rsidR="003C1CDB" w:rsidRPr="00E8670C">
              <w:rPr>
                <w:rFonts w:ascii="Arial" w:hAnsi="Arial" w:cs="Arial"/>
                <w:color w:val="0000FF"/>
                <w:sz w:val="16"/>
                <w:szCs w:val="16"/>
                <w:lang w:val="fr-BE"/>
              </w:rPr>
              <w:t>l’existence de fentes labiales,</w:t>
            </w:r>
            <w:r w:rsidRPr="00E8670C">
              <w:rPr>
                <w:rFonts w:ascii="Arial" w:hAnsi="Arial" w:cs="Arial"/>
                <w:color w:val="0000FF"/>
                <w:sz w:val="16"/>
                <w:szCs w:val="16"/>
                <w:lang w:val="fr-BE"/>
              </w:rPr>
              <w:t>…</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fr-BE"/>
              </w:rPr>
            </w:pPr>
            <w:r w:rsidRPr="00E8670C">
              <w:rPr>
                <w:rFonts w:ascii="Arial" w:hAnsi="Arial" w:cs="Arial"/>
                <w:color w:val="0000FF"/>
                <w:sz w:val="16"/>
                <w:szCs w:val="16"/>
                <w:lang w:val="fr-BE"/>
              </w:rPr>
              <w:t>§ 2 b) 5° troubles acquis suite à une intervention radio-thérapeutique ou chirurgicale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6.1. dysglossies</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6.2. dysart</w:t>
            </w:r>
            <w:r w:rsidR="003C1CDB" w:rsidRPr="00E8670C">
              <w:rPr>
                <w:rFonts w:ascii="Arial" w:hAnsi="Arial" w:cs="Arial"/>
                <w:color w:val="0000FF"/>
                <w:sz w:val="16"/>
                <w:szCs w:val="16"/>
                <w:lang w:val="nl-BE"/>
              </w:rPr>
              <w:t>h</w:t>
            </w:r>
            <w:r w:rsidRPr="00E8670C">
              <w:rPr>
                <w:rFonts w:ascii="Arial" w:hAnsi="Arial" w:cs="Arial"/>
                <w:color w:val="0000FF"/>
                <w:sz w:val="16"/>
                <w:szCs w:val="16"/>
                <w:lang w:val="nl-BE"/>
              </w:rPr>
              <w:t>ries</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fr-BE"/>
              </w:rPr>
            </w:pPr>
            <w:r w:rsidRPr="00E8670C">
              <w:rPr>
                <w:rFonts w:ascii="Arial" w:hAnsi="Arial" w:cs="Arial"/>
                <w:color w:val="0000FF"/>
                <w:sz w:val="16"/>
                <w:szCs w:val="16"/>
                <w:lang w:val="fr-BE"/>
              </w:rPr>
              <w:t>§ 2 b) 6.3. troubles chroniques de la parole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6.4. bégaiement</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b) 6.5. thérapies myofonctionnelles</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r>
      <w:tr w:rsidR="00382AB2" w:rsidRPr="00E8670C" w:rsidTr="00D77717">
        <w:tc>
          <w:tcPr>
            <w:tcW w:w="869" w:type="pct"/>
            <w:vAlign w:val="center"/>
          </w:tcPr>
          <w:p w:rsidR="009F3E05" w:rsidRPr="00E8670C" w:rsidRDefault="009F3E05" w:rsidP="00045534">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c) 1° séquelles de laryngectomie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fr-BE"/>
              </w:rPr>
            </w:pPr>
            <w:r w:rsidRPr="00E8670C">
              <w:rPr>
                <w:rFonts w:ascii="Arial" w:hAnsi="Arial" w:cs="Arial"/>
                <w:color w:val="0000FF"/>
                <w:sz w:val="16"/>
                <w:szCs w:val="16"/>
                <w:lang w:val="fr-BE"/>
              </w:rPr>
              <w:t>§ 2 c) 2° paralysie du la</w:t>
            </w:r>
            <w:r w:rsidR="00A556B2" w:rsidRPr="00E8670C">
              <w:rPr>
                <w:rFonts w:ascii="Arial" w:hAnsi="Arial" w:cs="Arial"/>
                <w:color w:val="0000FF"/>
                <w:sz w:val="16"/>
                <w:szCs w:val="16"/>
                <w:lang w:val="fr-BE"/>
              </w:rPr>
              <w:t>r</w:t>
            </w:r>
            <w:r w:rsidRPr="00E8670C">
              <w:rPr>
                <w:rFonts w:ascii="Arial" w:hAnsi="Arial" w:cs="Arial"/>
                <w:color w:val="0000FF"/>
                <w:sz w:val="16"/>
                <w:szCs w:val="16"/>
                <w:lang w:val="fr-BE"/>
              </w:rPr>
              <w:t>ynx ou lésion organique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d) troubles de l’ouïe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NON </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rPr>
          <w:trHeight w:val="70"/>
        </w:trPr>
        <w:tc>
          <w:tcPr>
            <w:tcW w:w="869" w:type="pct"/>
            <w:vAlign w:val="center"/>
          </w:tcPr>
          <w:p w:rsidR="009F3E05" w:rsidRPr="00E8670C" w:rsidRDefault="009F3E05" w:rsidP="00382AB2">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e) dysphagie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301"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 xml:space="preserve">OUI </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r w:rsidR="00382AB2" w:rsidRPr="00E8670C" w:rsidTr="00D77717">
        <w:tc>
          <w:tcPr>
            <w:tcW w:w="869" w:type="pct"/>
            <w:vAlign w:val="center"/>
          </w:tcPr>
          <w:p w:rsidR="009F3E05" w:rsidRPr="00E8670C" w:rsidRDefault="009F3E05" w:rsidP="00350136">
            <w:pPr>
              <w:spacing w:line="240" w:lineRule="atLeast"/>
              <w:rPr>
                <w:rFonts w:ascii="Arial" w:hAnsi="Arial" w:cs="Arial"/>
                <w:color w:val="0000FF"/>
                <w:sz w:val="16"/>
                <w:szCs w:val="16"/>
                <w:lang w:val="nl-BE"/>
              </w:rPr>
            </w:pPr>
            <w:r w:rsidRPr="00E8670C">
              <w:rPr>
                <w:rFonts w:ascii="Arial" w:hAnsi="Arial" w:cs="Arial"/>
                <w:color w:val="0000FF"/>
                <w:sz w:val="16"/>
                <w:szCs w:val="16"/>
                <w:lang w:val="nl-BE"/>
              </w:rPr>
              <w:t>§ 2 f) dyspha</w:t>
            </w:r>
            <w:r w:rsidR="00350136" w:rsidRPr="00E8670C">
              <w:rPr>
                <w:rFonts w:ascii="Arial" w:hAnsi="Arial" w:cs="Arial"/>
                <w:color w:val="0000FF"/>
                <w:sz w:val="16"/>
                <w:szCs w:val="16"/>
                <w:lang w:val="nl-BE"/>
              </w:rPr>
              <w:t>s</w:t>
            </w:r>
            <w:r w:rsidRPr="00E8670C">
              <w:rPr>
                <w:rFonts w:ascii="Arial" w:hAnsi="Arial" w:cs="Arial"/>
                <w:color w:val="0000FF"/>
                <w:sz w:val="16"/>
                <w:szCs w:val="16"/>
                <w:lang w:val="nl-BE"/>
              </w:rPr>
              <w:t>ie</w:t>
            </w:r>
          </w:p>
        </w:tc>
        <w:tc>
          <w:tcPr>
            <w:tcW w:w="20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01" w:type="pct"/>
            <w:vAlign w:val="center"/>
          </w:tcPr>
          <w:p w:rsidR="009F3E05" w:rsidRPr="00E8670C" w:rsidRDefault="00647756"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OUI</w:t>
            </w:r>
          </w:p>
        </w:tc>
        <w:tc>
          <w:tcPr>
            <w:tcW w:w="248"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5"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8" w:type="pct"/>
            <w:shd w:val="clear" w:color="auto" w:fill="FFFFFF"/>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4"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93"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50"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249"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c>
          <w:tcPr>
            <w:tcW w:w="397" w:type="pct"/>
            <w:vAlign w:val="center"/>
          </w:tcPr>
          <w:p w:rsidR="009F3E05" w:rsidRPr="00E8670C" w:rsidRDefault="009F3E05" w:rsidP="00382AB2">
            <w:pPr>
              <w:spacing w:line="240" w:lineRule="atLeast"/>
              <w:jc w:val="center"/>
              <w:rPr>
                <w:rFonts w:ascii="Arial" w:hAnsi="Arial" w:cs="Arial"/>
                <w:color w:val="0000FF"/>
                <w:sz w:val="16"/>
                <w:szCs w:val="16"/>
                <w:lang w:val="nl-BE"/>
              </w:rPr>
            </w:pPr>
            <w:r w:rsidRPr="00E8670C">
              <w:rPr>
                <w:rFonts w:ascii="Arial" w:hAnsi="Arial" w:cs="Arial"/>
                <w:color w:val="0000FF"/>
                <w:sz w:val="16"/>
                <w:szCs w:val="16"/>
                <w:lang w:val="nl-BE"/>
              </w:rPr>
              <w:t>NON</w:t>
            </w:r>
          </w:p>
        </w:tc>
      </w:tr>
    </w:tbl>
    <w:p w:rsidR="00175E51" w:rsidRPr="00E8670C" w:rsidRDefault="00175E51" w:rsidP="00175E51">
      <w:pPr>
        <w:spacing w:line="240" w:lineRule="atLeast"/>
        <w:jc w:val="both"/>
        <w:rPr>
          <w:rFonts w:ascii="Arial (W1)" w:hAnsi="Arial (W1)"/>
          <w:color w:val="0000FF"/>
          <w:lang w:val="nl-BE"/>
        </w:rPr>
      </w:pPr>
    </w:p>
    <w:p w:rsidR="00175E51" w:rsidRPr="00E8670C" w:rsidRDefault="00175E51" w:rsidP="00175E51">
      <w:pPr>
        <w:spacing w:line="240" w:lineRule="atLeast"/>
        <w:jc w:val="both"/>
        <w:rPr>
          <w:rFonts w:ascii="Arial (W1)" w:hAnsi="Arial (W1)"/>
          <w:color w:val="0000FF"/>
          <w:lang w:val="nl-BE"/>
        </w:rPr>
        <w:sectPr w:rsidR="00175E51" w:rsidRPr="00E8670C" w:rsidSect="00C16803">
          <w:type w:val="continuous"/>
          <w:pgSz w:w="16838" w:h="11906" w:orient="landscape"/>
          <w:pgMar w:top="915" w:right="1245" w:bottom="1134" w:left="993" w:header="284" w:footer="1058" w:gutter="0"/>
          <w:cols w:space="720"/>
          <w:noEndnote/>
          <w:docGrid w:linePitch="272"/>
        </w:sect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CE51F9" w:rsidRPr="00E8670C">
        <w:tblPrEx>
          <w:tblCellMar>
            <w:top w:w="0" w:type="dxa"/>
            <w:bottom w:w="0" w:type="dxa"/>
          </w:tblCellMar>
        </w:tblPrEx>
        <w:trPr>
          <w:cantSplit/>
        </w:trPr>
        <w:tc>
          <w:tcPr>
            <w:tcW w:w="288" w:type="dxa"/>
          </w:tcPr>
          <w:p w:rsidR="00CE51F9" w:rsidRPr="00E8670C" w:rsidRDefault="00CE51F9" w:rsidP="003C1CDB">
            <w:pPr>
              <w:spacing w:line="240" w:lineRule="atLeast"/>
              <w:rPr>
                <w:rFonts w:ascii="Arial" w:hAnsi="Arial"/>
                <w:color w:val="0000FF"/>
                <w:lang w:val="fr-FR"/>
              </w:rPr>
            </w:pPr>
          </w:p>
        </w:tc>
        <w:tc>
          <w:tcPr>
            <w:tcW w:w="576" w:type="dxa"/>
          </w:tcPr>
          <w:p w:rsidR="00CE51F9" w:rsidRPr="00E8670C" w:rsidRDefault="00CE51F9">
            <w:pPr>
              <w:spacing w:line="240" w:lineRule="atLeast"/>
              <w:rPr>
                <w:color w:val="0000FF"/>
                <w:lang w:val="fr-FR"/>
              </w:rPr>
            </w:pPr>
          </w:p>
        </w:tc>
        <w:tc>
          <w:tcPr>
            <w:tcW w:w="864" w:type="dxa"/>
          </w:tcPr>
          <w:p w:rsidR="00CE51F9" w:rsidRPr="00E8670C" w:rsidRDefault="00CE51F9">
            <w:pPr>
              <w:spacing w:line="240" w:lineRule="atLeast"/>
              <w:rPr>
                <w:color w:val="0000FF"/>
                <w:lang w:val="fr-FR"/>
              </w:rPr>
            </w:pPr>
          </w:p>
        </w:tc>
        <w:tc>
          <w:tcPr>
            <w:tcW w:w="864" w:type="dxa"/>
          </w:tcPr>
          <w:p w:rsidR="00CE51F9" w:rsidRPr="00E8670C" w:rsidRDefault="00CE51F9">
            <w:pPr>
              <w:spacing w:line="240" w:lineRule="atLeast"/>
              <w:rPr>
                <w:color w:val="0000FF"/>
                <w:lang w:val="fr-FR"/>
              </w:rPr>
            </w:pPr>
          </w:p>
        </w:tc>
        <w:tc>
          <w:tcPr>
            <w:tcW w:w="6720" w:type="dxa"/>
          </w:tcPr>
          <w:p w:rsidR="00CE51F9" w:rsidRPr="00E8670C" w:rsidRDefault="00CE51F9">
            <w:pPr>
              <w:spacing w:line="240" w:lineRule="atLeast"/>
              <w:jc w:val="both"/>
              <w:rPr>
                <w:rFonts w:ascii="Arial" w:hAnsi="Arial"/>
                <w:color w:val="0000FF"/>
                <w:lang w:val="fr-FR"/>
              </w:rPr>
            </w:pPr>
          </w:p>
        </w:tc>
        <w:tc>
          <w:tcPr>
            <w:tcW w:w="288" w:type="dxa"/>
            <w:vAlign w:val="bottom"/>
          </w:tcPr>
          <w:p w:rsidR="00CE51F9" w:rsidRPr="00E8670C" w:rsidRDefault="00CE51F9">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FE7F43">
            <w:pPr>
              <w:ind w:left="138" w:hanging="138"/>
              <w:jc w:val="both"/>
              <w:rPr>
                <w:rFonts w:ascii="Arial" w:hAnsi="Arial"/>
                <w:color w:val="0000FF"/>
                <w:lang w:val="fr-FR"/>
              </w:rPr>
            </w:pPr>
            <w:r w:rsidRPr="00E8670C">
              <w:rPr>
                <w:rFonts w:ascii="Arial" w:hAnsi="Arial"/>
                <w:color w:val="0000FF"/>
                <w:lang w:val="fr-FR"/>
              </w:rPr>
              <w:t>Toutefois:</w:t>
            </w:r>
            <w:r w:rsidR="00FE7F43" w:rsidRPr="00E8670C">
              <w:rPr>
                <w:rFonts w:ascii="Arial" w:hAnsi="Arial"/>
                <w:color w:val="0000FF"/>
                <w:lang w:val="fr-BE"/>
              </w:rPr>
              <w:t>"</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0E296A" w:rsidRPr="00E8670C">
        <w:tblPrEx>
          <w:tblCellMar>
            <w:top w:w="0" w:type="dxa"/>
            <w:bottom w:w="0" w:type="dxa"/>
          </w:tblCellMar>
        </w:tblPrEx>
        <w:trPr>
          <w:cantSplit/>
        </w:trPr>
        <w:tc>
          <w:tcPr>
            <w:tcW w:w="288" w:type="dxa"/>
          </w:tcPr>
          <w:p w:rsidR="000E296A" w:rsidRPr="00E8670C" w:rsidRDefault="000E296A">
            <w:pPr>
              <w:spacing w:line="240" w:lineRule="atLeast"/>
              <w:rPr>
                <w:rFonts w:ascii="Arial" w:hAnsi="Arial"/>
                <w:color w:val="0000FF"/>
                <w:lang w:val="fr-FR"/>
              </w:rPr>
            </w:pPr>
          </w:p>
        </w:tc>
        <w:tc>
          <w:tcPr>
            <w:tcW w:w="576" w:type="dxa"/>
          </w:tcPr>
          <w:p w:rsidR="000E296A" w:rsidRPr="00E8670C" w:rsidRDefault="000E296A">
            <w:pPr>
              <w:spacing w:line="240" w:lineRule="atLeast"/>
              <w:rPr>
                <w:color w:val="0000FF"/>
                <w:lang w:val="fr-FR"/>
              </w:rPr>
            </w:pPr>
          </w:p>
        </w:tc>
        <w:tc>
          <w:tcPr>
            <w:tcW w:w="864" w:type="dxa"/>
          </w:tcPr>
          <w:p w:rsidR="000E296A" w:rsidRPr="00E8670C" w:rsidRDefault="000E296A">
            <w:pPr>
              <w:spacing w:line="240" w:lineRule="atLeast"/>
              <w:rPr>
                <w:color w:val="0000FF"/>
                <w:lang w:val="fr-FR"/>
              </w:rPr>
            </w:pPr>
          </w:p>
        </w:tc>
        <w:tc>
          <w:tcPr>
            <w:tcW w:w="864" w:type="dxa"/>
          </w:tcPr>
          <w:p w:rsidR="000E296A" w:rsidRPr="00E8670C" w:rsidRDefault="000E296A">
            <w:pPr>
              <w:spacing w:line="240" w:lineRule="atLeast"/>
              <w:rPr>
                <w:color w:val="0000FF"/>
                <w:lang w:val="fr-FR"/>
              </w:rPr>
            </w:pPr>
          </w:p>
        </w:tc>
        <w:tc>
          <w:tcPr>
            <w:tcW w:w="6720" w:type="dxa"/>
          </w:tcPr>
          <w:p w:rsidR="000E296A" w:rsidRPr="00E8670C" w:rsidRDefault="000E296A" w:rsidP="00FE7F43">
            <w:pPr>
              <w:ind w:left="138" w:hanging="138"/>
              <w:jc w:val="both"/>
              <w:rPr>
                <w:rFonts w:ascii="Arial" w:hAnsi="Arial"/>
                <w:color w:val="0000FF"/>
                <w:lang w:val="fr-FR"/>
              </w:rPr>
            </w:pPr>
          </w:p>
        </w:tc>
        <w:tc>
          <w:tcPr>
            <w:tcW w:w="288" w:type="dxa"/>
            <w:vAlign w:val="bottom"/>
          </w:tcPr>
          <w:p w:rsidR="000E296A" w:rsidRPr="00E8670C" w:rsidRDefault="000E296A">
            <w:pPr>
              <w:spacing w:line="240" w:lineRule="atLeast"/>
              <w:jc w:val="right"/>
              <w:rPr>
                <w:rFonts w:ascii="Arial" w:hAnsi="Arial"/>
                <w:color w:val="0000FF"/>
                <w:lang w:val="fr-FR"/>
              </w:rPr>
            </w:pPr>
          </w:p>
        </w:tc>
      </w:tr>
      <w:tr w:rsidR="003C1CDB" w:rsidRPr="00E8670C" w:rsidTr="00FE7F43">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vAlign w:val="bottom"/>
          </w:tcPr>
          <w:p w:rsidR="003C1CDB" w:rsidRPr="00E8670C" w:rsidRDefault="00FE7F43" w:rsidP="00505E70">
            <w:pPr>
              <w:ind w:left="138" w:hanging="138"/>
              <w:rPr>
                <w:rFonts w:ascii="Arial" w:hAnsi="Arial"/>
                <w:color w:val="0000FF"/>
                <w:lang w:val="fr-FR"/>
              </w:rPr>
            </w:pPr>
            <w:r w:rsidRPr="00E8670C">
              <w:rPr>
                <w:rFonts w:ascii="Arial" w:hAnsi="Arial"/>
                <w:i/>
                <w:color w:val="0000FF"/>
                <w:sz w:val="18"/>
                <w:lang w:val="fr-BE"/>
              </w:rPr>
              <w:t xml:space="preserve">"A.R. 6.6.2012" (en vigueur 1.8.2012) + "A.R. 4.7.2013" (en vigueur </w:t>
            </w:r>
            <w:r w:rsidR="00505E70">
              <w:rPr>
                <w:rFonts w:ascii="Arial" w:hAnsi="Arial"/>
                <w:i/>
                <w:color w:val="0000FF"/>
                <w:sz w:val="18"/>
                <w:lang w:val="fr-BE"/>
              </w:rPr>
              <w:t>1</w:t>
            </w:r>
            <w:r w:rsidRPr="00E8670C">
              <w:rPr>
                <w:rFonts w:ascii="Arial" w:hAnsi="Arial"/>
                <w:i/>
                <w:color w:val="0000FF"/>
                <w:sz w:val="18"/>
                <w:lang w:val="fr-BE"/>
              </w:rPr>
              <w:t>.</w:t>
            </w:r>
            <w:r w:rsidR="00505E70">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FE7F43" w:rsidP="003C1CDB">
            <w:pPr>
              <w:tabs>
                <w:tab w:val="left" w:pos="460"/>
              </w:tabs>
              <w:ind w:left="138" w:hanging="138"/>
              <w:jc w:val="both"/>
              <w:rPr>
                <w:rFonts w:ascii="Arial" w:hAnsi="Arial"/>
                <w:color w:val="0000FF"/>
                <w:lang w:val="fr-FR"/>
              </w:rPr>
            </w:pPr>
            <w:r w:rsidRPr="00E8670C">
              <w:rPr>
                <w:rFonts w:ascii="Arial" w:hAnsi="Arial"/>
                <w:color w:val="0000FF"/>
                <w:lang w:val="fr-BE"/>
              </w:rPr>
              <w:t>"</w:t>
            </w:r>
            <w:r w:rsidR="003C1CDB" w:rsidRPr="00E8670C">
              <w:rPr>
                <w:rFonts w:ascii="Arial" w:hAnsi="Arial" w:cs="Arial"/>
                <w:color w:val="0000FF"/>
                <w:lang w:val="fr-FR"/>
              </w:rPr>
              <w:t>-</w:t>
            </w:r>
            <w:r w:rsidR="003C1CDB" w:rsidRPr="00E8670C">
              <w:rPr>
                <w:rFonts w:ascii="Arial" w:hAnsi="Arial" w:cs="Arial"/>
                <w:color w:val="0000FF"/>
                <w:lang w:val="fr-FR"/>
              </w:rPr>
              <w:tab/>
            </w:r>
            <w:r w:rsidR="00E71C1C">
              <w:rPr>
                <w:rFonts w:ascii="Arial" w:hAnsi="Arial" w:cs="Arial"/>
                <w:color w:val="0000FF"/>
                <w:lang w:val="fr-FR"/>
              </w:rPr>
              <w:t xml:space="preserve"> </w:t>
            </w:r>
            <w:r w:rsidR="008E5AD0" w:rsidRPr="00E8670C">
              <w:rPr>
                <w:rFonts w:ascii="Arial" w:hAnsi="Arial" w:cs="Arial"/>
                <w:color w:val="0000FF"/>
                <w:lang w:val="fr-BE" w:eastAsia="nl-BE"/>
              </w:rPr>
              <w:t xml:space="preserve">en cas d'un trouble visé au § 2, </w:t>
            </w:r>
            <w:r w:rsidR="008E5AD0" w:rsidRPr="00E8670C">
              <w:rPr>
                <w:rFonts w:ascii="Arial" w:hAnsi="Arial" w:cs="Arial"/>
                <w:i/>
                <w:color w:val="0000FF"/>
                <w:lang w:val="fr-BE" w:eastAsia="nl-BE"/>
              </w:rPr>
              <w:t>f)</w:t>
            </w:r>
            <w:r w:rsidR="008E5AD0" w:rsidRPr="00E8670C">
              <w:rPr>
                <w:rFonts w:ascii="Arial" w:hAnsi="Arial" w:cs="Arial"/>
                <w:color w:val="0000FF"/>
                <w:lang w:val="fr-BE" w:eastAsia="nl-BE"/>
              </w:rPr>
              <w:t xml:space="preserve">, la prescription pour une séance de bilan et pour un bilan d'évolution doit être établie </w:t>
            </w:r>
            <w:r w:rsidRPr="00E8670C">
              <w:rPr>
                <w:rFonts w:ascii="Arial" w:hAnsi="Arial" w:cs="Arial"/>
                <w:color w:val="0000FF"/>
                <w:spacing w:val="-3"/>
                <w:lang w:val="fr-FR"/>
              </w:rPr>
              <w:t>par un médecin spécialiste en neurologie pédiatrique</w:t>
            </w:r>
            <w:r w:rsidR="008E5AD0" w:rsidRPr="00E8670C">
              <w:rPr>
                <w:rFonts w:ascii="Arial" w:hAnsi="Arial" w:cs="Arial"/>
                <w:color w:val="0000FF"/>
                <w:lang w:val="fr-BE" w:eastAsia="nl-BE"/>
              </w:rPr>
              <w:t>.</w:t>
            </w:r>
            <w:r w:rsidRPr="00E8670C">
              <w:rPr>
                <w:rFonts w:ascii="Arial" w:hAnsi="Arial"/>
                <w:color w:val="0000FF"/>
                <w:lang w:val="fr-BE"/>
              </w:rPr>
              <w:t>"</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3C1CDB">
            <w:pPr>
              <w:spacing w:line="240" w:lineRule="atLeast"/>
              <w:ind w:left="138" w:hanging="138"/>
              <w:jc w:val="both"/>
              <w:rPr>
                <w:rFonts w:ascii="Arial" w:hAnsi="Arial"/>
                <w:color w:val="0000FF"/>
                <w:lang w:val="fr-FR"/>
              </w:rPr>
            </w:pPr>
          </w:p>
        </w:tc>
        <w:tc>
          <w:tcPr>
            <w:tcW w:w="288" w:type="dxa"/>
            <w:vAlign w:val="bottom"/>
          </w:tcPr>
          <w:p w:rsidR="003C1CDB" w:rsidRPr="00E8670C" w:rsidRDefault="003C1CDB">
            <w:pPr>
              <w:spacing w:line="240" w:lineRule="atLeast"/>
              <w:jc w:val="right"/>
              <w:rPr>
                <w:rFonts w:ascii="Arial" w:hAnsi="Arial"/>
                <w:color w:val="0000FF"/>
                <w:lang w:val="fr-FR"/>
              </w:rPr>
            </w:pPr>
          </w:p>
        </w:tc>
      </w:tr>
      <w:tr w:rsidR="00FE7F43" w:rsidRPr="00E8670C" w:rsidTr="00FE7F43">
        <w:tblPrEx>
          <w:tblCellMar>
            <w:top w:w="0" w:type="dxa"/>
            <w:bottom w:w="0" w:type="dxa"/>
          </w:tblCellMar>
        </w:tblPrEx>
        <w:trPr>
          <w:cantSplit/>
        </w:trPr>
        <w:tc>
          <w:tcPr>
            <w:tcW w:w="288" w:type="dxa"/>
          </w:tcPr>
          <w:p w:rsidR="00FE7F43" w:rsidRPr="00E8670C" w:rsidRDefault="00FE7F43" w:rsidP="00FE7F43">
            <w:pPr>
              <w:spacing w:line="240" w:lineRule="atLeast"/>
              <w:rPr>
                <w:rFonts w:ascii="Arial" w:hAnsi="Arial"/>
                <w:color w:val="0000FF"/>
                <w:lang w:val="fr-FR"/>
              </w:rPr>
            </w:pPr>
          </w:p>
        </w:tc>
        <w:tc>
          <w:tcPr>
            <w:tcW w:w="576"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6720" w:type="dxa"/>
          </w:tcPr>
          <w:p w:rsidR="00FE7F43" w:rsidRPr="00E8670C" w:rsidRDefault="00FE7F43" w:rsidP="00FE7F43">
            <w:pPr>
              <w:spacing w:line="240" w:lineRule="atLeast"/>
              <w:jc w:val="both"/>
              <w:rPr>
                <w:rFonts w:ascii="Arial" w:hAnsi="Arial"/>
                <w:color w:val="0000FF"/>
                <w:lang w:val="fr-FR"/>
              </w:rPr>
            </w:pPr>
            <w:r w:rsidRPr="00E8670C">
              <w:rPr>
                <w:rFonts w:ascii="Arial" w:hAnsi="Arial"/>
                <w:i/>
                <w:color w:val="0000FF"/>
                <w:sz w:val="18"/>
                <w:lang w:val="fr-BE"/>
              </w:rPr>
              <w:t>"A.R. 6.6.2012" (en vigueur 1.8.2012)</w:t>
            </w:r>
          </w:p>
        </w:tc>
        <w:tc>
          <w:tcPr>
            <w:tcW w:w="288" w:type="dxa"/>
            <w:vAlign w:val="bottom"/>
          </w:tcPr>
          <w:p w:rsidR="00FE7F43" w:rsidRPr="00E8670C" w:rsidRDefault="00FE7F43" w:rsidP="00FE7F43">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FE7F43" w:rsidP="00915DC6">
            <w:pPr>
              <w:spacing w:line="240" w:lineRule="atLeast"/>
              <w:ind w:left="138" w:hanging="138"/>
              <w:jc w:val="both"/>
              <w:rPr>
                <w:rFonts w:ascii="Arial" w:hAnsi="Arial"/>
                <w:color w:val="0000FF"/>
                <w:lang w:val="fr-FR"/>
              </w:rPr>
            </w:pPr>
            <w:r w:rsidRPr="00E8670C">
              <w:rPr>
                <w:rFonts w:ascii="Arial" w:hAnsi="Arial"/>
                <w:color w:val="0000FF"/>
                <w:lang w:val="fr-BE"/>
              </w:rPr>
              <w:t>"</w:t>
            </w:r>
            <w:r w:rsidR="003C1CDB" w:rsidRPr="00E8670C">
              <w:rPr>
                <w:rFonts w:ascii="Arial" w:hAnsi="Arial" w:cs="Arial"/>
                <w:color w:val="0000FF"/>
                <w:lang w:val="fr-FR"/>
              </w:rPr>
              <w:t>-</w:t>
            </w:r>
            <w:r w:rsidR="003C1CDB" w:rsidRPr="00E8670C">
              <w:rPr>
                <w:rFonts w:ascii="Arial" w:hAnsi="Arial" w:cs="Arial"/>
                <w:color w:val="0000FF"/>
                <w:lang w:val="fr-FR"/>
              </w:rPr>
              <w:tab/>
            </w:r>
            <w:r w:rsidR="00E71C1C">
              <w:rPr>
                <w:rFonts w:ascii="Arial" w:hAnsi="Arial" w:cs="Arial"/>
                <w:color w:val="0000FF"/>
                <w:lang w:val="fr-FR"/>
              </w:rPr>
              <w:t xml:space="preserve"> </w:t>
            </w:r>
            <w:r w:rsidR="008E5AD0" w:rsidRPr="00E8670C">
              <w:rPr>
                <w:rFonts w:ascii="Arial" w:hAnsi="Arial" w:cs="Arial"/>
                <w:color w:val="0000FF"/>
                <w:lang w:val="fr-BE" w:eastAsia="nl-BE"/>
              </w:rPr>
              <w:t xml:space="preserve">en cas d'un trouble visé au § 2, </w:t>
            </w:r>
            <w:r w:rsidR="008E5AD0" w:rsidRPr="00E8670C">
              <w:rPr>
                <w:rFonts w:ascii="Arial" w:hAnsi="Arial" w:cs="Arial"/>
                <w:i/>
                <w:color w:val="0000FF"/>
                <w:lang w:val="fr-BE" w:eastAsia="nl-BE"/>
              </w:rPr>
              <w:t>b)</w:t>
            </w:r>
            <w:r w:rsidR="008E5AD0" w:rsidRPr="00E8670C">
              <w:rPr>
                <w:rFonts w:ascii="Arial" w:hAnsi="Arial" w:cs="Arial"/>
                <w:color w:val="0000FF"/>
                <w:lang w:val="fr-BE" w:eastAsia="nl-BE"/>
              </w:rPr>
              <w:t xml:space="preserve">, 1°; § 2, </w:t>
            </w:r>
            <w:r w:rsidR="008E5AD0" w:rsidRPr="00E8670C">
              <w:rPr>
                <w:rFonts w:ascii="Arial" w:hAnsi="Arial" w:cs="Arial"/>
                <w:i/>
                <w:color w:val="0000FF"/>
                <w:lang w:val="fr-BE" w:eastAsia="nl-BE"/>
              </w:rPr>
              <w:t>b)</w:t>
            </w:r>
            <w:r w:rsidR="008E5AD0" w:rsidRPr="00E8670C">
              <w:rPr>
                <w:rFonts w:ascii="Arial" w:hAnsi="Arial" w:cs="Arial"/>
                <w:color w:val="0000FF"/>
                <w:lang w:val="fr-BE" w:eastAsia="nl-BE"/>
              </w:rPr>
              <w:t xml:space="preserve">, 6°, 6.3 et § 2, </w:t>
            </w:r>
            <w:r w:rsidR="008E5AD0" w:rsidRPr="00E8670C">
              <w:rPr>
                <w:rFonts w:ascii="Arial" w:hAnsi="Arial" w:cs="Arial"/>
                <w:i/>
                <w:color w:val="0000FF"/>
                <w:lang w:val="fr-BE" w:eastAsia="nl-BE"/>
              </w:rPr>
              <w:t>e)</w:t>
            </w:r>
            <w:r w:rsidR="008E5AD0" w:rsidRPr="00E8670C">
              <w:rPr>
                <w:rFonts w:ascii="Arial" w:hAnsi="Arial" w:cs="Arial"/>
                <w:color w:val="0000FF"/>
                <w:lang w:val="fr-BE" w:eastAsia="nl-BE"/>
              </w:rPr>
              <w:t>, la prescription pour une séance de bilan et pour un bilan d'évolution peut aussi être établie par un médecin spécialiste en médecine physique et en réadaptation.</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pPr>
              <w:spacing w:line="240" w:lineRule="atLeast"/>
              <w:jc w:val="both"/>
              <w:rPr>
                <w:rFonts w:ascii="Arial" w:hAnsi="Arial"/>
                <w:color w:val="0000FF"/>
                <w:lang w:val="fr-FR"/>
              </w:rPr>
            </w:pP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3C1CDB">
            <w:pPr>
              <w:tabs>
                <w:tab w:val="left" w:pos="138"/>
              </w:tabs>
              <w:ind w:left="138" w:hanging="138"/>
              <w:jc w:val="both"/>
              <w:rPr>
                <w:rFonts w:ascii="Arial" w:hAnsi="Arial"/>
                <w:color w:val="0000FF"/>
                <w:lang w:val="fr-FR"/>
              </w:rPr>
            </w:pPr>
            <w:r w:rsidRPr="00E8670C">
              <w:rPr>
                <w:rFonts w:ascii="Arial" w:hAnsi="Arial" w:cs="Arial"/>
                <w:color w:val="0000FF"/>
                <w:lang w:val="fr-FR"/>
              </w:rPr>
              <w:t>-</w:t>
            </w:r>
            <w:r w:rsidRPr="00E8670C">
              <w:rPr>
                <w:rFonts w:ascii="Arial" w:hAnsi="Arial" w:cs="Arial"/>
                <w:color w:val="0000FF"/>
                <w:lang w:val="fr-FR"/>
              </w:rPr>
              <w:tab/>
            </w:r>
            <w:r w:rsidR="00EE17E1" w:rsidRPr="00E8670C">
              <w:rPr>
                <w:rFonts w:ascii="Arial" w:hAnsi="Arial" w:cs="Arial"/>
                <w:color w:val="0000FF"/>
                <w:lang w:val="fr-BE" w:eastAsia="nl-BE"/>
              </w:rPr>
              <w:t xml:space="preserve">en cas d'un trouble visé au § 2, </w:t>
            </w:r>
            <w:r w:rsidR="00EE17E1" w:rsidRPr="00E8670C">
              <w:rPr>
                <w:rFonts w:ascii="Arial" w:hAnsi="Arial" w:cs="Arial"/>
                <w:i/>
                <w:color w:val="0000FF"/>
                <w:lang w:val="fr-BE" w:eastAsia="nl-BE"/>
              </w:rPr>
              <w:t>b)</w:t>
            </w:r>
            <w:r w:rsidR="00EE17E1" w:rsidRPr="00E8670C">
              <w:rPr>
                <w:rFonts w:ascii="Arial" w:hAnsi="Arial" w:cs="Arial"/>
                <w:color w:val="0000FF"/>
                <w:lang w:val="fr-BE" w:eastAsia="nl-BE"/>
              </w:rPr>
              <w:t>, 6°, 6.3, quand l'étiologie est la sclérose en plaques, une maladie neuromusculaire ou une infirmité motrice cérébrale, la prescription pour les séances de traitement logopédique doit être établie dans le cadre de l'activité du prescripteur dans un établissement de rééducation fonctionnelle conventionné avec le Comité de l'assurance du Service des soins de santé spécialisé dans la prise en charge intégrale des patients atteints de ces affections.</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3C1CDB">
            <w:pPr>
              <w:tabs>
                <w:tab w:val="left" w:pos="138"/>
              </w:tabs>
              <w:spacing w:line="240" w:lineRule="atLeast"/>
              <w:ind w:left="138" w:hanging="138"/>
              <w:jc w:val="both"/>
              <w:rPr>
                <w:rFonts w:ascii="Arial" w:hAnsi="Arial"/>
                <w:color w:val="0000FF"/>
                <w:lang w:val="fr-FR"/>
              </w:rPr>
            </w:pP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3C1CDB">
            <w:pPr>
              <w:tabs>
                <w:tab w:val="left" w:pos="138"/>
              </w:tabs>
              <w:spacing w:line="240" w:lineRule="atLeast"/>
              <w:ind w:left="138" w:hanging="138"/>
              <w:jc w:val="both"/>
              <w:rPr>
                <w:rFonts w:ascii="Arial" w:hAnsi="Arial"/>
                <w:color w:val="0000FF"/>
                <w:lang w:val="fr-FR"/>
              </w:rPr>
            </w:pPr>
            <w:r w:rsidRPr="00E8670C">
              <w:rPr>
                <w:rFonts w:ascii="Arial" w:hAnsi="Arial" w:cs="Arial"/>
                <w:color w:val="0000FF"/>
                <w:lang w:val="fr-FR"/>
              </w:rPr>
              <w:t>-</w:t>
            </w:r>
            <w:r w:rsidRPr="00E8670C">
              <w:rPr>
                <w:rFonts w:ascii="Arial" w:hAnsi="Arial" w:cs="Arial"/>
                <w:color w:val="0000FF"/>
                <w:lang w:val="fr-FR"/>
              </w:rPr>
              <w:tab/>
            </w:r>
            <w:r w:rsidR="00EE17E1" w:rsidRPr="00E8670C">
              <w:rPr>
                <w:rFonts w:ascii="Arial" w:hAnsi="Arial" w:cs="Arial"/>
                <w:color w:val="0000FF"/>
                <w:lang w:val="fr-BE" w:eastAsia="nl-BE"/>
              </w:rPr>
              <w:t xml:space="preserve">en cas d'un trouble visé au § 2, </w:t>
            </w:r>
            <w:r w:rsidR="00EE17E1" w:rsidRPr="00E8670C">
              <w:rPr>
                <w:rFonts w:ascii="Arial" w:hAnsi="Arial" w:cs="Arial"/>
                <w:i/>
                <w:color w:val="0000FF"/>
                <w:lang w:val="fr-BE" w:eastAsia="nl-BE"/>
              </w:rPr>
              <w:t>d)</w:t>
            </w:r>
            <w:r w:rsidR="00EE17E1" w:rsidRPr="00E8670C">
              <w:rPr>
                <w:rFonts w:ascii="Arial" w:hAnsi="Arial" w:cs="Arial"/>
                <w:color w:val="0000FF"/>
                <w:lang w:val="fr-BE" w:eastAsia="nl-BE"/>
              </w:rPr>
              <w:t>, le prescripteur doit être attaché à un centre de rééducation ayant conclu une convention avec le Comité de l'assurance du Service des soins de santé spécialisé dans la prise en charge intégrale de patients présentant ces affections.</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rsidTr="003C1CDB">
        <w:tblPrEx>
          <w:tblCellMar>
            <w:top w:w="0" w:type="dxa"/>
            <w:bottom w:w="0" w:type="dxa"/>
          </w:tblCellMar>
        </w:tblPrEx>
        <w:trPr>
          <w:cantSplit/>
        </w:trPr>
        <w:tc>
          <w:tcPr>
            <w:tcW w:w="288" w:type="dxa"/>
          </w:tcPr>
          <w:p w:rsidR="003C1CDB" w:rsidRPr="00E8670C" w:rsidRDefault="003C1CDB" w:rsidP="003C1CDB">
            <w:pPr>
              <w:spacing w:line="240" w:lineRule="atLeast"/>
              <w:rPr>
                <w:rFonts w:ascii="Arial" w:hAnsi="Arial"/>
                <w:color w:val="0000FF"/>
                <w:lang w:val="fr-FR"/>
              </w:rPr>
            </w:pPr>
          </w:p>
        </w:tc>
        <w:tc>
          <w:tcPr>
            <w:tcW w:w="576" w:type="dxa"/>
          </w:tcPr>
          <w:p w:rsidR="003C1CDB" w:rsidRPr="00E8670C" w:rsidRDefault="003C1CDB" w:rsidP="003C1CDB">
            <w:pPr>
              <w:spacing w:line="240" w:lineRule="atLeast"/>
              <w:rPr>
                <w:color w:val="0000FF"/>
                <w:lang w:val="fr-FR"/>
              </w:rPr>
            </w:pPr>
          </w:p>
        </w:tc>
        <w:tc>
          <w:tcPr>
            <w:tcW w:w="864" w:type="dxa"/>
          </w:tcPr>
          <w:p w:rsidR="003C1CDB" w:rsidRPr="00E8670C" w:rsidRDefault="003C1CDB" w:rsidP="003C1CDB">
            <w:pPr>
              <w:spacing w:line="240" w:lineRule="atLeast"/>
              <w:rPr>
                <w:color w:val="0000FF"/>
                <w:lang w:val="fr-FR"/>
              </w:rPr>
            </w:pPr>
          </w:p>
        </w:tc>
        <w:tc>
          <w:tcPr>
            <w:tcW w:w="864" w:type="dxa"/>
          </w:tcPr>
          <w:p w:rsidR="003C1CDB" w:rsidRPr="00E8670C" w:rsidRDefault="003C1CDB" w:rsidP="003C1CDB">
            <w:pPr>
              <w:spacing w:line="240" w:lineRule="atLeast"/>
              <w:rPr>
                <w:color w:val="0000FF"/>
                <w:lang w:val="fr-FR"/>
              </w:rPr>
            </w:pPr>
          </w:p>
        </w:tc>
        <w:tc>
          <w:tcPr>
            <w:tcW w:w="6720" w:type="dxa"/>
          </w:tcPr>
          <w:p w:rsidR="003C1CDB" w:rsidRPr="00E8670C" w:rsidRDefault="003C1CDB" w:rsidP="003C1CDB">
            <w:pPr>
              <w:spacing w:line="240" w:lineRule="atLeast"/>
              <w:jc w:val="both"/>
              <w:rPr>
                <w:rFonts w:ascii="Arial" w:hAnsi="Arial"/>
                <w:color w:val="0000FF"/>
                <w:lang w:val="fr-FR"/>
              </w:rPr>
            </w:pPr>
          </w:p>
        </w:tc>
        <w:tc>
          <w:tcPr>
            <w:tcW w:w="288" w:type="dxa"/>
            <w:vAlign w:val="bottom"/>
          </w:tcPr>
          <w:p w:rsidR="003C1CDB" w:rsidRPr="00E8670C" w:rsidRDefault="003C1CDB" w:rsidP="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rsidP="003C1CDB">
            <w:pPr>
              <w:spacing w:line="240" w:lineRule="atLeast"/>
              <w:ind w:left="138" w:hanging="138"/>
              <w:jc w:val="both"/>
              <w:rPr>
                <w:rFonts w:ascii="Arial" w:hAnsi="Arial"/>
                <w:color w:val="0000FF"/>
                <w:lang w:val="fr-FR"/>
              </w:rPr>
            </w:pPr>
            <w:r w:rsidRPr="00E8670C">
              <w:rPr>
                <w:rFonts w:ascii="Arial" w:hAnsi="Arial" w:cs="Arial"/>
                <w:color w:val="0000FF"/>
                <w:lang w:val="fr-FR"/>
              </w:rPr>
              <w:t>-</w:t>
            </w:r>
            <w:r w:rsidRPr="00E8670C">
              <w:rPr>
                <w:rFonts w:ascii="Arial" w:hAnsi="Arial" w:cs="Arial"/>
                <w:color w:val="0000FF"/>
                <w:lang w:val="fr-FR"/>
              </w:rPr>
              <w:tab/>
            </w:r>
            <w:r w:rsidR="00EE17E1" w:rsidRPr="00E8670C">
              <w:rPr>
                <w:rFonts w:ascii="Arial" w:hAnsi="Arial" w:cs="Arial"/>
                <w:color w:val="0000FF"/>
                <w:lang w:val="fr-BE" w:eastAsia="nl-BE"/>
              </w:rPr>
              <w:t xml:space="preserve">le médecin généraliste peut prescrire la prolongation sur base d'un rapport d'évolution du médecin spécialiste traitant ou après concertation avec ce dernier. La date de cette concertation est enregistrée dans le dossier médical du patient. En cas d'un trouble visé au § 2, </w:t>
            </w:r>
            <w:r w:rsidR="00EE17E1" w:rsidRPr="00E8670C">
              <w:rPr>
                <w:rFonts w:ascii="Arial" w:hAnsi="Arial" w:cs="Arial"/>
                <w:i/>
                <w:color w:val="0000FF"/>
                <w:lang w:val="fr-BE" w:eastAsia="nl-BE"/>
              </w:rPr>
              <w:t>b)</w:t>
            </w:r>
            <w:r w:rsidR="00EE17E1" w:rsidRPr="00E8670C">
              <w:rPr>
                <w:rFonts w:ascii="Arial" w:hAnsi="Arial" w:cs="Arial"/>
                <w:color w:val="0000FF"/>
                <w:lang w:val="fr-BE" w:eastAsia="nl-BE"/>
              </w:rPr>
              <w:t xml:space="preserve">, 1° (aphasie) après accident cérébro-vasculaire, ce rapport ou cette concertation n'est pas exigé. En cas d'un trouble visé au § 2, </w:t>
            </w:r>
            <w:r w:rsidR="00EE17E1" w:rsidRPr="00E8670C">
              <w:rPr>
                <w:rFonts w:ascii="Arial" w:hAnsi="Arial" w:cs="Arial"/>
                <w:i/>
                <w:color w:val="0000FF"/>
                <w:lang w:val="fr-BE" w:eastAsia="nl-BE"/>
              </w:rPr>
              <w:t>f)</w:t>
            </w:r>
            <w:r w:rsidR="00EE17E1" w:rsidRPr="00E8670C">
              <w:rPr>
                <w:rFonts w:ascii="Arial" w:hAnsi="Arial" w:cs="Arial"/>
                <w:color w:val="0000FF"/>
                <w:lang w:val="fr-BE" w:eastAsia="nl-BE"/>
              </w:rPr>
              <w:t xml:space="preserve"> (dysphasie), le médecin généraliste ne peut pas prescrire une prolongation.</w:t>
            </w:r>
            <w:r w:rsidRPr="00E8670C">
              <w:rPr>
                <w:rFonts w:ascii="Arial" w:hAnsi="Arial"/>
                <w:color w:val="0000FF"/>
                <w:lang w:val="fr-FR"/>
              </w:rPr>
              <w:t>"</w:t>
            </w:r>
          </w:p>
        </w:tc>
        <w:tc>
          <w:tcPr>
            <w:tcW w:w="288" w:type="dxa"/>
            <w:vAlign w:val="bottom"/>
          </w:tcPr>
          <w:p w:rsidR="003C1CDB" w:rsidRPr="00E8670C" w:rsidRDefault="003C1CDB">
            <w:pPr>
              <w:spacing w:line="240" w:lineRule="atLeast"/>
              <w:jc w:val="right"/>
              <w:rPr>
                <w:rFonts w:ascii="Arial" w:hAnsi="Arial"/>
                <w:color w:val="0000FF"/>
                <w:lang w:val="fr-FR"/>
              </w:rPr>
            </w:pPr>
          </w:p>
        </w:tc>
      </w:tr>
      <w:tr w:rsidR="003C1CDB" w:rsidRPr="00E8670C">
        <w:tblPrEx>
          <w:tblCellMar>
            <w:top w:w="0" w:type="dxa"/>
            <w:bottom w:w="0" w:type="dxa"/>
          </w:tblCellMar>
        </w:tblPrEx>
        <w:trPr>
          <w:cantSplit/>
        </w:trPr>
        <w:tc>
          <w:tcPr>
            <w:tcW w:w="288" w:type="dxa"/>
          </w:tcPr>
          <w:p w:rsidR="003C1CDB" w:rsidRPr="00E8670C" w:rsidRDefault="003C1CDB">
            <w:pPr>
              <w:spacing w:line="240" w:lineRule="atLeast"/>
              <w:rPr>
                <w:rFonts w:ascii="Arial" w:hAnsi="Arial"/>
                <w:color w:val="0000FF"/>
                <w:lang w:val="fr-FR"/>
              </w:rPr>
            </w:pPr>
          </w:p>
        </w:tc>
        <w:tc>
          <w:tcPr>
            <w:tcW w:w="576"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864" w:type="dxa"/>
          </w:tcPr>
          <w:p w:rsidR="003C1CDB" w:rsidRPr="00E8670C" w:rsidRDefault="003C1CDB">
            <w:pPr>
              <w:spacing w:line="240" w:lineRule="atLeast"/>
              <w:rPr>
                <w:color w:val="0000FF"/>
                <w:lang w:val="fr-FR"/>
              </w:rPr>
            </w:pPr>
          </w:p>
        </w:tc>
        <w:tc>
          <w:tcPr>
            <w:tcW w:w="6720" w:type="dxa"/>
          </w:tcPr>
          <w:p w:rsidR="003C1CDB" w:rsidRPr="00E8670C" w:rsidRDefault="003C1CDB">
            <w:pPr>
              <w:spacing w:line="240" w:lineRule="atLeast"/>
              <w:jc w:val="both"/>
              <w:rPr>
                <w:rFonts w:ascii="Arial" w:hAnsi="Arial"/>
                <w:color w:val="0000FF"/>
                <w:lang w:val="fr-FR"/>
              </w:rPr>
            </w:pPr>
          </w:p>
        </w:tc>
        <w:tc>
          <w:tcPr>
            <w:tcW w:w="288" w:type="dxa"/>
            <w:vAlign w:val="bottom"/>
          </w:tcPr>
          <w:p w:rsidR="003C1CDB" w:rsidRPr="00E8670C" w:rsidRDefault="003C1CDB">
            <w:pPr>
              <w:spacing w:line="240" w:lineRule="atLeast"/>
              <w:jc w:val="right"/>
              <w:rPr>
                <w:rFonts w:ascii="Arial" w:hAnsi="Arial"/>
                <w:color w:val="0000FF"/>
                <w:lang w:val="fr-FR"/>
              </w:rPr>
            </w:pPr>
          </w:p>
        </w:tc>
      </w:tr>
      <w:tr w:rsidR="00CE51F9" w:rsidRPr="00E8670C">
        <w:tblPrEx>
          <w:tblCellMar>
            <w:top w:w="0" w:type="dxa"/>
            <w:bottom w:w="0" w:type="dxa"/>
          </w:tblCellMar>
        </w:tblPrEx>
        <w:trPr>
          <w:cantSplit/>
        </w:trPr>
        <w:tc>
          <w:tcPr>
            <w:tcW w:w="288" w:type="dxa"/>
          </w:tcPr>
          <w:p w:rsidR="00CE51F9" w:rsidRPr="00E8670C" w:rsidRDefault="00CE51F9">
            <w:pPr>
              <w:spacing w:line="240" w:lineRule="atLeast"/>
              <w:rPr>
                <w:rFonts w:ascii="Arial" w:hAnsi="Arial"/>
                <w:color w:val="0000FF"/>
                <w:lang w:val="fr-FR"/>
              </w:rPr>
            </w:pPr>
          </w:p>
        </w:tc>
        <w:tc>
          <w:tcPr>
            <w:tcW w:w="576" w:type="dxa"/>
          </w:tcPr>
          <w:p w:rsidR="00CE51F9" w:rsidRPr="00E8670C" w:rsidRDefault="00CE51F9">
            <w:pPr>
              <w:spacing w:line="240" w:lineRule="atLeast"/>
              <w:rPr>
                <w:color w:val="0000FF"/>
                <w:lang w:val="fr-FR"/>
              </w:rPr>
            </w:pPr>
          </w:p>
        </w:tc>
        <w:tc>
          <w:tcPr>
            <w:tcW w:w="864" w:type="dxa"/>
          </w:tcPr>
          <w:p w:rsidR="00CE51F9" w:rsidRPr="00E8670C" w:rsidRDefault="00CE51F9">
            <w:pPr>
              <w:spacing w:line="240" w:lineRule="atLeast"/>
              <w:rPr>
                <w:color w:val="0000FF"/>
                <w:lang w:val="fr-FR"/>
              </w:rPr>
            </w:pPr>
          </w:p>
        </w:tc>
        <w:tc>
          <w:tcPr>
            <w:tcW w:w="864" w:type="dxa"/>
          </w:tcPr>
          <w:p w:rsidR="00CE51F9" w:rsidRPr="00E8670C" w:rsidRDefault="00CE51F9" w:rsidP="00387EAF">
            <w:pPr>
              <w:spacing w:line="240" w:lineRule="atLeast"/>
              <w:jc w:val="both"/>
              <w:rPr>
                <w:rFonts w:ascii="Arial" w:hAnsi="Arial"/>
                <w:color w:val="0000FF"/>
                <w:lang w:val="fr-FR"/>
              </w:rPr>
            </w:pPr>
          </w:p>
        </w:tc>
        <w:tc>
          <w:tcPr>
            <w:tcW w:w="6720" w:type="dxa"/>
          </w:tcPr>
          <w:p w:rsidR="00CE51F9" w:rsidRPr="00E8670C" w:rsidRDefault="001C4C4E" w:rsidP="00244FC6">
            <w:pPr>
              <w:spacing w:line="240" w:lineRule="atLeast"/>
              <w:jc w:val="both"/>
              <w:rPr>
                <w:rFonts w:ascii="Arial" w:hAnsi="Arial"/>
                <w:color w:val="0000FF"/>
                <w:lang w:val="fr-FR"/>
              </w:rPr>
            </w:pPr>
            <w:r w:rsidRPr="00E8670C">
              <w:rPr>
                <w:rFonts w:ascii="Arial" w:hAnsi="Arial"/>
                <w:i/>
                <w:color w:val="0000FF"/>
                <w:sz w:val="18"/>
                <w:lang w:val="fr-FR"/>
              </w:rPr>
              <w:t>"A.R. 19.2.2008" (en vigueur 1.4.2008)</w:t>
            </w:r>
            <w:r w:rsidR="00244FC6" w:rsidRPr="00E8670C">
              <w:rPr>
                <w:rFonts w:ascii="Arial" w:hAnsi="Arial"/>
                <w:i/>
                <w:color w:val="0000FF"/>
                <w:sz w:val="18"/>
                <w:lang w:val="fr-FR"/>
              </w:rPr>
              <w:t xml:space="preserve"> </w:t>
            </w:r>
          </w:p>
        </w:tc>
        <w:tc>
          <w:tcPr>
            <w:tcW w:w="288" w:type="dxa"/>
            <w:vAlign w:val="bottom"/>
          </w:tcPr>
          <w:p w:rsidR="00CE51F9" w:rsidRPr="00E8670C" w:rsidRDefault="00CE51F9">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olor w:val="0000FF"/>
                <w:lang w:val="fr-FR"/>
              </w:rPr>
            </w:pPr>
          </w:p>
        </w:tc>
        <w:tc>
          <w:tcPr>
            <w:tcW w:w="576"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6720" w:type="dxa"/>
          </w:tcPr>
          <w:p w:rsidR="005449CC" w:rsidRPr="00E8670C" w:rsidRDefault="001C4C4E">
            <w:pPr>
              <w:spacing w:line="240" w:lineRule="atLeast"/>
              <w:jc w:val="both"/>
              <w:rPr>
                <w:rFonts w:ascii="Arial" w:hAnsi="Arial"/>
                <w:color w:val="0000FF"/>
                <w:lang w:val="fr-FR"/>
              </w:rPr>
            </w:pPr>
            <w:r w:rsidRPr="00E8670C">
              <w:rPr>
                <w:rFonts w:ascii="Arial" w:hAnsi="Arial"/>
                <w:color w:val="0000FF"/>
                <w:lang w:val="fr-FR"/>
              </w:rPr>
              <w:t>"</w:t>
            </w:r>
            <w:r w:rsidR="00377E51" w:rsidRPr="00E8670C">
              <w:rPr>
                <w:rFonts w:ascii="Arial" w:hAnsi="Arial"/>
                <w:color w:val="0000FF"/>
                <w:lang w:val="fr-FR"/>
              </w:rPr>
              <w:t>3°</w:t>
            </w:r>
            <w:r w:rsidR="005E22F1" w:rsidRPr="00E8670C">
              <w:rPr>
                <w:rFonts w:ascii="Arial" w:hAnsi="Arial"/>
                <w:color w:val="0000FF"/>
                <w:lang w:val="fr-FR"/>
              </w:rPr>
              <w:t xml:space="preserve"> Pour un traitement logopédique prévu au § 2, b), 2° et 3°, la prescription précise dans tous les cas la nature et l’importance des troubles ainsi que le nombre de séances de traitement individuelles d’au moins 30 minutes et la durée exacte de la période d’intervention de l’assurance obligatoire demandée.  A cette prescription est annexé, suivant l’indication, un rapport logopéd</w:t>
            </w:r>
            <w:r w:rsidR="005E22F1" w:rsidRPr="00E8670C">
              <w:rPr>
                <w:rFonts w:ascii="Arial" w:hAnsi="Arial"/>
                <w:color w:val="0000FF"/>
                <w:lang w:val="fr-FR"/>
              </w:rPr>
              <w:t>i</w:t>
            </w:r>
            <w:r w:rsidR="005E22F1" w:rsidRPr="00E8670C">
              <w:rPr>
                <w:rFonts w:ascii="Arial" w:hAnsi="Arial"/>
                <w:color w:val="0000FF"/>
                <w:lang w:val="fr-FR"/>
              </w:rPr>
              <w:t>que comme visé au § 4, 5°.</w:t>
            </w:r>
          </w:p>
        </w:tc>
        <w:tc>
          <w:tcPr>
            <w:tcW w:w="288" w:type="dxa"/>
            <w:vAlign w:val="bottom"/>
          </w:tcPr>
          <w:p w:rsidR="005449CC" w:rsidRPr="00E8670C" w:rsidRDefault="005449CC" w:rsidP="00470563">
            <w:pPr>
              <w:spacing w:line="240" w:lineRule="atLeast"/>
              <w:jc w:val="both"/>
              <w:rPr>
                <w:rFonts w:ascii="Arial" w:hAnsi="Arial"/>
                <w:color w:val="0000FF"/>
                <w:lang w:val="fr-FR"/>
              </w:rPr>
            </w:pPr>
          </w:p>
        </w:tc>
      </w:tr>
      <w:tr w:rsidR="00BF195F" w:rsidRPr="00E8670C">
        <w:tblPrEx>
          <w:tblCellMar>
            <w:top w:w="0" w:type="dxa"/>
            <w:bottom w:w="0" w:type="dxa"/>
          </w:tblCellMar>
        </w:tblPrEx>
        <w:trPr>
          <w:cantSplit/>
        </w:trPr>
        <w:tc>
          <w:tcPr>
            <w:tcW w:w="288" w:type="dxa"/>
          </w:tcPr>
          <w:p w:rsidR="00BF195F" w:rsidRPr="00E8670C" w:rsidRDefault="00BF195F" w:rsidP="00470563">
            <w:pPr>
              <w:spacing w:line="240" w:lineRule="atLeast"/>
              <w:jc w:val="both"/>
              <w:rPr>
                <w:rFonts w:ascii="Arial" w:hAnsi="Arial"/>
                <w:color w:val="0000FF"/>
                <w:lang w:val="fr-FR"/>
              </w:rPr>
            </w:pPr>
          </w:p>
        </w:tc>
        <w:tc>
          <w:tcPr>
            <w:tcW w:w="576" w:type="dxa"/>
          </w:tcPr>
          <w:p w:rsidR="00BF195F" w:rsidRPr="00E8670C" w:rsidRDefault="00BF195F" w:rsidP="00470563">
            <w:pPr>
              <w:spacing w:line="240" w:lineRule="atLeast"/>
              <w:jc w:val="both"/>
              <w:rPr>
                <w:rFonts w:ascii="Arial" w:hAnsi="Arial"/>
                <w:color w:val="0000FF"/>
                <w:lang w:val="fr-FR"/>
              </w:rPr>
            </w:pPr>
          </w:p>
        </w:tc>
        <w:tc>
          <w:tcPr>
            <w:tcW w:w="864" w:type="dxa"/>
          </w:tcPr>
          <w:p w:rsidR="00BF195F" w:rsidRPr="00E8670C" w:rsidRDefault="00BF195F" w:rsidP="00470563">
            <w:pPr>
              <w:spacing w:line="240" w:lineRule="atLeast"/>
              <w:jc w:val="both"/>
              <w:rPr>
                <w:rFonts w:ascii="Arial" w:hAnsi="Arial"/>
                <w:color w:val="0000FF"/>
                <w:lang w:val="fr-FR"/>
              </w:rPr>
            </w:pPr>
          </w:p>
        </w:tc>
        <w:tc>
          <w:tcPr>
            <w:tcW w:w="864" w:type="dxa"/>
          </w:tcPr>
          <w:p w:rsidR="00BF195F" w:rsidRPr="00E8670C" w:rsidRDefault="00BF195F" w:rsidP="00470563">
            <w:pPr>
              <w:spacing w:line="240" w:lineRule="atLeast"/>
              <w:jc w:val="both"/>
              <w:rPr>
                <w:rFonts w:ascii="Arial" w:hAnsi="Arial"/>
                <w:color w:val="0000FF"/>
                <w:lang w:val="fr-FR"/>
              </w:rPr>
            </w:pPr>
          </w:p>
        </w:tc>
        <w:tc>
          <w:tcPr>
            <w:tcW w:w="6720" w:type="dxa"/>
          </w:tcPr>
          <w:p w:rsidR="00BF195F" w:rsidRPr="00E8670C" w:rsidRDefault="00BF195F">
            <w:pPr>
              <w:spacing w:line="240" w:lineRule="atLeast"/>
              <w:jc w:val="both"/>
              <w:rPr>
                <w:rFonts w:ascii="Arial" w:hAnsi="Arial"/>
                <w:color w:val="0000FF"/>
                <w:lang w:val="fr-FR"/>
              </w:rPr>
            </w:pPr>
          </w:p>
        </w:tc>
        <w:tc>
          <w:tcPr>
            <w:tcW w:w="288" w:type="dxa"/>
            <w:vAlign w:val="bottom"/>
          </w:tcPr>
          <w:p w:rsidR="00BF195F" w:rsidRPr="00E8670C" w:rsidRDefault="00BF195F" w:rsidP="00470563">
            <w:pPr>
              <w:spacing w:line="240" w:lineRule="atLeast"/>
              <w:jc w:val="both"/>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olor w:val="0000FF"/>
                <w:lang w:val="fr-FR"/>
              </w:rPr>
            </w:pPr>
          </w:p>
        </w:tc>
        <w:tc>
          <w:tcPr>
            <w:tcW w:w="576"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864" w:type="dxa"/>
          </w:tcPr>
          <w:p w:rsidR="005449CC" w:rsidRPr="00E8670C" w:rsidRDefault="005449CC" w:rsidP="00470563">
            <w:pPr>
              <w:spacing w:line="240" w:lineRule="atLeast"/>
              <w:jc w:val="both"/>
              <w:rPr>
                <w:rFonts w:ascii="Arial" w:hAnsi="Arial"/>
                <w:color w:val="0000FF"/>
                <w:lang w:val="fr-FR"/>
              </w:rPr>
            </w:pPr>
          </w:p>
        </w:tc>
        <w:tc>
          <w:tcPr>
            <w:tcW w:w="6720" w:type="dxa"/>
          </w:tcPr>
          <w:p w:rsidR="005449CC" w:rsidRPr="00E8670C" w:rsidRDefault="00FE182A">
            <w:pPr>
              <w:spacing w:line="240" w:lineRule="atLeast"/>
              <w:jc w:val="both"/>
              <w:rPr>
                <w:rFonts w:ascii="Arial" w:hAnsi="Arial"/>
                <w:color w:val="0000FF"/>
                <w:lang w:val="fr-FR"/>
              </w:rPr>
            </w:pPr>
            <w:r w:rsidRPr="00E8670C">
              <w:rPr>
                <w:rFonts w:ascii="Arial" w:hAnsi="Arial"/>
                <w:color w:val="0000FF"/>
                <w:lang w:val="fr-FR"/>
              </w:rPr>
              <w:t>Pour les traitements logopédiques prévus au § 2, b), 6°, 6.3, la prescription précise dans tous les cas l’étiologie et la nature et l’importance des troubles ainsi que le nombre de séances de traitement individuelles d’au moins 30 m</w:t>
            </w:r>
            <w:r w:rsidRPr="00E8670C">
              <w:rPr>
                <w:rFonts w:ascii="Arial" w:hAnsi="Arial"/>
                <w:color w:val="0000FF"/>
                <w:lang w:val="fr-FR"/>
              </w:rPr>
              <w:t>i</w:t>
            </w:r>
            <w:r w:rsidRPr="00E8670C">
              <w:rPr>
                <w:rFonts w:ascii="Arial" w:hAnsi="Arial"/>
                <w:color w:val="0000FF"/>
                <w:lang w:val="fr-FR"/>
              </w:rPr>
              <w:t>nutes et la durée exacte de la période d’intervention de l’assurance obligatoire demandée.  A cette prescription est annexé, suivant l’indication, un rapport logopédique comme visé au § 4, 5°.</w:t>
            </w:r>
            <w:r w:rsidR="00244FC6" w:rsidRPr="00E8670C">
              <w:rPr>
                <w:rFonts w:ascii="Arial" w:hAnsi="Arial"/>
                <w:color w:val="0000FF"/>
                <w:lang w:val="fr-FR"/>
              </w:rPr>
              <w:t>"</w:t>
            </w:r>
          </w:p>
        </w:tc>
        <w:tc>
          <w:tcPr>
            <w:tcW w:w="288" w:type="dxa"/>
            <w:vAlign w:val="bottom"/>
          </w:tcPr>
          <w:p w:rsidR="005449CC" w:rsidRPr="00E8670C" w:rsidRDefault="005449CC" w:rsidP="00470563">
            <w:pPr>
              <w:spacing w:line="240" w:lineRule="atLeast"/>
              <w:jc w:val="both"/>
              <w:rPr>
                <w:rFonts w:ascii="Arial" w:hAnsi="Arial"/>
                <w:color w:val="0000FF"/>
                <w:lang w:val="fr-FR"/>
              </w:rPr>
            </w:pPr>
          </w:p>
        </w:tc>
      </w:tr>
      <w:tr w:rsidR="00186AA0" w:rsidRPr="00E8670C">
        <w:tblPrEx>
          <w:tblCellMar>
            <w:top w:w="0" w:type="dxa"/>
            <w:bottom w:w="0" w:type="dxa"/>
          </w:tblCellMar>
        </w:tblPrEx>
        <w:trPr>
          <w:cantSplit/>
        </w:trPr>
        <w:tc>
          <w:tcPr>
            <w:tcW w:w="288" w:type="dxa"/>
          </w:tcPr>
          <w:p w:rsidR="00186AA0" w:rsidRDefault="00186AA0" w:rsidP="00470563">
            <w:pPr>
              <w:spacing w:line="240" w:lineRule="atLeast"/>
              <w:jc w:val="both"/>
              <w:rPr>
                <w:rFonts w:ascii="Arial" w:hAnsi="Arial"/>
                <w:color w:val="0000FF"/>
                <w:lang w:val="fr-FR"/>
              </w:rPr>
            </w:pPr>
          </w:p>
          <w:p w:rsidR="00186AA0" w:rsidRDefault="00186AA0" w:rsidP="00470563">
            <w:pPr>
              <w:spacing w:line="240" w:lineRule="atLeast"/>
              <w:jc w:val="both"/>
              <w:rPr>
                <w:rFonts w:ascii="Arial" w:hAnsi="Arial"/>
                <w:color w:val="0000FF"/>
                <w:lang w:val="fr-FR"/>
              </w:rPr>
            </w:pPr>
          </w:p>
          <w:p w:rsidR="00186AA0" w:rsidRDefault="00186AA0" w:rsidP="00470563">
            <w:pPr>
              <w:spacing w:line="240" w:lineRule="atLeast"/>
              <w:jc w:val="both"/>
              <w:rPr>
                <w:rFonts w:ascii="Arial" w:hAnsi="Arial"/>
                <w:color w:val="0000FF"/>
                <w:lang w:val="fr-FR"/>
              </w:rPr>
            </w:pPr>
          </w:p>
          <w:p w:rsidR="00186AA0" w:rsidRDefault="00186AA0" w:rsidP="00470563">
            <w:pPr>
              <w:spacing w:line="240" w:lineRule="atLeast"/>
              <w:jc w:val="both"/>
              <w:rPr>
                <w:rFonts w:ascii="Arial" w:hAnsi="Arial"/>
                <w:color w:val="0000FF"/>
                <w:lang w:val="fr-FR"/>
              </w:rPr>
            </w:pPr>
          </w:p>
          <w:p w:rsidR="00186AA0" w:rsidRDefault="00186AA0" w:rsidP="00470563">
            <w:pPr>
              <w:spacing w:line="240" w:lineRule="atLeast"/>
              <w:jc w:val="both"/>
              <w:rPr>
                <w:rFonts w:ascii="Arial" w:hAnsi="Arial"/>
                <w:color w:val="0000FF"/>
                <w:lang w:val="fr-FR"/>
              </w:rPr>
            </w:pPr>
          </w:p>
          <w:p w:rsidR="00186AA0" w:rsidRDefault="00186AA0" w:rsidP="00470563">
            <w:pPr>
              <w:spacing w:line="240" w:lineRule="atLeast"/>
              <w:jc w:val="both"/>
              <w:rPr>
                <w:rFonts w:ascii="Arial" w:hAnsi="Arial"/>
                <w:color w:val="0000FF"/>
                <w:lang w:val="fr-FR"/>
              </w:rPr>
            </w:pPr>
          </w:p>
          <w:p w:rsidR="00186AA0" w:rsidRPr="00E8670C" w:rsidRDefault="00186AA0" w:rsidP="00470563">
            <w:pPr>
              <w:spacing w:line="240" w:lineRule="atLeast"/>
              <w:jc w:val="both"/>
              <w:rPr>
                <w:rFonts w:ascii="Arial" w:hAnsi="Arial"/>
                <w:color w:val="0000FF"/>
                <w:lang w:val="fr-FR"/>
              </w:rPr>
            </w:pPr>
          </w:p>
        </w:tc>
        <w:tc>
          <w:tcPr>
            <w:tcW w:w="576" w:type="dxa"/>
          </w:tcPr>
          <w:p w:rsidR="00186AA0" w:rsidRPr="00E8670C" w:rsidRDefault="00186AA0" w:rsidP="00470563">
            <w:pPr>
              <w:spacing w:line="240" w:lineRule="atLeast"/>
              <w:jc w:val="both"/>
              <w:rPr>
                <w:rFonts w:ascii="Arial" w:hAnsi="Arial"/>
                <w:color w:val="0000FF"/>
                <w:lang w:val="fr-FR"/>
              </w:rPr>
            </w:pPr>
          </w:p>
        </w:tc>
        <w:tc>
          <w:tcPr>
            <w:tcW w:w="864" w:type="dxa"/>
          </w:tcPr>
          <w:p w:rsidR="00186AA0" w:rsidRPr="00E8670C" w:rsidRDefault="00186AA0" w:rsidP="00470563">
            <w:pPr>
              <w:spacing w:line="240" w:lineRule="atLeast"/>
              <w:jc w:val="both"/>
              <w:rPr>
                <w:rFonts w:ascii="Arial" w:hAnsi="Arial"/>
                <w:color w:val="0000FF"/>
                <w:lang w:val="fr-FR"/>
              </w:rPr>
            </w:pPr>
          </w:p>
        </w:tc>
        <w:tc>
          <w:tcPr>
            <w:tcW w:w="864" w:type="dxa"/>
          </w:tcPr>
          <w:p w:rsidR="00186AA0" w:rsidRPr="00E8670C" w:rsidRDefault="00186AA0" w:rsidP="00470563">
            <w:pPr>
              <w:spacing w:line="240" w:lineRule="atLeast"/>
              <w:jc w:val="both"/>
              <w:rPr>
                <w:rFonts w:ascii="Arial" w:hAnsi="Arial"/>
                <w:color w:val="0000FF"/>
                <w:lang w:val="fr-FR"/>
              </w:rPr>
            </w:pPr>
          </w:p>
        </w:tc>
        <w:tc>
          <w:tcPr>
            <w:tcW w:w="6720" w:type="dxa"/>
          </w:tcPr>
          <w:p w:rsidR="00186AA0" w:rsidRPr="00E8670C" w:rsidRDefault="00186AA0">
            <w:pPr>
              <w:spacing w:line="240" w:lineRule="atLeast"/>
              <w:jc w:val="both"/>
              <w:rPr>
                <w:rFonts w:ascii="Arial" w:hAnsi="Arial"/>
                <w:color w:val="0000FF"/>
                <w:lang w:val="fr-FR"/>
              </w:rPr>
            </w:pPr>
          </w:p>
        </w:tc>
        <w:tc>
          <w:tcPr>
            <w:tcW w:w="288" w:type="dxa"/>
            <w:vAlign w:val="bottom"/>
          </w:tcPr>
          <w:p w:rsidR="00186AA0" w:rsidRPr="00E8670C" w:rsidRDefault="00186AA0" w:rsidP="00470563">
            <w:pPr>
              <w:spacing w:line="240" w:lineRule="atLeast"/>
              <w:jc w:val="both"/>
              <w:rPr>
                <w:rFonts w:ascii="Arial" w:hAnsi="Arial"/>
                <w:color w:val="0000FF"/>
                <w:lang w:val="fr-FR"/>
              </w:rPr>
            </w:pPr>
          </w:p>
        </w:tc>
      </w:tr>
      <w:tr w:rsidR="009B53A5" w:rsidRPr="00E8670C">
        <w:tblPrEx>
          <w:tblCellMar>
            <w:top w:w="0" w:type="dxa"/>
            <w:bottom w:w="0" w:type="dxa"/>
          </w:tblCellMar>
        </w:tblPrEx>
        <w:trPr>
          <w:cantSplit/>
        </w:trPr>
        <w:tc>
          <w:tcPr>
            <w:tcW w:w="288" w:type="dxa"/>
          </w:tcPr>
          <w:p w:rsidR="009B53A5" w:rsidRPr="00E8670C" w:rsidRDefault="009B53A5" w:rsidP="00470563">
            <w:pPr>
              <w:spacing w:line="240" w:lineRule="atLeast"/>
              <w:jc w:val="both"/>
              <w:rPr>
                <w:rFonts w:ascii="Arial" w:hAnsi="Arial"/>
                <w:color w:val="0000FF"/>
                <w:lang w:val="fr-FR"/>
              </w:rPr>
            </w:pPr>
          </w:p>
        </w:tc>
        <w:tc>
          <w:tcPr>
            <w:tcW w:w="576" w:type="dxa"/>
          </w:tcPr>
          <w:p w:rsidR="009B53A5" w:rsidRPr="00E8670C" w:rsidRDefault="009B53A5" w:rsidP="00470563">
            <w:pPr>
              <w:spacing w:line="240" w:lineRule="atLeast"/>
              <w:jc w:val="both"/>
              <w:rPr>
                <w:rFonts w:ascii="Arial" w:hAnsi="Arial"/>
                <w:color w:val="0000FF"/>
                <w:lang w:val="fr-FR"/>
              </w:rPr>
            </w:pPr>
          </w:p>
        </w:tc>
        <w:tc>
          <w:tcPr>
            <w:tcW w:w="864" w:type="dxa"/>
          </w:tcPr>
          <w:p w:rsidR="009B53A5" w:rsidRPr="00E8670C" w:rsidRDefault="009B53A5" w:rsidP="00470563">
            <w:pPr>
              <w:spacing w:line="240" w:lineRule="atLeast"/>
              <w:jc w:val="both"/>
              <w:rPr>
                <w:rFonts w:ascii="Arial" w:hAnsi="Arial"/>
                <w:color w:val="0000FF"/>
                <w:lang w:val="fr-FR"/>
              </w:rPr>
            </w:pPr>
          </w:p>
        </w:tc>
        <w:tc>
          <w:tcPr>
            <w:tcW w:w="864" w:type="dxa"/>
          </w:tcPr>
          <w:p w:rsidR="009B53A5" w:rsidRPr="00E8670C" w:rsidRDefault="009B53A5" w:rsidP="00470563">
            <w:pPr>
              <w:spacing w:line="240" w:lineRule="atLeast"/>
              <w:jc w:val="both"/>
              <w:rPr>
                <w:rFonts w:ascii="Arial" w:hAnsi="Arial"/>
                <w:color w:val="0000FF"/>
                <w:lang w:val="fr-FR"/>
              </w:rPr>
            </w:pPr>
          </w:p>
        </w:tc>
        <w:tc>
          <w:tcPr>
            <w:tcW w:w="6720" w:type="dxa"/>
          </w:tcPr>
          <w:p w:rsidR="009B53A5" w:rsidRPr="00E8670C" w:rsidRDefault="009B53A5">
            <w:pPr>
              <w:spacing w:line="240" w:lineRule="atLeast"/>
              <w:jc w:val="both"/>
              <w:rPr>
                <w:rFonts w:ascii="Arial" w:hAnsi="Arial" w:cs="Arial"/>
                <w:color w:val="0000FF"/>
                <w:lang w:val="fr-BE"/>
              </w:rPr>
            </w:pPr>
          </w:p>
        </w:tc>
        <w:tc>
          <w:tcPr>
            <w:tcW w:w="288" w:type="dxa"/>
            <w:vAlign w:val="bottom"/>
          </w:tcPr>
          <w:p w:rsidR="009B53A5" w:rsidRPr="00E8670C" w:rsidRDefault="009B53A5" w:rsidP="00470563">
            <w:pPr>
              <w:spacing w:line="240" w:lineRule="atLeast"/>
              <w:jc w:val="both"/>
              <w:rPr>
                <w:rFonts w:ascii="Arial" w:hAnsi="Arial"/>
                <w:color w:val="0000FF"/>
                <w:lang w:val="fr-FR"/>
              </w:rPr>
            </w:pPr>
          </w:p>
        </w:tc>
      </w:tr>
      <w:tr w:rsidR="00244FC6" w:rsidRPr="00E8670C">
        <w:tblPrEx>
          <w:tblCellMar>
            <w:top w:w="0" w:type="dxa"/>
            <w:bottom w:w="0" w:type="dxa"/>
          </w:tblCellMar>
        </w:tblPrEx>
        <w:trPr>
          <w:cantSplit/>
        </w:trPr>
        <w:tc>
          <w:tcPr>
            <w:tcW w:w="288" w:type="dxa"/>
          </w:tcPr>
          <w:p w:rsidR="00244FC6" w:rsidRPr="00E8670C" w:rsidRDefault="00244FC6" w:rsidP="00470563">
            <w:pPr>
              <w:spacing w:line="240" w:lineRule="atLeast"/>
              <w:jc w:val="both"/>
              <w:rPr>
                <w:rFonts w:ascii="Arial" w:hAnsi="Arial"/>
                <w:color w:val="0000FF"/>
                <w:lang w:val="fr-FR"/>
              </w:rPr>
            </w:pPr>
          </w:p>
        </w:tc>
        <w:tc>
          <w:tcPr>
            <w:tcW w:w="576"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6720" w:type="dxa"/>
          </w:tcPr>
          <w:p w:rsidR="00244FC6" w:rsidRPr="00E8670C" w:rsidRDefault="00244FC6">
            <w:pPr>
              <w:spacing w:line="240" w:lineRule="atLeast"/>
              <w:jc w:val="both"/>
              <w:rPr>
                <w:rFonts w:ascii="Arial" w:hAnsi="Arial" w:cs="Arial"/>
                <w:color w:val="0000FF"/>
                <w:lang w:val="fr-BE"/>
              </w:rPr>
            </w:pPr>
            <w:r w:rsidRPr="00E8670C">
              <w:rPr>
                <w:rFonts w:ascii="Arial" w:hAnsi="Arial"/>
                <w:i/>
                <w:color w:val="0000FF"/>
                <w:sz w:val="18"/>
                <w:lang w:val="fr-BE"/>
              </w:rPr>
              <w:t>"A.R. 6.6.2012" (en vigueur 1.8.2012)</w:t>
            </w:r>
          </w:p>
        </w:tc>
        <w:tc>
          <w:tcPr>
            <w:tcW w:w="288" w:type="dxa"/>
            <w:vAlign w:val="bottom"/>
          </w:tcPr>
          <w:p w:rsidR="00244FC6" w:rsidRPr="00E8670C" w:rsidRDefault="00244FC6" w:rsidP="00470563">
            <w:pPr>
              <w:spacing w:line="240" w:lineRule="atLeast"/>
              <w:jc w:val="both"/>
              <w:rPr>
                <w:rFonts w:ascii="Arial" w:hAnsi="Arial"/>
                <w:color w:val="0000FF"/>
                <w:lang w:val="fr-FR"/>
              </w:rPr>
            </w:pPr>
          </w:p>
        </w:tc>
      </w:tr>
      <w:tr w:rsidR="00244FC6" w:rsidRPr="00E8670C">
        <w:tblPrEx>
          <w:tblCellMar>
            <w:top w:w="0" w:type="dxa"/>
            <w:bottom w:w="0" w:type="dxa"/>
          </w:tblCellMar>
        </w:tblPrEx>
        <w:trPr>
          <w:cantSplit/>
        </w:trPr>
        <w:tc>
          <w:tcPr>
            <w:tcW w:w="288" w:type="dxa"/>
          </w:tcPr>
          <w:p w:rsidR="00244FC6" w:rsidRPr="00E8670C" w:rsidRDefault="00244FC6" w:rsidP="00470563">
            <w:pPr>
              <w:spacing w:line="240" w:lineRule="atLeast"/>
              <w:jc w:val="both"/>
              <w:rPr>
                <w:rFonts w:ascii="Arial" w:hAnsi="Arial"/>
                <w:color w:val="0000FF"/>
                <w:lang w:val="fr-FR"/>
              </w:rPr>
            </w:pPr>
          </w:p>
        </w:tc>
        <w:tc>
          <w:tcPr>
            <w:tcW w:w="576"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6720" w:type="dxa"/>
          </w:tcPr>
          <w:p w:rsidR="00244FC6" w:rsidRPr="00E8670C" w:rsidRDefault="00244FC6">
            <w:pPr>
              <w:spacing w:line="240" w:lineRule="atLeast"/>
              <w:jc w:val="both"/>
              <w:rPr>
                <w:rFonts w:ascii="Arial" w:hAnsi="Arial"/>
                <w:i/>
                <w:color w:val="0000FF"/>
                <w:sz w:val="18"/>
                <w:lang w:val="fr-BE"/>
              </w:rPr>
            </w:pPr>
            <w:r w:rsidRPr="00E8670C">
              <w:rPr>
                <w:rFonts w:ascii="Arial" w:hAnsi="Arial"/>
                <w:color w:val="0000FF"/>
                <w:lang w:val="fr-FR"/>
              </w:rPr>
              <w:t>"</w:t>
            </w:r>
            <w:r w:rsidR="00CE4089" w:rsidRPr="00E8670C">
              <w:rPr>
                <w:rFonts w:ascii="Arial" w:hAnsi="Arial" w:cs="Arial"/>
                <w:color w:val="0000FF"/>
                <w:lang w:val="fr-BE" w:eastAsia="nl-BE"/>
              </w:rPr>
              <w:t xml:space="preserve">Pour les traitements logopédiques prévus au § 2, </w:t>
            </w:r>
            <w:r w:rsidR="00CE4089" w:rsidRPr="00E8670C">
              <w:rPr>
                <w:rFonts w:ascii="Arial" w:hAnsi="Arial" w:cs="Arial"/>
                <w:i/>
                <w:color w:val="0000FF"/>
                <w:lang w:val="fr-BE" w:eastAsia="nl-BE"/>
              </w:rPr>
              <w:t>e)</w:t>
            </w:r>
            <w:r w:rsidR="00CE4089" w:rsidRPr="00E8670C">
              <w:rPr>
                <w:rFonts w:ascii="Arial" w:hAnsi="Arial" w:cs="Arial"/>
                <w:color w:val="0000FF"/>
                <w:lang w:val="fr-BE" w:eastAsia="nl-BE"/>
              </w:rPr>
              <w:t>, à la prescription est toujours joint le résultat d'un examen objectif : une VFES (Video Fluoroscopic Evaluation of Swallowing) ou une FEES (Fiberoptic Endoscopic Evaluation of Swallowing). Cependant, les dossiers d'enfants de moins de trois ans pour lesquels aucun des deux examens ne peut être effectué sont soumis, pour décision, à la Commission de conventions avec les logopèdes.</w:t>
            </w:r>
            <w:r w:rsidRPr="00E8670C">
              <w:rPr>
                <w:rFonts w:ascii="Arial" w:hAnsi="Arial"/>
                <w:color w:val="0000FF"/>
                <w:lang w:val="fr-FR"/>
              </w:rPr>
              <w:t>"</w:t>
            </w:r>
          </w:p>
        </w:tc>
        <w:tc>
          <w:tcPr>
            <w:tcW w:w="288" w:type="dxa"/>
            <w:vAlign w:val="bottom"/>
          </w:tcPr>
          <w:p w:rsidR="00244FC6" w:rsidRPr="00E8670C" w:rsidRDefault="00244FC6" w:rsidP="00470563">
            <w:pPr>
              <w:spacing w:line="240" w:lineRule="atLeast"/>
              <w:jc w:val="both"/>
              <w:rPr>
                <w:rFonts w:ascii="Arial" w:hAnsi="Arial"/>
                <w:color w:val="0000FF"/>
                <w:lang w:val="fr-FR"/>
              </w:rPr>
            </w:pPr>
          </w:p>
        </w:tc>
      </w:tr>
      <w:tr w:rsidR="00244FC6" w:rsidRPr="00E8670C">
        <w:tblPrEx>
          <w:tblCellMar>
            <w:top w:w="0" w:type="dxa"/>
            <w:bottom w:w="0" w:type="dxa"/>
          </w:tblCellMar>
        </w:tblPrEx>
        <w:trPr>
          <w:cantSplit/>
        </w:trPr>
        <w:tc>
          <w:tcPr>
            <w:tcW w:w="288" w:type="dxa"/>
          </w:tcPr>
          <w:p w:rsidR="00244FC6" w:rsidRPr="00E8670C" w:rsidRDefault="00244FC6" w:rsidP="00470563">
            <w:pPr>
              <w:spacing w:line="240" w:lineRule="atLeast"/>
              <w:jc w:val="both"/>
              <w:rPr>
                <w:rFonts w:ascii="Arial" w:hAnsi="Arial"/>
                <w:color w:val="0000FF"/>
                <w:lang w:val="fr-FR"/>
              </w:rPr>
            </w:pPr>
          </w:p>
        </w:tc>
        <w:tc>
          <w:tcPr>
            <w:tcW w:w="576"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864" w:type="dxa"/>
          </w:tcPr>
          <w:p w:rsidR="00244FC6" w:rsidRPr="00E8670C" w:rsidRDefault="00244FC6" w:rsidP="00470563">
            <w:pPr>
              <w:spacing w:line="240" w:lineRule="atLeast"/>
              <w:jc w:val="both"/>
              <w:rPr>
                <w:rFonts w:ascii="Arial" w:hAnsi="Arial"/>
                <w:color w:val="0000FF"/>
                <w:lang w:val="fr-FR"/>
              </w:rPr>
            </w:pPr>
          </w:p>
        </w:tc>
        <w:tc>
          <w:tcPr>
            <w:tcW w:w="6720" w:type="dxa"/>
          </w:tcPr>
          <w:p w:rsidR="00244FC6" w:rsidRPr="00E8670C" w:rsidRDefault="00244FC6">
            <w:pPr>
              <w:spacing w:line="240" w:lineRule="atLeast"/>
              <w:jc w:val="both"/>
              <w:rPr>
                <w:rFonts w:ascii="Arial" w:hAnsi="Arial"/>
                <w:i/>
                <w:color w:val="0000FF"/>
                <w:sz w:val="18"/>
                <w:lang w:val="fr-BE"/>
              </w:rPr>
            </w:pPr>
          </w:p>
        </w:tc>
        <w:tc>
          <w:tcPr>
            <w:tcW w:w="288" w:type="dxa"/>
            <w:vAlign w:val="bottom"/>
          </w:tcPr>
          <w:p w:rsidR="00244FC6" w:rsidRPr="00E8670C" w:rsidRDefault="00244FC6" w:rsidP="00470563">
            <w:pPr>
              <w:spacing w:line="240" w:lineRule="atLeast"/>
              <w:jc w:val="both"/>
              <w:rPr>
                <w:rFonts w:ascii="Arial" w:hAnsi="Arial"/>
                <w:color w:val="0000FF"/>
                <w:lang w:val="fr-FR"/>
              </w:rPr>
            </w:pPr>
          </w:p>
        </w:tc>
      </w:tr>
      <w:tr w:rsidR="00244FC6" w:rsidRPr="00E8670C" w:rsidTr="00244FC6">
        <w:tblPrEx>
          <w:tblCellMar>
            <w:top w:w="0" w:type="dxa"/>
            <w:bottom w:w="0" w:type="dxa"/>
          </w:tblCellMar>
        </w:tblPrEx>
        <w:trPr>
          <w:cantSplit/>
        </w:trPr>
        <w:tc>
          <w:tcPr>
            <w:tcW w:w="288" w:type="dxa"/>
          </w:tcPr>
          <w:p w:rsidR="00244FC6" w:rsidRPr="00E8670C" w:rsidRDefault="00244FC6" w:rsidP="00244FC6">
            <w:pPr>
              <w:spacing w:line="240" w:lineRule="atLeast"/>
              <w:rPr>
                <w:rFonts w:ascii="Arial" w:hAnsi="Arial"/>
                <w:color w:val="0000FF"/>
                <w:lang w:val="fr-FR"/>
              </w:rPr>
            </w:pPr>
          </w:p>
        </w:tc>
        <w:tc>
          <w:tcPr>
            <w:tcW w:w="576" w:type="dxa"/>
          </w:tcPr>
          <w:p w:rsidR="00244FC6" w:rsidRPr="00E8670C" w:rsidRDefault="00244FC6" w:rsidP="00244FC6">
            <w:pPr>
              <w:spacing w:line="240" w:lineRule="atLeast"/>
              <w:rPr>
                <w:color w:val="0000FF"/>
                <w:lang w:val="fr-FR"/>
              </w:rPr>
            </w:pPr>
          </w:p>
        </w:tc>
        <w:tc>
          <w:tcPr>
            <w:tcW w:w="864" w:type="dxa"/>
          </w:tcPr>
          <w:p w:rsidR="00244FC6" w:rsidRPr="00E8670C" w:rsidRDefault="00244FC6" w:rsidP="00244FC6">
            <w:pPr>
              <w:spacing w:line="240" w:lineRule="atLeast"/>
              <w:rPr>
                <w:color w:val="0000FF"/>
                <w:lang w:val="fr-FR"/>
              </w:rPr>
            </w:pPr>
          </w:p>
        </w:tc>
        <w:tc>
          <w:tcPr>
            <w:tcW w:w="864" w:type="dxa"/>
          </w:tcPr>
          <w:p w:rsidR="00244FC6" w:rsidRPr="00E8670C" w:rsidRDefault="00244FC6" w:rsidP="00244FC6">
            <w:pPr>
              <w:spacing w:line="240" w:lineRule="atLeast"/>
              <w:jc w:val="both"/>
              <w:rPr>
                <w:rFonts w:ascii="Arial" w:hAnsi="Arial"/>
                <w:color w:val="0000FF"/>
                <w:lang w:val="fr-FR"/>
              </w:rPr>
            </w:pPr>
          </w:p>
        </w:tc>
        <w:tc>
          <w:tcPr>
            <w:tcW w:w="6720" w:type="dxa"/>
          </w:tcPr>
          <w:p w:rsidR="00244FC6" w:rsidRPr="00E8670C" w:rsidRDefault="00244FC6" w:rsidP="00244FC6">
            <w:pPr>
              <w:spacing w:line="240" w:lineRule="atLeast"/>
              <w:jc w:val="both"/>
              <w:rPr>
                <w:rFonts w:ascii="Arial" w:hAnsi="Arial"/>
                <w:color w:val="0000FF"/>
                <w:lang w:val="fr-FR"/>
              </w:rPr>
            </w:pPr>
            <w:r w:rsidRPr="00E8670C">
              <w:rPr>
                <w:rFonts w:ascii="Arial" w:hAnsi="Arial"/>
                <w:i/>
                <w:color w:val="0000FF"/>
                <w:sz w:val="18"/>
                <w:lang w:val="fr-FR"/>
              </w:rPr>
              <w:t xml:space="preserve">"A.R. 19.2.2008" (en vigueur 1.4.2008) </w:t>
            </w:r>
          </w:p>
        </w:tc>
        <w:tc>
          <w:tcPr>
            <w:tcW w:w="288" w:type="dxa"/>
            <w:vAlign w:val="bottom"/>
          </w:tcPr>
          <w:p w:rsidR="00244FC6" w:rsidRPr="00E8670C" w:rsidRDefault="00244FC6" w:rsidP="00244FC6">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244FC6" w:rsidP="00387EAF">
            <w:pPr>
              <w:spacing w:line="240" w:lineRule="atLeast"/>
              <w:jc w:val="both"/>
              <w:rPr>
                <w:rFonts w:ascii="Arial" w:hAnsi="Arial"/>
                <w:color w:val="0000FF"/>
                <w:lang w:val="fr-FR"/>
              </w:rPr>
            </w:pPr>
            <w:r w:rsidRPr="00E8670C">
              <w:rPr>
                <w:rFonts w:ascii="Arial" w:hAnsi="Arial"/>
                <w:color w:val="0000FF"/>
                <w:lang w:val="fr-FR"/>
              </w:rPr>
              <w:t>"</w:t>
            </w:r>
            <w:r w:rsidR="00377E51" w:rsidRPr="00E8670C">
              <w:rPr>
                <w:rFonts w:ascii="Arial" w:hAnsi="Arial"/>
                <w:color w:val="0000FF"/>
                <w:lang w:val="fr-FR"/>
              </w:rPr>
              <w:t xml:space="preserve">4° </w:t>
            </w:r>
            <w:r w:rsidR="00CF1274" w:rsidRPr="00E8670C">
              <w:rPr>
                <w:rFonts w:ascii="Arial" w:hAnsi="Arial"/>
                <w:color w:val="0000FF"/>
                <w:lang w:val="fr-FR"/>
              </w:rPr>
              <w:t>La prescription précise toujours le nombre de séances de traitement individuelles d’au moins 30 minutes et la durée exacte de la période d’intervention de l’assurance obligatoire demandée. Pour des raisons thérapeutiques, les séances de traitement individuelles d’au moins 30 minutes peuvent être remplacées (pour les troubles visés au § 2, b), 1°, 3° et 6°, 6.4 et § 2, f)) par des séances de tra</w:t>
            </w:r>
            <w:r w:rsidR="00CF1274" w:rsidRPr="00E8670C">
              <w:rPr>
                <w:rFonts w:ascii="Arial" w:hAnsi="Arial"/>
                <w:color w:val="0000FF"/>
                <w:lang w:val="fr-FR"/>
              </w:rPr>
              <w:t>i</w:t>
            </w:r>
            <w:r w:rsidR="00CF1274" w:rsidRPr="00E8670C">
              <w:rPr>
                <w:rFonts w:ascii="Arial" w:hAnsi="Arial"/>
                <w:color w:val="0000FF"/>
                <w:lang w:val="fr-FR"/>
              </w:rPr>
              <w:t>tement individuelles d’au moins 60 minutes sans que l’équivalent de séances de traitement individuelles d’au moins 30 m</w:t>
            </w:r>
            <w:r w:rsidR="00CF1274" w:rsidRPr="00E8670C">
              <w:rPr>
                <w:rFonts w:ascii="Arial" w:hAnsi="Arial"/>
                <w:color w:val="0000FF"/>
                <w:lang w:val="fr-FR"/>
              </w:rPr>
              <w:t>i</w:t>
            </w:r>
            <w:r w:rsidR="00CF1274" w:rsidRPr="00E8670C">
              <w:rPr>
                <w:rFonts w:ascii="Arial" w:hAnsi="Arial"/>
                <w:color w:val="0000FF"/>
                <w:lang w:val="fr-FR"/>
              </w:rPr>
              <w:t>nutes tel que mentionné dans le § 5 ne soit dépassé, sauf si le prescripteur interdit les séances de traitement individuelles d’au moins 60 minutes pour des raisons m</w:t>
            </w:r>
            <w:r w:rsidR="00CF1274" w:rsidRPr="00E8670C">
              <w:rPr>
                <w:rFonts w:ascii="Arial" w:hAnsi="Arial"/>
                <w:color w:val="0000FF"/>
                <w:lang w:val="fr-FR"/>
              </w:rPr>
              <w:t>é</w:t>
            </w:r>
            <w:r w:rsidR="00CF1274" w:rsidRPr="00E8670C">
              <w:rPr>
                <w:rFonts w:ascii="Arial" w:hAnsi="Arial"/>
                <w:color w:val="0000FF"/>
                <w:lang w:val="fr-FR"/>
              </w:rPr>
              <w:t>dicales. </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5449CC" w:rsidP="00387EAF">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377E51" w:rsidP="00387EAF">
            <w:pPr>
              <w:spacing w:line="240" w:lineRule="atLeast"/>
              <w:jc w:val="both"/>
              <w:rPr>
                <w:rFonts w:ascii="Arial" w:hAnsi="Arial"/>
                <w:color w:val="0000FF"/>
                <w:lang w:val="fr-FR"/>
              </w:rPr>
            </w:pPr>
            <w:r w:rsidRPr="00E8670C">
              <w:rPr>
                <w:rFonts w:ascii="Arial" w:hAnsi="Arial"/>
                <w:color w:val="0000FF"/>
                <w:lang w:val="fr-FR"/>
              </w:rPr>
              <w:t xml:space="preserve">5° </w:t>
            </w:r>
            <w:r w:rsidR="00CF1274" w:rsidRPr="00E8670C">
              <w:rPr>
                <w:rFonts w:ascii="Arial" w:hAnsi="Arial"/>
                <w:color w:val="0000FF"/>
                <w:lang w:val="fr-FR"/>
              </w:rPr>
              <w:t>Le bilan initial doit comprendre :</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spacing w:line="240" w:lineRule="atLeast"/>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FE182A" w:rsidRPr="00E8670C">
        <w:tblPrEx>
          <w:tblCellMar>
            <w:top w:w="0" w:type="dxa"/>
            <w:bottom w:w="0" w:type="dxa"/>
          </w:tblCellMar>
        </w:tblPrEx>
        <w:trPr>
          <w:cantSplit/>
        </w:trPr>
        <w:tc>
          <w:tcPr>
            <w:tcW w:w="288" w:type="dxa"/>
          </w:tcPr>
          <w:p w:rsidR="00FE182A" w:rsidRPr="00E8670C" w:rsidRDefault="00FE182A">
            <w:pPr>
              <w:spacing w:line="240" w:lineRule="atLeast"/>
              <w:rPr>
                <w:rFonts w:ascii="Arial" w:hAnsi="Arial"/>
                <w:color w:val="0000FF"/>
                <w:lang w:val="fr-FR"/>
              </w:rPr>
            </w:pPr>
          </w:p>
        </w:tc>
        <w:tc>
          <w:tcPr>
            <w:tcW w:w="576" w:type="dxa"/>
          </w:tcPr>
          <w:p w:rsidR="00FE182A" w:rsidRPr="00E8670C" w:rsidRDefault="00FE182A">
            <w:pPr>
              <w:spacing w:line="240" w:lineRule="atLeast"/>
              <w:rPr>
                <w:color w:val="0000FF"/>
                <w:lang w:val="fr-FR"/>
              </w:rPr>
            </w:pPr>
          </w:p>
        </w:tc>
        <w:tc>
          <w:tcPr>
            <w:tcW w:w="864" w:type="dxa"/>
          </w:tcPr>
          <w:p w:rsidR="00FE182A" w:rsidRPr="00E8670C" w:rsidRDefault="00FE182A">
            <w:pPr>
              <w:spacing w:line="240" w:lineRule="atLeast"/>
              <w:rPr>
                <w:color w:val="0000FF"/>
                <w:lang w:val="fr-FR"/>
              </w:rPr>
            </w:pPr>
          </w:p>
        </w:tc>
        <w:tc>
          <w:tcPr>
            <w:tcW w:w="864" w:type="dxa"/>
          </w:tcPr>
          <w:p w:rsidR="00FE182A" w:rsidRPr="00E8670C" w:rsidRDefault="00FE182A" w:rsidP="00387EAF">
            <w:pPr>
              <w:spacing w:line="240" w:lineRule="atLeast"/>
              <w:jc w:val="both"/>
              <w:rPr>
                <w:rFonts w:ascii="Arial" w:hAnsi="Arial"/>
                <w:color w:val="0000FF"/>
                <w:lang w:val="fr-FR"/>
              </w:rPr>
            </w:pPr>
          </w:p>
        </w:tc>
        <w:tc>
          <w:tcPr>
            <w:tcW w:w="6720" w:type="dxa"/>
          </w:tcPr>
          <w:p w:rsidR="00FE182A"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 xml:space="preserve">les données d’identification du logopède qui effectue le bilan initial; </w:t>
            </w:r>
          </w:p>
        </w:tc>
        <w:tc>
          <w:tcPr>
            <w:tcW w:w="288" w:type="dxa"/>
            <w:vAlign w:val="bottom"/>
          </w:tcPr>
          <w:p w:rsidR="00FE182A" w:rsidRPr="00E8670C" w:rsidRDefault="00FE182A">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les données d’identification du patient (nom et pr</w:t>
            </w:r>
            <w:r w:rsidRPr="00E8670C">
              <w:rPr>
                <w:rFonts w:ascii="Arial" w:hAnsi="Arial"/>
                <w:color w:val="0000FF"/>
                <w:lang w:val="fr-FR"/>
              </w:rPr>
              <w:t>é</w:t>
            </w:r>
            <w:r w:rsidRPr="00E8670C">
              <w:rPr>
                <w:rFonts w:ascii="Arial" w:hAnsi="Arial"/>
                <w:color w:val="0000FF"/>
                <w:lang w:val="fr-FR"/>
              </w:rPr>
              <w:t>nom, date de naissance, adresse);</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FE182A" w:rsidRPr="00E8670C">
        <w:tblPrEx>
          <w:tblCellMar>
            <w:top w:w="0" w:type="dxa"/>
            <w:bottom w:w="0" w:type="dxa"/>
          </w:tblCellMar>
        </w:tblPrEx>
        <w:trPr>
          <w:cantSplit/>
        </w:trPr>
        <w:tc>
          <w:tcPr>
            <w:tcW w:w="288" w:type="dxa"/>
          </w:tcPr>
          <w:p w:rsidR="00FE182A" w:rsidRPr="00E8670C" w:rsidRDefault="00FE182A">
            <w:pPr>
              <w:spacing w:line="240" w:lineRule="atLeast"/>
              <w:rPr>
                <w:rFonts w:ascii="Arial" w:hAnsi="Arial"/>
                <w:color w:val="0000FF"/>
                <w:lang w:val="fr-FR"/>
              </w:rPr>
            </w:pPr>
          </w:p>
        </w:tc>
        <w:tc>
          <w:tcPr>
            <w:tcW w:w="576" w:type="dxa"/>
          </w:tcPr>
          <w:p w:rsidR="00FE182A" w:rsidRPr="00E8670C" w:rsidRDefault="00FE182A">
            <w:pPr>
              <w:spacing w:line="240" w:lineRule="atLeast"/>
              <w:rPr>
                <w:color w:val="0000FF"/>
                <w:lang w:val="fr-FR"/>
              </w:rPr>
            </w:pPr>
          </w:p>
        </w:tc>
        <w:tc>
          <w:tcPr>
            <w:tcW w:w="864" w:type="dxa"/>
          </w:tcPr>
          <w:p w:rsidR="00FE182A" w:rsidRPr="00E8670C" w:rsidRDefault="00FE182A">
            <w:pPr>
              <w:spacing w:line="240" w:lineRule="atLeast"/>
              <w:rPr>
                <w:color w:val="0000FF"/>
                <w:lang w:val="fr-FR"/>
              </w:rPr>
            </w:pPr>
          </w:p>
        </w:tc>
        <w:tc>
          <w:tcPr>
            <w:tcW w:w="864" w:type="dxa"/>
          </w:tcPr>
          <w:p w:rsidR="00FE182A" w:rsidRPr="00E8670C" w:rsidRDefault="00FE182A" w:rsidP="00387EAF">
            <w:pPr>
              <w:spacing w:line="240" w:lineRule="atLeast"/>
              <w:jc w:val="both"/>
              <w:rPr>
                <w:rFonts w:ascii="Arial" w:hAnsi="Arial"/>
                <w:color w:val="0000FF"/>
                <w:lang w:val="fr-FR"/>
              </w:rPr>
            </w:pPr>
          </w:p>
        </w:tc>
        <w:tc>
          <w:tcPr>
            <w:tcW w:w="6720" w:type="dxa"/>
          </w:tcPr>
          <w:p w:rsidR="00FE182A"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 lieu où le bilan a été effectué;</w:t>
            </w:r>
          </w:p>
        </w:tc>
        <w:tc>
          <w:tcPr>
            <w:tcW w:w="288" w:type="dxa"/>
            <w:vAlign w:val="bottom"/>
          </w:tcPr>
          <w:p w:rsidR="00FE182A" w:rsidRPr="00E8670C" w:rsidRDefault="00FE182A">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spacing w:line="240" w:lineRule="atLeast"/>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le(s) trouble(s) pour le(s)quel(s) un traitement est pr</w:t>
            </w:r>
            <w:r w:rsidRPr="00E8670C">
              <w:rPr>
                <w:rFonts w:ascii="Arial" w:hAnsi="Arial"/>
                <w:color w:val="0000FF"/>
                <w:lang w:val="fr-FR"/>
              </w:rPr>
              <w:t>o</w:t>
            </w:r>
            <w:r w:rsidRPr="00E8670C">
              <w:rPr>
                <w:rFonts w:ascii="Arial" w:hAnsi="Arial"/>
                <w:color w:val="0000FF"/>
                <w:lang w:val="fr-FR"/>
              </w:rPr>
              <w:t>posé, nommés dans le respect de la terminologie util</w:t>
            </w:r>
            <w:r w:rsidRPr="00E8670C">
              <w:rPr>
                <w:rFonts w:ascii="Arial" w:hAnsi="Arial"/>
                <w:color w:val="0000FF"/>
                <w:lang w:val="fr-FR"/>
              </w:rPr>
              <w:t>i</w:t>
            </w:r>
            <w:r w:rsidRPr="00E8670C">
              <w:rPr>
                <w:rFonts w:ascii="Arial" w:hAnsi="Arial"/>
                <w:color w:val="0000FF"/>
                <w:lang w:val="fr-FR"/>
              </w:rPr>
              <w:t>sée dans la nomenclature;</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spacing w:line="240" w:lineRule="atLeast"/>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la description de la problématique illustrée par des données de l’anamnèse, des examens, des observ</w:t>
            </w:r>
            <w:r w:rsidRPr="00E8670C">
              <w:rPr>
                <w:rFonts w:ascii="Arial" w:hAnsi="Arial"/>
                <w:color w:val="0000FF"/>
                <w:lang w:val="fr-FR"/>
              </w:rPr>
              <w:t>a</w:t>
            </w:r>
            <w:r w:rsidRPr="00E8670C">
              <w:rPr>
                <w:rFonts w:ascii="Arial" w:hAnsi="Arial"/>
                <w:color w:val="0000FF"/>
                <w:lang w:val="fr-FR"/>
              </w:rPr>
              <w:t>tions;</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spacing w:line="240" w:lineRule="atLeast"/>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les résultats des examens effectués avec des épre</w:t>
            </w:r>
            <w:r w:rsidRPr="00E8670C">
              <w:rPr>
                <w:rFonts w:ascii="Arial" w:hAnsi="Arial"/>
                <w:color w:val="0000FF"/>
                <w:lang w:val="fr-FR"/>
              </w:rPr>
              <w:t>u</w:t>
            </w:r>
            <w:r w:rsidRPr="00E8670C">
              <w:rPr>
                <w:rFonts w:ascii="Arial" w:hAnsi="Arial"/>
                <w:color w:val="0000FF"/>
                <w:lang w:val="fr-FR"/>
              </w:rPr>
              <w:t>ves, des échelles, des tests (de la liste limitative de tests pour les troubles pour lesquels cela est exigé), mentionnant les résultats des tests (scores bruts), l’interprétation normative (déviation standard, perce</w:t>
            </w:r>
            <w:r w:rsidRPr="00E8670C">
              <w:rPr>
                <w:rFonts w:ascii="Arial" w:hAnsi="Arial"/>
                <w:color w:val="0000FF"/>
                <w:lang w:val="fr-FR"/>
              </w:rPr>
              <w:t>n</w:t>
            </w:r>
            <w:r w:rsidRPr="00E8670C">
              <w:rPr>
                <w:rFonts w:ascii="Arial" w:hAnsi="Arial"/>
                <w:color w:val="0000FF"/>
                <w:lang w:val="fr-FR"/>
              </w:rPr>
              <w:t>tile, retard, …) et l’interprétation des données qualitat</w:t>
            </w:r>
            <w:r w:rsidRPr="00E8670C">
              <w:rPr>
                <w:rFonts w:ascii="Arial" w:hAnsi="Arial"/>
                <w:color w:val="0000FF"/>
                <w:lang w:val="fr-FR"/>
              </w:rPr>
              <w:t>i</w:t>
            </w:r>
            <w:r w:rsidRPr="00E8670C">
              <w:rPr>
                <w:rFonts w:ascii="Arial" w:hAnsi="Arial"/>
                <w:color w:val="0000FF"/>
                <w:lang w:val="fr-FR"/>
              </w:rPr>
              <w:t>ves et quantitatives obtenues;</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spacing w:line="240" w:lineRule="atLeast"/>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la conclusion de l’examen justifiant le traitement pr</w:t>
            </w:r>
            <w:r w:rsidRPr="00E8670C">
              <w:rPr>
                <w:rFonts w:ascii="Arial" w:hAnsi="Arial"/>
                <w:color w:val="0000FF"/>
                <w:lang w:val="fr-FR"/>
              </w:rPr>
              <w:t>o</w:t>
            </w:r>
            <w:r w:rsidRPr="00E8670C">
              <w:rPr>
                <w:rFonts w:ascii="Arial" w:hAnsi="Arial"/>
                <w:color w:val="0000FF"/>
                <w:lang w:val="fr-FR"/>
              </w:rPr>
              <w:t>posé;</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spacing w:line="240" w:lineRule="atLeast"/>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spacing w:line="240" w:lineRule="atLeast"/>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une proposition de traitement mentionnant les caract</w:t>
            </w:r>
            <w:r w:rsidRPr="00E8670C">
              <w:rPr>
                <w:rFonts w:ascii="Arial" w:hAnsi="Arial"/>
                <w:color w:val="0000FF"/>
                <w:lang w:val="fr-FR"/>
              </w:rPr>
              <w:t>é</w:t>
            </w:r>
            <w:r w:rsidRPr="00E8670C">
              <w:rPr>
                <w:rFonts w:ascii="Arial" w:hAnsi="Arial"/>
                <w:color w:val="0000FF"/>
                <w:lang w:val="fr-FR"/>
              </w:rPr>
              <w:t>ristiques du contenu, le plan de traitement, la date de début, la fréquence, la durée et le lieu du traitement;</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6720" w:type="dxa"/>
          </w:tcPr>
          <w:p w:rsidR="001709C0" w:rsidRPr="00E8670C" w:rsidRDefault="001709C0" w:rsidP="00BB2744">
            <w:pPr>
              <w:tabs>
                <w:tab w:val="left" w:pos="602"/>
              </w:tabs>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tabs>
                <w:tab w:val="left" w:pos="602"/>
              </w:tabs>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Le bilan doit être rédigé selon les directives établies par la Commission de conventions.</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0E296A" w:rsidRPr="00E8670C">
        <w:tblPrEx>
          <w:tblCellMar>
            <w:top w:w="0" w:type="dxa"/>
            <w:bottom w:w="0" w:type="dxa"/>
          </w:tblCellMar>
        </w:tblPrEx>
        <w:trPr>
          <w:cantSplit/>
        </w:trPr>
        <w:tc>
          <w:tcPr>
            <w:tcW w:w="288" w:type="dxa"/>
          </w:tcPr>
          <w:p w:rsidR="000E296A" w:rsidRPr="00E8670C" w:rsidRDefault="000E296A">
            <w:pPr>
              <w:spacing w:line="240" w:lineRule="atLeast"/>
              <w:rPr>
                <w:rFonts w:ascii="Arial" w:hAnsi="Arial"/>
                <w:color w:val="0000FF"/>
                <w:lang w:val="fr-FR"/>
              </w:rPr>
            </w:pPr>
          </w:p>
        </w:tc>
        <w:tc>
          <w:tcPr>
            <w:tcW w:w="576" w:type="dxa"/>
          </w:tcPr>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Default="000E296A">
            <w:pPr>
              <w:spacing w:line="240" w:lineRule="atLeast"/>
              <w:rPr>
                <w:color w:val="0000FF"/>
                <w:lang w:val="fr-FR"/>
              </w:rPr>
            </w:pPr>
          </w:p>
          <w:p w:rsidR="000E296A" w:rsidRPr="00E8670C" w:rsidRDefault="000E296A">
            <w:pPr>
              <w:spacing w:line="240" w:lineRule="atLeast"/>
              <w:rPr>
                <w:color w:val="0000FF"/>
                <w:lang w:val="fr-FR"/>
              </w:rPr>
            </w:pPr>
          </w:p>
        </w:tc>
        <w:tc>
          <w:tcPr>
            <w:tcW w:w="864" w:type="dxa"/>
          </w:tcPr>
          <w:p w:rsidR="000E296A" w:rsidRPr="00E8670C" w:rsidRDefault="000E296A">
            <w:pPr>
              <w:spacing w:line="240" w:lineRule="atLeast"/>
              <w:rPr>
                <w:color w:val="0000FF"/>
                <w:lang w:val="fr-FR"/>
              </w:rPr>
            </w:pPr>
          </w:p>
        </w:tc>
        <w:tc>
          <w:tcPr>
            <w:tcW w:w="864" w:type="dxa"/>
          </w:tcPr>
          <w:p w:rsidR="000E296A" w:rsidRPr="00E8670C" w:rsidRDefault="000E296A" w:rsidP="00387EAF">
            <w:pPr>
              <w:tabs>
                <w:tab w:val="left" w:pos="602"/>
              </w:tabs>
              <w:jc w:val="both"/>
              <w:rPr>
                <w:rFonts w:ascii="Arial" w:hAnsi="Arial"/>
                <w:color w:val="0000FF"/>
                <w:lang w:val="fr-FR"/>
              </w:rPr>
            </w:pPr>
          </w:p>
        </w:tc>
        <w:tc>
          <w:tcPr>
            <w:tcW w:w="6720" w:type="dxa"/>
          </w:tcPr>
          <w:p w:rsidR="000E296A" w:rsidRPr="00E8670C" w:rsidRDefault="000E296A" w:rsidP="00387EAF">
            <w:pPr>
              <w:tabs>
                <w:tab w:val="left" w:pos="602"/>
              </w:tabs>
              <w:jc w:val="both"/>
              <w:rPr>
                <w:rFonts w:ascii="Arial" w:hAnsi="Arial"/>
                <w:color w:val="0000FF"/>
                <w:lang w:val="fr-FR"/>
              </w:rPr>
            </w:pPr>
          </w:p>
        </w:tc>
        <w:tc>
          <w:tcPr>
            <w:tcW w:w="288" w:type="dxa"/>
            <w:vAlign w:val="bottom"/>
          </w:tcPr>
          <w:p w:rsidR="000E296A" w:rsidRPr="00E8670C" w:rsidRDefault="000E296A">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CF1274">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tabs>
                <w:tab w:val="left" w:pos="602"/>
              </w:tabs>
              <w:jc w:val="both"/>
              <w:rPr>
                <w:rFonts w:ascii="Arial" w:hAnsi="Arial"/>
                <w:color w:val="0000FF"/>
                <w:lang w:val="fr-FR"/>
              </w:rPr>
            </w:pPr>
          </w:p>
        </w:tc>
        <w:tc>
          <w:tcPr>
            <w:tcW w:w="6720" w:type="dxa"/>
          </w:tcPr>
          <w:p w:rsidR="005449CC" w:rsidRPr="00E8670C" w:rsidRDefault="00377E51" w:rsidP="00387EAF">
            <w:pPr>
              <w:tabs>
                <w:tab w:val="left" w:pos="602"/>
              </w:tabs>
              <w:jc w:val="both"/>
              <w:rPr>
                <w:rFonts w:ascii="Arial" w:hAnsi="Arial"/>
                <w:color w:val="0000FF"/>
                <w:lang w:val="fr-FR"/>
              </w:rPr>
            </w:pPr>
            <w:r w:rsidRPr="00E8670C">
              <w:rPr>
                <w:rFonts w:ascii="Arial" w:hAnsi="Arial"/>
                <w:color w:val="0000FF"/>
                <w:lang w:val="fr-FR"/>
              </w:rPr>
              <w:t xml:space="preserve">6° </w:t>
            </w:r>
            <w:r w:rsidR="00CF1274" w:rsidRPr="00E8670C">
              <w:rPr>
                <w:rFonts w:ascii="Arial" w:hAnsi="Arial"/>
                <w:color w:val="0000FF"/>
                <w:lang w:val="fr-FR"/>
              </w:rPr>
              <w:t>Le bilan d’évolution doit comprendre :</w:t>
            </w:r>
          </w:p>
        </w:tc>
        <w:tc>
          <w:tcPr>
            <w:tcW w:w="288" w:type="dxa"/>
            <w:tcBorders>
              <w:left w:val="nil"/>
            </w:tcBorders>
            <w:vAlign w:val="bottom"/>
          </w:tcPr>
          <w:p w:rsidR="005449CC" w:rsidRPr="00E8670C" w:rsidRDefault="005449CC">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rsidP="00CF1274">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tabs>
                <w:tab w:val="left" w:pos="602"/>
              </w:tabs>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tcBorders>
              <w:left w:val="nil"/>
            </w:tcBorders>
            <w:vAlign w:val="bottom"/>
          </w:tcPr>
          <w:p w:rsidR="001709C0" w:rsidRPr="00E8670C" w:rsidRDefault="001709C0">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tabs>
                <w:tab w:val="left" w:pos="602"/>
              </w:tabs>
              <w:jc w:val="both"/>
              <w:rPr>
                <w:rFonts w:ascii="Arial" w:hAnsi="Arial"/>
                <w:color w:val="0000FF"/>
                <w:lang w:val="fr-FR"/>
              </w:rPr>
            </w:pPr>
          </w:p>
        </w:tc>
        <w:tc>
          <w:tcPr>
            <w:tcW w:w="6720" w:type="dxa"/>
          </w:tcPr>
          <w:p w:rsidR="005449CC"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 les données d’identification du logopède qui e</w:t>
            </w:r>
            <w:r w:rsidRPr="00E8670C">
              <w:rPr>
                <w:rFonts w:ascii="Arial" w:hAnsi="Arial"/>
                <w:color w:val="0000FF"/>
                <w:lang w:val="fr-FR"/>
              </w:rPr>
              <w:t>f</w:t>
            </w:r>
            <w:r w:rsidRPr="00E8670C">
              <w:rPr>
                <w:rFonts w:ascii="Arial" w:hAnsi="Arial"/>
                <w:color w:val="0000FF"/>
                <w:lang w:val="fr-FR"/>
              </w:rPr>
              <w:t xml:space="preserve">fectue le bilan d’évolution; </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tabs>
                <w:tab w:val="left" w:pos="602"/>
              </w:tabs>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tabs>
                <w:tab w:val="left" w:pos="602"/>
              </w:tabs>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 les données d’identification du patient (nom et prénom, date de naissance, adresse);</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rsidP="00387EAF">
            <w:pPr>
              <w:tabs>
                <w:tab w:val="left" w:pos="602"/>
              </w:tabs>
              <w:jc w:val="both"/>
              <w:rPr>
                <w:rFonts w:ascii="Arial" w:hAnsi="Arial"/>
                <w:color w:val="0000FF"/>
                <w:lang w:val="fr-FR"/>
              </w:rPr>
            </w:pPr>
          </w:p>
        </w:tc>
        <w:tc>
          <w:tcPr>
            <w:tcW w:w="6720" w:type="dxa"/>
          </w:tcPr>
          <w:p w:rsidR="001709C0" w:rsidRPr="00E8670C" w:rsidRDefault="001709C0" w:rsidP="00387EAF">
            <w:pPr>
              <w:tabs>
                <w:tab w:val="left" w:pos="602"/>
              </w:tabs>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rsidP="00387EAF">
            <w:pPr>
              <w:tabs>
                <w:tab w:val="left" w:pos="602"/>
              </w:tabs>
              <w:jc w:val="both"/>
              <w:rPr>
                <w:rFonts w:ascii="Arial" w:hAnsi="Arial"/>
                <w:color w:val="0000FF"/>
                <w:lang w:val="fr-FR"/>
              </w:rPr>
            </w:pPr>
          </w:p>
        </w:tc>
        <w:tc>
          <w:tcPr>
            <w:tcW w:w="6720" w:type="dxa"/>
          </w:tcPr>
          <w:p w:rsidR="00CF1274" w:rsidRPr="00E8670C" w:rsidRDefault="00CF1274" w:rsidP="00387EAF">
            <w:pPr>
              <w:tabs>
                <w:tab w:val="left" w:pos="602"/>
              </w:tabs>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 lieu où le bilan a été effectué;</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6720" w:type="dxa"/>
          </w:tcPr>
          <w:p w:rsidR="001709C0" w:rsidRPr="00E8670C" w:rsidRDefault="001709C0" w:rsidP="00BB2744">
            <w:pPr>
              <w:tabs>
                <w:tab w:val="left" w:pos="602"/>
              </w:tabs>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CF1274" w:rsidP="00387EAF">
            <w:pPr>
              <w:spacing w:line="240" w:lineRule="atLeast"/>
              <w:jc w:val="both"/>
              <w:rPr>
                <w:rFonts w:ascii="Arial" w:hAnsi="Arial"/>
                <w:color w:val="0000FF"/>
                <w:lang w:val="fr-FR"/>
              </w:rPr>
            </w:pPr>
            <w:r w:rsidRPr="00E8670C">
              <w:rPr>
                <w:rFonts w:ascii="Arial" w:hAnsi="Arial"/>
                <w:color w:val="0000FF"/>
                <w:lang w:val="fr-FR"/>
              </w:rPr>
              <w:t>- le(s) trouble(s) pour le(s)quel(s) une prolongation du traitement est proposée, nommés dans le respect de la terminologie utilisée dans la nomenclature;</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9B53A5" w:rsidRPr="00E8670C">
        <w:tblPrEx>
          <w:tblCellMar>
            <w:top w:w="0" w:type="dxa"/>
            <w:bottom w:w="0" w:type="dxa"/>
          </w:tblCellMar>
        </w:tblPrEx>
        <w:trPr>
          <w:cantSplit/>
        </w:trPr>
        <w:tc>
          <w:tcPr>
            <w:tcW w:w="288" w:type="dxa"/>
          </w:tcPr>
          <w:p w:rsidR="009B53A5" w:rsidRPr="00E8670C" w:rsidRDefault="009B53A5">
            <w:pPr>
              <w:spacing w:line="240" w:lineRule="atLeast"/>
              <w:rPr>
                <w:rFonts w:ascii="Arial" w:hAnsi="Arial"/>
                <w:color w:val="0000FF"/>
                <w:lang w:val="fr-FR"/>
              </w:rPr>
            </w:pPr>
          </w:p>
        </w:tc>
        <w:tc>
          <w:tcPr>
            <w:tcW w:w="576"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rFonts w:ascii="Arial" w:hAnsi="Arial"/>
                <w:i/>
                <w:color w:val="0000FF"/>
                <w:sz w:val="18"/>
                <w:lang w:val="fr-FR"/>
              </w:rPr>
            </w:pPr>
          </w:p>
        </w:tc>
        <w:tc>
          <w:tcPr>
            <w:tcW w:w="6720" w:type="dxa"/>
          </w:tcPr>
          <w:p w:rsidR="009B53A5" w:rsidRPr="00E8670C" w:rsidRDefault="009B53A5" w:rsidP="00387EAF">
            <w:pPr>
              <w:spacing w:line="240" w:lineRule="atLeast"/>
              <w:jc w:val="both"/>
              <w:rPr>
                <w:rFonts w:ascii="Arial" w:hAnsi="Arial"/>
                <w:color w:val="0000FF"/>
                <w:lang w:val="fr-FR"/>
              </w:rPr>
            </w:pPr>
          </w:p>
        </w:tc>
        <w:tc>
          <w:tcPr>
            <w:tcW w:w="288" w:type="dxa"/>
            <w:vAlign w:val="bottom"/>
          </w:tcPr>
          <w:p w:rsidR="009B53A5" w:rsidRPr="00E8670C" w:rsidRDefault="009B53A5">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rFonts w:ascii="Arial" w:hAnsi="Arial"/>
                <w:i/>
                <w:color w:val="0000FF"/>
                <w:sz w:val="18"/>
                <w:lang w:val="fr-FR"/>
              </w:rPr>
            </w:pPr>
          </w:p>
        </w:tc>
        <w:tc>
          <w:tcPr>
            <w:tcW w:w="6720" w:type="dxa"/>
          </w:tcPr>
          <w:p w:rsidR="00CF1274" w:rsidRPr="00E8670C" w:rsidRDefault="00814466" w:rsidP="00387EAF">
            <w:pPr>
              <w:spacing w:line="240" w:lineRule="atLeast"/>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la description du traitement effectué mentionnant le nombre de séances de traitement, les caractéristiques de l’évolution clinique et de la problématique non rés</w:t>
            </w:r>
            <w:r w:rsidRPr="00E8670C">
              <w:rPr>
                <w:rFonts w:ascii="Arial" w:hAnsi="Arial"/>
                <w:color w:val="0000FF"/>
                <w:lang w:val="fr-FR"/>
              </w:rPr>
              <w:t>o</w:t>
            </w:r>
            <w:r w:rsidRPr="00E8670C">
              <w:rPr>
                <w:rFonts w:ascii="Arial" w:hAnsi="Arial"/>
                <w:color w:val="0000FF"/>
                <w:lang w:val="fr-FR"/>
              </w:rPr>
              <w:t>lue après traitement;</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rFonts w:ascii="Arial" w:hAnsi="Arial"/>
                <w:i/>
                <w:color w:val="0000FF"/>
                <w:sz w:val="18"/>
                <w:lang w:val="fr-FR"/>
              </w:rPr>
            </w:pPr>
          </w:p>
        </w:tc>
        <w:tc>
          <w:tcPr>
            <w:tcW w:w="6720" w:type="dxa"/>
          </w:tcPr>
          <w:p w:rsidR="001709C0" w:rsidRPr="00E8670C" w:rsidRDefault="001709C0" w:rsidP="00387EAF">
            <w:pPr>
              <w:spacing w:line="240" w:lineRule="atLeast"/>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rFonts w:ascii="Arial" w:hAnsi="Arial"/>
                <w:i/>
                <w:color w:val="0000FF"/>
                <w:sz w:val="18"/>
                <w:lang w:val="fr-FR"/>
              </w:rPr>
            </w:pPr>
          </w:p>
        </w:tc>
        <w:tc>
          <w:tcPr>
            <w:tcW w:w="6720" w:type="dxa"/>
          </w:tcPr>
          <w:p w:rsidR="00CF1274" w:rsidRPr="00E8670C" w:rsidRDefault="00814466" w:rsidP="00387EAF">
            <w:pPr>
              <w:spacing w:line="240" w:lineRule="atLeast"/>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les résultats des examens effectués ciblés sur la pr</w:t>
            </w:r>
            <w:r w:rsidRPr="00E8670C">
              <w:rPr>
                <w:rFonts w:ascii="Arial" w:hAnsi="Arial"/>
                <w:color w:val="0000FF"/>
                <w:lang w:val="fr-FR"/>
              </w:rPr>
              <w:t>o</w:t>
            </w:r>
            <w:r w:rsidRPr="00E8670C">
              <w:rPr>
                <w:rFonts w:ascii="Arial" w:hAnsi="Arial"/>
                <w:color w:val="0000FF"/>
                <w:lang w:val="fr-FR"/>
              </w:rPr>
              <w:t>blématique non résolue avec des épreuves, des éche</w:t>
            </w:r>
            <w:r w:rsidRPr="00E8670C">
              <w:rPr>
                <w:rFonts w:ascii="Arial" w:hAnsi="Arial"/>
                <w:color w:val="0000FF"/>
                <w:lang w:val="fr-FR"/>
              </w:rPr>
              <w:t>l</w:t>
            </w:r>
            <w:r w:rsidRPr="00E8670C">
              <w:rPr>
                <w:rFonts w:ascii="Arial" w:hAnsi="Arial"/>
                <w:color w:val="0000FF"/>
                <w:lang w:val="fr-FR"/>
              </w:rPr>
              <w:t>les, des tests (de la liste limitative de tests pour les troubles pour lesquels cela est exigé), mentionnant les résultats des tests (scores bruts), l’interprétation no</w:t>
            </w:r>
            <w:r w:rsidRPr="00E8670C">
              <w:rPr>
                <w:rFonts w:ascii="Arial" w:hAnsi="Arial"/>
                <w:color w:val="0000FF"/>
                <w:lang w:val="fr-FR"/>
              </w:rPr>
              <w:t>r</w:t>
            </w:r>
            <w:r w:rsidRPr="00E8670C">
              <w:rPr>
                <w:rFonts w:ascii="Arial" w:hAnsi="Arial"/>
                <w:color w:val="0000FF"/>
                <w:lang w:val="fr-FR"/>
              </w:rPr>
              <w:t>mative (déviation standard, percentile, retard, …) et l’interprétation des données qualitatives et quantitat</w:t>
            </w:r>
            <w:r w:rsidRPr="00E8670C">
              <w:rPr>
                <w:rFonts w:ascii="Arial" w:hAnsi="Arial"/>
                <w:color w:val="0000FF"/>
                <w:lang w:val="fr-FR"/>
              </w:rPr>
              <w:t>i</w:t>
            </w:r>
            <w:r w:rsidRPr="00E8670C">
              <w:rPr>
                <w:rFonts w:ascii="Arial" w:hAnsi="Arial"/>
                <w:color w:val="0000FF"/>
                <w:lang w:val="fr-FR"/>
              </w:rPr>
              <w:t>ves obtenues en termes d’évolution;</w:t>
            </w:r>
          </w:p>
        </w:tc>
        <w:tc>
          <w:tcPr>
            <w:tcW w:w="288" w:type="dxa"/>
            <w:vAlign w:val="bottom"/>
          </w:tcPr>
          <w:p w:rsidR="00CF1274" w:rsidRPr="00E8670C" w:rsidRDefault="00CF1274">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rFonts w:ascii="Arial" w:hAnsi="Arial"/>
                <w:i/>
                <w:color w:val="0000FF"/>
                <w:sz w:val="18"/>
                <w:lang w:val="fr-FR"/>
              </w:rPr>
            </w:pPr>
          </w:p>
        </w:tc>
        <w:tc>
          <w:tcPr>
            <w:tcW w:w="6720" w:type="dxa"/>
          </w:tcPr>
          <w:p w:rsidR="001709C0" w:rsidRPr="00E8670C" w:rsidRDefault="001709C0" w:rsidP="00387EAF">
            <w:pPr>
              <w:spacing w:line="240" w:lineRule="atLeast"/>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814466" w:rsidRPr="00E8670C">
        <w:tblPrEx>
          <w:tblCellMar>
            <w:top w:w="0" w:type="dxa"/>
            <w:bottom w:w="0" w:type="dxa"/>
          </w:tblCellMar>
        </w:tblPrEx>
        <w:trPr>
          <w:cantSplit/>
        </w:trPr>
        <w:tc>
          <w:tcPr>
            <w:tcW w:w="288" w:type="dxa"/>
          </w:tcPr>
          <w:p w:rsidR="00814466" w:rsidRPr="00E8670C" w:rsidRDefault="00814466">
            <w:pPr>
              <w:spacing w:line="240" w:lineRule="atLeast"/>
              <w:rPr>
                <w:rFonts w:ascii="Arial" w:hAnsi="Arial"/>
                <w:color w:val="0000FF"/>
                <w:lang w:val="fr-FR"/>
              </w:rPr>
            </w:pPr>
          </w:p>
        </w:tc>
        <w:tc>
          <w:tcPr>
            <w:tcW w:w="576" w:type="dxa"/>
          </w:tcPr>
          <w:p w:rsidR="00814466" w:rsidRPr="00E8670C" w:rsidRDefault="00814466">
            <w:pPr>
              <w:spacing w:line="240" w:lineRule="atLeast"/>
              <w:rPr>
                <w:color w:val="0000FF"/>
                <w:lang w:val="fr-FR"/>
              </w:rPr>
            </w:pPr>
          </w:p>
        </w:tc>
        <w:tc>
          <w:tcPr>
            <w:tcW w:w="864" w:type="dxa"/>
          </w:tcPr>
          <w:p w:rsidR="00814466" w:rsidRPr="00E8670C" w:rsidRDefault="00814466">
            <w:pPr>
              <w:spacing w:line="240" w:lineRule="atLeast"/>
              <w:rPr>
                <w:color w:val="0000FF"/>
                <w:lang w:val="fr-FR"/>
              </w:rPr>
            </w:pPr>
          </w:p>
        </w:tc>
        <w:tc>
          <w:tcPr>
            <w:tcW w:w="864" w:type="dxa"/>
          </w:tcPr>
          <w:p w:rsidR="00814466" w:rsidRPr="00E8670C" w:rsidRDefault="00814466">
            <w:pPr>
              <w:spacing w:line="240" w:lineRule="atLeast"/>
              <w:rPr>
                <w:rFonts w:ascii="Arial" w:hAnsi="Arial"/>
                <w:i/>
                <w:color w:val="0000FF"/>
                <w:sz w:val="18"/>
                <w:lang w:val="fr-FR"/>
              </w:rPr>
            </w:pPr>
          </w:p>
        </w:tc>
        <w:tc>
          <w:tcPr>
            <w:tcW w:w="6720" w:type="dxa"/>
          </w:tcPr>
          <w:p w:rsidR="00814466" w:rsidRPr="00E8670C" w:rsidRDefault="00814466" w:rsidP="00387EAF">
            <w:pPr>
              <w:spacing w:line="240" w:lineRule="atLeast"/>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la conclusion de cet examen avec l’indication pour une prolongation du traitement;</w:t>
            </w:r>
          </w:p>
        </w:tc>
        <w:tc>
          <w:tcPr>
            <w:tcW w:w="288" w:type="dxa"/>
            <w:vAlign w:val="bottom"/>
          </w:tcPr>
          <w:p w:rsidR="00814466" w:rsidRPr="00E8670C" w:rsidRDefault="00814466">
            <w:pPr>
              <w:spacing w:line="240" w:lineRule="atLeast"/>
              <w:jc w:val="right"/>
              <w:rPr>
                <w:rFonts w:ascii="Arial" w:hAnsi="Arial"/>
                <w:color w:val="0000FF"/>
                <w:lang w:val="fr-FR"/>
              </w:rPr>
            </w:pPr>
          </w:p>
        </w:tc>
      </w:tr>
      <w:tr w:rsidR="001709C0" w:rsidRPr="00E8670C">
        <w:tblPrEx>
          <w:tblCellMar>
            <w:top w:w="0" w:type="dxa"/>
            <w:bottom w:w="0" w:type="dxa"/>
          </w:tblCellMar>
        </w:tblPrEx>
        <w:trPr>
          <w:cantSplit/>
        </w:trPr>
        <w:tc>
          <w:tcPr>
            <w:tcW w:w="288" w:type="dxa"/>
          </w:tcPr>
          <w:p w:rsidR="001709C0" w:rsidRPr="00E8670C" w:rsidRDefault="001709C0">
            <w:pPr>
              <w:spacing w:line="240" w:lineRule="atLeast"/>
              <w:rPr>
                <w:rFonts w:ascii="Arial" w:hAnsi="Arial"/>
                <w:color w:val="0000FF"/>
                <w:lang w:val="fr-FR"/>
              </w:rPr>
            </w:pPr>
          </w:p>
        </w:tc>
        <w:tc>
          <w:tcPr>
            <w:tcW w:w="576"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color w:val="0000FF"/>
                <w:lang w:val="fr-FR"/>
              </w:rPr>
            </w:pPr>
          </w:p>
        </w:tc>
        <w:tc>
          <w:tcPr>
            <w:tcW w:w="864" w:type="dxa"/>
          </w:tcPr>
          <w:p w:rsidR="001709C0" w:rsidRPr="00E8670C" w:rsidRDefault="001709C0">
            <w:pPr>
              <w:spacing w:line="240" w:lineRule="atLeast"/>
              <w:rPr>
                <w:rFonts w:ascii="Arial" w:hAnsi="Arial"/>
                <w:i/>
                <w:color w:val="0000FF"/>
                <w:sz w:val="18"/>
                <w:lang w:val="fr-FR"/>
              </w:rPr>
            </w:pPr>
          </w:p>
        </w:tc>
        <w:tc>
          <w:tcPr>
            <w:tcW w:w="6720" w:type="dxa"/>
          </w:tcPr>
          <w:p w:rsidR="001709C0" w:rsidRPr="00E8670C" w:rsidRDefault="001709C0" w:rsidP="00387EAF">
            <w:pPr>
              <w:spacing w:line="240" w:lineRule="atLeast"/>
              <w:jc w:val="both"/>
              <w:rPr>
                <w:rFonts w:ascii="Arial" w:hAnsi="Arial"/>
                <w:color w:val="0000FF"/>
                <w:lang w:val="fr-FR"/>
              </w:rPr>
            </w:pPr>
          </w:p>
        </w:tc>
        <w:tc>
          <w:tcPr>
            <w:tcW w:w="288" w:type="dxa"/>
            <w:vAlign w:val="bottom"/>
          </w:tcPr>
          <w:p w:rsidR="001709C0" w:rsidRPr="00E8670C" w:rsidRDefault="001709C0">
            <w:pPr>
              <w:spacing w:line="240" w:lineRule="atLeast"/>
              <w:jc w:val="right"/>
              <w:rPr>
                <w:rFonts w:ascii="Arial" w:hAnsi="Arial"/>
                <w:color w:val="0000FF"/>
                <w:lang w:val="fr-FR"/>
              </w:rPr>
            </w:pPr>
          </w:p>
        </w:tc>
      </w:tr>
      <w:tr w:rsidR="00814466" w:rsidRPr="00E8670C">
        <w:tblPrEx>
          <w:tblCellMar>
            <w:top w:w="0" w:type="dxa"/>
            <w:bottom w:w="0" w:type="dxa"/>
          </w:tblCellMar>
        </w:tblPrEx>
        <w:trPr>
          <w:cantSplit/>
        </w:trPr>
        <w:tc>
          <w:tcPr>
            <w:tcW w:w="288" w:type="dxa"/>
          </w:tcPr>
          <w:p w:rsidR="00814466" w:rsidRPr="00E8670C" w:rsidRDefault="00814466">
            <w:pPr>
              <w:spacing w:line="240" w:lineRule="atLeast"/>
              <w:rPr>
                <w:rFonts w:ascii="Arial" w:hAnsi="Arial"/>
                <w:color w:val="0000FF"/>
                <w:lang w:val="fr-FR"/>
              </w:rPr>
            </w:pPr>
          </w:p>
        </w:tc>
        <w:tc>
          <w:tcPr>
            <w:tcW w:w="576" w:type="dxa"/>
          </w:tcPr>
          <w:p w:rsidR="00814466" w:rsidRPr="00E8670C" w:rsidRDefault="00814466">
            <w:pPr>
              <w:spacing w:line="240" w:lineRule="atLeast"/>
              <w:rPr>
                <w:color w:val="0000FF"/>
                <w:lang w:val="fr-FR"/>
              </w:rPr>
            </w:pPr>
          </w:p>
        </w:tc>
        <w:tc>
          <w:tcPr>
            <w:tcW w:w="864" w:type="dxa"/>
          </w:tcPr>
          <w:p w:rsidR="00814466" w:rsidRPr="00E8670C" w:rsidRDefault="00814466">
            <w:pPr>
              <w:spacing w:line="240" w:lineRule="atLeast"/>
              <w:rPr>
                <w:color w:val="0000FF"/>
                <w:lang w:val="fr-FR"/>
              </w:rPr>
            </w:pPr>
          </w:p>
        </w:tc>
        <w:tc>
          <w:tcPr>
            <w:tcW w:w="864" w:type="dxa"/>
          </w:tcPr>
          <w:p w:rsidR="00814466" w:rsidRPr="00E8670C" w:rsidRDefault="00814466">
            <w:pPr>
              <w:spacing w:line="240" w:lineRule="atLeast"/>
              <w:rPr>
                <w:rFonts w:ascii="Arial" w:hAnsi="Arial"/>
                <w:i/>
                <w:color w:val="0000FF"/>
                <w:sz w:val="18"/>
                <w:lang w:val="fr-FR"/>
              </w:rPr>
            </w:pPr>
          </w:p>
        </w:tc>
        <w:tc>
          <w:tcPr>
            <w:tcW w:w="6720" w:type="dxa"/>
          </w:tcPr>
          <w:p w:rsidR="00814466" w:rsidRPr="00E8670C" w:rsidRDefault="00E120C3" w:rsidP="00387EAF">
            <w:pPr>
              <w:spacing w:line="240" w:lineRule="atLeast"/>
              <w:jc w:val="both"/>
              <w:rPr>
                <w:rFonts w:ascii="Arial" w:hAnsi="Arial"/>
                <w:color w:val="0000FF"/>
                <w:lang w:val="fr-FR"/>
              </w:rPr>
            </w:pPr>
            <w:r w:rsidRPr="00E8670C">
              <w:rPr>
                <w:rFonts w:ascii="Arial" w:hAnsi="Arial"/>
                <w:color w:val="0000FF"/>
                <w:lang w:val="fr-FR"/>
              </w:rPr>
              <w:t>-</w:t>
            </w:r>
            <w:r w:rsidR="00DC5777" w:rsidRPr="00E8670C">
              <w:rPr>
                <w:rFonts w:ascii="Arial" w:hAnsi="Arial"/>
                <w:color w:val="0000FF"/>
                <w:lang w:val="fr-FR"/>
              </w:rPr>
              <w:t xml:space="preserve"> </w:t>
            </w:r>
            <w:r w:rsidRPr="00E8670C">
              <w:rPr>
                <w:rFonts w:ascii="Arial" w:hAnsi="Arial"/>
                <w:color w:val="0000FF"/>
                <w:lang w:val="fr-FR"/>
              </w:rPr>
              <w:t>une proposition de traitement mentionnant les caract</w:t>
            </w:r>
            <w:r w:rsidRPr="00E8670C">
              <w:rPr>
                <w:rFonts w:ascii="Arial" w:hAnsi="Arial"/>
                <w:color w:val="0000FF"/>
                <w:lang w:val="fr-FR"/>
              </w:rPr>
              <w:t>é</w:t>
            </w:r>
            <w:r w:rsidRPr="00E8670C">
              <w:rPr>
                <w:rFonts w:ascii="Arial" w:hAnsi="Arial"/>
                <w:color w:val="0000FF"/>
                <w:lang w:val="fr-FR"/>
              </w:rPr>
              <w:t>ristiques du contenu, le plan de traitement, la date de début, la fréquence, la durée et le lieu de traitement.</w:t>
            </w:r>
            <w:r w:rsidR="00DC5777" w:rsidRPr="00E8670C">
              <w:rPr>
                <w:rFonts w:ascii="Arial" w:hAnsi="Arial"/>
                <w:color w:val="0000FF"/>
                <w:lang w:val="fr-FR"/>
              </w:rPr>
              <w:t>"</w:t>
            </w:r>
          </w:p>
        </w:tc>
        <w:tc>
          <w:tcPr>
            <w:tcW w:w="288" w:type="dxa"/>
            <w:vAlign w:val="bottom"/>
          </w:tcPr>
          <w:p w:rsidR="00814466" w:rsidRPr="00E8670C" w:rsidRDefault="00814466">
            <w:pPr>
              <w:spacing w:line="240" w:lineRule="atLeast"/>
              <w:jc w:val="right"/>
              <w:rPr>
                <w:rFonts w:ascii="Arial" w:hAnsi="Arial"/>
                <w:color w:val="0000FF"/>
                <w:lang w:val="fr-FR"/>
              </w:rPr>
            </w:pPr>
          </w:p>
        </w:tc>
      </w:tr>
      <w:tr w:rsidR="00CF1274" w:rsidRPr="00E8670C">
        <w:tblPrEx>
          <w:tblCellMar>
            <w:top w:w="0" w:type="dxa"/>
            <w:bottom w:w="0" w:type="dxa"/>
          </w:tblCellMar>
        </w:tblPrEx>
        <w:trPr>
          <w:cantSplit/>
        </w:trPr>
        <w:tc>
          <w:tcPr>
            <w:tcW w:w="288" w:type="dxa"/>
          </w:tcPr>
          <w:p w:rsidR="00CF1274" w:rsidRPr="00E8670C" w:rsidRDefault="00CF1274">
            <w:pPr>
              <w:spacing w:line="240" w:lineRule="atLeast"/>
              <w:rPr>
                <w:rFonts w:ascii="Arial" w:hAnsi="Arial"/>
                <w:color w:val="0000FF"/>
                <w:lang w:val="fr-FR"/>
              </w:rPr>
            </w:pPr>
          </w:p>
        </w:tc>
        <w:tc>
          <w:tcPr>
            <w:tcW w:w="576"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color w:val="0000FF"/>
                <w:lang w:val="fr-FR"/>
              </w:rPr>
            </w:pPr>
          </w:p>
        </w:tc>
        <w:tc>
          <w:tcPr>
            <w:tcW w:w="864" w:type="dxa"/>
          </w:tcPr>
          <w:p w:rsidR="00CF1274" w:rsidRPr="00E8670C" w:rsidRDefault="00CF1274">
            <w:pPr>
              <w:spacing w:line="240" w:lineRule="atLeast"/>
              <w:rPr>
                <w:rFonts w:ascii="Arial" w:hAnsi="Arial"/>
                <w:i/>
                <w:color w:val="0000FF"/>
                <w:sz w:val="18"/>
                <w:lang w:val="fr-FR"/>
              </w:rPr>
            </w:pPr>
          </w:p>
        </w:tc>
        <w:tc>
          <w:tcPr>
            <w:tcW w:w="6720" w:type="dxa"/>
          </w:tcPr>
          <w:p w:rsidR="00CF1274" w:rsidRPr="00E8670C" w:rsidRDefault="00CF1274">
            <w:pPr>
              <w:spacing w:line="240" w:lineRule="atLeast"/>
              <w:jc w:val="both"/>
              <w:rPr>
                <w:rFonts w:ascii="Arial" w:hAnsi="Arial"/>
                <w:color w:val="0000FF"/>
                <w:lang w:val="fr-FR"/>
              </w:rPr>
            </w:pPr>
          </w:p>
        </w:tc>
        <w:tc>
          <w:tcPr>
            <w:tcW w:w="288" w:type="dxa"/>
            <w:vAlign w:val="bottom"/>
          </w:tcPr>
          <w:p w:rsidR="00CF1274" w:rsidRPr="00E8670C" w:rsidRDefault="00CF1274">
            <w:pPr>
              <w:spacing w:line="240" w:lineRule="atLeast"/>
              <w:jc w:val="right"/>
              <w:rPr>
                <w:rFonts w:ascii="Arial" w:hAnsi="Arial"/>
                <w:color w:val="0000FF"/>
                <w:lang w:val="fr-FR"/>
              </w:rPr>
            </w:pPr>
          </w:p>
        </w:tc>
      </w:tr>
      <w:tr w:rsidR="00DC5777" w:rsidRPr="00E8670C">
        <w:tblPrEx>
          <w:tblCellMar>
            <w:top w:w="0" w:type="dxa"/>
            <w:bottom w:w="0" w:type="dxa"/>
          </w:tblCellMar>
        </w:tblPrEx>
        <w:trPr>
          <w:cantSplit/>
        </w:trPr>
        <w:tc>
          <w:tcPr>
            <w:tcW w:w="288" w:type="dxa"/>
          </w:tcPr>
          <w:p w:rsidR="00DC5777" w:rsidRPr="00E8670C" w:rsidRDefault="00DC5777">
            <w:pPr>
              <w:spacing w:line="240" w:lineRule="atLeast"/>
              <w:rPr>
                <w:rFonts w:ascii="Arial" w:hAnsi="Arial"/>
                <w:color w:val="0000FF"/>
                <w:lang w:val="fr-FR"/>
              </w:rPr>
            </w:pPr>
          </w:p>
        </w:tc>
        <w:tc>
          <w:tcPr>
            <w:tcW w:w="576" w:type="dxa"/>
          </w:tcPr>
          <w:p w:rsidR="00DC5777" w:rsidRPr="00E8670C" w:rsidRDefault="00DC5777">
            <w:pPr>
              <w:spacing w:line="240" w:lineRule="atLeast"/>
              <w:rPr>
                <w:color w:val="0000FF"/>
                <w:lang w:val="fr-FR"/>
              </w:rPr>
            </w:pPr>
          </w:p>
        </w:tc>
        <w:tc>
          <w:tcPr>
            <w:tcW w:w="864" w:type="dxa"/>
          </w:tcPr>
          <w:p w:rsidR="00DC5777" w:rsidRPr="00E8670C" w:rsidRDefault="00DC5777">
            <w:pPr>
              <w:spacing w:line="240" w:lineRule="atLeast"/>
              <w:rPr>
                <w:color w:val="0000FF"/>
                <w:lang w:val="fr-FR"/>
              </w:rPr>
            </w:pPr>
          </w:p>
        </w:tc>
        <w:tc>
          <w:tcPr>
            <w:tcW w:w="864" w:type="dxa"/>
          </w:tcPr>
          <w:p w:rsidR="00DC5777" w:rsidRPr="00E8670C" w:rsidRDefault="00DC5777">
            <w:pPr>
              <w:spacing w:line="240" w:lineRule="atLeast"/>
              <w:rPr>
                <w:rFonts w:ascii="Arial" w:hAnsi="Arial"/>
                <w:i/>
                <w:color w:val="0000FF"/>
                <w:sz w:val="18"/>
                <w:lang w:val="fr-FR"/>
              </w:rPr>
            </w:pPr>
          </w:p>
        </w:tc>
        <w:tc>
          <w:tcPr>
            <w:tcW w:w="6720" w:type="dxa"/>
          </w:tcPr>
          <w:p w:rsidR="00DC5777" w:rsidRPr="00E8670C" w:rsidRDefault="00DC5777">
            <w:pPr>
              <w:spacing w:line="240" w:lineRule="atLeast"/>
              <w:jc w:val="both"/>
              <w:rPr>
                <w:rFonts w:ascii="Arial" w:hAnsi="Arial"/>
                <w:color w:val="0000FF"/>
                <w:lang w:val="fr-FR"/>
              </w:rPr>
            </w:pPr>
            <w:r w:rsidRPr="00E8670C">
              <w:rPr>
                <w:rFonts w:ascii="Arial" w:hAnsi="Arial"/>
                <w:i/>
                <w:color w:val="0000FF"/>
                <w:sz w:val="18"/>
                <w:lang w:val="fr-FR"/>
              </w:rPr>
              <w:t xml:space="preserve">"A.R. </w:t>
            </w:r>
            <w:r w:rsidR="00DE7FFB" w:rsidRPr="00E8670C">
              <w:rPr>
                <w:rFonts w:ascii="Arial" w:hAnsi="Arial"/>
                <w:i/>
                <w:color w:val="0000FF"/>
                <w:sz w:val="18"/>
                <w:lang w:val="fr-FR"/>
              </w:rPr>
              <w:t>19.2.2008</w:t>
            </w:r>
            <w:r w:rsidRPr="00E8670C">
              <w:rPr>
                <w:rFonts w:ascii="Arial" w:hAnsi="Arial"/>
                <w:i/>
                <w:color w:val="0000FF"/>
                <w:sz w:val="18"/>
                <w:lang w:val="fr-FR"/>
              </w:rPr>
              <w:t>" (en vigueur 1.4.2008)</w:t>
            </w:r>
          </w:p>
        </w:tc>
        <w:tc>
          <w:tcPr>
            <w:tcW w:w="288" w:type="dxa"/>
            <w:vAlign w:val="bottom"/>
          </w:tcPr>
          <w:p w:rsidR="00DC5777" w:rsidRPr="00E8670C" w:rsidRDefault="00DC5777">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DC5777">
            <w:pPr>
              <w:spacing w:line="240" w:lineRule="atLeast"/>
              <w:jc w:val="both"/>
              <w:rPr>
                <w:rFonts w:ascii="Arial" w:hAnsi="Arial"/>
                <w:color w:val="0000FF"/>
                <w:lang w:val="fr-FR"/>
              </w:rPr>
            </w:pPr>
            <w:r w:rsidRPr="00E8670C">
              <w:rPr>
                <w:rFonts w:ascii="Arial" w:hAnsi="Arial"/>
                <w:b/>
                <w:color w:val="0000FF"/>
                <w:lang w:val="fr-FR"/>
              </w:rPr>
              <w:t>"</w:t>
            </w:r>
            <w:r w:rsidR="00814466" w:rsidRPr="00E8670C">
              <w:rPr>
                <w:rFonts w:ascii="Arial" w:hAnsi="Arial"/>
                <w:b/>
                <w:color w:val="0000FF"/>
                <w:lang w:val="fr-FR"/>
              </w:rPr>
              <w:t>§ 5</w:t>
            </w:r>
            <w:r w:rsidR="00814466" w:rsidRPr="00E8670C">
              <w:rPr>
                <w:rFonts w:ascii="Arial" w:hAnsi="Arial"/>
                <w:color w:val="0000FF"/>
                <w:lang w:val="fr-FR"/>
              </w:rPr>
              <w:t>. L’accord ne peut porter que sur un traitement de 1 an au maximum.</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814466">
            <w:pPr>
              <w:spacing w:line="240" w:lineRule="atLeast"/>
              <w:jc w:val="both"/>
              <w:rPr>
                <w:rFonts w:ascii="Arial" w:hAnsi="Arial"/>
                <w:color w:val="0000FF"/>
                <w:lang w:val="fr-FR"/>
              </w:rPr>
            </w:pPr>
            <w:r w:rsidRPr="00E8670C">
              <w:rPr>
                <w:rFonts w:ascii="Arial" w:hAnsi="Arial"/>
                <w:color w:val="0000FF"/>
                <w:lang w:val="fr-FR"/>
              </w:rPr>
              <w:t>Cet accord est, pour le même trouble, renouvelable pour une période continue totale maximale de traitement de 2 ans à partir du début du traitement remboursé par les organismes assureurs</w:t>
            </w:r>
            <w:r w:rsidR="00897C0D" w:rsidRPr="00E8670C">
              <w:rPr>
                <w:rFonts w:ascii="Arial" w:hAnsi="Arial"/>
                <w:color w:val="0000FF"/>
                <w:lang w:val="fr-FR"/>
              </w:rPr>
              <w:t>.</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E120C3">
            <w:pPr>
              <w:spacing w:line="240" w:lineRule="atLeast"/>
              <w:jc w:val="both"/>
              <w:rPr>
                <w:rFonts w:ascii="Arial" w:hAnsi="Arial"/>
                <w:color w:val="0000FF"/>
                <w:lang w:val="fr-FR"/>
              </w:rPr>
            </w:pPr>
            <w:r w:rsidRPr="00E8670C">
              <w:rPr>
                <w:rFonts w:ascii="Arial" w:hAnsi="Arial"/>
                <w:color w:val="0000FF"/>
                <w:lang w:val="fr-FR"/>
              </w:rPr>
              <w:t>Toutefois:</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377E51">
            <w:pPr>
              <w:spacing w:line="240" w:lineRule="atLeast"/>
              <w:jc w:val="both"/>
              <w:rPr>
                <w:rFonts w:ascii="Arial" w:hAnsi="Arial"/>
                <w:color w:val="0000FF"/>
                <w:lang w:val="fr-FR"/>
              </w:rPr>
            </w:pPr>
            <w:r w:rsidRPr="00E8670C">
              <w:rPr>
                <w:rFonts w:ascii="Arial" w:hAnsi="Arial"/>
                <w:color w:val="0000FF"/>
                <w:lang w:val="fr-FR"/>
              </w:rPr>
              <w:t xml:space="preserve">a) </w:t>
            </w:r>
            <w:r w:rsidR="00E120C3" w:rsidRPr="00E8670C">
              <w:rPr>
                <w:rFonts w:ascii="Arial" w:hAnsi="Arial"/>
                <w:color w:val="0000FF"/>
                <w:lang w:val="fr-FR"/>
              </w:rPr>
              <w:t xml:space="preserve">pour les bénéficiaires visés au § </w:t>
            </w:r>
            <w:smartTag w:uri="urn:schemas-microsoft-com:office:smarttags" w:element="metricconverter">
              <w:smartTagPr>
                <w:attr w:name="ProductID" w:val="2, a"/>
              </w:smartTagPr>
              <w:r w:rsidR="00E120C3" w:rsidRPr="00E8670C">
                <w:rPr>
                  <w:rFonts w:ascii="Arial" w:hAnsi="Arial"/>
                  <w:color w:val="0000FF"/>
                  <w:lang w:val="fr-FR"/>
                </w:rPr>
                <w:t>2, a</w:t>
              </w:r>
            </w:smartTag>
            <w:r w:rsidR="00E120C3" w:rsidRPr="00E8670C">
              <w:rPr>
                <w:rFonts w:ascii="Arial" w:hAnsi="Arial"/>
                <w:color w:val="0000FF"/>
                <w:lang w:val="fr-FR"/>
              </w:rPr>
              <w:t>), des accords peuvent être donnés pour un maximum de 480 séa</w:t>
            </w:r>
            <w:r w:rsidR="00E120C3" w:rsidRPr="00E8670C">
              <w:rPr>
                <w:rFonts w:ascii="Arial" w:hAnsi="Arial"/>
                <w:color w:val="0000FF"/>
                <w:lang w:val="fr-FR"/>
              </w:rPr>
              <w:t>n</w:t>
            </w:r>
            <w:r w:rsidR="00E120C3" w:rsidRPr="00E8670C">
              <w:rPr>
                <w:rFonts w:ascii="Arial" w:hAnsi="Arial"/>
                <w:color w:val="0000FF"/>
                <w:lang w:val="fr-FR"/>
              </w:rPr>
              <w:t>ces de traitement individuelles d’au moins 30 minutes, réparties sur la période totale continue de max</w:t>
            </w:r>
            <w:r w:rsidR="00E120C3" w:rsidRPr="00E8670C">
              <w:rPr>
                <w:rFonts w:ascii="Arial" w:hAnsi="Arial"/>
                <w:color w:val="0000FF"/>
                <w:lang w:val="fr-FR"/>
              </w:rPr>
              <w:t>i</w:t>
            </w:r>
            <w:r w:rsidR="00E120C3" w:rsidRPr="00E8670C">
              <w:rPr>
                <w:rFonts w:ascii="Arial" w:hAnsi="Arial"/>
                <w:color w:val="0000FF"/>
                <w:lang w:val="fr-FR"/>
              </w:rPr>
              <w:t>mum 2 ans</w:t>
            </w:r>
            <w:r w:rsidR="001F44C4" w:rsidRPr="00E8670C">
              <w:rPr>
                <w:rFonts w:ascii="Arial" w:hAnsi="Arial"/>
                <w:color w:val="0000FF"/>
                <w:lang w:val="fr-FR"/>
              </w:rPr>
              <w:t>;</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377E51" w:rsidP="00387EAF">
            <w:pPr>
              <w:spacing w:line="240" w:lineRule="atLeast"/>
              <w:jc w:val="both"/>
              <w:rPr>
                <w:rFonts w:ascii="Arial" w:hAnsi="Arial"/>
                <w:color w:val="0000FF"/>
                <w:lang w:val="fr-FR"/>
              </w:rPr>
            </w:pPr>
            <w:r w:rsidRPr="00E8670C">
              <w:rPr>
                <w:rFonts w:ascii="Arial" w:hAnsi="Arial"/>
                <w:color w:val="0000FF"/>
                <w:lang w:val="fr-FR"/>
              </w:rPr>
              <w:t xml:space="preserve">b) </w:t>
            </w:r>
            <w:r w:rsidR="00E120C3" w:rsidRPr="00E8670C">
              <w:rPr>
                <w:rFonts w:ascii="Arial" w:hAnsi="Arial"/>
                <w:color w:val="0000FF"/>
                <w:lang w:val="fr-FR"/>
              </w:rPr>
              <w:t>pour les bénéficiaires visés au § 2, b), 1°, le trait</w:t>
            </w:r>
            <w:r w:rsidR="00E120C3" w:rsidRPr="00E8670C">
              <w:rPr>
                <w:rFonts w:ascii="Arial" w:hAnsi="Arial"/>
                <w:color w:val="0000FF"/>
                <w:lang w:val="fr-FR"/>
              </w:rPr>
              <w:t>e</w:t>
            </w:r>
            <w:r w:rsidR="00E120C3" w:rsidRPr="00E8670C">
              <w:rPr>
                <w:rFonts w:ascii="Arial" w:hAnsi="Arial"/>
                <w:color w:val="0000FF"/>
                <w:lang w:val="fr-FR"/>
              </w:rPr>
              <w:t>ment peut être prolongé au-delà de la période cont</w:t>
            </w:r>
            <w:r w:rsidR="00E120C3" w:rsidRPr="00E8670C">
              <w:rPr>
                <w:rFonts w:ascii="Arial" w:hAnsi="Arial"/>
                <w:color w:val="0000FF"/>
                <w:lang w:val="fr-FR"/>
              </w:rPr>
              <w:t>i</w:t>
            </w:r>
            <w:r w:rsidR="00E120C3" w:rsidRPr="00E8670C">
              <w:rPr>
                <w:rFonts w:ascii="Arial" w:hAnsi="Arial"/>
                <w:color w:val="0000FF"/>
                <w:lang w:val="fr-FR"/>
              </w:rPr>
              <w:t>nue de 2 ans susmentionnée, pour une période continue totale de maximum 4 ans à partir du début du traitement remboursé par les organismes assureurs. Le trait</w:t>
            </w:r>
            <w:r w:rsidR="00E120C3" w:rsidRPr="00E8670C">
              <w:rPr>
                <w:rFonts w:ascii="Arial" w:hAnsi="Arial"/>
                <w:color w:val="0000FF"/>
                <w:lang w:val="fr-FR"/>
              </w:rPr>
              <w:t>e</w:t>
            </w:r>
            <w:r w:rsidR="00E120C3" w:rsidRPr="00E8670C">
              <w:rPr>
                <w:rFonts w:ascii="Arial" w:hAnsi="Arial"/>
                <w:color w:val="0000FF"/>
                <w:lang w:val="fr-FR"/>
              </w:rPr>
              <w:t>ment doit débuter dans les six mois qui suivent le d</w:t>
            </w:r>
            <w:r w:rsidR="00E120C3" w:rsidRPr="00E8670C">
              <w:rPr>
                <w:rFonts w:ascii="Arial" w:hAnsi="Arial"/>
                <w:color w:val="0000FF"/>
                <w:lang w:val="fr-FR"/>
              </w:rPr>
              <w:t>é</w:t>
            </w:r>
            <w:r w:rsidR="00E120C3" w:rsidRPr="00E8670C">
              <w:rPr>
                <w:rFonts w:ascii="Arial" w:hAnsi="Arial"/>
                <w:color w:val="0000FF"/>
                <w:lang w:val="fr-FR"/>
              </w:rPr>
              <w:t>but du trouble. Des accords peuvent être donnés pour maximum 480 séances de traitement individuelles d’au moins 30 minutes, réparties sur la période totale continue de maximum 4 ans;</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spacing w:line="240" w:lineRule="atLeast"/>
              <w:jc w:val="both"/>
              <w:rPr>
                <w:rFonts w:ascii="Arial" w:hAnsi="Arial"/>
                <w:color w:val="0000FF"/>
                <w:lang w:val="fr-FR"/>
              </w:rPr>
            </w:pPr>
          </w:p>
        </w:tc>
        <w:tc>
          <w:tcPr>
            <w:tcW w:w="6720" w:type="dxa"/>
          </w:tcPr>
          <w:p w:rsidR="008D4EDD" w:rsidRPr="00E8670C" w:rsidRDefault="008D4EDD" w:rsidP="00387EAF">
            <w:pPr>
              <w:spacing w:line="240" w:lineRule="atLeast"/>
              <w:jc w:val="both"/>
              <w:rPr>
                <w:rFonts w:ascii="Arial" w:hAnsi="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1C4C4E" w:rsidRPr="00E8670C">
        <w:tblPrEx>
          <w:tblCellMar>
            <w:top w:w="0" w:type="dxa"/>
            <w:bottom w:w="0" w:type="dxa"/>
          </w:tblCellMar>
        </w:tblPrEx>
        <w:trPr>
          <w:cantSplit/>
        </w:trPr>
        <w:tc>
          <w:tcPr>
            <w:tcW w:w="288" w:type="dxa"/>
          </w:tcPr>
          <w:p w:rsidR="001C4C4E" w:rsidRPr="00E8670C" w:rsidRDefault="001C4C4E">
            <w:pPr>
              <w:spacing w:line="240" w:lineRule="atLeast"/>
              <w:rPr>
                <w:rFonts w:ascii="Arial" w:hAnsi="Arial"/>
                <w:color w:val="0000FF"/>
                <w:lang w:val="fr-FR"/>
              </w:rPr>
            </w:pPr>
          </w:p>
          <w:p w:rsidR="001C4C4E" w:rsidRPr="00E8670C" w:rsidRDefault="001C4C4E">
            <w:pPr>
              <w:spacing w:line="240" w:lineRule="atLeast"/>
              <w:rPr>
                <w:rFonts w:ascii="Arial" w:hAnsi="Arial"/>
                <w:color w:val="0000FF"/>
                <w:lang w:val="fr-FR"/>
              </w:rPr>
            </w:pPr>
          </w:p>
          <w:p w:rsidR="001C4C4E" w:rsidRPr="00E8670C" w:rsidRDefault="001C4C4E">
            <w:pPr>
              <w:spacing w:line="240" w:lineRule="atLeast"/>
              <w:rPr>
                <w:rFonts w:ascii="Arial" w:hAnsi="Arial"/>
                <w:color w:val="0000FF"/>
                <w:lang w:val="fr-FR"/>
              </w:rPr>
            </w:pPr>
          </w:p>
          <w:p w:rsidR="001C4C4E" w:rsidRPr="00E8670C" w:rsidRDefault="001C4C4E">
            <w:pPr>
              <w:spacing w:line="240" w:lineRule="atLeast"/>
              <w:rPr>
                <w:rFonts w:ascii="Arial" w:hAnsi="Arial"/>
                <w:color w:val="0000FF"/>
                <w:lang w:val="fr-FR"/>
              </w:rPr>
            </w:pPr>
          </w:p>
          <w:p w:rsidR="001C4C4E" w:rsidRPr="00E8670C" w:rsidRDefault="001C4C4E">
            <w:pPr>
              <w:spacing w:line="240" w:lineRule="atLeast"/>
              <w:rPr>
                <w:rFonts w:ascii="Arial" w:hAnsi="Arial"/>
                <w:color w:val="0000FF"/>
                <w:lang w:val="fr-FR"/>
              </w:rPr>
            </w:pPr>
          </w:p>
        </w:tc>
        <w:tc>
          <w:tcPr>
            <w:tcW w:w="576" w:type="dxa"/>
          </w:tcPr>
          <w:p w:rsidR="001C4C4E" w:rsidRPr="00E8670C" w:rsidRDefault="001C4C4E">
            <w:pPr>
              <w:spacing w:line="240" w:lineRule="atLeast"/>
              <w:rPr>
                <w:color w:val="0000FF"/>
                <w:lang w:val="fr-FR"/>
              </w:rPr>
            </w:pPr>
          </w:p>
        </w:tc>
        <w:tc>
          <w:tcPr>
            <w:tcW w:w="864" w:type="dxa"/>
          </w:tcPr>
          <w:p w:rsidR="001C4C4E" w:rsidRPr="00E8670C" w:rsidRDefault="001C4C4E">
            <w:pPr>
              <w:spacing w:line="240" w:lineRule="atLeast"/>
              <w:rPr>
                <w:color w:val="0000FF"/>
                <w:lang w:val="fr-FR"/>
              </w:rPr>
            </w:pPr>
          </w:p>
        </w:tc>
        <w:tc>
          <w:tcPr>
            <w:tcW w:w="864" w:type="dxa"/>
          </w:tcPr>
          <w:p w:rsidR="001C4C4E" w:rsidRPr="00E8670C" w:rsidRDefault="001C4C4E" w:rsidP="00387EAF">
            <w:pPr>
              <w:spacing w:line="240" w:lineRule="atLeast"/>
              <w:jc w:val="both"/>
              <w:rPr>
                <w:rFonts w:ascii="Arial" w:hAnsi="Arial"/>
                <w:color w:val="0000FF"/>
                <w:lang w:val="fr-FR"/>
              </w:rPr>
            </w:pPr>
          </w:p>
        </w:tc>
        <w:tc>
          <w:tcPr>
            <w:tcW w:w="6720" w:type="dxa"/>
          </w:tcPr>
          <w:p w:rsidR="001C4C4E" w:rsidRPr="00E8670C" w:rsidRDefault="001C4C4E" w:rsidP="00387EAF">
            <w:pPr>
              <w:spacing w:line="240" w:lineRule="atLeast"/>
              <w:jc w:val="both"/>
              <w:rPr>
                <w:rFonts w:ascii="Arial" w:hAnsi="Arial"/>
                <w:color w:val="0000FF"/>
                <w:lang w:val="fr-FR"/>
              </w:rPr>
            </w:pPr>
          </w:p>
        </w:tc>
        <w:tc>
          <w:tcPr>
            <w:tcW w:w="288" w:type="dxa"/>
            <w:vAlign w:val="bottom"/>
          </w:tcPr>
          <w:p w:rsidR="001C4C4E" w:rsidRPr="00E8670C" w:rsidRDefault="001C4C4E">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spacing w:line="240" w:lineRule="atLeast"/>
              <w:jc w:val="both"/>
              <w:rPr>
                <w:rFonts w:ascii="Arial" w:hAnsi="Arial"/>
                <w:color w:val="0000FF"/>
                <w:lang w:val="fr-FR"/>
              </w:rPr>
            </w:pPr>
          </w:p>
        </w:tc>
        <w:tc>
          <w:tcPr>
            <w:tcW w:w="6720" w:type="dxa"/>
          </w:tcPr>
          <w:p w:rsidR="008D4EDD" w:rsidRPr="00E8670C" w:rsidRDefault="00377E51" w:rsidP="00387EAF">
            <w:pPr>
              <w:spacing w:line="240" w:lineRule="atLeast"/>
              <w:jc w:val="both"/>
              <w:rPr>
                <w:rFonts w:ascii="Arial" w:hAnsi="Arial"/>
                <w:color w:val="0000FF"/>
                <w:lang w:val="fr-FR"/>
              </w:rPr>
            </w:pPr>
            <w:r w:rsidRPr="00E8670C">
              <w:rPr>
                <w:rFonts w:ascii="Arial" w:hAnsi="Arial"/>
                <w:color w:val="0000FF"/>
                <w:lang w:val="fr-FR"/>
              </w:rPr>
              <w:t xml:space="preserve">c) </w:t>
            </w:r>
            <w:r w:rsidR="00E120C3" w:rsidRPr="00E8670C">
              <w:rPr>
                <w:rFonts w:ascii="Arial" w:hAnsi="Arial"/>
                <w:color w:val="0000FF"/>
                <w:lang w:val="fr-FR"/>
              </w:rPr>
              <w:t>pour les bénéficiaires visés au § 2, b), 2°,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384 séa</w:t>
            </w:r>
            <w:r w:rsidR="00E120C3" w:rsidRPr="00E8670C">
              <w:rPr>
                <w:rFonts w:ascii="Arial" w:hAnsi="Arial"/>
                <w:color w:val="0000FF"/>
                <w:lang w:val="fr-FR"/>
              </w:rPr>
              <w:t>n</w:t>
            </w:r>
            <w:r w:rsidR="00E120C3" w:rsidRPr="00E8670C">
              <w:rPr>
                <w:rFonts w:ascii="Arial" w:hAnsi="Arial"/>
                <w:color w:val="0000FF"/>
                <w:lang w:val="fr-FR"/>
              </w:rPr>
              <w:t>ces de traitement individuelles d’au moins 30 minutes, réparties sur la période totale continue de maximum 2 ans;</w:t>
            </w: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spacing w:line="240" w:lineRule="atLeast"/>
              <w:jc w:val="both"/>
              <w:rPr>
                <w:rFonts w:ascii="Arial" w:hAnsi="Arial"/>
                <w:color w:val="0000FF"/>
                <w:lang w:val="fr-FR"/>
              </w:rPr>
            </w:pPr>
          </w:p>
        </w:tc>
        <w:tc>
          <w:tcPr>
            <w:tcW w:w="6720" w:type="dxa"/>
          </w:tcPr>
          <w:p w:rsidR="008D4EDD" w:rsidRPr="00E8670C" w:rsidRDefault="008D4EDD" w:rsidP="00387EAF">
            <w:pPr>
              <w:spacing w:line="240" w:lineRule="atLeast"/>
              <w:jc w:val="both"/>
              <w:rPr>
                <w:rFonts w:ascii="Arial" w:hAnsi="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spacing w:line="240" w:lineRule="atLeast"/>
              <w:jc w:val="both"/>
              <w:rPr>
                <w:rFonts w:ascii="Arial" w:hAnsi="Arial"/>
                <w:color w:val="0000FF"/>
                <w:lang w:val="fr-FR"/>
              </w:rPr>
            </w:pPr>
          </w:p>
        </w:tc>
        <w:tc>
          <w:tcPr>
            <w:tcW w:w="6720" w:type="dxa"/>
          </w:tcPr>
          <w:p w:rsidR="005449CC" w:rsidRPr="00E8670C" w:rsidRDefault="00377E51" w:rsidP="00387EAF">
            <w:pPr>
              <w:spacing w:line="240" w:lineRule="atLeast"/>
              <w:jc w:val="both"/>
              <w:rPr>
                <w:rFonts w:ascii="Arial" w:hAnsi="Arial"/>
                <w:color w:val="0000FF"/>
                <w:lang w:val="fr-FR"/>
              </w:rPr>
            </w:pPr>
            <w:r w:rsidRPr="00E8670C">
              <w:rPr>
                <w:rFonts w:ascii="Arial" w:hAnsi="Arial"/>
                <w:color w:val="0000FF"/>
                <w:lang w:val="fr-FR"/>
              </w:rPr>
              <w:t xml:space="preserve">d) </w:t>
            </w:r>
            <w:r w:rsidR="00E120C3" w:rsidRPr="00E8670C">
              <w:rPr>
                <w:rFonts w:ascii="Arial" w:hAnsi="Arial"/>
                <w:color w:val="0000FF"/>
                <w:lang w:val="fr-FR"/>
              </w:rPr>
              <w:t>pour les bénéficiaires visés au § 2, b), 3°,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192 séa</w:t>
            </w:r>
            <w:r w:rsidR="00E120C3" w:rsidRPr="00E8670C">
              <w:rPr>
                <w:rFonts w:ascii="Arial" w:hAnsi="Arial"/>
                <w:color w:val="0000FF"/>
                <w:lang w:val="fr-FR"/>
              </w:rPr>
              <w:t>n</w:t>
            </w:r>
            <w:r w:rsidR="00E120C3" w:rsidRPr="00E8670C">
              <w:rPr>
                <w:rFonts w:ascii="Arial" w:hAnsi="Arial"/>
                <w:color w:val="0000FF"/>
                <w:lang w:val="fr-FR"/>
              </w:rPr>
              <w:t>ces de traitement individuelles d’au moins 30 minutes, réparties sur la période totale continue de maximum 2 ans;</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spacing w:line="240" w:lineRule="atLeast"/>
              <w:jc w:val="both"/>
              <w:rPr>
                <w:rFonts w:ascii="Arial" w:hAnsi="Arial"/>
                <w:color w:val="0000FF"/>
                <w:lang w:val="fr-FR"/>
              </w:rPr>
            </w:pPr>
          </w:p>
        </w:tc>
        <w:tc>
          <w:tcPr>
            <w:tcW w:w="6720" w:type="dxa"/>
          </w:tcPr>
          <w:p w:rsidR="008D4EDD" w:rsidRPr="00E8670C" w:rsidRDefault="008D4EDD" w:rsidP="00387EAF">
            <w:pPr>
              <w:spacing w:line="240" w:lineRule="atLeast"/>
              <w:jc w:val="both"/>
              <w:rPr>
                <w:rFonts w:ascii="Arial" w:hAnsi="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spacing w:line="240" w:lineRule="atLeast"/>
              <w:jc w:val="both"/>
              <w:rPr>
                <w:rFonts w:ascii="Arial" w:hAnsi="Arial"/>
                <w:color w:val="0000FF"/>
                <w:lang w:val="fr-FR"/>
              </w:rPr>
            </w:pPr>
          </w:p>
        </w:tc>
        <w:tc>
          <w:tcPr>
            <w:tcW w:w="6720" w:type="dxa"/>
          </w:tcPr>
          <w:p w:rsidR="008D4EDD"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e) </w:t>
            </w:r>
            <w:r w:rsidR="00E120C3" w:rsidRPr="00E8670C">
              <w:rPr>
                <w:rFonts w:ascii="Arial" w:hAnsi="Arial"/>
                <w:color w:val="0000FF"/>
                <w:lang w:val="fr-FR"/>
              </w:rPr>
              <w:t>Pour les bénéficiaires visés au § 2, b), 4°, âgés de 0 à 2 ans révolus, un seul accord peut être donné jusqu’à la veille du troisième anniversaire. Pour cette période, un maximum 30 séances individuelles d’au moins 30 min</w:t>
            </w:r>
            <w:r w:rsidR="00E120C3" w:rsidRPr="00E8670C">
              <w:rPr>
                <w:rFonts w:ascii="Arial" w:hAnsi="Arial"/>
                <w:color w:val="0000FF"/>
                <w:lang w:val="fr-FR"/>
              </w:rPr>
              <w:t>u</w:t>
            </w:r>
            <w:r w:rsidR="00E120C3" w:rsidRPr="00E8670C">
              <w:rPr>
                <w:rFonts w:ascii="Arial" w:hAnsi="Arial"/>
                <w:color w:val="0000FF"/>
                <w:lang w:val="fr-FR"/>
              </w:rPr>
              <w:t>tes peut être demandé.</w:t>
            </w: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6720" w:type="dxa"/>
          </w:tcPr>
          <w:p w:rsidR="008D4EDD" w:rsidRPr="00E8670C" w:rsidRDefault="008D4EDD">
            <w:pPr>
              <w:spacing w:line="240" w:lineRule="atLeast"/>
              <w:jc w:val="both"/>
              <w:rPr>
                <w:rFonts w:ascii="Arial" w:hAnsi="Arial" w:cs="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tabs>
                <w:tab w:val="left" w:pos="0"/>
              </w:tabs>
              <w:jc w:val="both"/>
              <w:rPr>
                <w:rFonts w:ascii="Arial" w:hAnsi="Arial"/>
                <w:color w:val="0000FF"/>
                <w:lang w:val="fr-FR"/>
              </w:rPr>
            </w:pPr>
          </w:p>
        </w:tc>
        <w:tc>
          <w:tcPr>
            <w:tcW w:w="6720" w:type="dxa"/>
          </w:tcPr>
          <w:p w:rsidR="008D4EDD" w:rsidRPr="00E8670C" w:rsidRDefault="00E120C3" w:rsidP="00387EAF">
            <w:pPr>
              <w:tabs>
                <w:tab w:val="left" w:pos="0"/>
              </w:tabs>
              <w:jc w:val="both"/>
              <w:rPr>
                <w:rFonts w:ascii="Arial" w:hAnsi="Arial"/>
                <w:color w:val="0000FF"/>
                <w:lang w:val="fr-FR"/>
              </w:rPr>
            </w:pPr>
            <w:r w:rsidRPr="00E8670C">
              <w:rPr>
                <w:rFonts w:ascii="Arial" w:hAnsi="Arial"/>
                <w:color w:val="0000FF"/>
                <w:lang w:val="fr-FR"/>
              </w:rPr>
              <w:t>Pour les bénéficiaires visés au § 2, b), 4°, âgés de 3 à 19 ans révolus, 8 accords chacun d’une durée max</w:t>
            </w:r>
            <w:r w:rsidRPr="00E8670C">
              <w:rPr>
                <w:rFonts w:ascii="Arial" w:hAnsi="Arial"/>
                <w:color w:val="0000FF"/>
                <w:lang w:val="fr-FR"/>
              </w:rPr>
              <w:t>i</w:t>
            </w:r>
            <w:r w:rsidRPr="00E8670C">
              <w:rPr>
                <w:rFonts w:ascii="Arial" w:hAnsi="Arial"/>
                <w:color w:val="0000FF"/>
                <w:lang w:val="fr-FR"/>
              </w:rPr>
              <w:t>male d’un an peuvent être donnés. Ces accords sont donnés en fonction des besoins thérapeutiques et pe</w:t>
            </w:r>
            <w:r w:rsidRPr="00E8670C">
              <w:rPr>
                <w:rFonts w:ascii="Arial" w:hAnsi="Arial"/>
                <w:color w:val="0000FF"/>
                <w:lang w:val="fr-FR"/>
              </w:rPr>
              <w:t>u</w:t>
            </w:r>
            <w:r w:rsidRPr="00E8670C">
              <w:rPr>
                <w:rFonts w:ascii="Arial" w:hAnsi="Arial"/>
                <w:color w:val="0000FF"/>
                <w:lang w:val="fr-FR"/>
              </w:rPr>
              <w:t>vent être espacés. Pour chaque accord, maximum 75 séances individuelles d’au moins 30 minutes peuvent être dema</w:t>
            </w:r>
            <w:r w:rsidRPr="00E8670C">
              <w:rPr>
                <w:rFonts w:ascii="Arial" w:hAnsi="Arial"/>
                <w:color w:val="0000FF"/>
                <w:lang w:val="fr-FR"/>
              </w:rPr>
              <w:t>n</w:t>
            </w:r>
            <w:r w:rsidRPr="00E8670C">
              <w:rPr>
                <w:rFonts w:ascii="Arial" w:hAnsi="Arial"/>
                <w:color w:val="0000FF"/>
                <w:lang w:val="fr-FR"/>
              </w:rPr>
              <w:t>dées.</w:t>
            </w: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tabs>
                <w:tab w:val="left" w:pos="0"/>
              </w:tabs>
              <w:jc w:val="both"/>
              <w:rPr>
                <w:rFonts w:ascii="Arial" w:hAnsi="Arial"/>
                <w:color w:val="0000FF"/>
                <w:lang w:val="fr-FR"/>
              </w:rPr>
            </w:pPr>
          </w:p>
        </w:tc>
        <w:tc>
          <w:tcPr>
            <w:tcW w:w="6720" w:type="dxa"/>
          </w:tcPr>
          <w:p w:rsidR="008D4EDD" w:rsidRPr="00E8670C" w:rsidRDefault="008D4EDD" w:rsidP="00387EAF">
            <w:pPr>
              <w:tabs>
                <w:tab w:val="left" w:pos="0"/>
              </w:tabs>
              <w:jc w:val="both"/>
              <w:rPr>
                <w:rFonts w:ascii="Arial" w:hAnsi="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tabs>
                <w:tab w:val="left" w:pos="0"/>
              </w:tabs>
              <w:jc w:val="both"/>
              <w:rPr>
                <w:rFonts w:ascii="Arial" w:hAnsi="Arial"/>
                <w:color w:val="0000FF"/>
                <w:lang w:val="fr-FR"/>
              </w:rPr>
            </w:pPr>
          </w:p>
        </w:tc>
        <w:tc>
          <w:tcPr>
            <w:tcW w:w="6720" w:type="dxa"/>
          </w:tcPr>
          <w:p w:rsidR="008D4EDD" w:rsidRPr="00E8670C" w:rsidRDefault="00E120C3" w:rsidP="00387EAF">
            <w:pPr>
              <w:tabs>
                <w:tab w:val="left" w:pos="0"/>
              </w:tabs>
              <w:jc w:val="both"/>
              <w:rPr>
                <w:rFonts w:ascii="Arial" w:hAnsi="Arial"/>
                <w:color w:val="0000FF"/>
                <w:lang w:val="fr-FR"/>
              </w:rPr>
            </w:pPr>
            <w:r w:rsidRPr="00E8670C">
              <w:rPr>
                <w:rFonts w:ascii="Arial" w:hAnsi="Arial"/>
                <w:color w:val="0000FF"/>
                <w:lang w:val="fr-FR"/>
              </w:rPr>
              <w:t>Les séances qui ne sont pas utilisées dans une p</w:t>
            </w:r>
            <w:r w:rsidRPr="00E8670C">
              <w:rPr>
                <w:rFonts w:ascii="Arial" w:hAnsi="Arial"/>
                <w:color w:val="0000FF"/>
                <w:lang w:val="fr-FR"/>
              </w:rPr>
              <w:t>é</w:t>
            </w:r>
            <w:r w:rsidRPr="00E8670C">
              <w:rPr>
                <w:rFonts w:ascii="Arial" w:hAnsi="Arial"/>
                <w:color w:val="0000FF"/>
                <w:lang w:val="fr-FR"/>
              </w:rPr>
              <w:t>riode d’accord ne peuvent pas être transférées vers une autre période.</w:t>
            </w:r>
          </w:p>
        </w:tc>
        <w:tc>
          <w:tcPr>
            <w:tcW w:w="288" w:type="dxa"/>
            <w:vAlign w:val="bottom"/>
          </w:tcPr>
          <w:p w:rsidR="008D4EDD" w:rsidRPr="00E8670C" w:rsidRDefault="008D4EDD">
            <w:pPr>
              <w:spacing w:line="240" w:lineRule="atLeast"/>
              <w:jc w:val="right"/>
              <w:rPr>
                <w:rFonts w:ascii="Arial" w:hAnsi="Arial"/>
                <w:color w:val="0000FF"/>
                <w:lang w:val="fr-FR"/>
              </w:rPr>
            </w:pPr>
          </w:p>
        </w:tc>
      </w:tr>
      <w:tr w:rsidR="008D4EDD" w:rsidRPr="00E8670C">
        <w:tblPrEx>
          <w:tblCellMar>
            <w:top w:w="0" w:type="dxa"/>
            <w:bottom w:w="0" w:type="dxa"/>
          </w:tblCellMar>
        </w:tblPrEx>
        <w:trPr>
          <w:cantSplit/>
        </w:trPr>
        <w:tc>
          <w:tcPr>
            <w:tcW w:w="288" w:type="dxa"/>
          </w:tcPr>
          <w:p w:rsidR="008D4EDD" w:rsidRPr="00E8670C" w:rsidRDefault="008D4EDD">
            <w:pPr>
              <w:spacing w:line="240" w:lineRule="atLeast"/>
              <w:rPr>
                <w:rFonts w:ascii="Arial" w:hAnsi="Arial"/>
                <w:color w:val="0000FF"/>
                <w:lang w:val="fr-FR"/>
              </w:rPr>
            </w:pPr>
          </w:p>
        </w:tc>
        <w:tc>
          <w:tcPr>
            <w:tcW w:w="576" w:type="dxa"/>
          </w:tcPr>
          <w:p w:rsidR="008D4EDD" w:rsidRPr="00E8670C" w:rsidRDefault="008D4EDD">
            <w:pPr>
              <w:spacing w:line="240" w:lineRule="atLeast"/>
              <w:rPr>
                <w:color w:val="0000FF"/>
                <w:lang w:val="fr-FR"/>
              </w:rPr>
            </w:pPr>
          </w:p>
        </w:tc>
        <w:tc>
          <w:tcPr>
            <w:tcW w:w="864" w:type="dxa"/>
          </w:tcPr>
          <w:p w:rsidR="008D4EDD" w:rsidRPr="00E8670C" w:rsidRDefault="008D4EDD">
            <w:pPr>
              <w:spacing w:line="240" w:lineRule="atLeast"/>
              <w:rPr>
                <w:color w:val="0000FF"/>
                <w:lang w:val="fr-FR"/>
              </w:rPr>
            </w:pPr>
          </w:p>
        </w:tc>
        <w:tc>
          <w:tcPr>
            <w:tcW w:w="864" w:type="dxa"/>
          </w:tcPr>
          <w:p w:rsidR="008D4EDD" w:rsidRPr="00E8670C" w:rsidRDefault="008D4EDD" w:rsidP="00387EAF">
            <w:pPr>
              <w:tabs>
                <w:tab w:val="left" w:pos="0"/>
              </w:tabs>
              <w:jc w:val="both"/>
              <w:rPr>
                <w:rFonts w:ascii="Arial" w:hAnsi="Arial"/>
                <w:color w:val="0000FF"/>
                <w:lang w:val="fr-FR"/>
              </w:rPr>
            </w:pPr>
          </w:p>
        </w:tc>
        <w:tc>
          <w:tcPr>
            <w:tcW w:w="6720" w:type="dxa"/>
          </w:tcPr>
          <w:p w:rsidR="008D4EDD" w:rsidRPr="00E8670C" w:rsidRDefault="008D4EDD" w:rsidP="00387EAF">
            <w:pPr>
              <w:tabs>
                <w:tab w:val="left" w:pos="0"/>
              </w:tabs>
              <w:jc w:val="both"/>
              <w:rPr>
                <w:rFonts w:ascii="Arial" w:hAnsi="Arial"/>
                <w:color w:val="0000FF"/>
                <w:lang w:val="fr-FR"/>
              </w:rPr>
            </w:pPr>
          </w:p>
        </w:tc>
        <w:tc>
          <w:tcPr>
            <w:tcW w:w="288" w:type="dxa"/>
            <w:vAlign w:val="bottom"/>
          </w:tcPr>
          <w:p w:rsidR="008D4EDD" w:rsidRPr="00E8670C" w:rsidRDefault="008D4EDD">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s="Arial"/>
                <w:color w:val="0000FF"/>
                <w:lang w:val="fr-FR"/>
              </w:rPr>
            </w:pPr>
          </w:p>
        </w:tc>
        <w:tc>
          <w:tcPr>
            <w:tcW w:w="576"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E120C3" w:rsidP="00387EAF">
            <w:pPr>
              <w:tabs>
                <w:tab w:val="left" w:pos="0"/>
              </w:tabs>
              <w:jc w:val="both"/>
              <w:rPr>
                <w:rFonts w:ascii="Arial" w:hAnsi="Arial"/>
                <w:color w:val="0000FF"/>
                <w:lang w:val="fr-FR"/>
              </w:rPr>
            </w:pPr>
            <w:r w:rsidRPr="00E8670C">
              <w:rPr>
                <w:rFonts w:ascii="Arial" w:hAnsi="Arial"/>
                <w:color w:val="0000FF"/>
                <w:lang w:val="fr-FR"/>
              </w:rPr>
              <w:t>Avant le début de chaque nouvelle période prise en charge par l’assurance, un bilan d’évolution doit être établi;</w:t>
            </w:r>
          </w:p>
        </w:tc>
        <w:tc>
          <w:tcPr>
            <w:tcW w:w="288" w:type="dxa"/>
            <w:vAlign w:val="bottom"/>
          </w:tcPr>
          <w:p w:rsidR="005449CC" w:rsidRPr="00E8670C" w:rsidRDefault="005449CC" w:rsidP="00470563">
            <w:pPr>
              <w:spacing w:line="240" w:lineRule="atLeast"/>
              <w:jc w:val="both"/>
              <w:rPr>
                <w:rFonts w:ascii="Arial" w:hAnsi="Arial" w:cs="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s="Arial"/>
                <w:color w:val="0000FF"/>
                <w:lang w:val="fr-FR"/>
              </w:rPr>
            </w:pPr>
          </w:p>
        </w:tc>
        <w:tc>
          <w:tcPr>
            <w:tcW w:w="576"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5449CC" w:rsidP="00387EAF">
            <w:pPr>
              <w:tabs>
                <w:tab w:val="left" w:pos="0"/>
              </w:tabs>
              <w:jc w:val="both"/>
              <w:rPr>
                <w:rFonts w:ascii="Arial" w:hAnsi="Arial"/>
                <w:color w:val="0000FF"/>
                <w:lang w:val="fr-FR"/>
              </w:rPr>
            </w:pPr>
          </w:p>
        </w:tc>
        <w:tc>
          <w:tcPr>
            <w:tcW w:w="288" w:type="dxa"/>
            <w:vAlign w:val="bottom"/>
          </w:tcPr>
          <w:p w:rsidR="005449CC" w:rsidRPr="00E8670C" w:rsidRDefault="005449CC" w:rsidP="00470563">
            <w:pPr>
              <w:spacing w:line="240" w:lineRule="atLeast"/>
              <w:jc w:val="both"/>
              <w:rPr>
                <w:rFonts w:ascii="Arial" w:hAnsi="Arial" w:cs="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s="Arial"/>
                <w:color w:val="0000FF"/>
                <w:lang w:val="fr-FR"/>
              </w:rPr>
            </w:pPr>
          </w:p>
        </w:tc>
        <w:tc>
          <w:tcPr>
            <w:tcW w:w="576"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f) </w:t>
            </w:r>
            <w:r w:rsidR="00E120C3" w:rsidRPr="00E8670C">
              <w:rPr>
                <w:rFonts w:ascii="Arial" w:hAnsi="Arial"/>
                <w:color w:val="0000FF"/>
                <w:lang w:val="fr-FR"/>
              </w:rPr>
              <w:t>pour les bénéficiaires visés au § 2, b), 5°,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192 séa</w:t>
            </w:r>
            <w:r w:rsidR="00E120C3" w:rsidRPr="00E8670C">
              <w:rPr>
                <w:rFonts w:ascii="Arial" w:hAnsi="Arial"/>
                <w:color w:val="0000FF"/>
                <w:lang w:val="fr-FR"/>
              </w:rPr>
              <w:t>n</w:t>
            </w:r>
            <w:r w:rsidR="00E120C3" w:rsidRPr="00E8670C">
              <w:rPr>
                <w:rFonts w:ascii="Arial" w:hAnsi="Arial"/>
                <w:color w:val="0000FF"/>
                <w:lang w:val="fr-FR"/>
              </w:rPr>
              <w:t>ces de traitement individuelles d’au moins 30 minutes, réparties sur la période totale continue de maximum 2 ans;</w:t>
            </w:r>
          </w:p>
        </w:tc>
        <w:tc>
          <w:tcPr>
            <w:tcW w:w="288" w:type="dxa"/>
            <w:vAlign w:val="bottom"/>
          </w:tcPr>
          <w:p w:rsidR="005449CC" w:rsidRPr="00E8670C" w:rsidRDefault="005449CC" w:rsidP="00470563">
            <w:pPr>
              <w:spacing w:line="240" w:lineRule="atLeast"/>
              <w:jc w:val="both"/>
              <w:rPr>
                <w:rFonts w:ascii="Arial" w:hAnsi="Arial" w:cs="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s="Arial"/>
                <w:color w:val="0000FF"/>
                <w:lang w:val="fr-FR"/>
              </w:rPr>
            </w:pPr>
          </w:p>
        </w:tc>
        <w:tc>
          <w:tcPr>
            <w:tcW w:w="576"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5449CC" w:rsidP="00387EAF">
            <w:pPr>
              <w:tabs>
                <w:tab w:val="left" w:pos="0"/>
              </w:tabs>
              <w:jc w:val="both"/>
              <w:rPr>
                <w:rFonts w:ascii="Arial" w:hAnsi="Arial"/>
                <w:color w:val="0000FF"/>
                <w:lang w:val="fr-FR"/>
              </w:rPr>
            </w:pPr>
          </w:p>
        </w:tc>
        <w:tc>
          <w:tcPr>
            <w:tcW w:w="288" w:type="dxa"/>
            <w:vAlign w:val="bottom"/>
          </w:tcPr>
          <w:p w:rsidR="005449CC" w:rsidRPr="00E8670C" w:rsidRDefault="005449CC" w:rsidP="00470563">
            <w:pPr>
              <w:spacing w:line="240" w:lineRule="atLeast"/>
              <w:jc w:val="both"/>
              <w:rPr>
                <w:rFonts w:ascii="Arial" w:hAnsi="Arial" w:cs="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rsidP="00470563">
            <w:pPr>
              <w:spacing w:line="240" w:lineRule="atLeast"/>
              <w:jc w:val="both"/>
              <w:rPr>
                <w:rFonts w:ascii="Arial" w:hAnsi="Arial" w:cs="Arial"/>
                <w:color w:val="0000FF"/>
                <w:lang w:val="fr-FR"/>
              </w:rPr>
            </w:pPr>
          </w:p>
        </w:tc>
        <w:tc>
          <w:tcPr>
            <w:tcW w:w="576"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470563">
            <w:pPr>
              <w:spacing w:line="240" w:lineRule="atLeast"/>
              <w:jc w:val="both"/>
              <w:rPr>
                <w:rFonts w:ascii="Arial" w:hAnsi="Arial" w:cs="Arial"/>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g) </w:t>
            </w:r>
            <w:r w:rsidR="00E120C3" w:rsidRPr="00E8670C">
              <w:rPr>
                <w:rFonts w:ascii="Arial" w:hAnsi="Arial"/>
                <w:color w:val="0000FF"/>
                <w:lang w:val="fr-FR"/>
              </w:rPr>
              <w:t>pour les bénéficiaires visés au § 2, b), 6°, 6.1,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288 séances de traitement individuelles d’au moins 30 m</w:t>
            </w:r>
            <w:r w:rsidR="00E120C3" w:rsidRPr="00E8670C">
              <w:rPr>
                <w:rFonts w:ascii="Arial" w:hAnsi="Arial"/>
                <w:color w:val="0000FF"/>
                <w:lang w:val="fr-FR"/>
              </w:rPr>
              <w:t>i</w:t>
            </w:r>
            <w:r w:rsidR="00E120C3" w:rsidRPr="00E8670C">
              <w:rPr>
                <w:rFonts w:ascii="Arial" w:hAnsi="Arial"/>
                <w:color w:val="0000FF"/>
                <w:lang w:val="fr-FR"/>
              </w:rPr>
              <w:t>nutes, réparties sur la période totale continue de maximum 2 ans;</w:t>
            </w:r>
          </w:p>
        </w:tc>
        <w:tc>
          <w:tcPr>
            <w:tcW w:w="288" w:type="dxa"/>
            <w:vAlign w:val="bottom"/>
          </w:tcPr>
          <w:p w:rsidR="005449CC" w:rsidRPr="00E8670C" w:rsidRDefault="005449CC" w:rsidP="00470563">
            <w:pPr>
              <w:spacing w:line="240" w:lineRule="atLeast"/>
              <w:jc w:val="both"/>
              <w:rPr>
                <w:rFonts w:ascii="Arial" w:hAnsi="Arial" w:cs="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rsidP="00387EAF">
            <w:pPr>
              <w:tabs>
                <w:tab w:val="left" w:pos="0"/>
              </w:tabs>
              <w:jc w:val="both"/>
              <w:rPr>
                <w:rFonts w:ascii="Arial" w:hAnsi="Arial"/>
                <w:color w:val="0000FF"/>
                <w:lang w:val="fr-FR"/>
              </w:rPr>
            </w:pPr>
          </w:p>
        </w:tc>
        <w:tc>
          <w:tcPr>
            <w:tcW w:w="6720" w:type="dxa"/>
          </w:tcPr>
          <w:p w:rsidR="005449CC" w:rsidRPr="00E8670C" w:rsidRDefault="005449CC" w:rsidP="00387EAF">
            <w:pPr>
              <w:tabs>
                <w:tab w:val="left" w:pos="0"/>
              </w:tabs>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h) </w:t>
            </w:r>
            <w:r w:rsidR="00E120C3" w:rsidRPr="00E8670C">
              <w:rPr>
                <w:rFonts w:ascii="Arial" w:hAnsi="Arial"/>
                <w:color w:val="0000FF"/>
                <w:lang w:val="fr-FR"/>
              </w:rPr>
              <w:t>pour les bénéficiaires visés au § 2, b), 6°, 6.2,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480 séances de traitement individuelles d’au moins 30 m</w:t>
            </w:r>
            <w:r w:rsidR="00E120C3" w:rsidRPr="00E8670C">
              <w:rPr>
                <w:rFonts w:ascii="Arial" w:hAnsi="Arial"/>
                <w:color w:val="0000FF"/>
                <w:lang w:val="fr-FR"/>
              </w:rPr>
              <w:t>i</w:t>
            </w:r>
            <w:r w:rsidR="00E120C3" w:rsidRPr="00E8670C">
              <w:rPr>
                <w:rFonts w:ascii="Arial" w:hAnsi="Arial"/>
                <w:color w:val="0000FF"/>
                <w:lang w:val="fr-FR"/>
              </w:rPr>
              <w:t>nutes, réparties sur la période totale continue de maximum 2 ans;</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E120C3" w:rsidP="00387EAF">
            <w:pPr>
              <w:tabs>
                <w:tab w:val="left" w:pos="0"/>
              </w:tabs>
              <w:jc w:val="both"/>
              <w:rPr>
                <w:rFonts w:ascii="Arial" w:hAnsi="Arial"/>
                <w:color w:val="0000FF"/>
                <w:lang w:val="fr-FR"/>
              </w:rPr>
            </w:pPr>
          </w:p>
        </w:tc>
        <w:tc>
          <w:tcPr>
            <w:tcW w:w="288" w:type="dxa"/>
            <w:vAlign w:val="bottom"/>
          </w:tcPr>
          <w:p w:rsidR="00E120C3" w:rsidRPr="00E8670C" w:rsidRDefault="00E120C3">
            <w:pPr>
              <w:spacing w:line="240" w:lineRule="atLeast"/>
              <w:jc w:val="right"/>
              <w:rPr>
                <w:rFonts w:ascii="Arial" w:hAnsi="Arial"/>
                <w:color w:val="0000FF"/>
                <w:lang w:val="fr-FR"/>
              </w:rPr>
            </w:pPr>
          </w:p>
        </w:tc>
      </w:tr>
      <w:tr w:rsidR="00053CF0" w:rsidRPr="00E8670C">
        <w:tblPrEx>
          <w:tblCellMar>
            <w:top w:w="0" w:type="dxa"/>
            <w:bottom w:w="0" w:type="dxa"/>
          </w:tblCellMar>
        </w:tblPrEx>
        <w:trPr>
          <w:cantSplit/>
        </w:trPr>
        <w:tc>
          <w:tcPr>
            <w:tcW w:w="288" w:type="dxa"/>
          </w:tcPr>
          <w:p w:rsidR="00053CF0" w:rsidRPr="00E8670C" w:rsidRDefault="00053CF0">
            <w:pPr>
              <w:spacing w:line="240" w:lineRule="atLeast"/>
              <w:rPr>
                <w:rFonts w:ascii="Arial" w:hAnsi="Arial"/>
                <w:color w:val="0000FF"/>
                <w:lang w:val="fr-FR"/>
              </w:rPr>
            </w:pPr>
          </w:p>
        </w:tc>
        <w:tc>
          <w:tcPr>
            <w:tcW w:w="576" w:type="dxa"/>
          </w:tcPr>
          <w:p w:rsidR="00053CF0" w:rsidRPr="00E8670C" w:rsidRDefault="00053CF0">
            <w:pPr>
              <w:spacing w:line="240" w:lineRule="atLeast"/>
              <w:rPr>
                <w:color w:val="0000FF"/>
                <w:lang w:val="fr-FR"/>
              </w:rPr>
            </w:pPr>
          </w:p>
        </w:tc>
        <w:tc>
          <w:tcPr>
            <w:tcW w:w="864" w:type="dxa"/>
          </w:tcPr>
          <w:p w:rsidR="00053CF0" w:rsidRPr="00E8670C" w:rsidRDefault="00053CF0">
            <w:pPr>
              <w:spacing w:line="240" w:lineRule="atLeast"/>
              <w:rPr>
                <w:color w:val="0000FF"/>
                <w:lang w:val="fr-FR"/>
              </w:rPr>
            </w:pPr>
          </w:p>
        </w:tc>
        <w:tc>
          <w:tcPr>
            <w:tcW w:w="864" w:type="dxa"/>
          </w:tcPr>
          <w:p w:rsidR="00053CF0" w:rsidRPr="00E8670C" w:rsidRDefault="00053CF0" w:rsidP="00387EAF">
            <w:pPr>
              <w:tabs>
                <w:tab w:val="left" w:pos="0"/>
              </w:tabs>
              <w:jc w:val="both"/>
              <w:rPr>
                <w:rFonts w:ascii="Arial" w:hAnsi="Arial"/>
                <w:color w:val="0000FF"/>
                <w:lang w:val="fr-FR"/>
              </w:rPr>
            </w:pPr>
          </w:p>
        </w:tc>
        <w:tc>
          <w:tcPr>
            <w:tcW w:w="6720" w:type="dxa"/>
          </w:tcPr>
          <w:p w:rsidR="00053CF0" w:rsidRPr="00E8670C" w:rsidRDefault="00E120C3" w:rsidP="00387EAF">
            <w:pPr>
              <w:tabs>
                <w:tab w:val="left" w:pos="0"/>
              </w:tabs>
              <w:jc w:val="both"/>
              <w:rPr>
                <w:rFonts w:ascii="Arial" w:hAnsi="Arial"/>
                <w:color w:val="0000FF"/>
                <w:lang w:val="fr-FR"/>
              </w:rPr>
            </w:pPr>
            <w:r w:rsidRPr="00E8670C">
              <w:rPr>
                <w:rFonts w:ascii="Arial" w:hAnsi="Arial"/>
                <w:color w:val="0000FF"/>
                <w:lang w:val="fr-FR"/>
              </w:rPr>
              <w:t>i)</w:t>
            </w:r>
            <w:r w:rsidR="00377E51" w:rsidRPr="00E8670C">
              <w:rPr>
                <w:rFonts w:ascii="Arial" w:hAnsi="Arial"/>
                <w:color w:val="0000FF"/>
                <w:lang w:val="fr-FR"/>
              </w:rPr>
              <w:t xml:space="preserve"> </w:t>
            </w:r>
            <w:r w:rsidRPr="00E8670C">
              <w:rPr>
                <w:rFonts w:ascii="Arial" w:hAnsi="Arial"/>
                <w:color w:val="0000FF"/>
                <w:lang w:val="fr-FR"/>
              </w:rPr>
              <w:t>pour les bénéficiaires visés au § 2, b), 6°, 6.3, des a</w:t>
            </w:r>
            <w:r w:rsidRPr="00E8670C">
              <w:rPr>
                <w:rFonts w:ascii="Arial" w:hAnsi="Arial"/>
                <w:color w:val="0000FF"/>
                <w:lang w:val="fr-FR"/>
              </w:rPr>
              <w:t>c</w:t>
            </w:r>
            <w:r w:rsidRPr="00E8670C">
              <w:rPr>
                <w:rFonts w:ascii="Arial" w:hAnsi="Arial"/>
                <w:color w:val="0000FF"/>
                <w:lang w:val="fr-FR"/>
              </w:rPr>
              <w:t>cords peuvent être donnés pour un maximum de 520 séances de traitement individuelles d’au moins 30 m</w:t>
            </w:r>
            <w:r w:rsidRPr="00E8670C">
              <w:rPr>
                <w:rFonts w:ascii="Arial" w:hAnsi="Arial"/>
                <w:color w:val="0000FF"/>
                <w:lang w:val="fr-FR"/>
              </w:rPr>
              <w:t>i</w:t>
            </w:r>
            <w:r w:rsidRPr="00E8670C">
              <w:rPr>
                <w:rFonts w:ascii="Arial" w:hAnsi="Arial"/>
                <w:color w:val="0000FF"/>
                <w:lang w:val="fr-FR"/>
              </w:rPr>
              <w:t>nutes, réparties sur la période totale continue de maximum 2 ans. Pour ces bénéficiaires, le traitement peut être prolongé au-delà de la période continue de 2 ans susmentionnée chaque fois qu'il est établi qu'un nouveau traitement logopédique peut améliorer de f</w:t>
            </w:r>
            <w:r w:rsidRPr="00E8670C">
              <w:rPr>
                <w:rFonts w:ascii="Arial" w:hAnsi="Arial"/>
                <w:color w:val="0000FF"/>
                <w:lang w:val="fr-FR"/>
              </w:rPr>
              <w:t>a</w:t>
            </w:r>
            <w:r w:rsidRPr="00E8670C">
              <w:rPr>
                <w:rFonts w:ascii="Arial" w:hAnsi="Arial"/>
                <w:color w:val="0000FF"/>
                <w:lang w:val="fr-FR"/>
              </w:rPr>
              <w:t>çon significative la dysarthrie ou ses conséquences au niveau de la communication.  Par année de prolong</w:t>
            </w:r>
            <w:r w:rsidRPr="00E8670C">
              <w:rPr>
                <w:rFonts w:ascii="Arial" w:hAnsi="Arial"/>
                <w:color w:val="0000FF"/>
                <w:lang w:val="fr-FR"/>
              </w:rPr>
              <w:t>a</w:t>
            </w:r>
            <w:r w:rsidRPr="00E8670C">
              <w:rPr>
                <w:rFonts w:ascii="Arial" w:hAnsi="Arial"/>
                <w:color w:val="0000FF"/>
                <w:lang w:val="fr-FR"/>
              </w:rPr>
              <w:t>tion, un accord peut être donné pour un maximum de 260 séances de traitement individuelles d’au moins 30 minutes;</w:t>
            </w:r>
          </w:p>
        </w:tc>
        <w:tc>
          <w:tcPr>
            <w:tcW w:w="288" w:type="dxa"/>
            <w:vAlign w:val="bottom"/>
          </w:tcPr>
          <w:p w:rsidR="00053CF0" w:rsidRPr="00E8670C" w:rsidRDefault="00053CF0">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E120C3" w:rsidP="00387EAF">
            <w:pPr>
              <w:tabs>
                <w:tab w:val="left" w:pos="0"/>
              </w:tabs>
              <w:jc w:val="both"/>
              <w:rPr>
                <w:rFonts w:ascii="Arial" w:hAnsi="Arial"/>
                <w:color w:val="0000FF"/>
                <w:lang w:val="fr-FR"/>
              </w:rPr>
            </w:pP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j) </w:t>
            </w:r>
            <w:r w:rsidR="00E120C3" w:rsidRPr="00E8670C">
              <w:rPr>
                <w:rFonts w:ascii="Arial" w:hAnsi="Arial"/>
                <w:color w:val="0000FF"/>
                <w:lang w:val="fr-FR"/>
              </w:rPr>
              <w:t>pour les bénéficiaires visés au § 2, b), 6°, 6.4, des a</w:t>
            </w:r>
            <w:r w:rsidR="00E120C3" w:rsidRPr="00E8670C">
              <w:rPr>
                <w:rFonts w:ascii="Arial" w:hAnsi="Arial"/>
                <w:color w:val="0000FF"/>
                <w:lang w:val="fr-FR"/>
              </w:rPr>
              <w:t>c</w:t>
            </w:r>
            <w:r w:rsidR="00E120C3" w:rsidRPr="00E8670C">
              <w:rPr>
                <w:rFonts w:ascii="Arial" w:hAnsi="Arial"/>
                <w:color w:val="0000FF"/>
                <w:lang w:val="fr-FR"/>
              </w:rPr>
              <w:t>cords peuvent être donnés pour un maximum de 192 séances de traitement individuelles d’au moins 30 m</w:t>
            </w:r>
            <w:r w:rsidR="00E120C3" w:rsidRPr="00E8670C">
              <w:rPr>
                <w:rFonts w:ascii="Arial" w:hAnsi="Arial"/>
                <w:color w:val="0000FF"/>
                <w:lang w:val="fr-FR"/>
              </w:rPr>
              <w:t>i</w:t>
            </w:r>
            <w:r w:rsidR="00E120C3" w:rsidRPr="00E8670C">
              <w:rPr>
                <w:rFonts w:ascii="Arial" w:hAnsi="Arial"/>
                <w:color w:val="0000FF"/>
                <w:lang w:val="fr-FR"/>
              </w:rPr>
              <w:t>nutes, réparties sur la période totale continue de maximum 2 ans;</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E120C3" w:rsidP="00387EAF">
            <w:pPr>
              <w:tabs>
                <w:tab w:val="left" w:pos="0"/>
              </w:tabs>
              <w:jc w:val="both"/>
              <w:rPr>
                <w:rFonts w:ascii="Arial" w:hAnsi="Arial"/>
                <w:color w:val="0000FF"/>
                <w:lang w:val="fr-FR"/>
              </w:rPr>
            </w:pP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E120C3" w:rsidP="00387EAF">
            <w:pPr>
              <w:tabs>
                <w:tab w:val="left" w:pos="0"/>
              </w:tabs>
              <w:jc w:val="both"/>
              <w:rPr>
                <w:rFonts w:ascii="Arial" w:hAnsi="Arial"/>
                <w:color w:val="0000FF"/>
                <w:lang w:val="fr-FR"/>
              </w:rPr>
            </w:pPr>
            <w:r w:rsidRPr="00E8670C">
              <w:rPr>
                <w:rFonts w:ascii="Arial" w:hAnsi="Arial"/>
                <w:color w:val="0000FF"/>
                <w:lang w:val="fr-FR"/>
              </w:rPr>
              <w:t>k)</w:t>
            </w:r>
            <w:r w:rsidR="00377E51" w:rsidRPr="00E8670C">
              <w:rPr>
                <w:rFonts w:ascii="Arial" w:hAnsi="Arial"/>
                <w:color w:val="0000FF"/>
                <w:lang w:val="fr-FR"/>
              </w:rPr>
              <w:t xml:space="preserve"> </w:t>
            </w:r>
            <w:r w:rsidRPr="00E8670C">
              <w:rPr>
                <w:rFonts w:ascii="Arial" w:hAnsi="Arial"/>
                <w:color w:val="0000FF"/>
                <w:lang w:val="fr-FR"/>
              </w:rPr>
              <w:t>pour les bénéficiaires visés au § 2, b), 6°, 6.5, la d</w:t>
            </w:r>
            <w:r w:rsidRPr="00E8670C">
              <w:rPr>
                <w:rFonts w:ascii="Arial" w:hAnsi="Arial"/>
                <w:color w:val="0000FF"/>
                <w:lang w:val="fr-FR"/>
              </w:rPr>
              <w:t>u</w:t>
            </w:r>
            <w:r w:rsidRPr="00E8670C">
              <w:rPr>
                <w:rFonts w:ascii="Arial" w:hAnsi="Arial"/>
                <w:color w:val="0000FF"/>
                <w:lang w:val="fr-FR"/>
              </w:rPr>
              <w:t>rée totale unique de la période continue accordée ne peut excéder 12 mois avec un maximum de 20 pre</w:t>
            </w:r>
            <w:r w:rsidRPr="00E8670C">
              <w:rPr>
                <w:rFonts w:ascii="Arial" w:hAnsi="Arial"/>
                <w:color w:val="0000FF"/>
                <w:lang w:val="fr-FR"/>
              </w:rPr>
              <w:t>s</w:t>
            </w:r>
            <w:r w:rsidRPr="00E8670C">
              <w:rPr>
                <w:rFonts w:ascii="Arial" w:hAnsi="Arial"/>
                <w:color w:val="0000FF"/>
                <w:lang w:val="fr-FR"/>
              </w:rPr>
              <w:t>tations;</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6720" w:type="dxa"/>
          </w:tcPr>
          <w:p w:rsidR="00E120C3" w:rsidRPr="00E8670C" w:rsidRDefault="00E120C3">
            <w:pPr>
              <w:spacing w:line="240" w:lineRule="atLeast"/>
              <w:jc w:val="both"/>
              <w:rPr>
                <w:rFonts w:ascii="Arial" w:hAnsi="Arial"/>
                <w:color w:val="0000FF"/>
                <w:lang w:val="fr-FR"/>
              </w:rPr>
            </w:pP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rsidP="00387EAF">
            <w:pPr>
              <w:tabs>
                <w:tab w:val="left" w:pos="0"/>
              </w:tabs>
              <w:jc w:val="both"/>
              <w:rPr>
                <w:rFonts w:ascii="Arial" w:hAnsi="Arial"/>
                <w:color w:val="0000FF"/>
                <w:lang w:val="fr-FR"/>
              </w:rPr>
            </w:pPr>
          </w:p>
        </w:tc>
        <w:tc>
          <w:tcPr>
            <w:tcW w:w="576"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377E51" w:rsidP="00FE7F43">
            <w:pPr>
              <w:tabs>
                <w:tab w:val="left" w:pos="0"/>
              </w:tabs>
              <w:jc w:val="both"/>
              <w:rPr>
                <w:rFonts w:ascii="Arial" w:hAnsi="Arial"/>
                <w:color w:val="0000FF"/>
                <w:lang w:val="fr-FR"/>
              </w:rPr>
            </w:pPr>
            <w:r w:rsidRPr="00E8670C">
              <w:rPr>
                <w:rFonts w:ascii="Arial" w:hAnsi="Arial"/>
                <w:color w:val="0000FF"/>
                <w:lang w:val="fr-FR"/>
              </w:rPr>
              <w:t xml:space="preserve">l) </w:t>
            </w:r>
            <w:r w:rsidR="00E120C3" w:rsidRPr="00E8670C">
              <w:rPr>
                <w:rFonts w:ascii="Arial" w:hAnsi="Arial"/>
                <w:color w:val="0000FF"/>
                <w:lang w:val="fr-FR"/>
              </w:rPr>
              <w:t>pour les bénéficiaires visés au § 2, c), 1°, des accords peuvent être donnés pour un maximum de 480 séa</w:t>
            </w:r>
            <w:r w:rsidR="00E120C3" w:rsidRPr="00E8670C">
              <w:rPr>
                <w:rFonts w:ascii="Arial" w:hAnsi="Arial"/>
                <w:color w:val="0000FF"/>
                <w:lang w:val="fr-FR"/>
              </w:rPr>
              <w:t>n</w:t>
            </w:r>
            <w:r w:rsidR="00E120C3" w:rsidRPr="00E8670C">
              <w:rPr>
                <w:rFonts w:ascii="Arial" w:hAnsi="Arial"/>
                <w:color w:val="0000FF"/>
                <w:lang w:val="fr-FR"/>
              </w:rPr>
              <w:t>ces de traitement individuelles d’au moins 30 minutes, réparties sur la période totale continue de max</w:t>
            </w:r>
            <w:r w:rsidR="00E120C3" w:rsidRPr="00E8670C">
              <w:rPr>
                <w:rFonts w:ascii="Arial" w:hAnsi="Arial"/>
                <w:color w:val="0000FF"/>
                <w:lang w:val="fr-FR"/>
              </w:rPr>
              <w:t>i</w:t>
            </w:r>
            <w:r w:rsidR="00E120C3" w:rsidRPr="00E8670C">
              <w:rPr>
                <w:rFonts w:ascii="Arial" w:hAnsi="Arial"/>
                <w:color w:val="0000FF"/>
                <w:lang w:val="fr-FR"/>
              </w:rPr>
              <w:t>mum 2 ans;</w:t>
            </w:r>
            <w:r w:rsidR="00FE7F43" w:rsidRPr="00E8670C">
              <w:rPr>
                <w:rFonts w:ascii="Arial" w:hAnsi="Arial"/>
                <w:color w:val="0000FF"/>
                <w:lang w:val="fr-FR"/>
              </w:rPr>
              <w:t>"</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FE7F43" w:rsidRPr="00E8670C">
        <w:tblPrEx>
          <w:tblCellMar>
            <w:top w:w="0" w:type="dxa"/>
            <w:bottom w:w="0" w:type="dxa"/>
          </w:tblCellMar>
        </w:tblPrEx>
        <w:trPr>
          <w:cantSplit/>
        </w:trPr>
        <w:tc>
          <w:tcPr>
            <w:tcW w:w="288" w:type="dxa"/>
          </w:tcPr>
          <w:p w:rsidR="00FE7F43" w:rsidRPr="00E8670C" w:rsidRDefault="00FE7F43" w:rsidP="00387EAF">
            <w:pPr>
              <w:tabs>
                <w:tab w:val="left" w:pos="0"/>
              </w:tabs>
              <w:jc w:val="both"/>
              <w:rPr>
                <w:rFonts w:ascii="Arial" w:hAnsi="Arial"/>
                <w:color w:val="0000FF"/>
                <w:lang w:val="fr-FR"/>
              </w:rPr>
            </w:pPr>
          </w:p>
        </w:tc>
        <w:tc>
          <w:tcPr>
            <w:tcW w:w="576" w:type="dxa"/>
          </w:tcPr>
          <w:p w:rsidR="00FE7F43" w:rsidRPr="00E8670C" w:rsidRDefault="00FE7F43" w:rsidP="00387EAF">
            <w:pPr>
              <w:tabs>
                <w:tab w:val="left" w:pos="0"/>
              </w:tabs>
              <w:jc w:val="both"/>
              <w:rPr>
                <w:rFonts w:ascii="Arial" w:hAnsi="Arial"/>
                <w:color w:val="0000FF"/>
                <w:lang w:val="fr-FR"/>
              </w:rPr>
            </w:pPr>
          </w:p>
        </w:tc>
        <w:tc>
          <w:tcPr>
            <w:tcW w:w="864" w:type="dxa"/>
          </w:tcPr>
          <w:p w:rsidR="00FE7F43" w:rsidRPr="00E8670C" w:rsidRDefault="00FE7F43" w:rsidP="00387EAF">
            <w:pPr>
              <w:tabs>
                <w:tab w:val="left" w:pos="0"/>
              </w:tabs>
              <w:jc w:val="both"/>
              <w:rPr>
                <w:rFonts w:ascii="Arial" w:hAnsi="Arial"/>
                <w:color w:val="0000FF"/>
                <w:lang w:val="fr-FR"/>
              </w:rPr>
            </w:pPr>
          </w:p>
        </w:tc>
        <w:tc>
          <w:tcPr>
            <w:tcW w:w="864" w:type="dxa"/>
          </w:tcPr>
          <w:p w:rsidR="00FE7F43" w:rsidRPr="00E8670C" w:rsidRDefault="00FE7F43" w:rsidP="00387EAF">
            <w:pPr>
              <w:tabs>
                <w:tab w:val="left" w:pos="0"/>
              </w:tabs>
              <w:jc w:val="both"/>
              <w:rPr>
                <w:rFonts w:ascii="Arial" w:hAnsi="Arial"/>
                <w:color w:val="0000FF"/>
                <w:lang w:val="fr-FR"/>
              </w:rPr>
            </w:pPr>
          </w:p>
        </w:tc>
        <w:tc>
          <w:tcPr>
            <w:tcW w:w="6720" w:type="dxa"/>
          </w:tcPr>
          <w:p w:rsidR="00FE7F43" w:rsidRPr="00E8670C" w:rsidRDefault="00FE7F43" w:rsidP="00387EAF">
            <w:pPr>
              <w:tabs>
                <w:tab w:val="left" w:pos="0"/>
              </w:tabs>
              <w:jc w:val="both"/>
              <w:rPr>
                <w:rFonts w:ascii="Arial" w:hAnsi="Arial"/>
                <w:color w:val="0000FF"/>
                <w:lang w:val="fr-FR"/>
              </w:rPr>
            </w:pPr>
          </w:p>
        </w:tc>
        <w:tc>
          <w:tcPr>
            <w:tcW w:w="288" w:type="dxa"/>
            <w:vAlign w:val="bottom"/>
          </w:tcPr>
          <w:p w:rsidR="00FE7F43" w:rsidRPr="00E8670C" w:rsidRDefault="00FE7F43">
            <w:pPr>
              <w:spacing w:line="240" w:lineRule="atLeast"/>
              <w:jc w:val="right"/>
              <w:rPr>
                <w:rFonts w:ascii="Arial" w:hAnsi="Arial"/>
                <w:color w:val="0000FF"/>
                <w:lang w:val="fr-FR"/>
              </w:rPr>
            </w:pPr>
          </w:p>
        </w:tc>
      </w:tr>
      <w:tr w:rsidR="00E120C3" w:rsidRPr="00E8670C" w:rsidTr="00FE7F43">
        <w:tblPrEx>
          <w:tblCellMar>
            <w:top w:w="0" w:type="dxa"/>
            <w:bottom w:w="0" w:type="dxa"/>
          </w:tblCellMar>
        </w:tblPrEx>
        <w:trPr>
          <w:cantSplit/>
        </w:trPr>
        <w:tc>
          <w:tcPr>
            <w:tcW w:w="288" w:type="dxa"/>
          </w:tcPr>
          <w:p w:rsidR="00E120C3" w:rsidRPr="00E8670C" w:rsidRDefault="00E120C3" w:rsidP="00387EAF">
            <w:pPr>
              <w:tabs>
                <w:tab w:val="left" w:pos="0"/>
              </w:tabs>
              <w:jc w:val="both"/>
              <w:rPr>
                <w:rFonts w:ascii="Arial" w:hAnsi="Arial"/>
                <w:color w:val="0000FF"/>
                <w:lang w:val="fr-FR"/>
              </w:rPr>
            </w:pPr>
          </w:p>
        </w:tc>
        <w:tc>
          <w:tcPr>
            <w:tcW w:w="576"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vAlign w:val="bottom"/>
          </w:tcPr>
          <w:p w:rsidR="00E120C3" w:rsidRPr="00E8670C" w:rsidRDefault="00FE7F43" w:rsidP="00505E70">
            <w:pPr>
              <w:tabs>
                <w:tab w:val="left" w:pos="0"/>
              </w:tabs>
              <w:rPr>
                <w:rFonts w:ascii="Arial" w:hAnsi="Arial"/>
                <w:color w:val="0000FF"/>
                <w:lang w:val="fr-FR"/>
              </w:rPr>
            </w:pPr>
            <w:r w:rsidRPr="00E8670C">
              <w:rPr>
                <w:rFonts w:ascii="Arial" w:hAnsi="Arial"/>
                <w:i/>
                <w:color w:val="0000FF"/>
                <w:sz w:val="18"/>
                <w:lang w:val="fr-FR"/>
              </w:rPr>
              <w:t xml:space="preserve">"A.R. 19.2.2008" (en vigueur 1.4.2008) </w:t>
            </w:r>
            <w:r w:rsidRPr="00E8670C">
              <w:rPr>
                <w:rFonts w:ascii="Arial" w:hAnsi="Arial"/>
                <w:i/>
                <w:color w:val="0000FF"/>
                <w:sz w:val="18"/>
                <w:lang w:val="fr-BE"/>
              </w:rPr>
              <w:t xml:space="preserve">+ "A.R. 4.7.2013" (en vigueur </w:t>
            </w:r>
            <w:r w:rsidR="00505E70">
              <w:rPr>
                <w:rFonts w:ascii="Arial" w:hAnsi="Arial"/>
                <w:i/>
                <w:color w:val="0000FF"/>
                <w:sz w:val="18"/>
                <w:lang w:val="fr-BE"/>
              </w:rPr>
              <w:t>1</w:t>
            </w:r>
            <w:r w:rsidRPr="00E8670C">
              <w:rPr>
                <w:rFonts w:ascii="Arial" w:hAnsi="Arial"/>
                <w:i/>
                <w:color w:val="0000FF"/>
                <w:sz w:val="18"/>
                <w:lang w:val="fr-BE"/>
              </w:rPr>
              <w:t>.</w:t>
            </w:r>
            <w:r w:rsidR="00505E70">
              <w:rPr>
                <w:rFonts w:ascii="Arial" w:hAnsi="Arial"/>
                <w:i/>
                <w:color w:val="0000FF"/>
                <w:sz w:val="18"/>
                <w:lang w:val="fr-BE"/>
              </w:rPr>
              <w:t>9</w:t>
            </w:r>
            <w:r w:rsidRPr="00E8670C">
              <w:rPr>
                <w:rFonts w:ascii="Arial" w:hAnsi="Arial"/>
                <w:i/>
                <w:color w:val="0000FF"/>
                <w:sz w:val="18"/>
                <w:lang w:val="fr-BE"/>
              </w:rPr>
              <w:t>.2013)</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rsidP="00387EAF">
            <w:pPr>
              <w:tabs>
                <w:tab w:val="left" w:pos="0"/>
              </w:tabs>
              <w:jc w:val="both"/>
              <w:rPr>
                <w:rFonts w:ascii="Arial" w:hAnsi="Arial"/>
                <w:color w:val="0000FF"/>
                <w:lang w:val="fr-FR"/>
              </w:rPr>
            </w:pPr>
          </w:p>
        </w:tc>
        <w:tc>
          <w:tcPr>
            <w:tcW w:w="576"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FE7F43" w:rsidP="00387EAF">
            <w:pPr>
              <w:tabs>
                <w:tab w:val="left" w:pos="0"/>
              </w:tabs>
              <w:jc w:val="both"/>
              <w:rPr>
                <w:rFonts w:ascii="Arial" w:hAnsi="Arial"/>
                <w:color w:val="0000FF"/>
                <w:lang w:val="fr-FR"/>
              </w:rPr>
            </w:pPr>
            <w:r w:rsidRPr="00E8670C">
              <w:rPr>
                <w:rFonts w:ascii="Arial" w:hAnsi="Arial"/>
                <w:color w:val="0000FF"/>
                <w:lang w:val="fr-FR"/>
              </w:rPr>
              <w:t>"</w:t>
            </w:r>
            <w:r w:rsidR="00377E51" w:rsidRPr="00E8670C">
              <w:rPr>
                <w:rFonts w:ascii="Arial" w:hAnsi="Arial"/>
                <w:color w:val="0000FF"/>
                <w:lang w:val="fr-FR"/>
              </w:rPr>
              <w:t xml:space="preserve">m) </w:t>
            </w:r>
            <w:r w:rsidR="00F02FE1" w:rsidRPr="00E8670C">
              <w:rPr>
                <w:rFonts w:ascii="Arial" w:hAnsi="Arial"/>
                <w:color w:val="0000FF"/>
                <w:lang w:val="fr-FR"/>
              </w:rPr>
              <w:t xml:space="preserve">pour les bénéficiaires visés au § 2, c), 2°, des accords peuvent être donnés pour </w:t>
            </w:r>
            <w:r w:rsidRPr="00E8670C">
              <w:rPr>
                <w:rFonts w:ascii="Arial" w:hAnsi="Arial" w:cs="Arial"/>
                <w:color w:val="0000FF"/>
                <w:spacing w:val="-3"/>
                <w:lang w:val="fr-BE"/>
              </w:rPr>
              <w:t>un maximum de 80 séances de traitement individuelles d’au moins 30 minutes</w:t>
            </w:r>
            <w:r w:rsidR="00F02FE1" w:rsidRPr="00E8670C">
              <w:rPr>
                <w:rFonts w:ascii="Arial" w:hAnsi="Arial"/>
                <w:color w:val="0000FF"/>
                <w:lang w:val="fr-FR"/>
              </w:rPr>
              <w:t>, réparties sur la période totale continue de max</w:t>
            </w:r>
            <w:r w:rsidR="00F02FE1" w:rsidRPr="00E8670C">
              <w:rPr>
                <w:rFonts w:ascii="Arial" w:hAnsi="Arial"/>
                <w:color w:val="0000FF"/>
                <w:lang w:val="fr-FR"/>
              </w:rPr>
              <w:t>i</w:t>
            </w:r>
            <w:r w:rsidR="00F02FE1" w:rsidRPr="00E8670C">
              <w:rPr>
                <w:rFonts w:ascii="Arial" w:hAnsi="Arial"/>
                <w:color w:val="0000FF"/>
                <w:lang w:val="fr-FR"/>
              </w:rPr>
              <w:t>mum 2 ans;</w:t>
            </w:r>
            <w:r w:rsidRPr="00E8670C">
              <w:rPr>
                <w:rFonts w:ascii="Arial" w:hAnsi="Arial"/>
                <w:color w:val="0000FF"/>
                <w:lang w:val="fr-FR"/>
              </w:rPr>
              <w:t>"</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pPr>
              <w:spacing w:line="240" w:lineRule="atLeast"/>
              <w:rPr>
                <w:rFonts w:ascii="Arial" w:hAnsi="Arial"/>
                <w:color w:val="0000FF"/>
                <w:lang w:val="fr-FR"/>
              </w:rPr>
            </w:pPr>
          </w:p>
        </w:tc>
        <w:tc>
          <w:tcPr>
            <w:tcW w:w="576"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864" w:type="dxa"/>
          </w:tcPr>
          <w:p w:rsidR="00E120C3" w:rsidRPr="00E8670C" w:rsidRDefault="00E120C3">
            <w:pPr>
              <w:spacing w:line="240" w:lineRule="atLeast"/>
              <w:rPr>
                <w:color w:val="0000FF"/>
                <w:lang w:val="fr-FR"/>
              </w:rPr>
            </w:pPr>
          </w:p>
        </w:tc>
        <w:tc>
          <w:tcPr>
            <w:tcW w:w="6720" w:type="dxa"/>
          </w:tcPr>
          <w:p w:rsidR="00E120C3" w:rsidRPr="00E8670C" w:rsidRDefault="00E120C3">
            <w:pPr>
              <w:spacing w:line="240" w:lineRule="atLeast"/>
              <w:jc w:val="both"/>
              <w:rPr>
                <w:rFonts w:ascii="Arial" w:hAnsi="Arial"/>
                <w:color w:val="0000FF"/>
                <w:lang w:val="fr-FR"/>
              </w:rPr>
            </w:pPr>
          </w:p>
        </w:tc>
        <w:tc>
          <w:tcPr>
            <w:tcW w:w="288" w:type="dxa"/>
            <w:vAlign w:val="bottom"/>
          </w:tcPr>
          <w:p w:rsidR="00E120C3" w:rsidRPr="00E8670C" w:rsidRDefault="00E120C3">
            <w:pPr>
              <w:spacing w:line="240" w:lineRule="atLeast"/>
              <w:jc w:val="right"/>
              <w:rPr>
                <w:rFonts w:ascii="Arial" w:hAnsi="Arial"/>
                <w:color w:val="0000FF"/>
                <w:lang w:val="fr-FR"/>
              </w:rPr>
            </w:pPr>
          </w:p>
        </w:tc>
      </w:tr>
      <w:tr w:rsidR="00FE7F43" w:rsidRPr="00E8670C" w:rsidTr="00FE7F43">
        <w:tblPrEx>
          <w:tblCellMar>
            <w:top w:w="0" w:type="dxa"/>
            <w:bottom w:w="0" w:type="dxa"/>
          </w:tblCellMar>
        </w:tblPrEx>
        <w:trPr>
          <w:cantSplit/>
        </w:trPr>
        <w:tc>
          <w:tcPr>
            <w:tcW w:w="288" w:type="dxa"/>
          </w:tcPr>
          <w:p w:rsidR="00FE7F43" w:rsidRPr="00E8670C" w:rsidRDefault="00FE7F43" w:rsidP="00FE7F43">
            <w:pPr>
              <w:spacing w:line="240" w:lineRule="atLeast"/>
              <w:rPr>
                <w:rFonts w:ascii="Arial" w:hAnsi="Arial"/>
                <w:color w:val="0000FF"/>
                <w:lang w:val="fr-FR"/>
              </w:rPr>
            </w:pPr>
          </w:p>
        </w:tc>
        <w:tc>
          <w:tcPr>
            <w:tcW w:w="576"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color w:val="0000FF"/>
                <w:lang w:val="fr-FR"/>
              </w:rPr>
            </w:pPr>
          </w:p>
        </w:tc>
        <w:tc>
          <w:tcPr>
            <w:tcW w:w="864" w:type="dxa"/>
          </w:tcPr>
          <w:p w:rsidR="00FE7F43" w:rsidRPr="00E8670C" w:rsidRDefault="00FE7F43" w:rsidP="00FE7F43">
            <w:pPr>
              <w:spacing w:line="240" w:lineRule="atLeast"/>
              <w:rPr>
                <w:rFonts w:ascii="Arial" w:hAnsi="Arial"/>
                <w:i/>
                <w:color w:val="0000FF"/>
                <w:sz w:val="18"/>
                <w:lang w:val="fr-FR"/>
              </w:rPr>
            </w:pPr>
          </w:p>
        </w:tc>
        <w:tc>
          <w:tcPr>
            <w:tcW w:w="6720" w:type="dxa"/>
          </w:tcPr>
          <w:p w:rsidR="00FE7F43" w:rsidRPr="00E8670C" w:rsidRDefault="00FE7F43" w:rsidP="00FE7F43">
            <w:pPr>
              <w:spacing w:line="240" w:lineRule="atLeast"/>
              <w:jc w:val="both"/>
              <w:rPr>
                <w:rFonts w:ascii="Arial" w:hAnsi="Arial"/>
                <w:color w:val="0000FF"/>
                <w:lang w:val="fr-FR"/>
              </w:rPr>
            </w:pPr>
            <w:r w:rsidRPr="00E8670C">
              <w:rPr>
                <w:rFonts w:ascii="Arial" w:hAnsi="Arial"/>
                <w:i/>
                <w:color w:val="0000FF"/>
                <w:sz w:val="18"/>
                <w:lang w:val="fr-FR"/>
              </w:rPr>
              <w:t>"A.R. 19.2.2008" (en vigueur 1.4.2008)</w:t>
            </w:r>
          </w:p>
        </w:tc>
        <w:tc>
          <w:tcPr>
            <w:tcW w:w="288" w:type="dxa"/>
            <w:vAlign w:val="bottom"/>
          </w:tcPr>
          <w:p w:rsidR="00FE7F43" w:rsidRPr="00E8670C" w:rsidRDefault="00FE7F43" w:rsidP="00FE7F43">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FE7F43" w:rsidP="00387EAF">
            <w:pPr>
              <w:tabs>
                <w:tab w:val="left" w:pos="0"/>
              </w:tabs>
              <w:jc w:val="both"/>
              <w:rPr>
                <w:rFonts w:ascii="Arial" w:hAnsi="Arial"/>
                <w:color w:val="0000FF"/>
                <w:lang w:val="fr-FR"/>
              </w:rPr>
            </w:pPr>
            <w:r w:rsidRPr="00E8670C">
              <w:rPr>
                <w:rFonts w:ascii="Arial" w:hAnsi="Arial"/>
                <w:color w:val="0000FF"/>
                <w:lang w:val="fr-FR"/>
              </w:rPr>
              <w:t>"</w:t>
            </w:r>
            <w:r w:rsidR="00F02FE1" w:rsidRPr="00E8670C">
              <w:rPr>
                <w:rFonts w:ascii="Arial" w:hAnsi="Arial"/>
                <w:color w:val="0000FF"/>
                <w:lang w:val="fr-FR"/>
              </w:rPr>
              <w:t>n)</w:t>
            </w:r>
            <w:r w:rsidR="00377E51" w:rsidRPr="00E8670C">
              <w:rPr>
                <w:rFonts w:ascii="Arial" w:hAnsi="Arial"/>
                <w:color w:val="0000FF"/>
                <w:lang w:val="fr-FR"/>
              </w:rPr>
              <w:t xml:space="preserve"> </w:t>
            </w:r>
            <w:r w:rsidR="00F02FE1" w:rsidRPr="00E8670C">
              <w:rPr>
                <w:rFonts w:ascii="Arial" w:hAnsi="Arial"/>
                <w:color w:val="0000FF"/>
                <w:lang w:val="fr-FR"/>
              </w:rPr>
              <w:t>pour les bénéficiaires visés au § 2, d), des accords peuvent être donnés pour un maximum de 520 séa</w:t>
            </w:r>
            <w:r w:rsidR="00F02FE1" w:rsidRPr="00E8670C">
              <w:rPr>
                <w:rFonts w:ascii="Arial" w:hAnsi="Arial"/>
                <w:color w:val="0000FF"/>
                <w:lang w:val="fr-FR"/>
              </w:rPr>
              <w:t>n</w:t>
            </w:r>
            <w:r w:rsidR="00F02FE1" w:rsidRPr="00E8670C">
              <w:rPr>
                <w:rFonts w:ascii="Arial" w:hAnsi="Arial"/>
                <w:color w:val="0000FF"/>
                <w:lang w:val="fr-FR"/>
              </w:rPr>
              <w:t>ces de traitement individuelles d’au moins 30 minutes, réparties sur la période totale continue de max</w:t>
            </w:r>
            <w:r w:rsidR="00F02FE1" w:rsidRPr="00E8670C">
              <w:rPr>
                <w:rFonts w:ascii="Arial" w:hAnsi="Arial"/>
                <w:color w:val="0000FF"/>
                <w:lang w:val="fr-FR"/>
              </w:rPr>
              <w:t>i</w:t>
            </w:r>
            <w:r w:rsidR="00F02FE1" w:rsidRPr="00E8670C">
              <w:rPr>
                <w:rFonts w:ascii="Arial" w:hAnsi="Arial"/>
                <w:color w:val="0000FF"/>
                <w:lang w:val="fr-FR"/>
              </w:rPr>
              <w:t>mum 2 ans. Pour ces bénéficiaires, le traitement peut être pr</w:t>
            </w:r>
            <w:r w:rsidR="00F02FE1" w:rsidRPr="00E8670C">
              <w:rPr>
                <w:rFonts w:ascii="Arial" w:hAnsi="Arial"/>
                <w:color w:val="0000FF"/>
                <w:lang w:val="fr-FR"/>
              </w:rPr>
              <w:t>o</w:t>
            </w:r>
            <w:r w:rsidR="00F02FE1" w:rsidRPr="00E8670C">
              <w:rPr>
                <w:rFonts w:ascii="Arial" w:hAnsi="Arial"/>
                <w:color w:val="0000FF"/>
                <w:lang w:val="fr-FR"/>
              </w:rPr>
              <w:t>longé au-delà de la période continue de 2 ans susme</w:t>
            </w:r>
            <w:r w:rsidR="00F02FE1" w:rsidRPr="00E8670C">
              <w:rPr>
                <w:rFonts w:ascii="Arial" w:hAnsi="Arial"/>
                <w:color w:val="0000FF"/>
                <w:lang w:val="fr-FR"/>
              </w:rPr>
              <w:t>n</w:t>
            </w:r>
            <w:r w:rsidR="00F02FE1" w:rsidRPr="00E8670C">
              <w:rPr>
                <w:rFonts w:ascii="Arial" w:hAnsi="Arial"/>
                <w:color w:val="0000FF"/>
                <w:lang w:val="fr-FR"/>
              </w:rPr>
              <w:t>tionnée pour autant que la prescription émane du m</w:t>
            </w:r>
            <w:r w:rsidR="00F02FE1" w:rsidRPr="00E8670C">
              <w:rPr>
                <w:rFonts w:ascii="Arial" w:hAnsi="Arial"/>
                <w:color w:val="0000FF"/>
                <w:lang w:val="fr-FR"/>
              </w:rPr>
              <w:t>é</w:t>
            </w:r>
            <w:r w:rsidR="00F02FE1" w:rsidRPr="00E8670C">
              <w:rPr>
                <w:rFonts w:ascii="Arial" w:hAnsi="Arial"/>
                <w:color w:val="0000FF"/>
                <w:lang w:val="fr-FR"/>
              </w:rPr>
              <w:t>decin spécialiste en réadaptation, attaché à un centre de rééducation ayant conclu une convention avec le Comité de l'assurance du Service des soins de santé spécialisé dans la prise en charge intégrale des patients visés.</w:t>
            </w:r>
            <w:r w:rsidR="00D96B05" w:rsidRPr="00E8670C">
              <w:rPr>
                <w:rFonts w:ascii="Arial" w:hAnsi="Arial"/>
                <w:color w:val="0000FF"/>
                <w:lang w:val="fr-FR"/>
              </w:rPr>
              <w:t xml:space="preserve"> </w:t>
            </w:r>
            <w:r w:rsidR="00F02FE1" w:rsidRPr="00E8670C">
              <w:rPr>
                <w:rFonts w:ascii="Arial" w:hAnsi="Arial"/>
                <w:color w:val="0000FF"/>
                <w:lang w:val="fr-FR"/>
              </w:rPr>
              <w:t>Par année de prolongation, un accord peut être donné pour un maximum de 260 séances de trait</w:t>
            </w:r>
            <w:r w:rsidR="00F02FE1" w:rsidRPr="00E8670C">
              <w:rPr>
                <w:rFonts w:ascii="Arial" w:hAnsi="Arial"/>
                <w:color w:val="0000FF"/>
                <w:lang w:val="fr-FR"/>
              </w:rPr>
              <w:t>e</w:t>
            </w:r>
            <w:r w:rsidR="00F02FE1" w:rsidRPr="00E8670C">
              <w:rPr>
                <w:rFonts w:ascii="Arial" w:hAnsi="Arial"/>
                <w:color w:val="0000FF"/>
                <w:lang w:val="fr-FR"/>
              </w:rPr>
              <w:t>ment individuelles d’au moins 30 minutes;</w:t>
            </w:r>
          </w:p>
        </w:tc>
        <w:tc>
          <w:tcPr>
            <w:tcW w:w="288" w:type="dxa"/>
            <w:vAlign w:val="bottom"/>
          </w:tcPr>
          <w:p w:rsidR="00F02FE1" w:rsidRPr="00E8670C" w:rsidRDefault="00F02FE1">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F02FE1" w:rsidP="00387EAF">
            <w:pPr>
              <w:tabs>
                <w:tab w:val="left" w:pos="0"/>
              </w:tabs>
              <w:jc w:val="both"/>
              <w:rPr>
                <w:rFonts w:ascii="Arial" w:hAnsi="Arial"/>
                <w:color w:val="0000FF"/>
                <w:lang w:val="fr-FR"/>
              </w:rPr>
            </w:pPr>
          </w:p>
        </w:tc>
        <w:tc>
          <w:tcPr>
            <w:tcW w:w="288" w:type="dxa"/>
            <w:vAlign w:val="bottom"/>
          </w:tcPr>
          <w:p w:rsidR="00F02FE1" w:rsidRPr="00E8670C" w:rsidRDefault="00F02FE1">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377E51" w:rsidP="00387EAF">
            <w:pPr>
              <w:tabs>
                <w:tab w:val="left" w:pos="0"/>
              </w:tabs>
              <w:jc w:val="both"/>
              <w:rPr>
                <w:rFonts w:ascii="Arial" w:hAnsi="Arial"/>
                <w:color w:val="0000FF"/>
                <w:lang w:val="fr-FR"/>
              </w:rPr>
            </w:pPr>
            <w:r w:rsidRPr="00E8670C">
              <w:rPr>
                <w:rFonts w:ascii="Arial" w:hAnsi="Arial"/>
                <w:color w:val="0000FF"/>
                <w:lang w:val="fr-FR"/>
              </w:rPr>
              <w:t xml:space="preserve">o) </w:t>
            </w:r>
            <w:r w:rsidR="00F02FE1" w:rsidRPr="00E8670C">
              <w:rPr>
                <w:rFonts w:ascii="Arial" w:hAnsi="Arial"/>
                <w:color w:val="0000FF"/>
                <w:lang w:val="fr-FR"/>
              </w:rPr>
              <w:t>pour les bénéficiaires visés au § 2, e), des accords peuvent être donnés pour un maximum de 480 séances de traitement individuelles d’au moins 30 minutes, répa</w:t>
            </w:r>
            <w:r w:rsidR="00F02FE1" w:rsidRPr="00E8670C">
              <w:rPr>
                <w:rFonts w:ascii="Arial" w:hAnsi="Arial"/>
                <w:color w:val="0000FF"/>
                <w:lang w:val="fr-FR"/>
              </w:rPr>
              <w:t>r</w:t>
            </w:r>
            <w:r w:rsidR="00F02FE1" w:rsidRPr="00E8670C">
              <w:rPr>
                <w:rFonts w:ascii="Arial" w:hAnsi="Arial"/>
                <w:color w:val="0000FF"/>
                <w:lang w:val="fr-FR"/>
              </w:rPr>
              <w:t>ties sur la période totale continue de maximum 2 ans;</w:t>
            </w:r>
          </w:p>
        </w:tc>
        <w:tc>
          <w:tcPr>
            <w:tcW w:w="288" w:type="dxa"/>
            <w:vAlign w:val="bottom"/>
          </w:tcPr>
          <w:p w:rsidR="00F02FE1" w:rsidRPr="00E8670C" w:rsidRDefault="00F02FE1">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F02FE1" w:rsidP="00387EAF">
            <w:pPr>
              <w:tabs>
                <w:tab w:val="left" w:pos="0"/>
              </w:tabs>
              <w:jc w:val="both"/>
              <w:rPr>
                <w:rFonts w:ascii="Arial" w:hAnsi="Arial"/>
                <w:color w:val="0000FF"/>
                <w:lang w:val="fr-FR"/>
              </w:rPr>
            </w:pPr>
          </w:p>
        </w:tc>
        <w:tc>
          <w:tcPr>
            <w:tcW w:w="288" w:type="dxa"/>
            <w:vAlign w:val="bottom"/>
          </w:tcPr>
          <w:p w:rsidR="00F02FE1" w:rsidRPr="00E8670C" w:rsidRDefault="00F02FE1">
            <w:pPr>
              <w:spacing w:line="240" w:lineRule="atLeast"/>
              <w:jc w:val="right"/>
              <w:rPr>
                <w:rFonts w:ascii="Arial" w:hAnsi="Arial"/>
                <w:color w:val="0000FF"/>
                <w:lang w:val="fr-FR"/>
              </w:rPr>
            </w:pPr>
          </w:p>
        </w:tc>
      </w:tr>
      <w:tr w:rsidR="00E120C3" w:rsidRPr="00E8670C">
        <w:tblPrEx>
          <w:tblCellMar>
            <w:top w:w="0" w:type="dxa"/>
            <w:bottom w:w="0" w:type="dxa"/>
          </w:tblCellMar>
        </w:tblPrEx>
        <w:trPr>
          <w:cantSplit/>
        </w:trPr>
        <w:tc>
          <w:tcPr>
            <w:tcW w:w="288" w:type="dxa"/>
          </w:tcPr>
          <w:p w:rsidR="00E120C3" w:rsidRPr="00E8670C" w:rsidRDefault="00E120C3" w:rsidP="00387EAF">
            <w:pPr>
              <w:tabs>
                <w:tab w:val="left" w:pos="0"/>
              </w:tabs>
              <w:jc w:val="both"/>
              <w:rPr>
                <w:rFonts w:ascii="Arial" w:hAnsi="Arial"/>
                <w:color w:val="0000FF"/>
                <w:lang w:val="fr-FR"/>
              </w:rPr>
            </w:pPr>
          </w:p>
        </w:tc>
        <w:tc>
          <w:tcPr>
            <w:tcW w:w="576"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864" w:type="dxa"/>
          </w:tcPr>
          <w:p w:rsidR="00E120C3" w:rsidRPr="00E8670C" w:rsidRDefault="00E120C3" w:rsidP="00387EAF">
            <w:pPr>
              <w:tabs>
                <w:tab w:val="left" w:pos="0"/>
              </w:tabs>
              <w:jc w:val="both"/>
              <w:rPr>
                <w:rFonts w:ascii="Arial" w:hAnsi="Arial"/>
                <w:color w:val="0000FF"/>
                <w:lang w:val="fr-FR"/>
              </w:rPr>
            </w:pPr>
          </w:p>
        </w:tc>
        <w:tc>
          <w:tcPr>
            <w:tcW w:w="6720" w:type="dxa"/>
          </w:tcPr>
          <w:p w:rsidR="00E120C3" w:rsidRPr="00E8670C" w:rsidRDefault="00F02FE1" w:rsidP="00387EAF">
            <w:pPr>
              <w:tabs>
                <w:tab w:val="left" w:pos="0"/>
              </w:tabs>
              <w:jc w:val="both"/>
              <w:rPr>
                <w:rFonts w:ascii="Arial" w:hAnsi="Arial"/>
                <w:color w:val="0000FF"/>
                <w:lang w:val="fr-FR"/>
              </w:rPr>
            </w:pPr>
            <w:r w:rsidRPr="00E8670C">
              <w:rPr>
                <w:rFonts w:ascii="Arial" w:hAnsi="Arial"/>
                <w:color w:val="0000FF"/>
                <w:lang w:val="fr-FR"/>
              </w:rPr>
              <w:t>p) pour les bénéficiaires visés au § 2, f), des accords pe</w:t>
            </w:r>
            <w:r w:rsidRPr="00E8670C">
              <w:rPr>
                <w:rFonts w:ascii="Arial" w:hAnsi="Arial"/>
                <w:color w:val="0000FF"/>
                <w:lang w:val="fr-FR"/>
              </w:rPr>
              <w:t>u</w:t>
            </w:r>
            <w:r w:rsidRPr="00E8670C">
              <w:rPr>
                <w:rFonts w:ascii="Arial" w:hAnsi="Arial"/>
                <w:color w:val="0000FF"/>
                <w:lang w:val="fr-FR"/>
              </w:rPr>
              <w:t>vent d’abord être donnés pour maximum 384 séances de traitement individuelles d’au moins 30 minutes répa</w:t>
            </w:r>
            <w:r w:rsidRPr="00E8670C">
              <w:rPr>
                <w:rFonts w:ascii="Arial" w:hAnsi="Arial"/>
                <w:color w:val="0000FF"/>
                <w:lang w:val="fr-FR"/>
              </w:rPr>
              <w:t>r</w:t>
            </w:r>
            <w:r w:rsidRPr="00E8670C">
              <w:rPr>
                <w:rFonts w:ascii="Arial" w:hAnsi="Arial"/>
                <w:color w:val="0000FF"/>
                <w:lang w:val="fr-FR"/>
              </w:rPr>
              <w:t>ties sur une période continue de 2 ans. Le traitement peut ensuite être prolongé après cette période jusqu’à l’âge de 17 ans révolus à condition toutefois que le bén</w:t>
            </w:r>
            <w:r w:rsidRPr="00E8670C">
              <w:rPr>
                <w:rFonts w:ascii="Arial" w:hAnsi="Arial"/>
                <w:color w:val="0000FF"/>
                <w:lang w:val="fr-FR"/>
              </w:rPr>
              <w:t>é</w:t>
            </w:r>
            <w:r w:rsidRPr="00E8670C">
              <w:rPr>
                <w:rFonts w:ascii="Arial" w:hAnsi="Arial"/>
                <w:color w:val="0000FF"/>
                <w:lang w:val="fr-FR"/>
              </w:rPr>
              <w:t>ficiaire fréquente l’enseignement ordinaire. Pendant cette période, un accord peut être donné pour maximum 96 séances individuelles de traitement d’au moins 30 min</w:t>
            </w:r>
            <w:r w:rsidRPr="00E8670C">
              <w:rPr>
                <w:rFonts w:ascii="Arial" w:hAnsi="Arial"/>
                <w:color w:val="0000FF"/>
                <w:lang w:val="fr-FR"/>
              </w:rPr>
              <w:t>u</w:t>
            </w:r>
            <w:r w:rsidRPr="00E8670C">
              <w:rPr>
                <w:rFonts w:ascii="Arial" w:hAnsi="Arial"/>
                <w:color w:val="0000FF"/>
                <w:lang w:val="fr-FR"/>
              </w:rPr>
              <w:t>tes par année.</w:t>
            </w:r>
          </w:p>
        </w:tc>
        <w:tc>
          <w:tcPr>
            <w:tcW w:w="288" w:type="dxa"/>
            <w:vAlign w:val="bottom"/>
          </w:tcPr>
          <w:p w:rsidR="00E120C3" w:rsidRPr="00E8670C" w:rsidRDefault="00E120C3">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F02FE1" w:rsidP="00387EAF">
            <w:pPr>
              <w:tabs>
                <w:tab w:val="left" w:pos="0"/>
              </w:tabs>
              <w:jc w:val="both"/>
              <w:rPr>
                <w:rFonts w:ascii="Arial" w:hAnsi="Arial"/>
                <w:color w:val="0000FF"/>
                <w:lang w:val="fr-FR"/>
              </w:rPr>
            </w:pPr>
          </w:p>
        </w:tc>
        <w:tc>
          <w:tcPr>
            <w:tcW w:w="288" w:type="dxa"/>
            <w:vAlign w:val="bottom"/>
          </w:tcPr>
          <w:p w:rsidR="00F02FE1" w:rsidRPr="00E8670C" w:rsidRDefault="00F02FE1">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tabs>
                <w:tab w:val="left" w:pos="0"/>
              </w:tabs>
              <w:jc w:val="both"/>
              <w:rPr>
                <w:rFonts w:ascii="Arial" w:hAnsi="Arial"/>
                <w:color w:val="0000FF"/>
                <w:lang w:val="fr-FR"/>
              </w:rPr>
            </w:pPr>
          </w:p>
        </w:tc>
        <w:tc>
          <w:tcPr>
            <w:tcW w:w="576"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864" w:type="dxa"/>
          </w:tcPr>
          <w:p w:rsidR="00F02FE1" w:rsidRPr="00E8670C" w:rsidRDefault="00F02FE1" w:rsidP="00387EAF">
            <w:pPr>
              <w:tabs>
                <w:tab w:val="left" w:pos="0"/>
              </w:tabs>
              <w:jc w:val="both"/>
              <w:rPr>
                <w:rFonts w:ascii="Arial" w:hAnsi="Arial"/>
                <w:color w:val="0000FF"/>
                <w:lang w:val="fr-FR"/>
              </w:rPr>
            </w:pPr>
          </w:p>
        </w:tc>
        <w:tc>
          <w:tcPr>
            <w:tcW w:w="6720" w:type="dxa"/>
          </w:tcPr>
          <w:p w:rsidR="00F02FE1" w:rsidRPr="00E8670C" w:rsidRDefault="00F02FE1" w:rsidP="00387EAF">
            <w:pPr>
              <w:tabs>
                <w:tab w:val="left" w:pos="0"/>
              </w:tabs>
              <w:jc w:val="both"/>
              <w:rPr>
                <w:rFonts w:ascii="Arial" w:hAnsi="Arial"/>
                <w:color w:val="0000FF"/>
                <w:lang w:val="fr-FR"/>
              </w:rPr>
            </w:pPr>
            <w:r w:rsidRPr="00E8670C">
              <w:rPr>
                <w:rFonts w:ascii="Arial" w:hAnsi="Arial"/>
                <w:color w:val="0000FF"/>
                <w:lang w:val="fr-FR"/>
              </w:rPr>
              <w:t>Les nombres maximum de séances de traitement indiv</w:t>
            </w:r>
            <w:r w:rsidRPr="00E8670C">
              <w:rPr>
                <w:rFonts w:ascii="Arial" w:hAnsi="Arial"/>
                <w:color w:val="0000FF"/>
                <w:lang w:val="fr-FR"/>
              </w:rPr>
              <w:t>i</w:t>
            </w:r>
            <w:r w:rsidRPr="00E8670C">
              <w:rPr>
                <w:rFonts w:ascii="Arial" w:hAnsi="Arial"/>
                <w:color w:val="0000FF"/>
                <w:lang w:val="fr-FR"/>
              </w:rPr>
              <w:t>duelles d’au moins 30 minutes mentionnés ci-dessus do</w:t>
            </w:r>
            <w:r w:rsidRPr="00E8670C">
              <w:rPr>
                <w:rFonts w:ascii="Arial" w:hAnsi="Arial"/>
                <w:color w:val="0000FF"/>
                <w:lang w:val="fr-FR"/>
              </w:rPr>
              <w:t>i</w:t>
            </w:r>
            <w:r w:rsidRPr="00E8670C">
              <w:rPr>
                <w:rFonts w:ascii="Arial" w:hAnsi="Arial"/>
                <w:color w:val="0000FF"/>
                <w:lang w:val="fr-FR"/>
              </w:rPr>
              <w:t xml:space="preserve">vent être diminués du nombre de fois que la prestation 701013 - </w:t>
            </w:r>
            <w:smartTag w:uri="urn:schemas-microsoft-com:office:smarttags" w:element="metricconverter">
              <w:smartTagPr>
                <w:attr w:name="ProductID" w:val="701083 a"/>
              </w:smartTagPr>
              <w:r w:rsidRPr="00E8670C">
                <w:rPr>
                  <w:rFonts w:ascii="Arial" w:hAnsi="Arial"/>
                  <w:color w:val="0000FF"/>
                  <w:lang w:val="fr-FR"/>
                </w:rPr>
                <w:t>701083 a</w:t>
              </w:r>
            </w:smartTag>
            <w:r w:rsidRPr="00E8670C">
              <w:rPr>
                <w:rFonts w:ascii="Arial" w:hAnsi="Arial"/>
                <w:color w:val="0000FF"/>
                <w:lang w:val="fr-FR"/>
              </w:rPr>
              <w:t xml:space="preserve"> été atte</w:t>
            </w:r>
            <w:r w:rsidRPr="00E8670C">
              <w:rPr>
                <w:rFonts w:ascii="Arial" w:hAnsi="Arial"/>
                <w:color w:val="0000FF"/>
                <w:lang w:val="fr-FR"/>
              </w:rPr>
              <w:t>s</w:t>
            </w:r>
            <w:r w:rsidRPr="00E8670C">
              <w:rPr>
                <w:rFonts w:ascii="Arial" w:hAnsi="Arial"/>
                <w:color w:val="0000FF"/>
                <w:lang w:val="fr-FR"/>
              </w:rPr>
              <w:t>tée."</w:t>
            </w:r>
          </w:p>
        </w:tc>
        <w:tc>
          <w:tcPr>
            <w:tcW w:w="288" w:type="dxa"/>
            <w:vAlign w:val="bottom"/>
          </w:tcPr>
          <w:p w:rsidR="00F02FE1" w:rsidRPr="00E8670C" w:rsidRDefault="00F02FE1">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pPr>
              <w:spacing w:line="240" w:lineRule="atLeast"/>
              <w:rPr>
                <w:rFonts w:ascii="Arial" w:hAnsi="Arial"/>
                <w:color w:val="0000FF"/>
                <w:lang w:val="fr-FR"/>
              </w:rPr>
            </w:pPr>
          </w:p>
        </w:tc>
        <w:tc>
          <w:tcPr>
            <w:tcW w:w="576" w:type="dxa"/>
          </w:tcPr>
          <w:p w:rsidR="00F02FE1" w:rsidRPr="00E8670C" w:rsidRDefault="00F02FE1">
            <w:pPr>
              <w:spacing w:line="240" w:lineRule="atLeast"/>
              <w:rPr>
                <w:color w:val="0000FF"/>
                <w:lang w:val="fr-FR"/>
              </w:rPr>
            </w:pPr>
          </w:p>
        </w:tc>
        <w:tc>
          <w:tcPr>
            <w:tcW w:w="864" w:type="dxa"/>
          </w:tcPr>
          <w:p w:rsidR="00F02FE1" w:rsidRPr="00E8670C" w:rsidRDefault="00F02FE1">
            <w:pPr>
              <w:spacing w:line="240" w:lineRule="atLeast"/>
              <w:rPr>
                <w:color w:val="0000FF"/>
                <w:lang w:val="fr-FR"/>
              </w:rPr>
            </w:pPr>
          </w:p>
        </w:tc>
        <w:tc>
          <w:tcPr>
            <w:tcW w:w="864" w:type="dxa"/>
          </w:tcPr>
          <w:p w:rsidR="00F02FE1" w:rsidRPr="00E8670C" w:rsidRDefault="00F02FE1">
            <w:pPr>
              <w:spacing w:line="240" w:lineRule="atLeast"/>
              <w:rPr>
                <w:color w:val="0000FF"/>
                <w:lang w:val="fr-FR"/>
              </w:rPr>
            </w:pPr>
          </w:p>
        </w:tc>
        <w:tc>
          <w:tcPr>
            <w:tcW w:w="6720" w:type="dxa"/>
          </w:tcPr>
          <w:p w:rsidR="00F02FE1" w:rsidRPr="00E8670C" w:rsidRDefault="00F02FE1">
            <w:pPr>
              <w:spacing w:line="240" w:lineRule="atLeast"/>
              <w:jc w:val="both"/>
              <w:rPr>
                <w:rFonts w:ascii="Arial" w:hAnsi="Arial"/>
                <w:color w:val="0000FF"/>
                <w:lang w:val="fr-FR"/>
              </w:rPr>
            </w:pPr>
          </w:p>
        </w:tc>
        <w:tc>
          <w:tcPr>
            <w:tcW w:w="288" w:type="dxa"/>
            <w:vAlign w:val="bottom"/>
          </w:tcPr>
          <w:p w:rsidR="00F02FE1" w:rsidRPr="00E8670C" w:rsidRDefault="00F02FE1">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D55E2">
            <w:pPr>
              <w:spacing w:line="240" w:lineRule="atLeast"/>
              <w:jc w:val="both"/>
              <w:rPr>
                <w:rFonts w:ascii="Arial" w:hAnsi="Arial"/>
                <w:i/>
                <w:color w:val="0000FF"/>
                <w:sz w:val="18"/>
                <w:lang w:val="fr-FR"/>
              </w:rPr>
            </w:pPr>
            <w:r w:rsidRPr="00E8670C">
              <w:rPr>
                <w:rFonts w:ascii="Arial" w:hAnsi="Arial"/>
                <w:i/>
                <w:color w:val="0000FF"/>
                <w:sz w:val="18"/>
                <w:lang w:val="fr-BE"/>
              </w:rPr>
              <w:t>"A.R. 6.6.2012" (en vigueur 1.8.2012)</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rsidP="00F2358D">
            <w:pPr>
              <w:spacing w:line="240" w:lineRule="atLeast"/>
              <w:jc w:val="both"/>
              <w:rPr>
                <w:color w:val="0000FF"/>
                <w:lang w:val="fr-FR"/>
              </w:rPr>
            </w:pPr>
            <w:r w:rsidRPr="00E8670C">
              <w:rPr>
                <w:rFonts w:ascii="Arial" w:hAnsi="Arial"/>
                <w:b/>
                <w:color w:val="0000FF"/>
                <w:lang w:val="fr-FR"/>
              </w:rPr>
              <w:t>"§ 6.</w:t>
            </w:r>
            <w:r w:rsidR="00F2358D" w:rsidRPr="00E8670C">
              <w:rPr>
                <w:rFonts w:ascii="Arial" w:hAnsi="Arial"/>
                <w:color w:val="0000FF"/>
                <w:spacing w:val="-3"/>
                <w:lang w:val="fr-BE"/>
              </w:rPr>
              <w:t xml:space="preserve"> </w:t>
            </w:r>
            <w:r w:rsidR="00CE4089" w:rsidRPr="00E8670C">
              <w:rPr>
                <w:rFonts w:ascii="Arial" w:hAnsi="Arial" w:cs="Arial"/>
                <w:color w:val="0000FF"/>
                <w:lang w:val="fr-BE" w:eastAsia="nl-BE"/>
              </w:rPr>
              <w:t>L'accord éventuel pour la poursuite du traitement par un logopède est subordonné à la fourniture préalable d'une nouvelle prescription médicale, établie par un prescripteur visé au § 4, 2°, sur base d'un bilan d'évolution logopédique.</w:t>
            </w:r>
            <w:r w:rsidR="006E2E37" w:rsidRPr="00E8670C">
              <w:rPr>
                <w:rFonts w:ascii="Arial" w:hAnsi="Arial"/>
                <w:color w:val="0000FF"/>
                <w:lang w:val="fr-FR"/>
              </w:rPr>
              <w:t>"</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F2358D" w:rsidRPr="00E8670C">
        <w:tblPrEx>
          <w:tblCellMar>
            <w:top w:w="0" w:type="dxa"/>
            <w:bottom w:w="0" w:type="dxa"/>
          </w:tblCellMar>
        </w:tblPrEx>
        <w:trPr>
          <w:cantSplit/>
        </w:trPr>
        <w:tc>
          <w:tcPr>
            <w:tcW w:w="288" w:type="dxa"/>
          </w:tcPr>
          <w:p w:rsidR="00F2358D" w:rsidRPr="00E8670C" w:rsidRDefault="00F2358D">
            <w:pPr>
              <w:spacing w:line="240" w:lineRule="atLeast"/>
              <w:rPr>
                <w:rFonts w:ascii="Arial" w:hAnsi="Arial"/>
                <w:color w:val="0000FF"/>
                <w:lang w:val="fr-FR"/>
              </w:rPr>
            </w:pPr>
          </w:p>
        </w:tc>
        <w:tc>
          <w:tcPr>
            <w:tcW w:w="576" w:type="dxa"/>
          </w:tcPr>
          <w:p w:rsidR="00F2358D" w:rsidRPr="00E8670C" w:rsidRDefault="00F2358D">
            <w:pPr>
              <w:spacing w:line="240" w:lineRule="atLeast"/>
              <w:rPr>
                <w:color w:val="0000FF"/>
                <w:lang w:val="fr-FR"/>
              </w:rPr>
            </w:pPr>
          </w:p>
        </w:tc>
        <w:tc>
          <w:tcPr>
            <w:tcW w:w="864" w:type="dxa"/>
          </w:tcPr>
          <w:p w:rsidR="00F2358D" w:rsidRPr="00E8670C" w:rsidRDefault="00F2358D">
            <w:pPr>
              <w:spacing w:line="240" w:lineRule="atLeast"/>
              <w:rPr>
                <w:color w:val="0000FF"/>
                <w:lang w:val="fr-FR"/>
              </w:rPr>
            </w:pPr>
          </w:p>
        </w:tc>
        <w:tc>
          <w:tcPr>
            <w:tcW w:w="864" w:type="dxa"/>
          </w:tcPr>
          <w:p w:rsidR="00F2358D" w:rsidRPr="00E8670C" w:rsidRDefault="00F2358D">
            <w:pPr>
              <w:spacing w:line="240" w:lineRule="atLeast"/>
              <w:rPr>
                <w:color w:val="0000FF"/>
                <w:lang w:val="fr-FR"/>
              </w:rPr>
            </w:pPr>
          </w:p>
        </w:tc>
        <w:tc>
          <w:tcPr>
            <w:tcW w:w="6720" w:type="dxa"/>
          </w:tcPr>
          <w:p w:rsidR="00F2358D" w:rsidRPr="00E8670C" w:rsidRDefault="00F2358D">
            <w:pPr>
              <w:spacing w:line="240" w:lineRule="atLeast"/>
              <w:jc w:val="both"/>
              <w:rPr>
                <w:rFonts w:ascii="Arial" w:hAnsi="Arial"/>
                <w:b/>
                <w:color w:val="0000FF"/>
                <w:lang w:val="fr-FR"/>
              </w:rPr>
            </w:pPr>
          </w:p>
        </w:tc>
        <w:tc>
          <w:tcPr>
            <w:tcW w:w="288" w:type="dxa"/>
            <w:vAlign w:val="bottom"/>
          </w:tcPr>
          <w:p w:rsidR="00F2358D" w:rsidRPr="00E8670C" w:rsidRDefault="00F2358D">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449CC">
            <w:pPr>
              <w:spacing w:line="240" w:lineRule="atLeast"/>
              <w:jc w:val="both"/>
              <w:rPr>
                <w:rFonts w:ascii="Arial" w:hAnsi="Arial"/>
                <w:i/>
                <w:color w:val="0000FF"/>
                <w:sz w:val="18"/>
                <w:lang w:val="fr-FR"/>
              </w:rPr>
            </w:pPr>
            <w:r w:rsidRPr="00E8670C">
              <w:rPr>
                <w:rFonts w:ascii="Arial" w:hAnsi="Arial"/>
                <w:i/>
                <w:color w:val="0000FF"/>
                <w:sz w:val="18"/>
                <w:lang w:val="fr-FR"/>
              </w:rPr>
              <w:t>"A.R. 15.5.2003" (en vigueur 1.6.2003) + "A.R. 26.7.2005" (en vigueur 1.8.2005)</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color w:val="0000FF"/>
                <w:lang w:val="fr-FR"/>
              </w:rPr>
            </w:pPr>
            <w:r w:rsidRPr="00E8670C">
              <w:rPr>
                <w:rFonts w:ascii="Arial" w:hAnsi="Arial"/>
                <w:color w:val="0000FF"/>
                <w:lang w:val="fr-FR"/>
              </w:rPr>
              <w:t>"L'accord pour la poursuite du traitement est refusée pour une séance de traitement effectuée plus de 60 jours calendrier avant la date de réception par le médecin-conseil de la demande de prolongation."</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0E296A" w:rsidRPr="00E8670C">
        <w:tblPrEx>
          <w:tblCellMar>
            <w:top w:w="0" w:type="dxa"/>
            <w:bottom w:w="0" w:type="dxa"/>
          </w:tblCellMar>
        </w:tblPrEx>
        <w:trPr>
          <w:cantSplit/>
        </w:trPr>
        <w:tc>
          <w:tcPr>
            <w:tcW w:w="288" w:type="dxa"/>
          </w:tcPr>
          <w:p w:rsidR="000E296A" w:rsidRDefault="000E296A">
            <w:pPr>
              <w:spacing w:line="240" w:lineRule="atLeast"/>
              <w:rPr>
                <w:rFonts w:ascii="Arial" w:hAnsi="Arial"/>
                <w:color w:val="0000FF"/>
                <w:lang w:val="fr-FR"/>
              </w:rPr>
            </w:pPr>
          </w:p>
          <w:p w:rsidR="000E296A" w:rsidRDefault="000E296A">
            <w:pPr>
              <w:spacing w:line="240" w:lineRule="atLeast"/>
              <w:rPr>
                <w:rFonts w:ascii="Arial" w:hAnsi="Arial"/>
                <w:color w:val="0000FF"/>
                <w:lang w:val="fr-FR"/>
              </w:rPr>
            </w:pPr>
          </w:p>
          <w:p w:rsidR="000E296A" w:rsidRDefault="000E296A">
            <w:pPr>
              <w:spacing w:line="240" w:lineRule="atLeast"/>
              <w:rPr>
                <w:rFonts w:ascii="Arial" w:hAnsi="Arial"/>
                <w:color w:val="0000FF"/>
                <w:lang w:val="fr-FR"/>
              </w:rPr>
            </w:pPr>
          </w:p>
          <w:p w:rsidR="000E296A" w:rsidRPr="00E8670C" w:rsidRDefault="000E296A">
            <w:pPr>
              <w:spacing w:line="240" w:lineRule="atLeast"/>
              <w:rPr>
                <w:rFonts w:ascii="Arial" w:hAnsi="Arial"/>
                <w:color w:val="0000FF"/>
                <w:lang w:val="fr-FR"/>
              </w:rPr>
            </w:pPr>
          </w:p>
        </w:tc>
        <w:tc>
          <w:tcPr>
            <w:tcW w:w="576" w:type="dxa"/>
          </w:tcPr>
          <w:p w:rsidR="000E296A" w:rsidRPr="00E8670C" w:rsidRDefault="000E296A">
            <w:pPr>
              <w:spacing w:line="240" w:lineRule="atLeast"/>
              <w:rPr>
                <w:color w:val="0000FF"/>
                <w:lang w:val="fr-FR"/>
              </w:rPr>
            </w:pPr>
          </w:p>
        </w:tc>
        <w:tc>
          <w:tcPr>
            <w:tcW w:w="864" w:type="dxa"/>
          </w:tcPr>
          <w:p w:rsidR="000E296A" w:rsidRPr="00E8670C" w:rsidRDefault="000E296A">
            <w:pPr>
              <w:spacing w:line="240" w:lineRule="atLeast"/>
              <w:rPr>
                <w:color w:val="0000FF"/>
                <w:lang w:val="fr-FR"/>
              </w:rPr>
            </w:pPr>
          </w:p>
        </w:tc>
        <w:tc>
          <w:tcPr>
            <w:tcW w:w="864" w:type="dxa"/>
          </w:tcPr>
          <w:p w:rsidR="000E296A" w:rsidRPr="00E8670C" w:rsidRDefault="000E296A">
            <w:pPr>
              <w:spacing w:line="240" w:lineRule="atLeast"/>
              <w:rPr>
                <w:color w:val="0000FF"/>
                <w:lang w:val="fr-FR"/>
              </w:rPr>
            </w:pPr>
          </w:p>
        </w:tc>
        <w:tc>
          <w:tcPr>
            <w:tcW w:w="6720" w:type="dxa"/>
          </w:tcPr>
          <w:p w:rsidR="000E296A" w:rsidRPr="00E8670C" w:rsidRDefault="000E296A">
            <w:pPr>
              <w:spacing w:line="240" w:lineRule="atLeast"/>
              <w:jc w:val="both"/>
              <w:rPr>
                <w:rFonts w:ascii="Arial" w:hAnsi="Arial"/>
                <w:color w:val="0000FF"/>
                <w:lang w:val="fr-FR"/>
              </w:rPr>
            </w:pPr>
          </w:p>
        </w:tc>
        <w:tc>
          <w:tcPr>
            <w:tcW w:w="288" w:type="dxa"/>
            <w:vAlign w:val="bottom"/>
          </w:tcPr>
          <w:p w:rsidR="000E296A" w:rsidRPr="00E8670C" w:rsidRDefault="000E296A">
            <w:pPr>
              <w:spacing w:line="240" w:lineRule="atLeast"/>
              <w:jc w:val="right"/>
              <w:rPr>
                <w:rFonts w:ascii="Arial" w:hAnsi="Arial"/>
                <w:color w:val="0000FF"/>
                <w:lang w:val="fr-FR"/>
              </w:rPr>
            </w:pPr>
          </w:p>
        </w:tc>
      </w:tr>
      <w:tr w:rsidR="009B53A5" w:rsidRPr="00E8670C">
        <w:tblPrEx>
          <w:tblCellMar>
            <w:top w:w="0" w:type="dxa"/>
            <w:bottom w:w="0" w:type="dxa"/>
          </w:tblCellMar>
        </w:tblPrEx>
        <w:trPr>
          <w:cantSplit/>
        </w:trPr>
        <w:tc>
          <w:tcPr>
            <w:tcW w:w="288" w:type="dxa"/>
          </w:tcPr>
          <w:p w:rsidR="009B53A5" w:rsidRPr="00E8670C" w:rsidRDefault="009B53A5">
            <w:pPr>
              <w:spacing w:line="240" w:lineRule="atLeast"/>
              <w:rPr>
                <w:rFonts w:ascii="Arial" w:hAnsi="Arial"/>
                <w:color w:val="0000FF"/>
                <w:lang w:val="fr-FR"/>
              </w:rPr>
            </w:pPr>
          </w:p>
        </w:tc>
        <w:tc>
          <w:tcPr>
            <w:tcW w:w="576"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color w:val="0000FF"/>
                <w:lang w:val="fr-FR"/>
              </w:rPr>
            </w:pPr>
          </w:p>
        </w:tc>
        <w:tc>
          <w:tcPr>
            <w:tcW w:w="864" w:type="dxa"/>
          </w:tcPr>
          <w:p w:rsidR="009B53A5" w:rsidRPr="00E8670C" w:rsidRDefault="009B53A5">
            <w:pPr>
              <w:spacing w:line="240" w:lineRule="atLeast"/>
              <w:rPr>
                <w:color w:val="0000FF"/>
                <w:lang w:val="fr-FR"/>
              </w:rPr>
            </w:pPr>
          </w:p>
        </w:tc>
        <w:tc>
          <w:tcPr>
            <w:tcW w:w="6720" w:type="dxa"/>
          </w:tcPr>
          <w:p w:rsidR="009B53A5" w:rsidRPr="00E8670C" w:rsidRDefault="009B53A5">
            <w:pPr>
              <w:spacing w:line="240" w:lineRule="atLeast"/>
              <w:jc w:val="both"/>
              <w:rPr>
                <w:rFonts w:ascii="Arial" w:hAnsi="Arial"/>
                <w:color w:val="0000FF"/>
                <w:lang w:val="fr-FR"/>
              </w:rPr>
            </w:pPr>
          </w:p>
        </w:tc>
        <w:tc>
          <w:tcPr>
            <w:tcW w:w="288" w:type="dxa"/>
            <w:vAlign w:val="bottom"/>
          </w:tcPr>
          <w:p w:rsidR="009B53A5" w:rsidRPr="00E8670C" w:rsidRDefault="009B53A5">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6720" w:type="dxa"/>
          </w:tcPr>
          <w:p w:rsidR="005449CC" w:rsidRPr="00E8670C" w:rsidRDefault="005449CC">
            <w:pPr>
              <w:spacing w:line="240" w:lineRule="atLeast"/>
              <w:jc w:val="both"/>
              <w:rPr>
                <w:color w:val="0000FF"/>
                <w:lang w:val="fr-FR"/>
              </w:rPr>
            </w:pPr>
            <w:r w:rsidRPr="00E8670C">
              <w:rPr>
                <w:rFonts w:ascii="Arial" w:hAnsi="Arial"/>
                <w:b/>
                <w:color w:val="0000FF"/>
                <w:lang w:val="fr-FR"/>
              </w:rPr>
              <w:t>"§ 7.</w:t>
            </w:r>
            <w:r w:rsidRPr="00E8670C">
              <w:rPr>
                <w:rFonts w:ascii="Arial" w:hAnsi="Arial"/>
                <w:color w:val="0000FF"/>
                <w:lang w:val="fr-FR"/>
              </w:rPr>
              <w:t xml:space="preserve"> Il n'est remboursé qu'une seule séance de traitement individuelle ou collective par jour."</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7C027C" w:rsidRPr="00E8670C">
        <w:tblPrEx>
          <w:tblCellMar>
            <w:top w:w="0" w:type="dxa"/>
            <w:bottom w:w="0" w:type="dxa"/>
          </w:tblCellMar>
        </w:tblPrEx>
        <w:trPr>
          <w:cantSplit/>
        </w:trPr>
        <w:tc>
          <w:tcPr>
            <w:tcW w:w="288" w:type="dxa"/>
          </w:tcPr>
          <w:p w:rsidR="007C027C" w:rsidRPr="00E8670C" w:rsidRDefault="007C027C">
            <w:pPr>
              <w:spacing w:line="240" w:lineRule="atLeast"/>
              <w:rPr>
                <w:rFonts w:ascii="Arial" w:hAnsi="Arial"/>
                <w:color w:val="0000FF"/>
              </w:rPr>
            </w:pPr>
          </w:p>
        </w:tc>
        <w:tc>
          <w:tcPr>
            <w:tcW w:w="576" w:type="dxa"/>
          </w:tcPr>
          <w:p w:rsidR="007C027C" w:rsidRPr="00E8670C" w:rsidRDefault="007C027C">
            <w:pPr>
              <w:spacing w:line="240" w:lineRule="atLeast"/>
              <w:rPr>
                <w:color w:val="0000FF"/>
              </w:rPr>
            </w:pPr>
          </w:p>
        </w:tc>
        <w:tc>
          <w:tcPr>
            <w:tcW w:w="864" w:type="dxa"/>
          </w:tcPr>
          <w:p w:rsidR="007C027C" w:rsidRPr="00E8670C" w:rsidRDefault="007C027C">
            <w:pPr>
              <w:spacing w:line="240" w:lineRule="atLeast"/>
              <w:rPr>
                <w:color w:val="0000FF"/>
              </w:rPr>
            </w:pPr>
          </w:p>
        </w:tc>
        <w:tc>
          <w:tcPr>
            <w:tcW w:w="864" w:type="dxa"/>
          </w:tcPr>
          <w:p w:rsidR="007C027C" w:rsidRPr="00E8670C" w:rsidRDefault="007C027C">
            <w:pPr>
              <w:spacing w:line="240" w:lineRule="atLeast"/>
              <w:rPr>
                <w:color w:val="0000FF"/>
              </w:rPr>
            </w:pPr>
          </w:p>
        </w:tc>
        <w:tc>
          <w:tcPr>
            <w:tcW w:w="6720" w:type="dxa"/>
          </w:tcPr>
          <w:p w:rsidR="007C027C" w:rsidRPr="00E8670C" w:rsidRDefault="007C027C">
            <w:pPr>
              <w:spacing w:line="240" w:lineRule="atLeast"/>
              <w:jc w:val="both"/>
              <w:rPr>
                <w:rFonts w:ascii="Arial" w:hAnsi="Arial"/>
                <w:b/>
                <w:color w:val="0000FF"/>
                <w:lang w:val="fr-FR"/>
              </w:rPr>
            </w:pPr>
          </w:p>
        </w:tc>
        <w:tc>
          <w:tcPr>
            <w:tcW w:w="288" w:type="dxa"/>
            <w:vAlign w:val="bottom"/>
          </w:tcPr>
          <w:p w:rsidR="007C027C" w:rsidRPr="00E8670C" w:rsidRDefault="007C027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26.7.2005" (en vigueur 1.8.2005)</w:t>
            </w:r>
          </w:p>
        </w:tc>
        <w:tc>
          <w:tcPr>
            <w:tcW w:w="288" w:type="dxa"/>
            <w:vAlign w:val="bottom"/>
          </w:tcPr>
          <w:p w:rsidR="005449CC" w:rsidRPr="00E8670C" w:rsidRDefault="005449C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6720" w:type="dxa"/>
          </w:tcPr>
          <w:p w:rsidR="005449CC" w:rsidRPr="00E8670C" w:rsidRDefault="005449CC">
            <w:pPr>
              <w:spacing w:line="240" w:lineRule="atLeast"/>
              <w:jc w:val="both"/>
              <w:rPr>
                <w:rFonts w:ascii="Arial" w:hAnsi="Arial"/>
                <w:b/>
                <w:color w:val="0000FF"/>
                <w:lang w:val="fr-FR"/>
              </w:rPr>
            </w:pPr>
            <w:r w:rsidRPr="00E8670C">
              <w:rPr>
                <w:rFonts w:ascii="Arial" w:hAnsi="Arial"/>
                <w:color w:val="0000FF"/>
                <w:lang w:val="fr-FR"/>
              </w:rPr>
              <w:t>"Chaque prestation attestée relative à une séance individuelle d'au moins 60 minutes équivaut à deux prestations attestées relatives à une séance individuelle d'au moins 30 minutes."</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b/>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rFonts w:ascii="Arial" w:hAnsi="Arial"/>
                <w:i/>
                <w:color w:val="0000FF"/>
                <w:sz w:val="18"/>
                <w:lang w:val="fr-FR"/>
              </w:rPr>
            </w:pPr>
          </w:p>
        </w:tc>
        <w:tc>
          <w:tcPr>
            <w:tcW w:w="6720" w:type="dxa"/>
          </w:tcPr>
          <w:p w:rsidR="005449CC" w:rsidRPr="00E8670C" w:rsidRDefault="005449CC">
            <w:pPr>
              <w:spacing w:line="240" w:lineRule="atLeast"/>
              <w:jc w:val="both"/>
              <w:rPr>
                <w:rFonts w:ascii="Arial" w:hAnsi="Arial"/>
                <w:i/>
                <w:color w:val="0000FF"/>
                <w:sz w:val="18"/>
              </w:rPr>
            </w:pPr>
            <w:r w:rsidRPr="00E8670C">
              <w:rPr>
                <w:rFonts w:ascii="Arial" w:hAnsi="Arial"/>
                <w:i/>
                <w:color w:val="0000FF"/>
                <w:sz w:val="18"/>
              </w:rPr>
              <w:t>"A.R. 15.5.2003" (en vigueur 1.6.2003)</w:t>
            </w:r>
          </w:p>
        </w:tc>
        <w:tc>
          <w:tcPr>
            <w:tcW w:w="288" w:type="dxa"/>
            <w:vAlign w:val="bottom"/>
          </w:tcPr>
          <w:p w:rsidR="005449CC" w:rsidRPr="00E8670C" w:rsidRDefault="005449CC">
            <w:pPr>
              <w:spacing w:line="240" w:lineRule="atLeast"/>
              <w:jc w:val="right"/>
              <w:rPr>
                <w:rFonts w:ascii="Arial" w:hAnsi="Arial"/>
                <w:color w:val="0000FF"/>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rPr>
            </w:pPr>
          </w:p>
        </w:tc>
        <w:tc>
          <w:tcPr>
            <w:tcW w:w="576"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864" w:type="dxa"/>
          </w:tcPr>
          <w:p w:rsidR="005449CC" w:rsidRPr="00E8670C" w:rsidRDefault="005449CC">
            <w:pPr>
              <w:spacing w:line="240" w:lineRule="atLeast"/>
              <w:rPr>
                <w:color w:val="0000FF"/>
              </w:rPr>
            </w:pPr>
          </w:p>
        </w:tc>
        <w:tc>
          <w:tcPr>
            <w:tcW w:w="6720" w:type="dxa"/>
          </w:tcPr>
          <w:p w:rsidR="005449CC" w:rsidRPr="00E8670C" w:rsidRDefault="005449CC">
            <w:pPr>
              <w:spacing w:line="240" w:lineRule="atLeast"/>
              <w:jc w:val="both"/>
              <w:rPr>
                <w:color w:val="0000FF"/>
                <w:lang w:val="fr-FR"/>
              </w:rPr>
            </w:pPr>
            <w:r w:rsidRPr="00E8670C">
              <w:rPr>
                <w:rFonts w:ascii="Arial" w:hAnsi="Arial"/>
                <w:b/>
                <w:color w:val="0000FF"/>
                <w:lang w:val="fr-FR"/>
              </w:rPr>
              <w:t>"§ 8.</w:t>
            </w:r>
            <w:r w:rsidRPr="00E8670C">
              <w:rPr>
                <w:rFonts w:ascii="Arial" w:hAnsi="Arial"/>
                <w:color w:val="0000FF"/>
                <w:lang w:val="fr-FR"/>
              </w:rPr>
              <w:t xml:space="preserve"> Les bilans et les traitements logopédiques ne sont remboursés que pour autant qu'ils soient réalisés par un prestataire:</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b/>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color w:val="0000FF"/>
                <w:lang w:val="fr-FR"/>
              </w:rPr>
            </w:pPr>
            <w:r w:rsidRPr="00E8670C">
              <w:rPr>
                <w:rFonts w:ascii="Arial" w:hAnsi="Arial"/>
                <w:color w:val="0000FF"/>
                <w:lang w:val="fr-FR"/>
              </w:rPr>
              <w:t>a) qui est agréé par le Conseil d'agrément des logopèdes qui lui attribue un numéro d'agrément.</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color w:val="0000FF"/>
                <w:lang w:val="fr-FR"/>
              </w:rPr>
            </w:pPr>
            <w:r w:rsidRPr="00E8670C">
              <w:rPr>
                <w:rFonts w:ascii="Arial" w:hAnsi="Arial"/>
                <w:color w:val="0000FF"/>
                <w:lang w:val="fr-FR"/>
              </w:rPr>
              <w:t>Le Conseil d'agrément établit la liste des logopèdes auxquels il attribue un numéro d'agrément.</w:t>
            </w:r>
            <w:r w:rsidR="00F02FE1" w:rsidRPr="00E8670C">
              <w:rPr>
                <w:rFonts w:ascii="Arial" w:hAnsi="Arial"/>
                <w:color w:val="0000FF"/>
                <w:lang w:val="fr-FR"/>
              </w:rPr>
              <w:t>"</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5449CC">
            <w:pPr>
              <w:spacing w:line="240" w:lineRule="atLeast"/>
              <w:jc w:val="both"/>
              <w:rPr>
                <w:rFonts w:ascii="Arial" w:hAnsi="Arial"/>
                <w:color w:val="0000FF"/>
                <w:lang w:val="fr-FR"/>
              </w:rPr>
            </w:pPr>
          </w:p>
        </w:tc>
        <w:tc>
          <w:tcPr>
            <w:tcW w:w="288" w:type="dxa"/>
            <w:vAlign w:val="bottom"/>
          </w:tcPr>
          <w:p w:rsidR="005449CC" w:rsidRPr="00E8670C" w:rsidRDefault="005449CC">
            <w:pPr>
              <w:spacing w:line="240" w:lineRule="atLeast"/>
              <w:jc w:val="right"/>
              <w:rPr>
                <w:rFonts w:ascii="Arial" w:hAnsi="Arial"/>
                <w:color w:val="0000FF"/>
                <w:lang w:val="fr-FR"/>
              </w:rPr>
            </w:pPr>
          </w:p>
        </w:tc>
      </w:tr>
      <w:tr w:rsidR="005449CC" w:rsidRPr="00E8670C">
        <w:tblPrEx>
          <w:tblCellMar>
            <w:top w:w="0" w:type="dxa"/>
            <w:bottom w:w="0" w:type="dxa"/>
          </w:tblCellMar>
        </w:tblPrEx>
        <w:trPr>
          <w:cantSplit/>
        </w:trPr>
        <w:tc>
          <w:tcPr>
            <w:tcW w:w="288" w:type="dxa"/>
          </w:tcPr>
          <w:p w:rsidR="005449CC" w:rsidRPr="00E8670C" w:rsidRDefault="005449CC">
            <w:pPr>
              <w:spacing w:line="240" w:lineRule="atLeast"/>
              <w:rPr>
                <w:rFonts w:ascii="Arial" w:hAnsi="Arial"/>
                <w:color w:val="0000FF"/>
                <w:lang w:val="fr-FR"/>
              </w:rPr>
            </w:pPr>
          </w:p>
        </w:tc>
        <w:tc>
          <w:tcPr>
            <w:tcW w:w="576"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864" w:type="dxa"/>
          </w:tcPr>
          <w:p w:rsidR="005449CC" w:rsidRPr="00E8670C" w:rsidRDefault="005449CC">
            <w:pPr>
              <w:spacing w:line="240" w:lineRule="atLeast"/>
              <w:rPr>
                <w:color w:val="0000FF"/>
                <w:lang w:val="fr-FR"/>
              </w:rPr>
            </w:pPr>
          </w:p>
        </w:tc>
        <w:tc>
          <w:tcPr>
            <w:tcW w:w="6720" w:type="dxa"/>
          </w:tcPr>
          <w:p w:rsidR="005449CC" w:rsidRPr="00E8670C" w:rsidRDefault="00F02FE1">
            <w:pPr>
              <w:spacing w:line="240" w:lineRule="atLeast"/>
              <w:jc w:val="both"/>
              <w:rPr>
                <w:color w:val="0000FF"/>
                <w:lang w:val="fr-FR"/>
              </w:rPr>
            </w:pPr>
            <w:r w:rsidRPr="00E8670C">
              <w:rPr>
                <w:rFonts w:ascii="Arial" w:hAnsi="Arial"/>
                <w:i/>
                <w:color w:val="0000FF"/>
                <w:sz w:val="18"/>
                <w:lang w:val="fr-FR"/>
              </w:rPr>
              <w:t xml:space="preserve">"A.R. </w:t>
            </w:r>
            <w:r w:rsidR="00DE7FFB" w:rsidRPr="00E8670C">
              <w:rPr>
                <w:rFonts w:ascii="Arial" w:hAnsi="Arial"/>
                <w:i/>
                <w:color w:val="0000FF"/>
                <w:sz w:val="18"/>
                <w:lang w:val="fr-FR"/>
              </w:rPr>
              <w:t>19.2.2008</w:t>
            </w:r>
            <w:r w:rsidRPr="00E8670C">
              <w:rPr>
                <w:rFonts w:ascii="Arial" w:hAnsi="Arial"/>
                <w:i/>
                <w:color w:val="0000FF"/>
                <w:sz w:val="18"/>
                <w:lang w:val="fr-FR"/>
              </w:rPr>
              <w:t>" (en vigueur 1.4.2008)</w:t>
            </w:r>
          </w:p>
        </w:tc>
        <w:tc>
          <w:tcPr>
            <w:tcW w:w="288" w:type="dxa"/>
            <w:vAlign w:val="bottom"/>
          </w:tcPr>
          <w:p w:rsidR="005449CC" w:rsidRPr="00E8670C" w:rsidRDefault="005449CC">
            <w:pPr>
              <w:spacing w:line="240" w:lineRule="atLeast"/>
              <w:jc w:val="right"/>
              <w:rPr>
                <w:rFonts w:ascii="Arial" w:hAnsi="Arial"/>
                <w:color w:val="0000FF"/>
                <w:lang w:val="fr-FR"/>
              </w:rPr>
            </w:pPr>
          </w:p>
        </w:tc>
      </w:tr>
      <w:tr w:rsidR="00F02FE1" w:rsidRPr="00E8670C">
        <w:tblPrEx>
          <w:tblCellMar>
            <w:top w:w="0" w:type="dxa"/>
            <w:bottom w:w="0" w:type="dxa"/>
          </w:tblCellMar>
        </w:tblPrEx>
        <w:trPr>
          <w:cantSplit/>
        </w:trPr>
        <w:tc>
          <w:tcPr>
            <w:tcW w:w="288" w:type="dxa"/>
          </w:tcPr>
          <w:p w:rsidR="00F02FE1" w:rsidRPr="00E8670C" w:rsidRDefault="00F02FE1" w:rsidP="00387EAF">
            <w:pPr>
              <w:spacing w:line="240" w:lineRule="atLeast"/>
              <w:jc w:val="both"/>
              <w:rPr>
                <w:rFonts w:ascii="Arial" w:hAnsi="Arial"/>
                <w:color w:val="0000FF"/>
                <w:lang w:val="fr-FR"/>
              </w:rPr>
            </w:pPr>
          </w:p>
        </w:tc>
        <w:tc>
          <w:tcPr>
            <w:tcW w:w="576" w:type="dxa"/>
          </w:tcPr>
          <w:p w:rsidR="00F02FE1" w:rsidRPr="00E8670C" w:rsidRDefault="00F02FE1" w:rsidP="00387EAF">
            <w:pPr>
              <w:spacing w:line="240" w:lineRule="atLeast"/>
              <w:jc w:val="both"/>
              <w:rPr>
                <w:rFonts w:ascii="Arial" w:hAnsi="Arial"/>
                <w:color w:val="0000FF"/>
                <w:lang w:val="fr-FR"/>
              </w:rPr>
            </w:pPr>
          </w:p>
        </w:tc>
        <w:tc>
          <w:tcPr>
            <w:tcW w:w="864" w:type="dxa"/>
          </w:tcPr>
          <w:p w:rsidR="00F02FE1" w:rsidRPr="00E8670C" w:rsidRDefault="00F02FE1" w:rsidP="00387EAF">
            <w:pPr>
              <w:spacing w:line="240" w:lineRule="atLeast"/>
              <w:jc w:val="both"/>
              <w:rPr>
                <w:rFonts w:ascii="Arial" w:hAnsi="Arial"/>
                <w:color w:val="0000FF"/>
                <w:lang w:val="fr-FR"/>
              </w:rPr>
            </w:pPr>
          </w:p>
        </w:tc>
        <w:tc>
          <w:tcPr>
            <w:tcW w:w="864" w:type="dxa"/>
          </w:tcPr>
          <w:p w:rsidR="00F02FE1" w:rsidRPr="00E8670C" w:rsidRDefault="00F02FE1" w:rsidP="00387EAF">
            <w:pPr>
              <w:spacing w:line="240" w:lineRule="atLeast"/>
              <w:jc w:val="both"/>
              <w:rPr>
                <w:rFonts w:ascii="Arial" w:hAnsi="Arial"/>
                <w:color w:val="0000FF"/>
                <w:lang w:val="fr-FR"/>
              </w:rPr>
            </w:pPr>
          </w:p>
        </w:tc>
        <w:tc>
          <w:tcPr>
            <w:tcW w:w="6720" w:type="dxa"/>
          </w:tcPr>
          <w:p w:rsidR="00F02FE1" w:rsidRPr="00E8670C" w:rsidRDefault="00F02FE1" w:rsidP="00387EAF">
            <w:pPr>
              <w:spacing w:line="240" w:lineRule="atLeast"/>
              <w:jc w:val="both"/>
              <w:rPr>
                <w:rFonts w:ascii="Arial" w:hAnsi="Arial"/>
                <w:color w:val="0000FF"/>
                <w:lang w:val="fr-FR"/>
              </w:rPr>
            </w:pPr>
            <w:r w:rsidRPr="00E8670C">
              <w:rPr>
                <w:rFonts w:ascii="Arial" w:hAnsi="Arial"/>
                <w:color w:val="0000FF"/>
                <w:lang w:val="fr-FR"/>
              </w:rPr>
              <w:t>"</w:t>
            </w:r>
            <w:r w:rsidR="00377E51" w:rsidRPr="00E8670C">
              <w:rPr>
                <w:rFonts w:ascii="Arial" w:hAnsi="Arial"/>
                <w:color w:val="0000FF"/>
                <w:lang w:val="fr-FR"/>
              </w:rPr>
              <w:t xml:space="preserve">b) </w:t>
            </w:r>
            <w:r w:rsidRPr="00E8670C">
              <w:rPr>
                <w:rFonts w:ascii="Arial" w:hAnsi="Arial"/>
                <w:color w:val="0000FF"/>
                <w:lang w:val="fr-FR"/>
              </w:rPr>
              <w:t>qui respecte, pour les prestations reprises au présent chapitre, les modalités de conservation des données d</w:t>
            </w:r>
            <w:r w:rsidRPr="00E8670C">
              <w:rPr>
                <w:rFonts w:ascii="Arial" w:hAnsi="Arial"/>
                <w:color w:val="0000FF"/>
                <w:lang w:val="fr-FR"/>
              </w:rPr>
              <w:t>é</w:t>
            </w:r>
            <w:r w:rsidRPr="00E8670C">
              <w:rPr>
                <w:rFonts w:ascii="Arial" w:hAnsi="Arial"/>
                <w:color w:val="0000FF"/>
                <w:lang w:val="fr-FR"/>
              </w:rPr>
              <w:t>terminées par le Roi en exécution de l’article 3 de la loi du 7 d</w:t>
            </w:r>
            <w:r w:rsidRPr="00E8670C">
              <w:rPr>
                <w:rFonts w:ascii="Arial" w:hAnsi="Arial"/>
                <w:color w:val="0000FF"/>
                <w:lang w:val="fr-FR"/>
              </w:rPr>
              <w:t>é</w:t>
            </w:r>
            <w:r w:rsidRPr="00E8670C">
              <w:rPr>
                <w:rFonts w:ascii="Arial" w:hAnsi="Arial"/>
                <w:color w:val="0000FF"/>
                <w:lang w:val="fr-FR"/>
              </w:rPr>
              <w:t>cembre 2005 abrogeant l’article 76, alinéa premier, et l’article 168, alinéa 6, de la loi relative à l'assurance obligatoire soins de santé et indemn</w:t>
            </w:r>
            <w:r w:rsidRPr="00E8670C">
              <w:rPr>
                <w:rFonts w:ascii="Arial" w:hAnsi="Arial"/>
                <w:color w:val="0000FF"/>
                <w:lang w:val="fr-FR"/>
              </w:rPr>
              <w:t>i</w:t>
            </w:r>
            <w:r w:rsidRPr="00E8670C">
              <w:rPr>
                <w:rFonts w:ascii="Arial" w:hAnsi="Arial"/>
                <w:color w:val="0000FF"/>
                <w:lang w:val="fr-FR"/>
              </w:rPr>
              <w:t>tés, coordonnée le 14 juillet 1994."</w:t>
            </w:r>
          </w:p>
        </w:tc>
        <w:tc>
          <w:tcPr>
            <w:tcW w:w="288" w:type="dxa"/>
            <w:vAlign w:val="bottom"/>
          </w:tcPr>
          <w:p w:rsidR="00F02FE1" w:rsidRPr="00E8670C" w:rsidRDefault="00F02FE1">
            <w:pPr>
              <w:spacing w:line="240" w:lineRule="atLeast"/>
              <w:jc w:val="right"/>
              <w:rPr>
                <w:rFonts w:ascii="Arial" w:hAnsi="Arial"/>
                <w:color w:val="0000FF"/>
                <w:lang w:val="fr-FR"/>
              </w:rPr>
            </w:pPr>
          </w:p>
        </w:tc>
      </w:tr>
      <w:tr w:rsidR="00DC2682" w:rsidRPr="00E8670C">
        <w:tblPrEx>
          <w:tblCellMar>
            <w:top w:w="0" w:type="dxa"/>
            <w:bottom w:w="0" w:type="dxa"/>
          </w:tblCellMar>
        </w:tblPrEx>
        <w:trPr>
          <w:cantSplit/>
        </w:trPr>
        <w:tc>
          <w:tcPr>
            <w:tcW w:w="288" w:type="dxa"/>
          </w:tcPr>
          <w:p w:rsidR="00DC2682" w:rsidRPr="00E8670C" w:rsidRDefault="00DC2682" w:rsidP="00387EAF">
            <w:pPr>
              <w:spacing w:line="240" w:lineRule="atLeast"/>
              <w:jc w:val="both"/>
              <w:rPr>
                <w:rFonts w:ascii="Arial" w:hAnsi="Arial"/>
                <w:color w:val="0000FF"/>
                <w:lang w:val="fr-FR"/>
              </w:rPr>
            </w:pPr>
          </w:p>
        </w:tc>
        <w:tc>
          <w:tcPr>
            <w:tcW w:w="576"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6720" w:type="dxa"/>
          </w:tcPr>
          <w:p w:rsidR="00DC2682" w:rsidRPr="00E8670C" w:rsidRDefault="00DC2682" w:rsidP="00387EAF">
            <w:pPr>
              <w:spacing w:line="240" w:lineRule="atLeast"/>
              <w:jc w:val="both"/>
              <w:rPr>
                <w:rFonts w:ascii="Arial" w:hAnsi="Arial"/>
                <w:color w:val="0000FF"/>
                <w:lang w:val="fr-FR"/>
              </w:rPr>
            </w:pPr>
          </w:p>
        </w:tc>
        <w:tc>
          <w:tcPr>
            <w:tcW w:w="288" w:type="dxa"/>
            <w:vAlign w:val="bottom"/>
          </w:tcPr>
          <w:p w:rsidR="00DC2682" w:rsidRPr="00E8670C" w:rsidRDefault="00DC2682">
            <w:pPr>
              <w:spacing w:line="240" w:lineRule="atLeast"/>
              <w:jc w:val="right"/>
              <w:rPr>
                <w:rFonts w:ascii="Arial" w:hAnsi="Arial"/>
                <w:color w:val="0000FF"/>
                <w:lang w:val="fr-FR"/>
              </w:rPr>
            </w:pPr>
          </w:p>
        </w:tc>
      </w:tr>
      <w:tr w:rsidR="00DC2682" w:rsidRPr="00E8670C">
        <w:tblPrEx>
          <w:tblCellMar>
            <w:top w:w="0" w:type="dxa"/>
            <w:bottom w:w="0" w:type="dxa"/>
          </w:tblCellMar>
        </w:tblPrEx>
        <w:trPr>
          <w:cantSplit/>
        </w:trPr>
        <w:tc>
          <w:tcPr>
            <w:tcW w:w="288" w:type="dxa"/>
          </w:tcPr>
          <w:p w:rsidR="00DC2682" w:rsidRPr="00E8670C" w:rsidRDefault="00DC2682" w:rsidP="00387EAF">
            <w:pPr>
              <w:spacing w:line="240" w:lineRule="atLeast"/>
              <w:jc w:val="both"/>
              <w:rPr>
                <w:rFonts w:ascii="Arial" w:hAnsi="Arial"/>
                <w:color w:val="0000FF"/>
                <w:lang w:val="fr-FR"/>
              </w:rPr>
            </w:pPr>
          </w:p>
        </w:tc>
        <w:tc>
          <w:tcPr>
            <w:tcW w:w="576"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6720" w:type="dxa"/>
          </w:tcPr>
          <w:p w:rsidR="00DC2682" w:rsidRPr="00E8670C" w:rsidRDefault="00505E70" w:rsidP="00505E70">
            <w:pPr>
              <w:spacing w:line="240" w:lineRule="atLeast"/>
              <w:jc w:val="both"/>
              <w:rPr>
                <w:rFonts w:ascii="Arial" w:hAnsi="Arial"/>
                <w:color w:val="0000FF"/>
                <w:lang w:val="fr-FR"/>
              </w:rPr>
            </w:pPr>
            <w:r>
              <w:rPr>
                <w:rFonts w:ascii="Arial" w:hAnsi="Arial"/>
                <w:i/>
                <w:color w:val="0000FF"/>
                <w:sz w:val="18"/>
                <w:lang w:val="fr-BE"/>
              </w:rPr>
              <w:t>"A.R. 4.7.2013" (en vigueur 1</w:t>
            </w:r>
            <w:r w:rsidR="00DC2682" w:rsidRPr="00E8670C">
              <w:rPr>
                <w:rFonts w:ascii="Arial" w:hAnsi="Arial"/>
                <w:i/>
                <w:color w:val="0000FF"/>
                <w:sz w:val="18"/>
                <w:lang w:val="fr-BE"/>
              </w:rPr>
              <w:t>.</w:t>
            </w:r>
            <w:r>
              <w:rPr>
                <w:rFonts w:ascii="Arial" w:hAnsi="Arial"/>
                <w:i/>
                <w:color w:val="0000FF"/>
                <w:sz w:val="18"/>
                <w:lang w:val="fr-BE"/>
              </w:rPr>
              <w:t>9</w:t>
            </w:r>
            <w:r w:rsidR="00DC2682" w:rsidRPr="00E8670C">
              <w:rPr>
                <w:rFonts w:ascii="Arial" w:hAnsi="Arial"/>
                <w:i/>
                <w:color w:val="0000FF"/>
                <w:sz w:val="18"/>
                <w:lang w:val="fr-BE"/>
              </w:rPr>
              <w:t>.2013)</w:t>
            </w:r>
          </w:p>
        </w:tc>
        <w:tc>
          <w:tcPr>
            <w:tcW w:w="288" w:type="dxa"/>
            <w:vAlign w:val="bottom"/>
          </w:tcPr>
          <w:p w:rsidR="00DC2682" w:rsidRPr="00E8670C" w:rsidRDefault="00DC2682">
            <w:pPr>
              <w:spacing w:line="240" w:lineRule="atLeast"/>
              <w:jc w:val="right"/>
              <w:rPr>
                <w:rFonts w:ascii="Arial" w:hAnsi="Arial"/>
                <w:color w:val="0000FF"/>
                <w:lang w:val="fr-FR"/>
              </w:rPr>
            </w:pPr>
          </w:p>
        </w:tc>
      </w:tr>
      <w:tr w:rsidR="00DC2682" w:rsidRPr="00E8670C">
        <w:tblPrEx>
          <w:tblCellMar>
            <w:top w:w="0" w:type="dxa"/>
            <w:bottom w:w="0" w:type="dxa"/>
          </w:tblCellMar>
        </w:tblPrEx>
        <w:trPr>
          <w:cantSplit/>
        </w:trPr>
        <w:tc>
          <w:tcPr>
            <w:tcW w:w="288" w:type="dxa"/>
          </w:tcPr>
          <w:p w:rsidR="00DC2682" w:rsidRPr="00E8670C" w:rsidRDefault="00DC2682" w:rsidP="00387EAF">
            <w:pPr>
              <w:spacing w:line="240" w:lineRule="atLeast"/>
              <w:jc w:val="both"/>
              <w:rPr>
                <w:rFonts w:ascii="Arial" w:hAnsi="Arial"/>
                <w:color w:val="0000FF"/>
                <w:lang w:val="fr-FR"/>
              </w:rPr>
            </w:pPr>
          </w:p>
        </w:tc>
        <w:tc>
          <w:tcPr>
            <w:tcW w:w="576"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6720" w:type="dxa"/>
          </w:tcPr>
          <w:p w:rsidR="00DC2682" w:rsidRPr="00E8670C" w:rsidRDefault="00DC2682" w:rsidP="00387EAF">
            <w:pPr>
              <w:spacing w:line="240" w:lineRule="atLeast"/>
              <w:jc w:val="both"/>
              <w:rPr>
                <w:rFonts w:ascii="Arial" w:hAnsi="Arial"/>
                <w:i/>
                <w:color w:val="0000FF"/>
                <w:sz w:val="18"/>
                <w:lang w:val="fr-BE"/>
              </w:rPr>
            </w:pPr>
            <w:r w:rsidRPr="00E8670C">
              <w:rPr>
                <w:rFonts w:ascii="Arial" w:hAnsi="Arial"/>
                <w:color w:val="0000FF"/>
                <w:lang w:val="fr-FR"/>
              </w:rPr>
              <w:t>"</w:t>
            </w:r>
            <w:r w:rsidRPr="00E8670C">
              <w:rPr>
                <w:rFonts w:ascii="Arial" w:hAnsi="Arial" w:cs="Arial"/>
                <w:color w:val="0000FF"/>
                <w:spacing w:val="-3"/>
                <w:lang w:val="fr-BE"/>
              </w:rPr>
              <w:t>Le remboursement des prestations de logopédie reprises dans la nomenclature est soumis à la condition que le logopède s'engage à dispenser des prestations de qualité dans le respect des conditions approuvées par la Commission de conventions</w:t>
            </w:r>
            <w:r w:rsidRPr="00E8670C">
              <w:rPr>
                <w:rFonts w:ascii="Arial" w:hAnsi="Arial"/>
                <w:color w:val="0000FF"/>
                <w:lang w:val="fr-FR"/>
              </w:rPr>
              <w:t>"</w:t>
            </w:r>
          </w:p>
        </w:tc>
        <w:tc>
          <w:tcPr>
            <w:tcW w:w="288" w:type="dxa"/>
            <w:vAlign w:val="bottom"/>
          </w:tcPr>
          <w:p w:rsidR="00DC2682" w:rsidRPr="00E8670C" w:rsidRDefault="00DC2682">
            <w:pPr>
              <w:spacing w:line="240" w:lineRule="atLeast"/>
              <w:jc w:val="right"/>
              <w:rPr>
                <w:rFonts w:ascii="Arial" w:hAnsi="Arial"/>
                <w:color w:val="0000FF"/>
                <w:lang w:val="fr-FR"/>
              </w:rPr>
            </w:pPr>
          </w:p>
        </w:tc>
      </w:tr>
      <w:tr w:rsidR="00DC2682" w:rsidRPr="00E8670C">
        <w:tblPrEx>
          <w:tblCellMar>
            <w:top w:w="0" w:type="dxa"/>
            <w:bottom w:w="0" w:type="dxa"/>
          </w:tblCellMar>
        </w:tblPrEx>
        <w:trPr>
          <w:cantSplit/>
        </w:trPr>
        <w:tc>
          <w:tcPr>
            <w:tcW w:w="288" w:type="dxa"/>
          </w:tcPr>
          <w:p w:rsidR="00DC2682" w:rsidRPr="00E8670C" w:rsidRDefault="00DC2682" w:rsidP="00387EAF">
            <w:pPr>
              <w:spacing w:line="240" w:lineRule="atLeast"/>
              <w:jc w:val="both"/>
              <w:rPr>
                <w:rFonts w:ascii="Arial" w:hAnsi="Arial"/>
                <w:color w:val="0000FF"/>
                <w:lang w:val="fr-FR"/>
              </w:rPr>
            </w:pPr>
          </w:p>
        </w:tc>
        <w:tc>
          <w:tcPr>
            <w:tcW w:w="576"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864" w:type="dxa"/>
          </w:tcPr>
          <w:p w:rsidR="00DC2682" w:rsidRPr="00E8670C" w:rsidRDefault="00DC2682" w:rsidP="00387EAF">
            <w:pPr>
              <w:spacing w:line="240" w:lineRule="atLeast"/>
              <w:jc w:val="both"/>
              <w:rPr>
                <w:rFonts w:ascii="Arial" w:hAnsi="Arial"/>
                <w:color w:val="0000FF"/>
                <w:lang w:val="fr-FR"/>
              </w:rPr>
            </w:pPr>
          </w:p>
        </w:tc>
        <w:tc>
          <w:tcPr>
            <w:tcW w:w="6720" w:type="dxa"/>
          </w:tcPr>
          <w:p w:rsidR="00DC2682" w:rsidRPr="00E8670C" w:rsidRDefault="00DC2682" w:rsidP="00387EAF">
            <w:pPr>
              <w:spacing w:line="240" w:lineRule="atLeast"/>
              <w:jc w:val="both"/>
              <w:rPr>
                <w:rFonts w:ascii="Arial" w:hAnsi="Arial"/>
                <w:i/>
                <w:color w:val="0000FF"/>
                <w:sz w:val="18"/>
                <w:lang w:val="fr-BE"/>
              </w:rPr>
            </w:pPr>
          </w:p>
        </w:tc>
        <w:tc>
          <w:tcPr>
            <w:tcW w:w="288" w:type="dxa"/>
            <w:vAlign w:val="bottom"/>
          </w:tcPr>
          <w:p w:rsidR="00DC2682" w:rsidRPr="00E8670C" w:rsidRDefault="00DC2682">
            <w:pPr>
              <w:spacing w:line="240" w:lineRule="atLeast"/>
              <w:jc w:val="right"/>
              <w:rPr>
                <w:rFonts w:ascii="Arial" w:hAnsi="Arial"/>
                <w:color w:val="0000FF"/>
                <w:lang w:val="fr-FR"/>
              </w:rPr>
            </w:pPr>
          </w:p>
        </w:tc>
      </w:tr>
    </w:tbl>
    <w:p w:rsidR="001E7A42" w:rsidRPr="00E8670C" w:rsidRDefault="001E7A42">
      <w:pPr>
        <w:spacing w:line="240" w:lineRule="atLeast"/>
        <w:rPr>
          <w:color w:val="0000FF"/>
          <w:lang w:val="fr-FR"/>
        </w:rPr>
      </w:pPr>
    </w:p>
    <w:sectPr w:rsidR="001E7A42" w:rsidRPr="00E8670C" w:rsidSect="00C16803">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DC6" w:rsidRDefault="00986DC6">
      <w:r>
        <w:separator/>
      </w:r>
    </w:p>
  </w:endnote>
  <w:endnote w:type="continuationSeparator" w:id="0">
    <w:p w:rsidR="00986DC6" w:rsidRDefault="0098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25E" w:rsidRPr="009429A3" w:rsidRDefault="0033025E">
    <w:pPr>
      <w:pStyle w:val="Voettekst"/>
      <w:rPr>
        <w:b/>
        <w:lang w:val="fr-FR"/>
      </w:rPr>
    </w:pPr>
    <w:r w:rsidRPr="009429A3">
      <w:rPr>
        <w:spacing w:val="-2"/>
        <w:lang w:val="fr-FR"/>
      </w:rPr>
      <w:t>__________________________________________________________________________________________________</w:t>
    </w:r>
    <w:r>
      <w:rPr>
        <w:spacing w:val="-2"/>
      </w:rPr>
      <w:fldChar w:fldCharType="begin"/>
    </w:r>
    <w:r w:rsidRPr="009429A3">
      <w:rPr>
        <w:spacing w:val="-2"/>
        <w:lang w:val="fr-FR"/>
      </w:rPr>
      <w:instrText>ADVANCE \D 5.60</w:instrText>
    </w:r>
    <w:r>
      <w:rPr>
        <w:spacing w:val="-2"/>
      </w:rPr>
      <w:fldChar w:fldCharType="end"/>
    </w:r>
  </w:p>
  <w:p w:rsidR="0033025E" w:rsidRPr="009429A3" w:rsidRDefault="0033025E">
    <w:pPr>
      <w:pStyle w:val="Voettekst"/>
      <w:jc w:val="center"/>
      <w:rPr>
        <w:b/>
        <w:lang w:val="fr-FR"/>
      </w:rPr>
    </w:pPr>
    <w:r>
      <w:rPr>
        <w:b/>
        <w:lang w:val="fr-FR"/>
      </w:rPr>
      <w:t>Texte en vigueur depuis le 01/09</w:t>
    </w:r>
    <w:r w:rsidRPr="009429A3">
      <w:rPr>
        <w:b/>
        <w:lang w:val="fr-FR"/>
      </w:rPr>
      <w:t>/20</w:t>
    </w:r>
    <w:r>
      <w:rPr>
        <w:b/>
        <w:lang w:val="fr-FR"/>
      </w:rPr>
      <w:t>13</w:t>
    </w:r>
  </w:p>
  <w:p w:rsidR="0033025E" w:rsidRPr="009429A3" w:rsidRDefault="0033025E">
    <w:pPr>
      <w:pStyle w:val="Voettekst"/>
      <w:jc w:val="center"/>
      <w:rPr>
        <w:i/>
        <w:vanish/>
        <w:lang w:val="fr-FR"/>
      </w:rPr>
    </w:pPr>
    <w:r w:rsidRPr="009429A3">
      <w:rPr>
        <w:i/>
        <w:vanish/>
        <w:lang w:val="fr-FR"/>
      </w:rPr>
      <w:t>Pour les nouvelles versions consultez le site Internet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25E" w:rsidRDefault="0033025E" w:rsidP="00175E51">
    <w:pPr>
      <w:pStyle w:val="Voettekst"/>
      <w:rPr>
        <w:b/>
        <w:lang w:val="nl-BE"/>
      </w:rPr>
    </w:pPr>
    <w:r w:rsidRPr="0002506D">
      <w:rPr>
        <w:spacing w:val="-2"/>
        <w:lang w:val="nl-BE"/>
      </w:rPr>
      <w:t>_______________________________________________________________________________________________</w:t>
    </w:r>
    <w:r>
      <w:rPr>
        <w:spacing w:val="-2"/>
        <w:lang w:val="nl-BE"/>
      </w:rPr>
      <w:t>________________________________________________</w:t>
    </w:r>
    <w:r>
      <w:rPr>
        <w:spacing w:val="-2"/>
      </w:rPr>
      <w:fldChar w:fldCharType="begin"/>
    </w:r>
    <w:r w:rsidRPr="0002506D">
      <w:rPr>
        <w:spacing w:val="-2"/>
        <w:lang w:val="nl-BE"/>
      </w:rPr>
      <w:instrText>ADVANCE \D 5.60</w:instrText>
    </w:r>
    <w:r>
      <w:rPr>
        <w:spacing w:val="-2"/>
      </w:rPr>
      <w:fldChar w:fldCharType="end"/>
    </w:r>
  </w:p>
  <w:p w:rsidR="0033025E" w:rsidRPr="009429A3" w:rsidRDefault="0033025E" w:rsidP="00175E51">
    <w:pPr>
      <w:pStyle w:val="Voettekst"/>
      <w:jc w:val="center"/>
      <w:rPr>
        <w:b/>
        <w:lang w:val="fr-FR"/>
      </w:rPr>
    </w:pPr>
    <w:r>
      <w:rPr>
        <w:b/>
        <w:lang w:val="fr-FR"/>
      </w:rPr>
      <w:t>Texte en vigueur depuis le 01/09/2013</w:t>
    </w:r>
  </w:p>
  <w:p w:rsidR="0033025E" w:rsidRPr="00175E51" w:rsidRDefault="0033025E" w:rsidP="00153157">
    <w:pPr>
      <w:pStyle w:val="Voettekst"/>
      <w:tabs>
        <w:tab w:val="left" w:pos="505"/>
        <w:tab w:val="center" w:pos="7158"/>
      </w:tabs>
      <w:rPr>
        <w:i/>
        <w:vanish/>
        <w:lang w:val="fr-FR"/>
      </w:rPr>
    </w:pPr>
    <w:r>
      <w:rPr>
        <w:i/>
        <w:lang w:val="fr-FR"/>
      </w:rPr>
      <w:tab/>
    </w:r>
    <w:r>
      <w:rPr>
        <w:i/>
        <w:lang w:val="fr-FR"/>
      </w:rPr>
      <w:tab/>
    </w:r>
    <w:r>
      <w:rPr>
        <w:i/>
        <w:lang w:val="fr-FR"/>
      </w:rPr>
      <w:tab/>
    </w:r>
    <w:r w:rsidRPr="009429A3">
      <w:rPr>
        <w:i/>
        <w:vanish/>
        <w:lang w:val="fr-FR"/>
      </w:rPr>
      <w:t>Pour les nouvelles vers</w:t>
    </w:r>
    <w:r>
      <w:rPr>
        <w:i/>
        <w:vanish/>
        <w:lang w:val="fr-FR"/>
      </w:rPr>
      <w:t>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DC6" w:rsidRDefault="00986DC6">
      <w:r>
        <w:separator/>
      </w:r>
    </w:p>
  </w:footnote>
  <w:footnote w:type="continuationSeparator" w:id="0">
    <w:p w:rsidR="00986DC6" w:rsidRDefault="00986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25E" w:rsidRDefault="0033025E">
    <w:pPr>
      <w:pStyle w:val="Koptekst"/>
      <w:tabs>
        <w:tab w:val="clear" w:pos="4153"/>
        <w:tab w:val="clear" w:pos="8306"/>
        <w:tab w:val="center" w:pos="4820"/>
        <w:tab w:val="right" w:pos="9639"/>
      </w:tabs>
      <w:rPr>
        <w:rStyle w:val="Paginanummer"/>
        <w:rFonts w:ascii="Arial" w:hAnsi="Arial"/>
        <w:b/>
      </w:rPr>
    </w:pPr>
    <w:r>
      <w:rPr>
        <w:rFonts w:ascii="Arial" w:hAnsi="Arial"/>
        <w:b/>
      </w:rPr>
      <w:tab/>
      <w:t>LOGOPEDIE</w:t>
    </w:r>
    <w:r>
      <w:rPr>
        <w:rFonts w:ascii="Arial" w:hAnsi="Arial"/>
        <w:b/>
      </w:rPr>
      <w:tab/>
      <w:t xml:space="preserve">Art. 36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60227E">
      <w:rPr>
        <w:rStyle w:val="Paginanummer"/>
        <w:rFonts w:ascii="Arial" w:hAnsi="Arial"/>
        <w:b/>
        <w:noProof/>
      </w:rPr>
      <w:t>1</w:t>
    </w:r>
    <w:r>
      <w:rPr>
        <w:rStyle w:val="Paginanummer"/>
        <w:rFonts w:ascii="Arial" w:hAnsi="Arial"/>
        <w:b/>
      </w:rPr>
      <w:fldChar w:fldCharType="end"/>
    </w:r>
  </w:p>
  <w:p w:rsidR="0033025E" w:rsidRDefault="0033025E">
    <w:pPr>
      <w:pStyle w:val="Koptekst"/>
      <w:rPr>
        <w:spacing w:val="-2"/>
      </w:rPr>
    </w:pPr>
    <w:r>
      <w:rPr>
        <w:rFonts w:ascii="Arial" w:hAnsi="Arial"/>
        <w:i/>
      </w:rPr>
      <w:t>coordination officieuse</w:t>
    </w:r>
    <w:r>
      <w:rPr>
        <w:spacing w:val="-2"/>
      </w:rPr>
      <w:t xml:space="preserve"> </w:t>
    </w:r>
  </w:p>
  <w:p w:rsidR="0033025E" w:rsidRDefault="0033025E">
    <w:pPr>
      <w:pStyle w:val="Koptekst"/>
      <w:rPr>
        <w:spacing w:val="-2"/>
      </w:rPr>
    </w:pPr>
    <w:r>
      <w:rPr>
        <w:spacing w:val="-2"/>
      </w:rPr>
      <w:t>__________________________________________________________________________________________________</w:t>
    </w:r>
  </w:p>
  <w:p w:rsidR="0033025E" w:rsidRDefault="0033025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25E" w:rsidRDefault="0033025E" w:rsidP="00175E51">
    <w:pPr>
      <w:pStyle w:val="Koptekst"/>
      <w:tabs>
        <w:tab w:val="clear" w:pos="4153"/>
        <w:tab w:val="clear" w:pos="8306"/>
        <w:tab w:val="center" w:pos="7230"/>
        <w:tab w:val="right" w:pos="14034"/>
      </w:tabs>
      <w:rPr>
        <w:rFonts w:ascii="Arial" w:hAnsi="Arial"/>
        <w:b/>
        <w:lang w:val="nl-BE"/>
      </w:rPr>
    </w:pPr>
  </w:p>
  <w:p w:rsidR="0033025E" w:rsidRDefault="0033025E" w:rsidP="00175E51">
    <w:pPr>
      <w:pStyle w:val="Koptekst"/>
      <w:tabs>
        <w:tab w:val="clear" w:pos="4153"/>
        <w:tab w:val="clear" w:pos="8306"/>
        <w:tab w:val="center" w:pos="7230"/>
        <w:tab w:val="right" w:pos="14034"/>
      </w:tabs>
      <w:rPr>
        <w:rFonts w:ascii="Arial" w:hAnsi="Arial"/>
        <w:b/>
        <w:lang w:val="nl-BE"/>
      </w:rPr>
    </w:pPr>
  </w:p>
  <w:p w:rsidR="0033025E" w:rsidRPr="002E03F6" w:rsidRDefault="0033025E" w:rsidP="00175E51">
    <w:pPr>
      <w:pStyle w:val="Koptekst"/>
      <w:tabs>
        <w:tab w:val="clear" w:pos="4153"/>
        <w:tab w:val="clear" w:pos="8306"/>
        <w:tab w:val="center" w:pos="7230"/>
        <w:tab w:val="right" w:pos="14034"/>
      </w:tabs>
      <w:rPr>
        <w:rStyle w:val="Paginanummer"/>
        <w:rFonts w:ascii="Arial" w:hAnsi="Arial"/>
        <w:b/>
        <w:lang w:val="nl-BE"/>
      </w:rPr>
    </w:pPr>
    <w:r>
      <w:rPr>
        <w:rFonts w:ascii="Arial" w:hAnsi="Arial"/>
        <w:b/>
        <w:lang w:val="nl-BE"/>
      </w:rPr>
      <w:tab/>
      <w:t>LOGOPEDIE</w:t>
    </w:r>
    <w:r>
      <w:rPr>
        <w:rFonts w:ascii="Arial" w:hAnsi="Arial"/>
        <w:b/>
        <w:lang w:val="nl-BE"/>
      </w:rPr>
      <w:tab/>
      <w:t xml:space="preserve">Art. 36 pag. </w:t>
    </w:r>
    <w:r>
      <w:rPr>
        <w:rStyle w:val="Paginanummer"/>
        <w:rFonts w:ascii="Arial" w:hAnsi="Arial"/>
        <w:b/>
      </w:rPr>
      <w:fldChar w:fldCharType="begin"/>
    </w:r>
    <w:r w:rsidRPr="002E03F6">
      <w:rPr>
        <w:rStyle w:val="Paginanummer"/>
        <w:rFonts w:ascii="Arial" w:hAnsi="Arial"/>
        <w:b/>
        <w:lang w:val="nl-BE"/>
      </w:rPr>
      <w:instrText xml:space="preserve"> PAGE </w:instrText>
    </w:r>
    <w:r>
      <w:rPr>
        <w:rStyle w:val="Paginanummer"/>
        <w:rFonts w:ascii="Arial" w:hAnsi="Arial"/>
        <w:b/>
      </w:rPr>
      <w:fldChar w:fldCharType="separate"/>
    </w:r>
    <w:r w:rsidR="0060227E">
      <w:rPr>
        <w:rStyle w:val="Paginanummer"/>
        <w:rFonts w:ascii="Arial" w:hAnsi="Arial"/>
        <w:b/>
        <w:noProof/>
        <w:lang w:val="nl-BE"/>
      </w:rPr>
      <w:t>16</w:t>
    </w:r>
    <w:r>
      <w:rPr>
        <w:rStyle w:val="Paginanummer"/>
        <w:rFonts w:ascii="Arial" w:hAnsi="Arial"/>
        <w:b/>
      </w:rPr>
      <w:fldChar w:fldCharType="end"/>
    </w:r>
  </w:p>
  <w:p w:rsidR="0033025E" w:rsidRDefault="0033025E" w:rsidP="00175E51">
    <w:pPr>
      <w:pStyle w:val="Koptekst"/>
      <w:rPr>
        <w:spacing w:val="-2"/>
      </w:rPr>
    </w:pPr>
    <w:r>
      <w:rPr>
        <w:rFonts w:ascii="Arial" w:hAnsi="Arial"/>
        <w:i/>
      </w:rPr>
      <w:t>coordination officieuse</w:t>
    </w:r>
    <w:r>
      <w:rPr>
        <w:spacing w:val="-2"/>
      </w:rPr>
      <w:t xml:space="preserve"> </w:t>
    </w:r>
  </w:p>
  <w:p w:rsidR="0033025E" w:rsidRDefault="0033025E" w:rsidP="00175E51">
    <w:pPr>
      <w:pStyle w:val="Koptekst"/>
    </w:pPr>
    <w:r w:rsidRPr="002E03F6">
      <w:rPr>
        <w:spacing w:val="-2"/>
        <w:lang w:val="nl-BE"/>
      </w:rPr>
      <w:t>__________________________________________________________________________________________________</w:t>
    </w:r>
    <w:r>
      <w:rPr>
        <w:spacing w:val="-2"/>
        <w:lang w:val="nl-BE"/>
      </w:rPr>
      <w:t>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548"/>
    <w:rsid w:val="0002625E"/>
    <w:rsid w:val="00034AD3"/>
    <w:rsid w:val="000437F2"/>
    <w:rsid w:val="00045534"/>
    <w:rsid w:val="00045A6E"/>
    <w:rsid w:val="00051A70"/>
    <w:rsid w:val="00053CF0"/>
    <w:rsid w:val="00057614"/>
    <w:rsid w:val="0006462E"/>
    <w:rsid w:val="000659BC"/>
    <w:rsid w:val="00080B8A"/>
    <w:rsid w:val="00091223"/>
    <w:rsid w:val="000954E0"/>
    <w:rsid w:val="00095517"/>
    <w:rsid w:val="000B2429"/>
    <w:rsid w:val="000B40C7"/>
    <w:rsid w:val="000C2A4B"/>
    <w:rsid w:val="000C6F5F"/>
    <w:rsid w:val="000D6C69"/>
    <w:rsid w:val="000E1D52"/>
    <w:rsid w:val="000E296A"/>
    <w:rsid w:val="000F03D5"/>
    <w:rsid w:val="000F3C87"/>
    <w:rsid w:val="00126987"/>
    <w:rsid w:val="00136ED7"/>
    <w:rsid w:val="00153157"/>
    <w:rsid w:val="00166A12"/>
    <w:rsid w:val="001709C0"/>
    <w:rsid w:val="00175E51"/>
    <w:rsid w:val="00186AA0"/>
    <w:rsid w:val="001A0A67"/>
    <w:rsid w:val="001A7017"/>
    <w:rsid w:val="001C4C4E"/>
    <w:rsid w:val="001C5F51"/>
    <w:rsid w:val="001C757F"/>
    <w:rsid w:val="001E7A42"/>
    <w:rsid w:val="001F10D6"/>
    <w:rsid w:val="001F44C4"/>
    <w:rsid w:val="001F7947"/>
    <w:rsid w:val="0022133B"/>
    <w:rsid w:val="00230189"/>
    <w:rsid w:val="00230F22"/>
    <w:rsid w:val="00233B29"/>
    <w:rsid w:val="00240947"/>
    <w:rsid w:val="00244FC6"/>
    <w:rsid w:val="00266B63"/>
    <w:rsid w:val="00277250"/>
    <w:rsid w:val="00283016"/>
    <w:rsid w:val="002D04E1"/>
    <w:rsid w:val="002E06C8"/>
    <w:rsid w:val="002F2DAB"/>
    <w:rsid w:val="00306613"/>
    <w:rsid w:val="0033025E"/>
    <w:rsid w:val="00346409"/>
    <w:rsid w:val="00350136"/>
    <w:rsid w:val="00350DA9"/>
    <w:rsid w:val="003522A0"/>
    <w:rsid w:val="0036268A"/>
    <w:rsid w:val="00370E82"/>
    <w:rsid w:val="00372327"/>
    <w:rsid w:val="00376017"/>
    <w:rsid w:val="00377E51"/>
    <w:rsid w:val="00382AB2"/>
    <w:rsid w:val="00386239"/>
    <w:rsid w:val="00387EAF"/>
    <w:rsid w:val="003A7495"/>
    <w:rsid w:val="003B530B"/>
    <w:rsid w:val="003C1CDB"/>
    <w:rsid w:val="003E6E40"/>
    <w:rsid w:val="003F3DEB"/>
    <w:rsid w:val="003F6583"/>
    <w:rsid w:val="0041507B"/>
    <w:rsid w:val="00416C5A"/>
    <w:rsid w:val="004230B8"/>
    <w:rsid w:val="00462481"/>
    <w:rsid w:val="00463E91"/>
    <w:rsid w:val="00470563"/>
    <w:rsid w:val="004814F7"/>
    <w:rsid w:val="00485637"/>
    <w:rsid w:val="004970A7"/>
    <w:rsid w:val="004A09AA"/>
    <w:rsid w:val="004D20BB"/>
    <w:rsid w:val="004D384D"/>
    <w:rsid w:val="004E06CE"/>
    <w:rsid w:val="004F368A"/>
    <w:rsid w:val="00503975"/>
    <w:rsid w:val="005052F5"/>
    <w:rsid w:val="00505E70"/>
    <w:rsid w:val="005068BA"/>
    <w:rsid w:val="00514D06"/>
    <w:rsid w:val="005449CC"/>
    <w:rsid w:val="00545C0C"/>
    <w:rsid w:val="00571261"/>
    <w:rsid w:val="00592F82"/>
    <w:rsid w:val="005A491F"/>
    <w:rsid w:val="005B72C4"/>
    <w:rsid w:val="005D55E2"/>
    <w:rsid w:val="005E22F1"/>
    <w:rsid w:val="005E48B6"/>
    <w:rsid w:val="0060227E"/>
    <w:rsid w:val="00627D6B"/>
    <w:rsid w:val="00647756"/>
    <w:rsid w:val="00654265"/>
    <w:rsid w:val="006547B2"/>
    <w:rsid w:val="00666C13"/>
    <w:rsid w:val="00676741"/>
    <w:rsid w:val="00676C10"/>
    <w:rsid w:val="006A71A5"/>
    <w:rsid w:val="006C4B3C"/>
    <w:rsid w:val="006E2E37"/>
    <w:rsid w:val="006F0C58"/>
    <w:rsid w:val="00702238"/>
    <w:rsid w:val="00714AB4"/>
    <w:rsid w:val="007154DC"/>
    <w:rsid w:val="00724036"/>
    <w:rsid w:val="007242E0"/>
    <w:rsid w:val="00725865"/>
    <w:rsid w:val="00727AA9"/>
    <w:rsid w:val="007401E7"/>
    <w:rsid w:val="007642AC"/>
    <w:rsid w:val="00781A53"/>
    <w:rsid w:val="007A3B2C"/>
    <w:rsid w:val="007C027C"/>
    <w:rsid w:val="007C3608"/>
    <w:rsid w:val="007C45A6"/>
    <w:rsid w:val="007C5BF6"/>
    <w:rsid w:val="007C6582"/>
    <w:rsid w:val="00814466"/>
    <w:rsid w:val="00816546"/>
    <w:rsid w:val="00816AD6"/>
    <w:rsid w:val="008216C4"/>
    <w:rsid w:val="00822CD1"/>
    <w:rsid w:val="00830EFF"/>
    <w:rsid w:val="00841289"/>
    <w:rsid w:val="00843A71"/>
    <w:rsid w:val="008473A9"/>
    <w:rsid w:val="00855601"/>
    <w:rsid w:val="00855D91"/>
    <w:rsid w:val="00884DFD"/>
    <w:rsid w:val="00886DEF"/>
    <w:rsid w:val="008922F1"/>
    <w:rsid w:val="00896F92"/>
    <w:rsid w:val="00897342"/>
    <w:rsid w:val="00897C0D"/>
    <w:rsid w:val="008C2FD7"/>
    <w:rsid w:val="008D03A1"/>
    <w:rsid w:val="008D0E02"/>
    <w:rsid w:val="008D4EDD"/>
    <w:rsid w:val="008E0F60"/>
    <w:rsid w:val="008E170B"/>
    <w:rsid w:val="008E5AD0"/>
    <w:rsid w:val="008F0395"/>
    <w:rsid w:val="008F507B"/>
    <w:rsid w:val="0090701A"/>
    <w:rsid w:val="00915DC6"/>
    <w:rsid w:val="0092002A"/>
    <w:rsid w:val="009429A3"/>
    <w:rsid w:val="00966AEE"/>
    <w:rsid w:val="00972E93"/>
    <w:rsid w:val="00986DC6"/>
    <w:rsid w:val="009910C1"/>
    <w:rsid w:val="009B5352"/>
    <w:rsid w:val="009B53A5"/>
    <w:rsid w:val="009C2D5C"/>
    <w:rsid w:val="009E4822"/>
    <w:rsid w:val="009F3E05"/>
    <w:rsid w:val="00A0175F"/>
    <w:rsid w:val="00A505D1"/>
    <w:rsid w:val="00A556B2"/>
    <w:rsid w:val="00A5671D"/>
    <w:rsid w:val="00A66F85"/>
    <w:rsid w:val="00A810AE"/>
    <w:rsid w:val="00A82755"/>
    <w:rsid w:val="00A96E8A"/>
    <w:rsid w:val="00AA34EA"/>
    <w:rsid w:val="00AC2604"/>
    <w:rsid w:val="00AC3632"/>
    <w:rsid w:val="00AD038E"/>
    <w:rsid w:val="00AF1038"/>
    <w:rsid w:val="00AF3AFA"/>
    <w:rsid w:val="00B011DF"/>
    <w:rsid w:val="00B519CC"/>
    <w:rsid w:val="00B659DB"/>
    <w:rsid w:val="00B73B12"/>
    <w:rsid w:val="00B73C77"/>
    <w:rsid w:val="00B77E3D"/>
    <w:rsid w:val="00B94B27"/>
    <w:rsid w:val="00B96DA3"/>
    <w:rsid w:val="00BB2744"/>
    <w:rsid w:val="00BB36C5"/>
    <w:rsid w:val="00BE1A93"/>
    <w:rsid w:val="00BE3303"/>
    <w:rsid w:val="00BE5E8D"/>
    <w:rsid w:val="00BE7548"/>
    <w:rsid w:val="00BF195F"/>
    <w:rsid w:val="00C00BC3"/>
    <w:rsid w:val="00C10D8D"/>
    <w:rsid w:val="00C16803"/>
    <w:rsid w:val="00C21620"/>
    <w:rsid w:val="00C26161"/>
    <w:rsid w:val="00C34563"/>
    <w:rsid w:val="00C45254"/>
    <w:rsid w:val="00C45799"/>
    <w:rsid w:val="00C45A17"/>
    <w:rsid w:val="00C67BA0"/>
    <w:rsid w:val="00C75CEF"/>
    <w:rsid w:val="00C86AEE"/>
    <w:rsid w:val="00C91FE3"/>
    <w:rsid w:val="00C92806"/>
    <w:rsid w:val="00CB2E52"/>
    <w:rsid w:val="00CC466C"/>
    <w:rsid w:val="00CE4089"/>
    <w:rsid w:val="00CE51F9"/>
    <w:rsid w:val="00CF1274"/>
    <w:rsid w:val="00CF2237"/>
    <w:rsid w:val="00D0212E"/>
    <w:rsid w:val="00D2002D"/>
    <w:rsid w:val="00D576D6"/>
    <w:rsid w:val="00D60EB3"/>
    <w:rsid w:val="00D65B4C"/>
    <w:rsid w:val="00D71221"/>
    <w:rsid w:val="00D77717"/>
    <w:rsid w:val="00D81F26"/>
    <w:rsid w:val="00D96B05"/>
    <w:rsid w:val="00DA1506"/>
    <w:rsid w:val="00DA5D78"/>
    <w:rsid w:val="00DC2682"/>
    <w:rsid w:val="00DC5777"/>
    <w:rsid w:val="00DC665C"/>
    <w:rsid w:val="00DE36D2"/>
    <w:rsid w:val="00DE7FFB"/>
    <w:rsid w:val="00DF1312"/>
    <w:rsid w:val="00E120C3"/>
    <w:rsid w:val="00E20174"/>
    <w:rsid w:val="00E22AA7"/>
    <w:rsid w:val="00E24320"/>
    <w:rsid w:val="00E34F68"/>
    <w:rsid w:val="00E41B5A"/>
    <w:rsid w:val="00E467B9"/>
    <w:rsid w:val="00E5611C"/>
    <w:rsid w:val="00E63056"/>
    <w:rsid w:val="00E71C1C"/>
    <w:rsid w:val="00E73ADB"/>
    <w:rsid w:val="00E83C95"/>
    <w:rsid w:val="00E8670C"/>
    <w:rsid w:val="00E927E2"/>
    <w:rsid w:val="00EA203D"/>
    <w:rsid w:val="00EA496C"/>
    <w:rsid w:val="00EB4FC6"/>
    <w:rsid w:val="00EC25FE"/>
    <w:rsid w:val="00EC3DDA"/>
    <w:rsid w:val="00ED087D"/>
    <w:rsid w:val="00EE17E1"/>
    <w:rsid w:val="00EE6F87"/>
    <w:rsid w:val="00EF62DE"/>
    <w:rsid w:val="00F01D7C"/>
    <w:rsid w:val="00F02FE1"/>
    <w:rsid w:val="00F141D0"/>
    <w:rsid w:val="00F17EF4"/>
    <w:rsid w:val="00F2358D"/>
    <w:rsid w:val="00F24519"/>
    <w:rsid w:val="00F250EE"/>
    <w:rsid w:val="00F433CE"/>
    <w:rsid w:val="00F523EE"/>
    <w:rsid w:val="00F5482D"/>
    <w:rsid w:val="00F56F5D"/>
    <w:rsid w:val="00F76F34"/>
    <w:rsid w:val="00F87BC2"/>
    <w:rsid w:val="00F87C24"/>
    <w:rsid w:val="00FD0ADD"/>
    <w:rsid w:val="00FD3D16"/>
    <w:rsid w:val="00FD6740"/>
    <w:rsid w:val="00FE182A"/>
    <w:rsid w:val="00FE22EA"/>
    <w:rsid w:val="00FE7F4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link w:val="KoptekstChar"/>
    <w:uiPriority w:val="99"/>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character" w:customStyle="1" w:styleId="KoptekstChar">
    <w:name w:val="Koptekst Char"/>
    <w:link w:val="Koptekst"/>
    <w:uiPriority w:val="99"/>
    <w:rsid w:val="00175E51"/>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link w:val="KoptekstChar"/>
    <w:uiPriority w:val="99"/>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character" w:customStyle="1" w:styleId="KoptekstChar">
    <w:name w:val="Koptekst Char"/>
    <w:link w:val="Koptekst"/>
    <w:uiPriority w:val="99"/>
    <w:rsid w:val="00175E5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92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39C9-017C-422F-B0F8-E11C632D7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77728EB2.dotm</Template>
  <TotalTime>0</TotalTime>
  <Pages>20</Pages>
  <Words>7696</Words>
  <Characters>42328</Characters>
  <Application>Microsoft Office Word</Application>
  <DocSecurity>0</DocSecurity>
  <Lines>352</Lines>
  <Paragraphs>99</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49925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Mathieu Snoeck</cp:lastModifiedBy>
  <cp:revision>2</cp:revision>
  <cp:lastPrinted>2013-07-18T14:15:00Z</cp:lastPrinted>
  <dcterms:created xsi:type="dcterms:W3CDTF">2014-11-06T14:03:00Z</dcterms:created>
  <dcterms:modified xsi:type="dcterms:W3CDTF">2014-11-06T14:03:00Z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