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4B3A2B" w:rsidRPr="00D919E0" w:rsidTr="009A6BC6">
        <w:tblPrEx>
          <w:tblCellMar>
            <w:top w:w="0" w:type="dxa"/>
            <w:bottom w:w="0" w:type="dxa"/>
          </w:tblCellMar>
        </w:tblPrEx>
        <w:trPr>
          <w:cantSplit/>
        </w:trPr>
        <w:tc>
          <w:tcPr>
            <w:tcW w:w="288" w:type="dxa"/>
          </w:tcPr>
          <w:p w:rsidR="00345515" w:rsidRDefault="00345515">
            <w:pPr>
              <w:spacing w:line="240" w:lineRule="atLeast"/>
              <w:jc w:val="both"/>
            </w:pPr>
            <w:bookmarkStart w:id="0" w:name="_GoBack"/>
            <w:bookmarkEnd w:id="0"/>
          </w:p>
        </w:tc>
        <w:tc>
          <w:tcPr>
            <w:tcW w:w="576" w:type="dxa"/>
          </w:tcPr>
          <w:p w:rsidR="00345515" w:rsidRDefault="00345515">
            <w:pPr>
              <w:spacing w:line="240" w:lineRule="atLeast"/>
              <w:jc w:val="both"/>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D919E0" w:rsidRDefault="00345515">
            <w:pPr>
              <w:spacing w:line="240" w:lineRule="atLeast"/>
              <w:jc w:val="both"/>
              <w:rPr>
                <w:i/>
                <w:sz w:val="18"/>
                <w:lang w:val="fr-FR"/>
              </w:rPr>
            </w:pPr>
            <w:r w:rsidRPr="00D919E0">
              <w:rPr>
                <w:rFonts w:ascii="Arial" w:hAnsi="Arial"/>
                <w:i/>
                <w:color w:val="0000FF"/>
                <w:sz w:val="18"/>
                <w:lang w:val="fr-FR"/>
              </w:rPr>
              <w:t>"A.R. 26.3.2003" [en vigueur 1.4.2003 ("A.R. 22.4.2003" + Erratum M.B. 29.4.2003)]</w:t>
            </w:r>
          </w:p>
        </w:tc>
        <w:tc>
          <w:tcPr>
            <w:tcW w:w="288" w:type="dxa"/>
            <w:vAlign w:val="bottom"/>
          </w:tcPr>
          <w:p w:rsidR="00345515" w:rsidRPr="00D919E0" w:rsidRDefault="00345515">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5472" w:type="dxa"/>
          </w:tcPr>
          <w:p w:rsidR="00345515" w:rsidRDefault="00345515">
            <w:pPr>
              <w:spacing w:line="240" w:lineRule="atLeast"/>
              <w:jc w:val="both"/>
            </w:pPr>
            <w:r>
              <w:rPr>
                <w:rFonts w:ascii="Arial" w:hAnsi="Arial"/>
                <w:b/>
                <w:color w:val="0000FF"/>
              </w:rPr>
              <w:t>"Art. 17quater.</w:t>
            </w:r>
          </w:p>
        </w:tc>
        <w:tc>
          <w:tcPr>
            <w:tcW w:w="576" w:type="dxa"/>
            <w:vAlign w:val="bottom"/>
          </w:tcPr>
          <w:p w:rsidR="00345515" w:rsidRDefault="00345515">
            <w:pPr>
              <w:spacing w:line="240" w:lineRule="atLeast"/>
            </w:pPr>
          </w:p>
        </w:tc>
        <w:tc>
          <w:tcPr>
            <w:tcW w:w="672" w:type="dxa"/>
            <w:vAlign w:val="bottom"/>
          </w:tcPr>
          <w:p w:rsidR="00345515" w:rsidRDefault="00345515">
            <w:pPr>
              <w:spacing w:line="240" w:lineRule="atLeast"/>
            </w:pPr>
          </w:p>
        </w:tc>
        <w:tc>
          <w:tcPr>
            <w:tcW w:w="288" w:type="dxa"/>
            <w:vAlign w:val="bottom"/>
          </w:tcPr>
          <w:p w:rsidR="00345515" w:rsidRDefault="00345515">
            <w:pPr>
              <w:spacing w:line="240" w:lineRule="atLeast"/>
              <w:jc w:val="right"/>
            </w:pPr>
          </w:p>
        </w:tc>
      </w:tr>
      <w:tr w:rsidR="00EA1C7E" w:rsidRPr="00D919E0" w:rsidTr="009A6BC6">
        <w:tblPrEx>
          <w:tblCellMar>
            <w:top w:w="0" w:type="dxa"/>
            <w:bottom w:w="0" w:type="dxa"/>
          </w:tblCellMar>
        </w:tblPrEx>
        <w:trPr>
          <w:cantSplit/>
        </w:trPr>
        <w:tc>
          <w:tcPr>
            <w:tcW w:w="288" w:type="dxa"/>
          </w:tcPr>
          <w:p w:rsidR="00EA1C7E" w:rsidRDefault="00EA1C7E">
            <w:pPr>
              <w:spacing w:line="240" w:lineRule="atLeast"/>
              <w:jc w:val="both"/>
            </w:pPr>
          </w:p>
        </w:tc>
        <w:tc>
          <w:tcPr>
            <w:tcW w:w="576" w:type="dxa"/>
          </w:tcPr>
          <w:p w:rsidR="00EA1C7E" w:rsidRDefault="00EA1C7E">
            <w:pPr>
              <w:spacing w:line="240" w:lineRule="atLeast"/>
              <w:jc w:val="both"/>
            </w:pPr>
          </w:p>
        </w:tc>
        <w:tc>
          <w:tcPr>
            <w:tcW w:w="864" w:type="dxa"/>
          </w:tcPr>
          <w:p w:rsidR="00EA1C7E" w:rsidRDefault="00EA1C7E">
            <w:pPr>
              <w:spacing w:line="240" w:lineRule="atLeast"/>
            </w:pPr>
          </w:p>
        </w:tc>
        <w:tc>
          <w:tcPr>
            <w:tcW w:w="864" w:type="dxa"/>
          </w:tcPr>
          <w:p w:rsidR="00EA1C7E" w:rsidRDefault="00EA1C7E">
            <w:pPr>
              <w:spacing w:line="240" w:lineRule="atLeast"/>
            </w:pPr>
          </w:p>
        </w:tc>
        <w:tc>
          <w:tcPr>
            <w:tcW w:w="6720" w:type="dxa"/>
            <w:gridSpan w:val="3"/>
          </w:tcPr>
          <w:p w:rsidR="00EA1C7E" w:rsidRPr="00D919E0" w:rsidRDefault="00EA1C7E">
            <w:pPr>
              <w:spacing w:line="240" w:lineRule="atLeast"/>
              <w:jc w:val="both"/>
              <w:rPr>
                <w:rFonts w:ascii="Arial" w:hAnsi="Arial"/>
                <w:b/>
                <w:color w:val="0000FF"/>
                <w:lang w:val="fr-FR"/>
              </w:rPr>
            </w:pPr>
          </w:p>
        </w:tc>
        <w:tc>
          <w:tcPr>
            <w:tcW w:w="288" w:type="dxa"/>
            <w:vAlign w:val="bottom"/>
          </w:tcPr>
          <w:p w:rsidR="00EA1C7E" w:rsidRPr="00D919E0" w:rsidRDefault="00EA1C7E">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D919E0" w:rsidRDefault="00345515">
            <w:pPr>
              <w:spacing w:line="240" w:lineRule="atLeast"/>
              <w:jc w:val="both"/>
              <w:rPr>
                <w:lang w:val="fr-FR"/>
              </w:rPr>
            </w:pPr>
            <w:r w:rsidRPr="00D919E0">
              <w:rPr>
                <w:rFonts w:ascii="Arial" w:hAnsi="Arial"/>
                <w:b/>
                <w:color w:val="0000FF"/>
                <w:lang w:val="fr-FR"/>
              </w:rPr>
              <w:t>§ 1.</w:t>
            </w:r>
            <w:r w:rsidRPr="00D919E0">
              <w:rPr>
                <w:rFonts w:ascii="Arial" w:hAnsi="Arial"/>
                <w:color w:val="0000FF"/>
                <w:lang w:val="fr-FR"/>
              </w:rPr>
              <w:t xml:space="preserve"> Sont considérées comme prestations qui requièrent la qualification de médecin spécialiste (B) à l'exception du médecin spécialiste en radiodiagnostic (R):</w:t>
            </w:r>
          </w:p>
        </w:tc>
        <w:tc>
          <w:tcPr>
            <w:tcW w:w="288" w:type="dxa"/>
            <w:vAlign w:val="bottom"/>
          </w:tcPr>
          <w:p w:rsidR="00345515" w:rsidRPr="00D919E0" w:rsidRDefault="00345515">
            <w:pPr>
              <w:spacing w:line="240" w:lineRule="atLeast"/>
              <w:jc w:val="right"/>
              <w:rPr>
                <w:lang w:val="fr-FR"/>
              </w:rPr>
            </w:pPr>
          </w:p>
        </w:tc>
      </w:tr>
      <w:tr w:rsidR="009A6BC6" w:rsidRPr="00D919E0" w:rsidTr="009A6BC6">
        <w:tblPrEx>
          <w:tblCellMar>
            <w:top w:w="0" w:type="dxa"/>
            <w:bottom w:w="0" w:type="dxa"/>
          </w:tblCellMar>
        </w:tblPrEx>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rFonts w:ascii="Arial" w:hAnsi="Arial"/>
                <w:b/>
                <w:color w:val="0000FF"/>
                <w:lang w:val="fr-FR"/>
              </w:rPr>
            </w:pPr>
          </w:p>
        </w:tc>
        <w:tc>
          <w:tcPr>
            <w:tcW w:w="288" w:type="dxa"/>
            <w:vAlign w:val="bottom"/>
          </w:tcPr>
          <w:p w:rsidR="00345515" w:rsidRPr="00D919E0" w:rsidRDefault="00345515">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5472" w:type="dxa"/>
          </w:tcPr>
          <w:p w:rsidR="00345515" w:rsidRDefault="00345515">
            <w:pPr>
              <w:spacing w:line="240" w:lineRule="atLeast"/>
              <w:jc w:val="both"/>
            </w:pPr>
            <w:r>
              <w:rPr>
                <w:rFonts w:ascii="Arial" w:hAnsi="Arial"/>
                <w:b/>
                <w:color w:val="0000FF"/>
              </w:rPr>
              <w:t>Echographie bidimensionnelle</w:t>
            </w:r>
          </w:p>
        </w:tc>
        <w:tc>
          <w:tcPr>
            <w:tcW w:w="576" w:type="dxa"/>
            <w:vAlign w:val="bottom"/>
          </w:tcPr>
          <w:p w:rsidR="00345515" w:rsidRDefault="00345515">
            <w:pPr>
              <w:spacing w:line="240" w:lineRule="atLeast"/>
              <w:jc w:val="both"/>
            </w:pPr>
          </w:p>
        </w:tc>
        <w:tc>
          <w:tcPr>
            <w:tcW w:w="672" w:type="dxa"/>
            <w:vAlign w:val="bottom"/>
          </w:tcPr>
          <w:p w:rsidR="00345515" w:rsidRDefault="00345515">
            <w:pPr>
              <w:spacing w:line="240" w:lineRule="atLeast"/>
              <w:jc w:val="both"/>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5472" w:type="dxa"/>
          </w:tcPr>
          <w:p w:rsidR="00345515" w:rsidRDefault="00345515">
            <w:pPr>
              <w:spacing w:line="240" w:lineRule="atLeast"/>
              <w:jc w:val="both"/>
              <w:rPr>
                <w:rFonts w:ascii="Arial" w:hAnsi="Arial"/>
                <w:b/>
                <w:color w:val="0000FF"/>
              </w:rPr>
            </w:pPr>
          </w:p>
        </w:tc>
        <w:tc>
          <w:tcPr>
            <w:tcW w:w="576" w:type="dxa"/>
            <w:vAlign w:val="bottom"/>
          </w:tcPr>
          <w:p w:rsidR="00345515" w:rsidRDefault="00345515">
            <w:pPr>
              <w:spacing w:line="240" w:lineRule="atLeast"/>
              <w:jc w:val="both"/>
            </w:pPr>
          </w:p>
        </w:tc>
        <w:tc>
          <w:tcPr>
            <w:tcW w:w="672" w:type="dxa"/>
            <w:vAlign w:val="bottom"/>
          </w:tcPr>
          <w:p w:rsidR="00345515" w:rsidRDefault="00345515">
            <w:pPr>
              <w:spacing w:line="240" w:lineRule="atLeast"/>
              <w:jc w:val="both"/>
            </w:pPr>
          </w:p>
        </w:tc>
        <w:tc>
          <w:tcPr>
            <w:tcW w:w="288" w:type="dxa"/>
            <w:vAlign w:val="bottom"/>
          </w:tcPr>
          <w:p w:rsidR="00345515" w:rsidRDefault="00345515">
            <w:pPr>
              <w:spacing w:line="240" w:lineRule="atLeast"/>
              <w:jc w:val="right"/>
            </w:pPr>
          </w:p>
        </w:tc>
      </w:tr>
      <w:tr w:rsidR="009A6BC6" w:rsidRPr="00D919E0"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D919E0" w:rsidRDefault="00345515">
            <w:pPr>
              <w:spacing w:line="240" w:lineRule="atLeast"/>
              <w:jc w:val="both"/>
              <w:rPr>
                <w:lang w:val="fr-FR"/>
              </w:rPr>
            </w:pPr>
            <w:r w:rsidRPr="00D919E0">
              <w:rPr>
                <w:rFonts w:ascii="Arial" w:hAnsi="Arial"/>
                <w:b/>
                <w:color w:val="0000FF"/>
                <w:lang w:val="fr-FR"/>
              </w:rPr>
              <w:t>1. Echographie en dehors de la surveillance de la grossesse.</w:t>
            </w:r>
          </w:p>
        </w:tc>
        <w:tc>
          <w:tcPr>
            <w:tcW w:w="288" w:type="dxa"/>
            <w:vAlign w:val="bottom"/>
          </w:tcPr>
          <w:p w:rsidR="00345515" w:rsidRPr="00D919E0" w:rsidRDefault="00345515">
            <w:pPr>
              <w:spacing w:line="240" w:lineRule="atLeast"/>
              <w:jc w:val="right"/>
              <w:rPr>
                <w:lang w:val="fr-FR"/>
              </w:rPr>
            </w:pPr>
          </w:p>
        </w:tc>
      </w:tr>
      <w:tr w:rsidR="009A6BC6" w:rsidRPr="00D919E0" w:rsidTr="009A6BC6">
        <w:tblPrEx>
          <w:tblCellMar>
            <w:top w:w="0" w:type="dxa"/>
            <w:bottom w:w="0" w:type="dxa"/>
          </w:tblCellMar>
        </w:tblPrEx>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rFonts w:ascii="Arial" w:hAnsi="Arial"/>
                <w:b/>
                <w:color w:val="0000FF"/>
                <w:lang w:val="fr-FR"/>
              </w:rPr>
            </w:pPr>
          </w:p>
        </w:tc>
        <w:tc>
          <w:tcPr>
            <w:tcW w:w="288" w:type="dxa"/>
            <w:vAlign w:val="bottom"/>
          </w:tcPr>
          <w:p w:rsidR="00345515" w:rsidRPr="00D919E0" w:rsidRDefault="00345515">
            <w:pPr>
              <w:spacing w:line="240" w:lineRule="atLeast"/>
              <w:jc w:val="right"/>
              <w:rPr>
                <w:lang w:val="fr-FR"/>
              </w:rPr>
            </w:pPr>
          </w:p>
        </w:tc>
      </w:tr>
      <w:tr w:rsidR="009A6BC6" w:rsidRPr="00D919E0" w:rsidTr="009A6BC6">
        <w:tblPrEx>
          <w:tblCellMar>
            <w:top w:w="0" w:type="dxa"/>
            <w:bottom w:w="0" w:type="dxa"/>
          </w:tblCellMar>
        </w:tblPrEx>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Echographie bidimensionnelle avec protocole écrit et support iconographique issu d'un traitement digital des données quel que soit le nombre d'échogrammes:</w:t>
            </w:r>
          </w:p>
        </w:tc>
        <w:tc>
          <w:tcPr>
            <w:tcW w:w="288" w:type="dxa"/>
            <w:vAlign w:val="bottom"/>
          </w:tcPr>
          <w:p w:rsidR="00345515" w:rsidRPr="00D919E0" w:rsidRDefault="00345515">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D919E0" w:rsidRDefault="00345515">
            <w:pPr>
              <w:spacing w:line="240" w:lineRule="atLeast"/>
              <w:jc w:val="both"/>
              <w:rPr>
                <w:lang w:val="fr-FR"/>
              </w:rPr>
            </w:pPr>
          </w:p>
        </w:tc>
        <w:tc>
          <w:tcPr>
            <w:tcW w:w="576" w:type="dxa"/>
          </w:tcPr>
          <w:p w:rsidR="00345515" w:rsidRPr="00D919E0" w:rsidRDefault="00345515">
            <w:pPr>
              <w:spacing w:line="240" w:lineRule="atLeast"/>
              <w:jc w:val="both"/>
              <w:rPr>
                <w:lang w:val="fr-FR"/>
              </w:rPr>
            </w:pPr>
          </w:p>
        </w:tc>
        <w:tc>
          <w:tcPr>
            <w:tcW w:w="864" w:type="dxa"/>
          </w:tcPr>
          <w:p w:rsidR="00345515" w:rsidRDefault="00345515">
            <w:pPr>
              <w:spacing w:line="240" w:lineRule="atLeast"/>
            </w:pPr>
            <w:r>
              <w:rPr>
                <w:rFonts w:ascii="Arial" w:hAnsi="Arial"/>
                <w:color w:val="0000FF"/>
              </w:rPr>
              <w:t>469313</w:t>
            </w:r>
          </w:p>
        </w:tc>
        <w:tc>
          <w:tcPr>
            <w:tcW w:w="864" w:type="dxa"/>
          </w:tcPr>
          <w:p w:rsidR="00345515" w:rsidRDefault="00345515">
            <w:pPr>
              <w:spacing w:line="240" w:lineRule="atLeast"/>
            </w:pPr>
            <w:r>
              <w:rPr>
                <w:rFonts w:ascii="Arial" w:hAnsi="Arial"/>
                <w:color w:val="0000FF"/>
              </w:rPr>
              <w:t>469324</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Transfontanellaire du contenu du crâne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53</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469335</w:t>
            </w:r>
          </w:p>
        </w:tc>
        <w:tc>
          <w:tcPr>
            <w:tcW w:w="864" w:type="dxa"/>
          </w:tcPr>
          <w:p w:rsidR="00345515" w:rsidRDefault="00345515">
            <w:pPr>
              <w:spacing w:line="240" w:lineRule="atLeast"/>
            </w:pPr>
            <w:r>
              <w:rPr>
                <w:rFonts w:ascii="Arial" w:hAnsi="Arial"/>
                <w:color w:val="0000FF"/>
              </w:rPr>
              <w:t>469346</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D'un ou des deux yeux</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469350</w:t>
            </w:r>
          </w:p>
        </w:tc>
        <w:tc>
          <w:tcPr>
            <w:tcW w:w="864" w:type="dxa"/>
          </w:tcPr>
          <w:p w:rsidR="00345515" w:rsidRDefault="00345515">
            <w:pPr>
              <w:spacing w:line="240" w:lineRule="atLeast"/>
            </w:pPr>
            <w:r>
              <w:rPr>
                <w:rFonts w:ascii="Arial" w:hAnsi="Arial"/>
                <w:color w:val="0000FF"/>
              </w:rPr>
              <w:t>469361</w:t>
            </w:r>
          </w:p>
        </w:tc>
        <w:tc>
          <w:tcPr>
            <w:tcW w:w="5472" w:type="dxa"/>
          </w:tcPr>
          <w:p w:rsidR="00345515" w:rsidRDefault="00345515">
            <w:pPr>
              <w:spacing w:line="240" w:lineRule="atLeast"/>
              <w:jc w:val="both"/>
            </w:pPr>
            <w:r>
              <w:rPr>
                <w:rFonts w:ascii="Arial" w:hAnsi="Arial"/>
                <w:color w:val="0000FF"/>
              </w:rPr>
              <w:t>Du cou</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42</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469372</w:t>
            </w:r>
          </w:p>
        </w:tc>
        <w:tc>
          <w:tcPr>
            <w:tcW w:w="864" w:type="dxa"/>
          </w:tcPr>
          <w:p w:rsidR="00345515" w:rsidRDefault="00345515">
            <w:pPr>
              <w:spacing w:line="240" w:lineRule="atLeast"/>
            </w:pPr>
            <w:r>
              <w:rPr>
                <w:rFonts w:ascii="Arial" w:hAnsi="Arial"/>
                <w:color w:val="0000FF"/>
              </w:rPr>
              <w:t>469383</w:t>
            </w:r>
          </w:p>
        </w:tc>
        <w:tc>
          <w:tcPr>
            <w:tcW w:w="5472" w:type="dxa"/>
          </w:tcPr>
          <w:p w:rsidR="00345515" w:rsidRDefault="00345515">
            <w:pPr>
              <w:spacing w:line="240" w:lineRule="atLeast"/>
              <w:jc w:val="both"/>
            </w:pPr>
            <w:r>
              <w:rPr>
                <w:rFonts w:ascii="Arial" w:hAnsi="Arial"/>
                <w:color w:val="0000FF"/>
              </w:rPr>
              <w:t>Du thorax</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469394</w:t>
            </w:r>
          </w:p>
        </w:tc>
        <w:tc>
          <w:tcPr>
            <w:tcW w:w="864" w:type="dxa"/>
          </w:tcPr>
          <w:p w:rsidR="00345515" w:rsidRDefault="00345515">
            <w:pPr>
              <w:spacing w:line="240" w:lineRule="atLeast"/>
            </w:pPr>
            <w:r>
              <w:rPr>
                <w:rFonts w:ascii="Arial" w:hAnsi="Arial"/>
                <w:color w:val="0000FF"/>
              </w:rPr>
              <w:t>469405</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D'un ou des deux seins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5472" w:type="dxa"/>
          </w:tcPr>
          <w:p w:rsidR="00345515" w:rsidRDefault="00345515">
            <w:pPr>
              <w:spacing w:line="240" w:lineRule="atLeast"/>
              <w:jc w:val="both"/>
            </w:pPr>
            <w:r>
              <w:rPr>
                <w:rFonts w:ascii="Arial" w:hAnsi="Arial"/>
                <w:color w:val="0000FF"/>
              </w:rPr>
              <w:t>De l'abdomen:</w:t>
            </w:r>
          </w:p>
        </w:tc>
        <w:tc>
          <w:tcPr>
            <w:tcW w:w="576" w:type="dxa"/>
            <w:vAlign w:val="bottom"/>
          </w:tcPr>
          <w:p w:rsidR="00345515" w:rsidRDefault="00345515">
            <w:pPr>
              <w:spacing w:line="240" w:lineRule="atLeast"/>
              <w:jc w:val="right"/>
            </w:pPr>
          </w:p>
        </w:tc>
        <w:tc>
          <w:tcPr>
            <w:tcW w:w="672" w:type="dxa"/>
            <w:vAlign w:val="bottom"/>
          </w:tcPr>
          <w:p w:rsidR="00345515" w:rsidRDefault="00345515">
            <w:pPr>
              <w:spacing w:line="240" w:lineRule="atLeast"/>
              <w:jc w:val="right"/>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pPr>
            <w:r>
              <w:rPr>
                <w:rFonts w:ascii="Arial" w:hAnsi="Arial"/>
                <w:color w:val="0000FF"/>
              </w:rPr>
              <w:t>469416</w:t>
            </w:r>
          </w:p>
        </w:tc>
        <w:tc>
          <w:tcPr>
            <w:tcW w:w="864" w:type="dxa"/>
          </w:tcPr>
          <w:p w:rsidR="00345515" w:rsidRDefault="00345515">
            <w:pPr>
              <w:spacing w:line="240" w:lineRule="atLeast"/>
            </w:pPr>
            <w:r>
              <w:rPr>
                <w:rFonts w:ascii="Arial" w:hAnsi="Arial"/>
                <w:color w:val="0000FF"/>
              </w:rPr>
              <w:t>469420</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Le foie et/ou la vésicule biliaire et/ou les voies biliaires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jc w:val="both"/>
            </w:pPr>
          </w:p>
        </w:tc>
        <w:tc>
          <w:tcPr>
            <w:tcW w:w="576" w:type="dxa"/>
          </w:tcPr>
          <w:p w:rsidR="00345515" w:rsidRDefault="00345515">
            <w:pPr>
              <w:spacing w:line="240" w:lineRule="atLeast"/>
              <w:jc w:val="both"/>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469431</w:t>
            </w:r>
          </w:p>
        </w:tc>
        <w:tc>
          <w:tcPr>
            <w:tcW w:w="864" w:type="dxa"/>
          </w:tcPr>
          <w:p w:rsidR="00345515" w:rsidRDefault="00345515">
            <w:pPr>
              <w:spacing w:line="240" w:lineRule="atLeast"/>
            </w:pPr>
            <w:r>
              <w:rPr>
                <w:rFonts w:ascii="Arial" w:hAnsi="Arial"/>
                <w:color w:val="0000FF"/>
              </w:rPr>
              <w:t>469442</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Le pancréas et/ou la rate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469453</w:t>
            </w:r>
          </w:p>
        </w:tc>
        <w:tc>
          <w:tcPr>
            <w:tcW w:w="864" w:type="dxa"/>
          </w:tcPr>
          <w:p w:rsidR="00345515" w:rsidRDefault="00345515">
            <w:pPr>
              <w:spacing w:line="240" w:lineRule="atLeast"/>
            </w:pPr>
            <w:r>
              <w:rPr>
                <w:rFonts w:ascii="Arial" w:hAnsi="Arial"/>
                <w:color w:val="0000FF"/>
              </w:rPr>
              <w:t>469464</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Les reins et/ou les glandes surrénales et/ou le rétropéritoine et/ou les vaisseaux sanguins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469475</w:t>
            </w:r>
          </w:p>
        </w:tc>
        <w:tc>
          <w:tcPr>
            <w:tcW w:w="864" w:type="dxa"/>
          </w:tcPr>
          <w:p w:rsidR="00345515" w:rsidRDefault="00345515">
            <w:pPr>
              <w:spacing w:line="240" w:lineRule="atLeast"/>
            </w:pPr>
            <w:r>
              <w:rPr>
                <w:rFonts w:ascii="Arial" w:hAnsi="Arial"/>
                <w:color w:val="0000FF"/>
              </w:rPr>
              <w:t>469486</w:t>
            </w:r>
          </w:p>
        </w:tc>
        <w:tc>
          <w:tcPr>
            <w:tcW w:w="5472" w:type="dxa"/>
          </w:tcPr>
          <w:p w:rsidR="00345515" w:rsidRDefault="00345515">
            <w:pPr>
              <w:spacing w:line="240" w:lineRule="atLeast"/>
              <w:jc w:val="both"/>
            </w:pPr>
            <w:r>
              <w:rPr>
                <w:rFonts w:ascii="Arial" w:hAnsi="Arial"/>
                <w:color w:val="0000FF"/>
              </w:rPr>
              <w:t>Du bassin masculin</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35</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469490</w:t>
            </w:r>
          </w:p>
        </w:tc>
        <w:tc>
          <w:tcPr>
            <w:tcW w:w="864" w:type="dxa"/>
          </w:tcPr>
          <w:p w:rsidR="00345515" w:rsidRDefault="00345515">
            <w:pPr>
              <w:spacing w:line="240" w:lineRule="atLeast"/>
            </w:pPr>
            <w:r>
              <w:rPr>
                <w:rFonts w:ascii="Arial" w:hAnsi="Arial"/>
                <w:color w:val="0000FF"/>
              </w:rPr>
              <w:t>469501</w:t>
            </w:r>
          </w:p>
        </w:tc>
        <w:tc>
          <w:tcPr>
            <w:tcW w:w="5472" w:type="dxa"/>
          </w:tcPr>
          <w:p w:rsidR="00345515" w:rsidRDefault="00345515">
            <w:pPr>
              <w:spacing w:line="240" w:lineRule="atLeast"/>
              <w:jc w:val="both"/>
            </w:pPr>
            <w:r>
              <w:rPr>
                <w:rFonts w:ascii="Arial" w:hAnsi="Arial"/>
                <w:color w:val="0000FF"/>
              </w:rPr>
              <w:t>Du bassin féminin</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50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469512</w:t>
            </w:r>
          </w:p>
        </w:tc>
        <w:tc>
          <w:tcPr>
            <w:tcW w:w="864" w:type="dxa"/>
          </w:tcPr>
          <w:p w:rsidR="00345515" w:rsidRDefault="00345515">
            <w:pPr>
              <w:spacing w:line="240" w:lineRule="atLeast"/>
            </w:pPr>
            <w:r>
              <w:rPr>
                <w:rFonts w:ascii="Arial" w:hAnsi="Arial"/>
                <w:color w:val="0000FF"/>
              </w:rPr>
              <w:t>469523</w:t>
            </w:r>
          </w:p>
        </w:tc>
        <w:tc>
          <w:tcPr>
            <w:tcW w:w="5472" w:type="dxa"/>
          </w:tcPr>
          <w:p w:rsidR="00345515" w:rsidRDefault="00345515">
            <w:pPr>
              <w:spacing w:line="240" w:lineRule="atLeast"/>
              <w:jc w:val="both"/>
            </w:pPr>
            <w:r>
              <w:rPr>
                <w:rFonts w:ascii="Arial" w:hAnsi="Arial"/>
                <w:color w:val="0000FF"/>
              </w:rPr>
              <w:t>Du scrotum</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469534</w:t>
            </w:r>
          </w:p>
        </w:tc>
        <w:tc>
          <w:tcPr>
            <w:tcW w:w="864" w:type="dxa"/>
          </w:tcPr>
          <w:p w:rsidR="00345515" w:rsidRDefault="00345515">
            <w:pPr>
              <w:spacing w:line="240" w:lineRule="atLeast"/>
            </w:pPr>
            <w:r>
              <w:rPr>
                <w:rFonts w:ascii="Arial" w:hAnsi="Arial"/>
                <w:color w:val="0000FF"/>
              </w:rPr>
              <w:t>469545</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D'un ou de plusieurs membres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42</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469556</w:t>
            </w:r>
          </w:p>
        </w:tc>
        <w:tc>
          <w:tcPr>
            <w:tcW w:w="864" w:type="dxa"/>
          </w:tcPr>
          <w:p w:rsidR="00345515" w:rsidRDefault="00345515">
            <w:pPr>
              <w:spacing w:line="240" w:lineRule="atLeast"/>
            </w:pPr>
            <w:r>
              <w:rPr>
                <w:rFonts w:ascii="Arial" w:hAnsi="Arial"/>
                <w:color w:val="0000FF"/>
              </w:rPr>
              <w:t>469560</w:t>
            </w:r>
          </w:p>
        </w:tc>
        <w:tc>
          <w:tcPr>
            <w:tcW w:w="5472" w:type="dxa"/>
          </w:tcPr>
          <w:p w:rsidR="00345515" w:rsidRDefault="00345515">
            <w:pPr>
              <w:spacing w:line="240" w:lineRule="atLeast"/>
              <w:jc w:val="both"/>
            </w:pPr>
            <w:r>
              <w:rPr>
                <w:rFonts w:ascii="Arial" w:hAnsi="Arial"/>
                <w:color w:val="0000FF"/>
              </w:rPr>
              <w:t>Echographie urinaire complète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60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469571</w:t>
            </w:r>
          </w:p>
        </w:tc>
        <w:tc>
          <w:tcPr>
            <w:tcW w:w="864" w:type="dxa"/>
          </w:tcPr>
          <w:p w:rsidR="00345515" w:rsidRDefault="00345515">
            <w:pPr>
              <w:spacing w:line="240" w:lineRule="atLeast"/>
            </w:pPr>
            <w:r>
              <w:rPr>
                <w:rFonts w:ascii="Arial" w:hAnsi="Arial"/>
                <w:color w:val="0000FF"/>
              </w:rPr>
              <w:t>469582</w:t>
            </w:r>
          </w:p>
        </w:tc>
        <w:tc>
          <w:tcPr>
            <w:tcW w:w="5472" w:type="dxa"/>
          </w:tcPr>
          <w:p w:rsidR="00345515" w:rsidRDefault="00345515">
            <w:pPr>
              <w:spacing w:line="240" w:lineRule="atLeast"/>
              <w:jc w:val="both"/>
            </w:pPr>
            <w:r>
              <w:rPr>
                <w:rFonts w:ascii="Arial" w:hAnsi="Arial"/>
                <w:color w:val="0000FF"/>
              </w:rPr>
              <w:t>Echographie transrectale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469593</w:t>
            </w:r>
          </w:p>
        </w:tc>
        <w:tc>
          <w:tcPr>
            <w:tcW w:w="864" w:type="dxa"/>
          </w:tcPr>
          <w:p w:rsidR="00345515" w:rsidRDefault="00345515">
            <w:pPr>
              <w:spacing w:line="240" w:lineRule="atLeast"/>
            </w:pPr>
            <w:r>
              <w:rPr>
                <w:rFonts w:ascii="Arial" w:hAnsi="Arial"/>
                <w:color w:val="0000FF"/>
              </w:rPr>
              <w:t>469604</w:t>
            </w:r>
          </w:p>
        </w:tc>
        <w:tc>
          <w:tcPr>
            <w:tcW w:w="5472" w:type="dxa"/>
          </w:tcPr>
          <w:p w:rsidR="00345515" w:rsidRDefault="00345515">
            <w:pPr>
              <w:spacing w:line="240" w:lineRule="atLeast"/>
              <w:jc w:val="both"/>
            </w:pPr>
            <w:r>
              <w:rPr>
                <w:rFonts w:ascii="Arial" w:hAnsi="Arial"/>
                <w:color w:val="0000FF"/>
              </w:rPr>
              <w:t>Echographie transvaginale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35</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469615</w:t>
            </w:r>
          </w:p>
        </w:tc>
        <w:tc>
          <w:tcPr>
            <w:tcW w:w="864" w:type="dxa"/>
          </w:tcPr>
          <w:p w:rsidR="00345515" w:rsidRDefault="00345515">
            <w:pPr>
              <w:spacing w:line="240" w:lineRule="atLeast"/>
            </w:pPr>
            <w:r>
              <w:rPr>
                <w:rFonts w:ascii="Arial" w:hAnsi="Arial"/>
                <w:color w:val="0000FF"/>
              </w:rPr>
              <w:t>469626</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Echographie endoluminale (autre que transrectale ou transvaginale)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40</w:t>
            </w:r>
          </w:p>
        </w:tc>
        <w:tc>
          <w:tcPr>
            <w:tcW w:w="288" w:type="dxa"/>
            <w:vAlign w:val="bottom"/>
          </w:tcPr>
          <w:p w:rsidR="00345515" w:rsidRDefault="00305CFA">
            <w:pPr>
              <w:spacing w:line="240" w:lineRule="atLeast"/>
              <w:jc w:val="right"/>
            </w:pPr>
            <w:r w:rsidRPr="004B3A2B">
              <w:rPr>
                <w:rFonts w:ascii="Arial" w:hAnsi="Arial"/>
                <w:color w:val="0000FF"/>
                <w:lang w:val="fr-FR"/>
              </w:rPr>
              <w:t>"</w:t>
            </w: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2E07" w:rsidTr="009A6BC6">
        <w:tblPrEx>
          <w:tblCellMar>
            <w:top w:w="0" w:type="dxa"/>
            <w:bottom w:w="0" w:type="dxa"/>
          </w:tblCellMar>
        </w:tblPrEx>
        <w:trPr>
          <w:cantSplit/>
        </w:trPr>
        <w:tc>
          <w:tcPr>
            <w:tcW w:w="288" w:type="dxa"/>
          </w:tcPr>
          <w:p w:rsidR="00402E07" w:rsidRDefault="00402E07">
            <w:pPr>
              <w:spacing w:line="240" w:lineRule="atLeast"/>
            </w:pPr>
          </w:p>
          <w:p w:rsidR="00402E07" w:rsidRDefault="00402E07">
            <w:pPr>
              <w:spacing w:line="240" w:lineRule="atLeast"/>
            </w:pPr>
          </w:p>
          <w:p w:rsidR="00402E07" w:rsidRDefault="00402E07">
            <w:pPr>
              <w:spacing w:line="240" w:lineRule="atLeast"/>
            </w:pPr>
          </w:p>
          <w:p w:rsidR="00402E07" w:rsidRDefault="00402E07">
            <w:pPr>
              <w:spacing w:line="240" w:lineRule="atLeast"/>
            </w:pPr>
          </w:p>
          <w:p w:rsidR="00402E07" w:rsidRDefault="00402E07">
            <w:pPr>
              <w:spacing w:line="240" w:lineRule="atLeast"/>
            </w:pPr>
          </w:p>
          <w:p w:rsidR="00402E07" w:rsidRDefault="00402E07">
            <w:pPr>
              <w:spacing w:line="240" w:lineRule="atLeast"/>
            </w:pPr>
          </w:p>
        </w:tc>
        <w:tc>
          <w:tcPr>
            <w:tcW w:w="576" w:type="dxa"/>
          </w:tcPr>
          <w:p w:rsidR="00402E07" w:rsidRDefault="00402E07">
            <w:pPr>
              <w:spacing w:line="240" w:lineRule="atLeast"/>
            </w:pPr>
          </w:p>
          <w:p w:rsidR="00B1738D" w:rsidRDefault="00B1738D">
            <w:pPr>
              <w:spacing w:line="240" w:lineRule="atLeast"/>
            </w:pPr>
          </w:p>
          <w:p w:rsidR="00B1738D" w:rsidRDefault="00B1738D">
            <w:pPr>
              <w:spacing w:line="240" w:lineRule="atLeast"/>
            </w:pPr>
          </w:p>
          <w:p w:rsidR="00B1738D" w:rsidRDefault="00B1738D">
            <w:pPr>
              <w:spacing w:line="240" w:lineRule="atLeast"/>
            </w:pPr>
          </w:p>
          <w:p w:rsidR="00B1738D" w:rsidRDefault="00B1738D">
            <w:pPr>
              <w:spacing w:line="240" w:lineRule="atLeast"/>
            </w:pPr>
          </w:p>
          <w:p w:rsidR="00B1738D" w:rsidRDefault="00B1738D">
            <w:pPr>
              <w:spacing w:line="240" w:lineRule="atLeast"/>
            </w:pPr>
          </w:p>
          <w:p w:rsidR="00B1738D" w:rsidRDefault="00B1738D">
            <w:pPr>
              <w:spacing w:line="240" w:lineRule="atLeast"/>
            </w:pPr>
          </w:p>
        </w:tc>
        <w:tc>
          <w:tcPr>
            <w:tcW w:w="864" w:type="dxa"/>
          </w:tcPr>
          <w:p w:rsidR="00402E07" w:rsidRDefault="00402E07">
            <w:pPr>
              <w:spacing w:line="240" w:lineRule="atLeast"/>
              <w:rPr>
                <w:rFonts w:ascii="Arial" w:hAnsi="Arial"/>
                <w:color w:val="0000FF"/>
              </w:rPr>
            </w:pPr>
          </w:p>
        </w:tc>
        <w:tc>
          <w:tcPr>
            <w:tcW w:w="864" w:type="dxa"/>
          </w:tcPr>
          <w:p w:rsidR="00402E07" w:rsidRDefault="00402E07">
            <w:pPr>
              <w:spacing w:line="240" w:lineRule="atLeast"/>
              <w:rPr>
                <w:rFonts w:ascii="Arial" w:hAnsi="Arial"/>
                <w:color w:val="0000FF"/>
              </w:rPr>
            </w:pPr>
          </w:p>
        </w:tc>
        <w:tc>
          <w:tcPr>
            <w:tcW w:w="5472" w:type="dxa"/>
          </w:tcPr>
          <w:p w:rsidR="00402E07" w:rsidRDefault="00402E07">
            <w:pPr>
              <w:spacing w:line="240" w:lineRule="atLeast"/>
              <w:jc w:val="both"/>
              <w:rPr>
                <w:rFonts w:ascii="Arial" w:hAnsi="Arial"/>
                <w:color w:val="0000FF"/>
              </w:rPr>
            </w:pPr>
          </w:p>
        </w:tc>
        <w:tc>
          <w:tcPr>
            <w:tcW w:w="576" w:type="dxa"/>
            <w:vAlign w:val="bottom"/>
          </w:tcPr>
          <w:p w:rsidR="00402E07" w:rsidRDefault="00402E07">
            <w:pPr>
              <w:spacing w:line="240" w:lineRule="atLeast"/>
              <w:jc w:val="right"/>
              <w:rPr>
                <w:rFonts w:ascii="Arial" w:hAnsi="Arial"/>
                <w:color w:val="0000FF"/>
              </w:rPr>
            </w:pPr>
          </w:p>
        </w:tc>
        <w:tc>
          <w:tcPr>
            <w:tcW w:w="672" w:type="dxa"/>
            <w:vAlign w:val="bottom"/>
          </w:tcPr>
          <w:p w:rsidR="00402E07" w:rsidRDefault="00402E07">
            <w:pPr>
              <w:spacing w:line="240" w:lineRule="atLeast"/>
              <w:jc w:val="right"/>
              <w:rPr>
                <w:rFonts w:ascii="Arial" w:hAnsi="Arial"/>
                <w:color w:val="0000FF"/>
              </w:rPr>
            </w:pPr>
          </w:p>
        </w:tc>
        <w:tc>
          <w:tcPr>
            <w:tcW w:w="288" w:type="dxa"/>
            <w:vAlign w:val="bottom"/>
          </w:tcPr>
          <w:p w:rsidR="00402E07" w:rsidRDefault="00402E07">
            <w:pPr>
              <w:spacing w:line="240" w:lineRule="atLeast"/>
              <w:jc w:val="right"/>
            </w:pPr>
          </w:p>
        </w:tc>
      </w:tr>
      <w:tr w:rsidR="00305CFA" w:rsidRPr="004B3A2B" w:rsidTr="00E925D8">
        <w:tblPrEx>
          <w:tblCellMar>
            <w:top w:w="0" w:type="dxa"/>
            <w:bottom w:w="0" w:type="dxa"/>
          </w:tblCellMar>
        </w:tblPrEx>
        <w:trPr>
          <w:cantSplit/>
        </w:trPr>
        <w:tc>
          <w:tcPr>
            <w:tcW w:w="288" w:type="dxa"/>
          </w:tcPr>
          <w:p w:rsidR="00305CFA" w:rsidRPr="004B3A2B" w:rsidRDefault="00305CFA" w:rsidP="00E925D8">
            <w:pPr>
              <w:spacing w:line="240" w:lineRule="atLeast"/>
              <w:rPr>
                <w:lang w:val="fr-FR"/>
              </w:rPr>
            </w:pPr>
          </w:p>
        </w:tc>
        <w:tc>
          <w:tcPr>
            <w:tcW w:w="576"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17</w:t>
            </w:r>
            <w:r w:rsidRPr="00D919E0">
              <w:rPr>
                <w:rFonts w:ascii="Arial" w:hAnsi="Arial"/>
                <w:i/>
                <w:color w:val="0000FF"/>
                <w:sz w:val="18"/>
                <w:lang w:val="fr-FR"/>
              </w:rPr>
              <w:t>.</w:t>
            </w:r>
            <w:r>
              <w:rPr>
                <w:rFonts w:ascii="Arial" w:hAnsi="Arial"/>
                <w:i/>
                <w:color w:val="0000FF"/>
                <w:sz w:val="18"/>
                <w:lang w:val="fr-FR"/>
              </w:rPr>
              <w:t>12</w:t>
            </w:r>
            <w:r w:rsidRPr="00D919E0">
              <w:rPr>
                <w:rFonts w:ascii="Arial" w:hAnsi="Arial"/>
                <w:i/>
                <w:color w:val="0000FF"/>
                <w:sz w:val="18"/>
                <w:lang w:val="fr-FR"/>
              </w:rPr>
              <w:t>.20</w:t>
            </w:r>
            <w:r>
              <w:rPr>
                <w:rFonts w:ascii="Arial" w:hAnsi="Arial"/>
                <w:i/>
                <w:color w:val="0000FF"/>
                <w:sz w:val="18"/>
                <w:lang w:val="fr-FR"/>
              </w:rPr>
              <w:t>09</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3</w:t>
            </w:r>
            <w:r w:rsidRPr="00D919E0">
              <w:rPr>
                <w:rFonts w:ascii="Arial" w:hAnsi="Arial"/>
                <w:i/>
                <w:color w:val="0000FF"/>
                <w:sz w:val="18"/>
                <w:lang w:val="fr-FR"/>
              </w:rPr>
              <w:t>.20</w:t>
            </w:r>
            <w:r>
              <w:rPr>
                <w:rFonts w:ascii="Arial" w:hAnsi="Arial"/>
                <w:i/>
                <w:color w:val="0000FF"/>
                <w:sz w:val="18"/>
                <w:lang w:val="fr-FR"/>
              </w:rPr>
              <w:t>10)</w:t>
            </w:r>
          </w:p>
        </w:tc>
        <w:tc>
          <w:tcPr>
            <w:tcW w:w="288" w:type="dxa"/>
            <w:vAlign w:val="bottom"/>
          </w:tcPr>
          <w:p w:rsidR="00305CFA" w:rsidRPr="004B3A2B" w:rsidRDefault="00305CFA" w:rsidP="00E925D8">
            <w:pPr>
              <w:spacing w:line="240" w:lineRule="atLeast"/>
              <w:jc w:val="right"/>
              <w:rPr>
                <w:lang w:val="fr-FR"/>
              </w:rPr>
            </w:pPr>
          </w:p>
        </w:tc>
      </w:tr>
      <w:tr w:rsidR="00305CFA" w:rsidTr="00E925D8">
        <w:tblPrEx>
          <w:tblCellMar>
            <w:top w:w="0" w:type="dxa"/>
            <w:bottom w:w="0" w:type="dxa"/>
          </w:tblCellMar>
        </w:tblPrEx>
        <w:trPr>
          <w:cantSplit/>
        </w:trPr>
        <w:tc>
          <w:tcPr>
            <w:tcW w:w="288" w:type="dxa"/>
          </w:tcPr>
          <w:p w:rsidR="00305CFA" w:rsidRPr="009A6BC6" w:rsidRDefault="00305CFA" w:rsidP="00E925D8">
            <w:pPr>
              <w:spacing w:line="240" w:lineRule="atLeast"/>
              <w:jc w:val="both"/>
              <w:rPr>
                <w:rFonts w:ascii="Arial" w:hAnsi="Arial"/>
                <w:color w:val="0000FF"/>
                <w:lang w:val="fr-FR"/>
              </w:rPr>
            </w:pPr>
            <w:r w:rsidRPr="004B3A2B">
              <w:rPr>
                <w:rFonts w:ascii="Arial" w:hAnsi="Arial"/>
                <w:color w:val="0000FF"/>
                <w:lang w:val="fr-FR"/>
              </w:rPr>
              <w:t>"</w:t>
            </w:r>
          </w:p>
        </w:tc>
        <w:tc>
          <w:tcPr>
            <w:tcW w:w="576"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r w:rsidRPr="009A6BC6">
              <w:rPr>
                <w:rFonts w:ascii="Arial" w:hAnsi="Arial"/>
                <w:color w:val="0000FF"/>
                <w:lang w:val="fr-FR"/>
              </w:rPr>
              <w:t>469173</w:t>
            </w:r>
          </w:p>
        </w:tc>
        <w:tc>
          <w:tcPr>
            <w:tcW w:w="864" w:type="dxa"/>
          </w:tcPr>
          <w:p w:rsidR="00305CFA" w:rsidRPr="009A6BC6" w:rsidRDefault="00305CFA" w:rsidP="00E925D8">
            <w:pPr>
              <w:spacing w:line="240" w:lineRule="atLeast"/>
              <w:jc w:val="both"/>
              <w:rPr>
                <w:rFonts w:ascii="Arial" w:hAnsi="Arial"/>
                <w:color w:val="0000FF"/>
                <w:lang w:val="fr-FR"/>
              </w:rPr>
            </w:pPr>
            <w:r w:rsidRPr="009A6BC6">
              <w:rPr>
                <w:rFonts w:ascii="Arial" w:hAnsi="Arial"/>
                <w:color w:val="0000FF"/>
                <w:lang w:val="fr-FR"/>
              </w:rPr>
              <w:t>469184</w:t>
            </w:r>
          </w:p>
        </w:tc>
        <w:tc>
          <w:tcPr>
            <w:tcW w:w="5472" w:type="dxa"/>
          </w:tcPr>
          <w:p w:rsidR="00305CFA" w:rsidRPr="009A6BC6" w:rsidRDefault="00305CFA" w:rsidP="00E925D8">
            <w:pPr>
              <w:spacing w:line="240" w:lineRule="atLeast"/>
              <w:jc w:val="both"/>
              <w:rPr>
                <w:rFonts w:ascii="Arial" w:hAnsi="Arial"/>
                <w:color w:val="0000FF"/>
                <w:lang w:val="fr-FR"/>
              </w:rPr>
            </w:pPr>
            <w:r w:rsidRPr="009A6BC6">
              <w:rPr>
                <w:rFonts w:ascii="Arial" w:hAnsi="Arial"/>
                <w:color w:val="0000FF"/>
                <w:lang w:val="fr-FR"/>
              </w:rPr>
              <w:t>Examen abdominal total (foie, vésicule biliaire, rate, pancréas, reins ou glandes surrénales, rétropéritoine) avec au moins huit coupes documentées différentes</w:t>
            </w:r>
          </w:p>
        </w:tc>
        <w:tc>
          <w:tcPr>
            <w:tcW w:w="576" w:type="dxa"/>
            <w:vAlign w:val="bottom"/>
          </w:tcPr>
          <w:p w:rsidR="00305CFA" w:rsidRPr="009A6BC6" w:rsidRDefault="00305CFA" w:rsidP="00E925D8">
            <w:pPr>
              <w:spacing w:line="240" w:lineRule="atLeast"/>
              <w:jc w:val="right"/>
              <w:rPr>
                <w:rFonts w:ascii="Arial" w:hAnsi="Arial"/>
                <w:color w:val="0000FF"/>
                <w:lang w:val="fr-FR"/>
              </w:rPr>
            </w:pPr>
            <w:r w:rsidRPr="009A6BC6">
              <w:rPr>
                <w:rFonts w:ascii="Arial" w:hAnsi="Arial"/>
                <w:color w:val="0000FF"/>
                <w:lang w:val="fr-FR"/>
              </w:rPr>
              <w:t>N</w:t>
            </w:r>
          </w:p>
        </w:tc>
        <w:tc>
          <w:tcPr>
            <w:tcW w:w="672" w:type="dxa"/>
            <w:vAlign w:val="bottom"/>
          </w:tcPr>
          <w:p w:rsidR="00305CFA" w:rsidRPr="009A6BC6" w:rsidRDefault="00305CFA" w:rsidP="00E925D8">
            <w:pPr>
              <w:spacing w:line="240" w:lineRule="atLeast"/>
              <w:jc w:val="right"/>
              <w:rPr>
                <w:rFonts w:ascii="Arial" w:hAnsi="Arial"/>
                <w:color w:val="0000FF"/>
                <w:lang w:val="fr-FR"/>
              </w:rPr>
            </w:pPr>
            <w:r w:rsidRPr="009A6BC6">
              <w:rPr>
                <w:rFonts w:ascii="Arial" w:hAnsi="Arial"/>
                <w:color w:val="0000FF"/>
                <w:lang w:val="fr-FR"/>
              </w:rPr>
              <w:t>60</w:t>
            </w:r>
          </w:p>
        </w:tc>
        <w:tc>
          <w:tcPr>
            <w:tcW w:w="288" w:type="dxa"/>
            <w:vAlign w:val="bottom"/>
          </w:tcPr>
          <w:p w:rsidR="00305CFA" w:rsidRDefault="00305CFA" w:rsidP="00E925D8">
            <w:pPr>
              <w:spacing w:line="240" w:lineRule="atLeast"/>
              <w:jc w:val="right"/>
            </w:pPr>
          </w:p>
        </w:tc>
      </w:tr>
      <w:tr w:rsidR="00305CFA" w:rsidRPr="004B3A2B" w:rsidTr="00E925D8">
        <w:tblPrEx>
          <w:tblCellMar>
            <w:top w:w="0" w:type="dxa"/>
            <w:bottom w:w="0" w:type="dxa"/>
          </w:tblCellMar>
        </w:tblPrEx>
        <w:trPr>
          <w:cantSplit/>
        </w:trPr>
        <w:tc>
          <w:tcPr>
            <w:tcW w:w="288" w:type="dxa"/>
          </w:tcPr>
          <w:p w:rsidR="00305CFA" w:rsidRPr="004B3A2B" w:rsidRDefault="00305CFA" w:rsidP="00E925D8">
            <w:pPr>
              <w:spacing w:line="240" w:lineRule="atLeast"/>
              <w:jc w:val="both"/>
              <w:rPr>
                <w:rFonts w:ascii="Arial" w:hAnsi="Arial"/>
                <w:color w:val="0000FF"/>
                <w:lang w:val="fr-FR"/>
              </w:rPr>
            </w:pPr>
          </w:p>
        </w:tc>
        <w:tc>
          <w:tcPr>
            <w:tcW w:w="576"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p>
        </w:tc>
        <w:tc>
          <w:tcPr>
            <w:tcW w:w="288" w:type="dxa"/>
            <w:vAlign w:val="bottom"/>
          </w:tcPr>
          <w:p w:rsidR="00305CFA" w:rsidRPr="004B3A2B" w:rsidRDefault="00305CFA" w:rsidP="00E925D8">
            <w:pPr>
              <w:spacing w:line="240" w:lineRule="atLeast"/>
              <w:jc w:val="right"/>
              <w:rPr>
                <w:lang w:val="fr-FR"/>
              </w:rPr>
            </w:pPr>
          </w:p>
        </w:tc>
      </w:tr>
      <w:tr w:rsidR="00305CFA" w:rsidRPr="004B3A2B" w:rsidTr="00E925D8">
        <w:tblPrEx>
          <w:tblCellMar>
            <w:top w:w="0" w:type="dxa"/>
            <w:bottom w:w="0" w:type="dxa"/>
          </w:tblCellMar>
        </w:tblPrEx>
        <w:trPr>
          <w:cantSplit/>
        </w:trPr>
        <w:tc>
          <w:tcPr>
            <w:tcW w:w="288" w:type="dxa"/>
          </w:tcPr>
          <w:p w:rsidR="00305CFA" w:rsidRPr="009A6BC6" w:rsidRDefault="00305CFA" w:rsidP="00E925D8">
            <w:pPr>
              <w:spacing w:line="240" w:lineRule="atLeast"/>
              <w:jc w:val="both"/>
              <w:rPr>
                <w:rFonts w:ascii="Arial" w:hAnsi="Arial"/>
                <w:color w:val="0000FF"/>
                <w:lang w:val="fr-FR"/>
              </w:rPr>
            </w:pPr>
          </w:p>
        </w:tc>
        <w:tc>
          <w:tcPr>
            <w:tcW w:w="576"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864" w:type="dxa"/>
          </w:tcPr>
          <w:p w:rsidR="00305CFA" w:rsidRPr="009A6BC6" w:rsidRDefault="00305CFA" w:rsidP="00E925D8">
            <w:pPr>
              <w:spacing w:line="240" w:lineRule="atLeast"/>
              <w:jc w:val="both"/>
              <w:rPr>
                <w:rFonts w:ascii="Arial" w:hAnsi="Arial"/>
                <w:color w:val="0000FF"/>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r w:rsidRPr="009A6BC6">
              <w:rPr>
                <w:rFonts w:ascii="Arial" w:hAnsi="Arial"/>
                <w:color w:val="0000FF"/>
                <w:lang w:val="fr-FR"/>
              </w:rPr>
              <w:t>Cette prestation est réservée au médecin spécialiste en médecine interne, en gastro-entérologie, en gériatrie ou en pédiatrie.</w:t>
            </w:r>
            <w:r w:rsidRPr="004B3A2B">
              <w:rPr>
                <w:rFonts w:ascii="Arial" w:hAnsi="Arial"/>
                <w:color w:val="0000FF"/>
                <w:lang w:val="fr-FR"/>
              </w:rPr>
              <w:t>"</w:t>
            </w:r>
          </w:p>
        </w:tc>
        <w:tc>
          <w:tcPr>
            <w:tcW w:w="288" w:type="dxa"/>
            <w:vAlign w:val="bottom"/>
          </w:tcPr>
          <w:p w:rsidR="00305CFA" w:rsidRPr="004B3A2B" w:rsidRDefault="00305CFA" w:rsidP="00E925D8">
            <w:pPr>
              <w:spacing w:line="240" w:lineRule="atLeast"/>
              <w:jc w:val="right"/>
              <w:rPr>
                <w:lang w:val="fr-FR"/>
              </w:rPr>
            </w:pPr>
          </w:p>
        </w:tc>
      </w:tr>
      <w:tr w:rsidR="00305CFA" w:rsidRPr="004B3A2B" w:rsidTr="00E925D8">
        <w:tblPrEx>
          <w:tblCellMar>
            <w:top w:w="0" w:type="dxa"/>
            <w:bottom w:w="0" w:type="dxa"/>
          </w:tblCellMar>
        </w:tblPrEx>
        <w:trPr>
          <w:cantSplit/>
        </w:trPr>
        <w:tc>
          <w:tcPr>
            <w:tcW w:w="288" w:type="dxa"/>
          </w:tcPr>
          <w:p w:rsidR="00305CFA" w:rsidRPr="004B3A2B" w:rsidRDefault="00305CFA" w:rsidP="00E925D8">
            <w:pPr>
              <w:spacing w:line="240" w:lineRule="atLeast"/>
              <w:rPr>
                <w:lang w:val="fr-FR"/>
              </w:rPr>
            </w:pPr>
          </w:p>
        </w:tc>
        <w:tc>
          <w:tcPr>
            <w:tcW w:w="576"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864" w:type="dxa"/>
          </w:tcPr>
          <w:p w:rsidR="00305CFA" w:rsidRPr="004B3A2B" w:rsidRDefault="00305CFA" w:rsidP="00E925D8">
            <w:pPr>
              <w:spacing w:line="240" w:lineRule="atLeast"/>
              <w:rPr>
                <w:lang w:val="fr-FR"/>
              </w:rPr>
            </w:pPr>
          </w:p>
        </w:tc>
        <w:tc>
          <w:tcPr>
            <w:tcW w:w="6720" w:type="dxa"/>
            <w:gridSpan w:val="3"/>
          </w:tcPr>
          <w:p w:rsidR="00305CFA" w:rsidRPr="004B3A2B" w:rsidRDefault="00305CFA" w:rsidP="00E925D8">
            <w:pPr>
              <w:spacing w:line="240" w:lineRule="atLeast"/>
              <w:jc w:val="both"/>
              <w:rPr>
                <w:rFonts w:ascii="Arial" w:hAnsi="Arial"/>
                <w:color w:val="0000FF"/>
                <w:lang w:val="fr-FR"/>
              </w:rPr>
            </w:pPr>
          </w:p>
        </w:tc>
        <w:tc>
          <w:tcPr>
            <w:tcW w:w="288" w:type="dxa"/>
            <w:vAlign w:val="bottom"/>
          </w:tcPr>
          <w:p w:rsidR="00305CFA" w:rsidRPr="004B3A2B" w:rsidRDefault="00305CFA" w:rsidP="00E925D8">
            <w:pPr>
              <w:spacing w:line="240" w:lineRule="atLeast"/>
              <w:jc w:val="right"/>
              <w:rPr>
                <w:lang w:val="fr-FR"/>
              </w:rPr>
            </w:pPr>
          </w:p>
        </w:tc>
      </w:tr>
      <w:tr w:rsidR="0095366A" w:rsidRPr="004B3A2B" w:rsidTr="008646BE">
        <w:tblPrEx>
          <w:tblCellMar>
            <w:top w:w="0" w:type="dxa"/>
            <w:bottom w:w="0" w:type="dxa"/>
          </w:tblCellMar>
        </w:tblPrEx>
        <w:trPr>
          <w:cantSplit/>
        </w:trPr>
        <w:tc>
          <w:tcPr>
            <w:tcW w:w="288" w:type="dxa"/>
          </w:tcPr>
          <w:p w:rsidR="0095366A" w:rsidRPr="004B3A2B" w:rsidRDefault="0095366A" w:rsidP="008646BE">
            <w:pPr>
              <w:spacing w:line="240" w:lineRule="atLeast"/>
              <w:rPr>
                <w:lang w:val="fr-FR"/>
              </w:rPr>
            </w:pPr>
          </w:p>
        </w:tc>
        <w:tc>
          <w:tcPr>
            <w:tcW w:w="576" w:type="dxa"/>
          </w:tcPr>
          <w:p w:rsidR="0095366A" w:rsidRPr="004B3A2B" w:rsidRDefault="0095366A" w:rsidP="008646BE">
            <w:pPr>
              <w:spacing w:line="240" w:lineRule="atLeast"/>
              <w:rPr>
                <w:lang w:val="fr-FR"/>
              </w:rPr>
            </w:pPr>
          </w:p>
        </w:tc>
        <w:tc>
          <w:tcPr>
            <w:tcW w:w="864" w:type="dxa"/>
          </w:tcPr>
          <w:p w:rsidR="0095366A" w:rsidRPr="004B3A2B" w:rsidRDefault="0095366A" w:rsidP="008646BE">
            <w:pPr>
              <w:spacing w:line="240" w:lineRule="atLeast"/>
              <w:rPr>
                <w:lang w:val="fr-FR"/>
              </w:rPr>
            </w:pPr>
          </w:p>
        </w:tc>
        <w:tc>
          <w:tcPr>
            <w:tcW w:w="864" w:type="dxa"/>
          </w:tcPr>
          <w:p w:rsidR="0095366A" w:rsidRPr="004B3A2B" w:rsidRDefault="0095366A" w:rsidP="008646BE">
            <w:pPr>
              <w:spacing w:line="240" w:lineRule="atLeast"/>
              <w:rPr>
                <w:lang w:val="fr-FR"/>
              </w:rPr>
            </w:pPr>
          </w:p>
        </w:tc>
        <w:tc>
          <w:tcPr>
            <w:tcW w:w="6720" w:type="dxa"/>
            <w:gridSpan w:val="3"/>
          </w:tcPr>
          <w:p w:rsidR="0095366A" w:rsidRPr="004B3A2B" w:rsidRDefault="0095366A" w:rsidP="0095366A">
            <w:pPr>
              <w:spacing w:line="240" w:lineRule="atLeast"/>
              <w:jc w:val="both"/>
              <w:rPr>
                <w:rFonts w:ascii="Arial" w:hAnsi="Arial"/>
                <w:color w:val="0000FF"/>
                <w:lang w:val="fr-FR"/>
              </w:rPr>
            </w:pPr>
            <w:r w:rsidRPr="00D919E0">
              <w:rPr>
                <w:rFonts w:ascii="Arial" w:hAnsi="Arial"/>
                <w:i/>
                <w:color w:val="0000FF"/>
                <w:sz w:val="18"/>
                <w:lang w:val="fr-FR"/>
              </w:rPr>
              <w:t xml:space="preserve">"A.R. </w:t>
            </w:r>
            <w:r>
              <w:rPr>
                <w:rFonts w:ascii="Arial" w:hAnsi="Arial"/>
                <w:i/>
                <w:color w:val="0000FF"/>
                <w:sz w:val="18"/>
                <w:lang w:val="fr-FR"/>
              </w:rPr>
              <w:t>6</w:t>
            </w:r>
            <w:r w:rsidRPr="00D919E0">
              <w:rPr>
                <w:rFonts w:ascii="Arial" w:hAnsi="Arial"/>
                <w:i/>
                <w:color w:val="0000FF"/>
                <w:sz w:val="18"/>
                <w:lang w:val="fr-FR"/>
              </w:rPr>
              <w:t>.</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6</w:t>
            </w:r>
            <w:r w:rsidRPr="00D919E0">
              <w:rPr>
                <w:rFonts w:ascii="Arial" w:hAnsi="Arial"/>
                <w:i/>
                <w:color w:val="0000FF"/>
                <w:sz w:val="18"/>
                <w:lang w:val="fr-FR"/>
              </w:rPr>
              <w:t>.20</w:t>
            </w:r>
            <w:r>
              <w:rPr>
                <w:rFonts w:ascii="Arial" w:hAnsi="Arial"/>
                <w:i/>
                <w:color w:val="0000FF"/>
                <w:sz w:val="18"/>
                <w:lang w:val="fr-FR"/>
              </w:rPr>
              <w:t>10)</w:t>
            </w:r>
          </w:p>
        </w:tc>
        <w:tc>
          <w:tcPr>
            <w:tcW w:w="288" w:type="dxa"/>
            <w:vAlign w:val="bottom"/>
          </w:tcPr>
          <w:p w:rsidR="0095366A" w:rsidRPr="004B3A2B" w:rsidRDefault="0095366A" w:rsidP="008646BE">
            <w:pPr>
              <w:spacing w:line="240" w:lineRule="atLeast"/>
              <w:jc w:val="right"/>
              <w:rPr>
                <w:lang w:val="fr-FR"/>
              </w:rPr>
            </w:pPr>
          </w:p>
        </w:tc>
      </w:tr>
      <w:tr w:rsidR="0095366A" w:rsidRPr="0095366A" w:rsidTr="008646BE">
        <w:tblPrEx>
          <w:tblCellMar>
            <w:top w:w="0" w:type="dxa"/>
            <w:bottom w:w="0" w:type="dxa"/>
          </w:tblCellMar>
        </w:tblPrEx>
        <w:trPr>
          <w:cantSplit/>
        </w:trPr>
        <w:tc>
          <w:tcPr>
            <w:tcW w:w="288" w:type="dxa"/>
          </w:tcPr>
          <w:p w:rsidR="0095366A" w:rsidRPr="0095366A" w:rsidRDefault="0095366A" w:rsidP="0095366A">
            <w:pPr>
              <w:spacing w:line="240" w:lineRule="atLeast"/>
              <w:jc w:val="both"/>
              <w:rPr>
                <w:rFonts w:ascii="Arial" w:hAnsi="Arial"/>
                <w:color w:val="0000FF"/>
                <w:lang w:val="fr-FR"/>
              </w:rPr>
            </w:pPr>
            <w:r w:rsidRPr="004B3A2B">
              <w:rPr>
                <w:rFonts w:ascii="Arial" w:hAnsi="Arial"/>
                <w:color w:val="0000FF"/>
                <w:lang w:val="fr-FR"/>
              </w:rPr>
              <w:t>"</w:t>
            </w:r>
          </w:p>
        </w:tc>
        <w:tc>
          <w:tcPr>
            <w:tcW w:w="576"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r w:rsidRPr="0095366A">
              <w:rPr>
                <w:rFonts w:ascii="Arial" w:hAnsi="Arial"/>
                <w:color w:val="0000FF"/>
                <w:lang w:val="fr-FR"/>
              </w:rPr>
              <w:t>469291</w:t>
            </w:r>
          </w:p>
        </w:tc>
        <w:tc>
          <w:tcPr>
            <w:tcW w:w="864" w:type="dxa"/>
          </w:tcPr>
          <w:p w:rsidR="0095366A" w:rsidRPr="0095366A" w:rsidRDefault="0095366A" w:rsidP="0095366A">
            <w:pPr>
              <w:spacing w:line="240" w:lineRule="atLeast"/>
              <w:jc w:val="both"/>
              <w:rPr>
                <w:rFonts w:ascii="Arial" w:hAnsi="Arial"/>
                <w:color w:val="0000FF"/>
                <w:lang w:val="fr-FR"/>
              </w:rPr>
            </w:pPr>
            <w:r w:rsidRPr="0095366A">
              <w:rPr>
                <w:rFonts w:ascii="Arial" w:hAnsi="Arial"/>
                <w:color w:val="0000FF"/>
                <w:lang w:val="fr-FR"/>
              </w:rPr>
              <w:t>469302</w:t>
            </w:r>
          </w:p>
        </w:tc>
        <w:tc>
          <w:tcPr>
            <w:tcW w:w="5472" w:type="dxa"/>
          </w:tcPr>
          <w:p w:rsidR="0095366A" w:rsidRPr="0095366A" w:rsidRDefault="0095366A" w:rsidP="0095366A">
            <w:pPr>
              <w:spacing w:line="240" w:lineRule="atLeast"/>
              <w:jc w:val="both"/>
              <w:rPr>
                <w:rFonts w:ascii="Arial" w:hAnsi="Arial"/>
                <w:color w:val="0000FF"/>
                <w:lang w:val="fr-FR"/>
              </w:rPr>
            </w:pPr>
            <w:r w:rsidRPr="0095366A">
              <w:rPr>
                <w:rFonts w:ascii="Arial" w:hAnsi="Arial"/>
                <w:color w:val="0000FF"/>
                <w:lang w:val="fr-FR"/>
              </w:rPr>
              <w:t>Echographie du petit bassin, quelle que soit la voie d'accès, quelle que soit la sonde, avec ou sans examen duplex couleur des vaisseaux sanguins pelviens, réservée aux gynécologues</w:t>
            </w:r>
          </w:p>
        </w:tc>
        <w:tc>
          <w:tcPr>
            <w:tcW w:w="576" w:type="dxa"/>
            <w:vAlign w:val="bottom"/>
          </w:tcPr>
          <w:p w:rsidR="0095366A" w:rsidRPr="0095366A" w:rsidRDefault="0095366A" w:rsidP="0095366A">
            <w:pPr>
              <w:spacing w:line="240" w:lineRule="atLeast"/>
              <w:jc w:val="right"/>
              <w:rPr>
                <w:rFonts w:ascii="Arial" w:hAnsi="Arial"/>
                <w:color w:val="0000FF"/>
                <w:lang w:val="fr-FR"/>
              </w:rPr>
            </w:pPr>
            <w:r w:rsidRPr="0095366A">
              <w:rPr>
                <w:rFonts w:ascii="Arial" w:hAnsi="Arial"/>
                <w:color w:val="0000FF"/>
                <w:lang w:val="fr-FR"/>
              </w:rPr>
              <w:t>N</w:t>
            </w:r>
          </w:p>
        </w:tc>
        <w:tc>
          <w:tcPr>
            <w:tcW w:w="672" w:type="dxa"/>
            <w:vAlign w:val="bottom"/>
          </w:tcPr>
          <w:p w:rsidR="0095366A" w:rsidRPr="0095366A" w:rsidRDefault="0095366A" w:rsidP="0095366A">
            <w:pPr>
              <w:spacing w:line="240" w:lineRule="atLeast"/>
              <w:jc w:val="right"/>
              <w:rPr>
                <w:rFonts w:ascii="Arial" w:hAnsi="Arial"/>
                <w:color w:val="0000FF"/>
                <w:lang w:val="fr-FR"/>
              </w:rPr>
            </w:pPr>
            <w:r w:rsidRPr="0095366A">
              <w:rPr>
                <w:rFonts w:ascii="Arial" w:hAnsi="Arial"/>
                <w:color w:val="0000FF"/>
                <w:lang w:val="fr-FR"/>
              </w:rPr>
              <w:t>40</w:t>
            </w:r>
          </w:p>
        </w:tc>
        <w:tc>
          <w:tcPr>
            <w:tcW w:w="288" w:type="dxa"/>
            <w:vAlign w:val="bottom"/>
          </w:tcPr>
          <w:p w:rsidR="0095366A" w:rsidRPr="0095366A" w:rsidRDefault="0095366A" w:rsidP="0095366A">
            <w:pPr>
              <w:spacing w:line="240" w:lineRule="atLeast"/>
              <w:jc w:val="right"/>
              <w:rPr>
                <w:rFonts w:ascii="Arial" w:hAnsi="Arial"/>
                <w:color w:val="0000FF"/>
                <w:lang w:val="fr-FR"/>
              </w:rPr>
            </w:pPr>
          </w:p>
        </w:tc>
      </w:tr>
      <w:tr w:rsidR="0095366A" w:rsidRPr="0095366A" w:rsidTr="008646BE">
        <w:tblPrEx>
          <w:tblCellMar>
            <w:top w:w="0" w:type="dxa"/>
            <w:bottom w:w="0" w:type="dxa"/>
          </w:tblCellMar>
        </w:tblPrEx>
        <w:trPr>
          <w:cantSplit/>
        </w:trPr>
        <w:tc>
          <w:tcPr>
            <w:tcW w:w="288" w:type="dxa"/>
          </w:tcPr>
          <w:p w:rsidR="0095366A" w:rsidRPr="0095366A" w:rsidRDefault="0095366A" w:rsidP="0095366A">
            <w:pPr>
              <w:spacing w:line="240" w:lineRule="atLeast"/>
              <w:jc w:val="both"/>
              <w:rPr>
                <w:rFonts w:ascii="Arial" w:hAnsi="Arial"/>
                <w:color w:val="0000FF"/>
                <w:lang w:val="fr-FR"/>
              </w:rPr>
            </w:pPr>
          </w:p>
        </w:tc>
        <w:tc>
          <w:tcPr>
            <w:tcW w:w="576"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5472" w:type="dxa"/>
          </w:tcPr>
          <w:p w:rsidR="0095366A" w:rsidRPr="0095366A" w:rsidRDefault="0095366A" w:rsidP="0095366A">
            <w:pPr>
              <w:spacing w:line="240" w:lineRule="atLeast"/>
              <w:jc w:val="both"/>
              <w:rPr>
                <w:rFonts w:ascii="Arial" w:hAnsi="Arial"/>
                <w:color w:val="0000FF"/>
                <w:lang w:val="fr-FR"/>
              </w:rPr>
            </w:pPr>
          </w:p>
        </w:tc>
        <w:tc>
          <w:tcPr>
            <w:tcW w:w="576" w:type="dxa"/>
            <w:vAlign w:val="bottom"/>
          </w:tcPr>
          <w:p w:rsidR="0095366A" w:rsidRPr="0095366A" w:rsidRDefault="0095366A" w:rsidP="0095366A">
            <w:pPr>
              <w:spacing w:line="240" w:lineRule="atLeast"/>
              <w:jc w:val="right"/>
              <w:rPr>
                <w:rFonts w:ascii="Arial" w:hAnsi="Arial"/>
                <w:color w:val="0000FF"/>
                <w:lang w:val="fr-FR"/>
              </w:rPr>
            </w:pPr>
          </w:p>
        </w:tc>
        <w:tc>
          <w:tcPr>
            <w:tcW w:w="672" w:type="dxa"/>
            <w:vAlign w:val="bottom"/>
          </w:tcPr>
          <w:p w:rsidR="0095366A" w:rsidRPr="0095366A" w:rsidRDefault="0095366A" w:rsidP="0095366A">
            <w:pPr>
              <w:spacing w:line="240" w:lineRule="atLeast"/>
              <w:jc w:val="right"/>
              <w:rPr>
                <w:rFonts w:ascii="Arial" w:hAnsi="Arial"/>
                <w:color w:val="0000FF"/>
                <w:lang w:val="fr-FR"/>
              </w:rPr>
            </w:pPr>
          </w:p>
        </w:tc>
        <w:tc>
          <w:tcPr>
            <w:tcW w:w="288" w:type="dxa"/>
            <w:vAlign w:val="bottom"/>
          </w:tcPr>
          <w:p w:rsidR="0095366A" w:rsidRPr="0095366A" w:rsidRDefault="0095366A" w:rsidP="0095366A">
            <w:pPr>
              <w:spacing w:line="240" w:lineRule="atLeast"/>
              <w:jc w:val="right"/>
              <w:rPr>
                <w:rFonts w:ascii="Arial" w:hAnsi="Arial"/>
                <w:color w:val="0000FF"/>
                <w:lang w:val="fr-FR"/>
              </w:rPr>
            </w:pPr>
          </w:p>
        </w:tc>
      </w:tr>
      <w:tr w:rsidR="0095366A" w:rsidRPr="004B3A2B" w:rsidTr="00E925D8">
        <w:tblPrEx>
          <w:tblCellMar>
            <w:top w:w="0" w:type="dxa"/>
            <w:bottom w:w="0" w:type="dxa"/>
          </w:tblCellMar>
        </w:tblPrEx>
        <w:trPr>
          <w:cantSplit/>
        </w:trPr>
        <w:tc>
          <w:tcPr>
            <w:tcW w:w="288" w:type="dxa"/>
          </w:tcPr>
          <w:p w:rsidR="0095366A" w:rsidRPr="0095366A" w:rsidRDefault="0095366A" w:rsidP="0095366A">
            <w:pPr>
              <w:spacing w:line="240" w:lineRule="atLeast"/>
              <w:jc w:val="both"/>
              <w:rPr>
                <w:rFonts w:ascii="Arial" w:hAnsi="Arial"/>
                <w:color w:val="0000FF"/>
                <w:lang w:val="fr-FR"/>
              </w:rPr>
            </w:pPr>
          </w:p>
        </w:tc>
        <w:tc>
          <w:tcPr>
            <w:tcW w:w="576"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864" w:type="dxa"/>
          </w:tcPr>
          <w:p w:rsidR="0095366A" w:rsidRPr="0095366A" w:rsidRDefault="0095366A" w:rsidP="0095366A">
            <w:pPr>
              <w:spacing w:line="240" w:lineRule="atLeast"/>
              <w:jc w:val="both"/>
              <w:rPr>
                <w:rFonts w:ascii="Arial" w:hAnsi="Arial"/>
                <w:color w:val="0000FF"/>
                <w:lang w:val="fr-FR"/>
              </w:rPr>
            </w:pPr>
          </w:p>
        </w:tc>
        <w:tc>
          <w:tcPr>
            <w:tcW w:w="6720" w:type="dxa"/>
            <w:gridSpan w:val="3"/>
          </w:tcPr>
          <w:p w:rsidR="0095366A" w:rsidRPr="004B3A2B" w:rsidRDefault="0095366A" w:rsidP="0095366A">
            <w:pPr>
              <w:spacing w:line="240" w:lineRule="atLeast"/>
              <w:jc w:val="both"/>
              <w:rPr>
                <w:rFonts w:ascii="Arial" w:hAnsi="Arial"/>
                <w:color w:val="0000FF"/>
                <w:lang w:val="fr-FR"/>
              </w:rPr>
            </w:pPr>
            <w:r w:rsidRPr="0095366A">
              <w:rPr>
                <w:rFonts w:ascii="Arial" w:hAnsi="Arial"/>
                <w:color w:val="0000FF"/>
                <w:lang w:val="fr-FR"/>
              </w:rPr>
              <w:t>Les prestations 469490-469501, 469556-469560, 469571-469582, 469593-469604 et 469615-469626 ne peuvent pas être remboursées si elles sont réalisées par un gynécologue.</w:t>
            </w:r>
            <w:r w:rsidRPr="004B3A2B">
              <w:rPr>
                <w:rFonts w:ascii="Arial" w:hAnsi="Arial"/>
                <w:color w:val="0000FF"/>
                <w:lang w:val="fr-FR"/>
              </w:rPr>
              <w:t>"</w:t>
            </w:r>
          </w:p>
        </w:tc>
        <w:tc>
          <w:tcPr>
            <w:tcW w:w="288" w:type="dxa"/>
            <w:vAlign w:val="bottom"/>
          </w:tcPr>
          <w:p w:rsidR="0095366A" w:rsidRPr="004B3A2B" w:rsidRDefault="0095366A" w:rsidP="00E925D8">
            <w:pPr>
              <w:spacing w:line="240" w:lineRule="atLeast"/>
              <w:jc w:val="right"/>
              <w:rPr>
                <w:lang w:val="fr-FR"/>
              </w:rPr>
            </w:pPr>
          </w:p>
        </w:tc>
      </w:tr>
      <w:tr w:rsidR="0095366A" w:rsidRPr="004B3A2B" w:rsidTr="00E925D8">
        <w:tblPrEx>
          <w:tblCellMar>
            <w:top w:w="0" w:type="dxa"/>
            <w:bottom w:w="0" w:type="dxa"/>
          </w:tblCellMar>
        </w:tblPrEx>
        <w:trPr>
          <w:cantSplit/>
        </w:trPr>
        <w:tc>
          <w:tcPr>
            <w:tcW w:w="288" w:type="dxa"/>
          </w:tcPr>
          <w:p w:rsidR="0095366A" w:rsidRPr="004B3A2B" w:rsidRDefault="0095366A" w:rsidP="00E925D8">
            <w:pPr>
              <w:spacing w:line="240" w:lineRule="atLeast"/>
              <w:rPr>
                <w:lang w:val="fr-FR"/>
              </w:rPr>
            </w:pPr>
          </w:p>
        </w:tc>
        <w:tc>
          <w:tcPr>
            <w:tcW w:w="576" w:type="dxa"/>
          </w:tcPr>
          <w:p w:rsidR="0095366A" w:rsidRPr="004B3A2B" w:rsidRDefault="0095366A" w:rsidP="00E925D8">
            <w:pPr>
              <w:spacing w:line="240" w:lineRule="atLeast"/>
              <w:rPr>
                <w:lang w:val="fr-FR"/>
              </w:rPr>
            </w:pPr>
          </w:p>
        </w:tc>
        <w:tc>
          <w:tcPr>
            <w:tcW w:w="864" w:type="dxa"/>
          </w:tcPr>
          <w:p w:rsidR="0095366A" w:rsidRPr="004B3A2B" w:rsidRDefault="0095366A" w:rsidP="00E925D8">
            <w:pPr>
              <w:spacing w:line="240" w:lineRule="atLeast"/>
              <w:rPr>
                <w:lang w:val="fr-FR"/>
              </w:rPr>
            </w:pPr>
          </w:p>
        </w:tc>
        <w:tc>
          <w:tcPr>
            <w:tcW w:w="864" w:type="dxa"/>
          </w:tcPr>
          <w:p w:rsidR="0095366A" w:rsidRPr="004B3A2B" w:rsidRDefault="0095366A" w:rsidP="00E925D8">
            <w:pPr>
              <w:spacing w:line="240" w:lineRule="atLeast"/>
              <w:rPr>
                <w:lang w:val="fr-FR"/>
              </w:rPr>
            </w:pPr>
          </w:p>
        </w:tc>
        <w:tc>
          <w:tcPr>
            <w:tcW w:w="6720" w:type="dxa"/>
            <w:gridSpan w:val="3"/>
          </w:tcPr>
          <w:p w:rsidR="0095366A" w:rsidRPr="004B3A2B" w:rsidRDefault="0095366A" w:rsidP="00E925D8">
            <w:pPr>
              <w:spacing w:line="240" w:lineRule="atLeast"/>
              <w:jc w:val="both"/>
              <w:rPr>
                <w:rFonts w:ascii="Arial" w:hAnsi="Arial"/>
                <w:color w:val="0000FF"/>
                <w:lang w:val="fr-FR"/>
              </w:rPr>
            </w:pPr>
          </w:p>
        </w:tc>
        <w:tc>
          <w:tcPr>
            <w:tcW w:w="288" w:type="dxa"/>
            <w:vAlign w:val="bottom"/>
          </w:tcPr>
          <w:p w:rsidR="0095366A" w:rsidRPr="004B3A2B" w:rsidRDefault="0095366A" w:rsidP="00E925D8">
            <w:pPr>
              <w:spacing w:line="240" w:lineRule="atLeast"/>
              <w:jc w:val="right"/>
              <w:rPr>
                <w:lang w:val="fr-FR"/>
              </w:rPr>
            </w:pPr>
          </w:p>
        </w:tc>
      </w:tr>
      <w:tr w:rsidR="00305CFA" w:rsidRPr="00D919E0" w:rsidTr="00E925D8">
        <w:tblPrEx>
          <w:tblCellMar>
            <w:top w:w="0" w:type="dxa"/>
            <w:bottom w:w="0" w:type="dxa"/>
          </w:tblCellMar>
        </w:tblPrEx>
        <w:trPr>
          <w:cantSplit/>
        </w:trPr>
        <w:tc>
          <w:tcPr>
            <w:tcW w:w="288" w:type="dxa"/>
          </w:tcPr>
          <w:p w:rsidR="00305CFA" w:rsidRPr="00402E07" w:rsidRDefault="00305CFA" w:rsidP="00E925D8">
            <w:pPr>
              <w:spacing w:line="240" w:lineRule="atLeast"/>
              <w:jc w:val="both"/>
              <w:rPr>
                <w:lang w:val="fr-BE"/>
              </w:rPr>
            </w:pPr>
          </w:p>
        </w:tc>
        <w:tc>
          <w:tcPr>
            <w:tcW w:w="576" w:type="dxa"/>
          </w:tcPr>
          <w:p w:rsidR="00305CFA" w:rsidRPr="00402E07" w:rsidRDefault="00305CFA" w:rsidP="00E925D8">
            <w:pPr>
              <w:spacing w:line="240" w:lineRule="atLeast"/>
              <w:jc w:val="both"/>
              <w:rPr>
                <w:lang w:val="fr-BE"/>
              </w:rPr>
            </w:pPr>
          </w:p>
        </w:tc>
        <w:tc>
          <w:tcPr>
            <w:tcW w:w="864" w:type="dxa"/>
          </w:tcPr>
          <w:p w:rsidR="00305CFA" w:rsidRPr="00402E07" w:rsidRDefault="00305CFA" w:rsidP="00E925D8">
            <w:pPr>
              <w:spacing w:line="240" w:lineRule="atLeast"/>
              <w:rPr>
                <w:lang w:val="fr-BE"/>
              </w:rPr>
            </w:pPr>
          </w:p>
        </w:tc>
        <w:tc>
          <w:tcPr>
            <w:tcW w:w="864" w:type="dxa"/>
          </w:tcPr>
          <w:p w:rsidR="00305CFA" w:rsidRPr="00402E07" w:rsidRDefault="00305CFA" w:rsidP="00E925D8">
            <w:pPr>
              <w:spacing w:line="240" w:lineRule="atLeast"/>
              <w:rPr>
                <w:lang w:val="fr-BE"/>
              </w:rPr>
            </w:pPr>
          </w:p>
        </w:tc>
        <w:tc>
          <w:tcPr>
            <w:tcW w:w="6720" w:type="dxa"/>
            <w:gridSpan w:val="3"/>
          </w:tcPr>
          <w:p w:rsidR="00305CFA" w:rsidRPr="00D919E0" w:rsidRDefault="00305CFA" w:rsidP="00E925D8">
            <w:pPr>
              <w:spacing w:line="240" w:lineRule="atLeast"/>
              <w:jc w:val="both"/>
              <w:rPr>
                <w:i/>
                <w:sz w:val="18"/>
                <w:lang w:val="fr-FR"/>
              </w:rPr>
            </w:pPr>
            <w:r w:rsidRPr="00D919E0">
              <w:rPr>
                <w:rFonts w:ascii="Arial" w:hAnsi="Arial"/>
                <w:i/>
                <w:color w:val="0000FF"/>
                <w:sz w:val="18"/>
                <w:lang w:val="fr-FR"/>
              </w:rPr>
              <w:t>"A.R. 26.3.2003" [en vigueur 1.4.2003 ("A.R. 22.4.2003" + Erratum M.B. 29.4.2003)]</w:t>
            </w:r>
          </w:p>
        </w:tc>
        <w:tc>
          <w:tcPr>
            <w:tcW w:w="288" w:type="dxa"/>
            <w:vAlign w:val="bottom"/>
          </w:tcPr>
          <w:p w:rsidR="00305CFA" w:rsidRPr="00D919E0" w:rsidRDefault="00305CFA" w:rsidP="00E925D8">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402E07" w:rsidRDefault="00345515">
            <w:pPr>
              <w:spacing w:line="240" w:lineRule="atLeast"/>
              <w:rPr>
                <w:lang w:val="fr-BE"/>
              </w:rPr>
            </w:pPr>
          </w:p>
        </w:tc>
        <w:tc>
          <w:tcPr>
            <w:tcW w:w="576" w:type="dxa"/>
          </w:tcPr>
          <w:p w:rsidR="00345515" w:rsidRPr="00402E07" w:rsidRDefault="00345515">
            <w:pPr>
              <w:spacing w:line="240" w:lineRule="atLeast"/>
              <w:rPr>
                <w:lang w:val="fr-BE"/>
              </w:rPr>
            </w:pPr>
          </w:p>
        </w:tc>
        <w:tc>
          <w:tcPr>
            <w:tcW w:w="864" w:type="dxa"/>
          </w:tcPr>
          <w:p w:rsidR="00345515" w:rsidRPr="00402E07" w:rsidRDefault="00345515">
            <w:pPr>
              <w:spacing w:line="240" w:lineRule="atLeast"/>
              <w:rPr>
                <w:lang w:val="fr-BE"/>
              </w:rPr>
            </w:pPr>
          </w:p>
        </w:tc>
        <w:tc>
          <w:tcPr>
            <w:tcW w:w="864" w:type="dxa"/>
          </w:tcPr>
          <w:p w:rsidR="00345515" w:rsidRPr="00402E07" w:rsidRDefault="00345515">
            <w:pPr>
              <w:spacing w:line="240" w:lineRule="atLeast"/>
              <w:rPr>
                <w:lang w:val="fr-BE"/>
              </w:rPr>
            </w:pPr>
          </w:p>
        </w:tc>
        <w:tc>
          <w:tcPr>
            <w:tcW w:w="5472" w:type="dxa"/>
          </w:tcPr>
          <w:p w:rsidR="00345515" w:rsidRDefault="00305CFA">
            <w:pPr>
              <w:spacing w:line="240" w:lineRule="atLeast"/>
              <w:jc w:val="both"/>
            </w:pPr>
            <w:r>
              <w:rPr>
                <w:rFonts w:ascii="Arial" w:hAnsi="Arial"/>
                <w:b/>
                <w:color w:val="0000FF"/>
              </w:rPr>
              <w:t>"</w:t>
            </w:r>
            <w:r w:rsidR="00345515">
              <w:rPr>
                <w:rFonts w:ascii="Arial" w:hAnsi="Arial"/>
                <w:b/>
                <w:color w:val="0000FF"/>
              </w:rPr>
              <w:t>2. Echographies cardiovasculaires.</w:t>
            </w:r>
          </w:p>
        </w:tc>
        <w:tc>
          <w:tcPr>
            <w:tcW w:w="576" w:type="dxa"/>
            <w:vAlign w:val="bottom"/>
          </w:tcPr>
          <w:p w:rsidR="00345515" w:rsidRDefault="00345515">
            <w:pPr>
              <w:spacing w:line="240" w:lineRule="atLeast"/>
            </w:pPr>
          </w:p>
        </w:tc>
        <w:tc>
          <w:tcPr>
            <w:tcW w:w="672" w:type="dxa"/>
            <w:vAlign w:val="bottom"/>
          </w:tcPr>
          <w:p w:rsidR="00345515" w:rsidRDefault="00345515">
            <w:pPr>
              <w:spacing w:line="240" w:lineRule="atLeast"/>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5472" w:type="dxa"/>
          </w:tcPr>
          <w:p w:rsidR="00345515" w:rsidRDefault="00345515">
            <w:pPr>
              <w:spacing w:line="240" w:lineRule="atLeast"/>
              <w:jc w:val="both"/>
              <w:rPr>
                <w:rFonts w:ascii="Arial" w:hAnsi="Arial"/>
                <w:b/>
                <w:color w:val="0000FF"/>
              </w:rPr>
            </w:pPr>
          </w:p>
        </w:tc>
        <w:tc>
          <w:tcPr>
            <w:tcW w:w="576" w:type="dxa"/>
            <w:vAlign w:val="bottom"/>
          </w:tcPr>
          <w:p w:rsidR="00345515" w:rsidRDefault="00345515">
            <w:pPr>
              <w:spacing w:line="240" w:lineRule="atLeast"/>
            </w:pPr>
          </w:p>
        </w:tc>
        <w:tc>
          <w:tcPr>
            <w:tcW w:w="672" w:type="dxa"/>
            <w:vAlign w:val="bottom"/>
          </w:tcPr>
          <w:p w:rsidR="00345515" w:rsidRDefault="00345515">
            <w:pPr>
              <w:spacing w:line="240" w:lineRule="atLeast"/>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469711</w:t>
            </w:r>
          </w:p>
        </w:tc>
        <w:tc>
          <w:tcPr>
            <w:tcW w:w="864" w:type="dxa"/>
          </w:tcPr>
          <w:p w:rsidR="00345515" w:rsidRDefault="00345515">
            <w:pPr>
              <w:spacing w:line="240" w:lineRule="atLeast"/>
            </w:pPr>
            <w:r>
              <w:rPr>
                <w:rFonts w:ascii="Arial" w:hAnsi="Arial"/>
                <w:color w:val="0000FF"/>
              </w:rPr>
              <w:t>469722</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bilatéral des artères carotides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94</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469733</w:t>
            </w:r>
          </w:p>
        </w:tc>
        <w:tc>
          <w:tcPr>
            <w:tcW w:w="864" w:type="dxa"/>
          </w:tcPr>
          <w:p w:rsidR="00345515" w:rsidRDefault="00345515">
            <w:pPr>
              <w:spacing w:line="240" w:lineRule="atLeast"/>
            </w:pPr>
            <w:r>
              <w:rPr>
                <w:rFonts w:ascii="Arial" w:hAnsi="Arial"/>
                <w:color w:val="0000FF"/>
              </w:rPr>
              <w:t>469744</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bilatéral des artères carotides et des artères vertébrales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112</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469755</w:t>
            </w:r>
          </w:p>
        </w:tc>
        <w:tc>
          <w:tcPr>
            <w:tcW w:w="864" w:type="dxa"/>
          </w:tcPr>
          <w:p w:rsidR="00345515" w:rsidRDefault="00345515">
            <w:pPr>
              <w:spacing w:line="240" w:lineRule="atLeast"/>
            </w:pPr>
            <w:r>
              <w:rPr>
                <w:rFonts w:ascii="Arial" w:hAnsi="Arial"/>
                <w:color w:val="0000FF"/>
              </w:rPr>
              <w:t>469766</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des vaisseaux sanguins profonds thoraciques et/ou abdominaux et/ou pelviens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94</w:t>
            </w:r>
          </w:p>
        </w:tc>
        <w:tc>
          <w:tcPr>
            <w:tcW w:w="288" w:type="dxa"/>
            <w:vAlign w:val="bottom"/>
          </w:tcPr>
          <w:p w:rsidR="00345515" w:rsidRDefault="0095366A">
            <w:pPr>
              <w:spacing w:line="240" w:lineRule="atLeast"/>
              <w:jc w:val="right"/>
            </w:pPr>
            <w:r w:rsidRPr="004B3A2B">
              <w:rPr>
                <w:rFonts w:ascii="Arial" w:hAnsi="Arial"/>
                <w:color w:val="0000FF"/>
                <w:lang w:val="fr-FR"/>
              </w:rPr>
              <w:t>"</w:t>
            </w: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95366A" w:rsidTr="009A6BC6">
        <w:tblPrEx>
          <w:tblCellMar>
            <w:top w:w="0" w:type="dxa"/>
            <w:bottom w:w="0" w:type="dxa"/>
          </w:tblCellMar>
        </w:tblPrEx>
        <w:trPr>
          <w:cantSplit/>
        </w:trPr>
        <w:tc>
          <w:tcPr>
            <w:tcW w:w="288" w:type="dxa"/>
          </w:tcPr>
          <w:p w:rsidR="0095366A" w:rsidRDefault="0095366A">
            <w:pPr>
              <w:spacing w:line="240" w:lineRule="atLeast"/>
            </w:pPr>
          </w:p>
        </w:tc>
        <w:tc>
          <w:tcPr>
            <w:tcW w:w="576" w:type="dxa"/>
          </w:tcPr>
          <w:p w:rsidR="0095366A" w:rsidRDefault="0095366A">
            <w:pPr>
              <w:spacing w:line="240" w:lineRule="atLeast"/>
            </w:pPr>
          </w:p>
        </w:tc>
        <w:tc>
          <w:tcPr>
            <w:tcW w:w="864" w:type="dxa"/>
          </w:tcPr>
          <w:p w:rsidR="0095366A" w:rsidRDefault="0095366A">
            <w:pPr>
              <w:spacing w:line="240" w:lineRule="atLeast"/>
              <w:rPr>
                <w:rFonts w:ascii="Arial" w:hAnsi="Arial"/>
                <w:color w:val="0000FF"/>
              </w:rPr>
            </w:pPr>
          </w:p>
        </w:tc>
        <w:tc>
          <w:tcPr>
            <w:tcW w:w="864" w:type="dxa"/>
          </w:tcPr>
          <w:p w:rsidR="0095366A" w:rsidRDefault="0095366A">
            <w:pPr>
              <w:spacing w:line="240" w:lineRule="atLeast"/>
              <w:rPr>
                <w:rFonts w:ascii="Arial" w:hAnsi="Arial"/>
                <w:color w:val="0000FF"/>
              </w:rPr>
            </w:pPr>
          </w:p>
        </w:tc>
        <w:tc>
          <w:tcPr>
            <w:tcW w:w="5472" w:type="dxa"/>
          </w:tcPr>
          <w:p w:rsidR="0095366A" w:rsidRDefault="0095366A">
            <w:pPr>
              <w:spacing w:line="240" w:lineRule="atLeast"/>
              <w:jc w:val="both"/>
              <w:rPr>
                <w:rFonts w:ascii="Arial" w:hAnsi="Arial"/>
                <w:color w:val="0000FF"/>
              </w:rPr>
            </w:pPr>
            <w:r w:rsidRPr="00D919E0">
              <w:rPr>
                <w:rFonts w:ascii="Arial" w:hAnsi="Arial"/>
                <w:i/>
                <w:color w:val="0000FF"/>
                <w:sz w:val="18"/>
                <w:lang w:val="fr-FR"/>
              </w:rPr>
              <w:t xml:space="preserve">"A.R. </w:t>
            </w:r>
            <w:r>
              <w:rPr>
                <w:rFonts w:ascii="Arial" w:hAnsi="Arial"/>
                <w:i/>
                <w:color w:val="0000FF"/>
                <w:sz w:val="18"/>
                <w:lang w:val="fr-FR"/>
              </w:rPr>
              <w:t>6</w:t>
            </w:r>
            <w:r w:rsidRPr="00D919E0">
              <w:rPr>
                <w:rFonts w:ascii="Arial" w:hAnsi="Arial"/>
                <w:i/>
                <w:color w:val="0000FF"/>
                <w:sz w:val="18"/>
                <w:lang w:val="fr-FR"/>
              </w:rPr>
              <w:t>.</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6</w:t>
            </w:r>
            <w:r w:rsidRPr="00D919E0">
              <w:rPr>
                <w:rFonts w:ascii="Arial" w:hAnsi="Arial"/>
                <w:i/>
                <w:color w:val="0000FF"/>
                <w:sz w:val="18"/>
                <w:lang w:val="fr-FR"/>
              </w:rPr>
              <w:t>.20</w:t>
            </w:r>
            <w:r>
              <w:rPr>
                <w:rFonts w:ascii="Arial" w:hAnsi="Arial"/>
                <w:i/>
                <w:color w:val="0000FF"/>
                <w:sz w:val="18"/>
                <w:lang w:val="fr-FR"/>
              </w:rPr>
              <w:t>10)</w:t>
            </w:r>
          </w:p>
        </w:tc>
        <w:tc>
          <w:tcPr>
            <w:tcW w:w="576" w:type="dxa"/>
            <w:vAlign w:val="bottom"/>
          </w:tcPr>
          <w:p w:rsidR="0095366A" w:rsidRDefault="0095366A">
            <w:pPr>
              <w:spacing w:line="240" w:lineRule="atLeast"/>
              <w:jc w:val="right"/>
              <w:rPr>
                <w:rFonts w:ascii="Arial" w:hAnsi="Arial"/>
                <w:color w:val="0000FF"/>
              </w:rPr>
            </w:pPr>
          </w:p>
        </w:tc>
        <w:tc>
          <w:tcPr>
            <w:tcW w:w="672" w:type="dxa"/>
            <w:vAlign w:val="bottom"/>
          </w:tcPr>
          <w:p w:rsidR="0095366A" w:rsidRDefault="0095366A">
            <w:pPr>
              <w:spacing w:line="240" w:lineRule="atLeast"/>
              <w:jc w:val="right"/>
              <w:rPr>
                <w:rFonts w:ascii="Arial" w:hAnsi="Arial"/>
                <w:color w:val="0000FF"/>
              </w:rPr>
            </w:pPr>
          </w:p>
        </w:tc>
        <w:tc>
          <w:tcPr>
            <w:tcW w:w="288" w:type="dxa"/>
            <w:vAlign w:val="bottom"/>
          </w:tcPr>
          <w:p w:rsidR="0095366A" w:rsidRDefault="0095366A">
            <w:pPr>
              <w:spacing w:line="240" w:lineRule="atLeast"/>
              <w:jc w:val="right"/>
            </w:pPr>
          </w:p>
        </w:tc>
      </w:tr>
      <w:tr w:rsidR="0095366A" w:rsidRPr="0095366A" w:rsidTr="008646BE">
        <w:tblPrEx>
          <w:tblCellMar>
            <w:top w:w="0" w:type="dxa"/>
            <w:bottom w:w="0" w:type="dxa"/>
          </w:tblCellMar>
        </w:tblPrEx>
        <w:trPr>
          <w:cantSplit/>
        </w:trPr>
        <w:tc>
          <w:tcPr>
            <w:tcW w:w="288" w:type="dxa"/>
          </w:tcPr>
          <w:p w:rsidR="0095366A" w:rsidRDefault="0095366A">
            <w:pPr>
              <w:spacing w:line="240" w:lineRule="atLeast"/>
            </w:pPr>
          </w:p>
        </w:tc>
        <w:tc>
          <w:tcPr>
            <w:tcW w:w="576" w:type="dxa"/>
          </w:tcPr>
          <w:p w:rsidR="0095366A" w:rsidRDefault="0095366A">
            <w:pPr>
              <w:spacing w:line="240" w:lineRule="atLeast"/>
            </w:pPr>
          </w:p>
        </w:tc>
        <w:tc>
          <w:tcPr>
            <w:tcW w:w="864" w:type="dxa"/>
          </w:tcPr>
          <w:p w:rsidR="0095366A" w:rsidRDefault="0095366A">
            <w:pPr>
              <w:spacing w:line="240" w:lineRule="atLeast"/>
              <w:rPr>
                <w:rFonts w:ascii="Arial" w:hAnsi="Arial"/>
                <w:color w:val="0000FF"/>
              </w:rPr>
            </w:pPr>
          </w:p>
        </w:tc>
        <w:tc>
          <w:tcPr>
            <w:tcW w:w="864" w:type="dxa"/>
          </w:tcPr>
          <w:p w:rsidR="0095366A" w:rsidRDefault="0095366A">
            <w:pPr>
              <w:spacing w:line="240" w:lineRule="atLeast"/>
              <w:rPr>
                <w:rFonts w:ascii="Arial" w:hAnsi="Arial"/>
                <w:color w:val="0000FF"/>
              </w:rPr>
            </w:pPr>
          </w:p>
        </w:tc>
        <w:tc>
          <w:tcPr>
            <w:tcW w:w="6720" w:type="dxa"/>
            <w:gridSpan w:val="3"/>
          </w:tcPr>
          <w:p w:rsidR="0095366A" w:rsidRPr="0095366A" w:rsidRDefault="0095366A" w:rsidP="0095366A">
            <w:pPr>
              <w:spacing w:line="240" w:lineRule="atLeast"/>
              <w:jc w:val="both"/>
              <w:rPr>
                <w:rFonts w:ascii="Arial" w:hAnsi="Arial"/>
                <w:color w:val="0000FF"/>
                <w:lang w:val="fr-BE"/>
              </w:rPr>
            </w:pPr>
            <w:r w:rsidRPr="004B3A2B">
              <w:rPr>
                <w:rFonts w:ascii="Arial" w:hAnsi="Arial"/>
                <w:color w:val="0000FF"/>
                <w:lang w:val="fr-FR"/>
              </w:rPr>
              <w:t>"</w:t>
            </w:r>
            <w:r w:rsidRPr="0095366A">
              <w:rPr>
                <w:rFonts w:ascii="Arial" w:hAnsi="Arial"/>
                <w:color w:val="0000FF"/>
                <w:lang w:val="fr-FR"/>
              </w:rPr>
              <w:t>La prestation 469755-469766 ne peut pas être remboursée si elle est réalisée par un gynécologue.</w:t>
            </w:r>
            <w:r w:rsidRPr="004B3A2B">
              <w:rPr>
                <w:rFonts w:ascii="Arial" w:hAnsi="Arial"/>
                <w:color w:val="0000FF"/>
                <w:lang w:val="fr-FR"/>
              </w:rPr>
              <w:t>"</w:t>
            </w:r>
          </w:p>
        </w:tc>
        <w:tc>
          <w:tcPr>
            <w:tcW w:w="288" w:type="dxa"/>
            <w:vAlign w:val="bottom"/>
          </w:tcPr>
          <w:p w:rsidR="0095366A" w:rsidRPr="0095366A" w:rsidRDefault="0095366A">
            <w:pPr>
              <w:spacing w:line="240" w:lineRule="atLeast"/>
              <w:jc w:val="right"/>
              <w:rPr>
                <w:lang w:val="fr-BE"/>
              </w:rPr>
            </w:pPr>
          </w:p>
        </w:tc>
      </w:tr>
      <w:tr w:rsidR="0095366A" w:rsidRPr="0095366A" w:rsidTr="009A6BC6">
        <w:tblPrEx>
          <w:tblCellMar>
            <w:top w:w="0" w:type="dxa"/>
            <w:bottom w:w="0" w:type="dxa"/>
          </w:tblCellMar>
        </w:tblPrEx>
        <w:trPr>
          <w:cantSplit/>
        </w:trPr>
        <w:tc>
          <w:tcPr>
            <w:tcW w:w="288" w:type="dxa"/>
          </w:tcPr>
          <w:p w:rsidR="0095366A" w:rsidRPr="0095366A" w:rsidRDefault="0095366A">
            <w:pPr>
              <w:spacing w:line="240" w:lineRule="atLeast"/>
              <w:rPr>
                <w:lang w:val="fr-BE"/>
              </w:rPr>
            </w:pPr>
          </w:p>
        </w:tc>
        <w:tc>
          <w:tcPr>
            <w:tcW w:w="576" w:type="dxa"/>
          </w:tcPr>
          <w:p w:rsidR="0095366A" w:rsidRPr="0095366A" w:rsidRDefault="0095366A">
            <w:pPr>
              <w:spacing w:line="240" w:lineRule="atLeast"/>
              <w:rPr>
                <w:lang w:val="fr-BE"/>
              </w:rPr>
            </w:pPr>
          </w:p>
        </w:tc>
        <w:tc>
          <w:tcPr>
            <w:tcW w:w="864" w:type="dxa"/>
          </w:tcPr>
          <w:p w:rsidR="0095366A" w:rsidRPr="0095366A" w:rsidRDefault="0095366A">
            <w:pPr>
              <w:spacing w:line="240" w:lineRule="atLeast"/>
              <w:rPr>
                <w:rFonts w:ascii="Arial" w:hAnsi="Arial"/>
                <w:color w:val="0000FF"/>
                <w:lang w:val="fr-BE"/>
              </w:rPr>
            </w:pPr>
          </w:p>
        </w:tc>
        <w:tc>
          <w:tcPr>
            <w:tcW w:w="864" w:type="dxa"/>
          </w:tcPr>
          <w:p w:rsidR="0095366A" w:rsidRPr="0095366A" w:rsidRDefault="0095366A">
            <w:pPr>
              <w:spacing w:line="240" w:lineRule="atLeast"/>
              <w:rPr>
                <w:rFonts w:ascii="Arial" w:hAnsi="Arial"/>
                <w:color w:val="0000FF"/>
                <w:lang w:val="fr-BE"/>
              </w:rPr>
            </w:pPr>
          </w:p>
        </w:tc>
        <w:tc>
          <w:tcPr>
            <w:tcW w:w="5472" w:type="dxa"/>
          </w:tcPr>
          <w:p w:rsidR="0095366A" w:rsidRPr="00D919E0" w:rsidRDefault="0095366A">
            <w:pPr>
              <w:spacing w:line="240" w:lineRule="atLeast"/>
              <w:jc w:val="both"/>
              <w:rPr>
                <w:rFonts w:ascii="Arial" w:hAnsi="Arial"/>
                <w:i/>
                <w:color w:val="0000FF"/>
                <w:sz w:val="18"/>
                <w:lang w:val="fr-FR"/>
              </w:rPr>
            </w:pPr>
          </w:p>
        </w:tc>
        <w:tc>
          <w:tcPr>
            <w:tcW w:w="576" w:type="dxa"/>
            <w:vAlign w:val="bottom"/>
          </w:tcPr>
          <w:p w:rsidR="0095366A" w:rsidRPr="0095366A" w:rsidRDefault="0095366A">
            <w:pPr>
              <w:spacing w:line="240" w:lineRule="atLeast"/>
              <w:jc w:val="right"/>
              <w:rPr>
                <w:rFonts w:ascii="Arial" w:hAnsi="Arial"/>
                <w:color w:val="0000FF"/>
                <w:lang w:val="fr-BE"/>
              </w:rPr>
            </w:pPr>
          </w:p>
        </w:tc>
        <w:tc>
          <w:tcPr>
            <w:tcW w:w="672" w:type="dxa"/>
            <w:vAlign w:val="bottom"/>
          </w:tcPr>
          <w:p w:rsidR="0095366A" w:rsidRPr="0095366A" w:rsidRDefault="0095366A">
            <w:pPr>
              <w:spacing w:line="240" w:lineRule="atLeast"/>
              <w:jc w:val="right"/>
              <w:rPr>
                <w:rFonts w:ascii="Arial" w:hAnsi="Arial"/>
                <w:color w:val="0000FF"/>
                <w:lang w:val="fr-BE"/>
              </w:rPr>
            </w:pPr>
          </w:p>
        </w:tc>
        <w:tc>
          <w:tcPr>
            <w:tcW w:w="288" w:type="dxa"/>
            <w:vAlign w:val="bottom"/>
          </w:tcPr>
          <w:p w:rsidR="0095366A" w:rsidRPr="0095366A" w:rsidRDefault="0095366A">
            <w:pPr>
              <w:spacing w:line="240" w:lineRule="atLeast"/>
              <w:jc w:val="right"/>
              <w:rPr>
                <w:lang w:val="fr-BE"/>
              </w:rPr>
            </w:pPr>
          </w:p>
        </w:tc>
      </w:tr>
      <w:tr w:rsidR="0095366A" w:rsidRPr="00D919E0" w:rsidTr="008646BE">
        <w:tblPrEx>
          <w:tblCellMar>
            <w:top w:w="0" w:type="dxa"/>
            <w:bottom w:w="0" w:type="dxa"/>
          </w:tblCellMar>
        </w:tblPrEx>
        <w:trPr>
          <w:cantSplit/>
        </w:trPr>
        <w:tc>
          <w:tcPr>
            <w:tcW w:w="288" w:type="dxa"/>
          </w:tcPr>
          <w:p w:rsidR="0095366A" w:rsidRPr="00402E07" w:rsidRDefault="0095366A" w:rsidP="008646BE">
            <w:pPr>
              <w:spacing w:line="240" w:lineRule="atLeast"/>
              <w:jc w:val="both"/>
              <w:rPr>
                <w:lang w:val="fr-BE"/>
              </w:rPr>
            </w:pPr>
          </w:p>
        </w:tc>
        <w:tc>
          <w:tcPr>
            <w:tcW w:w="576" w:type="dxa"/>
          </w:tcPr>
          <w:p w:rsidR="0095366A" w:rsidRPr="00402E07" w:rsidRDefault="0095366A" w:rsidP="008646BE">
            <w:pPr>
              <w:spacing w:line="240" w:lineRule="atLeast"/>
              <w:jc w:val="both"/>
              <w:rPr>
                <w:lang w:val="fr-BE"/>
              </w:rPr>
            </w:pPr>
          </w:p>
        </w:tc>
        <w:tc>
          <w:tcPr>
            <w:tcW w:w="864" w:type="dxa"/>
          </w:tcPr>
          <w:p w:rsidR="0095366A" w:rsidRPr="00402E07" w:rsidRDefault="0095366A" w:rsidP="008646BE">
            <w:pPr>
              <w:spacing w:line="240" w:lineRule="atLeast"/>
              <w:rPr>
                <w:lang w:val="fr-BE"/>
              </w:rPr>
            </w:pPr>
          </w:p>
        </w:tc>
        <w:tc>
          <w:tcPr>
            <w:tcW w:w="864" w:type="dxa"/>
          </w:tcPr>
          <w:p w:rsidR="0095366A" w:rsidRPr="00402E07" w:rsidRDefault="0095366A" w:rsidP="008646BE">
            <w:pPr>
              <w:spacing w:line="240" w:lineRule="atLeast"/>
              <w:rPr>
                <w:lang w:val="fr-BE"/>
              </w:rPr>
            </w:pPr>
          </w:p>
        </w:tc>
        <w:tc>
          <w:tcPr>
            <w:tcW w:w="6720" w:type="dxa"/>
            <w:gridSpan w:val="3"/>
          </w:tcPr>
          <w:p w:rsidR="0095366A" w:rsidRPr="00D919E0" w:rsidRDefault="0095366A" w:rsidP="0095366A">
            <w:pPr>
              <w:spacing w:line="240" w:lineRule="atLeast"/>
              <w:jc w:val="both"/>
              <w:rPr>
                <w:i/>
                <w:sz w:val="18"/>
                <w:lang w:val="fr-FR"/>
              </w:rPr>
            </w:pPr>
            <w:r w:rsidRPr="00D919E0">
              <w:rPr>
                <w:rFonts w:ascii="Arial" w:hAnsi="Arial"/>
                <w:i/>
                <w:color w:val="0000FF"/>
                <w:sz w:val="18"/>
                <w:lang w:val="fr-FR"/>
              </w:rPr>
              <w:t>"A.R. 26.3.2003" [en vigueur 1.4.2003 ("A.R. 22.4.2003" + Erratum M.B. 29.4.2003)]</w:t>
            </w:r>
            <w:r w:rsidR="001E077F">
              <w:rPr>
                <w:rFonts w:ascii="Arial" w:hAnsi="Arial"/>
                <w:i/>
                <w:color w:val="0000FF"/>
                <w:sz w:val="18"/>
                <w:lang w:val="fr-FR"/>
              </w:rPr>
              <w:t xml:space="preserve"> + </w:t>
            </w:r>
            <w:r w:rsidR="001E077F" w:rsidRPr="00D919E0">
              <w:rPr>
                <w:rFonts w:ascii="Arial" w:hAnsi="Arial"/>
                <w:i/>
                <w:color w:val="0000FF"/>
                <w:sz w:val="18"/>
                <w:lang w:val="fr-FR"/>
              </w:rPr>
              <w:t xml:space="preserve">"A.R. </w:t>
            </w:r>
            <w:r w:rsidR="001E077F">
              <w:rPr>
                <w:rFonts w:ascii="Arial" w:hAnsi="Arial"/>
                <w:i/>
                <w:color w:val="0000FF"/>
                <w:sz w:val="18"/>
                <w:lang w:val="fr-FR"/>
              </w:rPr>
              <w:t>22</w:t>
            </w:r>
            <w:r w:rsidR="001E077F" w:rsidRPr="00D919E0">
              <w:rPr>
                <w:rFonts w:ascii="Arial" w:hAnsi="Arial"/>
                <w:i/>
                <w:color w:val="0000FF"/>
                <w:sz w:val="18"/>
                <w:lang w:val="fr-FR"/>
              </w:rPr>
              <w:t>.</w:t>
            </w:r>
            <w:r w:rsidR="001E077F">
              <w:rPr>
                <w:rFonts w:ascii="Arial" w:hAnsi="Arial"/>
                <w:i/>
                <w:color w:val="0000FF"/>
                <w:sz w:val="18"/>
                <w:lang w:val="fr-FR"/>
              </w:rPr>
              <w:t>10</w:t>
            </w:r>
            <w:r w:rsidR="001E077F" w:rsidRPr="00D919E0">
              <w:rPr>
                <w:rFonts w:ascii="Arial" w:hAnsi="Arial"/>
                <w:i/>
                <w:color w:val="0000FF"/>
                <w:sz w:val="18"/>
                <w:lang w:val="fr-FR"/>
              </w:rPr>
              <w:t>.20</w:t>
            </w:r>
            <w:r w:rsidR="001E077F">
              <w:rPr>
                <w:rFonts w:ascii="Arial" w:hAnsi="Arial"/>
                <w:i/>
                <w:color w:val="0000FF"/>
                <w:sz w:val="18"/>
                <w:lang w:val="fr-FR"/>
              </w:rPr>
              <w:t>10</w:t>
            </w:r>
            <w:r w:rsidR="001E077F" w:rsidRPr="00D919E0">
              <w:rPr>
                <w:rFonts w:ascii="Arial" w:hAnsi="Arial"/>
                <w:i/>
                <w:color w:val="0000FF"/>
                <w:sz w:val="18"/>
                <w:lang w:val="fr-FR"/>
              </w:rPr>
              <w:t>"</w:t>
            </w:r>
            <w:r w:rsidR="001E077F">
              <w:rPr>
                <w:rFonts w:ascii="Arial" w:hAnsi="Arial"/>
                <w:i/>
                <w:color w:val="0000FF"/>
                <w:sz w:val="18"/>
                <w:lang w:val="fr-FR"/>
              </w:rPr>
              <w:t xml:space="preserve"> (</w:t>
            </w:r>
            <w:r w:rsidR="001E077F" w:rsidRPr="00D919E0">
              <w:rPr>
                <w:rFonts w:ascii="Arial" w:hAnsi="Arial"/>
                <w:i/>
                <w:color w:val="0000FF"/>
                <w:sz w:val="18"/>
                <w:lang w:val="fr-FR"/>
              </w:rPr>
              <w:t>en vigueur 1.</w:t>
            </w:r>
            <w:r w:rsidR="001E077F">
              <w:rPr>
                <w:rFonts w:ascii="Arial" w:hAnsi="Arial"/>
                <w:i/>
                <w:color w:val="0000FF"/>
                <w:sz w:val="18"/>
                <w:lang w:val="fr-FR"/>
              </w:rPr>
              <w:t>2</w:t>
            </w:r>
            <w:r w:rsidR="001E077F" w:rsidRPr="00D919E0">
              <w:rPr>
                <w:rFonts w:ascii="Arial" w:hAnsi="Arial"/>
                <w:i/>
                <w:color w:val="0000FF"/>
                <w:sz w:val="18"/>
                <w:lang w:val="fr-FR"/>
              </w:rPr>
              <w:t>.20</w:t>
            </w:r>
            <w:r w:rsidR="001E077F">
              <w:rPr>
                <w:rFonts w:ascii="Arial" w:hAnsi="Arial"/>
                <w:i/>
                <w:color w:val="0000FF"/>
                <w:sz w:val="18"/>
                <w:lang w:val="fr-FR"/>
              </w:rPr>
              <w:t>11)</w:t>
            </w:r>
          </w:p>
        </w:tc>
        <w:tc>
          <w:tcPr>
            <w:tcW w:w="288" w:type="dxa"/>
            <w:vAlign w:val="bottom"/>
          </w:tcPr>
          <w:p w:rsidR="0095366A" w:rsidRPr="00D919E0" w:rsidRDefault="0095366A" w:rsidP="008646BE">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Default="0095366A">
            <w:pPr>
              <w:spacing w:line="240" w:lineRule="atLeast"/>
            </w:pPr>
            <w:r w:rsidRPr="004B3A2B">
              <w:rPr>
                <w:rFonts w:ascii="Arial" w:hAnsi="Arial"/>
                <w:color w:val="0000FF"/>
                <w:lang w:val="fr-FR"/>
              </w:rPr>
              <w:t>"</w:t>
            </w: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469770</w:t>
            </w:r>
          </w:p>
        </w:tc>
        <w:tc>
          <w:tcPr>
            <w:tcW w:w="864" w:type="dxa"/>
          </w:tcPr>
          <w:p w:rsidR="00345515" w:rsidRDefault="00345515">
            <w:pPr>
              <w:spacing w:line="240" w:lineRule="atLeast"/>
            </w:pPr>
            <w:r>
              <w:rPr>
                <w:rFonts w:ascii="Arial" w:hAnsi="Arial"/>
                <w:color w:val="0000FF"/>
              </w:rPr>
              <w:t>469781</w:t>
            </w:r>
          </w:p>
        </w:tc>
        <w:tc>
          <w:tcPr>
            <w:tcW w:w="5472" w:type="dxa"/>
          </w:tcPr>
          <w:p w:rsidR="00345515" w:rsidRPr="00F14C26" w:rsidRDefault="00F14C26">
            <w:pPr>
              <w:spacing w:line="240" w:lineRule="atLeast"/>
              <w:jc w:val="both"/>
              <w:rPr>
                <w:rFonts w:ascii="Arial" w:hAnsi="Arial"/>
                <w:color w:val="0000FF"/>
                <w:lang w:val="fr-FR"/>
              </w:rPr>
            </w:pPr>
            <w:r w:rsidRPr="00F14C26">
              <w:rPr>
                <w:rFonts w:ascii="Arial" w:hAnsi="Arial"/>
                <w:color w:val="0000FF"/>
                <w:lang w:val="fr-FR"/>
              </w:rPr>
              <w:t>Examen duplex couleur bilatéral avec un bilan complet des vaisseaux sanguins veineux superficiels et profonds des deux membres supérieurs ou des deux membres inférieurs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CB77A6">
            <w:pPr>
              <w:spacing w:line="240" w:lineRule="atLeast"/>
              <w:jc w:val="right"/>
            </w:pPr>
            <w:r>
              <w:rPr>
                <w:rFonts w:ascii="Arial" w:hAnsi="Arial"/>
                <w:color w:val="0000FF"/>
              </w:rPr>
              <w:t>8</w:t>
            </w:r>
            <w:r w:rsidR="00345515">
              <w:rPr>
                <w:rFonts w:ascii="Arial" w:hAnsi="Arial"/>
                <w:color w:val="0000FF"/>
              </w:rPr>
              <w:t>0</w:t>
            </w:r>
          </w:p>
        </w:tc>
        <w:tc>
          <w:tcPr>
            <w:tcW w:w="288" w:type="dxa"/>
            <w:vAlign w:val="bottom"/>
          </w:tcPr>
          <w:p w:rsidR="00345515" w:rsidRDefault="00B352A5">
            <w:pPr>
              <w:spacing w:line="240" w:lineRule="atLeast"/>
              <w:jc w:val="right"/>
            </w:pPr>
            <w:r w:rsidRPr="004B3A2B">
              <w:rPr>
                <w:rFonts w:ascii="Arial" w:hAnsi="Arial"/>
                <w:color w:val="0000FF"/>
                <w:lang w:val="fr-FR"/>
              </w:rPr>
              <w:t>"</w:t>
            </w: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1E077F" w:rsidTr="009A6BC6">
        <w:tblPrEx>
          <w:tblCellMar>
            <w:top w:w="0" w:type="dxa"/>
            <w:bottom w:w="0" w:type="dxa"/>
          </w:tblCellMar>
        </w:tblPrEx>
        <w:trPr>
          <w:cantSplit/>
        </w:trPr>
        <w:tc>
          <w:tcPr>
            <w:tcW w:w="288" w:type="dxa"/>
          </w:tcPr>
          <w:p w:rsidR="001E077F" w:rsidRDefault="001E077F">
            <w:pPr>
              <w:spacing w:line="240" w:lineRule="atLeast"/>
            </w:pPr>
          </w:p>
        </w:tc>
        <w:tc>
          <w:tcPr>
            <w:tcW w:w="576" w:type="dxa"/>
          </w:tcPr>
          <w:p w:rsidR="001E077F" w:rsidRDefault="001E077F">
            <w:pPr>
              <w:spacing w:line="240" w:lineRule="atLeast"/>
            </w:pPr>
          </w:p>
        </w:tc>
        <w:tc>
          <w:tcPr>
            <w:tcW w:w="864" w:type="dxa"/>
          </w:tcPr>
          <w:p w:rsidR="001E077F" w:rsidRDefault="001E077F">
            <w:pPr>
              <w:spacing w:line="240" w:lineRule="atLeast"/>
              <w:rPr>
                <w:rFonts w:ascii="Arial" w:hAnsi="Arial"/>
                <w:color w:val="0000FF"/>
              </w:rPr>
            </w:pPr>
          </w:p>
        </w:tc>
        <w:tc>
          <w:tcPr>
            <w:tcW w:w="864" w:type="dxa"/>
          </w:tcPr>
          <w:p w:rsidR="001E077F" w:rsidRDefault="001E077F">
            <w:pPr>
              <w:spacing w:line="240" w:lineRule="atLeast"/>
              <w:rPr>
                <w:rFonts w:ascii="Arial" w:hAnsi="Arial"/>
                <w:color w:val="0000FF"/>
              </w:rPr>
            </w:pPr>
          </w:p>
        </w:tc>
        <w:tc>
          <w:tcPr>
            <w:tcW w:w="5472" w:type="dxa"/>
          </w:tcPr>
          <w:p w:rsidR="001E077F" w:rsidRDefault="001E077F" w:rsidP="001E077F">
            <w:pPr>
              <w:spacing w:line="240" w:lineRule="atLeast"/>
              <w:jc w:val="both"/>
              <w:rPr>
                <w:rFonts w:ascii="Arial" w:hAnsi="Arial"/>
                <w:color w:val="0000FF"/>
              </w:rPr>
            </w:pPr>
            <w:r w:rsidRPr="00D919E0">
              <w:rPr>
                <w:rFonts w:ascii="Arial" w:hAnsi="Arial"/>
                <w:i/>
                <w:color w:val="0000FF"/>
                <w:sz w:val="18"/>
                <w:lang w:val="fr-FR"/>
              </w:rPr>
              <w:t xml:space="preserve">"A.R. </w:t>
            </w:r>
            <w:r>
              <w:rPr>
                <w:rFonts w:ascii="Arial" w:hAnsi="Arial"/>
                <w:i/>
                <w:color w:val="0000FF"/>
                <w:sz w:val="18"/>
                <w:lang w:val="fr-FR"/>
              </w:rPr>
              <w:t>22</w:t>
            </w:r>
            <w:r w:rsidRPr="00D919E0">
              <w:rPr>
                <w:rFonts w:ascii="Arial" w:hAnsi="Arial"/>
                <w:i/>
                <w:color w:val="0000FF"/>
                <w:sz w:val="18"/>
                <w:lang w:val="fr-FR"/>
              </w:rPr>
              <w:t>.</w:t>
            </w:r>
            <w:r>
              <w:rPr>
                <w:rFonts w:ascii="Arial" w:hAnsi="Arial"/>
                <w:i/>
                <w:color w:val="0000FF"/>
                <w:sz w:val="18"/>
                <w:lang w:val="fr-FR"/>
              </w:rPr>
              <w:t>10</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2</w:t>
            </w:r>
            <w:r w:rsidRPr="00D919E0">
              <w:rPr>
                <w:rFonts w:ascii="Arial" w:hAnsi="Arial"/>
                <w:i/>
                <w:color w:val="0000FF"/>
                <w:sz w:val="18"/>
                <w:lang w:val="fr-FR"/>
              </w:rPr>
              <w:t>.20</w:t>
            </w:r>
            <w:r>
              <w:rPr>
                <w:rFonts w:ascii="Arial" w:hAnsi="Arial"/>
                <w:i/>
                <w:color w:val="0000FF"/>
                <w:sz w:val="18"/>
                <w:lang w:val="fr-FR"/>
              </w:rPr>
              <w:t>11)</w:t>
            </w:r>
          </w:p>
        </w:tc>
        <w:tc>
          <w:tcPr>
            <w:tcW w:w="576" w:type="dxa"/>
            <w:vAlign w:val="bottom"/>
          </w:tcPr>
          <w:p w:rsidR="001E077F" w:rsidRDefault="001E077F">
            <w:pPr>
              <w:spacing w:line="240" w:lineRule="atLeast"/>
              <w:jc w:val="right"/>
              <w:rPr>
                <w:rFonts w:ascii="Arial" w:hAnsi="Arial"/>
                <w:color w:val="0000FF"/>
              </w:rPr>
            </w:pPr>
          </w:p>
        </w:tc>
        <w:tc>
          <w:tcPr>
            <w:tcW w:w="672" w:type="dxa"/>
            <w:vAlign w:val="bottom"/>
          </w:tcPr>
          <w:p w:rsidR="001E077F" w:rsidRDefault="001E077F">
            <w:pPr>
              <w:spacing w:line="240" w:lineRule="atLeast"/>
              <w:jc w:val="right"/>
              <w:rPr>
                <w:rFonts w:ascii="Arial" w:hAnsi="Arial"/>
                <w:color w:val="0000FF"/>
              </w:rPr>
            </w:pPr>
          </w:p>
        </w:tc>
        <w:tc>
          <w:tcPr>
            <w:tcW w:w="288" w:type="dxa"/>
            <w:vAlign w:val="bottom"/>
          </w:tcPr>
          <w:p w:rsidR="001E077F" w:rsidRDefault="001E077F">
            <w:pPr>
              <w:spacing w:line="240" w:lineRule="atLeast"/>
              <w:jc w:val="right"/>
            </w:pPr>
          </w:p>
        </w:tc>
      </w:tr>
      <w:tr w:rsidR="001E077F" w:rsidRPr="0046346A" w:rsidTr="009A6BC6">
        <w:tblPrEx>
          <w:tblCellMar>
            <w:top w:w="0" w:type="dxa"/>
            <w:bottom w:w="0" w:type="dxa"/>
          </w:tblCellMar>
        </w:tblPrEx>
        <w:trPr>
          <w:cantSplit/>
        </w:trPr>
        <w:tc>
          <w:tcPr>
            <w:tcW w:w="288" w:type="dxa"/>
          </w:tcPr>
          <w:p w:rsidR="001E077F" w:rsidRDefault="00B352A5">
            <w:pPr>
              <w:spacing w:line="240" w:lineRule="atLeast"/>
            </w:pPr>
            <w:r w:rsidRPr="004B3A2B">
              <w:rPr>
                <w:rFonts w:ascii="Arial" w:hAnsi="Arial"/>
                <w:color w:val="0000FF"/>
                <w:lang w:val="fr-FR"/>
              </w:rPr>
              <w:t>"</w:t>
            </w:r>
          </w:p>
        </w:tc>
        <w:tc>
          <w:tcPr>
            <w:tcW w:w="576" w:type="dxa"/>
          </w:tcPr>
          <w:p w:rsidR="001E077F" w:rsidRDefault="001E077F">
            <w:pPr>
              <w:spacing w:line="240" w:lineRule="atLeast"/>
            </w:pPr>
          </w:p>
        </w:tc>
        <w:tc>
          <w:tcPr>
            <w:tcW w:w="864" w:type="dxa"/>
          </w:tcPr>
          <w:p w:rsidR="001E077F" w:rsidRDefault="0046346A">
            <w:pPr>
              <w:spacing w:line="240" w:lineRule="atLeast"/>
              <w:rPr>
                <w:rFonts w:ascii="Arial" w:hAnsi="Arial"/>
                <w:color w:val="0000FF"/>
              </w:rPr>
            </w:pPr>
            <w:r>
              <w:rPr>
                <w:rFonts w:ascii="Arial" w:hAnsi="Arial"/>
                <w:color w:val="0000FF"/>
              </w:rPr>
              <w:t>469011</w:t>
            </w:r>
          </w:p>
        </w:tc>
        <w:tc>
          <w:tcPr>
            <w:tcW w:w="864" w:type="dxa"/>
          </w:tcPr>
          <w:p w:rsidR="001E077F" w:rsidRDefault="0046346A">
            <w:pPr>
              <w:spacing w:line="240" w:lineRule="atLeast"/>
              <w:rPr>
                <w:rFonts w:ascii="Arial" w:hAnsi="Arial"/>
                <w:color w:val="0000FF"/>
              </w:rPr>
            </w:pPr>
            <w:r>
              <w:rPr>
                <w:rFonts w:ascii="Arial" w:hAnsi="Arial"/>
                <w:color w:val="0000FF"/>
              </w:rPr>
              <w:t>469022</w:t>
            </w:r>
          </w:p>
        </w:tc>
        <w:tc>
          <w:tcPr>
            <w:tcW w:w="5472" w:type="dxa"/>
          </w:tcPr>
          <w:p w:rsidR="001E077F" w:rsidRPr="00C1748A" w:rsidRDefault="0046346A">
            <w:pPr>
              <w:spacing w:line="240" w:lineRule="atLeast"/>
              <w:jc w:val="both"/>
              <w:rPr>
                <w:rFonts w:ascii="Arial" w:hAnsi="Arial"/>
                <w:color w:val="0000FF"/>
                <w:lang w:val="fr-FR"/>
              </w:rPr>
            </w:pPr>
            <w:r w:rsidRPr="00C1748A">
              <w:rPr>
                <w:rFonts w:ascii="Arial" w:hAnsi="Arial"/>
                <w:color w:val="0000FF"/>
                <w:lang w:val="fr-FR"/>
              </w:rPr>
              <w:t>Examen duplex couleur bilatéral avec un bilan complet des vaisseaux sanguins artériels des deux membres supérieurs ou des deux membres inférieurs</w:t>
            </w:r>
          </w:p>
        </w:tc>
        <w:tc>
          <w:tcPr>
            <w:tcW w:w="576" w:type="dxa"/>
            <w:vAlign w:val="bottom"/>
          </w:tcPr>
          <w:p w:rsidR="001E077F" w:rsidRPr="0046346A" w:rsidRDefault="009976E2">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1E077F" w:rsidRPr="0046346A" w:rsidRDefault="009976E2">
            <w:pPr>
              <w:spacing w:line="240" w:lineRule="atLeast"/>
              <w:jc w:val="right"/>
              <w:rPr>
                <w:rFonts w:ascii="Arial" w:hAnsi="Arial"/>
                <w:color w:val="0000FF"/>
                <w:lang w:val="fr-BE"/>
              </w:rPr>
            </w:pPr>
            <w:r>
              <w:rPr>
                <w:rFonts w:ascii="Arial" w:hAnsi="Arial"/>
                <w:color w:val="0000FF"/>
                <w:lang w:val="fr-BE"/>
              </w:rPr>
              <w:t>70</w:t>
            </w:r>
          </w:p>
        </w:tc>
        <w:tc>
          <w:tcPr>
            <w:tcW w:w="288" w:type="dxa"/>
            <w:vAlign w:val="bottom"/>
          </w:tcPr>
          <w:p w:rsidR="001E077F" w:rsidRPr="0046346A" w:rsidRDefault="001E077F">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C1748A" w:rsidRDefault="0046346A">
            <w:pPr>
              <w:spacing w:line="240" w:lineRule="atLeast"/>
              <w:jc w:val="both"/>
              <w:rPr>
                <w:rFonts w:ascii="Arial" w:hAnsi="Arial"/>
                <w:color w:val="0000FF"/>
                <w:lang w:val="fr-FR"/>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469033</w:t>
            </w: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469044</w:t>
            </w:r>
          </w:p>
        </w:tc>
        <w:tc>
          <w:tcPr>
            <w:tcW w:w="5472" w:type="dxa"/>
          </w:tcPr>
          <w:p w:rsidR="0046346A" w:rsidRPr="00C1748A" w:rsidRDefault="0046346A" w:rsidP="00C1748A">
            <w:pPr>
              <w:spacing w:line="240" w:lineRule="atLeast"/>
              <w:jc w:val="both"/>
              <w:rPr>
                <w:rFonts w:ascii="Arial" w:hAnsi="Arial"/>
                <w:color w:val="0000FF"/>
                <w:lang w:val="fr-FR"/>
              </w:rPr>
            </w:pPr>
            <w:r w:rsidRPr="00C1748A">
              <w:rPr>
                <w:rFonts w:ascii="Arial" w:hAnsi="Arial"/>
                <w:color w:val="0000FF"/>
                <w:lang w:val="fr-FR"/>
              </w:rPr>
              <w:t>Examen duplex couleur unilatéral avec un bilan complet des vaisseaux sanguins veineux superficiels et profonds d'un membre inférieur ou supérieur</w:t>
            </w:r>
          </w:p>
        </w:tc>
        <w:tc>
          <w:tcPr>
            <w:tcW w:w="576" w:type="dxa"/>
            <w:vAlign w:val="bottom"/>
          </w:tcPr>
          <w:p w:rsidR="0046346A" w:rsidRPr="0046346A" w:rsidRDefault="009976E2">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46346A" w:rsidRPr="0046346A" w:rsidRDefault="009976E2">
            <w:pPr>
              <w:spacing w:line="240" w:lineRule="atLeast"/>
              <w:jc w:val="right"/>
              <w:rPr>
                <w:rFonts w:ascii="Arial" w:hAnsi="Arial"/>
                <w:color w:val="0000FF"/>
                <w:lang w:val="fr-BE"/>
              </w:rPr>
            </w:pPr>
            <w:r>
              <w:rPr>
                <w:rFonts w:ascii="Arial" w:hAnsi="Arial"/>
                <w:color w:val="0000FF"/>
                <w:lang w:val="fr-BE"/>
              </w:rPr>
              <w:t>60</w:t>
            </w: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C1748A" w:rsidRDefault="0046346A">
            <w:pPr>
              <w:spacing w:line="240" w:lineRule="atLeast"/>
              <w:jc w:val="both"/>
              <w:rPr>
                <w:rFonts w:ascii="Arial" w:hAnsi="Arial"/>
                <w:color w:val="0000FF"/>
                <w:lang w:val="fr-FR"/>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469055</w:t>
            </w: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469066</w:t>
            </w:r>
          </w:p>
        </w:tc>
        <w:tc>
          <w:tcPr>
            <w:tcW w:w="5472" w:type="dxa"/>
          </w:tcPr>
          <w:p w:rsidR="0046346A" w:rsidRPr="00C1748A" w:rsidRDefault="0046346A">
            <w:pPr>
              <w:spacing w:line="240" w:lineRule="atLeast"/>
              <w:jc w:val="both"/>
              <w:rPr>
                <w:rFonts w:ascii="Arial" w:hAnsi="Arial"/>
                <w:color w:val="0000FF"/>
                <w:lang w:val="fr-FR"/>
              </w:rPr>
            </w:pPr>
            <w:r w:rsidRPr="00C1748A">
              <w:rPr>
                <w:rFonts w:ascii="Arial" w:hAnsi="Arial"/>
                <w:color w:val="0000FF"/>
                <w:lang w:val="fr-FR"/>
              </w:rPr>
              <w:t>Examen duplex couleur unilatéral avec un bilan complet des vaisseaux sanguins artériels d'un membre inférieur ou supérieur</w:t>
            </w:r>
          </w:p>
        </w:tc>
        <w:tc>
          <w:tcPr>
            <w:tcW w:w="576" w:type="dxa"/>
            <w:vAlign w:val="bottom"/>
          </w:tcPr>
          <w:p w:rsidR="0046346A" w:rsidRPr="0046346A" w:rsidRDefault="009976E2">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46346A" w:rsidRPr="0046346A" w:rsidRDefault="009976E2">
            <w:pPr>
              <w:spacing w:line="240" w:lineRule="atLeast"/>
              <w:jc w:val="right"/>
              <w:rPr>
                <w:rFonts w:ascii="Arial" w:hAnsi="Arial"/>
                <w:color w:val="0000FF"/>
                <w:lang w:val="fr-BE"/>
              </w:rPr>
            </w:pPr>
            <w:r>
              <w:rPr>
                <w:rFonts w:ascii="Arial" w:hAnsi="Arial"/>
                <w:color w:val="0000FF"/>
                <w:lang w:val="fr-BE"/>
              </w:rPr>
              <w:t>50</w:t>
            </w: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46346A" w:rsidRDefault="0046346A">
            <w:pPr>
              <w:spacing w:line="240" w:lineRule="atLeast"/>
              <w:jc w:val="both"/>
              <w:rPr>
                <w:rFonts w:ascii="Arial" w:hAnsi="Arial"/>
                <w:color w:val="0000FF"/>
                <w:lang w:val="fr-BE"/>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E845B2" w:rsidRPr="0046346A" w:rsidTr="009A6BC6">
        <w:tblPrEx>
          <w:tblCellMar>
            <w:top w:w="0" w:type="dxa"/>
            <w:bottom w:w="0" w:type="dxa"/>
          </w:tblCellMar>
        </w:tblPrEx>
        <w:trPr>
          <w:cantSplit/>
        </w:trPr>
        <w:tc>
          <w:tcPr>
            <w:tcW w:w="288" w:type="dxa"/>
          </w:tcPr>
          <w:p w:rsidR="00E845B2" w:rsidRDefault="00E845B2">
            <w:pPr>
              <w:spacing w:line="240" w:lineRule="atLeast"/>
              <w:rPr>
                <w:rFonts w:ascii="Arial" w:hAnsi="Arial"/>
                <w:color w:val="0000FF"/>
                <w:lang w:val="fr-FR"/>
              </w:rPr>
            </w:pPr>
          </w:p>
          <w:p w:rsidR="00E845B2" w:rsidRDefault="00E845B2">
            <w:pPr>
              <w:spacing w:line="240" w:lineRule="atLeast"/>
              <w:rPr>
                <w:rFonts w:ascii="Arial" w:hAnsi="Arial"/>
                <w:color w:val="0000FF"/>
                <w:lang w:val="fr-FR"/>
              </w:rPr>
            </w:pPr>
          </w:p>
          <w:p w:rsidR="00B1738D" w:rsidRPr="004B3A2B" w:rsidRDefault="00B1738D">
            <w:pPr>
              <w:spacing w:line="240" w:lineRule="atLeast"/>
              <w:rPr>
                <w:rFonts w:ascii="Arial" w:hAnsi="Arial"/>
                <w:color w:val="0000FF"/>
                <w:lang w:val="fr-FR"/>
              </w:rPr>
            </w:pPr>
          </w:p>
        </w:tc>
        <w:tc>
          <w:tcPr>
            <w:tcW w:w="576" w:type="dxa"/>
          </w:tcPr>
          <w:p w:rsidR="00E845B2" w:rsidRPr="0046346A" w:rsidRDefault="00E845B2">
            <w:pPr>
              <w:spacing w:line="240" w:lineRule="atLeast"/>
              <w:rPr>
                <w:lang w:val="fr-BE"/>
              </w:rPr>
            </w:pPr>
          </w:p>
        </w:tc>
        <w:tc>
          <w:tcPr>
            <w:tcW w:w="864" w:type="dxa"/>
          </w:tcPr>
          <w:p w:rsidR="00E845B2" w:rsidRPr="0046346A" w:rsidRDefault="00E845B2">
            <w:pPr>
              <w:spacing w:line="240" w:lineRule="atLeast"/>
              <w:rPr>
                <w:rFonts w:ascii="Arial" w:hAnsi="Arial"/>
                <w:color w:val="0000FF"/>
                <w:lang w:val="fr-BE"/>
              </w:rPr>
            </w:pPr>
          </w:p>
        </w:tc>
        <w:tc>
          <w:tcPr>
            <w:tcW w:w="864" w:type="dxa"/>
          </w:tcPr>
          <w:p w:rsidR="00E845B2" w:rsidRPr="0046346A" w:rsidRDefault="00E845B2">
            <w:pPr>
              <w:spacing w:line="240" w:lineRule="atLeast"/>
              <w:rPr>
                <w:rFonts w:ascii="Arial" w:hAnsi="Arial"/>
                <w:color w:val="0000FF"/>
                <w:lang w:val="fr-BE"/>
              </w:rPr>
            </w:pPr>
          </w:p>
        </w:tc>
        <w:tc>
          <w:tcPr>
            <w:tcW w:w="5472" w:type="dxa"/>
          </w:tcPr>
          <w:p w:rsidR="00E845B2" w:rsidRPr="0046346A" w:rsidRDefault="00E845B2">
            <w:pPr>
              <w:spacing w:line="240" w:lineRule="atLeast"/>
              <w:jc w:val="both"/>
              <w:rPr>
                <w:rFonts w:ascii="Arial" w:hAnsi="Arial"/>
                <w:color w:val="0000FF"/>
                <w:lang w:val="fr-BE"/>
              </w:rPr>
            </w:pPr>
          </w:p>
        </w:tc>
        <w:tc>
          <w:tcPr>
            <w:tcW w:w="576" w:type="dxa"/>
            <w:vAlign w:val="bottom"/>
          </w:tcPr>
          <w:p w:rsidR="00E845B2" w:rsidRPr="0046346A" w:rsidRDefault="00E845B2">
            <w:pPr>
              <w:spacing w:line="240" w:lineRule="atLeast"/>
              <w:jc w:val="right"/>
              <w:rPr>
                <w:rFonts w:ascii="Arial" w:hAnsi="Arial"/>
                <w:color w:val="0000FF"/>
                <w:lang w:val="fr-BE"/>
              </w:rPr>
            </w:pPr>
          </w:p>
        </w:tc>
        <w:tc>
          <w:tcPr>
            <w:tcW w:w="672" w:type="dxa"/>
            <w:vAlign w:val="bottom"/>
          </w:tcPr>
          <w:p w:rsidR="00E845B2" w:rsidRPr="0046346A" w:rsidRDefault="00E845B2">
            <w:pPr>
              <w:spacing w:line="240" w:lineRule="atLeast"/>
              <w:jc w:val="right"/>
              <w:rPr>
                <w:rFonts w:ascii="Arial" w:hAnsi="Arial"/>
                <w:color w:val="0000FF"/>
                <w:lang w:val="fr-BE"/>
              </w:rPr>
            </w:pPr>
          </w:p>
        </w:tc>
        <w:tc>
          <w:tcPr>
            <w:tcW w:w="288" w:type="dxa"/>
            <w:vAlign w:val="bottom"/>
          </w:tcPr>
          <w:p w:rsidR="00E845B2" w:rsidRPr="0046346A" w:rsidRDefault="00E845B2">
            <w:pPr>
              <w:spacing w:line="240" w:lineRule="atLeast"/>
              <w:jc w:val="right"/>
              <w:rPr>
                <w:lang w:val="fr-BE"/>
              </w:rPr>
            </w:pPr>
          </w:p>
        </w:tc>
      </w:tr>
      <w:tr w:rsidR="009976E2" w:rsidRPr="0046346A" w:rsidTr="00197FE4">
        <w:tblPrEx>
          <w:tblCellMar>
            <w:top w:w="0" w:type="dxa"/>
            <w:bottom w:w="0" w:type="dxa"/>
          </w:tblCellMar>
        </w:tblPrEx>
        <w:trPr>
          <w:cantSplit/>
        </w:trPr>
        <w:tc>
          <w:tcPr>
            <w:tcW w:w="288" w:type="dxa"/>
          </w:tcPr>
          <w:p w:rsidR="009976E2" w:rsidRPr="004B3A2B" w:rsidRDefault="009976E2">
            <w:pPr>
              <w:spacing w:line="240" w:lineRule="atLeast"/>
              <w:rPr>
                <w:rFonts w:ascii="Arial" w:hAnsi="Arial"/>
                <w:color w:val="0000FF"/>
                <w:lang w:val="fr-FR"/>
              </w:rPr>
            </w:pPr>
          </w:p>
        </w:tc>
        <w:tc>
          <w:tcPr>
            <w:tcW w:w="576" w:type="dxa"/>
          </w:tcPr>
          <w:p w:rsidR="009976E2" w:rsidRPr="0046346A" w:rsidRDefault="009976E2">
            <w:pPr>
              <w:spacing w:line="240" w:lineRule="atLeast"/>
              <w:rPr>
                <w:lang w:val="fr-BE"/>
              </w:rPr>
            </w:pPr>
          </w:p>
        </w:tc>
        <w:tc>
          <w:tcPr>
            <w:tcW w:w="864" w:type="dxa"/>
          </w:tcPr>
          <w:p w:rsidR="009976E2" w:rsidRPr="0046346A" w:rsidRDefault="009976E2">
            <w:pPr>
              <w:spacing w:line="240" w:lineRule="atLeast"/>
              <w:rPr>
                <w:rFonts w:ascii="Arial" w:hAnsi="Arial"/>
                <w:color w:val="0000FF"/>
                <w:lang w:val="fr-BE"/>
              </w:rPr>
            </w:pPr>
          </w:p>
        </w:tc>
        <w:tc>
          <w:tcPr>
            <w:tcW w:w="864" w:type="dxa"/>
          </w:tcPr>
          <w:p w:rsidR="009976E2" w:rsidRPr="0046346A" w:rsidRDefault="009976E2">
            <w:pPr>
              <w:spacing w:line="240" w:lineRule="atLeast"/>
              <w:rPr>
                <w:rFonts w:ascii="Arial" w:hAnsi="Arial"/>
                <w:color w:val="0000FF"/>
                <w:lang w:val="fr-BE"/>
              </w:rPr>
            </w:pPr>
          </w:p>
        </w:tc>
        <w:tc>
          <w:tcPr>
            <w:tcW w:w="6720" w:type="dxa"/>
            <w:gridSpan w:val="3"/>
          </w:tcPr>
          <w:p w:rsidR="009976E2" w:rsidRPr="007548C6" w:rsidRDefault="009976E2" w:rsidP="009976E2">
            <w:pPr>
              <w:spacing w:line="240" w:lineRule="atLeast"/>
              <w:jc w:val="both"/>
              <w:rPr>
                <w:rFonts w:ascii="Arial" w:hAnsi="Arial"/>
                <w:color w:val="0000FF"/>
                <w:lang w:val="fr-FR"/>
              </w:rPr>
            </w:pPr>
            <w:r w:rsidRPr="007548C6">
              <w:rPr>
                <w:rFonts w:ascii="Arial" w:hAnsi="Arial"/>
                <w:color w:val="0000FF"/>
                <w:lang w:val="fr-FR"/>
              </w:rPr>
              <w:t>Par année civile ne peut être attestée qu’une seule des prestations 469770-469781, 469033-469044.</w:t>
            </w:r>
          </w:p>
        </w:tc>
        <w:tc>
          <w:tcPr>
            <w:tcW w:w="288" w:type="dxa"/>
            <w:vAlign w:val="bottom"/>
          </w:tcPr>
          <w:p w:rsidR="009976E2" w:rsidRPr="0046346A" w:rsidRDefault="009976E2">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7548C6" w:rsidRDefault="0046346A">
            <w:pPr>
              <w:spacing w:line="240" w:lineRule="atLeast"/>
              <w:jc w:val="both"/>
              <w:rPr>
                <w:rFonts w:ascii="Arial" w:hAnsi="Arial"/>
                <w:color w:val="0000FF"/>
                <w:lang w:val="fr-FR"/>
              </w:rPr>
            </w:pPr>
          </w:p>
        </w:tc>
        <w:tc>
          <w:tcPr>
            <w:tcW w:w="576" w:type="dxa"/>
            <w:vAlign w:val="bottom"/>
          </w:tcPr>
          <w:p w:rsidR="0046346A" w:rsidRPr="007548C6" w:rsidRDefault="0046346A">
            <w:pPr>
              <w:spacing w:line="240" w:lineRule="atLeast"/>
              <w:jc w:val="right"/>
              <w:rPr>
                <w:rFonts w:ascii="Arial" w:hAnsi="Arial"/>
                <w:color w:val="0000FF"/>
                <w:lang w:val="fr-FR"/>
              </w:rPr>
            </w:pPr>
          </w:p>
        </w:tc>
        <w:tc>
          <w:tcPr>
            <w:tcW w:w="672" w:type="dxa"/>
            <w:vAlign w:val="bottom"/>
          </w:tcPr>
          <w:p w:rsidR="0046346A" w:rsidRPr="007548C6" w:rsidRDefault="0046346A">
            <w:pPr>
              <w:spacing w:line="240" w:lineRule="atLeast"/>
              <w:jc w:val="right"/>
              <w:rPr>
                <w:rFonts w:ascii="Arial" w:hAnsi="Arial"/>
                <w:color w:val="0000FF"/>
                <w:lang w:val="fr-FR"/>
              </w:rPr>
            </w:pPr>
          </w:p>
        </w:tc>
        <w:tc>
          <w:tcPr>
            <w:tcW w:w="288" w:type="dxa"/>
            <w:vAlign w:val="bottom"/>
          </w:tcPr>
          <w:p w:rsidR="0046346A" w:rsidRPr="0046346A" w:rsidRDefault="0046346A">
            <w:pPr>
              <w:spacing w:line="240" w:lineRule="atLeast"/>
              <w:jc w:val="right"/>
              <w:rPr>
                <w:lang w:val="fr-BE"/>
              </w:rPr>
            </w:pPr>
          </w:p>
        </w:tc>
      </w:tr>
      <w:tr w:rsidR="009976E2" w:rsidRPr="0046346A" w:rsidTr="00197FE4">
        <w:tblPrEx>
          <w:tblCellMar>
            <w:top w:w="0" w:type="dxa"/>
            <w:bottom w:w="0" w:type="dxa"/>
          </w:tblCellMar>
        </w:tblPrEx>
        <w:trPr>
          <w:cantSplit/>
        </w:trPr>
        <w:tc>
          <w:tcPr>
            <w:tcW w:w="288" w:type="dxa"/>
          </w:tcPr>
          <w:p w:rsidR="009976E2" w:rsidRPr="004B3A2B" w:rsidRDefault="009976E2">
            <w:pPr>
              <w:spacing w:line="240" w:lineRule="atLeast"/>
              <w:rPr>
                <w:rFonts w:ascii="Arial" w:hAnsi="Arial"/>
                <w:color w:val="0000FF"/>
                <w:lang w:val="fr-FR"/>
              </w:rPr>
            </w:pPr>
          </w:p>
        </w:tc>
        <w:tc>
          <w:tcPr>
            <w:tcW w:w="576" w:type="dxa"/>
          </w:tcPr>
          <w:p w:rsidR="009976E2" w:rsidRPr="0046346A" w:rsidRDefault="009976E2">
            <w:pPr>
              <w:spacing w:line="240" w:lineRule="atLeast"/>
              <w:rPr>
                <w:lang w:val="fr-BE"/>
              </w:rPr>
            </w:pPr>
          </w:p>
        </w:tc>
        <w:tc>
          <w:tcPr>
            <w:tcW w:w="864" w:type="dxa"/>
          </w:tcPr>
          <w:p w:rsidR="009976E2" w:rsidRPr="0046346A" w:rsidRDefault="009976E2">
            <w:pPr>
              <w:spacing w:line="240" w:lineRule="atLeast"/>
              <w:rPr>
                <w:rFonts w:ascii="Arial" w:hAnsi="Arial"/>
                <w:color w:val="0000FF"/>
                <w:lang w:val="fr-BE"/>
              </w:rPr>
            </w:pPr>
          </w:p>
        </w:tc>
        <w:tc>
          <w:tcPr>
            <w:tcW w:w="864" w:type="dxa"/>
          </w:tcPr>
          <w:p w:rsidR="009976E2" w:rsidRPr="0046346A" w:rsidRDefault="009976E2">
            <w:pPr>
              <w:spacing w:line="240" w:lineRule="atLeast"/>
              <w:rPr>
                <w:rFonts w:ascii="Arial" w:hAnsi="Arial"/>
                <w:color w:val="0000FF"/>
                <w:lang w:val="fr-BE"/>
              </w:rPr>
            </w:pPr>
          </w:p>
        </w:tc>
        <w:tc>
          <w:tcPr>
            <w:tcW w:w="6720" w:type="dxa"/>
            <w:gridSpan w:val="3"/>
          </w:tcPr>
          <w:p w:rsidR="009976E2" w:rsidRPr="007548C6" w:rsidRDefault="009976E2" w:rsidP="009976E2">
            <w:pPr>
              <w:spacing w:line="240" w:lineRule="atLeast"/>
              <w:jc w:val="both"/>
              <w:rPr>
                <w:rFonts w:ascii="Arial" w:hAnsi="Arial"/>
                <w:color w:val="0000FF"/>
                <w:lang w:val="fr-FR"/>
              </w:rPr>
            </w:pPr>
            <w:r w:rsidRPr="007548C6">
              <w:rPr>
                <w:rFonts w:ascii="Arial" w:hAnsi="Arial"/>
                <w:color w:val="0000FF"/>
                <w:lang w:val="fr-FR"/>
              </w:rPr>
              <w:t>La même restriction s’applique aux prestations 469011-469022, 469055-469066.</w:t>
            </w:r>
          </w:p>
        </w:tc>
        <w:tc>
          <w:tcPr>
            <w:tcW w:w="288" w:type="dxa"/>
            <w:vAlign w:val="bottom"/>
          </w:tcPr>
          <w:p w:rsidR="009976E2" w:rsidRPr="0046346A" w:rsidRDefault="009976E2">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B3A2B" w:rsidRDefault="0046346A">
            <w:pPr>
              <w:spacing w:line="240" w:lineRule="atLeast"/>
              <w:rPr>
                <w:rFonts w:ascii="Arial" w:hAnsi="Arial"/>
                <w:color w:val="0000FF"/>
                <w:lang w:val="fr-FR"/>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7548C6" w:rsidRDefault="0046346A">
            <w:pPr>
              <w:spacing w:line="240" w:lineRule="atLeast"/>
              <w:jc w:val="both"/>
              <w:rPr>
                <w:rFonts w:ascii="Arial" w:hAnsi="Arial"/>
                <w:color w:val="0000FF"/>
                <w:lang w:val="fr-FR"/>
              </w:rPr>
            </w:pPr>
          </w:p>
        </w:tc>
        <w:tc>
          <w:tcPr>
            <w:tcW w:w="576" w:type="dxa"/>
            <w:vAlign w:val="bottom"/>
          </w:tcPr>
          <w:p w:rsidR="0046346A" w:rsidRPr="007548C6" w:rsidRDefault="0046346A">
            <w:pPr>
              <w:spacing w:line="240" w:lineRule="atLeast"/>
              <w:jc w:val="right"/>
              <w:rPr>
                <w:rFonts w:ascii="Arial" w:hAnsi="Arial"/>
                <w:color w:val="0000FF"/>
                <w:lang w:val="fr-FR"/>
              </w:rPr>
            </w:pPr>
          </w:p>
        </w:tc>
        <w:tc>
          <w:tcPr>
            <w:tcW w:w="672" w:type="dxa"/>
            <w:vAlign w:val="bottom"/>
          </w:tcPr>
          <w:p w:rsidR="0046346A" w:rsidRPr="007548C6" w:rsidRDefault="0046346A">
            <w:pPr>
              <w:spacing w:line="240" w:lineRule="atLeast"/>
              <w:jc w:val="right"/>
              <w:rPr>
                <w:rFonts w:ascii="Arial" w:hAnsi="Arial"/>
                <w:color w:val="0000FF"/>
                <w:lang w:val="fr-FR"/>
              </w:rPr>
            </w:pPr>
          </w:p>
        </w:tc>
        <w:tc>
          <w:tcPr>
            <w:tcW w:w="288" w:type="dxa"/>
            <w:vAlign w:val="bottom"/>
          </w:tcPr>
          <w:p w:rsidR="0046346A" w:rsidRPr="0046346A" w:rsidRDefault="0046346A">
            <w:pPr>
              <w:spacing w:line="240" w:lineRule="atLeast"/>
              <w:jc w:val="right"/>
              <w:rPr>
                <w:lang w:val="fr-BE"/>
              </w:rPr>
            </w:pPr>
          </w:p>
        </w:tc>
      </w:tr>
      <w:tr w:rsidR="009976E2" w:rsidRPr="0046346A" w:rsidTr="00197FE4">
        <w:tblPrEx>
          <w:tblCellMar>
            <w:top w:w="0" w:type="dxa"/>
            <w:bottom w:w="0" w:type="dxa"/>
          </w:tblCellMar>
        </w:tblPrEx>
        <w:trPr>
          <w:cantSplit/>
        </w:trPr>
        <w:tc>
          <w:tcPr>
            <w:tcW w:w="288" w:type="dxa"/>
          </w:tcPr>
          <w:p w:rsidR="009976E2" w:rsidRPr="0046346A" w:rsidRDefault="009976E2">
            <w:pPr>
              <w:spacing w:line="240" w:lineRule="atLeast"/>
              <w:rPr>
                <w:lang w:val="fr-BE"/>
              </w:rPr>
            </w:pPr>
          </w:p>
        </w:tc>
        <w:tc>
          <w:tcPr>
            <w:tcW w:w="576" w:type="dxa"/>
          </w:tcPr>
          <w:p w:rsidR="009976E2" w:rsidRPr="0046346A" w:rsidRDefault="009976E2">
            <w:pPr>
              <w:spacing w:line="240" w:lineRule="atLeast"/>
              <w:rPr>
                <w:lang w:val="fr-BE"/>
              </w:rPr>
            </w:pPr>
          </w:p>
        </w:tc>
        <w:tc>
          <w:tcPr>
            <w:tcW w:w="864" w:type="dxa"/>
          </w:tcPr>
          <w:p w:rsidR="009976E2" w:rsidRPr="0046346A" w:rsidRDefault="009976E2">
            <w:pPr>
              <w:spacing w:line="240" w:lineRule="atLeast"/>
              <w:rPr>
                <w:rFonts w:ascii="Arial" w:hAnsi="Arial"/>
                <w:color w:val="0000FF"/>
                <w:lang w:val="fr-BE"/>
              </w:rPr>
            </w:pPr>
          </w:p>
        </w:tc>
        <w:tc>
          <w:tcPr>
            <w:tcW w:w="864" w:type="dxa"/>
          </w:tcPr>
          <w:p w:rsidR="009976E2" w:rsidRPr="0046346A" w:rsidRDefault="009976E2">
            <w:pPr>
              <w:spacing w:line="240" w:lineRule="atLeast"/>
              <w:rPr>
                <w:rFonts w:ascii="Arial" w:hAnsi="Arial"/>
                <w:color w:val="0000FF"/>
                <w:lang w:val="fr-BE"/>
              </w:rPr>
            </w:pPr>
          </w:p>
        </w:tc>
        <w:tc>
          <w:tcPr>
            <w:tcW w:w="6720" w:type="dxa"/>
            <w:gridSpan w:val="3"/>
          </w:tcPr>
          <w:p w:rsidR="009976E2" w:rsidRPr="007548C6" w:rsidRDefault="009976E2" w:rsidP="009976E2">
            <w:pPr>
              <w:spacing w:line="240" w:lineRule="atLeast"/>
              <w:jc w:val="both"/>
              <w:rPr>
                <w:rFonts w:ascii="Arial" w:hAnsi="Arial"/>
                <w:color w:val="0000FF"/>
                <w:lang w:val="fr-FR"/>
              </w:rPr>
            </w:pPr>
            <w:r w:rsidRPr="007548C6">
              <w:rPr>
                <w:rFonts w:ascii="Arial" w:hAnsi="Arial"/>
                <w:color w:val="0000FF"/>
                <w:lang w:val="fr-FR"/>
              </w:rPr>
              <w:t>Une nouvelle indication diagnostique justifiant un nouvel examen constitue une exception à cette restriction.</w:t>
            </w:r>
          </w:p>
        </w:tc>
        <w:tc>
          <w:tcPr>
            <w:tcW w:w="288" w:type="dxa"/>
            <w:vAlign w:val="bottom"/>
          </w:tcPr>
          <w:p w:rsidR="009976E2" w:rsidRPr="0046346A" w:rsidRDefault="009976E2">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7548C6" w:rsidRDefault="0046346A">
            <w:pPr>
              <w:spacing w:line="240" w:lineRule="atLeast"/>
              <w:jc w:val="both"/>
              <w:rPr>
                <w:rFonts w:ascii="Arial" w:hAnsi="Arial"/>
                <w:color w:val="0000FF"/>
                <w:lang w:val="fr-FR"/>
              </w:rPr>
            </w:pPr>
          </w:p>
        </w:tc>
        <w:tc>
          <w:tcPr>
            <w:tcW w:w="576" w:type="dxa"/>
            <w:vAlign w:val="bottom"/>
          </w:tcPr>
          <w:p w:rsidR="0046346A" w:rsidRPr="007548C6" w:rsidRDefault="0046346A">
            <w:pPr>
              <w:spacing w:line="240" w:lineRule="atLeast"/>
              <w:jc w:val="right"/>
              <w:rPr>
                <w:rFonts w:ascii="Arial" w:hAnsi="Arial"/>
                <w:color w:val="0000FF"/>
                <w:lang w:val="fr-FR"/>
              </w:rPr>
            </w:pPr>
          </w:p>
        </w:tc>
        <w:tc>
          <w:tcPr>
            <w:tcW w:w="672" w:type="dxa"/>
            <w:vAlign w:val="bottom"/>
          </w:tcPr>
          <w:p w:rsidR="0046346A" w:rsidRPr="007548C6" w:rsidRDefault="0046346A">
            <w:pPr>
              <w:spacing w:line="240" w:lineRule="atLeast"/>
              <w:jc w:val="right"/>
              <w:rPr>
                <w:rFonts w:ascii="Arial" w:hAnsi="Arial"/>
                <w:color w:val="0000FF"/>
                <w:lang w:val="fr-FR"/>
              </w:rPr>
            </w:pPr>
          </w:p>
        </w:tc>
        <w:tc>
          <w:tcPr>
            <w:tcW w:w="288" w:type="dxa"/>
            <w:vAlign w:val="bottom"/>
          </w:tcPr>
          <w:p w:rsidR="0046346A" w:rsidRPr="0046346A" w:rsidRDefault="0046346A">
            <w:pPr>
              <w:spacing w:line="240" w:lineRule="atLeast"/>
              <w:jc w:val="right"/>
              <w:rPr>
                <w:lang w:val="fr-BE"/>
              </w:rPr>
            </w:pPr>
          </w:p>
        </w:tc>
      </w:tr>
      <w:tr w:rsidR="009976E2" w:rsidRPr="0046346A" w:rsidTr="00197FE4">
        <w:tblPrEx>
          <w:tblCellMar>
            <w:top w:w="0" w:type="dxa"/>
            <w:bottom w:w="0" w:type="dxa"/>
          </w:tblCellMar>
        </w:tblPrEx>
        <w:trPr>
          <w:cantSplit/>
        </w:trPr>
        <w:tc>
          <w:tcPr>
            <w:tcW w:w="288" w:type="dxa"/>
          </w:tcPr>
          <w:p w:rsidR="009976E2" w:rsidRPr="0046346A" w:rsidRDefault="009976E2">
            <w:pPr>
              <w:spacing w:line="240" w:lineRule="atLeast"/>
              <w:rPr>
                <w:lang w:val="fr-BE"/>
              </w:rPr>
            </w:pPr>
          </w:p>
        </w:tc>
        <w:tc>
          <w:tcPr>
            <w:tcW w:w="576" w:type="dxa"/>
          </w:tcPr>
          <w:p w:rsidR="009976E2" w:rsidRPr="0046346A" w:rsidRDefault="009976E2">
            <w:pPr>
              <w:spacing w:line="240" w:lineRule="atLeast"/>
              <w:rPr>
                <w:lang w:val="fr-BE"/>
              </w:rPr>
            </w:pPr>
          </w:p>
        </w:tc>
        <w:tc>
          <w:tcPr>
            <w:tcW w:w="864" w:type="dxa"/>
          </w:tcPr>
          <w:p w:rsidR="009976E2" w:rsidRPr="0046346A" w:rsidRDefault="009976E2">
            <w:pPr>
              <w:spacing w:line="240" w:lineRule="atLeast"/>
              <w:rPr>
                <w:rFonts w:ascii="Arial" w:hAnsi="Arial"/>
                <w:color w:val="0000FF"/>
                <w:lang w:val="fr-BE"/>
              </w:rPr>
            </w:pPr>
          </w:p>
        </w:tc>
        <w:tc>
          <w:tcPr>
            <w:tcW w:w="864" w:type="dxa"/>
          </w:tcPr>
          <w:p w:rsidR="009976E2" w:rsidRPr="0046346A" w:rsidRDefault="009976E2">
            <w:pPr>
              <w:spacing w:line="240" w:lineRule="atLeast"/>
              <w:rPr>
                <w:rFonts w:ascii="Arial" w:hAnsi="Arial"/>
                <w:color w:val="0000FF"/>
                <w:lang w:val="fr-BE"/>
              </w:rPr>
            </w:pPr>
          </w:p>
        </w:tc>
        <w:tc>
          <w:tcPr>
            <w:tcW w:w="6720" w:type="dxa"/>
            <w:gridSpan w:val="3"/>
          </w:tcPr>
          <w:p w:rsidR="009976E2" w:rsidRPr="007548C6" w:rsidRDefault="009976E2" w:rsidP="009976E2">
            <w:pPr>
              <w:spacing w:line="240" w:lineRule="atLeast"/>
              <w:jc w:val="both"/>
              <w:rPr>
                <w:rFonts w:ascii="Arial" w:hAnsi="Arial"/>
                <w:color w:val="0000FF"/>
                <w:lang w:val="fr-FR"/>
              </w:rPr>
            </w:pPr>
            <w:r w:rsidRPr="007548C6">
              <w:rPr>
                <w:rFonts w:ascii="Arial" w:hAnsi="Arial"/>
                <w:color w:val="0000FF"/>
                <w:lang w:val="fr-FR"/>
              </w:rPr>
              <w:t>La motivation d’un nouveau bilan est accessible au médecin-conseil en tant que partie de la prescription.</w:t>
            </w:r>
          </w:p>
        </w:tc>
        <w:tc>
          <w:tcPr>
            <w:tcW w:w="288" w:type="dxa"/>
            <w:vAlign w:val="bottom"/>
          </w:tcPr>
          <w:p w:rsidR="009976E2" w:rsidRPr="0046346A" w:rsidRDefault="009976E2">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p>
        </w:tc>
        <w:tc>
          <w:tcPr>
            <w:tcW w:w="864" w:type="dxa"/>
          </w:tcPr>
          <w:p w:rsidR="0046346A" w:rsidRPr="0046346A" w:rsidRDefault="0046346A">
            <w:pPr>
              <w:spacing w:line="240" w:lineRule="atLeast"/>
              <w:rPr>
                <w:rFonts w:ascii="Arial" w:hAnsi="Arial"/>
                <w:color w:val="0000FF"/>
                <w:lang w:val="fr-BE"/>
              </w:rPr>
            </w:pPr>
          </w:p>
        </w:tc>
        <w:tc>
          <w:tcPr>
            <w:tcW w:w="5472" w:type="dxa"/>
          </w:tcPr>
          <w:p w:rsidR="0046346A" w:rsidRPr="00A542BC" w:rsidRDefault="0046346A">
            <w:pPr>
              <w:spacing w:line="240" w:lineRule="atLeast"/>
              <w:jc w:val="both"/>
              <w:rPr>
                <w:rFonts w:ascii="Arial" w:hAnsi="Arial" w:cs="Arial"/>
                <w:bCs/>
                <w:iCs/>
                <w:snapToGrid w:val="0"/>
                <w:lang w:val="fr-BE"/>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469210</w:t>
            </w:r>
          </w:p>
        </w:tc>
        <w:tc>
          <w:tcPr>
            <w:tcW w:w="864" w:type="dxa"/>
          </w:tcPr>
          <w:p w:rsidR="0046346A" w:rsidRPr="0046346A" w:rsidRDefault="0046346A">
            <w:pPr>
              <w:spacing w:line="240" w:lineRule="atLeast"/>
              <w:rPr>
                <w:rFonts w:ascii="Arial" w:hAnsi="Arial"/>
                <w:color w:val="0000FF"/>
                <w:lang w:val="fr-BE"/>
              </w:rPr>
            </w:pPr>
            <w:r>
              <w:rPr>
                <w:rFonts w:ascii="Arial" w:hAnsi="Arial"/>
                <w:color w:val="0000FF"/>
                <w:lang w:val="fr-BE"/>
              </w:rPr>
              <w:t>469221</w:t>
            </w:r>
          </w:p>
        </w:tc>
        <w:tc>
          <w:tcPr>
            <w:tcW w:w="5472" w:type="dxa"/>
          </w:tcPr>
          <w:p w:rsidR="0046346A" w:rsidRPr="00E7294B" w:rsidRDefault="001A5623">
            <w:pPr>
              <w:spacing w:line="240" w:lineRule="atLeast"/>
              <w:jc w:val="both"/>
              <w:rPr>
                <w:rFonts w:ascii="Arial" w:hAnsi="Arial"/>
                <w:color w:val="0000FF"/>
                <w:lang w:val="fr-FR"/>
              </w:rPr>
            </w:pPr>
            <w:r w:rsidRPr="00E7294B">
              <w:rPr>
                <w:rFonts w:ascii="Arial" w:hAnsi="Arial"/>
                <w:color w:val="0000FF"/>
                <w:lang w:val="fr-FR"/>
              </w:rPr>
              <w:t>Examen duplex couleur des vaisseaux sanguins artériels d'un ou plusieurs membres inférieurs ou supérieurs, destiné au follow-up d'une ou de plusieurs lésions connues, à un contrôle postopératoire ou à une autre indication spécifique pour un examen orienté</w:t>
            </w:r>
          </w:p>
        </w:tc>
        <w:tc>
          <w:tcPr>
            <w:tcW w:w="576" w:type="dxa"/>
            <w:vAlign w:val="bottom"/>
          </w:tcPr>
          <w:p w:rsidR="0046346A" w:rsidRPr="0046346A" w:rsidRDefault="009976E2">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46346A" w:rsidRPr="0046346A" w:rsidRDefault="00E7294B">
            <w:pPr>
              <w:spacing w:line="240" w:lineRule="atLeast"/>
              <w:jc w:val="right"/>
              <w:rPr>
                <w:rFonts w:ascii="Arial" w:hAnsi="Arial"/>
                <w:color w:val="0000FF"/>
                <w:lang w:val="fr-BE"/>
              </w:rPr>
            </w:pPr>
            <w:r>
              <w:rPr>
                <w:rFonts w:ascii="Arial" w:hAnsi="Arial"/>
                <w:color w:val="0000FF"/>
                <w:lang w:val="fr-BE"/>
              </w:rPr>
              <w:t>30</w:t>
            </w: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Default="0046346A">
            <w:pPr>
              <w:spacing w:line="240" w:lineRule="atLeast"/>
              <w:rPr>
                <w:rFonts w:ascii="Arial" w:hAnsi="Arial"/>
                <w:color w:val="0000FF"/>
                <w:lang w:val="fr-BE"/>
              </w:rPr>
            </w:pPr>
          </w:p>
        </w:tc>
        <w:tc>
          <w:tcPr>
            <w:tcW w:w="864" w:type="dxa"/>
          </w:tcPr>
          <w:p w:rsidR="0046346A" w:rsidRDefault="0046346A">
            <w:pPr>
              <w:spacing w:line="240" w:lineRule="atLeast"/>
              <w:rPr>
                <w:rFonts w:ascii="Arial" w:hAnsi="Arial"/>
                <w:color w:val="0000FF"/>
                <w:lang w:val="fr-BE"/>
              </w:rPr>
            </w:pPr>
          </w:p>
        </w:tc>
        <w:tc>
          <w:tcPr>
            <w:tcW w:w="5472" w:type="dxa"/>
          </w:tcPr>
          <w:p w:rsidR="0046346A" w:rsidRPr="00E7294B" w:rsidRDefault="0046346A">
            <w:pPr>
              <w:spacing w:line="240" w:lineRule="atLeast"/>
              <w:jc w:val="both"/>
              <w:rPr>
                <w:rFonts w:ascii="Arial" w:hAnsi="Arial"/>
                <w:color w:val="0000FF"/>
                <w:lang w:val="fr-FR"/>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Default="001A5623">
            <w:pPr>
              <w:spacing w:line="240" w:lineRule="atLeast"/>
              <w:rPr>
                <w:rFonts w:ascii="Arial" w:hAnsi="Arial"/>
                <w:color w:val="0000FF"/>
                <w:lang w:val="fr-BE"/>
              </w:rPr>
            </w:pPr>
            <w:r>
              <w:rPr>
                <w:rFonts w:ascii="Arial" w:hAnsi="Arial"/>
                <w:color w:val="0000FF"/>
                <w:lang w:val="fr-BE"/>
              </w:rPr>
              <w:t>469232</w:t>
            </w:r>
          </w:p>
        </w:tc>
        <w:tc>
          <w:tcPr>
            <w:tcW w:w="864" w:type="dxa"/>
          </w:tcPr>
          <w:p w:rsidR="0046346A" w:rsidRDefault="001A5623">
            <w:pPr>
              <w:spacing w:line="240" w:lineRule="atLeast"/>
              <w:rPr>
                <w:rFonts w:ascii="Arial" w:hAnsi="Arial"/>
                <w:color w:val="0000FF"/>
                <w:lang w:val="fr-BE"/>
              </w:rPr>
            </w:pPr>
            <w:r>
              <w:rPr>
                <w:rFonts w:ascii="Arial" w:hAnsi="Arial"/>
                <w:color w:val="0000FF"/>
                <w:lang w:val="fr-BE"/>
              </w:rPr>
              <w:t>469243</w:t>
            </w:r>
          </w:p>
        </w:tc>
        <w:tc>
          <w:tcPr>
            <w:tcW w:w="5472" w:type="dxa"/>
          </w:tcPr>
          <w:p w:rsidR="0046346A" w:rsidRPr="00E7294B" w:rsidRDefault="001A5623" w:rsidP="00E7294B">
            <w:pPr>
              <w:spacing w:line="240" w:lineRule="atLeast"/>
              <w:jc w:val="both"/>
              <w:rPr>
                <w:rFonts w:ascii="Arial" w:hAnsi="Arial"/>
                <w:color w:val="0000FF"/>
                <w:lang w:val="fr-FR"/>
              </w:rPr>
            </w:pPr>
            <w:r w:rsidRPr="00E7294B">
              <w:rPr>
                <w:rFonts w:ascii="Arial" w:hAnsi="Arial"/>
                <w:color w:val="0000FF"/>
                <w:lang w:val="fr-FR"/>
              </w:rPr>
              <w:t>Examen duplex couleur des vaisseaux sanguins veineux d'un ou plusieurs membres inférieurs ou supérieurs, destiné au follow-up d'une ou plusieurs lésions connues, à un contrôle postopératoire, à la détection d'une thrombophlébite ou d'une thrombose veineuse profonde ou à une autre indication spécifique pour un examen orienté</w:t>
            </w:r>
          </w:p>
        </w:tc>
        <w:tc>
          <w:tcPr>
            <w:tcW w:w="576" w:type="dxa"/>
            <w:vAlign w:val="bottom"/>
          </w:tcPr>
          <w:p w:rsidR="0046346A" w:rsidRPr="0046346A" w:rsidRDefault="009976E2">
            <w:pPr>
              <w:spacing w:line="240" w:lineRule="atLeast"/>
              <w:jc w:val="right"/>
              <w:rPr>
                <w:rFonts w:ascii="Arial" w:hAnsi="Arial"/>
                <w:color w:val="0000FF"/>
                <w:lang w:val="fr-BE"/>
              </w:rPr>
            </w:pPr>
            <w:r>
              <w:rPr>
                <w:rFonts w:ascii="Arial" w:hAnsi="Arial"/>
                <w:color w:val="0000FF"/>
              </w:rPr>
              <w:t>N</w:t>
            </w:r>
          </w:p>
        </w:tc>
        <w:tc>
          <w:tcPr>
            <w:tcW w:w="672" w:type="dxa"/>
            <w:vAlign w:val="bottom"/>
          </w:tcPr>
          <w:p w:rsidR="0046346A" w:rsidRPr="0046346A" w:rsidRDefault="00E7294B">
            <w:pPr>
              <w:spacing w:line="240" w:lineRule="atLeast"/>
              <w:jc w:val="right"/>
              <w:rPr>
                <w:rFonts w:ascii="Arial" w:hAnsi="Arial"/>
                <w:color w:val="0000FF"/>
                <w:lang w:val="fr-BE"/>
              </w:rPr>
            </w:pPr>
            <w:r>
              <w:rPr>
                <w:rFonts w:ascii="Arial" w:hAnsi="Arial"/>
                <w:color w:val="0000FF"/>
                <w:lang w:val="fr-BE"/>
              </w:rPr>
              <w:t>40</w:t>
            </w:r>
          </w:p>
        </w:tc>
        <w:tc>
          <w:tcPr>
            <w:tcW w:w="288" w:type="dxa"/>
            <w:vAlign w:val="bottom"/>
          </w:tcPr>
          <w:p w:rsidR="0046346A" w:rsidRPr="0046346A" w:rsidRDefault="0046346A">
            <w:pPr>
              <w:spacing w:line="240" w:lineRule="atLeast"/>
              <w:jc w:val="right"/>
              <w:rPr>
                <w:lang w:val="fr-BE"/>
              </w:rPr>
            </w:pPr>
          </w:p>
        </w:tc>
      </w:tr>
      <w:tr w:rsidR="0046346A" w:rsidRPr="0046346A" w:rsidTr="009A6BC6">
        <w:tblPrEx>
          <w:tblCellMar>
            <w:top w:w="0" w:type="dxa"/>
            <w:bottom w:w="0" w:type="dxa"/>
          </w:tblCellMar>
        </w:tblPrEx>
        <w:trPr>
          <w:cantSplit/>
        </w:trPr>
        <w:tc>
          <w:tcPr>
            <w:tcW w:w="288" w:type="dxa"/>
          </w:tcPr>
          <w:p w:rsidR="0046346A" w:rsidRPr="0046346A" w:rsidRDefault="0046346A">
            <w:pPr>
              <w:spacing w:line="240" w:lineRule="atLeast"/>
              <w:rPr>
                <w:lang w:val="fr-BE"/>
              </w:rPr>
            </w:pPr>
          </w:p>
        </w:tc>
        <w:tc>
          <w:tcPr>
            <w:tcW w:w="576" w:type="dxa"/>
          </w:tcPr>
          <w:p w:rsidR="0046346A" w:rsidRPr="0046346A" w:rsidRDefault="0046346A">
            <w:pPr>
              <w:spacing w:line="240" w:lineRule="atLeast"/>
              <w:rPr>
                <w:lang w:val="fr-BE"/>
              </w:rPr>
            </w:pPr>
          </w:p>
        </w:tc>
        <w:tc>
          <w:tcPr>
            <w:tcW w:w="864" w:type="dxa"/>
          </w:tcPr>
          <w:p w:rsidR="0046346A" w:rsidRDefault="0046346A">
            <w:pPr>
              <w:spacing w:line="240" w:lineRule="atLeast"/>
              <w:rPr>
                <w:rFonts w:ascii="Arial" w:hAnsi="Arial"/>
                <w:color w:val="0000FF"/>
                <w:lang w:val="fr-BE"/>
              </w:rPr>
            </w:pPr>
          </w:p>
        </w:tc>
        <w:tc>
          <w:tcPr>
            <w:tcW w:w="864" w:type="dxa"/>
          </w:tcPr>
          <w:p w:rsidR="0046346A" w:rsidRDefault="0046346A">
            <w:pPr>
              <w:spacing w:line="240" w:lineRule="atLeast"/>
              <w:rPr>
                <w:rFonts w:ascii="Arial" w:hAnsi="Arial"/>
                <w:color w:val="0000FF"/>
                <w:lang w:val="fr-BE"/>
              </w:rPr>
            </w:pPr>
          </w:p>
        </w:tc>
        <w:tc>
          <w:tcPr>
            <w:tcW w:w="5472" w:type="dxa"/>
          </w:tcPr>
          <w:p w:rsidR="0046346A" w:rsidRPr="00A542BC" w:rsidRDefault="0046346A">
            <w:pPr>
              <w:spacing w:line="240" w:lineRule="atLeast"/>
              <w:jc w:val="both"/>
              <w:rPr>
                <w:rFonts w:ascii="Arial" w:hAnsi="Arial" w:cs="Arial"/>
                <w:bCs/>
                <w:iCs/>
                <w:snapToGrid w:val="0"/>
                <w:lang w:val="fr-BE"/>
              </w:rPr>
            </w:pPr>
          </w:p>
        </w:tc>
        <w:tc>
          <w:tcPr>
            <w:tcW w:w="576" w:type="dxa"/>
            <w:vAlign w:val="bottom"/>
          </w:tcPr>
          <w:p w:rsidR="0046346A" w:rsidRPr="0046346A" w:rsidRDefault="0046346A">
            <w:pPr>
              <w:spacing w:line="240" w:lineRule="atLeast"/>
              <w:jc w:val="right"/>
              <w:rPr>
                <w:rFonts w:ascii="Arial" w:hAnsi="Arial"/>
                <w:color w:val="0000FF"/>
                <w:lang w:val="fr-BE"/>
              </w:rPr>
            </w:pPr>
          </w:p>
        </w:tc>
        <w:tc>
          <w:tcPr>
            <w:tcW w:w="672" w:type="dxa"/>
            <w:vAlign w:val="bottom"/>
          </w:tcPr>
          <w:p w:rsidR="0046346A" w:rsidRPr="0046346A" w:rsidRDefault="0046346A">
            <w:pPr>
              <w:spacing w:line="240" w:lineRule="atLeast"/>
              <w:jc w:val="right"/>
              <w:rPr>
                <w:rFonts w:ascii="Arial" w:hAnsi="Arial"/>
                <w:color w:val="0000FF"/>
                <w:lang w:val="fr-BE"/>
              </w:rPr>
            </w:pPr>
          </w:p>
        </w:tc>
        <w:tc>
          <w:tcPr>
            <w:tcW w:w="288" w:type="dxa"/>
            <w:vAlign w:val="bottom"/>
          </w:tcPr>
          <w:p w:rsidR="0046346A" w:rsidRPr="0046346A" w:rsidRDefault="0046346A">
            <w:pPr>
              <w:spacing w:line="240" w:lineRule="atLeast"/>
              <w:jc w:val="right"/>
              <w:rPr>
                <w:lang w:val="fr-BE"/>
              </w:rPr>
            </w:pPr>
          </w:p>
        </w:tc>
      </w:tr>
      <w:tr w:rsidR="009976E2" w:rsidRPr="0046346A" w:rsidTr="00197FE4">
        <w:tblPrEx>
          <w:tblCellMar>
            <w:top w:w="0" w:type="dxa"/>
            <w:bottom w:w="0" w:type="dxa"/>
          </w:tblCellMar>
        </w:tblPrEx>
        <w:trPr>
          <w:cantSplit/>
        </w:trPr>
        <w:tc>
          <w:tcPr>
            <w:tcW w:w="288" w:type="dxa"/>
          </w:tcPr>
          <w:p w:rsidR="009976E2" w:rsidRPr="0046346A" w:rsidRDefault="009976E2">
            <w:pPr>
              <w:spacing w:line="240" w:lineRule="atLeast"/>
              <w:rPr>
                <w:lang w:val="fr-BE"/>
              </w:rPr>
            </w:pPr>
          </w:p>
        </w:tc>
        <w:tc>
          <w:tcPr>
            <w:tcW w:w="576" w:type="dxa"/>
          </w:tcPr>
          <w:p w:rsidR="009976E2" w:rsidRPr="0046346A" w:rsidRDefault="009976E2">
            <w:pPr>
              <w:spacing w:line="240" w:lineRule="atLeast"/>
              <w:rPr>
                <w:lang w:val="fr-BE"/>
              </w:rPr>
            </w:pPr>
          </w:p>
        </w:tc>
        <w:tc>
          <w:tcPr>
            <w:tcW w:w="864" w:type="dxa"/>
          </w:tcPr>
          <w:p w:rsidR="009976E2" w:rsidRDefault="009976E2">
            <w:pPr>
              <w:spacing w:line="240" w:lineRule="atLeast"/>
              <w:rPr>
                <w:rFonts w:ascii="Arial" w:hAnsi="Arial"/>
                <w:color w:val="0000FF"/>
                <w:lang w:val="fr-BE"/>
              </w:rPr>
            </w:pPr>
          </w:p>
        </w:tc>
        <w:tc>
          <w:tcPr>
            <w:tcW w:w="864" w:type="dxa"/>
          </w:tcPr>
          <w:p w:rsidR="009976E2" w:rsidRDefault="009976E2">
            <w:pPr>
              <w:spacing w:line="240" w:lineRule="atLeast"/>
              <w:rPr>
                <w:rFonts w:ascii="Arial" w:hAnsi="Arial"/>
                <w:color w:val="0000FF"/>
                <w:lang w:val="fr-BE"/>
              </w:rPr>
            </w:pPr>
          </w:p>
        </w:tc>
        <w:tc>
          <w:tcPr>
            <w:tcW w:w="6720" w:type="dxa"/>
            <w:gridSpan w:val="3"/>
          </w:tcPr>
          <w:p w:rsidR="009976E2" w:rsidRPr="00E7294B" w:rsidRDefault="009976E2" w:rsidP="009976E2">
            <w:pPr>
              <w:spacing w:line="240" w:lineRule="atLeast"/>
              <w:jc w:val="both"/>
              <w:rPr>
                <w:rFonts w:ascii="Arial" w:hAnsi="Arial"/>
                <w:color w:val="0000FF"/>
                <w:lang w:val="fr-FR"/>
              </w:rPr>
            </w:pPr>
            <w:r w:rsidRPr="00E7294B">
              <w:rPr>
                <w:rFonts w:ascii="Arial" w:hAnsi="Arial"/>
                <w:color w:val="0000FF"/>
                <w:lang w:val="fr-FR"/>
              </w:rPr>
              <w:t>Par jour et par patient, une seule des prestations 461355-461366, 461370-461381, 469210-469221 et 469232-469243 peut être portée en compte.</w:t>
            </w:r>
            <w:r w:rsidRPr="004B3A2B">
              <w:rPr>
                <w:rFonts w:ascii="Arial" w:hAnsi="Arial"/>
                <w:color w:val="0000FF"/>
                <w:lang w:val="fr-FR"/>
              </w:rPr>
              <w:t>"</w:t>
            </w:r>
          </w:p>
        </w:tc>
        <w:tc>
          <w:tcPr>
            <w:tcW w:w="288" w:type="dxa"/>
            <w:vAlign w:val="bottom"/>
          </w:tcPr>
          <w:p w:rsidR="009976E2" w:rsidRPr="0046346A" w:rsidRDefault="009976E2">
            <w:pPr>
              <w:spacing w:line="240" w:lineRule="atLeast"/>
              <w:jc w:val="right"/>
              <w:rPr>
                <w:lang w:val="fr-BE"/>
              </w:rPr>
            </w:pPr>
          </w:p>
        </w:tc>
      </w:tr>
      <w:tr w:rsidR="004B3A2B" w:rsidRPr="00D919E0" w:rsidTr="009A6BC6">
        <w:tblPrEx>
          <w:tblCellMar>
            <w:top w:w="0" w:type="dxa"/>
            <w:bottom w:w="0" w:type="dxa"/>
          </w:tblCellMar>
        </w:tblPrEx>
        <w:trPr>
          <w:cantSplit/>
        </w:trPr>
        <w:tc>
          <w:tcPr>
            <w:tcW w:w="288" w:type="dxa"/>
          </w:tcPr>
          <w:p w:rsidR="00345515" w:rsidRPr="0046346A" w:rsidRDefault="00345515">
            <w:pPr>
              <w:spacing w:line="240" w:lineRule="atLeast"/>
              <w:rPr>
                <w:lang w:val="fr-BE"/>
              </w:rPr>
            </w:pPr>
          </w:p>
        </w:tc>
        <w:tc>
          <w:tcPr>
            <w:tcW w:w="576" w:type="dxa"/>
          </w:tcPr>
          <w:p w:rsidR="00345515" w:rsidRPr="0046346A" w:rsidRDefault="00345515">
            <w:pPr>
              <w:spacing w:line="240" w:lineRule="atLeast"/>
              <w:rPr>
                <w:lang w:val="fr-BE"/>
              </w:rPr>
            </w:pPr>
          </w:p>
        </w:tc>
        <w:tc>
          <w:tcPr>
            <w:tcW w:w="864" w:type="dxa"/>
          </w:tcPr>
          <w:p w:rsidR="00345515" w:rsidRPr="0046346A" w:rsidRDefault="00345515">
            <w:pPr>
              <w:spacing w:line="240" w:lineRule="atLeast"/>
              <w:rPr>
                <w:lang w:val="fr-BE"/>
              </w:rPr>
            </w:pPr>
          </w:p>
        </w:tc>
        <w:tc>
          <w:tcPr>
            <w:tcW w:w="864" w:type="dxa"/>
          </w:tcPr>
          <w:p w:rsidR="00345515" w:rsidRPr="0046346A" w:rsidRDefault="00345515">
            <w:pPr>
              <w:spacing w:line="240" w:lineRule="atLeast"/>
              <w:rPr>
                <w:lang w:val="fr-BE"/>
              </w:rPr>
            </w:pPr>
          </w:p>
        </w:tc>
        <w:tc>
          <w:tcPr>
            <w:tcW w:w="6720" w:type="dxa"/>
            <w:gridSpan w:val="3"/>
          </w:tcPr>
          <w:p w:rsidR="00345515" w:rsidRPr="00D919E0" w:rsidRDefault="00345515">
            <w:pPr>
              <w:spacing w:line="240" w:lineRule="atLeast"/>
              <w:jc w:val="both"/>
              <w:rPr>
                <w:lang w:val="fr-FR"/>
              </w:rPr>
            </w:pP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1E077F">
            <w:pPr>
              <w:spacing w:line="240" w:lineRule="atLeast"/>
              <w:jc w:val="both"/>
              <w:rPr>
                <w:rFonts w:ascii="Arial" w:hAnsi="Arial"/>
                <w:color w:val="0000FF"/>
                <w:lang w:val="fr-FR"/>
              </w:rPr>
            </w:pPr>
            <w:r w:rsidRPr="00D919E0">
              <w:rPr>
                <w:rFonts w:ascii="Arial" w:hAnsi="Arial"/>
                <w:i/>
                <w:color w:val="0000FF"/>
                <w:sz w:val="18"/>
                <w:lang w:val="fr-FR"/>
              </w:rPr>
              <w:t>"A.R. 26.3.2003" [en vigueur 1.4.2003 ("A.R. 22.4.2003" + Erratum M.B. 29.4.2003)]</w:t>
            </w:r>
          </w:p>
        </w:tc>
        <w:tc>
          <w:tcPr>
            <w:tcW w:w="288" w:type="dxa"/>
            <w:vAlign w:val="bottom"/>
          </w:tcPr>
          <w:p w:rsidR="00345515" w:rsidRPr="00D919E0" w:rsidRDefault="00345515">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D919E0" w:rsidRDefault="00807651">
            <w:pPr>
              <w:spacing w:line="240" w:lineRule="atLeast"/>
              <w:rPr>
                <w:lang w:val="fr-FR"/>
              </w:rPr>
            </w:pPr>
            <w:r w:rsidRPr="004B3A2B">
              <w:rPr>
                <w:rFonts w:ascii="Arial" w:hAnsi="Arial"/>
                <w:color w:val="0000FF"/>
                <w:lang w:val="fr-FR"/>
              </w:rPr>
              <w:t>"</w:t>
            </w:r>
          </w:p>
        </w:tc>
        <w:tc>
          <w:tcPr>
            <w:tcW w:w="576" w:type="dxa"/>
          </w:tcPr>
          <w:p w:rsidR="00345515" w:rsidRPr="00D919E0"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469792</w:t>
            </w:r>
          </w:p>
        </w:tc>
        <w:tc>
          <w:tcPr>
            <w:tcW w:w="864" w:type="dxa"/>
          </w:tcPr>
          <w:p w:rsidR="00345515" w:rsidRDefault="00345515">
            <w:pPr>
              <w:spacing w:line="240" w:lineRule="atLeast"/>
            </w:pPr>
            <w:r>
              <w:rPr>
                <w:rFonts w:ascii="Arial" w:hAnsi="Arial"/>
                <w:color w:val="0000FF"/>
              </w:rPr>
              <w:t>469803</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duplex couleur des vaisseaux intracrâniens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83</w:t>
            </w:r>
          </w:p>
        </w:tc>
        <w:tc>
          <w:tcPr>
            <w:tcW w:w="288" w:type="dxa"/>
            <w:vAlign w:val="bottom"/>
          </w:tcPr>
          <w:p w:rsidR="00345515" w:rsidRDefault="00251374">
            <w:pPr>
              <w:spacing w:line="240" w:lineRule="atLeast"/>
              <w:jc w:val="right"/>
            </w:pPr>
            <w:r w:rsidRPr="004B3A2B">
              <w:rPr>
                <w:rFonts w:ascii="Arial" w:hAnsi="Arial"/>
                <w:color w:val="0000FF"/>
                <w:lang w:val="fr-FR"/>
              </w:rPr>
              <w:t>"</w:t>
            </w: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4D7C" w:rsidRPr="00181869" w:rsidTr="00404D7C">
        <w:tblPrEx>
          <w:tblCellMar>
            <w:top w:w="0" w:type="dxa"/>
            <w:bottom w:w="0" w:type="dxa"/>
          </w:tblCellMar>
        </w:tblPrEx>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181869" w:rsidRDefault="00404D7C" w:rsidP="009C4DBC">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D919E0">
              <w:rPr>
                <w:rFonts w:ascii="Arial" w:hAnsi="Arial"/>
                <w:i/>
                <w:color w:val="0000FF"/>
                <w:sz w:val="18"/>
                <w:lang w:val="fr-FR"/>
              </w:rPr>
              <w:t xml:space="preserve">"A.R. </w:t>
            </w:r>
            <w:r>
              <w:rPr>
                <w:rFonts w:ascii="Arial" w:hAnsi="Arial"/>
                <w:i/>
                <w:color w:val="0000FF"/>
                <w:sz w:val="18"/>
                <w:lang w:val="fr-FR"/>
              </w:rPr>
              <w:t>29</w:t>
            </w:r>
            <w:r w:rsidRPr="00D919E0">
              <w:rPr>
                <w:rFonts w:ascii="Arial" w:hAnsi="Arial"/>
                <w:i/>
                <w:color w:val="0000FF"/>
                <w:sz w:val="18"/>
                <w:lang w:val="fr-FR"/>
              </w:rPr>
              <w:t>.</w:t>
            </w:r>
            <w:r>
              <w:rPr>
                <w:rFonts w:ascii="Arial" w:hAnsi="Arial"/>
                <w:i/>
                <w:color w:val="0000FF"/>
                <w:sz w:val="18"/>
                <w:lang w:val="fr-FR"/>
              </w:rPr>
              <w:t>1</w:t>
            </w:r>
            <w:r w:rsidRPr="00D919E0">
              <w:rPr>
                <w:rFonts w:ascii="Arial" w:hAnsi="Arial"/>
                <w:i/>
                <w:color w:val="0000FF"/>
                <w:sz w:val="18"/>
                <w:lang w:val="fr-FR"/>
              </w:rPr>
              <w:t>.20</w:t>
            </w:r>
            <w:r>
              <w:rPr>
                <w:rFonts w:ascii="Arial" w:hAnsi="Arial"/>
                <w:i/>
                <w:color w:val="0000FF"/>
                <w:sz w:val="18"/>
                <w:lang w:val="fr-FR"/>
              </w:rPr>
              <w:t>14</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14)</w:t>
            </w:r>
          </w:p>
        </w:tc>
        <w:tc>
          <w:tcPr>
            <w:tcW w:w="288" w:type="dxa"/>
            <w:vAlign w:val="bottom"/>
          </w:tcPr>
          <w:p w:rsidR="00404D7C" w:rsidRPr="00181869" w:rsidRDefault="00404D7C" w:rsidP="00404D7C">
            <w:pPr>
              <w:spacing w:line="240" w:lineRule="atLeast"/>
              <w:jc w:val="right"/>
              <w:rPr>
                <w:lang w:val="fr-BE"/>
              </w:rPr>
            </w:pPr>
          </w:p>
        </w:tc>
      </w:tr>
      <w:tr w:rsidR="00345515" w:rsidTr="009A6BC6">
        <w:tblPrEx>
          <w:tblCellMar>
            <w:top w:w="0" w:type="dxa"/>
            <w:bottom w:w="0" w:type="dxa"/>
          </w:tblCellMar>
        </w:tblPrEx>
        <w:trPr>
          <w:cantSplit/>
        </w:trPr>
        <w:tc>
          <w:tcPr>
            <w:tcW w:w="288" w:type="dxa"/>
          </w:tcPr>
          <w:p w:rsidR="00345515" w:rsidRPr="00404D7C" w:rsidRDefault="00251374">
            <w:pPr>
              <w:spacing w:line="240" w:lineRule="atLeast"/>
              <w:rPr>
                <w:lang w:val="fr-BE"/>
              </w:rPr>
            </w:pPr>
            <w:r w:rsidRPr="004B3A2B">
              <w:rPr>
                <w:rFonts w:ascii="Arial" w:hAnsi="Arial"/>
                <w:color w:val="0000FF"/>
                <w:lang w:val="fr-FR"/>
              </w:rPr>
              <w:t>"</w:t>
            </w:r>
          </w:p>
        </w:tc>
        <w:tc>
          <w:tcPr>
            <w:tcW w:w="576" w:type="dxa"/>
          </w:tcPr>
          <w:p w:rsidR="00345515" w:rsidRPr="00404D7C" w:rsidRDefault="00345515">
            <w:pPr>
              <w:spacing w:line="240" w:lineRule="atLeast"/>
              <w:rPr>
                <w:lang w:val="fr-BE"/>
              </w:rPr>
            </w:pPr>
          </w:p>
        </w:tc>
        <w:tc>
          <w:tcPr>
            <w:tcW w:w="864" w:type="dxa"/>
          </w:tcPr>
          <w:p w:rsidR="00345515" w:rsidRDefault="00345515">
            <w:pPr>
              <w:spacing w:line="240" w:lineRule="atLeast"/>
            </w:pPr>
            <w:r>
              <w:rPr>
                <w:rFonts w:ascii="Arial" w:hAnsi="Arial"/>
                <w:color w:val="0000FF"/>
              </w:rPr>
              <w:t>469814</w:t>
            </w:r>
          </w:p>
        </w:tc>
        <w:tc>
          <w:tcPr>
            <w:tcW w:w="864" w:type="dxa"/>
          </w:tcPr>
          <w:p w:rsidR="00345515" w:rsidRDefault="00345515">
            <w:pPr>
              <w:spacing w:line="240" w:lineRule="atLeast"/>
            </w:pPr>
            <w:r>
              <w:rPr>
                <w:rFonts w:ascii="Arial" w:hAnsi="Arial"/>
                <w:color w:val="0000FF"/>
              </w:rPr>
              <w:t>469825</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Bilan échographique transthoracique complet du coeur, comprenant l'acquisition d'images bidimensionnelles dans au moins trois plans de coupe différents, et de signaux Doppler en mode couleur et en mode spectral au niveau d'au moins trois orifices valvulaires. L'enregistrement et l'archivage de l'examen sur bande magnétique ou support digital et le protocole détaillé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404D7C">
            <w:pPr>
              <w:spacing w:line="240" w:lineRule="atLeast"/>
              <w:jc w:val="right"/>
            </w:pPr>
            <w:r>
              <w:rPr>
                <w:rFonts w:ascii="Arial" w:hAnsi="Arial"/>
                <w:color w:val="0000FF"/>
              </w:rPr>
              <w:t>95,7</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469630</w:t>
            </w:r>
          </w:p>
        </w:tc>
        <w:tc>
          <w:tcPr>
            <w:tcW w:w="864" w:type="dxa"/>
          </w:tcPr>
          <w:p w:rsidR="00345515" w:rsidRDefault="00345515">
            <w:pPr>
              <w:spacing w:line="240" w:lineRule="atLeast"/>
            </w:pPr>
            <w:r>
              <w:rPr>
                <w:rFonts w:ascii="Arial" w:hAnsi="Arial"/>
                <w:color w:val="0000FF"/>
              </w:rPr>
              <w:t>469641</w:t>
            </w:r>
          </w:p>
        </w:tc>
        <w:tc>
          <w:tcPr>
            <w:tcW w:w="5472" w:type="dxa"/>
          </w:tcPr>
          <w:p w:rsidR="00345515" w:rsidRPr="00D919E0" w:rsidRDefault="00345515">
            <w:pPr>
              <w:spacing w:line="240" w:lineRule="atLeast"/>
              <w:rPr>
                <w:lang w:val="fr-FR"/>
              </w:rPr>
            </w:pPr>
            <w:r w:rsidRPr="00D919E0">
              <w:rPr>
                <w:rFonts w:ascii="Arial" w:hAnsi="Arial"/>
                <w:color w:val="0000FF"/>
                <w:lang w:val="fr-FR"/>
              </w:rPr>
              <w:t>Répétition dans l'année civile de la prestation 469814 - 469825 ou 460456 - 460460 pour l'une des indications reprises ci-dessous.</w:t>
            </w:r>
            <w:r w:rsidRPr="00D919E0">
              <w:rPr>
                <w:rFonts w:ascii="Arial" w:hAnsi="Arial"/>
                <w:color w:val="0000FF"/>
                <w:lang w:val="fr-FR"/>
              </w:rPr>
              <w:br/>
              <w:t>L'enregistrement et l'archivage de l'examen sur bande magnétique ou support digital, le protocole détaillé et la tenue d'un registre reprenant les indications de l'examen répété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404D7C">
            <w:pPr>
              <w:spacing w:line="240" w:lineRule="atLeast"/>
              <w:jc w:val="right"/>
            </w:pPr>
            <w:r>
              <w:rPr>
                <w:rFonts w:ascii="Arial" w:hAnsi="Arial"/>
                <w:color w:val="0000FF"/>
              </w:rPr>
              <w:t>95,7</w:t>
            </w:r>
          </w:p>
        </w:tc>
        <w:tc>
          <w:tcPr>
            <w:tcW w:w="288" w:type="dxa"/>
            <w:vAlign w:val="bottom"/>
          </w:tcPr>
          <w:p w:rsidR="00345515" w:rsidRDefault="00251374">
            <w:pPr>
              <w:spacing w:line="240" w:lineRule="atLeast"/>
              <w:jc w:val="right"/>
            </w:pPr>
            <w:r w:rsidRPr="004B3A2B">
              <w:rPr>
                <w:rFonts w:ascii="Arial" w:hAnsi="Arial"/>
                <w:color w:val="0000FF"/>
                <w:lang w:val="fr-FR"/>
              </w:rPr>
              <w:t>"</w:t>
            </w:r>
          </w:p>
        </w:tc>
      </w:tr>
      <w:tr w:rsidR="009C4DBC" w:rsidTr="009A6BC6">
        <w:tblPrEx>
          <w:tblCellMar>
            <w:top w:w="0" w:type="dxa"/>
            <w:bottom w:w="0" w:type="dxa"/>
          </w:tblCellMar>
        </w:tblPrEx>
        <w:trPr>
          <w:cantSplit/>
        </w:trPr>
        <w:tc>
          <w:tcPr>
            <w:tcW w:w="288" w:type="dxa"/>
          </w:tcPr>
          <w:p w:rsidR="009C4DBC" w:rsidRDefault="009C4DBC">
            <w:pPr>
              <w:spacing w:line="240" w:lineRule="atLeast"/>
            </w:pPr>
          </w:p>
          <w:p w:rsidR="009C4DBC" w:rsidRDefault="009C4DBC">
            <w:pPr>
              <w:spacing w:line="240" w:lineRule="atLeast"/>
            </w:pPr>
          </w:p>
          <w:p w:rsidR="009C4DBC" w:rsidRDefault="009C4DBC">
            <w:pPr>
              <w:spacing w:line="240" w:lineRule="atLeast"/>
            </w:pPr>
          </w:p>
          <w:p w:rsidR="009C4DBC" w:rsidRDefault="009C4DBC">
            <w:pPr>
              <w:spacing w:line="240" w:lineRule="atLeast"/>
            </w:pPr>
          </w:p>
          <w:p w:rsidR="009C4DBC" w:rsidRDefault="009C4DBC">
            <w:pPr>
              <w:spacing w:line="240" w:lineRule="atLeast"/>
            </w:pPr>
          </w:p>
          <w:p w:rsidR="009C4DBC" w:rsidRDefault="009C4DBC">
            <w:pPr>
              <w:spacing w:line="240" w:lineRule="atLeast"/>
            </w:pPr>
          </w:p>
        </w:tc>
        <w:tc>
          <w:tcPr>
            <w:tcW w:w="576" w:type="dxa"/>
          </w:tcPr>
          <w:p w:rsidR="009C4DBC" w:rsidRDefault="009C4DBC">
            <w:pPr>
              <w:spacing w:line="240" w:lineRule="atLeast"/>
            </w:pPr>
          </w:p>
        </w:tc>
        <w:tc>
          <w:tcPr>
            <w:tcW w:w="864" w:type="dxa"/>
          </w:tcPr>
          <w:p w:rsidR="009C4DBC" w:rsidRDefault="009C4DBC">
            <w:pPr>
              <w:spacing w:line="240" w:lineRule="atLeast"/>
              <w:rPr>
                <w:rFonts w:ascii="Arial" w:hAnsi="Arial"/>
                <w:color w:val="0000FF"/>
              </w:rPr>
            </w:pPr>
          </w:p>
        </w:tc>
        <w:tc>
          <w:tcPr>
            <w:tcW w:w="864" w:type="dxa"/>
          </w:tcPr>
          <w:p w:rsidR="009C4DBC" w:rsidRDefault="009C4DBC">
            <w:pPr>
              <w:spacing w:line="240" w:lineRule="atLeast"/>
              <w:rPr>
                <w:rFonts w:ascii="Arial" w:hAnsi="Arial"/>
                <w:color w:val="0000FF"/>
              </w:rPr>
            </w:pPr>
          </w:p>
        </w:tc>
        <w:tc>
          <w:tcPr>
            <w:tcW w:w="5472" w:type="dxa"/>
          </w:tcPr>
          <w:p w:rsidR="009C4DBC" w:rsidRPr="00D919E0" w:rsidRDefault="009C4DBC">
            <w:pPr>
              <w:spacing w:line="240" w:lineRule="atLeast"/>
              <w:rPr>
                <w:rFonts w:ascii="Arial" w:hAnsi="Arial"/>
                <w:color w:val="0000FF"/>
                <w:lang w:val="fr-FR"/>
              </w:rPr>
            </w:pPr>
          </w:p>
        </w:tc>
        <w:tc>
          <w:tcPr>
            <w:tcW w:w="576" w:type="dxa"/>
            <w:vAlign w:val="bottom"/>
          </w:tcPr>
          <w:p w:rsidR="009C4DBC" w:rsidRDefault="009C4DBC">
            <w:pPr>
              <w:spacing w:line="240" w:lineRule="atLeast"/>
              <w:jc w:val="right"/>
              <w:rPr>
                <w:rFonts w:ascii="Arial" w:hAnsi="Arial"/>
                <w:color w:val="0000FF"/>
              </w:rPr>
            </w:pPr>
          </w:p>
        </w:tc>
        <w:tc>
          <w:tcPr>
            <w:tcW w:w="672" w:type="dxa"/>
            <w:vAlign w:val="bottom"/>
          </w:tcPr>
          <w:p w:rsidR="009C4DBC" w:rsidRDefault="009C4DBC">
            <w:pPr>
              <w:spacing w:line="240" w:lineRule="atLeast"/>
              <w:jc w:val="right"/>
              <w:rPr>
                <w:rFonts w:ascii="Arial" w:hAnsi="Arial"/>
                <w:color w:val="0000FF"/>
              </w:rPr>
            </w:pPr>
          </w:p>
        </w:tc>
        <w:tc>
          <w:tcPr>
            <w:tcW w:w="288" w:type="dxa"/>
            <w:vAlign w:val="bottom"/>
          </w:tcPr>
          <w:p w:rsidR="009C4DBC" w:rsidRPr="004B3A2B" w:rsidRDefault="009C4DBC">
            <w:pPr>
              <w:spacing w:line="240" w:lineRule="atLeast"/>
              <w:jc w:val="right"/>
              <w:rPr>
                <w:rFonts w:ascii="Arial" w:hAnsi="Arial"/>
                <w:color w:val="0000FF"/>
                <w:lang w:val="fr-FR"/>
              </w:rPr>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4D7C" w:rsidRPr="00181869" w:rsidTr="00404D7C">
        <w:tblPrEx>
          <w:tblCellMar>
            <w:top w:w="0" w:type="dxa"/>
            <w:bottom w:w="0" w:type="dxa"/>
          </w:tblCellMar>
        </w:tblPrEx>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181869" w:rsidRDefault="00404D7C" w:rsidP="00404D7C">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w:t>
            </w:r>
          </w:p>
        </w:tc>
        <w:tc>
          <w:tcPr>
            <w:tcW w:w="288" w:type="dxa"/>
            <w:vAlign w:val="bottom"/>
          </w:tcPr>
          <w:p w:rsidR="00404D7C" w:rsidRPr="00181869" w:rsidRDefault="00404D7C" w:rsidP="00404D7C">
            <w:pPr>
              <w:spacing w:line="240" w:lineRule="atLeast"/>
              <w:jc w:val="right"/>
              <w:rPr>
                <w:lang w:val="fr-BE"/>
              </w:rPr>
            </w:pPr>
          </w:p>
        </w:tc>
      </w:tr>
      <w:tr w:rsidR="004B3A2B" w:rsidRPr="00D919E0" w:rsidTr="009A6BC6">
        <w:tblPrEx>
          <w:tblCellMar>
            <w:top w:w="0" w:type="dxa"/>
            <w:bottom w:w="0" w:type="dxa"/>
          </w:tblCellMar>
        </w:tblPrEx>
        <w:trPr>
          <w:cantSplit/>
        </w:trPr>
        <w:tc>
          <w:tcPr>
            <w:tcW w:w="288" w:type="dxa"/>
          </w:tcPr>
          <w:p w:rsidR="00345515" w:rsidRPr="00404D7C" w:rsidRDefault="00345515">
            <w:pPr>
              <w:spacing w:line="240" w:lineRule="atLeast"/>
              <w:rPr>
                <w:lang w:val="fr-BE"/>
              </w:rPr>
            </w:pPr>
          </w:p>
        </w:tc>
        <w:tc>
          <w:tcPr>
            <w:tcW w:w="576" w:type="dxa"/>
          </w:tcPr>
          <w:p w:rsidR="00345515" w:rsidRPr="00404D7C" w:rsidRDefault="00345515">
            <w:pPr>
              <w:spacing w:line="240" w:lineRule="atLeast"/>
              <w:rPr>
                <w:lang w:val="fr-BE"/>
              </w:rPr>
            </w:pPr>
          </w:p>
        </w:tc>
        <w:tc>
          <w:tcPr>
            <w:tcW w:w="864" w:type="dxa"/>
          </w:tcPr>
          <w:p w:rsidR="00345515" w:rsidRPr="00404D7C" w:rsidRDefault="00345515">
            <w:pPr>
              <w:spacing w:line="240" w:lineRule="atLeast"/>
              <w:rPr>
                <w:lang w:val="fr-BE"/>
              </w:rPr>
            </w:pPr>
          </w:p>
        </w:tc>
        <w:tc>
          <w:tcPr>
            <w:tcW w:w="864" w:type="dxa"/>
          </w:tcPr>
          <w:p w:rsidR="00345515" w:rsidRPr="00404D7C" w:rsidRDefault="00345515">
            <w:pPr>
              <w:spacing w:line="240" w:lineRule="atLeast"/>
              <w:rPr>
                <w:lang w:val="fr-BE"/>
              </w:rPr>
            </w:pPr>
          </w:p>
        </w:tc>
        <w:tc>
          <w:tcPr>
            <w:tcW w:w="6720" w:type="dxa"/>
            <w:gridSpan w:val="3"/>
          </w:tcPr>
          <w:p w:rsidR="00345515" w:rsidRPr="00D919E0" w:rsidRDefault="00251374">
            <w:pPr>
              <w:spacing w:line="240" w:lineRule="atLeast"/>
              <w:jc w:val="both"/>
              <w:rPr>
                <w:lang w:val="fr-FR"/>
              </w:rPr>
            </w:pPr>
            <w:r w:rsidRPr="004B3A2B">
              <w:rPr>
                <w:rFonts w:ascii="Arial" w:hAnsi="Arial"/>
                <w:color w:val="0000FF"/>
                <w:lang w:val="fr-FR"/>
              </w:rPr>
              <w:t>"</w:t>
            </w:r>
            <w:r w:rsidR="00345515" w:rsidRPr="00D919E0">
              <w:rPr>
                <w:rFonts w:ascii="Arial" w:hAnsi="Arial"/>
                <w:color w:val="0000FF"/>
                <w:lang w:val="fr-FR"/>
              </w:rPr>
              <w:t>Réévaluation à la demande, dans l'année:</w:t>
            </w:r>
          </w:p>
        </w:tc>
        <w:tc>
          <w:tcPr>
            <w:tcW w:w="288" w:type="dxa"/>
            <w:vAlign w:val="bottom"/>
          </w:tcPr>
          <w:p w:rsidR="00345515" w:rsidRPr="00D919E0" w:rsidRDefault="00345515">
            <w:pPr>
              <w:spacing w:line="240" w:lineRule="atLeast"/>
              <w:jc w:val="right"/>
              <w:rPr>
                <w:lang w:val="fr-FR"/>
              </w:rPr>
            </w:pPr>
          </w:p>
        </w:tc>
      </w:tr>
      <w:tr w:rsidR="004B3A2B"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Default="00345515">
            <w:pPr>
              <w:spacing w:line="240" w:lineRule="atLeast"/>
              <w:jc w:val="both"/>
            </w:pPr>
            <w:r>
              <w:rPr>
                <w:rFonts w:ascii="Arial" w:hAnsi="Arial"/>
                <w:color w:val="0000FF"/>
              </w:rPr>
              <w:t>-lors de la survenue:</w:t>
            </w:r>
          </w:p>
        </w:tc>
        <w:tc>
          <w:tcPr>
            <w:tcW w:w="288" w:type="dxa"/>
            <w:vAlign w:val="bottom"/>
          </w:tcPr>
          <w:p w:rsidR="00345515" w:rsidRDefault="00345515">
            <w:pPr>
              <w:spacing w:line="240" w:lineRule="atLeast"/>
              <w:jc w:val="right"/>
            </w:pPr>
          </w:p>
        </w:tc>
      </w:tr>
      <w:tr w:rsidR="004B3A2B" w:rsidRPr="00D919E0"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A1. d'une nouvelle symptomatologie clinique ou de nouveaux signes cliniques chez un patient indemne de toute pathologie cardiaque connue;</w:t>
            </w:r>
            <w:r w:rsidRPr="00D919E0">
              <w:rPr>
                <w:rFonts w:ascii="Arial" w:hAnsi="Arial"/>
                <w:color w:val="0000FF"/>
                <w:lang w:val="fr-FR"/>
              </w:rPr>
              <w:br/>
              <w:t>A2. de modifications des signes fonctionnels ou de l'examen clinique ou lors de la survenue de complications, chez un patient souffrant d'une cardiopathie préalablement démontrée.</w:t>
            </w:r>
          </w:p>
        </w:tc>
        <w:tc>
          <w:tcPr>
            <w:tcW w:w="288" w:type="dxa"/>
            <w:vAlign w:val="bottom"/>
          </w:tcPr>
          <w:p w:rsidR="00345515" w:rsidRPr="00D919E0" w:rsidRDefault="00345515">
            <w:pPr>
              <w:spacing w:line="240" w:lineRule="atLeast"/>
              <w:jc w:val="right"/>
              <w:rPr>
                <w:lang w:val="fr-FR"/>
              </w:rPr>
            </w:pPr>
          </w:p>
        </w:tc>
      </w:tr>
      <w:tr w:rsidR="00B1738D" w:rsidRPr="00D919E0" w:rsidTr="009A6BC6">
        <w:tblPrEx>
          <w:tblCellMar>
            <w:top w:w="0" w:type="dxa"/>
            <w:bottom w:w="0" w:type="dxa"/>
          </w:tblCellMar>
        </w:tblPrEx>
        <w:trPr>
          <w:cantSplit/>
        </w:trPr>
        <w:tc>
          <w:tcPr>
            <w:tcW w:w="288" w:type="dxa"/>
          </w:tcPr>
          <w:p w:rsidR="00B1738D" w:rsidRDefault="00B1738D">
            <w:pPr>
              <w:spacing w:line="240" w:lineRule="atLeast"/>
            </w:pPr>
          </w:p>
        </w:tc>
        <w:tc>
          <w:tcPr>
            <w:tcW w:w="576" w:type="dxa"/>
          </w:tcPr>
          <w:p w:rsidR="00B1738D" w:rsidRDefault="00B1738D">
            <w:pPr>
              <w:spacing w:line="240" w:lineRule="atLeast"/>
            </w:pPr>
          </w:p>
        </w:tc>
        <w:tc>
          <w:tcPr>
            <w:tcW w:w="864" w:type="dxa"/>
          </w:tcPr>
          <w:p w:rsidR="00B1738D" w:rsidRDefault="00B1738D">
            <w:pPr>
              <w:spacing w:line="240" w:lineRule="atLeast"/>
            </w:pPr>
          </w:p>
        </w:tc>
        <w:tc>
          <w:tcPr>
            <w:tcW w:w="864" w:type="dxa"/>
          </w:tcPr>
          <w:p w:rsidR="00B1738D" w:rsidRDefault="00B1738D">
            <w:pPr>
              <w:spacing w:line="240" w:lineRule="atLeast"/>
            </w:pPr>
          </w:p>
        </w:tc>
        <w:tc>
          <w:tcPr>
            <w:tcW w:w="6720" w:type="dxa"/>
            <w:gridSpan w:val="3"/>
          </w:tcPr>
          <w:p w:rsidR="00B1738D" w:rsidRPr="00D919E0" w:rsidRDefault="00B1738D">
            <w:pPr>
              <w:spacing w:line="240" w:lineRule="atLeast"/>
              <w:rPr>
                <w:rFonts w:ascii="Arial" w:hAnsi="Arial"/>
                <w:color w:val="0000FF"/>
                <w:lang w:val="fr-FR"/>
              </w:rPr>
            </w:pPr>
          </w:p>
        </w:tc>
        <w:tc>
          <w:tcPr>
            <w:tcW w:w="288" w:type="dxa"/>
            <w:vAlign w:val="bottom"/>
          </w:tcPr>
          <w:p w:rsidR="00B1738D" w:rsidRPr="00D919E0" w:rsidRDefault="00B1738D">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lang w:val="fr-FR"/>
              </w:rPr>
            </w:pPr>
            <w:r w:rsidRPr="00D919E0">
              <w:rPr>
                <w:rFonts w:ascii="Arial" w:hAnsi="Arial"/>
                <w:color w:val="0000FF"/>
                <w:lang w:val="fr-FR"/>
              </w:rPr>
              <w:t>-en vue du diagnostic de l'une des situations cliniques suivantes:</w:t>
            </w: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B1. infarctus aigu du myocarde;</w:t>
            </w:r>
            <w:r w:rsidRPr="00D919E0">
              <w:rPr>
                <w:rFonts w:ascii="Arial" w:hAnsi="Arial"/>
                <w:color w:val="0000FF"/>
                <w:lang w:val="fr-FR"/>
              </w:rPr>
              <w:br/>
              <w:t>B2. insuffisance cardiaque;</w:t>
            </w:r>
            <w:r w:rsidRPr="00D919E0">
              <w:rPr>
                <w:rFonts w:ascii="Arial" w:hAnsi="Arial"/>
                <w:color w:val="0000FF"/>
                <w:lang w:val="fr-FR"/>
              </w:rPr>
              <w:br/>
              <w:t>B3. d'épanchement péricardique, de péricardite constrictive ou d'hémopéricarde;</w:t>
            </w:r>
            <w:r w:rsidRPr="00D919E0">
              <w:rPr>
                <w:rFonts w:ascii="Arial" w:hAnsi="Arial"/>
                <w:color w:val="0000FF"/>
                <w:lang w:val="fr-FR"/>
              </w:rPr>
              <w:br/>
              <w:t>B4. masse cardiaque suspectée ou avérée;</w:t>
            </w:r>
            <w:r w:rsidRPr="00D919E0">
              <w:rPr>
                <w:rFonts w:ascii="Arial" w:hAnsi="Arial"/>
                <w:color w:val="0000FF"/>
                <w:lang w:val="fr-FR"/>
              </w:rPr>
              <w:br/>
              <w:t>B5. endocardite bactérienne;</w:t>
            </w:r>
            <w:r w:rsidRPr="00D919E0">
              <w:rPr>
                <w:rFonts w:ascii="Arial" w:hAnsi="Arial"/>
                <w:color w:val="0000FF"/>
                <w:lang w:val="fr-FR"/>
              </w:rPr>
              <w:br/>
              <w:t>B6. dissection aortique;</w:t>
            </w:r>
            <w:r w:rsidRPr="00D919E0">
              <w:rPr>
                <w:rFonts w:ascii="Arial" w:hAnsi="Arial"/>
                <w:color w:val="0000FF"/>
                <w:lang w:val="fr-FR"/>
              </w:rPr>
              <w:br/>
              <w:t>B7. embolie pulmonaire;</w:t>
            </w:r>
            <w:r w:rsidRPr="00D919E0">
              <w:rPr>
                <w:rFonts w:ascii="Arial" w:hAnsi="Arial"/>
                <w:color w:val="0000FF"/>
                <w:lang w:val="fr-FR"/>
              </w:rPr>
              <w:br/>
              <w:t>B8. hypertension artérielle pulmonaire;</w:t>
            </w:r>
            <w:r w:rsidRPr="00D919E0">
              <w:rPr>
                <w:rFonts w:ascii="Arial" w:hAnsi="Arial"/>
                <w:color w:val="0000FF"/>
                <w:lang w:val="fr-FR"/>
              </w:rPr>
              <w:br/>
              <w:t>B9. traumatisme thoracique;</w:t>
            </w:r>
            <w:r w:rsidRPr="00D919E0">
              <w:rPr>
                <w:rFonts w:ascii="Arial" w:hAnsi="Arial"/>
                <w:color w:val="0000FF"/>
                <w:lang w:val="fr-FR"/>
              </w:rPr>
              <w:br/>
              <w:t>B10. prescription de médications cardiotoxiques;</w:t>
            </w:r>
            <w:r w:rsidRPr="00D919E0">
              <w:rPr>
                <w:rFonts w:ascii="Arial" w:hAnsi="Arial"/>
                <w:color w:val="0000FF"/>
                <w:lang w:val="fr-FR"/>
              </w:rPr>
              <w:br/>
              <w:t>B11. avant cardioversion d'une arythmie auriculaire.</w:t>
            </w: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rFonts w:ascii="Arial" w:hAnsi="Arial"/>
                <w:color w:val="0000FF"/>
                <w:lang w:val="fr-FR"/>
              </w:rPr>
            </w:pP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lang w:val="fr-FR"/>
              </w:rPr>
            </w:pPr>
            <w:r w:rsidRPr="00D919E0">
              <w:rPr>
                <w:rFonts w:ascii="Arial" w:hAnsi="Arial"/>
                <w:color w:val="0000FF"/>
                <w:lang w:val="fr-FR"/>
              </w:rPr>
              <w:t>-avant chirurgie extracardiaque à risque intermédiaire ou élevé ou chirurgie cardiovasculaire si l'examen échocardiographique-Doppler précédent date de moins d'un an en cas de:</w:t>
            </w: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C1. valvulopathie aortique ou mitrale moyennement sévère, asymptomatique;</w:t>
            </w:r>
            <w:r w:rsidRPr="00D919E0">
              <w:rPr>
                <w:rFonts w:ascii="Arial" w:hAnsi="Arial"/>
                <w:color w:val="0000FF"/>
                <w:lang w:val="fr-FR"/>
              </w:rPr>
              <w:br/>
              <w:t>C2. cardiopathie ischémique suspectée ou avérée;</w:t>
            </w:r>
            <w:r w:rsidRPr="00D919E0">
              <w:rPr>
                <w:rFonts w:ascii="Arial" w:hAnsi="Arial"/>
                <w:color w:val="0000FF"/>
                <w:lang w:val="fr-FR"/>
              </w:rPr>
              <w:br/>
              <w:t>C3. cardiomyopathie ou insuffisance cardiaque connue;</w:t>
            </w:r>
            <w:r w:rsidRPr="00D919E0">
              <w:rPr>
                <w:rFonts w:ascii="Arial" w:hAnsi="Arial"/>
                <w:color w:val="0000FF"/>
                <w:lang w:val="fr-FR"/>
              </w:rPr>
              <w:br/>
              <w:t>C4. cardiopathie congénitale complexe non ou partiellement corrigée.</w:t>
            </w:r>
          </w:p>
        </w:tc>
        <w:tc>
          <w:tcPr>
            <w:tcW w:w="288" w:type="dxa"/>
            <w:vAlign w:val="bottom"/>
          </w:tcPr>
          <w:p w:rsidR="00345515" w:rsidRPr="00D919E0" w:rsidRDefault="00345515">
            <w:pPr>
              <w:spacing w:line="240" w:lineRule="atLeast"/>
              <w:jc w:val="right"/>
              <w:rPr>
                <w:lang w:val="fr-FR"/>
              </w:rPr>
            </w:pPr>
          </w:p>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rFonts w:ascii="Arial" w:hAnsi="Arial"/>
                <w:color w:val="0000FF"/>
                <w:lang w:val="fr-FR"/>
              </w:rPr>
            </w:pP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jc w:val="both"/>
              <w:rPr>
                <w:lang w:val="fr-FR"/>
              </w:rPr>
            </w:pPr>
            <w:r w:rsidRPr="00D919E0">
              <w:rPr>
                <w:rFonts w:ascii="Arial" w:hAnsi="Arial"/>
                <w:color w:val="0000FF"/>
                <w:lang w:val="fr-FR"/>
              </w:rPr>
              <w:t>-en vue d'apprécier les résultats d'une intervention thérapeutique après:</w:t>
            </w:r>
          </w:p>
        </w:tc>
        <w:tc>
          <w:tcPr>
            <w:tcW w:w="288" w:type="dxa"/>
            <w:vAlign w:val="bottom"/>
          </w:tcPr>
          <w:p w:rsidR="00345515" w:rsidRPr="00D919E0"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4B3A2B" w:rsidRDefault="00345515">
            <w:pPr>
              <w:spacing w:line="240" w:lineRule="atLeast"/>
              <w:rPr>
                <w:lang w:val="fr-FR"/>
              </w:rPr>
            </w:pPr>
            <w:r w:rsidRPr="00D919E0">
              <w:rPr>
                <w:rFonts w:ascii="Arial" w:hAnsi="Arial"/>
                <w:color w:val="0000FF"/>
                <w:lang w:val="fr-FR"/>
              </w:rPr>
              <w:t>D1. chirurgie valvulaire, correction de cardiopathie congénitale ou exérèse d'une masse cardiaque;</w:t>
            </w:r>
            <w:r w:rsidRPr="00D919E0">
              <w:rPr>
                <w:rFonts w:ascii="Arial" w:hAnsi="Arial"/>
                <w:color w:val="0000FF"/>
                <w:lang w:val="fr-FR"/>
              </w:rPr>
              <w:br/>
              <w:t>D2. commissurotomie mitrale percutanée;</w:t>
            </w:r>
            <w:r w:rsidRPr="00D919E0">
              <w:rPr>
                <w:rFonts w:ascii="Arial" w:hAnsi="Arial"/>
                <w:color w:val="0000FF"/>
                <w:lang w:val="fr-FR"/>
              </w:rPr>
              <w:br/>
              <w:t>D3. ablation par radiofréquence d'une arythmie;</w:t>
            </w:r>
            <w:r w:rsidRPr="00D919E0">
              <w:rPr>
                <w:rFonts w:ascii="Arial" w:hAnsi="Arial"/>
                <w:color w:val="0000FF"/>
                <w:lang w:val="fr-FR"/>
              </w:rPr>
              <w:br/>
              <w:t>D4. renforcement du traitement anticoagulant ou thrombolyse dans les cas de thrombose d'une prothèse valvulaire;</w:t>
            </w:r>
            <w:r w:rsidRPr="00D919E0">
              <w:rPr>
                <w:rFonts w:ascii="Arial" w:hAnsi="Arial"/>
                <w:color w:val="0000FF"/>
                <w:lang w:val="fr-FR"/>
              </w:rPr>
              <w:br/>
              <w:t>D5. un épisode de décompensation cardiaque;</w:t>
            </w:r>
            <w:r w:rsidRPr="00D919E0">
              <w:rPr>
                <w:rFonts w:ascii="Arial" w:hAnsi="Arial"/>
                <w:color w:val="0000FF"/>
                <w:lang w:val="fr-FR"/>
              </w:rPr>
              <w:br/>
              <w:t xml:space="preserve">D6. </w:t>
            </w:r>
            <w:r w:rsidR="004B3A2B">
              <w:rPr>
                <w:rFonts w:ascii="Arial" w:hAnsi="Arial"/>
                <w:color w:val="0000FF"/>
                <w:lang w:val="fr-FR"/>
              </w:rPr>
              <w:t>p</w:t>
            </w:r>
            <w:r w:rsidRPr="004B3A2B">
              <w:rPr>
                <w:rFonts w:ascii="Arial" w:hAnsi="Arial"/>
                <w:color w:val="0000FF"/>
                <w:lang w:val="fr-FR"/>
              </w:rPr>
              <w:t>éricardocentèse;</w:t>
            </w:r>
            <w:r w:rsidRPr="004B3A2B">
              <w:rPr>
                <w:rFonts w:ascii="Arial" w:hAnsi="Arial"/>
                <w:color w:val="0000FF"/>
                <w:lang w:val="fr-FR"/>
              </w:rPr>
              <w:br/>
              <w:t>D7. traitement d'une hypertension artérielle pulmonaire.</w:t>
            </w:r>
          </w:p>
        </w:tc>
        <w:tc>
          <w:tcPr>
            <w:tcW w:w="288" w:type="dxa"/>
            <w:vAlign w:val="bottom"/>
          </w:tcPr>
          <w:p w:rsidR="00345515" w:rsidRPr="004B3A2B" w:rsidRDefault="00345515">
            <w:pPr>
              <w:spacing w:line="240" w:lineRule="atLeast"/>
              <w:jc w:val="right"/>
              <w:rPr>
                <w:lang w:val="fr-FR"/>
              </w:rPr>
            </w:pPr>
          </w:p>
        </w:tc>
      </w:tr>
      <w:tr w:rsidR="009C4DBC" w:rsidRPr="004B3A2B" w:rsidTr="009A6BC6">
        <w:tblPrEx>
          <w:tblCellMar>
            <w:top w:w="0" w:type="dxa"/>
            <w:bottom w:w="0" w:type="dxa"/>
          </w:tblCellMar>
        </w:tblPrEx>
        <w:trPr>
          <w:cantSplit/>
        </w:trPr>
        <w:tc>
          <w:tcPr>
            <w:tcW w:w="288" w:type="dxa"/>
          </w:tcPr>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Default="009C4DBC">
            <w:pPr>
              <w:spacing w:line="240" w:lineRule="atLeast"/>
              <w:rPr>
                <w:lang w:val="fr-FR"/>
              </w:rPr>
            </w:pPr>
          </w:p>
          <w:p w:rsidR="009C4DBC" w:rsidRPr="00D919E0" w:rsidRDefault="009C4DBC">
            <w:pPr>
              <w:spacing w:line="240" w:lineRule="atLeast"/>
              <w:rPr>
                <w:lang w:val="fr-FR"/>
              </w:rPr>
            </w:pPr>
          </w:p>
        </w:tc>
        <w:tc>
          <w:tcPr>
            <w:tcW w:w="576" w:type="dxa"/>
          </w:tcPr>
          <w:p w:rsidR="009C4DBC" w:rsidRPr="00D919E0" w:rsidRDefault="009C4DBC">
            <w:pPr>
              <w:spacing w:line="240" w:lineRule="atLeast"/>
              <w:rPr>
                <w:lang w:val="fr-FR"/>
              </w:rPr>
            </w:pPr>
          </w:p>
        </w:tc>
        <w:tc>
          <w:tcPr>
            <w:tcW w:w="864" w:type="dxa"/>
          </w:tcPr>
          <w:p w:rsidR="009C4DBC" w:rsidRPr="00D919E0" w:rsidRDefault="009C4DBC">
            <w:pPr>
              <w:spacing w:line="240" w:lineRule="atLeast"/>
              <w:rPr>
                <w:lang w:val="fr-FR"/>
              </w:rPr>
            </w:pPr>
          </w:p>
        </w:tc>
        <w:tc>
          <w:tcPr>
            <w:tcW w:w="864" w:type="dxa"/>
          </w:tcPr>
          <w:p w:rsidR="009C4DBC" w:rsidRPr="00D919E0" w:rsidRDefault="009C4DBC">
            <w:pPr>
              <w:spacing w:line="240" w:lineRule="atLeast"/>
              <w:rPr>
                <w:lang w:val="fr-FR"/>
              </w:rPr>
            </w:pPr>
          </w:p>
        </w:tc>
        <w:tc>
          <w:tcPr>
            <w:tcW w:w="6720" w:type="dxa"/>
            <w:gridSpan w:val="3"/>
          </w:tcPr>
          <w:p w:rsidR="009C4DBC" w:rsidRPr="00D919E0" w:rsidRDefault="009C4DBC">
            <w:pPr>
              <w:spacing w:line="240" w:lineRule="atLeast"/>
              <w:rPr>
                <w:rFonts w:ascii="Arial" w:hAnsi="Arial"/>
                <w:color w:val="0000FF"/>
                <w:lang w:val="fr-FR"/>
              </w:rPr>
            </w:pPr>
          </w:p>
        </w:tc>
        <w:tc>
          <w:tcPr>
            <w:tcW w:w="288" w:type="dxa"/>
            <w:vAlign w:val="bottom"/>
          </w:tcPr>
          <w:p w:rsidR="009C4DBC" w:rsidRPr="004B3A2B" w:rsidRDefault="009C4DBC">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D919E0" w:rsidRDefault="004B3A2B">
            <w:pPr>
              <w:spacing w:line="240" w:lineRule="atLeast"/>
              <w:jc w:val="both"/>
              <w:rPr>
                <w:lang w:val="fr-FR"/>
              </w:rPr>
            </w:pPr>
            <w:r>
              <w:rPr>
                <w:rFonts w:ascii="Arial" w:hAnsi="Arial"/>
                <w:color w:val="0000FF"/>
                <w:lang w:val="fr-FR"/>
              </w:rPr>
              <w:t>-R</w:t>
            </w:r>
            <w:r w:rsidR="00345515" w:rsidRPr="00D919E0">
              <w:rPr>
                <w:rFonts w:ascii="Arial" w:hAnsi="Arial"/>
                <w:color w:val="0000FF"/>
                <w:lang w:val="fr-FR"/>
              </w:rPr>
              <w:t>éévaluation systématique dans l'année pour assurer le suivi des pathologies suivantes:</w:t>
            </w: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lang w:val="fr-FR"/>
              </w:rPr>
            </w:pPr>
            <w:r w:rsidRPr="00D919E0">
              <w:rPr>
                <w:rFonts w:ascii="Arial" w:hAnsi="Arial"/>
                <w:color w:val="0000FF"/>
                <w:lang w:val="fr-FR"/>
              </w:rPr>
              <w:t>E1. sténose aortique modérée asymptomatique afin de juger de la vitesse d'évolution (une seule fois);</w:t>
            </w:r>
            <w:r w:rsidRPr="00D919E0">
              <w:rPr>
                <w:rFonts w:ascii="Arial" w:hAnsi="Arial"/>
                <w:color w:val="0000FF"/>
                <w:lang w:val="fr-FR"/>
              </w:rPr>
              <w:br/>
              <w:t>E2. valvulopathie aortique ou mitrale sévère asymptomatique (max 2 fois par an);</w:t>
            </w:r>
            <w:r w:rsidRPr="00D919E0">
              <w:rPr>
                <w:rFonts w:ascii="Arial" w:hAnsi="Arial"/>
                <w:color w:val="0000FF"/>
                <w:lang w:val="fr-FR"/>
              </w:rPr>
              <w:br/>
              <w:t>E3. valvulopathie aortique ou mitrale modérée ou sévère, asymptomatique ou lors du suivi d'une prothèse, plastie, autogreffe ou homogreffe au cours d'une grossesse (maximun 2 fois par grossesse);</w:t>
            </w:r>
            <w:r w:rsidRPr="00D919E0">
              <w:rPr>
                <w:rFonts w:ascii="Arial" w:hAnsi="Arial"/>
                <w:color w:val="0000FF"/>
                <w:lang w:val="fr-FR"/>
              </w:rPr>
              <w:br/>
              <w:t>E4. dilatation de l'aorte ascendante (maximun 2 fois par an);</w:t>
            </w:r>
            <w:r w:rsidRPr="00D919E0">
              <w:rPr>
                <w:rFonts w:ascii="Arial" w:hAnsi="Arial"/>
                <w:color w:val="0000FF"/>
                <w:lang w:val="fr-FR"/>
              </w:rPr>
              <w:br/>
              <w:t>E5. séquelles d'endocardite bactérienne;</w:t>
            </w:r>
            <w:r w:rsidRPr="00D919E0">
              <w:rPr>
                <w:rFonts w:ascii="Arial" w:hAnsi="Arial"/>
                <w:color w:val="0000FF"/>
                <w:lang w:val="fr-FR"/>
              </w:rPr>
              <w:br/>
              <w:t>E6. infarctus aigu du myocarde (une fois en cours d'hospitalisation et une fois au cours de la première année en l'absence de complications);</w:t>
            </w:r>
            <w:r w:rsidRPr="00D919E0">
              <w:rPr>
                <w:rFonts w:ascii="Arial" w:hAnsi="Arial"/>
                <w:color w:val="0000FF"/>
                <w:lang w:val="fr-FR"/>
              </w:rPr>
              <w:br/>
              <w:t>E7. dissection aortique;</w:t>
            </w:r>
            <w:r w:rsidRPr="00D919E0">
              <w:rPr>
                <w:rFonts w:ascii="Arial" w:hAnsi="Arial"/>
                <w:color w:val="0000FF"/>
                <w:lang w:val="fr-FR"/>
              </w:rPr>
              <w:br/>
              <w:t>E8. transplantation cardiaque.</w:t>
            </w:r>
            <w:r w:rsidR="00251374" w:rsidRPr="004B3A2B">
              <w:rPr>
                <w:rFonts w:ascii="Arial" w:hAnsi="Arial"/>
                <w:color w:val="0000FF"/>
                <w:lang w:val="fr-FR"/>
              </w:rPr>
              <w:t>"</w:t>
            </w:r>
          </w:p>
        </w:tc>
        <w:tc>
          <w:tcPr>
            <w:tcW w:w="288" w:type="dxa"/>
            <w:vAlign w:val="bottom"/>
          </w:tcPr>
          <w:p w:rsidR="00345515" w:rsidRPr="00D919E0" w:rsidRDefault="00345515">
            <w:pPr>
              <w:spacing w:line="240" w:lineRule="atLeast"/>
              <w:jc w:val="right"/>
              <w:rPr>
                <w:lang w:val="fr-FR"/>
              </w:rPr>
            </w:pPr>
          </w:p>
        </w:tc>
      </w:tr>
      <w:tr w:rsidR="004B3A2B" w:rsidRPr="00D919E0" w:rsidTr="009A6BC6">
        <w:tblPrEx>
          <w:tblCellMar>
            <w:top w:w="0" w:type="dxa"/>
            <w:bottom w:w="0" w:type="dxa"/>
          </w:tblCellMar>
        </w:tblPrEx>
        <w:trPr>
          <w:cantSplit/>
        </w:trPr>
        <w:tc>
          <w:tcPr>
            <w:tcW w:w="288" w:type="dxa"/>
          </w:tcPr>
          <w:p w:rsidR="00345515" w:rsidRPr="00D919E0" w:rsidRDefault="00345515">
            <w:pPr>
              <w:spacing w:line="240" w:lineRule="atLeast"/>
              <w:rPr>
                <w:lang w:val="fr-FR"/>
              </w:rPr>
            </w:pPr>
          </w:p>
        </w:tc>
        <w:tc>
          <w:tcPr>
            <w:tcW w:w="576"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864" w:type="dxa"/>
          </w:tcPr>
          <w:p w:rsidR="00345515" w:rsidRPr="00D919E0" w:rsidRDefault="00345515">
            <w:pPr>
              <w:spacing w:line="240" w:lineRule="atLeast"/>
              <w:rPr>
                <w:lang w:val="fr-FR"/>
              </w:rPr>
            </w:pPr>
          </w:p>
        </w:tc>
        <w:tc>
          <w:tcPr>
            <w:tcW w:w="6720" w:type="dxa"/>
            <w:gridSpan w:val="3"/>
          </w:tcPr>
          <w:p w:rsidR="00345515" w:rsidRPr="00D919E0" w:rsidRDefault="00345515">
            <w:pPr>
              <w:spacing w:line="240" w:lineRule="atLeast"/>
              <w:rPr>
                <w:rFonts w:ascii="Arial" w:hAnsi="Arial"/>
                <w:color w:val="0000FF"/>
                <w:lang w:val="fr-FR"/>
              </w:rPr>
            </w:pPr>
          </w:p>
        </w:tc>
        <w:tc>
          <w:tcPr>
            <w:tcW w:w="288" w:type="dxa"/>
            <w:vAlign w:val="bottom"/>
          </w:tcPr>
          <w:p w:rsidR="00345515" w:rsidRPr="00D919E0" w:rsidRDefault="00345515">
            <w:pPr>
              <w:spacing w:line="240" w:lineRule="atLeast"/>
              <w:jc w:val="right"/>
              <w:rPr>
                <w:lang w:val="fr-FR"/>
              </w:rPr>
            </w:pPr>
          </w:p>
        </w:tc>
      </w:tr>
      <w:tr w:rsidR="00404D7C" w:rsidRPr="00181869" w:rsidTr="00404D7C">
        <w:tblPrEx>
          <w:tblCellMar>
            <w:top w:w="0" w:type="dxa"/>
            <w:bottom w:w="0" w:type="dxa"/>
          </w:tblCellMar>
        </w:tblPrEx>
        <w:trPr>
          <w:cantSplit/>
        </w:trPr>
        <w:tc>
          <w:tcPr>
            <w:tcW w:w="288" w:type="dxa"/>
          </w:tcPr>
          <w:p w:rsidR="00404D7C" w:rsidRPr="00251374" w:rsidRDefault="00404D7C" w:rsidP="00404D7C">
            <w:pPr>
              <w:spacing w:line="240" w:lineRule="atLeast"/>
              <w:rPr>
                <w:lang w:val="fr-BE"/>
              </w:rPr>
            </w:pPr>
          </w:p>
        </w:tc>
        <w:tc>
          <w:tcPr>
            <w:tcW w:w="576" w:type="dxa"/>
          </w:tcPr>
          <w:p w:rsidR="00404D7C" w:rsidRPr="00251374" w:rsidRDefault="00404D7C" w:rsidP="00404D7C">
            <w:pPr>
              <w:spacing w:line="240" w:lineRule="atLeast"/>
              <w:rPr>
                <w:lang w:val="fr-BE"/>
              </w:rPr>
            </w:pPr>
          </w:p>
        </w:tc>
        <w:tc>
          <w:tcPr>
            <w:tcW w:w="864" w:type="dxa"/>
          </w:tcPr>
          <w:p w:rsidR="00404D7C" w:rsidRPr="00251374" w:rsidRDefault="00404D7C" w:rsidP="00404D7C">
            <w:pPr>
              <w:spacing w:line="240" w:lineRule="atLeast"/>
              <w:rPr>
                <w:rFonts w:ascii="Arial" w:hAnsi="Arial"/>
                <w:color w:val="0000FF"/>
                <w:lang w:val="fr-BE"/>
              </w:rPr>
            </w:pPr>
          </w:p>
        </w:tc>
        <w:tc>
          <w:tcPr>
            <w:tcW w:w="864" w:type="dxa"/>
          </w:tcPr>
          <w:p w:rsidR="00404D7C" w:rsidRPr="00251374" w:rsidRDefault="00404D7C" w:rsidP="00404D7C">
            <w:pPr>
              <w:spacing w:line="240" w:lineRule="atLeast"/>
              <w:rPr>
                <w:rFonts w:ascii="Arial" w:hAnsi="Arial"/>
                <w:color w:val="0000FF"/>
                <w:lang w:val="fr-BE"/>
              </w:rPr>
            </w:pPr>
          </w:p>
        </w:tc>
        <w:tc>
          <w:tcPr>
            <w:tcW w:w="6720" w:type="dxa"/>
            <w:gridSpan w:val="3"/>
          </w:tcPr>
          <w:p w:rsidR="00404D7C" w:rsidRPr="00181869" w:rsidRDefault="00404D7C" w:rsidP="00404D7C">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D919E0">
              <w:rPr>
                <w:rFonts w:ascii="Arial" w:hAnsi="Arial"/>
                <w:i/>
                <w:color w:val="0000FF"/>
                <w:sz w:val="18"/>
                <w:lang w:val="fr-FR"/>
              </w:rPr>
              <w:t xml:space="preserve">"A.R. </w:t>
            </w:r>
            <w:r>
              <w:rPr>
                <w:rFonts w:ascii="Arial" w:hAnsi="Arial"/>
                <w:i/>
                <w:color w:val="0000FF"/>
                <w:sz w:val="18"/>
                <w:lang w:val="fr-FR"/>
              </w:rPr>
              <w:t>29</w:t>
            </w:r>
            <w:r w:rsidRPr="00D919E0">
              <w:rPr>
                <w:rFonts w:ascii="Arial" w:hAnsi="Arial"/>
                <w:i/>
                <w:color w:val="0000FF"/>
                <w:sz w:val="18"/>
                <w:lang w:val="fr-FR"/>
              </w:rPr>
              <w:t>.</w:t>
            </w:r>
            <w:r>
              <w:rPr>
                <w:rFonts w:ascii="Arial" w:hAnsi="Arial"/>
                <w:i/>
                <w:color w:val="0000FF"/>
                <w:sz w:val="18"/>
                <w:lang w:val="fr-FR"/>
              </w:rPr>
              <w:t>1</w:t>
            </w:r>
            <w:r w:rsidRPr="00D919E0">
              <w:rPr>
                <w:rFonts w:ascii="Arial" w:hAnsi="Arial"/>
                <w:i/>
                <w:color w:val="0000FF"/>
                <w:sz w:val="18"/>
                <w:lang w:val="fr-FR"/>
              </w:rPr>
              <w:t>.20</w:t>
            </w:r>
            <w:r>
              <w:rPr>
                <w:rFonts w:ascii="Arial" w:hAnsi="Arial"/>
                <w:i/>
                <w:color w:val="0000FF"/>
                <w:sz w:val="18"/>
                <w:lang w:val="fr-FR"/>
              </w:rPr>
              <w:t>14</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14)</w:t>
            </w:r>
          </w:p>
        </w:tc>
        <w:tc>
          <w:tcPr>
            <w:tcW w:w="288" w:type="dxa"/>
            <w:vAlign w:val="bottom"/>
          </w:tcPr>
          <w:p w:rsidR="00404D7C" w:rsidRPr="00181869" w:rsidRDefault="00404D7C" w:rsidP="00404D7C">
            <w:pPr>
              <w:spacing w:line="240" w:lineRule="atLeast"/>
              <w:jc w:val="right"/>
              <w:rPr>
                <w:lang w:val="fr-BE"/>
              </w:rPr>
            </w:pPr>
          </w:p>
        </w:tc>
      </w:tr>
      <w:tr w:rsidR="00345515" w:rsidTr="009A6BC6">
        <w:tblPrEx>
          <w:tblCellMar>
            <w:top w:w="0" w:type="dxa"/>
            <w:bottom w:w="0" w:type="dxa"/>
          </w:tblCellMar>
        </w:tblPrEx>
        <w:trPr>
          <w:cantSplit/>
        </w:trPr>
        <w:tc>
          <w:tcPr>
            <w:tcW w:w="288" w:type="dxa"/>
          </w:tcPr>
          <w:p w:rsidR="00345515" w:rsidRPr="00404D7C" w:rsidRDefault="00251374">
            <w:pPr>
              <w:spacing w:line="240" w:lineRule="atLeast"/>
              <w:rPr>
                <w:lang w:val="fr-BE"/>
              </w:rPr>
            </w:pPr>
            <w:r w:rsidRPr="004B3A2B">
              <w:rPr>
                <w:rFonts w:ascii="Arial" w:hAnsi="Arial"/>
                <w:color w:val="0000FF"/>
                <w:lang w:val="fr-FR"/>
              </w:rPr>
              <w:t>"</w:t>
            </w:r>
          </w:p>
        </w:tc>
        <w:tc>
          <w:tcPr>
            <w:tcW w:w="576" w:type="dxa"/>
          </w:tcPr>
          <w:p w:rsidR="00345515" w:rsidRPr="00D919E0"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469652</w:t>
            </w:r>
          </w:p>
        </w:tc>
        <w:tc>
          <w:tcPr>
            <w:tcW w:w="864" w:type="dxa"/>
          </w:tcPr>
          <w:p w:rsidR="00345515" w:rsidRDefault="00345515">
            <w:pPr>
              <w:spacing w:line="240" w:lineRule="atLeast"/>
            </w:pPr>
            <w:r>
              <w:rPr>
                <w:rFonts w:ascii="Arial" w:hAnsi="Arial"/>
                <w:color w:val="0000FF"/>
              </w:rPr>
              <w:t>469663</w:t>
            </w:r>
          </w:p>
        </w:tc>
        <w:tc>
          <w:tcPr>
            <w:tcW w:w="5472" w:type="dxa"/>
          </w:tcPr>
          <w:p w:rsidR="00345515" w:rsidRPr="00D919E0" w:rsidRDefault="00345515">
            <w:pPr>
              <w:spacing w:line="240" w:lineRule="atLeast"/>
              <w:jc w:val="both"/>
              <w:rPr>
                <w:lang w:val="fr-FR"/>
              </w:rPr>
            </w:pPr>
            <w:r w:rsidRPr="00D919E0">
              <w:rPr>
                <w:rFonts w:ascii="Arial" w:hAnsi="Arial"/>
                <w:color w:val="0000FF"/>
                <w:lang w:val="fr-FR"/>
              </w:rPr>
              <w:t>Examen échographique transthoracique limité du coeur, comprenant l'acquisition d'images bidimensionnelles et de signaux Doppler en mode spectral. L'enregistrement et l'archivage de l'examen et une description succincte répondant au problème clinique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404D7C">
            <w:pPr>
              <w:spacing w:line="240" w:lineRule="atLeast"/>
              <w:jc w:val="right"/>
            </w:pPr>
            <w:r>
              <w:rPr>
                <w:rFonts w:ascii="Arial" w:hAnsi="Arial"/>
                <w:color w:val="0000FF"/>
              </w:rPr>
              <w:t>55</w:t>
            </w:r>
          </w:p>
        </w:tc>
        <w:tc>
          <w:tcPr>
            <w:tcW w:w="288" w:type="dxa"/>
            <w:vAlign w:val="bottom"/>
          </w:tcPr>
          <w:p w:rsidR="00345515" w:rsidRDefault="00251374">
            <w:pPr>
              <w:spacing w:line="240" w:lineRule="atLeast"/>
              <w:jc w:val="right"/>
            </w:pPr>
            <w:r w:rsidRPr="004B3A2B">
              <w:rPr>
                <w:rFonts w:ascii="Arial" w:hAnsi="Arial"/>
                <w:color w:val="0000FF"/>
                <w:lang w:val="fr-FR"/>
              </w:rPr>
              <w:t>"</w:t>
            </w: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4D7C" w:rsidRPr="00D919E0" w:rsidTr="00404D7C">
        <w:tblPrEx>
          <w:tblCellMar>
            <w:top w:w="0" w:type="dxa"/>
            <w:bottom w:w="0" w:type="dxa"/>
          </w:tblCellMar>
        </w:tblPrEx>
        <w:trPr>
          <w:cantSplit/>
        </w:trPr>
        <w:tc>
          <w:tcPr>
            <w:tcW w:w="288" w:type="dxa"/>
          </w:tcPr>
          <w:p w:rsidR="00404D7C" w:rsidRPr="00D919E0" w:rsidRDefault="00404D7C" w:rsidP="00404D7C">
            <w:pPr>
              <w:spacing w:line="240" w:lineRule="atLeast"/>
              <w:rPr>
                <w:lang w:val="fr-FR"/>
              </w:rPr>
            </w:pPr>
          </w:p>
        </w:tc>
        <w:tc>
          <w:tcPr>
            <w:tcW w:w="576" w:type="dxa"/>
          </w:tcPr>
          <w:p w:rsidR="00404D7C" w:rsidRPr="00D919E0" w:rsidRDefault="00404D7C" w:rsidP="00404D7C">
            <w:pPr>
              <w:spacing w:line="240" w:lineRule="atLeast"/>
              <w:rPr>
                <w:lang w:val="fr-FR"/>
              </w:rPr>
            </w:pPr>
          </w:p>
        </w:tc>
        <w:tc>
          <w:tcPr>
            <w:tcW w:w="864" w:type="dxa"/>
          </w:tcPr>
          <w:p w:rsidR="00404D7C" w:rsidRPr="00D919E0" w:rsidRDefault="00404D7C" w:rsidP="00404D7C">
            <w:pPr>
              <w:spacing w:line="240" w:lineRule="atLeast"/>
              <w:rPr>
                <w:lang w:val="fr-FR"/>
              </w:rPr>
            </w:pPr>
          </w:p>
        </w:tc>
        <w:tc>
          <w:tcPr>
            <w:tcW w:w="864" w:type="dxa"/>
          </w:tcPr>
          <w:p w:rsidR="00404D7C" w:rsidRPr="00D919E0" w:rsidRDefault="00404D7C" w:rsidP="00404D7C">
            <w:pPr>
              <w:spacing w:line="240" w:lineRule="atLeast"/>
              <w:rPr>
                <w:lang w:val="fr-FR"/>
              </w:rPr>
            </w:pPr>
          </w:p>
        </w:tc>
        <w:tc>
          <w:tcPr>
            <w:tcW w:w="6720" w:type="dxa"/>
            <w:gridSpan w:val="3"/>
          </w:tcPr>
          <w:p w:rsidR="00404D7C" w:rsidRPr="00D919E0" w:rsidRDefault="00404D7C" w:rsidP="00404D7C">
            <w:pPr>
              <w:spacing w:line="240" w:lineRule="atLeast"/>
              <w:jc w:val="both"/>
              <w:rPr>
                <w:rFonts w:ascii="Arial" w:hAnsi="Arial"/>
                <w:color w:val="0000FF"/>
                <w:lang w:val="fr-FR"/>
              </w:rPr>
            </w:pPr>
            <w:r w:rsidRPr="00D919E0">
              <w:rPr>
                <w:rFonts w:ascii="Arial" w:hAnsi="Arial"/>
                <w:i/>
                <w:color w:val="0000FF"/>
                <w:sz w:val="18"/>
                <w:lang w:val="fr-FR"/>
              </w:rPr>
              <w:t>"A.R. 26.3.2003" [en vigueur 1.4.2003 ("A.R. 22.4.2003" + Erratum M.B. 29.4.2003)]</w:t>
            </w:r>
          </w:p>
        </w:tc>
        <w:tc>
          <w:tcPr>
            <w:tcW w:w="288" w:type="dxa"/>
            <w:vAlign w:val="bottom"/>
          </w:tcPr>
          <w:p w:rsidR="00404D7C" w:rsidRPr="00D919E0" w:rsidRDefault="00404D7C" w:rsidP="00404D7C">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404D7C" w:rsidRDefault="00251374">
            <w:pPr>
              <w:spacing w:line="240" w:lineRule="atLeast"/>
              <w:rPr>
                <w:lang w:val="fr-FR"/>
              </w:rPr>
            </w:pPr>
            <w:r w:rsidRPr="004B3A2B">
              <w:rPr>
                <w:rFonts w:ascii="Arial" w:hAnsi="Arial"/>
                <w:color w:val="0000FF"/>
                <w:lang w:val="fr-FR"/>
              </w:rPr>
              <w:t>"</w:t>
            </w:r>
          </w:p>
        </w:tc>
        <w:tc>
          <w:tcPr>
            <w:tcW w:w="576" w:type="dxa"/>
          </w:tcPr>
          <w:p w:rsidR="00345515" w:rsidRPr="00404D7C" w:rsidRDefault="00345515">
            <w:pPr>
              <w:spacing w:line="240" w:lineRule="atLeast"/>
              <w:rPr>
                <w:lang w:val="fr-BE"/>
              </w:rPr>
            </w:pPr>
          </w:p>
        </w:tc>
        <w:tc>
          <w:tcPr>
            <w:tcW w:w="864" w:type="dxa"/>
          </w:tcPr>
          <w:p w:rsidR="00345515" w:rsidRDefault="00345515">
            <w:pPr>
              <w:spacing w:line="240" w:lineRule="atLeast"/>
            </w:pPr>
            <w:r>
              <w:rPr>
                <w:rFonts w:ascii="Arial" w:hAnsi="Arial"/>
                <w:color w:val="0000FF"/>
              </w:rPr>
              <w:t>469836</w:t>
            </w:r>
          </w:p>
        </w:tc>
        <w:tc>
          <w:tcPr>
            <w:tcW w:w="864" w:type="dxa"/>
          </w:tcPr>
          <w:p w:rsidR="00345515" w:rsidRDefault="00345515">
            <w:pPr>
              <w:spacing w:line="240" w:lineRule="atLeast"/>
            </w:pPr>
            <w:r>
              <w:rPr>
                <w:rFonts w:ascii="Arial" w:hAnsi="Arial"/>
                <w:color w:val="0000FF"/>
              </w:rPr>
              <w:t>469840</w:t>
            </w:r>
          </w:p>
        </w:tc>
        <w:tc>
          <w:tcPr>
            <w:tcW w:w="5472" w:type="dxa"/>
          </w:tcPr>
          <w:p w:rsidR="00345515" w:rsidRPr="004B3A2B" w:rsidRDefault="00345515">
            <w:pPr>
              <w:spacing w:line="240" w:lineRule="atLeast"/>
              <w:jc w:val="both"/>
              <w:rPr>
                <w:lang w:val="fr-FR"/>
              </w:rPr>
            </w:pPr>
            <w:r w:rsidRPr="00D919E0">
              <w:rPr>
                <w:rFonts w:ascii="Arial" w:hAnsi="Arial"/>
                <w:color w:val="0000FF"/>
                <w:lang w:val="fr-FR"/>
              </w:rPr>
              <w:t xml:space="preserve">Bilan échographique transoesophagien complet du coeur, comprenant l'acquisition d'images bidimensionnelles dans au moins 3 plans de coupe différents, et de signaux Doppler en mode couleur au niveau d'au moins 3 orifices valvulaires. </w:t>
            </w:r>
            <w:r w:rsidRPr="004B3A2B">
              <w:rPr>
                <w:rFonts w:ascii="Arial" w:hAnsi="Arial"/>
                <w:color w:val="0000FF"/>
                <w:lang w:val="fr-FR"/>
              </w:rPr>
              <w:t>L'enregistrement et l'archivage de l'examen sur bande magnétique ou support digital et le protocole détaillé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175</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469674</w:t>
            </w:r>
          </w:p>
        </w:tc>
        <w:tc>
          <w:tcPr>
            <w:tcW w:w="864" w:type="dxa"/>
          </w:tcPr>
          <w:p w:rsidR="00345515" w:rsidRDefault="00345515">
            <w:pPr>
              <w:spacing w:line="240" w:lineRule="atLeast"/>
            </w:pPr>
            <w:r>
              <w:rPr>
                <w:rFonts w:ascii="Arial" w:hAnsi="Arial"/>
                <w:color w:val="0000FF"/>
              </w:rPr>
              <w:t>469685</w:t>
            </w:r>
          </w:p>
        </w:tc>
        <w:tc>
          <w:tcPr>
            <w:tcW w:w="5472" w:type="dxa"/>
          </w:tcPr>
          <w:p w:rsidR="00345515" w:rsidRPr="004B3A2B" w:rsidRDefault="00345515">
            <w:pPr>
              <w:spacing w:line="240" w:lineRule="atLeast"/>
              <w:jc w:val="both"/>
              <w:rPr>
                <w:lang w:val="fr-FR"/>
              </w:rPr>
            </w:pPr>
            <w:r w:rsidRPr="004B3A2B">
              <w:rPr>
                <w:rFonts w:ascii="Arial" w:hAnsi="Arial"/>
                <w:color w:val="0000FF"/>
                <w:lang w:val="fr-FR"/>
              </w:rPr>
              <w:t>Examen échographique transoesophagien limité au coeur, comprenant l'acquisition d'images bidimensionnelles et de signaux Doppler en mode couleur. L'enregistrement et l'archivage de l'examen et une description succincte répondant au problème cliniqiue sont exigés</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90</w:t>
            </w:r>
          </w:p>
        </w:tc>
        <w:tc>
          <w:tcPr>
            <w:tcW w:w="288" w:type="dxa"/>
            <w:vAlign w:val="bottom"/>
          </w:tcPr>
          <w:p w:rsidR="00345515" w:rsidRDefault="00181869">
            <w:pPr>
              <w:spacing w:line="240" w:lineRule="atLeast"/>
              <w:jc w:val="right"/>
            </w:pPr>
            <w:r w:rsidRPr="004B3A2B">
              <w:rPr>
                <w:rFonts w:ascii="Arial" w:hAnsi="Arial"/>
                <w:color w:val="0000FF"/>
                <w:lang w:val="fr-FR"/>
              </w:rPr>
              <w:t>"</w:t>
            </w: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04D7C" w:rsidRPr="00181869" w:rsidTr="00404D7C">
        <w:tblPrEx>
          <w:tblCellMar>
            <w:top w:w="0" w:type="dxa"/>
            <w:bottom w:w="0" w:type="dxa"/>
          </w:tblCellMar>
        </w:tblPrEx>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181869" w:rsidRDefault="00404D7C" w:rsidP="00404D7C">
            <w:pPr>
              <w:spacing w:line="240" w:lineRule="atLeast"/>
              <w:jc w:val="both"/>
              <w:rPr>
                <w:rFonts w:ascii="Arial" w:hAnsi="Arial"/>
                <w:color w:val="0000FF"/>
                <w:lang w:val="fr-BE"/>
              </w:rPr>
            </w:pPr>
            <w:r w:rsidRPr="00D919E0">
              <w:rPr>
                <w:rFonts w:ascii="Arial" w:hAnsi="Arial"/>
                <w:i/>
                <w:color w:val="0000FF"/>
                <w:sz w:val="18"/>
                <w:lang w:val="fr-FR"/>
              </w:rPr>
              <w:t xml:space="preserve">"A.R. </w:t>
            </w:r>
            <w:r>
              <w:rPr>
                <w:rFonts w:ascii="Arial" w:hAnsi="Arial"/>
                <w:i/>
                <w:color w:val="0000FF"/>
                <w:sz w:val="18"/>
                <w:lang w:val="fr-FR"/>
              </w:rPr>
              <w:t>29</w:t>
            </w:r>
            <w:r w:rsidRPr="00D919E0">
              <w:rPr>
                <w:rFonts w:ascii="Arial" w:hAnsi="Arial"/>
                <w:i/>
                <w:color w:val="0000FF"/>
                <w:sz w:val="18"/>
                <w:lang w:val="fr-FR"/>
              </w:rPr>
              <w:t>.</w:t>
            </w:r>
            <w:r>
              <w:rPr>
                <w:rFonts w:ascii="Arial" w:hAnsi="Arial"/>
                <w:i/>
                <w:color w:val="0000FF"/>
                <w:sz w:val="18"/>
                <w:lang w:val="fr-FR"/>
              </w:rPr>
              <w:t>1</w:t>
            </w:r>
            <w:r w:rsidRPr="00D919E0">
              <w:rPr>
                <w:rFonts w:ascii="Arial" w:hAnsi="Arial"/>
                <w:i/>
                <w:color w:val="0000FF"/>
                <w:sz w:val="18"/>
                <w:lang w:val="fr-FR"/>
              </w:rPr>
              <w:t>.20</w:t>
            </w:r>
            <w:r>
              <w:rPr>
                <w:rFonts w:ascii="Arial" w:hAnsi="Arial"/>
                <w:i/>
                <w:color w:val="0000FF"/>
                <w:sz w:val="18"/>
                <w:lang w:val="fr-FR"/>
              </w:rPr>
              <w:t>14</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4</w:t>
            </w:r>
            <w:r w:rsidRPr="00D919E0">
              <w:rPr>
                <w:rFonts w:ascii="Arial" w:hAnsi="Arial"/>
                <w:i/>
                <w:color w:val="0000FF"/>
                <w:sz w:val="18"/>
                <w:lang w:val="fr-FR"/>
              </w:rPr>
              <w:t>.20</w:t>
            </w:r>
            <w:r>
              <w:rPr>
                <w:rFonts w:ascii="Arial" w:hAnsi="Arial"/>
                <w:i/>
                <w:color w:val="0000FF"/>
                <w:sz w:val="18"/>
                <w:lang w:val="fr-FR"/>
              </w:rPr>
              <w:t>14)</w:t>
            </w:r>
          </w:p>
        </w:tc>
        <w:tc>
          <w:tcPr>
            <w:tcW w:w="288" w:type="dxa"/>
            <w:vAlign w:val="bottom"/>
          </w:tcPr>
          <w:p w:rsidR="00404D7C" w:rsidRPr="00181869" w:rsidRDefault="00404D7C" w:rsidP="00404D7C">
            <w:pPr>
              <w:spacing w:line="240" w:lineRule="atLeast"/>
              <w:jc w:val="right"/>
              <w:rPr>
                <w:lang w:val="fr-BE"/>
              </w:rPr>
            </w:pPr>
          </w:p>
        </w:tc>
      </w:tr>
      <w:tr w:rsidR="00404D7C" w:rsidTr="00404D7C">
        <w:tblPrEx>
          <w:tblCellMar>
            <w:top w:w="0" w:type="dxa"/>
            <w:bottom w:w="0" w:type="dxa"/>
          </w:tblCellMar>
        </w:tblPrEx>
        <w:trPr>
          <w:cantSplit/>
        </w:trPr>
        <w:tc>
          <w:tcPr>
            <w:tcW w:w="288" w:type="dxa"/>
          </w:tcPr>
          <w:p w:rsidR="00404D7C" w:rsidRDefault="00251374" w:rsidP="00404D7C">
            <w:pPr>
              <w:spacing w:line="240" w:lineRule="atLeast"/>
            </w:pPr>
            <w:r w:rsidRPr="004B3A2B">
              <w:rPr>
                <w:rFonts w:ascii="Arial" w:hAnsi="Arial"/>
                <w:color w:val="0000FF"/>
                <w:lang w:val="fr-FR"/>
              </w:rPr>
              <w:lastRenderedPageBreak/>
              <w:t>"</w:t>
            </w: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r>
              <w:rPr>
                <w:rFonts w:ascii="Arial" w:hAnsi="Arial"/>
                <w:color w:val="0000FF"/>
              </w:rPr>
              <w:t>469954</w:t>
            </w:r>
          </w:p>
        </w:tc>
        <w:tc>
          <w:tcPr>
            <w:tcW w:w="864" w:type="dxa"/>
          </w:tcPr>
          <w:p w:rsidR="00404D7C" w:rsidRDefault="00404D7C" w:rsidP="00404D7C">
            <w:pPr>
              <w:spacing w:line="240" w:lineRule="atLeast"/>
              <w:rPr>
                <w:rFonts w:ascii="Arial" w:hAnsi="Arial"/>
                <w:color w:val="0000FF"/>
              </w:rPr>
            </w:pPr>
            <w:r>
              <w:rPr>
                <w:rFonts w:ascii="Arial" w:hAnsi="Arial"/>
                <w:color w:val="0000FF"/>
              </w:rPr>
              <w:t>469965</w:t>
            </w:r>
          </w:p>
        </w:tc>
        <w:tc>
          <w:tcPr>
            <w:tcW w:w="5472" w:type="dxa"/>
          </w:tcPr>
          <w:p w:rsidR="00404D7C" w:rsidRPr="00404D7C" w:rsidRDefault="00404D7C" w:rsidP="00404D7C">
            <w:pPr>
              <w:spacing w:line="240" w:lineRule="atLeast"/>
              <w:jc w:val="both"/>
              <w:rPr>
                <w:rFonts w:ascii="Arial" w:hAnsi="Arial"/>
                <w:color w:val="0000FF"/>
                <w:lang w:val="fr-BE"/>
              </w:rPr>
            </w:pPr>
            <w:r w:rsidRPr="00404D7C">
              <w:rPr>
                <w:rFonts w:ascii="Arial" w:hAnsi="Arial"/>
                <w:color w:val="0000FF"/>
                <w:lang w:val="fr-BE"/>
              </w:rPr>
              <w:t>Stress-test cardiaque par échographie au moyen d'une épreuve pharmacodynamique, contrôles électrocardiographiques compris</w:t>
            </w:r>
          </w:p>
        </w:tc>
        <w:tc>
          <w:tcPr>
            <w:tcW w:w="576" w:type="dxa"/>
            <w:vAlign w:val="bottom"/>
          </w:tcPr>
          <w:p w:rsidR="00404D7C" w:rsidRDefault="00404D7C" w:rsidP="00404D7C">
            <w:pPr>
              <w:spacing w:line="240" w:lineRule="atLeast"/>
              <w:jc w:val="right"/>
              <w:rPr>
                <w:rFonts w:ascii="Arial" w:hAnsi="Arial"/>
                <w:color w:val="0000FF"/>
              </w:rPr>
            </w:pPr>
            <w:r>
              <w:rPr>
                <w:rFonts w:ascii="Arial" w:hAnsi="Arial"/>
                <w:color w:val="0000FF"/>
              </w:rPr>
              <w:t>N</w:t>
            </w:r>
          </w:p>
        </w:tc>
        <w:tc>
          <w:tcPr>
            <w:tcW w:w="672" w:type="dxa"/>
            <w:vAlign w:val="bottom"/>
          </w:tcPr>
          <w:p w:rsidR="00404D7C" w:rsidRDefault="00404D7C" w:rsidP="00404D7C">
            <w:pPr>
              <w:spacing w:line="240" w:lineRule="atLeast"/>
              <w:jc w:val="right"/>
              <w:rPr>
                <w:rFonts w:ascii="Arial" w:hAnsi="Arial"/>
                <w:color w:val="0000FF"/>
              </w:rPr>
            </w:pPr>
            <w:r>
              <w:rPr>
                <w:rFonts w:ascii="Arial" w:hAnsi="Arial"/>
                <w:color w:val="0000FF"/>
              </w:rPr>
              <w:t>154</w:t>
            </w:r>
          </w:p>
        </w:tc>
        <w:tc>
          <w:tcPr>
            <w:tcW w:w="288" w:type="dxa"/>
            <w:vAlign w:val="bottom"/>
          </w:tcPr>
          <w:p w:rsidR="00404D7C" w:rsidRDefault="00404D7C" w:rsidP="00404D7C">
            <w:pPr>
              <w:spacing w:line="240" w:lineRule="atLeast"/>
            </w:pPr>
          </w:p>
        </w:tc>
      </w:tr>
      <w:tr w:rsidR="00404D7C" w:rsidRPr="00181869" w:rsidTr="00404D7C">
        <w:tblPrEx>
          <w:tblCellMar>
            <w:top w:w="0" w:type="dxa"/>
            <w:bottom w:w="0" w:type="dxa"/>
          </w:tblCellMar>
        </w:tblPrEx>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D919E0" w:rsidRDefault="00404D7C" w:rsidP="00404D7C">
            <w:pPr>
              <w:spacing w:line="240" w:lineRule="atLeast"/>
              <w:jc w:val="both"/>
              <w:rPr>
                <w:rFonts w:ascii="Arial" w:hAnsi="Arial"/>
                <w:i/>
                <w:color w:val="0000FF"/>
                <w:sz w:val="18"/>
                <w:lang w:val="fr-FR"/>
              </w:rPr>
            </w:pPr>
          </w:p>
        </w:tc>
        <w:tc>
          <w:tcPr>
            <w:tcW w:w="288" w:type="dxa"/>
            <w:vAlign w:val="bottom"/>
          </w:tcPr>
          <w:p w:rsidR="00404D7C" w:rsidRPr="00181869" w:rsidRDefault="00404D7C" w:rsidP="00404D7C">
            <w:pPr>
              <w:spacing w:line="240" w:lineRule="atLeast"/>
              <w:jc w:val="right"/>
              <w:rPr>
                <w:lang w:val="fr-BE"/>
              </w:rPr>
            </w:pPr>
          </w:p>
        </w:tc>
      </w:tr>
      <w:tr w:rsidR="00404D7C" w:rsidRPr="00181869" w:rsidTr="00404D7C">
        <w:tblPrEx>
          <w:tblCellMar>
            <w:top w:w="0" w:type="dxa"/>
            <w:bottom w:w="0" w:type="dxa"/>
          </w:tblCellMar>
        </w:tblPrEx>
        <w:trPr>
          <w:cantSplit/>
        </w:trPr>
        <w:tc>
          <w:tcPr>
            <w:tcW w:w="288" w:type="dxa"/>
          </w:tcPr>
          <w:p w:rsidR="00404D7C" w:rsidRDefault="00404D7C" w:rsidP="00404D7C">
            <w:pPr>
              <w:spacing w:line="240" w:lineRule="atLeast"/>
            </w:pPr>
          </w:p>
        </w:tc>
        <w:tc>
          <w:tcPr>
            <w:tcW w:w="576" w:type="dxa"/>
          </w:tcPr>
          <w:p w:rsidR="00404D7C" w:rsidRDefault="00404D7C" w:rsidP="00404D7C">
            <w:pPr>
              <w:spacing w:line="240" w:lineRule="atLeast"/>
            </w:pPr>
          </w:p>
        </w:tc>
        <w:tc>
          <w:tcPr>
            <w:tcW w:w="864" w:type="dxa"/>
          </w:tcPr>
          <w:p w:rsidR="00404D7C" w:rsidRDefault="00404D7C" w:rsidP="00404D7C">
            <w:pPr>
              <w:spacing w:line="240" w:lineRule="atLeast"/>
              <w:rPr>
                <w:rFonts w:ascii="Arial" w:hAnsi="Arial"/>
                <w:color w:val="0000FF"/>
              </w:rPr>
            </w:pPr>
          </w:p>
        </w:tc>
        <w:tc>
          <w:tcPr>
            <w:tcW w:w="864" w:type="dxa"/>
          </w:tcPr>
          <w:p w:rsidR="00404D7C" w:rsidRDefault="00404D7C" w:rsidP="00404D7C">
            <w:pPr>
              <w:spacing w:line="240" w:lineRule="atLeast"/>
              <w:rPr>
                <w:rFonts w:ascii="Arial" w:hAnsi="Arial"/>
                <w:color w:val="0000FF"/>
              </w:rPr>
            </w:pPr>
          </w:p>
        </w:tc>
        <w:tc>
          <w:tcPr>
            <w:tcW w:w="6720" w:type="dxa"/>
            <w:gridSpan w:val="3"/>
          </w:tcPr>
          <w:p w:rsidR="00404D7C" w:rsidRPr="00251374" w:rsidRDefault="00404D7C" w:rsidP="00404D7C">
            <w:pPr>
              <w:spacing w:line="240" w:lineRule="atLeast"/>
              <w:jc w:val="both"/>
              <w:rPr>
                <w:rFonts w:ascii="Arial" w:hAnsi="Arial"/>
                <w:color w:val="0000FF"/>
                <w:lang w:val="fr-FR"/>
              </w:rPr>
            </w:pPr>
            <w:r w:rsidRPr="00251374">
              <w:rPr>
                <w:rFonts w:ascii="Arial" w:hAnsi="Arial"/>
                <w:color w:val="0000FF"/>
                <w:lang w:val="fr-FR"/>
              </w:rPr>
              <w:t>Le protocole détaillé fait partie du dossier du patient de même que les images de l'examen, archivées sur support numérique.</w:t>
            </w:r>
          </w:p>
        </w:tc>
        <w:tc>
          <w:tcPr>
            <w:tcW w:w="288" w:type="dxa"/>
            <w:vAlign w:val="bottom"/>
          </w:tcPr>
          <w:p w:rsidR="00404D7C" w:rsidRPr="00181869" w:rsidRDefault="00404D7C" w:rsidP="00404D7C">
            <w:pPr>
              <w:spacing w:line="240" w:lineRule="atLeast"/>
              <w:jc w:val="right"/>
              <w:rPr>
                <w:lang w:val="fr-BE"/>
              </w:rPr>
            </w:pPr>
          </w:p>
        </w:tc>
      </w:tr>
      <w:tr w:rsidR="00404D7C" w:rsidRPr="00181869" w:rsidTr="00404D7C">
        <w:tblPrEx>
          <w:tblCellMar>
            <w:top w:w="0" w:type="dxa"/>
            <w:bottom w:w="0" w:type="dxa"/>
          </w:tblCellMar>
        </w:tblPrEx>
        <w:trPr>
          <w:cantSplit/>
        </w:trPr>
        <w:tc>
          <w:tcPr>
            <w:tcW w:w="288" w:type="dxa"/>
          </w:tcPr>
          <w:p w:rsidR="00404D7C" w:rsidRPr="00404D7C" w:rsidRDefault="00404D7C" w:rsidP="00404D7C">
            <w:pPr>
              <w:spacing w:line="240" w:lineRule="atLeast"/>
              <w:rPr>
                <w:lang w:val="fr-BE"/>
              </w:rPr>
            </w:pPr>
          </w:p>
        </w:tc>
        <w:tc>
          <w:tcPr>
            <w:tcW w:w="576" w:type="dxa"/>
          </w:tcPr>
          <w:p w:rsidR="00404D7C" w:rsidRPr="00404D7C" w:rsidRDefault="00404D7C" w:rsidP="00404D7C">
            <w:pPr>
              <w:spacing w:line="240" w:lineRule="atLeast"/>
              <w:rPr>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6720" w:type="dxa"/>
            <w:gridSpan w:val="3"/>
          </w:tcPr>
          <w:p w:rsidR="00404D7C" w:rsidRPr="00D919E0" w:rsidRDefault="00404D7C" w:rsidP="00404D7C">
            <w:pPr>
              <w:spacing w:line="240" w:lineRule="atLeast"/>
              <w:jc w:val="both"/>
              <w:rPr>
                <w:rFonts w:ascii="Arial" w:hAnsi="Arial"/>
                <w:i/>
                <w:color w:val="0000FF"/>
                <w:sz w:val="18"/>
                <w:lang w:val="fr-FR"/>
              </w:rPr>
            </w:pPr>
          </w:p>
        </w:tc>
        <w:tc>
          <w:tcPr>
            <w:tcW w:w="288" w:type="dxa"/>
            <w:vAlign w:val="bottom"/>
          </w:tcPr>
          <w:p w:rsidR="00404D7C" w:rsidRPr="00181869" w:rsidRDefault="00404D7C" w:rsidP="00404D7C">
            <w:pPr>
              <w:spacing w:line="240" w:lineRule="atLeast"/>
              <w:jc w:val="right"/>
              <w:rPr>
                <w:lang w:val="fr-BE"/>
              </w:rPr>
            </w:pPr>
          </w:p>
        </w:tc>
      </w:tr>
      <w:tr w:rsidR="00404D7C" w:rsidRPr="00181869" w:rsidTr="00404D7C">
        <w:tblPrEx>
          <w:tblCellMar>
            <w:top w:w="0" w:type="dxa"/>
            <w:bottom w:w="0" w:type="dxa"/>
          </w:tblCellMar>
        </w:tblPrEx>
        <w:trPr>
          <w:cantSplit/>
        </w:trPr>
        <w:tc>
          <w:tcPr>
            <w:tcW w:w="288" w:type="dxa"/>
          </w:tcPr>
          <w:p w:rsidR="00404D7C" w:rsidRPr="00404D7C" w:rsidRDefault="00404D7C" w:rsidP="00404D7C">
            <w:pPr>
              <w:spacing w:line="240" w:lineRule="atLeast"/>
              <w:rPr>
                <w:lang w:val="fr-BE"/>
              </w:rPr>
            </w:pPr>
          </w:p>
        </w:tc>
        <w:tc>
          <w:tcPr>
            <w:tcW w:w="576" w:type="dxa"/>
          </w:tcPr>
          <w:p w:rsidR="00404D7C" w:rsidRPr="00404D7C" w:rsidRDefault="00404D7C" w:rsidP="00404D7C">
            <w:pPr>
              <w:spacing w:line="240" w:lineRule="atLeast"/>
              <w:rPr>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6720" w:type="dxa"/>
            <w:gridSpan w:val="3"/>
          </w:tcPr>
          <w:p w:rsidR="00404D7C" w:rsidRPr="00251374" w:rsidRDefault="00251374" w:rsidP="00251374">
            <w:pPr>
              <w:spacing w:line="240" w:lineRule="atLeast"/>
              <w:jc w:val="both"/>
              <w:rPr>
                <w:rFonts w:ascii="Arial" w:hAnsi="Arial"/>
                <w:color w:val="0000FF"/>
                <w:lang w:val="fr-FR"/>
              </w:rPr>
            </w:pPr>
            <w:r w:rsidRPr="00251374">
              <w:rPr>
                <w:rFonts w:ascii="Arial" w:hAnsi="Arial"/>
                <w:color w:val="0000FF"/>
                <w:lang w:val="fr-FR"/>
              </w:rPr>
              <w:t>Un seul examen 461436-461440 ou 469954-469965 peut être attesté par année civile.</w:t>
            </w:r>
            <w:r w:rsidRPr="004B3A2B">
              <w:rPr>
                <w:rFonts w:ascii="Arial" w:hAnsi="Arial"/>
                <w:color w:val="0000FF"/>
                <w:lang w:val="fr-FR"/>
              </w:rPr>
              <w:t>"</w:t>
            </w:r>
          </w:p>
        </w:tc>
        <w:tc>
          <w:tcPr>
            <w:tcW w:w="288" w:type="dxa"/>
            <w:vAlign w:val="bottom"/>
          </w:tcPr>
          <w:p w:rsidR="00404D7C" w:rsidRPr="00181869" w:rsidRDefault="00404D7C" w:rsidP="00404D7C">
            <w:pPr>
              <w:spacing w:line="240" w:lineRule="atLeast"/>
              <w:jc w:val="right"/>
              <w:rPr>
                <w:lang w:val="fr-BE"/>
              </w:rPr>
            </w:pPr>
          </w:p>
        </w:tc>
      </w:tr>
      <w:tr w:rsidR="009C4DBC" w:rsidRPr="00181869" w:rsidTr="00404D7C">
        <w:tblPrEx>
          <w:tblCellMar>
            <w:top w:w="0" w:type="dxa"/>
            <w:bottom w:w="0" w:type="dxa"/>
          </w:tblCellMar>
        </w:tblPrEx>
        <w:trPr>
          <w:cantSplit/>
        </w:trPr>
        <w:tc>
          <w:tcPr>
            <w:tcW w:w="288" w:type="dxa"/>
          </w:tcPr>
          <w:p w:rsidR="009C4DBC" w:rsidRDefault="009C4DBC" w:rsidP="00404D7C">
            <w:pPr>
              <w:spacing w:line="240" w:lineRule="atLeast"/>
              <w:rPr>
                <w:lang w:val="fr-BE"/>
              </w:rPr>
            </w:pPr>
          </w:p>
          <w:p w:rsidR="009C4DBC" w:rsidRDefault="009C4DBC" w:rsidP="00404D7C">
            <w:pPr>
              <w:spacing w:line="240" w:lineRule="atLeast"/>
              <w:rPr>
                <w:lang w:val="fr-BE"/>
              </w:rPr>
            </w:pPr>
          </w:p>
          <w:p w:rsidR="009C4DBC" w:rsidRDefault="009C4DBC" w:rsidP="00404D7C">
            <w:pPr>
              <w:spacing w:line="240" w:lineRule="atLeast"/>
              <w:rPr>
                <w:lang w:val="fr-BE"/>
              </w:rPr>
            </w:pPr>
          </w:p>
          <w:p w:rsidR="009C4DBC" w:rsidRDefault="009C4DBC" w:rsidP="00404D7C">
            <w:pPr>
              <w:spacing w:line="240" w:lineRule="atLeast"/>
              <w:rPr>
                <w:lang w:val="fr-BE"/>
              </w:rPr>
            </w:pPr>
          </w:p>
          <w:p w:rsidR="009C4DBC" w:rsidRPr="00404D7C" w:rsidRDefault="009C4DBC" w:rsidP="00404D7C">
            <w:pPr>
              <w:spacing w:line="240" w:lineRule="atLeast"/>
              <w:rPr>
                <w:lang w:val="fr-BE"/>
              </w:rPr>
            </w:pPr>
          </w:p>
        </w:tc>
        <w:tc>
          <w:tcPr>
            <w:tcW w:w="576" w:type="dxa"/>
          </w:tcPr>
          <w:p w:rsidR="009C4DBC" w:rsidRPr="00404D7C" w:rsidRDefault="009C4DBC" w:rsidP="00404D7C">
            <w:pPr>
              <w:spacing w:line="240" w:lineRule="atLeast"/>
              <w:rPr>
                <w:lang w:val="fr-BE"/>
              </w:rPr>
            </w:pPr>
          </w:p>
        </w:tc>
        <w:tc>
          <w:tcPr>
            <w:tcW w:w="864" w:type="dxa"/>
          </w:tcPr>
          <w:p w:rsidR="009C4DBC" w:rsidRPr="00404D7C" w:rsidRDefault="009C4DBC" w:rsidP="00404D7C">
            <w:pPr>
              <w:spacing w:line="240" w:lineRule="atLeast"/>
              <w:rPr>
                <w:rFonts w:ascii="Arial" w:hAnsi="Arial"/>
                <w:color w:val="0000FF"/>
                <w:lang w:val="fr-BE"/>
              </w:rPr>
            </w:pPr>
          </w:p>
        </w:tc>
        <w:tc>
          <w:tcPr>
            <w:tcW w:w="864" w:type="dxa"/>
          </w:tcPr>
          <w:p w:rsidR="009C4DBC" w:rsidRPr="00404D7C" w:rsidRDefault="009C4DBC" w:rsidP="00404D7C">
            <w:pPr>
              <w:spacing w:line="240" w:lineRule="atLeast"/>
              <w:rPr>
                <w:rFonts w:ascii="Arial" w:hAnsi="Arial"/>
                <w:color w:val="0000FF"/>
                <w:lang w:val="fr-BE"/>
              </w:rPr>
            </w:pPr>
          </w:p>
        </w:tc>
        <w:tc>
          <w:tcPr>
            <w:tcW w:w="6720" w:type="dxa"/>
            <w:gridSpan w:val="3"/>
          </w:tcPr>
          <w:p w:rsidR="009C4DBC" w:rsidRPr="00251374" w:rsidRDefault="009C4DBC" w:rsidP="00251374">
            <w:pPr>
              <w:spacing w:line="240" w:lineRule="atLeast"/>
              <w:jc w:val="both"/>
              <w:rPr>
                <w:rFonts w:ascii="Arial" w:hAnsi="Arial"/>
                <w:color w:val="0000FF"/>
                <w:lang w:val="fr-FR"/>
              </w:rPr>
            </w:pPr>
          </w:p>
        </w:tc>
        <w:tc>
          <w:tcPr>
            <w:tcW w:w="288" w:type="dxa"/>
            <w:vAlign w:val="bottom"/>
          </w:tcPr>
          <w:p w:rsidR="009C4DBC" w:rsidRPr="00181869" w:rsidRDefault="009C4DBC" w:rsidP="00404D7C">
            <w:pPr>
              <w:spacing w:line="240" w:lineRule="atLeast"/>
              <w:jc w:val="right"/>
              <w:rPr>
                <w:lang w:val="fr-BE"/>
              </w:rPr>
            </w:pPr>
          </w:p>
        </w:tc>
      </w:tr>
      <w:tr w:rsidR="00404D7C" w:rsidRPr="00181869" w:rsidTr="00404D7C">
        <w:tblPrEx>
          <w:tblCellMar>
            <w:top w:w="0" w:type="dxa"/>
            <w:bottom w:w="0" w:type="dxa"/>
          </w:tblCellMar>
        </w:tblPrEx>
        <w:trPr>
          <w:cantSplit/>
        </w:trPr>
        <w:tc>
          <w:tcPr>
            <w:tcW w:w="288" w:type="dxa"/>
          </w:tcPr>
          <w:p w:rsidR="00404D7C" w:rsidRPr="00404D7C" w:rsidRDefault="00404D7C" w:rsidP="00404D7C">
            <w:pPr>
              <w:spacing w:line="240" w:lineRule="atLeast"/>
              <w:rPr>
                <w:lang w:val="fr-BE"/>
              </w:rPr>
            </w:pPr>
          </w:p>
        </w:tc>
        <w:tc>
          <w:tcPr>
            <w:tcW w:w="576" w:type="dxa"/>
          </w:tcPr>
          <w:p w:rsidR="00404D7C" w:rsidRPr="00404D7C" w:rsidRDefault="00404D7C" w:rsidP="00404D7C">
            <w:pPr>
              <w:spacing w:line="240" w:lineRule="atLeast"/>
              <w:rPr>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864" w:type="dxa"/>
          </w:tcPr>
          <w:p w:rsidR="00404D7C" w:rsidRPr="00404D7C" w:rsidRDefault="00404D7C" w:rsidP="00404D7C">
            <w:pPr>
              <w:spacing w:line="240" w:lineRule="atLeast"/>
              <w:rPr>
                <w:rFonts w:ascii="Arial" w:hAnsi="Arial"/>
                <w:color w:val="0000FF"/>
                <w:lang w:val="fr-BE"/>
              </w:rPr>
            </w:pPr>
          </w:p>
        </w:tc>
        <w:tc>
          <w:tcPr>
            <w:tcW w:w="6720" w:type="dxa"/>
            <w:gridSpan w:val="3"/>
          </w:tcPr>
          <w:p w:rsidR="00404D7C" w:rsidRPr="00D919E0" w:rsidRDefault="00404D7C" w:rsidP="00404D7C">
            <w:pPr>
              <w:spacing w:line="240" w:lineRule="atLeast"/>
              <w:jc w:val="both"/>
              <w:rPr>
                <w:rFonts w:ascii="Arial" w:hAnsi="Arial"/>
                <w:i/>
                <w:color w:val="0000FF"/>
                <w:sz w:val="18"/>
                <w:lang w:val="fr-FR"/>
              </w:rPr>
            </w:pPr>
          </w:p>
        </w:tc>
        <w:tc>
          <w:tcPr>
            <w:tcW w:w="288" w:type="dxa"/>
            <w:vAlign w:val="bottom"/>
          </w:tcPr>
          <w:p w:rsidR="00404D7C" w:rsidRPr="00181869" w:rsidRDefault="00404D7C" w:rsidP="00404D7C">
            <w:pPr>
              <w:spacing w:line="240" w:lineRule="atLeast"/>
              <w:jc w:val="right"/>
              <w:rPr>
                <w:lang w:val="fr-BE"/>
              </w:rPr>
            </w:pPr>
          </w:p>
        </w:tc>
      </w:tr>
      <w:tr w:rsidR="00181869" w:rsidRPr="00181869" w:rsidTr="00197FE4">
        <w:tblPrEx>
          <w:tblCellMar>
            <w:top w:w="0" w:type="dxa"/>
            <w:bottom w:w="0" w:type="dxa"/>
          </w:tblCellMar>
        </w:tblPrEx>
        <w:trPr>
          <w:cantSplit/>
        </w:trPr>
        <w:tc>
          <w:tcPr>
            <w:tcW w:w="288" w:type="dxa"/>
          </w:tcPr>
          <w:p w:rsidR="00181869" w:rsidRPr="00404D7C" w:rsidRDefault="00181869">
            <w:pPr>
              <w:spacing w:line="240" w:lineRule="atLeast"/>
              <w:rPr>
                <w:lang w:val="fr-BE"/>
              </w:rPr>
            </w:pPr>
          </w:p>
        </w:tc>
        <w:tc>
          <w:tcPr>
            <w:tcW w:w="576" w:type="dxa"/>
          </w:tcPr>
          <w:p w:rsidR="00181869" w:rsidRPr="00404D7C" w:rsidRDefault="00181869">
            <w:pPr>
              <w:spacing w:line="240" w:lineRule="atLeast"/>
              <w:rPr>
                <w:lang w:val="fr-BE"/>
              </w:rPr>
            </w:pPr>
          </w:p>
        </w:tc>
        <w:tc>
          <w:tcPr>
            <w:tcW w:w="864" w:type="dxa"/>
          </w:tcPr>
          <w:p w:rsidR="00181869" w:rsidRPr="00404D7C" w:rsidRDefault="00181869">
            <w:pPr>
              <w:spacing w:line="240" w:lineRule="atLeast"/>
              <w:rPr>
                <w:rFonts w:ascii="Arial" w:hAnsi="Arial"/>
                <w:color w:val="0000FF"/>
                <w:lang w:val="fr-BE"/>
              </w:rPr>
            </w:pPr>
          </w:p>
        </w:tc>
        <w:tc>
          <w:tcPr>
            <w:tcW w:w="864" w:type="dxa"/>
          </w:tcPr>
          <w:p w:rsidR="00181869" w:rsidRPr="00404D7C" w:rsidRDefault="00181869">
            <w:pPr>
              <w:spacing w:line="240" w:lineRule="atLeast"/>
              <w:rPr>
                <w:rFonts w:ascii="Arial" w:hAnsi="Arial"/>
                <w:color w:val="0000FF"/>
                <w:lang w:val="fr-BE"/>
              </w:rPr>
            </w:pPr>
          </w:p>
        </w:tc>
        <w:tc>
          <w:tcPr>
            <w:tcW w:w="6720" w:type="dxa"/>
            <w:gridSpan w:val="3"/>
          </w:tcPr>
          <w:p w:rsidR="00181869" w:rsidRPr="00181869" w:rsidRDefault="00181869" w:rsidP="00181869">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D919E0">
              <w:rPr>
                <w:rFonts w:ascii="Arial" w:hAnsi="Arial"/>
                <w:i/>
                <w:color w:val="0000FF"/>
                <w:sz w:val="18"/>
                <w:lang w:val="fr-FR"/>
              </w:rPr>
              <w:t xml:space="preserve">"A.R. </w:t>
            </w:r>
            <w:r>
              <w:rPr>
                <w:rFonts w:ascii="Arial" w:hAnsi="Arial"/>
                <w:i/>
                <w:color w:val="0000FF"/>
                <w:sz w:val="18"/>
                <w:lang w:val="fr-FR"/>
              </w:rPr>
              <w:t>22</w:t>
            </w:r>
            <w:r w:rsidRPr="00D919E0">
              <w:rPr>
                <w:rFonts w:ascii="Arial" w:hAnsi="Arial"/>
                <w:i/>
                <w:color w:val="0000FF"/>
                <w:sz w:val="18"/>
                <w:lang w:val="fr-FR"/>
              </w:rPr>
              <w:t>.</w:t>
            </w:r>
            <w:r>
              <w:rPr>
                <w:rFonts w:ascii="Arial" w:hAnsi="Arial"/>
                <w:i/>
                <w:color w:val="0000FF"/>
                <w:sz w:val="18"/>
                <w:lang w:val="fr-FR"/>
              </w:rPr>
              <w:t>10</w:t>
            </w:r>
            <w:r w:rsidRPr="00D919E0">
              <w:rPr>
                <w:rFonts w:ascii="Arial" w:hAnsi="Arial"/>
                <w:i/>
                <w:color w:val="0000FF"/>
                <w:sz w:val="18"/>
                <w:lang w:val="fr-FR"/>
              </w:rPr>
              <w:t>.20</w:t>
            </w:r>
            <w:r>
              <w:rPr>
                <w:rFonts w:ascii="Arial" w:hAnsi="Arial"/>
                <w:i/>
                <w:color w:val="0000FF"/>
                <w:sz w:val="18"/>
                <w:lang w:val="fr-FR"/>
              </w:rPr>
              <w:t>10</w:t>
            </w:r>
            <w:r w:rsidRPr="00D919E0">
              <w:rPr>
                <w:rFonts w:ascii="Arial" w:hAnsi="Arial"/>
                <w:i/>
                <w:color w:val="0000FF"/>
                <w:sz w:val="18"/>
                <w:lang w:val="fr-FR"/>
              </w:rPr>
              <w:t>"</w:t>
            </w:r>
            <w:r>
              <w:rPr>
                <w:rFonts w:ascii="Arial" w:hAnsi="Arial"/>
                <w:i/>
                <w:color w:val="0000FF"/>
                <w:sz w:val="18"/>
                <w:lang w:val="fr-FR"/>
              </w:rPr>
              <w:t xml:space="preserve"> (</w:t>
            </w:r>
            <w:r w:rsidRPr="00D919E0">
              <w:rPr>
                <w:rFonts w:ascii="Arial" w:hAnsi="Arial"/>
                <w:i/>
                <w:color w:val="0000FF"/>
                <w:sz w:val="18"/>
                <w:lang w:val="fr-FR"/>
              </w:rPr>
              <w:t>en vigueur 1.</w:t>
            </w:r>
            <w:r>
              <w:rPr>
                <w:rFonts w:ascii="Arial" w:hAnsi="Arial"/>
                <w:i/>
                <w:color w:val="0000FF"/>
                <w:sz w:val="18"/>
                <w:lang w:val="fr-FR"/>
              </w:rPr>
              <w:t>2</w:t>
            </w:r>
            <w:r w:rsidRPr="00D919E0">
              <w:rPr>
                <w:rFonts w:ascii="Arial" w:hAnsi="Arial"/>
                <w:i/>
                <w:color w:val="0000FF"/>
                <w:sz w:val="18"/>
                <w:lang w:val="fr-FR"/>
              </w:rPr>
              <w:t>.20</w:t>
            </w:r>
            <w:r>
              <w:rPr>
                <w:rFonts w:ascii="Arial" w:hAnsi="Arial"/>
                <w:i/>
                <w:color w:val="0000FF"/>
                <w:sz w:val="18"/>
                <w:lang w:val="fr-FR"/>
              </w:rPr>
              <w:t>11)</w:t>
            </w:r>
          </w:p>
        </w:tc>
        <w:tc>
          <w:tcPr>
            <w:tcW w:w="288" w:type="dxa"/>
            <w:vAlign w:val="bottom"/>
          </w:tcPr>
          <w:p w:rsidR="00181869" w:rsidRPr="00181869" w:rsidRDefault="00181869">
            <w:pPr>
              <w:spacing w:line="240" w:lineRule="atLeast"/>
              <w:jc w:val="right"/>
              <w:rPr>
                <w:lang w:val="fr-BE"/>
              </w:rPr>
            </w:pPr>
          </w:p>
        </w:tc>
      </w:tr>
      <w:tr w:rsidR="00345515" w:rsidTr="009A6BC6">
        <w:tblPrEx>
          <w:tblCellMar>
            <w:top w:w="0" w:type="dxa"/>
            <w:bottom w:w="0" w:type="dxa"/>
          </w:tblCellMar>
        </w:tblPrEx>
        <w:trPr>
          <w:cantSplit/>
        </w:trPr>
        <w:tc>
          <w:tcPr>
            <w:tcW w:w="288" w:type="dxa"/>
          </w:tcPr>
          <w:p w:rsidR="00345515" w:rsidRDefault="00181869">
            <w:pPr>
              <w:spacing w:line="240" w:lineRule="atLeast"/>
            </w:pPr>
            <w:r w:rsidRPr="004B3A2B">
              <w:rPr>
                <w:rFonts w:ascii="Arial" w:hAnsi="Arial"/>
                <w:color w:val="0000FF"/>
                <w:lang w:val="fr-FR"/>
              </w:rPr>
              <w:t>"</w:t>
            </w: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jc w:val="both"/>
            </w:pPr>
            <w:r>
              <w:rPr>
                <w:rFonts w:ascii="Arial" w:hAnsi="Arial"/>
                <w:color w:val="0000FF"/>
              </w:rPr>
              <w:t>469700</w:t>
            </w:r>
          </w:p>
        </w:tc>
        <w:tc>
          <w:tcPr>
            <w:tcW w:w="5472" w:type="dxa"/>
          </w:tcPr>
          <w:p w:rsidR="00345515" w:rsidRPr="00085FA5" w:rsidRDefault="00085FA5">
            <w:pPr>
              <w:spacing w:line="240" w:lineRule="atLeast"/>
              <w:jc w:val="both"/>
              <w:rPr>
                <w:rFonts w:ascii="Arial" w:hAnsi="Arial"/>
                <w:color w:val="0000FF"/>
                <w:lang w:val="fr-FR"/>
              </w:rPr>
            </w:pPr>
            <w:r w:rsidRPr="00085FA5">
              <w:rPr>
                <w:rFonts w:ascii="Arial" w:hAnsi="Arial"/>
                <w:color w:val="0000FF"/>
                <w:lang w:val="fr-FR"/>
              </w:rPr>
              <w:t>Examen échographique complet de l'enfant né avec une anomalie congénitale et âgé de moins de 7 ans, combinant les examens libellés sous les numéros 469825 et 469766, non cumulable avec ceux-ci, attestable une fois par période d'hospitalisation, avec protocole et extraits</w:t>
            </w:r>
            <w:r w:rsidR="00891255">
              <w:rPr>
                <w:rFonts w:ascii="Arial" w:hAnsi="Arial"/>
                <w:color w:val="0000FF"/>
                <w:lang w:val="fr-FR"/>
              </w:rPr>
              <w:t>.</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208</w:t>
            </w:r>
          </w:p>
        </w:tc>
        <w:tc>
          <w:tcPr>
            <w:tcW w:w="288" w:type="dxa"/>
            <w:vAlign w:val="bottom"/>
          </w:tcPr>
          <w:p w:rsidR="00345515" w:rsidRDefault="00181869">
            <w:pPr>
              <w:spacing w:line="240" w:lineRule="atLeast"/>
              <w:jc w:val="right"/>
            </w:pPr>
            <w:r w:rsidRPr="004B3A2B">
              <w:rPr>
                <w:rFonts w:ascii="Arial" w:hAnsi="Arial"/>
                <w:color w:val="0000FF"/>
                <w:lang w:val="fr-FR"/>
              </w:rPr>
              <w:t>"</w:t>
            </w: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jc w:val="both"/>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0003A5" w:rsidRPr="00181869" w:rsidTr="00197FE4">
        <w:tblPrEx>
          <w:tblCellMar>
            <w:top w:w="0" w:type="dxa"/>
            <w:bottom w:w="0" w:type="dxa"/>
          </w:tblCellMar>
        </w:tblPrEx>
        <w:trPr>
          <w:cantSplit/>
        </w:trPr>
        <w:tc>
          <w:tcPr>
            <w:tcW w:w="288" w:type="dxa"/>
          </w:tcPr>
          <w:p w:rsidR="000003A5" w:rsidRDefault="000003A5">
            <w:pPr>
              <w:spacing w:line="240" w:lineRule="atLeast"/>
            </w:pPr>
          </w:p>
        </w:tc>
        <w:tc>
          <w:tcPr>
            <w:tcW w:w="576" w:type="dxa"/>
          </w:tcPr>
          <w:p w:rsidR="000003A5" w:rsidRDefault="000003A5">
            <w:pPr>
              <w:spacing w:line="240" w:lineRule="atLeast"/>
            </w:pPr>
          </w:p>
        </w:tc>
        <w:tc>
          <w:tcPr>
            <w:tcW w:w="864" w:type="dxa"/>
          </w:tcPr>
          <w:p w:rsidR="000003A5" w:rsidRDefault="000003A5">
            <w:pPr>
              <w:spacing w:line="240" w:lineRule="atLeast"/>
            </w:pPr>
          </w:p>
        </w:tc>
        <w:tc>
          <w:tcPr>
            <w:tcW w:w="864" w:type="dxa"/>
          </w:tcPr>
          <w:p w:rsidR="000003A5" w:rsidRDefault="000003A5">
            <w:pPr>
              <w:spacing w:line="240" w:lineRule="atLeast"/>
              <w:jc w:val="both"/>
              <w:rPr>
                <w:rFonts w:ascii="Arial" w:hAnsi="Arial"/>
                <w:color w:val="0000FF"/>
              </w:rPr>
            </w:pPr>
          </w:p>
        </w:tc>
        <w:tc>
          <w:tcPr>
            <w:tcW w:w="6720" w:type="dxa"/>
            <w:gridSpan w:val="3"/>
          </w:tcPr>
          <w:p w:rsidR="000003A5" w:rsidRPr="00181869" w:rsidRDefault="000003A5" w:rsidP="000003A5">
            <w:pPr>
              <w:spacing w:line="240" w:lineRule="atLeast"/>
              <w:jc w:val="both"/>
              <w:rPr>
                <w:rFonts w:ascii="Arial" w:hAnsi="Arial"/>
                <w:color w:val="0000FF"/>
                <w:lang w:val="fr-BE"/>
              </w:rPr>
            </w:pPr>
            <w:r w:rsidRPr="00D919E0">
              <w:rPr>
                <w:rFonts w:ascii="Arial" w:hAnsi="Arial"/>
                <w:i/>
                <w:color w:val="0000FF"/>
                <w:sz w:val="18"/>
                <w:lang w:val="fr-FR"/>
              </w:rPr>
              <w:t>"A.R. 26.3.2003" [en vigueur 1.4.2003 ("A.R. 22.4.2003" + Erratum M.B. 29.4.2003)]</w:t>
            </w:r>
          </w:p>
        </w:tc>
        <w:tc>
          <w:tcPr>
            <w:tcW w:w="288" w:type="dxa"/>
            <w:vAlign w:val="bottom"/>
          </w:tcPr>
          <w:p w:rsidR="000003A5" w:rsidRPr="00181869" w:rsidRDefault="000003A5">
            <w:pPr>
              <w:spacing w:line="240" w:lineRule="atLeast"/>
              <w:jc w:val="right"/>
              <w:rPr>
                <w:lang w:val="fr-BE"/>
              </w:rPr>
            </w:pPr>
          </w:p>
        </w:tc>
      </w:tr>
      <w:tr w:rsidR="00345515" w:rsidTr="009A6BC6">
        <w:tblPrEx>
          <w:tblCellMar>
            <w:top w:w="0" w:type="dxa"/>
            <w:bottom w:w="0" w:type="dxa"/>
          </w:tblCellMar>
        </w:tblPrEx>
        <w:trPr>
          <w:cantSplit/>
        </w:trPr>
        <w:tc>
          <w:tcPr>
            <w:tcW w:w="288" w:type="dxa"/>
          </w:tcPr>
          <w:p w:rsidR="00345515" w:rsidRDefault="00181869">
            <w:pPr>
              <w:spacing w:line="240" w:lineRule="atLeast"/>
            </w:pPr>
            <w:r w:rsidRPr="004B3A2B">
              <w:rPr>
                <w:rFonts w:ascii="Arial" w:hAnsi="Arial"/>
                <w:color w:val="0000FF"/>
                <w:lang w:val="fr-FR"/>
              </w:rPr>
              <w:t>"</w:t>
            </w: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469873</w:t>
            </w:r>
          </w:p>
        </w:tc>
        <w:tc>
          <w:tcPr>
            <w:tcW w:w="864" w:type="dxa"/>
          </w:tcPr>
          <w:p w:rsidR="00345515" w:rsidRDefault="00345515">
            <w:pPr>
              <w:spacing w:line="240" w:lineRule="atLeast"/>
            </w:pPr>
            <w:r>
              <w:rPr>
                <w:rFonts w:ascii="Arial" w:hAnsi="Arial"/>
                <w:color w:val="0000FF"/>
              </w:rPr>
              <w:t>469884</w:t>
            </w:r>
          </w:p>
        </w:tc>
        <w:tc>
          <w:tcPr>
            <w:tcW w:w="5472" w:type="dxa"/>
          </w:tcPr>
          <w:p w:rsidR="00345515" w:rsidRPr="004B3A2B" w:rsidRDefault="00345515">
            <w:pPr>
              <w:spacing w:line="240" w:lineRule="atLeast"/>
              <w:jc w:val="both"/>
              <w:rPr>
                <w:lang w:val="fr-FR"/>
              </w:rPr>
            </w:pPr>
            <w:r w:rsidRPr="004B3A2B">
              <w:rPr>
                <w:rFonts w:ascii="Arial" w:hAnsi="Arial"/>
                <w:color w:val="0000FF"/>
                <w:lang w:val="fr-FR"/>
              </w:rPr>
              <w:t>Bilan échographique transthoracique complet du coeur et des vaisseaux sanguins thoraciques, y compris l'analyse séquentielle détaillée des structures veineuses, cardiaques et artérielles, avec échographie avec doppler pulsé chez un patient de moins de 16 ans avec malformation cardiovasculaire congénitale, avec rapport détaillé</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175</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B3A2B" w:rsidRPr="004B3A2B"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La prestation 469873 - 469884 ne peut être remboursée qu'après transmission d'un rapport et accord du médecin-conseil.</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Les échographies cardiovasculaires comprennent un examen duplex couleur avec une image échographique bidimensionnelle et un tracé doppler, avec analyse de fréquence des signaux, documenté par un protocole écrit et un support iconographique.</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3. Echographie de l'abdomen et/ou du petit bassin dans le cadre de la surveillance d'une même grossesse.</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469895</w:t>
            </w:r>
          </w:p>
        </w:tc>
        <w:tc>
          <w:tcPr>
            <w:tcW w:w="864" w:type="dxa"/>
          </w:tcPr>
          <w:p w:rsidR="00345515" w:rsidRDefault="00345515">
            <w:pPr>
              <w:spacing w:line="240" w:lineRule="atLeast"/>
            </w:pPr>
            <w:r>
              <w:rPr>
                <w:rFonts w:ascii="Arial" w:hAnsi="Arial"/>
                <w:color w:val="0000FF"/>
              </w:rPr>
              <w:t>469906</w:t>
            </w:r>
          </w:p>
        </w:tc>
        <w:tc>
          <w:tcPr>
            <w:tcW w:w="5472" w:type="dxa"/>
          </w:tcPr>
          <w:p w:rsidR="00345515" w:rsidRPr="004B3A2B" w:rsidRDefault="00345515">
            <w:pPr>
              <w:spacing w:line="240" w:lineRule="atLeast"/>
              <w:jc w:val="both"/>
              <w:rPr>
                <w:lang w:val="fr-FR"/>
              </w:rPr>
            </w:pPr>
            <w:r w:rsidRPr="004B3A2B">
              <w:rPr>
                <w:rFonts w:ascii="Arial" w:hAnsi="Arial"/>
                <w:color w:val="0000FF"/>
                <w:lang w:val="fr-FR"/>
              </w:rPr>
              <w:t>Evaluation échographique bidimensionnelle de la grossesse avec protocole et documents, maximum une fois par trimestre</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35</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B3A2B" w:rsidRPr="004B3A2B"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La prestation 469895 - 469906 comporte une échographie de base en vue de l'évaluation du foetus et du placenta et la détection d'anomalies foetales éventuelles durant chaque trimestre de la grossesse.</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345515"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Default="00345515">
            <w:pPr>
              <w:spacing w:line="240" w:lineRule="atLeast"/>
            </w:pPr>
            <w:r>
              <w:rPr>
                <w:rFonts w:ascii="Arial" w:hAnsi="Arial"/>
                <w:color w:val="0000FF"/>
              </w:rPr>
              <w:t>469910</w:t>
            </w:r>
          </w:p>
        </w:tc>
        <w:tc>
          <w:tcPr>
            <w:tcW w:w="864" w:type="dxa"/>
          </w:tcPr>
          <w:p w:rsidR="00345515" w:rsidRDefault="00345515">
            <w:pPr>
              <w:spacing w:line="240" w:lineRule="atLeast"/>
            </w:pPr>
            <w:r>
              <w:rPr>
                <w:rFonts w:ascii="Arial" w:hAnsi="Arial"/>
                <w:color w:val="0000FF"/>
              </w:rPr>
              <w:t>469921</w:t>
            </w:r>
          </w:p>
        </w:tc>
        <w:tc>
          <w:tcPr>
            <w:tcW w:w="5472" w:type="dxa"/>
          </w:tcPr>
          <w:p w:rsidR="00345515" w:rsidRPr="004B3A2B" w:rsidRDefault="00345515">
            <w:pPr>
              <w:spacing w:line="240" w:lineRule="atLeast"/>
              <w:jc w:val="both"/>
              <w:rPr>
                <w:lang w:val="fr-FR"/>
              </w:rPr>
            </w:pPr>
            <w:r w:rsidRPr="004B3A2B">
              <w:rPr>
                <w:rFonts w:ascii="Arial" w:hAnsi="Arial"/>
                <w:color w:val="0000FF"/>
                <w:lang w:val="fr-FR"/>
              </w:rPr>
              <w:t>Examen échographique fonctionnel comprenant une biométrie et un profil biophysique du foetus avec ou sans mesure du flux sanguin ombilical en cas de haut risque obstétrical ou foetal documenté</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70</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jc w:val="both"/>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B1738D" w:rsidTr="009A6BC6">
        <w:tblPrEx>
          <w:tblCellMar>
            <w:top w:w="0" w:type="dxa"/>
            <w:bottom w:w="0" w:type="dxa"/>
          </w:tblCellMar>
        </w:tblPrEx>
        <w:trPr>
          <w:cantSplit/>
        </w:trPr>
        <w:tc>
          <w:tcPr>
            <w:tcW w:w="288" w:type="dxa"/>
          </w:tcPr>
          <w:p w:rsidR="00B1738D" w:rsidRDefault="00B1738D">
            <w:pPr>
              <w:spacing w:line="240" w:lineRule="atLeast"/>
            </w:pPr>
          </w:p>
        </w:tc>
        <w:tc>
          <w:tcPr>
            <w:tcW w:w="576" w:type="dxa"/>
          </w:tcPr>
          <w:p w:rsidR="00B1738D" w:rsidRDefault="00B1738D">
            <w:pPr>
              <w:spacing w:line="240" w:lineRule="atLeast"/>
            </w:pPr>
          </w:p>
        </w:tc>
        <w:tc>
          <w:tcPr>
            <w:tcW w:w="864" w:type="dxa"/>
          </w:tcPr>
          <w:p w:rsidR="00B1738D" w:rsidRDefault="00B1738D">
            <w:pPr>
              <w:spacing w:line="240" w:lineRule="atLeast"/>
              <w:rPr>
                <w:rFonts w:ascii="Arial" w:hAnsi="Arial"/>
                <w:color w:val="0000FF"/>
              </w:rPr>
            </w:pPr>
          </w:p>
        </w:tc>
        <w:tc>
          <w:tcPr>
            <w:tcW w:w="864" w:type="dxa"/>
          </w:tcPr>
          <w:p w:rsidR="00B1738D" w:rsidRDefault="00B1738D">
            <w:pPr>
              <w:spacing w:line="240" w:lineRule="atLeast"/>
              <w:rPr>
                <w:rFonts w:ascii="Arial" w:hAnsi="Arial"/>
                <w:color w:val="0000FF"/>
              </w:rPr>
            </w:pPr>
          </w:p>
        </w:tc>
        <w:tc>
          <w:tcPr>
            <w:tcW w:w="5472" w:type="dxa"/>
          </w:tcPr>
          <w:p w:rsidR="00B1738D" w:rsidRDefault="00B1738D">
            <w:pPr>
              <w:spacing w:line="240" w:lineRule="atLeast"/>
              <w:jc w:val="both"/>
              <w:rPr>
                <w:rFonts w:ascii="Arial" w:hAnsi="Arial"/>
                <w:color w:val="0000FF"/>
              </w:rPr>
            </w:pPr>
          </w:p>
        </w:tc>
        <w:tc>
          <w:tcPr>
            <w:tcW w:w="576" w:type="dxa"/>
            <w:vAlign w:val="bottom"/>
          </w:tcPr>
          <w:p w:rsidR="00B1738D" w:rsidRDefault="00B1738D">
            <w:pPr>
              <w:spacing w:line="240" w:lineRule="atLeast"/>
              <w:jc w:val="right"/>
              <w:rPr>
                <w:rFonts w:ascii="Arial" w:hAnsi="Arial"/>
                <w:color w:val="0000FF"/>
              </w:rPr>
            </w:pPr>
          </w:p>
        </w:tc>
        <w:tc>
          <w:tcPr>
            <w:tcW w:w="672" w:type="dxa"/>
            <w:vAlign w:val="bottom"/>
          </w:tcPr>
          <w:p w:rsidR="00B1738D" w:rsidRDefault="00B1738D">
            <w:pPr>
              <w:spacing w:line="240" w:lineRule="atLeast"/>
              <w:jc w:val="right"/>
              <w:rPr>
                <w:rFonts w:ascii="Arial" w:hAnsi="Arial"/>
                <w:color w:val="0000FF"/>
              </w:rPr>
            </w:pPr>
          </w:p>
        </w:tc>
        <w:tc>
          <w:tcPr>
            <w:tcW w:w="288" w:type="dxa"/>
            <w:vAlign w:val="bottom"/>
          </w:tcPr>
          <w:p w:rsidR="00B1738D" w:rsidRDefault="00B1738D">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r>
              <w:rPr>
                <w:rFonts w:ascii="Arial" w:hAnsi="Arial"/>
                <w:color w:val="0000FF"/>
              </w:rPr>
              <w:t>469932</w:t>
            </w:r>
          </w:p>
        </w:tc>
        <w:tc>
          <w:tcPr>
            <w:tcW w:w="864" w:type="dxa"/>
          </w:tcPr>
          <w:p w:rsidR="00345515" w:rsidRDefault="00345515">
            <w:pPr>
              <w:spacing w:line="240" w:lineRule="atLeast"/>
            </w:pPr>
            <w:r>
              <w:rPr>
                <w:rFonts w:ascii="Arial" w:hAnsi="Arial"/>
                <w:color w:val="0000FF"/>
              </w:rPr>
              <w:t>469943</w:t>
            </w:r>
          </w:p>
        </w:tc>
        <w:tc>
          <w:tcPr>
            <w:tcW w:w="5472" w:type="dxa"/>
          </w:tcPr>
          <w:p w:rsidR="00345515" w:rsidRPr="004B3A2B" w:rsidRDefault="00345515">
            <w:pPr>
              <w:spacing w:line="240" w:lineRule="atLeast"/>
              <w:rPr>
                <w:lang w:val="fr-FR"/>
              </w:rPr>
            </w:pPr>
            <w:r w:rsidRPr="004B3A2B">
              <w:rPr>
                <w:rFonts w:ascii="Arial" w:hAnsi="Arial"/>
                <w:color w:val="0000FF"/>
                <w:lang w:val="fr-FR"/>
              </w:rPr>
              <w:t>Exploration échographique systématique de tous les systèmes d'organes foetaux avec protocole et documents en cas de malformation congénitale grave ou de risque prouvé</w:t>
            </w:r>
          </w:p>
        </w:tc>
        <w:tc>
          <w:tcPr>
            <w:tcW w:w="576" w:type="dxa"/>
            <w:vAlign w:val="bottom"/>
          </w:tcPr>
          <w:p w:rsidR="00345515" w:rsidRDefault="00345515">
            <w:pPr>
              <w:spacing w:line="240" w:lineRule="atLeast"/>
              <w:jc w:val="right"/>
            </w:pPr>
            <w:r>
              <w:rPr>
                <w:rFonts w:ascii="Arial" w:hAnsi="Arial"/>
                <w:color w:val="0000FF"/>
              </w:rPr>
              <w:t>N</w:t>
            </w:r>
          </w:p>
        </w:tc>
        <w:tc>
          <w:tcPr>
            <w:tcW w:w="672" w:type="dxa"/>
            <w:vAlign w:val="bottom"/>
          </w:tcPr>
          <w:p w:rsidR="00345515" w:rsidRDefault="00345515">
            <w:pPr>
              <w:spacing w:line="240" w:lineRule="atLeast"/>
              <w:jc w:val="right"/>
            </w:pPr>
            <w:r>
              <w:rPr>
                <w:rFonts w:ascii="Arial" w:hAnsi="Arial"/>
                <w:color w:val="0000FF"/>
              </w:rPr>
              <w:t>135</w:t>
            </w:r>
          </w:p>
        </w:tc>
        <w:tc>
          <w:tcPr>
            <w:tcW w:w="288" w:type="dxa"/>
            <w:vAlign w:val="bottom"/>
          </w:tcPr>
          <w:p w:rsidR="00345515" w:rsidRDefault="00345515">
            <w:pPr>
              <w:spacing w:line="240" w:lineRule="atLeast"/>
              <w:jc w:val="right"/>
            </w:pPr>
          </w:p>
        </w:tc>
      </w:tr>
      <w:tr w:rsidR="00345515"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rPr>
                <w:rFonts w:ascii="Arial" w:hAnsi="Arial"/>
                <w:color w:val="0000FF"/>
              </w:rPr>
            </w:pPr>
          </w:p>
        </w:tc>
        <w:tc>
          <w:tcPr>
            <w:tcW w:w="864" w:type="dxa"/>
          </w:tcPr>
          <w:p w:rsidR="00345515" w:rsidRDefault="00345515">
            <w:pPr>
              <w:spacing w:line="240" w:lineRule="atLeast"/>
              <w:rPr>
                <w:rFonts w:ascii="Arial" w:hAnsi="Arial"/>
                <w:color w:val="0000FF"/>
              </w:rPr>
            </w:pPr>
          </w:p>
        </w:tc>
        <w:tc>
          <w:tcPr>
            <w:tcW w:w="5472" w:type="dxa"/>
          </w:tcPr>
          <w:p w:rsidR="00345515" w:rsidRDefault="00345515">
            <w:pPr>
              <w:spacing w:line="240" w:lineRule="atLeast"/>
              <w:rPr>
                <w:rFonts w:ascii="Arial" w:hAnsi="Arial"/>
                <w:color w:val="0000FF"/>
              </w:rPr>
            </w:pPr>
          </w:p>
        </w:tc>
        <w:tc>
          <w:tcPr>
            <w:tcW w:w="576" w:type="dxa"/>
            <w:vAlign w:val="bottom"/>
          </w:tcPr>
          <w:p w:rsidR="00345515" w:rsidRDefault="00345515">
            <w:pPr>
              <w:spacing w:line="240" w:lineRule="atLeast"/>
              <w:jc w:val="right"/>
              <w:rPr>
                <w:rFonts w:ascii="Arial" w:hAnsi="Arial"/>
                <w:color w:val="0000FF"/>
              </w:rPr>
            </w:pPr>
          </w:p>
        </w:tc>
        <w:tc>
          <w:tcPr>
            <w:tcW w:w="672" w:type="dxa"/>
            <w:vAlign w:val="bottom"/>
          </w:tcPr>
          <w:p w:rsidR="00345515" w:rsidRDefault="00345515">
            <w:pPr>
              <w:spacing w:line="240" w:lineRule="atLeast"/>
              <w:jc w:val="right"/>
              <w:rPr>
                <w:rFonts w:ascii="Arial" w:hAnsi="Arial"/>
                <w:color w:val="0000FF"/>
              </w:rPr>
            </w:pPr>
          </w:p>
        </w:tc>
        <w:tc>
          <w:tcPr>
            <w:tcW w:w="288" w:type="dxa"/>
            <w:vAlign w:val="bottom"/>
          </w:tcPr>
          <w:p w:rsidR="00345515" w:rsidRDefault="00345515">
            <w:pPr>
              <w:spacing w:line="240" w:lineRule="atLeast"/>
              <w:jc w:val="right"/>
            </w:pPr>
          </w:p>
        </w:tc>
      </w:tr>
      <w:tr w:rsidR="004B3A2B" w:rsidRPr="004B3A2B" w:rsidTr="009A6BC6">
        <w:tblPrEx>
          <w:tblCellMar>
            <w:top w:w="0" w:type="dxa"/>
            <w:bottom w:w="0" w:type="dxa"/>
          </w:tblCellMar>
        </w:tblPrEx>
        <w:trPr>
          <w:cantSplit/>
        </w:trPr>
        <w:tc>
          <w:tcPr>
            <w:tcW w:w="288" w:type="dxa"/>
          </w:tcPr>
          <w:p w:rsidR="00345515" w:rsidRDefault="00345515">
            <w:pPr>
              <w:spacing w:line="240" w:lineRule="atLeast"/>
            </w:pPr>
          </w:p>
        </w:tc>
        <w:tc>
          <w:tcPr>
            <w:tcW w:w="576" w:type="dxa"/>
          </w:tcPr>
          <w:p w:rsidR="00345515" w:rsidRDefault="00345515">
            <w:pPr>
              <w:spacing w:line="240" w:lineRule="atLeast"/>
            </w:pPr>
          </w:p>
        </w:tc>
        <w:tc>
          <w:tcPr>
            <w:tcW w:w="864" w:type="dxa"/>
          </w:tcPr>
          <w:p w:rsidR="00345515" w:rsidRDefault="00345515">
            <w:pPr>
              <w:spacing w:line="240" w:lineRule="atLeast"/>
            </w:pPr>
          </w:p>
        </w:tc>
        <w:tc>
          <w:tcPr>
            <w:tcW w:w="864" w:type="dxa"/>
          </w:tcPr>
          <w:p w:rsidR="00345515" w:rsidRDefault="00345515">
            <w:pPr>
              <w:spacing w:line="240" w:lineRule="atLeast"/>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La prestation n° 469932 - 469943 comprend un examen approfondi du système nerveux central, de la colonne vertébrale, du système cardiovasculaire et urogénital, du système locomoteur, de la face, de l'oropharynx, du tractus gastro-intestinal, du foie et de la vésicule biliaire, du diaphragme et de la paroi abdominale avec documentation photographique et protocole et ne peut être remboursée qu'après accord préalable du médecin-conseil."</w:t>
            </w:r>
          </w:p>
        </w:tc>
        <w:tc>
          <w:tcPr>
            <w:tcW w:w="288" w:type="dxa"/>
            <w:vAlign w:val="bottom"/>
          </w:tcPr>
          <w:p w:rsidR="00345515" w:rsidRPr="004B3A2B" w:rsidRDefault="00345515">
            <w:pPr>
              <w:spacing w:line="240" w:lineRule="atLeast"/>
              <w:jc w:val="right"/>
              <w:rPr>
                <w:lang w:val="fr-FR"/>
              </w:rPr>
            </w:pPr>
          </w:p>
        </w:tc>
      </w:tr>
      <w:tr w:rsidR="009C4DBC" w:rsidRPr="004B3A2B" w:rsidTr="009A6BC6">
        <w:tblPrEx>
          <w:tblCellMar>
            <w:top w:w="0" w:type="dxa"/>
            <w:bottom w:w="0" w:type="dxa"/>
          </w:tblCellMar>
        </w:tblPrEx>
        <w:trPr>
          <w:cantSplit/>
        </w:trPr>
        <w:tc>
          <w:tcPr>
            <w:tcW w:w="288" w:type="dxa"/>
          </w:tcPr>
          <w:p w:rsidR="009C4DBC" w:rsidRDefault="009C4DBC">
            <w:pPr>
              <w:spacing w:line="240" w:lineRule="atLeast"/>
            </w:pPr>
          </w:p>
          <w:p w:rsidR="009C4DBC" w:rsidRDefault="009C4DBC">
            <w:pPr>
              <w:spacing w:line="240" w:lineRule="atLeast"/>
            </w:pPr>
          </w:p>
          <w:p w:rsidR="009C4DBC" w:rsidRDefault="009C4DBC">
            <w:pPr>
              <w:spacing w:line="240" w:lineRule="atLeast"/>
            </w:pPr>
          </w:p>
          <w:p w:rsidR="009C4DBC" w:rsidRDefault="009C4DBC">
            <w:pPr>
              <w:spacing w:line="240" w:lineRule="atLeast"/>
            </w:pPr>
          </w:p>
        </w:tc>
        <w:tc>
          <w:tcPr>
            <w:tcW w:w="576" w:type="dxa"/>
          </w:tcPr>
          <w:p w:rsidR="009C4DBC" w:rsidRDefault="009C4DBC">
            <w:pPr>
              <w:spacing w:line="240" w:lineRule="atLeast"/>
            </w:pPr>
          </w:p>
        </w:tc>
        <w:tc>
          <w:tcPr>
            <w:tcW w:w="864" w:type="dxa"/>
          </w:tcPr>
          <w:p w:rsidR="009C4DBC" w:rsidRDefault="009C4DBC">
            <w:pPr>
              <w:spacing w:line="240" w:lineRule="atLeast"/>
            </w:pPr>
          </w:p>
        </w:tc>
        <w:tc>
          <w:tcPr>
            <w:tcW w:w="864" w:type="dxa"/>
          </w:tcPr>
          <w:p w:rsidR="009C4DBC" w:rsidRDefault="009C4DBC">
            <w:pPr>
              <w:spacing w:line="240" w:lineRule="atLeast"/>
            </w:pPr>
          </w:p>
        </w:tc>
        <w:tc>
          <w:tcPr>
            <w:tcW w:w="6720" w:type="dxa"/>
            <w:gridSpan w:val="3"/>
          </w:tcPr>
          <w:p w:rsidR="009C4DBC" w:rsidRPr="004B3A2B" w:rsidRDefault="009C4DBC">
            <w:pPr>
              <w:spacing w:line="240" w:lineRule="atLeast"/>
              <w:jc w:val="both"/>
              <w:rPr>
                <w:rFonts w:ascii="Arial" w:hAnsi="Arial"/>
                <w:color w:val="0000FF"/>
                <w:lang w:val="fr-FR"/>
              </w:rPr>
            </w:pPr>
          </w:p>
        </w:tc>
        <w:tc>
          <w:tcPr>
            <w:tcW w:w="288" w:type="dxa"/>
            <w:vAlign w:val="bottom"/>
          </w:tcPr>
          <w:p w:rsidR="009C4DBC" w:rsidRPr="004B3A2B" w:rsidRDefault="009C4DBC">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2.</w:t>
            </w:r>
            <w:r w:rsidRPr="004B3A2B">
              <w:rPr>
                <w:rFonts w:ascii="Arial" w:hAnsi="Arial"/>
                <w:color w:val="0000FF"/>
                <w:lang w:val="fr-FR"/>
              </w:rPr>
              <w:t xml:space="preserve"> Par jour et par patient, une seule des prestations du § 1</w:t>
            </w:r>
            <w:r w:rsidRPr="004B3A2B">
              <w:rPr>
                <w:rFonts w:ascii="Arial" w:hAnsi="Arial"/>
                <w:color w:val="0000FF"/>
                <w:vertAlign w:val="superscript"/>
                <w:lang w:val="fr-FR"/>
              </w:rPr>
              <w:t>er</w:t>
            </w:r>
            <w:r w:rsidRPr="004B3A2B">
              <w:rPr>
                <w:rFonts w:ascii="Arial" w:hAnsi="Arial"/>
                <w:color w:val="0000FF"/>
                <w:lang w:val="fr-FR"/>
              </w:rPr>
              <w:t xml:space="preserve"> du présent article et du § 1</w:t>
            </w:r>
            <w:r w:rsidRPr="004B3A2B">
              <w:rPr>
                <w:rFonts w:ascii="Arial" w:hAnsi="Arial"/>
                <w:color w:val="0000FF"/>
                <w:vertAlign w:val="superscript"/>
                <w:lang w:val="fr-FR"/>
              </w:rPr>
              <w:t>er</w:t>
            </w:r>
            <w:r w:rsidRPr="004B3A2B">
              <w:rPr>
                <w:rFonts w:ascii="Arial" w:hAnsi="Arial"/>
                <w:color w:val="0000FF"/>
                <w:lang w:val="fr-FR"/>
              </w:rPr>
              <w:t xml:space="preserve"> de l'article 17bis peut être portée en compte. Cette limitation s'applique tant au médecin individuel qu'aux différents médecins appartenant à la même spécialité. Font exception à cette règle de cumul les prestations n°s 460644, 460585, 461263, 469766, 469840 et 469685 qui peuvent être portées en compte deux fois au cours d'une même journée pour un patient hospitalisé dont l'altération de la fonction circulatoire pose un problème vital immédiat.</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Dans le cas où la prestation décrite dans le libellé de la prestation 460460 ou 469825 est exécutée plusieurs fois dans la même journée dans les circonstances décrites à l'alinéa précédent, une seule répétition peut être attestée sous le numéro 461226, 461241, 469641 ou 469663 selon le cas."</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3.</w:t>
            </w:r>
            <w:r w:rsidRPr="004B3A2B">
              <w:rPr>
                <w:rFonts w:ascii="Arial" w:hAnsi="Arial"/>
                <w:color w:val="0000FF"/>
                <w:lang w:val="fr-FR"/>
              </w:rPr>
              <w:t xml:space="preserve"> Les médecins agréés pour une spécialité autre que le radiodiagnostic sont autorisés, pour les malades qu'ils soignent dans le cadre de leur spécialité, à porter en compte uniquement les prestations du § 1</w:t>
            </w:r>
            <w:r w:rsidRPr="004B3A2B">
              <w:rPr>
                <w:rFonts w:ascii="Arial" w:hAnsi="Arial"/>
                <w:color w:val="0000FF"/>
                <w:vertAlign w:val="superscript"/>
                <w:lang w:val="fr-FR"/>
              </w:rPr>
              <w:t>er</w:t>
            </w:r>
            <w:r w:rsidRPr="004B3A2B">
              <w:rPr>
                <w:rFonts w:ascii="Arial" w:hAnsi="Arial"/>
                <w:color w:val="0000FF"/>
                <w:lang w:val="fr-FR"/>
              </w:rPr>
              <w:t xml:space="preserve"> pour lesquelles les honoraires sont fixés en prenant comme base des valeurs relatives égales à 100 % des valeurs inscrites dans la nomenclature pour autant qu'ils exécutent personnellement la prestation, sans la déléguer à des auxiliaires paramédicaux.</w:t>
            </w:r>
            <w:r w:rsidR="009113F4" w:rsidRPr="004B3A2B">
              <w:rPr>
                <w:rFonts w:ascii="Arial" w:hAnsi="Arial"/>
                <w:color w:val="0000FF"/>
                <w:lang w:val="fr-FR"/>
              </w:rPr>
              <w:t>"</w:t>
            </w:r>
          </w:p>
        </w:tc>
        <w:tc>
          <w:tcPr>
            <w:tcW w:w="288" w:type="dxa"/>
            <w:vAlign w:val="bottom"/>
          </w:tcPr>
          <w:p w:rsidR="00345515" w:rsidRPr="004B3A2B" w:rsidRDefault="00345515">
            <w:pPr>
              <w:spacing w:line="240" w:lineRule="atLeast"/>
              <w:jc w:val="right"/>
              <w:rPr>
                <w:lang w:val="fr-FR"/>
              </w:rPr>
            </w:pPr>
          </w:p>
        </w:tc>
      </w:tr>
      <w:tr w:rsidR="00591C41" w:rsidRPr="004B3A2B" w:rsidTr="009A6BC6">
        <w:tblPrEx>
          <w:tblCellMar>
            <w:top w:w="0" w:type="dxa"/>
            <w:bottom w:w="0" w:type="dxa"/>
          </w:tblCellMar>
        </w:tblPrEx>
        <w:trPr>
          <w:cantSplit/>
        </w:trPr>
        <w:tc>
          <w:tcPr>
            <w:tcW w:w="288" w:type="dxa"/>
          </w:tcPr>
          <w:p w:rsidR="00591C41" w:rsidRPr="004B3A2B" w:rsidRDefault="00591C41">
            <w:pPr>
              <w:spacing w:line="240" w:lineRule="atLeast"/>
              <w:rPr>
                <w:lang w:val="fr-FR"/>
              </w:rPr>
            </w:pPr>
          </w:p>
        </w:tc>
        <w:tc>
          <w:tcPr>
            <w:tcW w:w="576" w:type="dxa"/>
          </w:tcPr>
          <w:p w:rsidR="00591C41" w:rsidRPr="004B3A2B" w:rsidRDefault="00591C41">
            <w:pPr>
              <w:spacing w:line="240" w:lineRule="atLeast"/>
              <w:rPr>
                <w:lang w:val="fr-FR"/>
              </w:rPr>
            </w:pPr>
          </w:p>
        </w:tc>
        <w:tc>
          <w:tcPr>
            <w:tcW w:w="864" w:type="dxa"/>
          </w:tcPr>
          <w:p w:rsidR="00591C41" w:rsidRPr="004B3A2B" w:rsidRDefault="00591C41">
            <w:pPr>
              <w:spacing w:line="240" w:lineRule="atLeast"/>
              <w:rPr>
                <w:lang w:val="fr-FR"/>
              </w:rPr>
            </w:pPr>
          </w:p>
        </w:tc>
        <w:tc>
          <w:tcPr>
            <w:tcW w:w="864" w:type="dxa"/>
          </w:tcPr>
          <w:p w:rsidR="00591C41" w:rsidRPr="004B3A2B" w:rsidRDefault="00591C41">
            <w:pPr>
              <w:spacing w:line="240" w:lineRule="atLeast"/>
              <w:rPr>
                <w:lang w:val="fr-FR"/>
              </w:rPr>
            </w:pPr>
          </w:p>
        </w:tc>
        <w:tc>
          <w:tcPr>
            <w:tcW w:w="6720" w:type="dxa"/>
            <w:gridSpan w:val="3"/>
          </w:tcPr>
          <w:p w:rsidR="00591C41" w:rsidRPr="004B3A2B" w:rsidRDefault="00591C41">
            <w:pPr>
              <w:spacing w:line="240" w:lineRule="atLeast"/>
              <w:jc w:val="both"/>
              <w:rPr>
                <w:rFonts w:ascii="Arial" w:hAnsi="Arial"/>
                <w:b/>
                <w:color w:val="0000FF"/>
                <w:lang w:val="fr-FR"/>
              </w:rPr>
            </w:pPr>
          </w:p>
        </w:tc>
        <w:tc>
          <w:tcPr>
            <w:tcW w:w="288" w:type="dxa"/>
            <w:vAlign w:val="bottom"/>
          </w:tcPr>
          <w:p w:rsidR="00591C41" w:rsidRPr="004B3A2B" w:rsidRDefault="00591C41">
            <w:pPr>
              <w:spacing w:line="240" w:lineRule="atLeast"/>
              <w:jc w:val="right"/>
              <w:rPr>
                <w:lang w:val="fr-FR"/>
              </w:rPr>
            </w:pPr>
          </w:p>
        </w:tc>
      </w:tr>
      <w:tr w:rsidR="00591C41" w:rsidRPr="00171379" w:rsidTr="009113F4">
        <w:tblPrEx>
          <w:tblCellMar>
            <w:top w:w="0" w:type="dxa"/>
            <w:bottom w:w="0" w:type="dxa"/>
          </w:tblCellMar>
        </w:tblPrEx>
        <w:trPr>
          <w:cantSplit/>
        </w:trPr>
        <w:tc>
          <w:tcPr>
            <w:tcW w:w="288" w:type="dxa"/>
          </w:tcPr>
          <w:p w:rsidR="00591C41" w:rsidRPr="00171379" w:rsidRDefault="00591C41" w:rsidP="009113F4">
            <w:pPr>
              <w:spacing w:line="240" w:lineRule="atLeast"/>
              <w:rPr>
                <w:color w:val="0000FF"/>
                <w:lang w:val="fr-FR"/>
              </w:rPr>
            </w:pPr>
          </w:p>
        </w:tc>
        <w:tc>
          <w:tcPr>
            <w:tcW w:w="576" w:type="dxa"/>
          </w:tcPr>
          <w:p w:rsidR="00591C41" w:rsidRPr="00171379" w:rsidRDefault="00591C41" w:rsidP="009113F4">
            <w:pPr>
              <w:spacing w:line="240" w:lineRule="atLeast"/>
              <w:rPr>
                <w:color w:val="0000FF"/>
                <w:lang w:val="fr-FR"/>
              </w:rPr>
            </w:pPr>
          </w:p>
        </w:tc>
        <w:tc>
          <w:tcPr>
            <w:tcW w:w="864" w:type="dxa"/>
          </w:tcPr>
          <w:p w:rsidR="00591C41" w:rsidRPr="00171379" w:rsidRDefault="00591C41" w:rsidP="009113F4">
            <w:pPr>
              <w:spacing w:line="240" w:lineRule="atLeast"/>
              <w:rPr>
                <w:color w:val="0000FF"/>
                <w:lang w:val="fr-FR"/>
              </w:rPr>
            </w:pPr>
          </w:p>
        </w:tc>
        <w:tc>
          <w:tcPr>
            <w:tcW w:w="864" w:type="dxa"/>
          </w:tcPr>
          <w:p w:rsidR="00591C41" w:rsidRPr="00171379" w:rsidRDefault="00591C41" w:rsidP="009113F4">
            <w:pPr>
              <w:spacing w:line="240" w:lineRule="atLeast"/>
              <w:rPr>
                <w:color w:val="0000FF"/>
                <w:lang w:val="fr-FR"/>
              </w:rPr>
            </w:pPr>
          </w:p>
        </w:tc>
        <w:tc>
          <w:tcPr>
            <w:tcW w:w="6720" w:type="dxa"/>
            <w:gridSpan w:val="3"/>
          </w:tcPr>
          <w:p w:rsidR="00591C41" w:rsidRPr="00171379" w:rsidRDefault="00591C41" w:rsidP="00591C41">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591C41" w:rsidRPr="00171379" w:rsidRDefault="00591C41" w:rsidP="009113F4">
            <w:pPr>
              <w:spacing w:line="240" w:lineRule="atLeast"/>
              <w:jc w:val="right"/>
              <w:rPr>
                <w:color w:val="0000FF"/>
                <w:lang w:val="fr-FR"/>
              </w:rPr>
            </w:pPr>
          </w:p>
        </w:tc>
      </w:tr>
      <w:tr w:rsidR="004B3A2B" w:rsidRPr="00171379" w:rsidTr="009A6BC6">
        <w:tblPrEx>
          <w:tblCellMar>
            <w:top w:w="0" w:type="dxa"/>
            <w:bottom w:w="0" w:type="dxa"/>
          </w:tblCellMar>
        </w:tblPrEx>
        <w:trPr>
          <w:cantSplit/>
        </w:trPr>
        <w:tc>
          <w:tcPr>
            <w:tcW w:w="288" w:type="dxa"/>
          </w:tcPr>
          <w:p w:rsidR="00345515" w:rsidRPr="00171379" w:rsidRDefault="00345515" w:rsidP="004F218B">
            <w:pPr>
              <w:spacing w:line="240" w:lineRule="atLeast"/>
              <w:jc w:val="both"/>
              <w:rPr>
                <w:rFonts w:ascii="Arial" w:hAnsi="Arial"/>
                <w:color w:val="0000FF"/>
                <w:lang w:val="fr-FR"/>
              </w:rPr>
            </w:pPr>
          </w:p>
        </w:tc>
        <w:tc>
          <w:tcPr>
            <w:tcW w:w="576" w:type="dxa"/>
          </w:tcPr>
          <w:p w:rsidR="00345515" w:rsidRPr="00171379" w:rsidRDefault="00345515" w:rsidP="004F218B">
            <w:pPr>
              <w:spacing w:line="240" w:lineRule="atLeast"/>
              <w:jc w:val="both"/>
              <w:rPr>
                <w:rFonts w:ascii="Arial" w:hAnsi="Arial"/>
                <w:color w:val="0000FF"/>
                <w:lang w:val="fr-FR"/>
              </w:rPr>
            </w:pPr>
          </w:p>
        </w:tc>
        <w:tc>
          <w:tcPr>
            <w:tcW w:w="864" w:type="dxa"/>
          </w:tcPr>
          <w:p w:rsidR="00345515" w:rsidRPr="00171379" w:rsidRDefault="00345515" w:rsidP="004F218B">
            <w:pPr>
              <w:spacing w:line="240" w:lineRule="atLeast"/>
              <w:jc w:val="both"/>
              <w:rPr>
                <w:rFonts w:ascii="Arial" w:hAnsi="Arial"/>
                <w:color w:val="0000FF"/>
                <w:lang w:val="fr-FR"/>
              </w:rPr>
            </w:pPr>
          </w:p>
        </w:tc>
        <w:tc>
          <w:tcPr>
            <w:tcW w:w="864" w:type="dxa"/>
          </w:tcPr>
          <w:p w:rsidR="00345515" w:rsidRPr="00171379" w:rsidRDefault="00345515" w:rsidP="004F218B">
            <w:pPr>
              <w:spacing w:line="240" w:lineRule="atLeast"/>
              <w:jc w:val="both"/>
              <w:rPr>
                <w:rFonts w:ascii="Arial" w:hAnsi="Arial"/>
                <w:color w:val="0000FF"/>
                <w:lang w:val="fr-FR"/>
              </w:rPr>
            </w:pPr>
          </w:p>
        </w:tc>
        <w:tc>
          <w:tcPr>
            <w:tcW w:w="6720" w:type="dxa"/>
            <w:gridSpan w:val="3"/>
          </w:tcPr>
          <w:p w:rsidR="00345515" w:rsidRPr="00171379" w:rsidRDefault="009113F4" w:rsidP="009113F4">
            <w:pPr>
              <w:spacing w:line="240" w:lineRule="atLeast"/>
              <w:jc w:val="both"/>
              <w:rPr>
                <w:rFonts w:ascii="Arial" w:hAnsi="Arial"/>
                <w:color w:val="0000FF"/>
                <w:lang w:val="fr-FR"/>
              </w:rPr>
            </w:pPr>
            <w:r w:rsidRPr="00171379">
              <w:rPr>
                <w:rFonts w:ascii="Arial" w:hAnsi="Arial"/>
                <w:color w:val="0000FF"/>
                <w:lang w:val="fr-FR"/>
              </w:rPr>
              <w:t>"Les échographies suivantes peuvent être attestées :</w:t>
            </w:r>
          </w:p>
        </w:tc>
        <w:tc>
          <w:tcPr>
            <w:tcW w:w="288" w:type="dxa"/>
            <w:vAlign w:val="bottom"/>
          </w:tcPr>
          <w:p w:rsidR="00345515" w:rsidRPr="00171379" w:rsidRDefault="00345515" w:rsidP="004F218B">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4F218B">
            <w:pPr>
              <w:spacing w:line="240" w:lineRule="atLeast"/>
              <w:jc w:val="both"/>
              <w:rPr>
                <w:rFonts w:ascii="Arial" w:hAnsi="Arial"/>
                <w:color w:val="0000FF"/>
                <w:lang w:val="fr-FR"/>
              </w:rPr>
            </w:pPr>
          </w:p>
        </w:tc>
        <w:tc>
          <w:tcPr>
            <w:tcW w:w="576"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6720" w:type="dxa"/>
            <w:gridSpan w:val="3"/>
          </w:tcPr>
          <w:p w:rsidR="009113F4" w:rsidRPr="00171379" w:rsidRDefault="009113F4" w:rsidP="004F218B">
            <w:pPr>
              <w:spacing w:line="240" w:lineRule="atLeast"/>
              <w:jc w:val="both"/>
              <w:rPr>
                <w:rFonts w:ascii="Arial" w:hAnsi="Arial"/>
                <w:color w:val="0000FF"/>
                <w:lang w:val="fr-FR"/>
              </w:rPr>
            </w:pPr>
          </w:p>
        </w:tc>
        <w:tc>
          <w:tcPr>
            <w:tcW w:w="288" w:type="dxa"/>
            <w:vAlign w:val="bottom"/>
          </w:tcPr>
          <w:p w:rsidR="009113F4" w:rsidRPr="00171379" w:rsidRDefault="009113F4" w:rsidP="004F218B">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4F218B">
            <w:pPr>
              <w:spacing w:line="240" w:lineRule="atLeast"/>
              <w:jc w:val="both"/>
              <w:rPr>
                <w:rFonts w:ascii="Arial" w:hAnsi="Arial"/>
                <w:color w:val="0000FF"/>
                <w:lang w:val="fr-FR"/>
              </w:rPr>
            </w:pPr>
          </w:p>
        </w:tc>
        <w:tc>
          <w:tcPr>
            <w:tcW w:w="576"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r w:rsidRPr="00171379">
              <w:rPr>
                <w:rFonts w:ascii="Arial" w:hAnsi="Arial"/>
                <w:color w:val="0000FF"/>
                <w:lang w:val="fr-FR"/>
              </w:rPr>
              <w:t>1° par le médecin spécialiste en gynécologie-obstétrique : 469394-469405, 469291-469302, 469895-469906, 469910-469921, 469932-469943;</w:t>
            </w:r>
          </w:p>
        </w:tc>
        <w:tc>
          <w:tcPr>
            <w:tcW w:w="288" w:type="dxa"/>
            <w:vAlign w:val="bottom"/>
          </w:tcPr>
          <w:p w:rsidR="009113F4" w:rsidRPr="00171379" w:rsidRDefault="009113F4" w:rsidP="004F218B">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4F218B">
            <w:pPr>
              <w:spacing w:line="240" w:lineRule="atLeast"/>
              <w:jc w:val="both"/>
              <w:rPr>
                <w:rFonts w:ascii="Arial" w:hAnsi="Arial"/>
                <w:color w:val="0000FF"/>
                <w:lang w:val="fr-FR"/>
              </w:rPr>
            </w:pPr>
          </w:p>
        </w:tc>
        <w:tc>
          <w:tcPr>
            <w:tcW w:w="576"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6720" w:type="dxa"/>
            <w:gridSpan w:val="3"/>
          </w:tcPr>
          <w:p w:rsidR="009113F4" w:rsidRPr="00171379" w:rsidRDefault="009113F4" w:rsidP="004F218B">
            <w:pPr>
              <w:spacing w:line="240" w:lineRule="atLeast"/>
              <w:jc w:val="both"/>
              <w:rPr>
                <w:rFonts w:ascii="Arial" w:hAnsi="Arial"/>
                <w:color w:val="0000FF"/>
                <w:lang w:val="fr-FR"/>
              </w:rPr>
            </w:pPr>
          </w:p>
        </w:tc>
        <w:tc>
          <w:tcPr>
            <w:tcW w:w="288" w:type="dxa"/>
            <w:vAlign w:val="bottom"/>
          </w:tcPr>
          <w:p w:rsidR="009113F4" w:rsidRPr="00171379" w:rsidRDefault="009113F4" w:rsidP="004F218B">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4F218B">
            <w:pPr>
              <w:spacing w:line="240" w:lineRule="atLeast"/>
              <w:jc w:val="both"/>
              <w:rPr>
                <w:rFonts w:ascii="Arial" w:hAnsi="Arial"/>
                <w:color w:val="0000FF"/>
                <w:lang w:val="fr-FR"/>
              </w:rPr>
            </w:pPr>
          </w:p>
        </w:tc>
        <w:tc>
          <w:tcPr>
            <w:tcW w:w="576"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r w:rsidRPr="00171379">
              <w:rPr>
                <w:rFonts w:ascii="Arial" w:hAnsi="Arial"/>
                <w:color w:val="0000FF"/>
                <w:lang w:val="fr-FR"/>
              </w:rPr>
              <w:t>2° par le médecin spécialiste en ophtalmologie : 469335-469346;</w:t>
            </w:r>
          </w:p>
        </w:tc>
        <w:tc>
          <w:tcPr>
            <w:tcW w:w="288" w:type="dxa"/>
            <w:vAlign w:val="bottom"/>
          </w:tcPr>
          <w:p w:rsidR="009113F4" w:rsidRPr="00171379" w:rsidRDefault="009113F4" w:rsidP="004F218B">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4F218B">
            <w:pPr>
              <w:spacing w:line="240" w:lineRule="atLeast"/>
              <w:jc w:val="both"/>
              <w:rPr>
                <w:rFonts w:ascii="Arial" w:hAnsi="Arial"/>
                <w:color w:val="0000FF"/>
                <w:lang w:val="fr-FR"/>
              </w:rPr>
            </w:pPr>
          </w:p>
        </w:tc>
        <w:tc>
          <w:tcPr>
            <w:tcW w:w="576"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864" w:type="dxa"/>
          </w:tcPr>
          <w:p w:rsidR="009113F4" w:rsidRPr="00171379" w:rsidRDefault="009113F4" w:rsidP="004F218B">
            <w:pPr>
              <w:spacing w:line="240" w:lineRule="atLeast"/>
              <w:jc w:val="both"/>
              <w:rPr>
                <w:rFonts w:ascii="Arial" w:hAnsi="Arial"/>
                <w:color w:val="0000FF"/>
                <w:lang w:val="fr-FR"/>
              </w:rPr>
            </w:pPr>
          </w:p>
        </w:tc>
        <w:tc>
          <w:tcPr>
            <w:tcW w:w="6720" w:type="dxa"/>
            <w:gridSpan w:val="3"/>
          </w:tcPr>
          <w:p w:rsidR="009113F4" w:rsidRPr="00171379" w:rsidRDefault="009113F4" w:rsidP="004F218B">
            <w:pPr>
              <w:spacing w:line="240" w:lineRule="atLeast"/>
              <w:jc w:val="both"/>
              <w:rPr>
                <w:rFonts w:ascii="Arial" w:hAnsi="Arial"/>
                <w:color w:val="0000FF"/>
                <w:lang w:val="fr-FR"/>
              </w:rPr>
            </w:pPr>
          </w:p>
        </w:tc>
        <w:tc>
          <w:tcPr>
            <w:tcW w:w="288" w:type="dxa"/>
            <w:vAlign w:val="bottom"/>
          </w:tcPr>
          <w:p w:rsidR="009113F4" w:rsidRPr="00171379" w:rsidRDefault="009113F4" w:rsidP="004F218B">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625F40">
            <w:pPr>
              <w:spacing w:line="240" w:lineRule="atLeast"/>
              <w:jc w:val="both"/>
              <w:rPr>
                <w:rFonts w:ascii="Arial" w:hAnsi="Arial"/>
                <w:color w:val="0000FF"/>
                <w:lang w:val="fr-FR"/>
              </w:rPr>
            </w:pPr>
            <w:r w:rsidRPr="00171379">
              <w:rPr>
                <w:rFonts w:ascii="Arial" w:hAnsi="Arial"/>
                <w:color w:val="0000FF"/>
                <w:lang w:val="fr-FR"/>
              </w:rPr>
              <w:t>3° par le médecin spécialiste en urologie : 469453-469464, 469475-469486, 469490-469501, 469512-469523, 469556-469560, 469571-469582, 469593-469604, 469755-469766;</w:t>
            </w:r>
            <w:r w:rsidR="00625F40"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625F40" w:rsidRPr="00171379" w:rsidTr="00625F40">
        <w:tblPrEx>
          <w:tblCellMar>
            <w:top w:w="0" w:type="dxa"/>
            <w:bottom w:w="0" w:type="dxa"/>
          </w:tblCellMar>
        </w:tblPrEx>
        <w:trPr>
          <w:cantSplit/>
        </w:trPr>
        <w:tc>
          <w:tcPr>
            <w:tcW w:w="288" w:type="dxa"/>
          </w:tcPr>
          <w:p w:rsidR="00625F40" w:rsidRPr="00171379" w:rsidRDefault="00625F40" w:rsidP="00625F40">
            <w:pPr>
              <w:spacing w:line="240" w:lineRule="atLeast"/>
              <w:rPr>
                <w:color w:val="0000FF"/>
                <w:lang w:val="fr-FR"/>
              </w:rPr>
            </w:pPr>
          </w:p>
        </w:tc>
        <w:tc>
          <w:tcPr>
            <w:tcW w:w="576"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6720" w:type="dxa"/>
            <w:gridSpan w:val="3"/>
          </w:tcPr>
          <w:p w:rsidR="00625F40" w:rsidRPr="00171379" w:rsidRDefault="00625F40" w:rsidP="00625F40">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p>
        </w:tc>
        <w:tc>
          <w:tcPr>
            <w:tcW w:w="288" w:type="dxa"/>
            <w:vAlign w:val="bottom"/>
          </w:tcPr>
          <w:p w:rsidR="00625F40" w:rsidRPr="00171379" w:rsidRDefault="00625F40" w:rsidP="00625F40">
            <w:pPr>
              <w:spacing w:line="240" w:lineRule="atLeast"/>
              <w:jc w:val="right"/>
              <w:rPr>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25F40" w:rsidP="00625F40">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4° par le médecin spécialiste en gastro-entérologie : 469416-469420, 469431-469442, 469453-469464, 469556-469560,</w:t>
            </w:r>
            <w:r w:rsidRPr="00171379">
              <w:rPr>
                <w:rFonts w:ascii="Arial" w:hAnsi="Arial" w:cs="Arial"/>
                <w:color w:val="0000FF"/>
                <w:lang w:val="fr-BE" w:eastAsia="nl-BE"/>
              </w:rPr>
              <w:t xml:space="preserve"> 469571-469582,</w:t>
            </w:r>
            <w:r w:rsidR="009113F4" w:rsidRPr="00171379">
              <w:rPr>
                <w:rFonts w:ascii="Arial" w:hAnsi="Arial"/>
                <w:color w:val="0000FF"/>
                <w:lang w:val="fr-FR"/>
              </w:rPr>
              <w:t xml:space="preserve"> 469615-469626, 469173-469184;</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625F40" w:rsidRPr="00171379" w:rsidTr="00625F40">
        <w:tblPrEx>
          <w:tblCellMar>
            <w:top w:w="0" w:type="dxa"/>
            <w:bottom w:w="0" w:type="dxa"/>
          </w:tblCellMar>
        </w:tblPrEx>
        <w:trPr>
          <w:cantSplit/>
        </w:trPr>
        <w:tc>
          <w:tcPr>
            <w:tcW w:w="288" w:type="dxa"/>
          </w:tcPr>
          <w:p w:rsidR="00625F40" w:rsidRPr="00171379" w:rsidRDefault="00625F40" w:rsidP="00625F40">
            <w:pPr>
              <w:spacing w:line="240" w:lineRule="atLeast"/>
              <w:rPr>
                <w:color w:val="0000FF"/>
                <w:lang w:val="fr-FR"/>
              </w:rPr>
            </w:pPr>
          </w:p>
        </w:tc>
        <w:tc>
          <w:tcPr>
            <w:tcW w:w="576"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6720" w:type="dxa"/>
            <w:gridSpan w:val="3"/>
          </w:tcPr>
          <w:p w:rsidR="00625F40" w:rsidRPr="00171379" w:rsidRDefault="00625F40" w:rsidP="00625F40">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625F40" w:rsidRPr="00171379" w:rsidRDefault="00625F40" w:rsidP="00625F40">
            <w:pPr>
              <w:spacing w:line="240" w:lineRule="atLeast"/>
              <w:jc w:val="right"/>
              <w:rPr>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25F40" w:rsidP="002D3553">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5° par le médecin spécialiste en pneumologie : 469372-469383;</w:t>
            </w:r>
            <w:r w:rsidR="002D3553"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625F40" w:rsidRPr="00171379" w:rsidTr="00625F40">
        <w:tblPrEx>
          <w:tblCellMar>
            <w:top w:w="0" w:type="dxa"/>
            <w:bottom w:w="0" w:type="dxa"/>
          </w:tblCellMar>
        </w:tblPrEx>
        <w:trPr>
          <w:cantSplit/>
        </w:trPr>
        <w:tc>
          <w:tcPr>
            <w:tcW w:w="288" w:type="dxa"/>
          </w:tcPr>
          <w:p w:rsidR="00625F40" w:rsidRPr="00171379" w:rsidRDefault="00625F40" w:rsidP="00625F40">
            <w:pPr>
              <w:spacing w:line="240" w:lineRule="atLeast"/>
              <w:rPr>
                <w:color w:val="0000FF"/>
                <w:lang w:val="fr-FR"/>
              </w:rPr>
            </w:pPr>
          </w:p>
        </w:tc>
        <w:tc>
          <w:tcPr>
            <w:tcW w:w="576"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6720" w:type="dxa"/>
            <w:gridSpan w:val="3"/>
          </w:tcPr>
          <w:p w:rsidR="00625F40" w:rsidRPr="00171379" w:rsidRDefault="00625F40" w:rsidP="00625F40">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p>
        </w:tc>
        <w:tc>
          <w:tcPr>
            <w:tcW w:w="288" w:type="dxa"/>
            <w:vAlign w:val="bottom"/>
          </w:tcPr>
          <w:p w:rsidR="00625F40" w:rsidRPr="00171379" w:rsidRDefault="00625F40" w:rsidP="00625F40">
            <w:pPr>
              <w:spacing w:line="240" w:lineRule="atLeast"/>
              <w:jc w:val="right"/>
              <w:rPr>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25F40" w:rsidP="00625F40">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6° par le médecin spécialiste en cardiologie :</w:t>
            </w:r>
            <w:r w:rsidRPr="00171379">
              <w:rPr>
                <w:rFonts w:ascii="Arial" w:hAnsi="Arial" w:cs="Arial"/>
                <w:color w:val="0000FF"/>
                <w:lang w:val="fr-BE" w:eastAsia="nl-BE"/>
              </w:rPr>
              <w:t xml:space="preserve"> </w:t>
            </w:r>
            <w:r w:rsidRPr="00171379">
              <w:rPr>
                <w:rFonts w:ascii="Arial" w:hAnsi="Arial"/>
                <w:color w:val="0000FF"/>
                <w:lang w:val="fr-BE"/>
              </w:rPr>
              <w:t>469011-469022, 469033-469044, 469055-469066, 469210-469221, 469232-469243,</w:t>
            </w:r>
            <w:r w:rsidR="009113F4" w:rsidRPr="00171379">
              <w:rPr>
                <w:rFonts w:ascii="Arial" w:hAnsi="Arial"/>
                <w:color w:val="0000FF"/>
                <w:lang w:val="fr-FR"/>
              </w:rPr>
              <w:t xml:space="preserve"> 469711-469722, 469733-469744, 469755-469766, 469770-469781, 469814-469825, 469630-469641, 469652-469663, 469836-469840, 469674-469685, 469700, 469873-469884;</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625F40" w:rsidRPr="00171379" w:rsidTr="00625F40">
        <w:tblPrEx>
          <w:tblCellMar>
            <w:top w:w="0" w:type="dxa"/>
            <w:bottom w:w="0" w:type="dxa"/>
          </w:tblCellMar>
        </w:tblPrEx>
        <w:trPr>
          <w:cantSplit/>
        </w:trPr>
        <w:tc>
          <w:tcPr>
            <w:tcW w:w="288" w:type="dxa"/>
          </w:tcPr>
          <w:p w:rsidR="00625F40" w:rsidRPr="00171379" w:rsidRDefault="00625F40" w:rsidP="00625F40">
            <w:pPr>
              <w:spacing w:line="240" w:lineRule="atLeast"/>
              <w:jc w:val="both"/>
              <w:rPr>
                <w:rFonts w:ascii="Arial" w:hAnsi="Arial"/>
                <w:color w:val="0000FF"/>
                <w:lang w:val="fr-FR"/>
              </w:rPr>
            </w:pPr>
          </w:p>
        </w:tc>
        <w:tc>
          <w:tcPr>
            <w:tcW w:w="576" w:type="dxa"/>
          </w:tcPr>
          <w:p w:rsidR="00625F40" w:rsidRPr="00171379" w:rsidRDefault="00625F40" w:rsidP="00625F40">
            <w:pPr>
              <w:spacing w:line="240" w:lineRule="atLeast"/>
              <w:jc w:val="both"/>
              <w:rPr>
                <w:rFonts w:ascii="Arial" w:hAnsi="Arial"/>
                <w:color w:val="0000FF"/>
                <w:lang w:val="fr-FR"/>
              </w:rPr>
            </w:pPr>
          </w:p>
        </w:tc>
        <w:tc>
          <w:tcPr>
            <w:tcW w:w="864" w:type="dxa"/>
          </w:tcPr>
          <w:p w:rsidR="00625F40" w:rsidRPr="00171379" w:rsidRDefault="00625F40" w:rsidP="00625F40">
            <w:pPr>
              <w:spacing w:line="240" w:lineRule="atLeast"/>
              <w:jc w:val="both"/>
              <w:rPr>
                <w:rFonts w:ascii="Arial" w:hAnsi="Arial"/>
                <w:color w:val="0000FF"/>
                <w:lang w:val="fr-FR"/>
              </w:rPr>
            </w:pPr>
          </w:p>
        </w:tc>
        <w:tc>
          <w:tcPr>
            <w:tcW w:w="864" w:type="dxa"/>
          </w:tcPr>
          <w:p w:rsidR="00625F40" w:rsidRPr="00171379" w:rsidRDefault="00625F40" w:rsidP="00625F40">
            <w:pPr>
              <w:spacing w:line="240" w:lineRule="atLeast"/>
              <w:jc w:val="both"/>
              <w:rPr>
                <w:rFonts w:ascii="Arial" w:hAnsi="Arial"/>
                <w:color w:val="0000FF"/>
                <w:lang w:val="fr-FR"/>
              </w:rPr>
            </w:pPr>
          </w:p>
        </w:tc>
        <w:tc>
          <w:tcPr>
            <w:tcW w:w="6720" w:type="dxa"/>
            <w:gridSpan w:val="3"/>
          </w:tcPr>
          <w:p w:rsidR="00625F40" w:rsidRPr="00171379" w:rsidRDefault="00625F40" w:rsidP="00625F40">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625F40" w:rsidRPr="00171379" w:rsidRDefault="00625F40" w:rsidP="00625F40">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25F40" w:rsidP="00625F40">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7° par le médecin spécialiste en neurologie : 469711-469722, 469733-469744, 469792-469803;</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r w:rsidRPr="00171379">
              <w:rPr>
                <w:rFonts w:ascii="Arial" w:hAnsi="Arial"/>
                <w:color w:val="0000FF"/>
                <w:lang w:val="fr-FR"/>
              </w:rPr>
              <w:t>8° par le médecin spécialiste en neuropsychiatrie : 469711-469722, 469733-469744, 469792-469803;</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625F40">
            <w:pPr>
              <w:spacing w:line="240" w:lineRule="atLeast"/>
              <w:jc w:val="both"/>
              <w:rPr>
                <w:rFonts w:ascii="Arial" w:hAnsi="Arial"/>
                <w:color w:val="0000FF"/>
                <w:lang w:val="fr-FR"/>
              </w:rPr>
            </w:pPr>
            <w:r w:rsidRPr="00171379">
              <w:rPr>
                <w:rFonts w:ascii="Arial" w:hAnsi="Arial"/>
                <w:color w:val="0000FF"/>
                <w:lang w:val="fr-FR"/>
              </w:rPr>
              <w:t>9° par le médecin spécialiste en neurochirurgie : 469711-469722, 469733-469744, 469792-469803;</w:t>
            </w:r>
            <w:r w:rsidR="00625F40"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625F40" w:rsidRPr="00171379" w:rsidTr="00625F40">
        <w:tblPrEx>
          <w:tblCellMar>
            <w:top w:w="0" w:type="dxa"/>
            <w:bottom w:w="0" w:type="dxa"/>
          </w:tblCellMar>
        </w:tblPrEx>
        <w:trPr>
          <w:cantSplit/>
        </w:trPr>
        <w:tc>
          <w:tcPr>
            <w:tcW w:w="288" w:type="dxa"/>
          </w:tcPr>
          <w:p w:rsidR="00625F40" w:rsidRPr="00171379" w:rsidRDefault="00625F40" w:rsidP="00625F40">
            <w:pPr>
              <w:spacing w:line="240" w:lineRule="atLeast"/>
              <w:rPr>
                <w:color w:val="0000FF"/>
                <w:lang w:val="fr-FR"/>
              </w:rPr>
            </w:pPr>
          </w:p>
        </w:tc>
        <w:tc>
          <w:tcPr>
            <w:tcW w:w="576"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864" w:type="dxa"/>
          </w:tcPr>
          <w:p w:rsidR="00625F40" w:rsidRPr="00171379" w:rsidRDefault="00625F40" w:rsidP="00625F40">
            <w:pPr>
              <w:spacing w:line="240" w:lineRule="atLeast"/>
              <w:rPr>
                <w:color w:val="0000FF"/>
                <w:lang w:val="fr-FR"/>
              </w:rPr>
            </w:pPr>
          </w:p>
        </w:tc>
        <w:tc>
          <w:tcPr>
            <w:tcW w:w="6720" w:type="dxa"/>
            <w:gridSpan w:val="3"/>
          </w:tcPr>
          <w:p w:rsidR="00625F40" w:rsidRPr="00171379" w:rsidRDefault="00625F40" w:rsidP="00625F40">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p>
        </w:tc>
        <w:tc>
          <w:tcPr>
            <w:tcW w:w="288" w:type="dxa"/>
            <w:vAlign w:val="bottom"/>
          </w:tcPr>
          <w:p w:rsidR="00625F40" w:rsidRPr="00171379" w:rsidRDefault="00625F40" w:rsidP="00625F40">
            <w:pPr>
              <w:spacing w:line="240" w:lineRule="atLeast"/>
              <w:jc w:val="right"/>
              <w:rPr>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25F40" w:rsidP="00625F40">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10° par le médecin spécialiste en médecine interne :</w:t>
            </w:r>
            <w:r w:rsidRPr="00171379">
              <w:rPr>
                <w:rFonts w:ascii="Arial" w:hAnsi="Arial" w:cs="Arial"/>
                <w:color w:val="0000FF"/>
                <w:lang w:val="fr-BE" w:eastAsia="nl-BE"/>
              </w:rPr>
              <w:t xml:space="preserve"> 469011-469022, 469033-469044, 469055-469066, 469210-469221, 469232-469243,</w:t>
            </w:r>
            <w:r w:rsidR="009113F4" w:rsidRPr="00171379">
              <w:rPr>
                <w:rFonts w:ascii="Arial" w:hAnsi="Arial"/>
                <w:color w:val="0000FF"/>
                <w:lang w:val="fr-FR"/>
              </w:rPr>
              <w:t xml:space="preserve"> 469350-469361, 469372-469383, 469416-469420, 469431-469442, 469453-469464, 469475-469486, 469490-469501, 469534-469545, 469556-469560, 469173-469184, 469711-469722, 469733-469744, 469755-469766, 469770-469781, 469814-469825, 469630-469641, 469652-469663;</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625F40" w:rsidRPr="00171379" w:rsidTr="00625F40">
        <w:tblPrEx>
          <w:tblCellMar>
            <w:top w:w="0" w:type="dxa"/>
            <w:bottom w:w="0" w:type="dxa"/>
          </w:tblCellMar>
        </w:tblPrEx>
        <w:trPr>
          <w:cantSplit/>
        </w:trPr>
        <w:tc>
          <w:tcPr>
            <w:tcW w:w="288" w:type="dxa"/>
          </w:tcPr>
          <w:p w:rsidR="00625F40" w:rsidRPr="00171379" w:rsidRDefault="00625F40" w:rsidP="00625F40">
            <w:pPr>
              <w:spacing w:line="240" w:lineRule="atLeast"/>
              <w:jc w:val="both"/>
              <w:rPr>
                <w:rFonts w:ascii="Arial" w:hAnsi="Arial"/>
                <w:color w:val="0000FF"/>
                <w:lang w:val="fr-FR"/>
              </w:rPr>
            </w:pPr>
          </w:p>
        </w:tc>
        <w:tc>
          <w:tcPr>
            <w:tcW w:w="576" w:type="dxa"/>
          </w:tcPr>
          <w:p w:rsidR="00625F40" w:rsidRPr="00171379" w:rsidRDefault="00625F40" w:rsidP="00625F40">
            <w:pPr>
              <w:spacing w:line="240" w:lineRule="atLeast"/>
              <w:jc w:val="both"/>
              <w:rPr>
                <w:rFonts w:ascii="Arial" w:hAnsi="Arial"/>
                <w:color w:val="0000FF"/>
                <w:lang w:val="fr-FR"/>
              </w:rPr>
            </w:pPr>
          </w:p>
        </w:tc>
        <w:tc>
          <w:tcPr>
            <w:tcW w:w="864" w:type="dxa"/>
          </w:tcPr>
          <w:p w:rsidR="00625F40" w:rsidRPr="00171379" w:rsidRDefault="00625F40" w:rsidP="00625F40">
            <w:pPr>
              <w:spacing w:line="240" w:lineRule="atLeast"/>
              <w:jc w:val="both"/>
              <w:rPr>
                <w:rFonts w:ascii="Arial" w:hAnsi="Arial"/>
                <w:color w:val="0000FF"/>
                <w:lang w:val="fr-FR"/>
              </w:rPr>
            </w:pPr>
          </w:p>
        </w:tc>
        <w:tc>
          <w:tcPr>
            <w:tcW w:w="864" w:type="dxa"/>
          </w:tcPr>
          <w:p w:rsidR="00625F40" w:rsidRPr="00171379" w:rsidRDefault="00625F40" w:rsidP="00625F40">
            <w:pPr>
              <w:spacing w:line="240" w:lineRule="atLeast"/>
              <w:jc w:val="both"/>
              <w:rPr>
                <w:rFonts w:ascii="Arial" w:hAnsi="Arial"/>
                <w:color w:val="0000FF"/>
                <w:lang w:val="fr-FR"/>
              </w:rPr>
            </w:pPr>
          </w:p>
        </w:tc>
        <w:tc>
          <w:tcPr>
            <w:tcW w:w="6720" w:type="dxa"/>
            <w:gridSpan w:val="3"/>
          </w:tcPr>
          <w:p w:rsidR="00625F40" w:rsidRPr="00171379" w:rsidRDefault="00625F40" w:rsidP="00625F40">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625F40" w:rsidRPr="00171379" w:rsidRDefault="00625F40" w:rsidP="00625F40">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25F40" w:rsidP="009113F4">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11° par le médecin spécialiste en rhumatologie : 469534-469545;</w:t>
            </w:r>
            <w:r w:rsidR="006063C4"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rPr>
                <w:color w:val="0000FF"/>
                <w:lang w:val="fr-FR"/>
              </w:rPr>
            </w:pPr>
          </w:p>
        </w:tc>
        <w:tc>
          <w:tcPr>
            <w:tcW w:w="576"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p>
        </w:tc>
        <w:tc>
          <w:tcPr>
            <w:tcW w:w="288" w:type="dxa"/>
            <w:vAlign w:val="bottom"/>
          </w:tcPr>
          <w:p w:rsidR="006063C4" w:rsidRPr="00171379" w:rsidRDefault="006063C4" w:rsidP="006B76DC">
            <w:pPr>
              <w:spacing w:line="240" w:lineRule="atLeast"/>
              <w:jc w:val="right"/>
              <w:rPr>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9113F4">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12° par le médecin spécialiste en chirurgie :</w:t>
            </w:r>
            <w:r w:rsidRPr="00171379">
              <w:rPr>
                <w:rFonts w:ascii="Arial" w:hAnsi="Arial" w:cs="Arial"/>
                <w:color w:val="0000FF"/>
                <w:lang w:val="fr-BE" w:eastAsia="nl-BE"/>
              </w:rPr>
              <w:t xml:space="preserve"> 469011-469022, 469033-469044, 469055-469066, 469210-469221, 469232-469243,</w:t>
            </w:r>
            <w:r w:rsidR="009113F4" w:rsidRPr="00171379">
              <w:rPr>
                <w:rFonts w:ascii="Arial" w:hAnsi="Arial"/>
                <w:color w:val="0000FF"/>
                <w:lang w:val="fr-FR"/>
              </w:rPr>
              <w:t xml:space="preserve"> 469350-469361, 469416-469420, 469453-469464, 469475-469486, 469490-469501, 469534-469545, 469556-469560, 469571-469582, 469711-469722, 469733-469744, 469755-469766, 469770-469781;</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jc w:val="both"/>
              <w:rPr>
                <w:rFonts w:ascii="Arial" w:hAnsi="Arial"/>
                <w:color w:val="0000FF"/>
                <w:lang w:val="fr-FR"/>
              </w:rPr>
            </w:pPr>
          </w:p>
        </w:tc>
        <w:tc>
          <w:tcPr>
            <w:tcW w:w="576"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6063C4" w:rsidRPr="00171379" w:rsidRDefault="006063C4" w:rsidP="006B76DC">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6063C4">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13° par le médecin spécialiste en anesthésie-réanimation : 469652-469663, 469674-469685;</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rPr>
                <w:color w:val="0000FF"/>
                <w:lang w:val="fr-FR"/>
              </w:rPr>
            </w:pPr>
          </w:p>
        </w:tc>
        <w:tc>
          <w:tcPr>
            <w:tcW w:w="576"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p>
        </w:tc>
        <w:tc>
          <w:tcPr>
            <w:tcW w:w="288" w:type="dxa"/>
            <w:vAlign w:val="bottom"/>
          </w:tcPr>
          <w:p w:rsidR="006063C4" w:rsidRPr="00171379" w:rsidRDefault="006063C4" w:rsidP="006B76DC">
            <w:pPr>
              <w:spacing w:line="240" w:lineRule="atLeast"/>
              <w:jc w:val="right"/>
              <w:rPr>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171379">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14° par le médecin spécialiste en pédiatrie : 469313-469324, 469416-469420, 469453-469464, 469534-469545, 469556-469560, 469173-469184, 469755-469766, 469792-469803, 469814-469825, 469630-469641, 469652-469663, 469836-469840, 469674-469685, 469700, 469873-469884;</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6063C4">
            <w:pPr>
              <w:spacing w:line="240" w:lineRule="atLeast"/>
              <w:jc w:val="both"/>
              <w:rPr>
                <w:rFonts w:ascii="Arial" w:hAnsi="Arial"/>
                <w:color w:val="0000FF"/>
                <w:lang w:val="fr-FR"/>
              </w:rPr>
            </w:pPr>
            <w:r w:rsidRPr="00171379">
              <w:rPr>
                <w:rFonts w:ascii="Arial" w:hAnsi="Arial"/>
                <w:color w:val="0000FF"/>
                <w:lang w:val="fr-FR"/>
              </w:rPr>
              <w:t>15° par le médecin spécialiste en gériatrie :</w:t>
            </w:r>
            <w:r w:rsidR="006063C4" w:rsidRPr="00171379">
              <w:rPr>
                <w:rFonts w:ascii="Arial" w:hAnsi="Arial" w:cs="Arial"/>
                <w:color w:val="0000FF"/>
                <w:lang w:val="fr-BE" w:eastAsia="nl-BE"/>
              </w:rPr>
              <w:t xml:space="preserve"> </w:t>
            </w:r>
            <w:r w:rsidR="006063C4" w:rsidRPr="00171379">
              <w:rPr>
                <w:rFonts w:ascii="Arial" w:hAnsi="Arial"/>
                <w:color w:val="0000FF"/>
                <w:lang w:val="fr-BE"/>
              </w:rPr>
              <w:t>469011-469022, 469033-469044, 469055-469066, 469210-469221, 469232-469243,</w:t>
            </w:r>
            <w:r w:rsidRPr="00171379">
              <w:rPr>
                <w:rFonts w:ascii="Arial" w:hAnsi="Arial"/>
                <w:color w:val="0000FF"/>
                <w:lang w:val="fr-FR"/>
              </w:rPr>
              <w:t xml:space="preserve"> 469416-469420, 469431-469442, 469453-469464, 469475-469486, 469490-469501, 469556-469560, 469173-469184, 469711-469722, 469733-469744, 469755-469766, 469770-469781;</w:t>
            </w:r>
            <w:r w:rsidR="006063C4"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B1738D" w:rsidRPr="00171379" w:rsidTr="009A6BC6">
        <w:tblPrEx>
          <w:tblCellMar>
            <w:top w:w="0" w:type="dxa"/>
            <w:bottom w:w="0" w:type="dxa"/>
          </w:tblCellMar>
        </w:tblPrEx>
        <w:trPr>
          <w:cantSplit/>
        </w:trPr>
        <w:tc>
          <w:tcPr>
            <w:tcW w:w="288" w:type="dxa"/>
          </w:tcPr>
          <w:p w:rsidR="00B1738D" w:rsidRPr="00171379" w:rsidRDefault="00B1738D" w:rsidP="009113F4">
            <w:pPr>
              <w:spacing w:line="240" w:lineRule="atLeast"/>
              <w:jc w:val="both"/>
              <w:rPr>
                <w:rFonts w:ascii="Arial" w:hAnsi="Arial"/>
                <w:color w:val="0000FF"/>
                <w:lang w:val="fr-FR"/>
              </w:rPr>
            </w:pPr>
          </w:p>
        </w:tc>
        <w:tc>
          <w:tcPr>
            <w:tcW w:w="576" w:type="dxa"/>
          </w:tcPr>
          <w:p w:rsidR="00B1738D" w:rsidRPr="00171379" w:rsidRDefault="00B1738D" w:rsidP="009113F4">
            <w:pPr>
              <w:spacing w:line="240" w:lineRule="atLeast"/>
              <w:jc w:val="both"/>
              <w:rPr>
                <w:rFonts w:ascii="Arial" w:hAnsi="Arial"/>
                <w:color w:val="0000FF"/>
                <w:lang w:val="fr-FR"/>
              </w:rPr>
            </w:pPr>
          </w:p>
        </w:tc>
        <w:tc>
          <w:tcPr>
            <w:tcW w:w="864" w:type="dxa"/>
          </w:tcPr>
          <w:p w:rsidR="00B1738D" w:rsidRPr="00171379" w:rsidRDefault="00B1738D" w:rsidP="009113F4">
            <w:pPr>
              <w:spacing w:line="240" w:lineRule="atLeast"/>
              <w:jc w:val="both"/>
              <w:rPr>
                <w:rFonts w:ascii="Arial" w:hAnsi="Arial"/>
                <w:color w:val="0000FF"/>
                <w:lang w:val="fr-FR"/>
              </w:rPr>
            </w:pPr>
          </w:p>
        </w:tc>
        <w:tc>
          <w:tcPr>
            <w:tcW w:w="864" w:type="dxa"/>
          </w:tcPr>
          <w:p w:rsidR="00B1738D" w:rsidRPr="00171379" w:rsidRDefault="00B1738D" w:rsidP="009113F4">
            <w:pPr>
              <w:spacing w:line="240" w:lineRule="atLeast"/>
              <w:jc w:val="both"/>
              <w:rPr>
                <w:rFonts w:ascii="Arial" w:hAnsi="Arial"/>
                <w:color w:val="0000FF"/>
                <w:lang w:val="fr-FR"/>
              </w:rPr>
            </w:pPr>
          </w:p>
        </w:tc>
        <w:tc>
          <w:tcPr>
            <w:tcW w:w="6720" w:type="dxa"/>
            <w:gridSpan w:val="3"/>
          </w:tcPr>
          <w:p w:rsidR="00B1738D" w:rsidRPr="00171379" w:rsidRDefault="00B1738D" w:rsidP="006063C4">
            <w:pPr>
              <w:spacing w:line="240" w:lineRule="atLeast"/>
              <w:jc w:val="both"/>
              <w:rPr>
                <w:rFonts w:ascii="Arial" w:hAnsi="Arial"/>
                <w:color w:val="0000FF"/>
                <w:lang w:val="fr-FR"/>
              </w:rPr>
            </w:pPr>
          </w:p>
        </w:tc>
        <w:tc>
          <w:tcPr>
            <w:tcW w:w="288" w:type="dxa"/>
            <w:vAlign w:val="bottom"/>
          </w:tcPr>
          <w:p w:rsidR="00B1738D" w:rsidRPr="00171379" w:rsidRDefault="00B1738D"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jc w:val="both"/>
              <w:rPr>
                <w:rFonts w:ascii="Arial" w:hAnsi="Arial"/>
                <w:color w:val="0000FF"/>
                <w:lang w:val="fr-FR"/>
              </w:rPr>
            </w:pPr>
          </w:p>
        </w:tc>
        <w:tc>
          <w:tcPr>
            <w:tcW w:w="576"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6063C4" w:rsidRPr="00171379" w:rsidRDefault="006063C4" w:rsidP="006B76DC">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4F218B">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16° par le médecin spécialiste en médecine nucléaire : 469350-469361;</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6063C4">
            <w:pPr>
              <w:spacing w:line="240" w:lineRule="atLeast"/>
              <w:jc w:val="both"/>
              <w:rPr>
                <w:rFonts w:ascii="Arial" w:hAnsi="Arial"/>
                <w:color w:val="0000FF"/>
                <w:lang w:val="fr-FR"/>
              </w:rPr>
            </w:pPr>
            <w:r w:rsidRPr="00171379">
              <w:rPr>
                <w:rFonts w:ascii="Arial" w:hAnsi="Arial"/>
                <w:color w:val="0000FF"/>
                <w:lang w:val="fr-FR"/>
              </w:rPr>
              <w:t>17° par le médecine spécialiste en endocrino-diabétologie : 469350-469361, 469416-469420, 469733-469744;</w:t>
            </w:r>
            <w:r w:rsidR="006063C4"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rPr>
                <w:color w:val="0000FF"/>
                <w:lang w:val="fr-FR"/>
              </w:rPr>
            </w:pPr>
          </w:p>
        </w:tc>
        <w:tc>
          <w:tcPr>
            <w:tcW w:w="576"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p>
        </w:tc>
        <w:tc>
          <w:tcPr>
            <w:tcW w:w="288" w:type="dxa"/>
            <w:vAlign w:val="bottom"/>
          </w:tcPr>
          <w:p w:rsidR="006063C4" w:rsidRPr="00171379" w:rsidRDefault="006063C4" w:rsidP="006B76DC">
            <w:pPr>
              <w:spacing w:line="240" w:lineRule="atLeast"/>
              <w:jc w:val="right"/>
              <w:rPr>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9113F4">
            <w:pPr>
              <w:spacing w:line="240" w:lineRule="atLeast"/>
              <w:jc w:val="both"/>
              <w:rPr>
                <w:rFonts w:ascii="Arial" w:hAnsi="Arial"/>
                <w:color w:val="0000FF"/>
                <w:lang w:val="fr-FR"/>
              </w:rPr>
            </w:pPr>
            <w:r w:rsidRPr="00171379">
              <w:rPr>
                <w:rFonts w:ascii="Arial" w:hAnsi="Arial"/>
                <w:color w:val="0000FF"/>
                <w:lang w:val="fr-FR"/>
              </w:rPr>
              <w:t>"</w:t>
            </w:r>
            <w:r w:rsidR="009113F4" w:rsidRPr="00171379">
              <w:rPr>
                <w:rFonts w:ascii="Arial" w:hAnsi="Arial"/>
                <w:color w:val="0000FF"/>
                <w:lang w:val="fr-FR"/>
              </w:rPr>
              <w:t>18° par le médecin spécialiste en dermato-vénéréologie :</w:t>
            </w:r>
            <w:r w:rsidRPr="00171379">
              <w:rPr>
                <w:rFonts w:ascii="Arial" w:hAnsi="Arial" w:cs="Arial"/>
                <w:color w:val="0000FF"/>
                <w:lang w:val="fr-BE" w:eastAsia="nl-BE"/>
              </w:rPr>
              <w:t xml:space="preserve"> 469033-469044, 469232-469243,</w:t>
            </w:r>
            <w:r w:rsidR="009113F4" w:rsidRPr="00171379">
              <w:rPr>
                <w:rFonts w:ascii="Arial" w:hAnsi="Arial"/>
                <w:color w:val="0000FF"/>
                <w:lang w:val="fr-FR"/>
              </w:rPr>
              <w:t xml:space="preserve"> 469770-469781;</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C4DBC" w:rsidRPr="00171379" w:rsidTr="009A6BC6">
        <w:tblPrEx>
          <w:tblCellMar>
            <w:top w:w="0" w:type="dxa"/>
            <w:bottom w:w="0" w:type="dxa"/>
          </w:tblCellMar>
        </w:tblPrEx>
        <w:trPr>
          <w:cantSplit/>
        </w:trPr>
        <w:tc>
          <w:tcPr>
            <w:tcW w:w="288" w:type="dxa"/>
          </w:tcPr>
          <w:p w:rsidR="009C4DBC" w:rsidRDefault="009C4DBC" w:rsidP="009113F4">
            <w:pPr>
              <w:spacing w:line="240" w:lineRule="atLeast"/>
              <w:jc w:val="both"/>
              <w:rPr>
                <w:rFonts w:ascii="Arial" w:hAnsi="Arial"/>
                <w:color w:val="0000FF"/>
                <w:lang w:val="fr-FR"/>
              </w:rPr>
            </w:pPr>
          </w:p>
          <w:p w:rsidR="009C4DBC" w:rsidRDefault="009C4DBC" w:rsidP="009113F4">
            <w:pPr>
              <w:spacing w:line="240" w:lineRule="atLeast"/>
              <w:jc w:val="both"/>
              <w:rPr>
                <w:rFonts w:ascii="Arial" w:hAnsi="Arial"/>
                <w:color w:val="0000FF"/>
                <w:lang w:val="fr-FR"/>
              </w:rPr>
            </w:pPr>
          </w:p>
          <w:p w:rsidR="009C4DBC" w:rsidRDefault="009C4DBC" w:rsidP="009113F4">
            <w:pPr>
              <w:spacing w:line="240" w:lineRule="atLeast"/>
              <w:jc w:val="both"/>
              <w:rPr>
                <w:rFonts w:ascii="Arial" w:hAnsi="Arial"/>
                <w:color w:val="0000FF"/>
                <w:lang w:val="fr-FR"/>
              </w:rPr>
            </w:pPr>
          </w:p>
          <w:p w:rsidR="009C4DBC" w:rsidRPr="00171379" w:rsidRDefault="009C4DBC" w:rsidP="009113F4">
            <w:pPr>
              <w:spacing w:line="240" w:lineRule="atLeast"/>
              <w:jc w:val="both"/>
              <w:rPr>
                <w:rFonts w:ascii="Arial" w:hAnsi="Arial"/>
                <w:color w:val="0000FF"/>
                <w:lang w:val="fr-FR"/>
              </w:rPr>
            </w:pPr>
          </w:p>
        </w:tc>
        <w:tc>
          <w:tcPr>
            <w:tcW w:w="576" w:type="dxa"/>
          </w:tcPr>
          <w:p w:rsidR="009C4DBC" w:rsidRPr="00171379" w:rsidRDefault="009C4DBC" w:rsidP="009113F4">
            <w:pPr>
              <w:spacing w:line="240" w:lineRule="atLeast"/>
              <w:jc w:val="both"/>
              <w:rPr>
                <w:rFonts w:ascii="Arial" w:hAnsi="Arial"/>
                <w:color w:val="0000FF"/>
                <w:lang w:val="fr-FR"/>
              </w:rPr>
            </w:pPr>
          </w:p>
        </w:tc>
        <w:tc>
          <w:tcPr>
            <w:tcW w:w="864" w:type="dxa"/>
          </w:tcPr>
          <w:p w:rsidR="009C4DBC" w:rsidRPr="00171379" w:rsidRDefault="009C4DBC" w:rsidP="009113F4">
            <w:pPr>
              <w:spacing w:line="240" w:lineRule="atLeast"/>
              <w:jc w:val="both"/>
              <w:rPr>
                <w:rFonts w:ascii="Arial" w:hAnsi="Arial"/>
                <w:color w:val="0000FF"/>
                <w:lang w:val="fr-FR"/>
              </w:rPr>
            </w:pPr>
          </w:p>
        </w:tc>
        <w:tc>
          <w:tcPr>
            <w:tcW w:w="864" w:type="dxa"/>
          </w:tcPr>
          <w:p w:rsidR="009C4DBC" w:rsidRPr="00171379" w:rsidRDefault="009C4DBC" w:rsidP="009113F4">
            <w:pPr>
              <w:spacing w:line="240" w:lineRule="atLeast"/>
              <w:jc w:val="both"/>
              <w:rPr>
                <w:rFonts w:ascii="Arial" w:hAnsi="Arial"/>
                <w:color w:val="0000FF"/>
                <w:lang w:val="fr-FR"/>
              </w:rPr>
            </w:pPr>
          </w:p>
        </w:tc>
        <w:tc>
          <w:tcPr>
            <w:tcW w:w="6720" w:type="dxa"/>
            <w:gridSpan w:val="3"/>
          </w:tcPr>
          <w:p w:rsidR="009C4DBC" w:rsidRPr="00171379" w:rsidRDefault="009C4DBC" w:rsidP="009113F4">
            <w:pPr>
              <w:spacing w:line="240" w:lineRule="atLeast"/>
              <w:jc w:val="both"/>
              <w:rPr>
                <w:rFonts w:ascii="Arial" w:hAnsi="Arial"/>
                <w:color w:val="0000FF"/>
                <w:lang w:val="fr-FR"/>
              </w:rPr>
            </w:pPr>
          </w:p>
        </w:tc>
        <w:tc>
          <w:tcPr>
            <w:tcW w:w="288" w:type="dxa"/>
            <w:vAlign w:val="bottom"/>
          </w:tcPr>
          <w:p w:rsidR="009C4DBC" w:rsidRPr="00171379" w:rsidRDefault="009C4DBC"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jc w:val="both"/>
              <w:rPr>
                <w:rFonts w:ascii="Arial" w:hAnsi="Arial"/>
                <w:color w:val="0000FF"/>
                <w:lang w:val="fr-FR"/>
              </w:rPr>
            </w:pPr>
          </w:p>
        </w:tc>
        <w:tc>
          <w:tcPr>
            <w:tcW w:w="576"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6063C4" w:rsidRPr="00171379" w:rsidRDefault="006063C4" w:rsidP="006B76DC">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6063C4" w:rsidP="004F218B">
            <w:pPr>
              <w:spacing w:line="240" w:lineRule="atLeast"/>
              <w:jc w:val="both"/>
              <w:rPr>
                <w:rFonts w:ascii="Arial" w:hAnsi="Arial"/>
                <w:color w:val="0000FF"/>
                <w:lang w:val="fr-FR"/>
              </w:rPr>
            </w:pPr>
            <w:r w:rsidRPr="00171379">
              <w:rPr>
                <w:rFonts w:ascii="Arial" w:hAnsi="Arial"/>
                <w:color w:val="0000FF"/>
                <w:lang w:val="fr-FR"/>
              </w:rPr>
              <w:t>"</w:t>
            </w:r>
            <w:r w:rsidR="004F218B" w:rsidRPr="00171379">
              <w:rPr>
                <w:rFonts w:ascii="Arial" w:hAnsi="Arial"/>
                <w:color w:val="0000FF"/>
                <w:lang w:val="fr-FR"/>
              </w:rPr>
              <w:t>19° par le médecin spécialiste en médecine physique et en réadaptation : 469534-469545;</w:t>
            </w:r>
            <w:r w:rsidRPr="00171379">
              <w:rPr>
                <w:rFonts w:ascii="Arial" w:hAnsi="Arial"/>
                <w:color w:val="0000FF"/>
                <w:lang w:val="fr-FR"/>
              </w:rPr>
              <w:t>"</w:t>
            </w: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9113F4" w:rsidRPr="00171379" w:rsidTr="009A6BC6">
        <w:tblPrEx>
          <w:tblCellMar>
            <w:top w:w="0" w:type="dxa"/>
            <w:bottom w:w="0" w:type="dxa"/>
          </w:tblCellMar>
        </w:tblPrEx>
        <w:trPr>
          <w:cantSplit/>
        </w:trPr>
        <w:tc>
          <w:tcPr>
            <w:tcW w:w="288" w:type="dxa"/>
          </w:tcPr>
          <w:p w:rsidR="009113F4" w:rsidRPr="00171379" w:rsidRDefault="009113F4" w:rsidP="009113F4">
            <w:pPr>
              <w:spacing w:line="240" w:lineRule="atLeast"/>
              <w:jc w:val="both"/>
              <w:rPr>
                <w:rFonts w:ascii="Arial" w:hAnsi="Arial"/>
                <w:color w:val="0000FF"/>
                <w:lang w:val="fr-FR"/>
              </w:rPr>
            </w:pPr>
          </w:p>
        </w:tc>
        <w:tc>
          <w:tcPr>
            <w:tcW w:w="576"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864" w:type="dxa"/>
          </w:tcPr>
          <w:p w:rsidR="009113F4" w:rsidRPr="00171379" w:rsidRDefault="009113F4" w:rsidP="009113F4">
            <w:pPr>
              <w:spacing w:line="240" w:lineRule="atLeast"/>
              <w:jc w:val="both"/>
              <w:rPr>
                <w:rFonts w:ascii="Arial" w:hAnsi="Arial"/>
                <w:color w:val="0000FF"/>
                <w:lang w:val="fr-FR"/>
              </w:rPr>
            </w:pPr>
          </w:p>
        </w:tc>
        <w:tc>
          <w:tcPr>
            <w:tcW w:w="6720" w:type="dxa"/>
            <w:gridSpan w:val="3"/>
          </w:tcPr>
          <w:p w:rsidR="009113F4" w:rsidRPr="00171379" w:rsidRDefault="009113F4" w:rsidP="009113F4">
            <w:pPr>
              <w:spacing w:line="240" w:lineRule="atLeast"/>
              <w:jc w:val="both"/>
              <w:rPr>
                <w:rFonts w:ascii="Arial" w:hAnsi="Arial"/>
                <w:color w:val="0000FF"/>
                <w:lang w:val="fr-FR"/>
              </w:rPr>
            </w:pPr>
          </w:p>
        </w:tc>
        <w:tc>
          <w:tcPr>
            <w:tcW w:w="288" w:type="dxa"/>
            <w:vAlign w:val="bottom"/>
          </w:tcPr>
          <w:p w:rsidR="009113F4" w:rsidRPr="00171379" w:rsidRDefault="009113F4"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rPr>
                <w:color w:val="0000FF"/>
                <w:lang w:val="fr-FR"/>
              </w:rPr>
            </w:pPr>
          </w:p>
        </w:tc>
        <w:tc>
          <w:tcPr>
            <w:tcW w:w="576"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864" w:type="dxa"/>
          </w:tcPr>
          <w:p w:rsidR="006063C4" w:rsidRPr="00171379" w:rsidRDefault="006063C4" w:rsidP="006B76DC">
            <w:pPr>
              <w:spacing w:line="240" w:lineRule="atLeast"/>
              <w:rPr>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 + "A.R. 6.9.2013" (en vigueur 1.11.2013)</w:t>
            </w:r>
          </w:p>
        </w:tc>
        <w:tc>
          <w:tcPr>
            <w:tcW w:w="288" w:type="dxa"/>
            <w:vAlign w:val="bottom"/>
          </w:tcPr>
          <w:p w:rsidR="006063C4" w:rsidRPr="00171379" w:rsidRDefault="006063C4" w:rsidP="006B76DC">
            <w:pPr>
              <w:spacing w:line="240" w:lineRule="atLeast"/>
              <w:jc w:val="right"/>
              <w:rPr>
                <w:color w:val="0000FF"/>
                <w:lang w:val="fr-FR"/>
              </w:rPr>
            </w:pPr>
          </w:p>
        </w:tc>
      </w:tr>
      <w:tr w:rsidR="00591C41" w:rsidRPr="00171379" w:rsidTr="009A6BC6">
        <w:tblPrEx>
          <w:tblCellMar>
            <w:top w:w="0" w:type="dxa"/>
            <w:bottom w:w="0" w:type="dxa"/>
          </w:tblCellMar>
        </w:tblPrEx>
        <w:trPr>
          <w:cantSplit/>
        </w:trPr>
        <w:tc>
          <w:tcPr>
            <w:tcW w:w="288" w:type="dxa"/>
          </w:tcPr>
          <w:p w:rsidR="00591C41" w:rsidRPr="00171379" w:rsidRDefault="00591C41" w:rsidP="009113F4">
            <w:pPr>
              <w:spacing w:line="240" w:lineRule="atLeast"/>
              <w:jc w:val="both"/>
              <w:rPr>
                <w:rFonts w:ascii="Arial" w:hAnsi="Arial"/>
                <w:color w:val="0000FF"/>
                <w:lang w:val="fr-FR"/>
              </w:rPr>
            </w:pPr>
          </w:p>
        </w:tc>
        <w:tc>
          <w:tcPr>
            <w:tcW w:w="576" w:type="dxa"/>
          </w:tcPr>
          <w:p w:rsidR="00591C41" w:rsidRPr="00171379" w:rsidRDefault="00591C41" w:rsidP="009113F4">
            <w:pPr>
              <w:spacing w:line="240" w:lineRule="atLeast"/>
              <w:jc w:val="both"/>
              <w:rPr>
                <w:rFonts w:ascii="Arial" w:hAnsi="Arial"/>
                <w:color w:val="0000FF"/>
                <w:lang w:val="fr-FR"/>
              </w:rPr>
            </w:pPr>
          </w:p>
        </w:tc>
        <w:tc>
          <w:tcPr>
            <w:tcW w:w="864" w:type="dxa"/>
          </w:tcPr>
          <w:p w:rsidR="00591C41" w:rsidRPr="00171379" w:rsidRDefault="00591C41" w:rsidP="009113F4">
            <w:pPr>
              <w:spacing w:line="240" w:lineRule="atLeast"/>
              <w:jc w:val="both"/>
              <w:rPr>
                <w:rFonts w:ascii="Arial" w:hAnsi="Arial"/>
                <w:color w:val="0000FF"/>
                <w:lang w:val="fr-FR"/>
              </w:rPr>
            </w:pPr>
          </w:p>
        </w:tc>
        <w:tc>
          <w:tcPr>
            <w:tcW w:w="864" w:type="dxa"/>
          </w:tcPr>
          <w:p w:rsidR="00591C41" w:rsidRPr="00171379" w:rsidRDefault="00591C41" w:rsidP="009113F4">
            <w:pPr>
              <w:spacing w:line="240" w:lineRule="atLeast"/>
              <w:jc w:val="both"/>
              <w:rPr>
                <w:rFonts w:ascii="Arial" w:hAnsi="Arial"/>
                <w:color w:val="0000FF"/>
                <w:lang w:val="fr-FR"/>
              </w:rPr>
            </w:pPr>
          </w:p>
        </w:tc>
        <w:tc>
          <w:tcPr>
            <w:tcW w:w="6720" w:type="dxa"/>
            <w:gridSpan w:val="3"/>
          </w:tcPr>
          <w:p w:rsidR="00591C41" w:rsidRPr="00171379" w:rsidRDefault="006063C4" w:rsidP="00171379">
            <w:pPr>
              <w:spacing w:line="240" w:lineRule="atLeast"/>
              <w:jc w:val="both"/>
              <w:rPr>
                <w:rFonts w:ascii="Arial" w:hAnsi="Arial"/>
                <w:color w:val="0000FF"/>
                <w:lang w:val="fr-FR"/>
              </w:rPr>
            </w:pPr>
            <w:r w:rsidRPr="00171379">
              <w:rPr>
                <w:rFonts w:ascii="Arial" w:hAnsi="Arial"/>
                <w:color w:val="0000FF"/>
                <w:lang w:val="fr-FR"/>
              </w:rPr>
              <w:t>"</w:t>
            </w:r>
            <w:r w:rsidR="004F218B" w:rsidRPr="00171379">
              <w:rPr>
                <w:rFonts w:ascii="Arial" w:hAnsi="Arial"/>
                <w:color w:val="0000FF"/>
                <w:lang w:val="fr-FR"/>
              </w:rPr>
              <w:t>20° par le médecin spécialiste en oncologie médicale : 469350-469361, 469372-469383, 469416-469420, 469431-469442, 469453-469464, 469475-469486, 469490-469501, 469534-469545, 469556-469560, 469173-469184, 469711-469722, 469733-469744, 469755-469766, 469814-469825, 469630-469641, 469652-469663;</w:t>
            </w:r>
            <w:r w:rsidRPr="00171379">
              <w:rPr>
                <w:rFonts w:ascii="Arial" w:hAnsi="Arial"/>
                <w:color w:val="0000FF"/>
                <w:lang w:val="fr-FR"/>
              </w:rPr>
              <w:t>"</w:t>
            </w:r>
          </w:p>
        </w:tc>
        <w:tc>
          <w:tcPr>
            <w:tcW w:w="288" w:type="dxa"/>
            <w:vAlign w:val="bottom"/>
          </w:tcPr>
          <w:p w:rsidR="00591C41" w:rsidRPr="00171379" w:rsidRDefault="00591C41" w:rsidP="009113F4">
            <w:pPr>
              <w:spacing w:line="240" w:lineRule="atLeast"/>
              <w:jc w:val="both"/>
              <w:rPr>
                <w:rFonts w:ascii="Arial" w:hAnsi="Arial"/>
                <w:color w:val="0000FF"/>
                <w:lang w:val="fr-FR"/>
              </w:rPr>
            </w:pPr>
          </w:p>
        </w:tc>
      </w:tr>
      <w:tr w:rsidR="004F218B" w:rsidRPr="00171379" w:rsidTr="009A6BC6">
        <w:tblPrEx>
          <w:tblCellMar>
            <w:top w:w="0" w:type="dxa"/>
            <w:bottom w:w="0" w:type="dxa"/>
          </w:tblCellMar>
        </w:tblPrEx>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4F218B" w:rsidP="004F218B">
            <w:pPr>
              <w:spacing w:line="240" w:lineRule="atLeast"/>
              <w:jc w:val="both"/>
              <w:rPr>
                <w:rFonts w:ascii="Arial" w:hAnsi="Arial"/>
                <w:color w:val="0000FF"/>
                <w:lang w:val="fr-FR"/>
              </w:rPr>
            </w:pP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171379" w:rsidRPr="00171379" w:rsidTr="006B76DC">
        <w:tblPrEx>
          <w:tblCellMar>
            <w:top w:w="0" w:type="dxa"/>
            <w:bottom w:w="0" w:type="dxa"/>
          </w:tblCellMar>
        </w:tblPrEx>
        <w:trPr>
          <w:cantSplit/>
        </w:trPr>
        <w:tc>
          <w:tcPr>
            <w:tcW w:w="288" w:type="dxa"/>
          </w:tcPr>
          <w:p w:rsidR="006063C4" w:rsidRPr="00171379" w:rsidRDefault="006063C4" w:rsidP="006B76DC">
            <w:pPr>
              <w:spacing w:line="240" w:lineRule="atLeast"/>
              <w:jc w:val="both"/>
              <w:rPr>
                <w:rFonts w:ascii="Arial" w:hAnsi="Arial"/>
                <w:color w:val="0000FF"/>
                <w:lang w:val="fr-FR"/>
              </w:rPr>
            </w:pPr>
          </w:p>
        </w:tc>
        <w:tc>
          <w:tcPr>
            <w:tcW w:w="576"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864" w:type="dxa"/>
          </w:tcPr>
          <w:p w:rsidR="006063C4" w:rsidRPr="00171379" w:rsidRDefault="006063C4" w:rsidP="006B76DC">
            <w:pPr>
              <w:spacing w:line="240" w:lineRule="atLeast"/>
              <w:jc w:val="both"/>
              <w:rPr>
                <w:rFonts w:ascii="Arial" w:hAnsi="Arial"/>
                <w:color w:val="0000FF"/>
                <w:lang w:val="fr-FR"/>
              </w:rPr>
            </w:pPr>
          </w:p>
        </w:tc>
        <w:tc>
          <w:tcPr>
            <w:tcW w:w="6720" w:type="dxa"/>
            <w:gridSpan w:val="3"/>
          </w:tcPr>
          <w:p w:rsidR="006063C4" w:rsidRPr="00171379" w:rsidRDefault="006063C4" w:rsidP="006B76DC">
            <w:pPr>
              <w:spacing w:line="240" w:lineRule="atLeast"/>
              <w:jc w:val="both"/>
              <w:rPr>
                <w:rFonts w:ascii="Arial" w:hAnsi="Arial"/>
                <w:color w:val="0000FF"/>
                <w:lang w:val="fr-FR"/>
              </w:rPr>
            </w:pPr>
            <w:r w:rsidRPr="00171379">
              <w:rPr>
                <w:rFonts w:ascii="Arial" w:hAnsi="Arial"/>
                <w:i/>
                <w:color w:val="0000FF"/>
                <w:sz w:val="18"/>
                <w:lang w:val="fr-FR"/>
              </w:rPr>
              <w:t>"A.R. 20.9.2012" (en vigueur 1.12.2012)</w:t>
            </w:r>
          </w:p>
        </w:tc>
        <w:tc>
          <w:tcPr>
            <w:tcW w:w="288" w:type="dxa"/>
            <w:vAlign w:val="bottom"/>
          </w:tcPr>
          <w:p w:rsidR="006063C4" w:rsidRPr="00171379" w:rsidRDefault="006063C4" w:rsidP="006B76DC">
            <w:pPr>
              <w:spacing w:line="240" w:lineRule="atLeast"/>
              <w:jc w:val="both"/>
              <w:rPr>
                <w:rFonts w:ascii="Arial" w:hAnsi="Arial"/>
                <w:color w:val="0000FF"/>
                <w:lang w:val="fr-FR"/>
              </w:rPr>
            </w:pPr>
          </w:p>
        </w:tc>
      </w:tr>
      <w:tr w:rsidR="004F218B" w:rsidRPr="00171379" w:rsidTr="009A6BC6">
        <w:tblPrEx>
          <w:tblCellMar>
            <w:top w:w="0" w:type="dxa"/>
            <w:bottom w:w="0" w:type="dxa"/>
          </w:tblCellMar>
        </w:tblPrEx>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6063C4" w:rsidP="004F218B">
            <w:pPr>
              <w:spacing w:line="240" w:lineRule="atLeast"/>
              <w:jc w:val="both"/>
              <w:rPr>
                <w:rFonts w:ascii="Arial" w:hAnsi="Arial"/>
                <w:color w:val="0000FF"/>
                <w:lang w:val="fr-FR"/>
              </w:rPr>
            </w:pPr>
            <w:r w:rsidRPr="00171379">
              <w:rPr>
                <w:rFonts w:ascii="Arial" w:hAnsi="Arial"/>
                <w:color w:val="0000FF"/>
                <w:lang w:val="fr-FR"/>
              </w:rPr>
              <w:t>"</w:t>
            </w:r>
            <w:r w:rsidR="004F218B" w:rsidRPr="00171379">
              <w:rPr>
                <w:rFonts w:ascii="Arial" w:hAnsi="Arial"/>
                <w:color w:val="0000FF"/>
                <w:lang w:val="fr-FR"/>
              </w:rPr>
              <w:t>21° par le médecin spécialiste en chirurgie orthopédique : 469534-469545;</w:t>
            </w: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4F218B" w:rsidRPr="00171379" w:rsidTr="009A6BC6">
        <w:tblPrEx>
          <w:tblCellMar>
            <w:top w:w="0" w:type="dxa"/>
            <w:bottom w:w="0" w:type="dxa"/>
          </w:tblCellMar>
        </w:tblPrEx>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4F218B" w:rsidP="004F218B">
            <w:pPr>
              <w:spacing w:line="240" w:lineRule="atLeast"/>
              <w:jc w:val="both"/>
              <w:rPr>
                <w:rFonts w:ascii="Arial" w:hAnsi="Arial"/>
                <w:color w:val="0000FF"/>
                <w:lang w:val="fr-FR"/>
              </w:rPr>
            </w:pP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4F218B" w:rsidRPr="00171379" w:rsidTr="009A6BC6">
        <w:tblPrEx>
          <w:tblCellMar>
            <w:top w:w="0" w:type="dxa"/>
            <w:bottom w:w="0" w:type="dxa"/>
          </w:tblCellMar>
        </w:tblPrEx>
        <w:trPr>
          <w:cantSplit/>
        </w:trPr>
        <w:tc>
          <w:tcPr>
            <w:tcW w:w="288" w:type="dxa"/>
          </w:tcPr>
          <w:p w:rsidR="004F218B" w:rsidRPr="00171379" w:rsidRDefault="004F218B" w:rsidP="009113F4">
            <w:pPr>
              <w:spacing w:line="240" w:lineRule="atLeast"/>
              <w:jc w:val="both"/>
              <w:rPr>
                <w:rFonts w:ascii="Arial" w:hAnsi="Arial"/>
                <w:color w:val="0000FF"/>
                <w:lang w:val="fr-FR"/>
              </w:rPr>
            </w:pPr>
          </w:p>
        </w:tc>
        <w:tc>
          <w:tcPr>
            <w:tcW w:w="576"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864" w:type="dxa"/>
          </w:tcPr>
          <w:p w:rsidR="004F218B" w:rsidRPr="00171379" w:rsidRDefault="004F218B" w:rsidP="009113F4">
            <w:pPr>
              <w:spacing w:line="240" w:lineRule="atLeast"/>
              <w:jc w:val="both"/>
              <w:rPr>
                <w:rFonts w:ascii="Arial" w:hAnsi="Arial"/>
                <w:color w:val="0000FF"/>
                <w:lang w:val="fr-FR"/>
              </w:rPr>
            </w:pPr>
          </w:p>
        </w:tc>
        <w:tc>
          <w:tcPr>
            <w:tcW w:w="6720" w:type="dxa"/>
            <w:gridSpan w:val="3"/>
          </w:tcPr>
          <w:p w:rsidR="004F218B" w:rsidRPr="00171379" w:rsidRDefault="004F218B" w:rsidP="004F218B">
            <w:pPr>
              <w:spacing w:line="240" w:lineRule="atLeast"/>
              <w:jc w:val="both"/>
              <w:rPr>
                <w:rFonts w:ascii="Arial" w:hAnsi="Arial"/>
                <w:color w:val="0000FF"/>
                <w:lang w:val="fr-FR"/>
              </w:rPr>
            </w:pPr>
            <w:r w:rsidRPr="00171379">
              <w:rPr>
                <w:rFonts w:ascii="Arial" w:hAnsi="Arial"/>
                <w:color w:val="0000FF"/>
                <w:lang w:val="fr-FR"/>
              </w:rPr>
              <w:t>22° par le médecin spécialiste en radiothérapie : 469394-469405, 469416-469420, 469475-469486."</w:t>
            </w:r>
          </w:p>
        </w:tc>
        <w:tc>
          <w:tcPr>
            <w:tcW w:w="288" w:type="dxa"/>
            <w:vAlign w:val="bottom"/>
          </w:tcPr>
          <w:p w:rsidR="004F218B" w:rsidRPr="00171379" w:rsidRDefault="004F218B" w:rsidP="009113F4">
            <w:pPr>
              <w:spacing w:line="240" w:lineRule="atLeast"/>
              <w:jc w:val="both"/>
              <w:rPr>
                <w:rFonts w:ascii="Arial" w:hAnsi="Arial"/>
                <w:color w:val="0000FF"/>
                <w:lang w:val="fr-FR"/>
              </w:rPr>
            </w:pPr>
          </w:p>
        </w:tc>
      </w:tr>
      <w:tr w:rsidR="00591C41" w:rsidRPr="00171379" w:rsidTr="009A6BC6">
        <w:tblPrEx>
          <w:tblCellMar>
            <w:top w:w="0" w:type="dxa"/>
            <w:bottom w:w="0" w:type="dxa"/>
          </w:tblCellMar>
        </w:tblPrEx>
        <w:trPr>
          <w:cantSplit/>
        </w:trPr>
        <w:tc>
          <w:tcPr>
            <w:tcW w:w="288" w:type="dxa"/>
          </w:tcPr>
          <w:p w:rsidR="00591C41" w:rsidRPr="00171379" w:rsidRDefault="00591C41">
            <w:pPr>
              <w:spacing w:line="240" w:lineRule="atLeast"/>
              <w:rPr>
                <w:color w:val="0000FF"/>
                <w:lang w:val="fr-FR"/>
              </w:rPr>
            </w:pPr>
          </w:p>
        </w:tc>
        <w:tc>
          <w:tcPr>
            <w:tcW w:w="576" w:type="dxa"/>
          </w:tcPr>
          <w:p w:rsidR="00591C41" w:rsidRPr="00171379" w:rsidRDefault="00591C41">
            <w:pPr>
              <w:spacing w:line="240" w:lineRule="atLeast"/>
              <w:rPr>
                <w:color w:val="0000FF"/>
                <w:lang w:val="fr-FR"/>
              </w:rPr>
            </w:pPr>
          </w:p>
        </w:tc>
        <w:tc>
          <w:tcPr>
            <w:tcW w:w="864" w:type="dxa"/>
          </w:tcPr>
          <w:p w:rsidR="00591C41" w:rsidRPr="00171379" w:rsidRDefault="00591C41">
            <w:pPr>
              <w:spacing w:line="240" w:lineRule="atLeast"/>
              <w:rPr>
                <w:color w:val="0000FF"/>
                <w:lang w:val="fr-FR"/>
              </w:rPr>
            </w:pPr>
          </w:p>
        </w:tc>
        <w:tc>
          <w:tcPr>
            <w:tcW w:w="864" w:type="dxa"/>
          </w:tcPr>
          <w:p w:rsidR="00591C41" w:rsidRPr="00171379" w:rsidRDefault="00591C41">
            <w:pPr>
              <w:spacing w:line="240" w:lineRule="atLeast"/>
              <w:rPr>
                <w:color w:val="0000FF"/>
                <w:lang w:val="fr-FR"/>
              </w:rPr>
            </w:pPr>
          </w:p>
        </w:tc>
        <w:tc>
          <w:tcPr>
            <w:tcW w:w="6720" w:type="dxa"/>
            <w:gridSpan w:val="3"/>
          </w:tcPr>
          <w:p w:rsidR="00591C41" w:rsidRPr="00171379" w:rsidRDefault="00591C41">
            <w:pPr>
              <w:spacing w:line="240" w:lineRule="atLeast"/>
              <w:jc w:val="both"/>
              <w:rPr>
                <w:rFonts w:ascii="Arial" w:hAnsi="Arial"/>
                <w:color w:val="0000FF"/>
                <w:lang w:val="fr-FR"/>
              </w:rPr>
            </w:pPr>
          </w:p>
        </w:tc>
        <w:tc>
          <w:tcPr>
            <w:tcW w:w="288" w:type="dxa"/>
            <w:vAlign w:val="bottom"/>
          </w:tcPr>
          <w:p w:rsidR="00591C41" w:rsidRPr="00171379" w:rsidRDefault="00591C41">
            <w:pPr>
              <w:spacing w:line="240" w:lineRule="atLeast"/>
              <w:jc w:val="right"/>
              <w:rPr>
                <w:color w:val="0000FF"/>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4.</w:t>
            </w:r>
            <w:r w:rsidRPr="004B3A2B">
              <w:rPr>
                <w:rFonts w:ascii="Arial" w:hAnsi="Arial"/>
                <w:color w:val="0000FF"/>
                <w:lang w:val="fr-FR"/>
              </w:rPr>
              <w:t xml:space="preserve"> Pour pouvoir être portées en compte et remboursées, les prestations effectuées par un médecin spécialiste autre qu'un médecin spécialiste en radiodiagnostic pour un malade qu'il n'a pas en traitement, doivent être prescrites par un médecin et satisfaire aux conditions prévues pour le médecin spécialiste en radiodiagnostic à l'article 17, § 12.</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Les échographies de l'abdomen et/ou du petit bassin dans le cadre de la surveillance d'une même grossesse peuvent être prescrites par une accoucheuse pour une patiente en traitement dans le cadre des prestations d'obstétrique requérant sa qualification."</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5.</w:t>
            </w:r>
            <w:r w:rsidRPr="004B3A2B">
              <w:rPr>
                <w:rFonts w:ascii="Arial" w:hAnsi="Arial"/>
                <w:color w:val="0000FF"/>
                <w:lang w:val="fr-FR"/>
              </w:rPr>
              <w:t xml:space="preserve"> Pour pouvoir être portées en compte, les prestations doivent être effectuées au moyen d'appareils d'échographie répondant aux exigences de la nomenclature en matière de pouvoir de résolution, de traitement d'images et d'enregistrement sur film ou sous forme analogique ou digitalisée sur un support magnétique ou optique."</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6.</w:t>
            </w:r>
            <w:r w:rsidRPr="004B3A2B">
              <w:rPr>
                <w:rFonts w:ascii="Arial" w:hAnsi="Arial"/>
                <w:color w:val="0000FF"/>
                <w:lang w:val="fr-FR"/>
              </w:rPr>
              <w:t xml:space="preserve"> Pour les patients soignés ambulatoirement, les honoraires pour les examens échographiques peuvent être cumulés avec les honoraires pour la consultation au cabinet du médecin spécialiste sauf pour le médecin spécialiste en radiodiagnostic."</w:t>
            </w:r>
          </w:p>
        </w:tc>
        <w:tc>
          <w:tcPr>
            <w:tcW w:w="288" w:type="dxa"/>
            <w:vAlign w:val="bottom"/>
          </w:tcPr>
          <w:p w:rsidR="00345515" w:rsidRPr="004B3A2B" w:rsidRDefault="00345515">
            <w:pPr>
              <w:spacing w:line="240" w:lineRule="atLeast"/>
              <w:jc w:val="right"/>
              <w:rPr>
                <w:lang w:val="fr-FR"/>
              </w:rPr>
            </w:pPr>
          </w:p>
        </w:tc>
      </w:tr>
      <w:tr w:rsidR="00B1738D" w:rsidRPr="004B3A2B" w:rsidTr="009A6BC6">
        <w:tblPrEx>
          <w:tblCellMar>
            <w:top w:w="0" w:type="dxa"/>
            <w:bottom w:w="0" w:type="dxa"/>
          </w:tblCellMar>
        </w:tblPrEx>
        <w:trPr>
          <w:cantSplit/>
        </w:trPr>
        <w:tc>
          <w:tcPr>
            <w:tcW w:w="288" w:type="dxa"/>
          </w:tcPr>
          <w:p w:rsidR="00B1738D" w:rsidRPr="004B3A2B" w:rsidRDefault="00B1738D">
            <w:pPr>
              <w:spacing w:line="240" w:lineRule="atLeast"/>
              <w:rPr>
                <w:lang w:val="fr-FR"/>
              </w:rPr>
            </w:pPr>
          </w:p>
        </w:tc>
        <w:tc>
          <w:tcPr>
            <w:tcW w:w="576" w:type="dxa"/>
          </w:tcPr>
          <w:p w:rsidR="00B1738D" w:rsidRPr="004B3A2B" w:rsidRDefault="00B1738D">
            <w:pPr>
              <w:spacing w:line="240" w:lineRule="atLeast"/>
              <w:rPr>
                <w:lang w:val="fr-FR"/>
              </w:rPr>
            </w:pPr>
          </w:p>
        </w:tc>
        <w:tc>
          <w:tcPr>
            <w:tcW w:w="864" w:type="dxa"/>
          </w:tcPr>
          <w:p w:rsidR="00B1738D" w:rsidRPr="004B3A2B" w:rsidRDefault="00B1738D">
            <w:pPr>
              <w:spacing w:line="240" w:lineRule="atLeast"/>
              <w:rPr>
                <w:lang w:val="fr-FR"/>
              </w:rPr>
            </w:pPr>
          </w:p>
        </w:tc>
        <w:tc>
          <w:tcPr>
            <w:tcW w:w="864" w:type="dxa"/>
          </w:tcPr>
          <w:p w:rsidR="00B1738D" w:rsidRPr="004B3A2B" w:rsidRDefault="00B1738D">
            <w:pPr>
              <w:spacing w:line="240" w:lineRule="atLeast"/>
              <w:rPr>
                <w:lang w:val="fr-FR"/>
              </w:rPr>
            </w:pPr>
          </w:p>
        </w:tc>
        <w:tc>
          <w:tcPr>
            <w:tcW w:w="6720" w:type="dxa"/>
            <w:gridSpan w:val="3"/>
          </w:tcPr>
          <w:p w:rsidR="00B1738D" w:rsidRPr="004B3A2B" w:rsidRDefault="00B1738D">
            <w:pPr>
              <w:spacing w:line="240" w:lineRule="atLeast"/>
              <w:jc w:val="both"/>
              <w:rPr>
                <w:rFonts w:ascii="Arial" w:hAnsi="Arial"/>
                <w:b/>
                <w:color w:val="0000FF"/>
                <w:lang w:val="fr-FR"/>
              </w:rPr>
            </w:pPr>
          </w:p>
        </w:tc>
        <w:tc>
          <w:tcPr>
            <w:tcW w:w="288" w:type="dxa"/>
            <w:vAlign w:val="bottom"/>
          </w:tcPr>
          <w:p w:rsidR="00B1738D" w:rsidRPr="004B3A2B" w:rsidRDefault="00B1738D">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7.</w:t>
            </w:r>
            <w:r w:rsidRPr="004B3A2B">
              <w:rPr>
                <w:rFonts w:ascii="Arial" w:hAnsi="Arial"/>
                <w:color w:val="0000FF"/>
                <w:lang w:val="fr-FR"/>
              </w:rPr>
              <w:t xml:space="preserve"> Pour la prestation n° 469453 - 469464 effectuée chez des enfants de moins de 5 ans, la valeur relative est majorée de 25 %."</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r w:rsidR="00FD18F4">
              <w:rPr>
                <w:rFonts w:ascii="Arial" w:hAnsi="Arial"/>
                <w:i/>
                <w:color w:val="0000FF"/>
                <w:sz w:val="18"/>
                <w:lang w:val="fr-FR"/>
              </w:rPr>
              <w:t xml:space="preserve"> + </w:t>
            </w:r>
            <w:r w:rsidR="00FD18F4" w:rsidRPr="00D919E0">
              <w:rPr>
                <w:rFonts w:ascii="Arial" w:hAnsi="Arial"/>
                <w:i/>
                <w:color w:val="0000FF"/>
                <w:sz w:val="18"/>
                <w:lang w:val="fr-FR"/>
              </w:rPr>
              <w:t xml:space="preserve">"A.R. </w:t>
            </w:r>
            <w:r w:rsidR="00FD18F4">
              <w:rPr>
                <w:rFonts w:ascii="Arial" w:hAnsi="Arial"/>
                <w:i/>
                <w:color w:val="0000FF"/>
                <w:sz w:val="18"/>
                <w:lang w:val="fr-FR"/>
              </w:rPr>
              <w:t>6</w:t>
            </w:r>
            <w:r w:rsidR="00FD18F4" w:rsidRPr="00D919E0">
              <w:rPr>
                <w:rFonts w:ascii="Arial" w:hAnsi="Arial"/>
                <w:i/>
                <w:color w:val="0000FF"/>
                <w:sz w:val="18"/>
                <w:lang w:val="fr-FR"/>
              </w:rPr>
              <w:t>.</w:t>
            </w:r>
            <w:r w:rsidR="00FD18F4">
              <w:rPr>
                <w:rFonts w:ascii="Arial" w:hAnsi="Arial"/>
                <w:i/>
                <w:color w:val="0000FF"/>
                <w:sz w:val="18"/>
                <w:lang w:val="fr-FR"/>
              </w:rPr>
              <w:t>4</w:t>
            </w:r>
            <w:r w:rsidR="00FD18F4" w:rsidRPr="00D919E0">
              <w:rPr>
                <w:rFonts w:ascii="Arial" w:hAnsi="Arial"/>
                <w:i/>
                <w:color w:val="0000FF"/>
                <w:sz w:val="18"/>
                <w:lang w:val="fr-FR"/>
              </w:rPr>
              <w:t>.20</w:t>
            </w:r>
            <w:r w:rsidR="00FD18F4">
              <w:rPr>
                <w:rFonts w:ascii="Arial" w:hAnsi="Arial"/>
                <w:i/>
                <w:color w:val="0000FF"/>
                <w:sz w:val="18"/>
                <w:lang w:val="fr-FR"/>
              </w:rPr>
              <w:t>10</w:t>
            </w:r>
            <w:r w:rsidR="00FD18F4" w:rsidRPr="00D919E0">
              <w:rPr>
                <w:rFonts w:ascii="Arial" w:hAnsi="Arial"/>
                <w:i/>
                <w:color w:val="0000FF"/>
                <w:sz w:val="18"/>
                <w:lang w:val="fr-FR"/>
              </w:rPr>
              <w:t>"</w:t>
            </w:r>
            <w:r w:rsidR="00FD18F4">
              <w:rPr>
                <w:rFonts w:ascii="Arial" w:hAnsi="Arial"/>
                <w:i/>
                <w:color w:val="0000FF"/>
                <w:sz w:val="18"/>
                <w:lang w:val="fr-FR"/>
              </w:rPr>
              <w:t xml:space="preserve"> (</w:t>
            </w:r>
            <w:r w:rsidR="00FD18F4" w:rsidRPr="00D919E0">
              <w:rPr>
                <w:rFonts w:ascii="Arial" w:hAnsi="Arial"/>
                <w:i/>
                <w:color w:val="0000FF"/>
                <w:sz w:val="18"/>
                <w:lang w:val="fr-FR"/>
              </w:rPr>
              <w:t>en vigueur 1.</w:t>
            </w:r>
            <w:r w:rsidR="00FD18F4">
              <w:rPr>
                <w:rFonts w:ascii="Arial" w:hAnsi="Arial"/>
                <w:i/>
                <w:color w:val="0000FF"/>
                <w:sz w:val="18"/>
                <w:lang w:val="fr-FR"/>
              </w:rPr>
              <w:t>6</w:t>
            </w:r>
            <w:r w:rsidR="00FD18F4" w:rsidRPr="00D919E0">
              <w:rPr>
                <w:rFonts w:ascii="Arial" w:hAnsi="Arial"/>
                <w:i/>
                <w:color w:val="0000FF"/>
                <w:sz w:val="18"/>
                <w:lang w:val="fr-FR"/>
              </w:rPr>
              <w:t>.20</w:t>
            </w:r>
            <w:r w:rsidR="00FD18F4">
              <w:rPr>
                <w:rFonts w:ascii="Arial" w:hAnsi="Arial"/>
                <w:i/>
                <w:color w:val="0000FF"/>
                <w:sz w:val="18"/>
                <w:lang w:val="fr-FR"/>
              </w:rPr>
              <w:t>10)</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rsidP="00FD18F4">
            <w:pPr>
              <w:spacing w:line="240" w:lineRule="atLeast"/>
              <w:jc w:val="both"/>
              <w:rPr>
                <w:lang w:val="fr-FR"/>
              </w:rPr>
            </w:pPr>
            <w:r w:rsidRPr="004B3A2B">
              <w:rPr>
                <w:rFonts w:ascii="Arial" w:hAnsi="Arial"/>
                <w:b/>
                <w:color w:val="0000FF"/>
                <w:lang w:val="fr-FR"/>
              </w:rPr>
              <w:t>"§ 8.</w:t>
            </w:r>
            <w:r w:rsidRPr="004B3A2B">
              <w:rPr>
                <w:rFonts w:ascii="Arial" w:hAnsi="Arial"/>
                <w:color w:val="0000FF"/>
                <w:lang w:val="fr-FR"/>
              </w:rPr>
              <w:t xml:space="preserve"> Dans le cadre d'une même grossesse sans risques inhabituels, maximum trois des prestations prévues sous les n°s 460515 - 460526, 460250 - 460261, 460493 - 460504, 469895 - 469906, 469490 </w:t>
            </w:r>
            <w:r w:rsidR="00FD18F4">
              <w:rPr>
                <w:rFonts w:ascii="Arial" w:hAnsi="Arial"/>
                <w:color w:val="0000FF"/>
                <w:lang w:val="fr-FR"/>
              </w:rPr>
              <w:t>-</w:t>
            </w:r>
            <w:r w:rsidRPr="004B3A2B">
              <w:rPr>
                <w:rFonts w:ascii="Arial" w:hAnsi="Arial"/>
                <w:color w:val="0000FF"/>
                <w:lang w:val="fr-FR"/>
              </w:rPr>
              <w:t xml:space="preserve"> 469501</w:t>
            </w:r>
            <w:r w:rsidR="00FD18F4">
              <w:rPr>
                <w:rFonts w:ascii="Arial" w:hAnsi="Arial"/>
                <w:color w:val="0000FF"/>
                <w:lang w:val="fr-FR"/>
              </w:rPr>
              <w:t xml:space="preserve">, </w:t>
            </w:r>
            <w:r w:rsidRPr="004B3A2B">
              <w:rPr>
                <w:rFonts w:ascii="Arial" w:hAnsi="Arial"/>
                <w:color w:val="0000FF"/>
                <w:lang w:val="fr-FR"/>
              </w:rPr>
              <w:t xml:space="preserve"> </w:t>
            </w:r>
            <w:r w:rsidR="00FD18F4" w:rsidRPr="00FD18F4">
              <w:rPr>
                <w:rFonts w:ascii="Arial" w:hAnsi="Arial"/>
                <w:color w:val="0000FF"/>
                <w:lang w:val="fr-FR"/>
              </w:rPr>
              <w:t>469291</w:t>
            </w:r>
            <w:r w:rsidR="00FD18F4">
              <w:rPr>
                <w:rFonts w:ascii="Arial" w:hAnsi="Arial"/>
                <w:color w:val="0000FF"/>
                <w:lang w:val="fr-FR"/>
              </w:rPr>
              <w:t xml:space="preserve"> </w:t>
            </w:r>
            <w:r w:rsidR="00FD18F4" w:rsidRPr="00FD18F4">
              <w:rPr>
                <w:rFonts w:ascii="Arial" w:hAnsi="Arial"/>
                <w:color w:val="0000FF"/>
                <w:lang w:val="fr-FR"/>
              </w:rPr>
              <w:t>-</w:t>
            </w:r>
            <w:r w:rsidR="00FD18F4">
              <w:rPr>
                <w:rFonts w:ascii="Arial" w:hAnsi="Arial"/>
                <w:color w:val="0000FF"/>
                <w:lang w:val="fr-FR"/>
              </w:rPr>
              <w:t xml:space="preserve"> </w:t>
            </w:r>
            <w:r w:rsidR="00FD18F4" w:rsidRPr="00FD18F4">
              <w:rPr>
                <w:rFonts w:ascii="Arial" w:hAnsi="Arial"/>
                <w:color w:val="0000FF"/>
                <w:lang w:val="fr-FR"/>
              </w:rPr>
              <w:t>469302</w:t>
            </w:r>
            <w:r w:rsidR="00FD18F4" w:rsidRPr="00850ACD">
              <w:rPr>
                <w:rFonts w:ascii="Arial" w:hAnsi="Arial" w:cs="Arial"/>
                <w:lang w:val="fr-FR" w:eastAsia="nl-BE"/>
              </w:rPr>
              <w:t xml:space="preserve"> </w:t>
            </w:r>
            <w:r w:rsidRPr="004B3A2B">
              <w:rPr>
                <w:rFonts w:ascii="Arial" w:hAnsi="Arial"/>
                <w:color w:val="0000FF"/>
                <w:lang w:val="fr-FR"/>
              </w:rPr>
              <w:t>ou 469571 - 469582 peuvent être portées en compte."</w:t>
            </w:r>
          </w:p>
        </w:tc>
        <w:tc>
          <w:tcPr>
            <w:tcW w:w="288" w:type="dxa"/>
            <w:vAlign w:val="bottom"/>
          </w:tcPr>
          <w:p w:rsidR="00345515" w:rsidRPr="004B3A2B" w:rsidRDefault="00345515">
            <w:pPr>
              <w:spacing w:line="240" w:lineRule="atLeast"/>
              <w:jc w:val="right"/>
              <w:rPr>
                <w:lang w:val="fr-FR"/>
              </w:rPr>
            </w:pPr>
          </w:p>
        </w:tc>
      </w:tr>
      <w:tr w:rsidR="000F4BA8" w:rsidRPr="004B3A2B" w:rsidTr="009A6BC6">
        <w:tblPrEx>
          <w:tblCellMar>
            <w:top w:w="0" w:type="dxa"/>
            <w:bottom w:w="0" w:type="dxa"/>
          </w:tblCellMar>
        </w:tblPrEx>
        <w:trPr>
          <w:cantSplit/>
        </w:trPr>
        <w:tc>
          <w:tcPr>
            <w:tcW w:w="288" w:type="dxa"/>
          </w:tcPr>
          <w:p w:rsidR="000F4BA8" w:rsidRPr="004B3A2B" w:rsidRDefault="000F4BA8">
            <w:pPr>
              <w:spacing w:line="240" w:lineRule="atLeast"/>
              <w:rPr>
                <w:lang w:val="fr-FR"/>
              </w:rPr>
            </w:pPr>
          </w:p>
        </w:tc>
        <w:tc>
          <w:tcPr>
            <w:tcW w:w="576" w:type="dxa"/>
          </w:tcPr>
          <w:p w:rsidR="000F4BA8" w:rsidRPr="004B3A2B" w:rsidRDefault="000F4BA8">
            <w:pPr>
              <w:spacing w:line="240" w:lineRule="atLeast"/>
              <w:rPr>
                <w:lang w:val="fr-FR"/>
              </w:rPr>
            </w:pPr>
          </w:p>
        </w:tc>
        <w:tc>
          <w:tcPr>
            <w:tcW w:w="864" w:type="dxa"/>
          </w:tcPr>
          <w:p w:rsidR="000F4BA8" w:rsidRPr="004B3A2B" w:rsidRDefault="000F4BA8">
            <w:pPr>
              <w:spacing w:line="240" w:lineRule="atLeast"/>
              <w:rPr>
                <w:lang w:val="fr-FR"/>
              </w:rPr>
            </w:pPr>
          </w:p>
        </w:tc>
        <w:tc>
          <w:tcPr>
            <w:tcW w:w="864" w:type="dxa"/>
          </w:tcPr>
          <w:p w:rsidR="000F4BA8" w:rsidRPr="004B3A2B" w:rsidRDefault="000F4BA8">
            <w:pPr>
              <w:spacing w:line="240" w:lineRule="atLeast"/>
              <w:rPr>
                <w:lang w:val="fr-FR"/>
              </w:rPr>
            </w:pPr>
          </w:p>
        </w:tc>
        <w:tc>
          <w:tcPr>
            <w:tcW w:w="6720" w:type="dxa"/>
            <w:gridSpan w:val="3"/>
          </w:tcPr>
          <w:p w:rsidR="000F4BA8" w:rsidRPr="004B3A2B" w:rsidRDefault="000F4BA8">
            <w:pPr>
              <w:spacing w:line="240" w:lineRule="atLeast"/>
              <w:jc w:val="both"/>
              <w:rPr>
                <w:rFonts w:ascii="Arial" w:hAnsi="Arial"/>
                <w:b/>
                <w:color w:val="0000FF"/>
                <w:lang w:val="fr-FR"/>
              </w:rPr>
            </w:pPr>
          </w:p>
        </w:tc>
        <w:tc>
          <w:tcPr>
            <w:tcW w:w="288" w:type="dxa"/>
            <w:vAlign w:val="bottom"/>
          </w:tcPr>
          <w:p w:rsidR="000F4BA8" w:rsidRPr="004B3A2B" w:rsidRDefault="000F4BA8">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9.</w:t>
            </w:r>
            <w:r w:rsidRPr="004B3A2B">
              <w:rPr>
                <w:rFonts w:ascii="Arial" w:hAnsi="Arial"/>
                <w:color w:val="0000FF"/>
                <w:lang w:val="fr-FR"/>
              </w:rPr>
              <w:t xml:space="preserve"> Chaque prestataire qui atteste des échographies cardiaques doit en rédiger une liste reprenant les nombres des différentes indications, en suivant l'ordre du libellé. Cette liste doit être tenue à la disposition du Service d'évaluation et de contrôle médicaux de l'INAMI et de la Société belge de cardiologie.</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color w:val="0000FF"/>
                <w:lang w:val="fr-FR"/>
              </w:rPr>
              <w:t>Pour les échographies cardiaques, les termes "répétition-réévaluation dans l'année" doivent être compris par un groupe de prestataires qui collaborent habituellement de façon organisée."</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10.</w:t>
            </w:r>
            <w:r w:rsidRPr="004B3A2B">
              <w:rPr>
                <w:rFonts w:ascii="Arial" w:hAnsi="Arial"/>
                <w:color w:val="0000FF"/>
                <w:lang w:val="fr-FR"/>
              </w:rPr>
              <w:t xml:space="preserve"> Les prestations reprises à l'article 17quater ne sont pas honorées lorsqu'elles sont exécutées par un médecin spécialiste en radiodiagnostic."</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11.</w:t>
            </w:r>
            <w:r w:rsidRPr="004B3A2B">
              <w:rPr>
                <w:rFonts w:ascii="Arial" w:hAnsi="Arial"/>
                <w:color w:val="0000FF"/>
                <w:lang w:val="fr-FR"/>
              </w:rPr>
              <w:t xml:space="preserve"> Les dispositions énoncées à l'article 17, §§ 3, 4, 5, 8, 9, 10 et 11 de la présente nomenclature s'appliquent également aux prestations reprises au § 1</w:t>
            </w:r>
            <w:r w:rsidRPr="004B3A2B">
              <w:rPr>
                <w:rFonts w:ascii="Arial" w:hAnsi="Arial"/>
                <w:color w:val="0000FF"/>
                <w:vertAlign w:val="superscript"/>
                <w:lang w:val="fr-FR"/>
              </w:rPr>
              <w:t>er</w:t>
            </w:r>
            <w:r w:rsidRPr="004B3A2B">
              <w:rPr>
                <w:rFonts w:ascii="Arial" w:hAnsi="Arial"/>
                <w:color w:val="0000FF"/>
                <w:lang w:val="fr-FR"/>
              </w:rPr>
              <w:t>."</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rFonts w:ascii="Arial" w:hAnsi="Arial"/>
                <w:b/>
                <w:color w:val="0000FF"/>
                <w:lang w:val="fr-FR"/>
              </w:rPr>
            </w:pP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jc w:val="both"/>
              <w:rPr>
                <w:rFonts w:ascii="Arial" w:hAnsi="Arial"/>
                <w:i/>
                <w:color w:val="0000FF"/>
                <w:sz w:val="18"/>
                <w:lang w:val="fr-FR"/>
              </w:rPr>
            </w:pPr>
          </w:p>
        </w:tc>
        <w:tc>
          <w:tcPr>
            <w:tcW w:w="6720" w:type="dxa"/>
            <w:gridSpan w:val="3"/>
          </w:tcPr>
          <w:p w:rsidR="00345515" w:rsidRPr="004B3A2B" w:rsidRDefault="00345515">
            <w:pPr>
              <w:spacing w:line="240" w:lineRule="atLeast"/>
              <w:jc w:val="both"/>
              <w:rPr>
                <w:rFonts w:ascii="Arial" w:hAnsi="Arial"/>
                <w:i/>
                <w:color w:val="0000FF"/>
                <w:sz w:val="18"/>
                <w:lang w:val="fr-FR"/>
              </w:rPr>
            </w:pPr>
            <w:r w:rsidRPr="004B3A2B">
              <w:rPr>
                <w:rFonts w:ascii="Arial" w:hAnsi="Arial"/>
                <w:i/>
                <w:color w:val="0000FF"/>
                <w:sz w:val="18"/>
                <w:lang w:val="fr-FR"/>
              </w:rPr>
              <w:t>"A.R. 26.3.2003" [en vigueur 1.4.2003 ("A.R. 22.4.2003" + Erratum M.B. 29.4.2003)]</w:t>
            </w:r>
          </w:p>
        </w:tc>
        <w:tc>
          <w:tcPr>
            <w:tcW w:w="288" w:type="dxa"/>
            <w:vAlign w:val="bottom"/>
          </w:tcPr>
          <w:p w:rsidR="00345515" w:rsidRPr="004B3A2B" w:rsidRDefault="00345515">
            <w:pPr>
              <w:spacing w:line="240" w:lineRule="atLeast"/>
              <w:jc w:val="right"/>
              <w:rPr>
                <w:lang w:val="fr-FR"/>
              </w:rPr>
            </w:pPr>
          </w:p>
        </w:tc>
      </w:tr>
      <w:tr w:rsidR="004B3A2B"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6720" w:type="dxa"/>
            <w:gridSpan w:val="3"/>
          </w:tcPr>
          <w:p w:rsidR="00345515" w:rsidRPr="004B3A2B" w:rsidRDefault="00345515">
            <w:pPr>
              <w:spacing w:line="240" w:lineRule="atLeast"/>
              <w:jc w:val="both"/>
              <w:rPr>
                <w:lang w:val="fr-FR"/>
              </w:rPr>
            </w:pPr>
            <w:r w:rsidRPr="004B3A2B">
              <w:rPr>
                <w:rFonts w:ascii="Arial" w:hAnsi="Arial"/>
                <w:b/>
                <w:color w:val="0000FF"/>
                <w:lang w:val="fr-FR"/>
              </w:rPr>
              <w:t>"§ 12.</w:t>
            </w:r>
            <w:r w:rsidRPr="004B3A2B">
              <w:rPr>
                <w:rFonts w:ascii="Arial" w:hAnsi="Arial"/>
                <w:color w:val="0000FF"/>
                <w:lang w:val="fr-FR"/>
              </w:rPr>
              <w:t xml:space="preserve"> Chaque examen doit faire l'objet d'un rapport établi par le médecin ainsi que le prescrit l'article 17, § 12, 3 de la présente nomenclature."</w:t>
            </w:r>
          </w:p>
        </w:tc>
        <w:tc>
          <w:tcPr>
            <w:tcW w:w="288" w:type="dxa"/>
            <w:vAlign w:val="bottom"/>
          </w:tcPr>
          <w:p w:rsidR="00345515" w:rsidRPr="004B3A2B" w:rsidRDefault="00345515">
            <w:pPr>
              <w:spacing w:line="240" w:lineRule="atLeast"/>
              <w:jc w:val="right"/>
              <w:rPr>
                <w:lang w:val="fr-FR"/>
              </w:rPr>
            </w:pPr>
          </w:p>
        </w:tc>
      </w:tr>
      <w:tr w:rsidR="00345515" w:rsidRPr="004B3A2B" w:rsidTr="009A6BC6">
        <w:tblPrEx>
          <w:tblCellMar>
            <w:top w:w="0" w:type="dxa"/>
            <w:bottom w:w="0" w:type="dxa"/>
          </w:tblCellMar>
        </w:tblPrEx>
        <w:trPr>
          <w:cantSplit/>
        </w:trPr>
        <w:tc>
          <w:tcPr>
            <w:tcW w:w="288" w:type="dxa"/>
          </w:tcPr>
          <w:p w:rsidR="00345515" w:rsidRPr="004B3A2B" w:rsidRDefault="00345515">
            <w:pPr>
              <w:spacing w:line="240" w:lineRule="atLeast"/>
              <w:rPr>
                <w:lang w:val="fr-FR"/>
              </w:rPr>
            </w:pPr>
          </w:p>
        </w:tc>
        <w:tc>
          <w:tcPr>
            <w:tcW w:w="576"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864" w:type="dxa"/>
          </w:tcPr>
          <w:p w:rsidR="00345515" w:rsidRPr="004B3A2B" w:rsidRDefault="00345515">
            <w:pPr>
              <w:spacing w:line="240" w:lineRule="atLeast"/>
              <w:rPr>
                <w:lang w:val="fr-FR"/>
              </w:rPr>
            </w:pPr>
          </w:p>
        </w:tc>
        <w:tc>
          <w:tcPr>
            <w:tcW w:w="5472" w:type="dxa"/>
          </w:tcPr>
          <w:p w:rsidR="00345515" w:rsidRPr="004B3A2B" w:rsidRDefault="00345515">
            <w:pPr>
              <w:spacing w:line="240" w:lineRule="atLeast"/>
              <w:rPr>
                <w:lang w:val="fr-FR"/>
              </w:rPr>
            </w:pPr>
          </w:p>
        </w:tc>
        <w:tc>
          <w:tcPr>
            <w:tcW w:w="576" w:type="dxa"/>
            <w:vAlign w:val="bottom"/>
          </w:tcPr>
          <w:p w:rsidR="00345515" w:rsidRPr="004B3A2B" w:rsidRDefault="00345515">
            <w:pPr>
              <w:spacing w:line="240" w:lineRule="atLeast"/>
              <w:rPr>
                <w:lang w:val="fr-FR"/>
              </w:rPr>
            </w:pPr>
          </w:p>
        </w:tc>
        <w:tc>
          <w:tcPr>
            <w:tcW w:w="672" w:type="dxa"/>
            <w:vAlign w:val="bottom"/>
          </w:tcPr>
          <w:p w:rsidR="00345515" w:rsidRPr="004B3A2B" w:rsidRDefault="00345515">
            <w:pPr>
              <w:spacing w:line="240" w:lineRule="atLeast"/>
              <w:rPr>
                <w:lang w:val="fr-FR"/>
              </w:rPr>
            </w:pPr>
          </w:p>
        </w:tc>
        <w:tc>
          <w:tcPr>
            <w:tcW w:w="288" w:type="dxa"/>
            <w:vAlign w:val="bottom"/>
          </w:tcPr>
          <w:p w:rsidR="00345515" w:rsidRPr="004B3A2B" w:rsidRDefault="00345515">
            <w:pPr>
              <w:spacing w:line="240" w:lineRule="atLeast"/>
              <w:jc w:val="right"/>
              <w:rPr>
                <w:lang w:val="fr-FR"/>
              </w:rPr>
            </w:pPr>
          </w:p>
        </w:tc>
      </w:tr>
    </w:tbl>
    <w:p w:rsidR="00345515" w:rsidRPr="004B3A2B" w:rsidRDefault="00345515">
      <w:pPr>
        <w:spacing w:line="240" w:lineRule="atLeast"/>
        <w:jc w:val="both"/>
        <w:rPr>
          <w:lang w:val="fr-FR"/>
        </w:rPr>
      </w:pPr>
    </w:p>
    <w:p w:rsidR="00345515" w:rsidRPr="004B3A2B" w:rsidRDefault="00345515">
      <w:pPr>
        <w:spacing w:line="240" w:lineRule="atLeast"/>
        <w:rPr>
          <w:lang w:val="fr-FR"/>
        </w:rPr>
      </w:pPr>
    </w:p>
    <w:sectPr w:rsidR="00345515" w:rsidRPr="004B3A2B" w:rsidSect="00EA1C7E">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C3A" w:rsidRDefault="00C14C3A">
      <w:r>
        <w:separator/>
      </w:r>
    </w:p>
  </w:endnote>
  <w:endnote w:type="continuationSeparator" w:id="0">
    <w:p w:rsidR="00C14C3A" w:rsidRDefault="00C1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C7E" w:rsidRPr="004B3A2B" w:rsidRDefault="00EA1C7E">
    <w:pPr>
      <w:pStyle w:val="Voettekst"/>
      <w:rPr>
        <w:b/>
        <w:lang w:val="fr-FR"/>
      </w:rPr>
    </w:pPr>
    <w:r w:rsidRPr="004B3A2B">
      <w:rPr>
        <w:spacing w:val="-2"/>
        <w:lang w:val="fr-FR"/>
      </w:rPr>
      <w:t>__________________________________________________________________________________________________</w:t>
    </w:r>
    <w:r>
      <w:rPr>
        <w:spacing w:val="-2"/>
      </w:rPr>
      <w:fldChar w:fldCharType="begin"/>
    </w:r>
    <w:r w:rsidRPr="004B3A2B">
      <w:rPr>
        <w:spacing w:val="-2"/>
        <w:lang w:val="fr-FR"/>
      </w:rPr>
      <w:instrText>ADVANCE \D 5.60</w:instrText>
    </w:r>
    <w:r>
      <w:rPr>
        <w:spacing w:val="-2"/>
      </w:rPr>
      <w:fldChar w:fldCharType="end"/>
    </w:r>
  </w:p>
  <w:p w:rsidR="00EA1C7E" w:rsidRPr="004B3A2B" w:rsidRDefault="00EA1C7E">
    <w:pPr>
      <w:pStyle w:val="Voettekst"/>
      <w:jc w:val="center"/>
      <w:rPr>
        <w:b/>
        <w:lang w:val="fr-FR"/>
      </w:rPr>
    </w:pPr>
    <w:r w:rsidRPr="004B3A2B">
      <w:rPr>
        <w:b/>
        <w:lang w:val="fr-FR"/>
      </w:rPr>
      <w:t>Texte en vigueur depuis le 01/</w:t>
    </w:r>
    <w:r>
      <w:rPr>
        <w:b/>
        <w:lang w:val="fr-FR"/>
      </w:rPr>
      <w:t>04</w:t>
    </w:r>
    <w:r w:rsidRPr="004B3A2B">
      <w:rPr>
        <w:b/>
        <w:lang w:val="fr-FR"/>
      </w:rPr>
      <w:t>/20</w:t>
    </w:r>
    <w:r>
      <w:rPr>
        <w:b/>
        <w:lang w:val="fr-FR"/>
      </w:rPr>
      <w:t>14</w:t>
    </w:r>
  </w:p>
  <w:p w:rsidR="00EA1C7E" w:rsidRPr="004B3A2B" w:rsidRDefault="00EA1C7E">
    <w:pPr>
      <w:pStyle w:val="Voettekst"/>
      <w:jc w:val="center"/>
      <w:rPr>
        <w:i/>
        <w:vanish/>
        <w:lang w:val="fr-FR"/>
      </w:rPr>
    </w:pPr>
    <w:r w:rsidRPr="004B3A2B">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C3A" w:rsidRDefault="00C14C3A">
      <w:r>
        <w:separator/>
      </w:r>
    </w:p>
  </w:footnote>
  <w:footnote w:type="continuationSeparator" w:id="0">
    <w:p w:rsidR="00C14C3A" w:rsidRDefault="00C14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C7E" w:rsidRPr="004B3A2B" w:rsidRDefault="00EA1C7E">
    <w:pPr>
      <w:pStyle w:val="Koptekst"/>
      <w:tabs>
        <w:tab w:val="clear" w:pos="4153"/>
        <w:tab w:val="clear" w:pos="8306"/>
        <w:tab w:val="center" w:pos="4820"/>
        <w:tab w:val="right" w:pos="9639"/>
      </w:tabs>
      <w:rPr>
        <w:rStyle w:val="Paginanummer"/>
        <w:rFonts w:ascii="Arial" w:hAnsi="Arial"/>
        <w:b/>
        <w:lang w:val="fr-FR"/>
      </w:rPr>
    </w:pPr>
    <w:r>
      <w:rPr>
        <w:rFonts w:ascii="Arial" w:hAnsi="Arial"/>
        <w:b/>
        <w:lang w:val="nl-BE"/>
      </w:rPr>
      <w:tab/>
    </w:r>
    <w:r w:rsidRPr="004B3A2B">
      <w:rPr>
        <w:rFonts w:ascii="Arial" w:hAnsi="Arial"/>
        <w:b/>
        <w:lang w:val="fr-FR"/>
      </w:rPr>
      <w:t>MEDECIN SPECIALISTE A L'EXCEPTION DU MEDECIN SPECIALISTE</w:t>
    </w:r>
    <w:r w:rsidRPr="004B3A2B">
      <w:rPr>
        <w:rFonts w:ascii="Arial" w:hAnsi="Arial"/>
        <w:b/>
        <w:lang w:val="fr-FR"/>
      </w:rPr>
      <w:tab/>
    </w:r>
  </w:p>
  <w:p w:rsidR="00EA1C7E" w:rsidRPr="004B3A2B" w:rsidRDefault="00EA1C7E">
    <w:pPr>
      <w:pStyle w:val="Koptekst"/>
      <w:tabs>
        <w:tab w:val="clear" w:pos="4153"/>
        <w:tab w:val="clear" w:pos="8306"/>
        <w:tab w:val="center" w:pos="4820"/>
        <w:tab w:val="right" w:pos="9639"/>
      </w:tabs>
      <w:jc w:val="center"/>
      <w:rPr>
        <w:rStyle w:val="Paginanummer"/>
        <w:rFonts w:ascii="Arial" w:hAnsi="Arial"/>
        <w:b/>
        <w:lang w:val="fr-FR"/>
      </w:rPr>
    </w:pPr>
    <w:r w:rsidRPr="004B3A2B">
      <w:rPr>
        <w:rFonts w:ascii="Arial" w:hAnsi="Arial"/>
        <w:b/>
        <w:color w:val="000000"/>
        <w:lang w:val="fr-FR"/>
      </w:rPr>
      <w:t xml:space="preserve">EN RADIODIAGNOSTIC </w:t>
    </w:r>
    <w:r w:rsidRPr="004B3A2B">
      <w:rPr>
        <w:rFonts w:ascii="Arial" w:hAnsi="Arial"/>
        <w:b/>
        <w:lang w:val="fr-FR"/>
      </w:rPr>
      <w:t>- ECHOGRAPHIES</w:t>
    </w:r>
  </w:p>
  <w:p w:rsidR="00EA1C7E" w:rsidRDefault="00EA1C7E">
    <w:pPr>
      <w:pStyle w:val="Koptekst"/>
      <w:tabs>
        <w:tab w:val="clear" w:pos="8306"/>
        <w:tab w:val="right" w:pos="9639"/>
      </w:tabs>
      <w:rPr>
        <w:spacing w:val="-2"/>
      </w:rPr>
    </w:pPr>
    <w:r>
      <w:rPr>
        <w:rFonts w:ascii="Arial" w:hAnsi="Arial"/>
        <w:i/>
      </w:rPr>
      <w:t>coordination officieuse</w:t>
    </w:r>
    <w:r>
      <w:rPr>
        <w:spacing w:val="-2"/>
      </w:rPr>
      <w:t xml:space="preserve"> </w:t>
    </w:r>
    <w:r>
      <w:rPr>
        <w:spacing w:val="-2"/>
      </w:rPr>
      <w:tab/>
    </w:r>
    <w:r>
      <w:rPr>
        <w:spacing w:val="-2"/>
      </w:rPr>
      <w:tab/>
    </w:r>
    <w:r>
      <w:rPr>
        <w:rFonts w:ascii="Arial" w:hAnsi="Arial"/>
        <w:b/>
        <w:lang w:val="nl-BE"/>
      </w:rPr>
      <w:t xml:space="preserve">Art. 17quater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D43212">
      <w:rPr>
        <w:rStyle w:val="Paginanummer"/>
        <w:rFonts w:ascii="Arial" w:hAnsi="Arial"/>
        <w:b/>
        <w:noProof/>
      </w:rPr>
      <w:t>1</w:t>
    </w:r>
    <w:r>
      <w:rPr>
        <w:rStyle w:val="Paginanummer"/>
        <w:rFonts w:ascii="Arial" w:hAnsi="Arial"/>
        <w:b/>
      </w:rPr>
      <w:fldChar w:fldCharType="end"/>
    </w:r>
  </w:p>
  <w:p w:rsidR="00EA1C7E" w:rsidRDefault="00EA1C7E" w:rsidP="00CF686E">
    <w:pPr>
      <w:pStyle w:val="Koptekst"/>
      <w:rPr>
        <w:spacing w:val="-2"/>
      </w:rPr>
    </w:pPr>
    <w:r>
      <w:rPr>
        <w:spacing w:val="-2"/>
      </w:rPr>
      <w:t>__________________________________________________________________________________________________</w:t>
    </w:r>
  </w:p>
  <w:p w:rsidR="00EA1C7E" w:rsidRDefault="00EA1C7E">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9E0"/>
    <w:rsid w:val="000003A5"/>
    <w:rsid w:val="00085FA5"/>
    <w:rsid w:val="000F4BA8"/>
    <w:rsid w:val="0012496D"/>
    <w:rsid w:val="00171379"/>
    <w:rsid w:val="00181869"/>
    <w:rsid w:val="00197FE4"/>
    <w:rsid w:val="001A5623"/>
    <w:rsid w:val="001D52D0"/>
    <w:rsid w:val="001E077F"/>
    <w:rsid w:val="001E3DD1"/>
    <w:rsid w:val="00222768"/>
    <w:rsid w:val="00251374"/>
    <w:rsid w:val="002D3553"/>
    <w:rsid w:val="002F7085"/>
    <w:rsid w:val="00305CFA"/>
    <w:rsid w:val="003372CF"/>
    <w:rsid w:val="00345515"/>
    <w:rsid w:val="003850F6"/>
    <w:rsid w:val="003A7A55"/>
    <w:rsid w:val="003B40F3"/>
    <w:rsid w:val="00402E07"/>
    <w:rsid w:val="00404D7C"/>
    <w:rsid w:val="00431559"/>
    <w:rsid w:val="004360CF"/>
    <w:rsid w:val="0044094D"/>
    <w:rsid w:val="00447ECD"/>
    <w:rsid w:val="0046346A"/>
    <w:rsid w:val="00480EC1"/>
    <w:rsid w:val="004B3A2B"/>
    <w:rsid w:val="004F218B"/>
    <w:rsid w:val="00504BA2"/>
    <w:rsid w:val="00517587"/>
    <w:rsid w:val="00591C41"/>
    <w:rsid w:val="005D3EB5"/>
    <w:rsid w:val="005F09CF"/>
    <w:rsid w:val="006063C4"/>
    <w:rsid w:val="00625F40"/>
    <w:rsid w:val="006B76DC"/>
    <w:rsid w:val="006C56AD"/>
    <w:rsid w:val="007548C6"/>
    <w:rsid w:val="007C444A"/>
    <w:rsid w:val="00807651"/>
    <w:rsid w:val="008518CC"/>
    <w:rsid w:val="008646BE"/>
    <w:rsid w:val="008774FE"/>
    <w:rsid w:val="00891255"/>
    <w:rsid w:val="008C4E67"/>
    <w:rsid w:val="008E79C2"/>
    <w:rsid w:val="009027B3"/>
    <w:rsid w:val="009113F4"/>
    <w:rsid w:val="00943821"/>
    <w:rsid w:val="0095366A"/>
    <w:rsid w:val="009976E2"/>
    <w:rsid w:val="009A6BC6"/>
    <w:rsid w:val="009C4DBC"/>
    <w:rsid w:val="00A162F0"/>
    <w:rsid w:val="00A75A9D"/>
    <w:rsid w:val="00B1738D"/>
    <w:rsid w:val="00B352A5"/>
    <w:rsid w:val="00B91ADF"/>
    <w:rsid w:val="00BF680D"/>
    <w:rsid w:val="00C14C3A"/>
    <w:rsid w:val="00C1748A"/>
    <w:rsid w:val="00C25077"/>
    <w:rsid w:val="00C31B47"/>
    <w:rsid w:val="00CB77A6"/>
    <w:rsid w:val="00CD412D"/>
    <w:rsid w:val="00CE248E"/>
    <w:rsid w:val="00CF686E"/>
    <w:rsid w:val="00D07413"/>
    <w:rsid w:val="00D12DE3"/>
    <w:rsid w:val="00D17D9D"/>
    <w:rsid w:val="00D43212"/>
    <w:rsid w:val="00D919E0"/>
    <w:rsid w:val="00DD4929"/>
    <w:rsid w:val="00DD7C66"/>
    <w:rsid w:val="00DE6610"/>
    <w:rsid w:val="00E46D50"/>
    <w:rsid w:val="00E7294B"/>
    <w:rsid w:val="00E845B2"/>
    <w:rsid w:val="00E925D8"/>
    <w:rsid w:val="00EA1C7E"/>
    <w:rsid w:val="00F14C26"/>
    <w:rsid w:val="00FA7F94"/>
    <w:rsid w:val="00FB2AB7"/>
    <w:rsid w:val="00FD18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A7A55"/>
    <w:rPr>
      <w:rFonts w:ascii="Tahoma" w:hAnsi="Tahoma" w:cs="Tahoma"/>
      <w:sz w:val="16"/>
      <w:szCs w:val="16"/>
    </w:rPr>
  </w:style>
  <w:style w:type="character" w:customStyle="1" w:styleId="BallontekstChar">
    <w:name w:val="Ballontekst Char"/>
    <w:link w:val="Ballontekst"/>
    <w:rsid w:val="003A7A55"/>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A7A55"/>
    <w:rPr>
      <w:rFonts w:ascii="Tahoma" w:hAnsi="Tahoma" w:cs="Tahoma"/>
      <w:sz w:val="16"/>
      <w:szCs w:val="16"/>
    </w:rPr>
  </w:style>
  <w:style w:type="character" w:customStyle="1" w:styleId="BallontekstChar">
    <w:name w:val="Ballontekst Char"/>
    <w:link w:val="Ballontekst"/>
    <w:rsid w:val="003A7A5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10</Pages>
  <Words>3565</Words>
  <Characters>19608</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23127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yvette</dc:creator>
  <cp:lastModifiedBy>Mathieu Snoeck</cp:lastModifiedBy>
  <cp:revision>2</cp:revision>
  <cp:lastPrinted>2014-02-27T13:16:00Z</cp:lastPrinted>
  <dcterms:created xsi:type="dcterms:W3CDTF">2014-11-06T11:43:00Z</dcterms:created>
  <dcterms:modified xsi:type="dcterms:W3CDTF">2014-11-06T11:43:00Z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