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105" w:type="dxa"/>
        <w:tblLayout w:type="fixed"/>
        <w:tblCellMar>
          <w:left w:w="28" w:type="dxa"/>
          <w:right w:w="28" w:type="dxa"/>
        </w:tblCellMar>
        <w:tblLook w:val="0000" w:firstRow="0" w:lastRow="0" w:firstColumn="0" w:lastColumn="0" w:noHBand="0" w:noVBand="0"/>
      </w:tblPr>
      <w:tblGrid>
        <w:gridCol w:w="292"/>
        <w:gridCol w:w="578"/>
        <w:gridCol w:w="862"/>
        <w:gridCol w:w="862"/>
        <w:gridCol w:w="5449"/>
        <w:gridCol w:w="289"/>
        <w:gridCol w:w="805"/>
        <w:gridCol w:w="272"/>
        <w:gridCol w:w="292"/>
      </w:tblGrid>
      <w:tr w:rsidR="0043138D" w:rsidRPr="009E5C7E">
        <w:trPr>
          <w:cantSplit/>
        </w:trPr>
        <w:tc>
          <w:tcPr>
            <w:tcW w:w="292" w:type="dxa"/>
          </w:tcPr>
          <w:p w:rsidR="0043138D" w:rsidRPr="009E5C7E" w:rsidRDefault="0043138D">
            <w:pPr>
              <w:spacing w:line="240" w:lineRule="atLeast"/>
              <w:rPr>
                <w:color w:val="0000FF"/>
                <w:lang w:val="fr-BE"/>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sz w:val="18"/>
              </w:rPr>
            </w:pPr>
          </w:p>
        </w:tc>
        <w:tc>
          <w:tcPr>
            <w:tcW w:w="5449" w:type="dxa"/>
            <w:vAlign w:val="bottom"/>
          </w:tcPr>
          <w:p w:rsidR="0043138D" w:rsidRPr="009E5C7E" w:rsidRDefault="0043138D">
            <w:pPr>
              <w:jc w:val="both"/>
              <w:rPr>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D7389E" w:rsidRPr="00AB36D5" w:rsidTr="00B71C34">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b/>
                <w:color w:val="0000FF"/>
                <w:lang w:val="fr-FR"/>
              </w:rPr>
              <w:t>Art. 29. § 1</w:t>
            </w:r>
            <w:r w:rsidRPr="009E5C7E">
              <w:rPr>
                <w:rFonts w:ascii="Arial" w:hAnsi="Arial"/>
                <w:b/>
                <w:color w:val="0000FF"/>
                <w:vertAlign w:val="superscript"/>
                <w:lang w:val="fr-FR"/>
              </w:rPr>
              <w:t>er</w:t>
            </w:r>
            <w:r w:rsidRPr="009E5C7E">
              <w:rPr>
                <w:rFonts w:ascii="Arial" w:hAnsi="Arial"/>
                <w:b/>
                <w:color w:val="0000FF"/>
                <w:lang w:val="fr-FR"/>
              </w:rPr>
              <w:t xml:space="preserve">. </w:t>
            </w:r>
            <w:r w:rsidRPr="009E5C7E">
              <w:rPr>
                <w:rFonts w:ascii="Arial" w:hAnsi="Arial"/>
                <w:color w:val="0000FF"/>
                <w:lang w:val="fr-FR"/>
              </w:rPr>
              <w:t>Sont considérés comme relevant de la compétence des orthopédistes (</w:t>
            </w:r>
            <w:r w:rsidR="003E1086" w:rsidRPr="009E5C7E">
              <w:rPr>
                <w:rFonts w:ascii="Arial" w:hAnsi="Arial"/>
                <w:color w:val="0000FF"/>
                <w:lang w:val="fr-FR"/>
              </w:rPr>
              <w:t>T</w:t>
            </w:r>
            <w:r w:rsidRPr="009E5C7E">
              <w:rPr>
                <w:rFonts w:ascii="Arial" w:hAnsi="Arial"/>
                <w:color w:val="0000FF"/>
                <w:lang w:val="fr-FR"/>
              </w:rPr>
              <w:t>) :</w:t>
            </w: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rPr>
            </w:pPr>
            <w:r w:rsidRPr="009E5C7E">
              <w:rPr>
                <w:rFonts w:ascii="Arial" w:hAnsi="Arial"/>
                <w:b/>
                <w:color w:val="0000FF"/>
              </w:rPr>
              <w:t>A. TETE - COU - TRONC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b/>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rPr>
            </w:pPr>
            <w:r w:rsidRPr="009E5C7E">
              <w:rPr>
                <w:rFonts w:ascii="Arial" w:hAnsi="Arial"/>
                <w:color w:val="0000FF"/>
                <w:u w:val="single"/>
              </w:rPr>
              <w:t>Groupe principal I : Crâne</w:t>
            </w:r>
            <w:r w:rsidRPr="009E5C7E">
              <w:rPr>
                <w:rFonts w:ascii="Arial" w:hAnsi="Arial"/>
                <w:color w:val="0000FF"/>
              </w:rPr>
              <w:t xml:space="preserv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(AI1) Concerne le crâne entier</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(AI2) Concerne une partie du crâne</w:t>
            </w:r>
            <w:r w:rsidR="00B71C34" w:rsidRPr="009E5C7E">
              <w:rPr>
                <w:rFonts w:ascii="Arial" w:hAnsi="Arial"/>
                <w:color w:val="0000FF"/>
                <w:lang w:val="fr-FR"/>
              </w:rPr>
              <w:t>"</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B71C34" w:rsidRPr="00AB36D5">
        <w:trPr>
          <w:cantSplit/>
        </w:trPr>
        <w:tc>
          <w:tcPr>
            <w:tcW w:w="292" w:type="dxa"/>
          </w:tcPr>
          <w:p w:rsidR="00B71C34" w:rsidRPr="009E5C7E" w:rsidRDefault="00B71C34">
            <w:pPr>
              <w:rPr>
                <w:color w:val="0000FF"/>
                <w:lang w:val="fr-FR"/>
              </w:rPr>
            </w:pPr>
          </w:p>
        </w:tc>
        <w:tc>
          <w:tcPr>
            <w:tcW w:w="578" w:type="dxa"/>
          </w:tcPr>
          <w:p w:rsidR="00B71C34" w:rsidRPr="009E5C7E" w:rsidRDefault="00B71C34">
            <w:pPr>
              <w:rPr>
                <w:color w:val="0000FF"/>
                <w:lang w:val="fr-FR"/>
              </w:rPr>
            </w:pPr>
          </w:p>
        </w:tc>
        <w:tc>
          <w:tcPr>
            <w:tcW w:w="862" w:type="dxa"/>
          </w:tcPr>
          <w:p w:rsidR="00B71C34" w:rsidRPr="009E5C7E" w:rsidRDefault="00B71C34">
            <w:pPr>
              <w:rPr>
                <w:color w:val="0000FF"/>
                <w:lang w:val="fr-FR"/>
              </w:rPr>
            </w:pPr>
          </w:p>
        </w:tc>
        <w:tc>
          <w:tcPr>
            <w:tcW w:w="862" w:type="dxa"/>
          </w:tcPr>
          <w:p w:rsidR="00B71C34" w:rsidRPr="009E5C7E" w:rsidRDefault="00B71C34" w:rsidP="002E3A73">
            <w:pPr>
              <w:rPr>
                <w:color w:val="0000FF"/>
                <w:lang w:val="fr-FR"/>
              </w:rPr>
            </w:pPr>
          </w:p>
        </w:tc>
        <w:tc>
          <w:tcPr>
            <w:tcW w:w="5449" w:type="dxa"/>
          </w:tcPr>
          <w:p w:rsidR="00B71C34" w:rsidRPr="009E5C7E" w:rsidRDefault="00B71C34">
            <w:pPr>
              <w:jc w:val="both"/>
              <w:rPr>
                <w:rFonts w:ascii="Arial" w:hAnsi="Arial"/>
                <w:color w:val="0000FF"/>
                <w:lang w:val="fr-FR"/>
              </w:rPr>
            </w:pPr>
          </w:p>
        </w:tc>
        <w:tc>
          <w:tcPr>
            <w:tcW w:w="289" w:type="dxa"/>
            <w:vAlign w:val="bottom"/>
          </w:tcPr>
          <w:p w:rsidR="00B71C34" w:rsidRPr="009E5C7E" w:rsidRDefault="00B71C34">
            <w:pPr>
              <w:jc w:val="right"/>
              <w:rPr>
                <w:color w:val="0000FF"/>
                <w:lang w:val="fr-FR"/>
              </w:rPr>
            </w:pPr>
          </w:p>
        </w:tc>
        <w:tc>
          <w:tcPr>
            <w:tcW w:w="805" w:type="dxa"/>
            <w:vAlign w:val="bottom"/>
          </w:tcPr>
          <w:p w:rsidR="00B71C34" w:rsidRPr="009E5C7E" w:rsidRDefault="00B71C34">
            <w:pPr>
              <w:jc w:val="right"/>
              <w:rPr>
                <w:color w:val="0000FF"/>
                <w:lang w:val="fr-FR"/>
              </w:rPr>
            </w:pPr>
          </w:p>
        </w:tc>
        <w:tc>
          <w:tcPr>
            <w:tcW w:w="272" w:type="dxa"/>
            <w:vAlign w:val="bottom"/>
          </w:tcPr>
          <w:p w:rsidR="00B71C34" w:rsidRPr="009E5C7E" w:rsidRDefault="00B71C34">
            <w:pPr>
              <w:jc w:val="right"/>
              <w:rPr>
                <w:color w:val="0000FF"/>
                <w:lang w:val="fr-FR"/>
              </w:rPr>
            </w:pPr>
          </w:p>
        </w:tc>
        <w:tc>
          <w:tcPr>
            <w:tcW w:w="292" w:type="dxa"/>
            <w:vAlign w:val="bottom"/>
          </w:tcPr>
          <w:p w:rsidR="00B71C34" w:rsidRPr="009E5C7E" w:rsidRDefault="00B71C34">
            <w:pPr>
              <w:jc w:val="right"/>
              <w:rPr>
                <w:color w:val="0000FF"/>
                <w:lang w:val="fr-FR"/>
              </w:rPr>
            </w:pPr>
          </w:p>
        </w:tc>
      </w:tr>
      <w:tr w:rsidR="00B71C34" w:rsidRPr="00AB36D5" w:rsidTr="00B71C34">
        <w:trPr>
          <w:cantSplit/>
        </w:trPr>
        <w:tc>
          <w:tcPr>
            <w:tcW w:w="292" w:type="dxa"/>
          </w:tcPr>
          <w:p w:rsidR="00B71C34" w:rsidRPr="009E5C7E" w:rsidRDefault="00B71C34">
            <w:pPr>
              <w:rPr>
                <w:color w:val="0000FF"/>
                <w:lang w:val="fr-FR"/>
              </w:rPr>
            </w:pPr>
          </w:p>
        </w:tc>
        <w:tc>
          <w:tcPr>
            <w:tcW w:w="578" w:type="dxa"/>
          </w:tcPr>
          <w:p w:rsidR="00B71C34" w:rsidRPr="009E5C7E" w:rsidRDefault="00B71C34">
            <w:pPr>
              <w:rPr>
                <w:color w:val="0000FF"/>
                <w:lang w:val="fr-FR"/>
              </w:rPr>
            </w:pPr>
          </w:p>
        </w:tc>
        <w:tc>
          <w:tcPr>
            <w:tcW w:w="862" w:type="dxa"/>
          </w:tcPr>
          <w:p w:rsidR="00B71C34" w:rsidRPr="009E5C7E" w:rsidRDefault="00B71C34">
            <w:pPr>
              <w:rPr>
                <w:color w:val="0000FF"/>
                <w:lang w:val="fr-FR"/>
              </w:rPr>
            </w:pPr>
          </w:p>
        </w:tc>
        <w:tc>
          <w:tcPr>
            <w:tcW w:w="862" w:type="dxa"/>
          </w:tcPr>
          <w:p w:rsidR="00B71C34" w:rsidRPr="009E5C7E" w:rsidRDefault="00B71C34" w:rsidP="002E3A73">
            <w:pPr>
              <w:rPr>
                <w:color w:val="0000FF"/>
                <w:lang w:val="fr-FR"/>
              </w:rPr>
            </w:pPr>
          </w:p>
        </w:tc>
        <w:tc>
          <w:tcPr>
            <w:tcW w:w="6815" w:type="dxa"/>
            <w:gridSpan w:val="4"/>
            <w:vAlign w:val="bottom"/>
          </w:tcPr>
          <w:p w:rsidR="00B71C34" w:rsidRPr="009E5C7E" w:rsidRDefault="00B71C34" w:rsidP="0056364A">
            <w:pPr>
              <w:rPr>
                <w:color w:val="0000FF"/>
                <w:lang w:val="fr-FR"/>
              </w:rPr>
            </w:pPr>
            <w:r w:rsidRPr="009E5C7E">
              <w:rPr>
                <w:rFonts w:ascii="Arial" w:hAnsi="Arial"/>
                <w:i/>
                <w:color w:val="0000FF"/>
                <w:sz w:val="18"/>
                <w:lang w:val="fr-BE"/>
              </w:rPr>
              <w:t xml:space="preserve">"A.R. 29.1.1993" (en vigueur 1.2.1993) + "A.R. </w:t>
            </w:r>
            <w:r w:rsidR="0056364A" w:rsidRPr="009E5C7E">
              <w:rPr>
                <w:rFonts w:ascii="Arial" w:hAnsi="Arial"/>
                <w:i/>
                <w:color w:val="0000FF"/>
                <w:sz w:val="18"/>
                <w:lang w:val="fr-BE"/>
              </w:rPr>
              <w:t>18.10.2013</w:t>
            </w:r>
            <w:r w:rsidRPr="009E5C7E">
              <w:rPr>
                <w:rFonts w:ascii="Arial" w:hAnsi="Arial"/>
                <w:i/>
                <w:color w:val="0000FF"/>
                <w:sz w:val="18"/>
                <w:lang w:val="fr-BE"/>
              </w:rPr>
              <w:t xml:space="preserve">" (en vigueur </w:t>
            </w:r>
            <w:r w:rsidR="0056364A" w:rsidRPr="009E5C7E">
              <w:rPr>
                <w:rFonts w:ascii="Arial" w:hAnsi="Arial"/>
                <w:i/>
                <w:color w:val="0000FF"/>
                <w:sz w:val="18"/>
                <w:lang w:val="fr-BE"/>
              </w:rPr>
              <w:t>1.12.</w:t>
            </w:r>
            <w:r w:rsidRPr="009E5C7E">
              <w:rPr>
                <w:rFonts w:ascii="Arial" w:hAnsi="Arial"/>
                <w:i/>
                <w:color w:val="0000FF"/>
                <w:sz w:val="18"/>
                <w:lang w:val="fr-BE"/>
              </w:rPr>
              <w:t>2013)</w:t>
            </w:r>
          </w:p>
        </w:tc>
        <w:tc>
          <w:tcPr>
            <w:tcW w:w="292" w:type="dxa"/>
            <w:vAlign w:val="bottom"/>
          </w:tcPr>
          <w:p w:rsidR="00B71C34" w:rsidRPr="009E5C7E" w:rsidRDefault="00B71C34">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B71C34">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645013</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645024</w:t>
            </w:r>
          </w:p>
        </w:tc>
        <w:tc>
          <w:tcPr>
            <w:tcW w:w="5449" w:type="dxa"/>
          </w:tcPr>
          <w:p w:rsidR="0043138D" w:rsidRPr="009E5C7E" w:rsidRDefault="0043138D">
            <w:pPr>
              <w:jc w:val="both"/>
              <w:rPr>
                <w:color w:val="0000FF"/>
              </w:rPr>
            </w:pPr>
            <w:r w:rsidRPr="009E5C7E">
              <w:rPr>
                <w:rFonts w:ascii="Arial" w:hAnsi="Arial"/>
                <w:color w:val="0000FF"/>
              </w:rPr>
              <w:t>Casque crânien (AI1)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224,20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645035</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645046</w:t>
            </w:r>
          </w:p>
        </w:tc>
        <w:tc>
          <w:tcPr>
            <w:tcW w:w="5449" w:type="dxa"/>
          </w:tcPr>
          <w:p w:rsidR="0043138D" w:rsidRPr="009E5C7E" w:rsidRDefault="0043138D">
            <w:pPr>
              <w:jc w:val="both"/>
              <w:rPr>
                <w:color w:val="0000FF"/>
              </w:rPr>
            </w:pPr>
            <w:r w:rsidRPr="009E5C7E">
              <w:rPr>
                <w:rFonts w:ascii="Arial" w:hAnsi="Arial"/>
                <w:color w:val="0000FF"/>
              </w:rPr>
              <w:t>Casque crânien (AI1)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250,59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IMF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645050</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645061</w:t>
            </w:r>
          </w:p>
        </w:tc>
        <w:tc>
          <w:tcPr>
            <w:tcW w:w="5449" w:type="dxa"/>
          </w:tcPr>
          <w:p w:rsidR="0043138D" w:rsidRPr="009E5C7E" w:rsidRDefault="0043138D">
            <w:pPr>
              <w:jc w:val="both"/>
              <w:rPr>
                <w:color w:val="0000FF"/>
                <w:lang w:val="fr-FR"/>
              </w:rPr>
            </w:pPr>
            <w:r w:rsidRPr="009E5C7E">
              <w:rPr>
                <w:rFonts w:ascii="Arial" w:hAnsi="Arial"/>
                <w:color w:val="0000FF"/>
                <w:lang w:val="fr-FR"/>
              </w:rPr>
              <w:t>Plaque crânienne en matière plastique (AI2)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36,37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B71C34">
            <w:pPr>
              <w:jc w:val="right"/>
              <w:rPr>
                <w:color w:val="0000FF"/>
              </w:rPr>
            </w:pPr>
            <w:r w:rsidRPr="009E5C7E">
              <w:rPr>
                <w:rFonts w:ascii="Arial" w:hAnsi="Arial"/>
                <w:color w:val="0000FF"/>
                <w:lang w:val="fr-FR"/>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B71C34" w:rsidRPr="009E5C7E" w:rsidTr="00B71C34">
        <w:trPr>
          <w:cantSplit/>
        </w:trPr>
        <w:tc>
          <w:tcPr>
            <w:tcW w:w="292" w:type="dxa"/>
          </w:tcPr>
          <w:p w:rsidR="00B71C34" w:rsidRPr="009E5C7E" w:rsidRDefault="00B71C34">
            <w:pPr>
              <w:rPr>
                <w:color w:val="0000FF"/>
              </w:rPr>
            </w:pPr>
          </w:p>
        </w:tc>
        <w:tc>
          <w:tcPr>
            <w:tcW w:w="578" w:type="dxa"/>
          </w:tcPr>
          <w:p w:rsidR="00B71C34" w:rsidRPr="009E5C7E" w:rsidRDefault="00B71C34">
            <w:pPr>
              <w:rPr>
                <w:color w:val="0000FF"/>
              </w:rPr>
            </w:pPr>
          </w:p>
        </w:tc>
        <w:tc>
          <w:tcPr>
            <w:tcW w:w="862" w:type="dxa"/>
          </w:tcPr>
          <w:p w:rsidR="00B71C34" w:rsidRPr="009E5C7E" w:rsidRDefault="00B71C34">
            <w:pPr>
              <w:rPr>
                <w:rFonts w:ascii="Arial" w:hAnsi="Arial"/>
                <w:color w:val="0000FF"/>
              </w:rPr>
            </w:pPr>
          </w:p>
        </w:tc>
        <w:tc>
          <w:tcPr>
            <w:tcW w:w="862" w:type="dxa"/>
          </w:tcPr>
          <w:p w:rsidR="00B71C34" w:rsidRPr="009E5C7E" w:rsidRDefault="00B71C34" w:rsidP="002E3A73">
            <w:pPr>
              <w:rPr>
                <w:color w:val="0000FF"/>
              </w:rPr>
            </w:pPr>
          </w:p>
        </w:tc>
        <w:tc>
          <w:tcPr>
            <w:tcW w:w="5449" w:type="dxa"/>
            <w:vAlign w:val="bottom"/>
          </w:tcPr>
          <w:p w:rsidR="00B71C34" w:rsidRPr="009E5C7E" w:rsidRDefault="00B71C34" w:rsidP="00B71C34">
            <w:pPr>
              <w:rPr>
                <w:rFonts w:ascii="Arial" w:hAnsi="Arial"/>
                <w:color w:val="0000FF"/>
              </w:rPr>
            </w:pPr>
            <w:r w:rsidRPr="009E5C7E">
              <w:rPr>
                <w:rFonts w:ascii="Arial" w:hAnsi="Arial"/>
                <w:i/>
                <w:color w:val="0000FF"/>
                <w:sz w:val="18"/>
                <w:lang w:val="fr-BE"/>
              </w:rPr>
              <w:t>"A.R. 29.1.1993" (en vigueur 1.2.1993)</w:t>
            </w:r>
          </w:p>
        </w:tc>
        <w:tc>
          <w:tcPr>
            <w:tcW w:w="289" w:type="dxa"/>
            <w:vAlign w:val="bottom"/>
          </w:tcPr>
          <w:p w:rsidR="00B71C34" w:rsidRPr="009E5C7E" w:rsidRDefault="00B71C34">
            <w:pPr>
              <w:jc w:val="right"/>
              <w:rPr>
                <w:rFonts w:ascii="Arial" w:hAnsi="Arial"/>
                <w:color w:val="0000FF"/>
              </w:rPr>
            </w:pPr>
          </w:p>
        </w:tc>
        <w:tc>
          <w:tcPr>
            <w:tcW w:w="805" w:type="dxa"/>
            <w:vAlign w:val="bottom"/>
          </w:tcPr>
          <w:p w:rsidR="00B71C34" w:rsidRPr="009E5C7E" w:rsidRDefault="00B71C34">
            <w:pPr>
              <w:jc w:val="right"/>
              <w:rPr>
                <w:rFonts w:ascii="Arial" w:hAnsi="Arial"/>
                <w:color w:val="0000FF"/>
              </w:rPr>
            </w:pPr>
          </w:p>
        </w:tc>
        <w:tc>
          <w:tcPr>
            <w:tcW w:w="272" w:type="dxa"/>
            <w:vAlign w:val="bottom"/>
          </w:tcPr>
          <w:p w:rsidR="00B71C34" w:rsidRPr="009E5C7E" w:rsidRDefault="00B71C34">
            <w:pPr>
              <w:jc w:val="right"/>
              <w:rPr>
                <w:color w:val="0000FF"/>
              </w:rPr>
            </w:pPr>
          </w:p>
        </w:tc>
        <w:tc>
          <w:tcPr>
            <w:tcW w:w="292" w:type="dxa"/>
            <w:vAlign w:val="bottom"/>
          </w:tcPr>
          <w:p w:rsidR="00B71C34" w:rsidRPr="009E5C7E" w:rsidRDefault="00B71C34">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B71C34">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II : Cou</w:t>
            </w:r>
            <w:r w:rsidR="0043138D" w:rsidRPr="009E5C7E">
              <w:rPr>
                <w:rFonts w:ascii="Arial" w:hAnsi="Arial"/>
                <w:color w:val="0000FF"/>
                <w:lang w:val="fr-FR"/>
              </w:rPr>
              <w:t xml:space="preserve"> : (CO)</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E03030"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(AII1)</w:t>
            </w:r>
            <w:r w:rsidRPr="009E5C7E">
              <w:rPr>
                <w:rFonts w:ascii="Arial" w:hAnsi="Arial"/>
                <w:color w:val="0000FF"/>
                <w:lang w:val="fr-FR"/>
              </w:rPr>
              <w:br/>
              <w:t>A l'avant : de la clavicule à la mandibule inférieure</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A l'arrière : de C5 à la protubérance occipitale</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Sur le côté : sous les oreilles jusqu'aux épaules</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(AII2)</w:t>
            </w:r>
            <w:r w:rsidRPr="009E5C7E">
              <w:rPr>
                <w:rFonts w:ascii="Arial" w:hAnsi="Arial"/>
                <w:color w:val="0000FF"/>
                <w:lang w:val="fr-FR"/>
              </w:rPr>
              <w:br/>
              <w:t>A l'avant : enserrant la mandibule partiellement jusqu'au manubrium du sternum</w:t>
            </w: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 l'arrière : à partir du tiers inférieur de l'os pariétal jusque D 3</w:t>
            </w: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Sur le côté : reposant jusque sur les épaules"</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vAlign w:val="bottom"/>
          </w:tcPr>
          <w:p w:rsidR="0043138D" w:rsidRPr="009E5C7E" w:rsidRDefault="0043138D">
            <w:pPr>
              <w:jc w:val="both"/>
              <w:rPr>
                <w:i/>
                <w:color w:val="0000FF"/>
                <w:sz w:val="18"/>
                <w:lang w:val="fr-FR"/>
              </w:rPr>
            </w:pPr>
            <w:r w:rsidRPr="009E5C7E">
              <w:rPr>
                <w:rFonts w:ascii="Arial" w:hAnsi="Arial"/>
                <w:i/>
                <w:color w:val="0000FF"/>
                <w:sz w:val="18"/>
                <w:lang w:val="fr-FR"/>
              </w:rPr>
              <w:t>"A.R. 29.1.1993" (en vigueur 1.2.1993) + "A.R. 9.9.1993" (en vigueur 23.10.1993)</w:t>
            </w: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"(AII3)</w:t>
            </w:r>
            <w:r w:rsidRPr="009E5C7E">
              <w:rPr>
                <w:rFonts w:ascii="Arial" w:hAnsi="Arial"/>
                <w:color w:val="0000FF"/>
                <w:lang w:val="fr-FR"/>
              </w:rPr>
              <w:br/>
              <w:t>A l'avant : enserrant partiellement la mandibule jusqu'au processus ensiformis</w:t>
            </w: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 l'arrière : à partir du tiers inférieur de l'os pariétal jusque D 10</w:t>
            </w: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Sur le côté : reposant jusque sur les épaules"</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B71C34" w:rsidRPr="00AB36D5" w:rsidTr="00B71C34">
        <w:trPr>
          <w:cantSplit/>
        </w:trPr>
        <w:tc>
          <w:tcPr>
            <w:tcW w:w="292" w:type="dxa"/>
          </w:tcPr>
          <w:p w:rsidR="00B71C34" w:rsidRPr="009E5C7E" w:rsidRDefault="00B71C34">
            <w:pPr>
              <w:rPr>
                <w:color w:val="0000FF"/>
                <w:lang w:val="fr-FR"/>
              </w:rPr>
            </w:pPr>
          </w:p>
        </w:tc>
        <w:tc>
          <w:tcPr>
            <w:tcW w:w="578" w:type="dxa"/>
          </w:tcPr>
          <w:p w:rsidR="00B71C34" w:rsidRPr="009E5C7E" w:rsidRDefault="00B71C34">
            <w:pPr>
              <w:rPr>
                <w:color w:val="0000FF"/>
                <w:lang w:val="fr-FR"/>
              </w:rPr>
            </w:pPr>
          </w:p>
        </w:tc>
        <w:tc>
          <w:tcPr>
            <w:tcW w:w="862" w:type="dxa"/>
          </w:tcPr>
          <w:p w:rsidR="00B71C34" w:rsidRPr="009E5C7E" w:rsidRDefault="00B71C34">
            <w:pPr>
              <w:rPr>
                <w:color w:val="0000FF"/>
                <w:lang w:val="fr-FR"/>
              </w:rPr>
            </w:pPr>
          </w:p>
        </w:tc>
        <w:tc>
          <w:tcPr>
            <w:tcW w:w="862" w:type="dxa"/>
          </w:tcPr>
          <w:p w:rsidR="00B71C34" w:rsidRPr="009E5C7E" w:rsidRDefault="00B71C34" w:rsidP="002E3A73">
            <w:pPr>
              <w:rPr>
                <w:color w:val="0000FF"/>
                <w:lang w:val="fr-FR"/>
              </w:rPr>
            </w:pPr>
          </w:p>
        </w:tc>
        <w:tc>
          <w:tcPr>
            <w:tcW w:w="6815" w:type="dxa"/>
            <w:gridSpan w:val="4"/>
            <w:vAlign w:val="bottom"/>
          </w:tcPr>
          <w:p w:rsidR="00B71C34" w:rsidRPr="009E5C7E" w:rsidRDefault="00B71C34" w:rsidP="00B71C34">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B71C34" w:rsidRPr="009E5C7E" w:rsidRDefault="00B71C34">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color w:val="0000FF"/>
                <w:lang w:val="fr-BE"/>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645072</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645083</w:t>
            </w:r>
          </w:p>
        </w:tc>
        <w:tc>
          <w:tcPr>
            <w:tcW w:w="5449" w:type="dxa"/>
          </w:tcPr>
          <w:p w:rsidR="0043138D" w:rsidRPr="009E5C7E" w:rsidRDefault="0043138D">
            <w:pPr>
              <w:jc w:val="both"/>
              <w:rPr>
                <w:color w:val="0000FF"/>
                <w:lang w:val="fr-FR"/>
              </w:rPr>
            </w:pPr>
            <w:r w:rsidRPr="009E5C7E">
              <w:rPr>
                <w:rFonts w:ascii="Arial" w:hAnsi="Arial"/>
                <w:color w:val="0000FF"/>
                <w:lang w:val="fr-FR"/>
              </w:rPr>
              <w:t>Collier de type Schanz avec appui-menton en cuir moulé ou matière plastique moulée (AII1)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253,70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645094</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645105</w:t>
            </w:r>
          </w:p>
        </w:tc>
        <w:tc>
          <w:tcPr>
            <w:tcW w:w="5449" w:type="dxa"/>
          </w:tcPr>
          <w:p w:rsidR="0043138D" w:rsidRPr="009E5C7E" w:rsidRDefault="0043138D">
            <w:pPr>
              <w:jc w:val="both"/>
              <w:rPr>
                <w:color w:val="0000FF"/>
                <w:lang w:val="fr-FR"/>
              </w:rPr>
            </w:pPr>
            <w:r w:rsidRPr="009E5C7E">
              <w:rPr>
                <w:rFonts w:ascii="Arial" w:hAnsi="Arial"/>
                <w:color w:val="0000FF"/>
                <w:lang w:val="fr-FR"/>
              </w:rPr>
              <w:t>Collier minerve en matière plastique (AII2)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330,40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645116</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645120</w:t>
            </w:r>
          </w:p>
        </w:tc>
        <w:tc>
          <w:tcPr>
            <w:tcW w:w="5449" w:type="dxa"/>
          </w:tcPr>
          <w:p w:rsidR="0043138D" w:rsidRPr="009E5C7E" w:rsidRDefault="0043138D">
            <w:pPr>
              <w:jc w:val="both"/>
              <w:rPr>
                <w:color w:val="0000FF"/>
                <w:lang w:val="fr-FR"/>
              </w:rPr>
            </w:pPr>
            <w:r w:rsidRPr="009E5C7E">
              <w:rPr>
                <w:rFonts w:ascii="Arial" w:hAnsi="Arial"/>
                <w:color w:val="0000FF"/>
                <w:lang w:val="fr-FR"/>
              </w:rPr>
              <w:t>Collier minerve en cuir (AII2)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413</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645131</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645142</w:t>
            </w:r>
          </w:p>
        </w:tc>
        <w:tc>
          <w:tcPr>
            <w:tcW w:w="5449" w:type="dxa"/>
          </w:tcPr>
          <w:p w:rsidR="0043138D" w:rsidRPr="009E5C7E" w:rsidRDefault="0043138D">
            <w:pPr>
              <w:jc w:val="both"/>
              <w:rPr>
                <w:color w:val="0000FF"/>
                <w:lang w:val="fr-FR"/>
              </w:rPr>
            </w:pPr>
            <w:r w:rsidRPr="009E5C7E">
              <w:rPr>
                <w:rFonts w:ascii="Arial" w:hAnsi="Arial"/>
                <w:color w:val="0000FF"/>
                <w:lang w:val="fr-FR"/>
              </w:rPr>
              <w:t>Minerve avec corselet thoracique en matière plastique (AII3)</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472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645153</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645164</w:t>
            </w:r>
          </w:p>
        </w:tc>
        <w:tc>
          <w:tcPr>
            <w:tcW w:w="5449" w:type="dxa"/>
          </w:tcPr>
          <w:p w:rsidR="0043138D" w:rsidRPr="009E5C7E" w:rsidRDefault="0043138D">
            <w:pPr>
              <w:jc w:val="both"/>
              <w:rPr>
                <w:color w:val="0000FF"/>
                <w:lang w:val="fr-FR"/>
              </w:rPr>
            </w:pPr>
            <w:r w:rsidRPr="009E5C7E">
              <w:rPr>
                <w:rFonts w:ascii="Arial" w:hAnsi="Arial"/>
                <w:color w:val="0000FF"/>
                <w:lang w:val="fr-FR"/>
              </w:rPr>
              <w:t>Minerve avec corselet thoracique en cuir (AII3)</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531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7144A" w:rsidRPr="009E5C7E">
        <w:trPr>
          <w:cantSplit/>
        </w:trPr>
        <w:tc>
          <w:tcPr>
            <w:tcW w:w="292" w:type="dxa"/>
          </w:tcPr>
          <w:p w:rsidR="00C7144A" w:rsidRPr="009E5C7E" w:rsidRDefault="00C7144A">
            <w:pPr>
              <w:rPr>
                <w:color w:val="0000FF"/>
              </w:rPr>
            </w:pPr>
          </w:p>
          <w:p w:rsidR="00C7144A" w:rsidRPr="009E5C7E" w:rsidRDefault="00C7144A">
            <w:pPr>
              <w:rPr>
                <w:color w:val="0000FF"/>
              </w:rPr>
            </w:pPr>
          </w:p>
          <w:p w:rsidR="00C7144A" w:rsidRPr="009E5C7E" w:rsidRDefault="00C7144A">
            <w:pPr>
              <w:rPr>
                <w:color w:val="0000FF"/>
              </w:rPr>
            </w:pPr>
          </w:p>
        </w:tc>
        <w:tc>
          <w:tcPr>
            <w:tcW w:w="578" w:type="dxa"/>
          </w:tcPr>
          <w:p w:rsidR="00C7144A" w:rsidRPr="009E5C7E" w:rsidRDefault="00C7144A">
            <w:pPr>
              <w:rPr>
                <w:color w:val="0000FF"/>
              </w:rPr>
            </w:pPr>
          </w:p>
        </w:tc>
        <w:tc>
          <w:tcPr>
            <w:tcW w:w="862" w:type="dxa"/>
          </w:tcPr>
          <w:p w:rsidR="00C7144A" w:rsidRPr="009E5C7E" w:rsidRDefault="00C7144A">
            <w:pPr>
              <w:rPr>
                <w:rFonts w:ascii="Arial" w:hAnsi="Arial"/>
                <w:color w:val="0000FF"/>
              </w:rPr>
            </w:pPr>
          </w:p>
        </w:tc>
        <w:tc>
          <w:tcPr>
            <w:tcW w:w="862" w:type="dxa"/>
          </w:tcPr>
          <w:p w:rsidR="00C7144A" w:rsidRPr="009E5C7E" w:rsidRDefault="00C7144A" w:rsidP="002E3A73">
            <w:pPr>
              <w:rPr>
                <w:rFonts w:ascii="Arial" w:hAnsi="Arial" w:cs="Arial"/>
                <w:color w:val="0000FF"/>
              </w:rPr>
            </w:pPr>
          </w:p>
        </w:tc>
        <w:tc>
          <w:tcPr>
            <w:tcW w:w="5449" w:type="dxa"/>
          </w:tcPr>
          <w:p w:rsidR="00C7144A" w:rsidRPr="009E5C7E" w:rsidRDefault="00C7144A">
            <w:pPr>
              <w:jc w:val="both"/>
              <w:rPr>
                <w:rFonts w:ascii="Arial" w:hAnsi="Arial"/>
                <w:color w:val="0000FF"/>
              </w:rPr>
            </w:pPr>
          </w:p>
        </w:tc>
        <w:tc>
          <w:tcPr>
            <w:tcW w:w="289" w:type="dxa"/>
            <w:vAlign w:val="bottom"/>
          </w:tcPr>
          <w:p w:rsidR="00C7144A" w:rsidRPr="009E5C7E" w:rsidRDefault="00C7144A">
            <w:pPr>
              <w:jc w:val="right"/>
              <w:rPr>
                <w:rFonts w:ascii="Arial" w:hAnsi="Arial"/>
                <w:color w:val="0000FF"/>
              </w:rPr>
            </w:pPr>
          </w:p>
        </w:tc>
        <w:tc>
          <w:tcPr>
            <w:tcW w:w="805" w:type="dxa"/>
            <w:vAlign w:val="bottom"/>
          </w:tcPr>
          <w:p w:rsidR="00C7144A" w:rsidRPr="009E5C7E" w:rsidRDefault="00C7144A">
            <w:pPr>
              <w:jc w:val="right"/>
              <w:rPr>
                <w:rFonts w:ascii="Arial" w:hAnsi="Arial"/>
                <w:color w:val="0000FF"/>
              </w:rPr>
            </w:pPr>
          </w:p>
        </w:tc>
        <w:tc>
          <w:tcPr>
            <w:tcW w:w="272" w:type="dxa"/>
            <w:vAlign w:val="bottom"/>
          </w:tcPr>
          <w:p w:rsidR="00C7144A" w:rsidRPr="009E5C7E" w:rsidRDefault="00C7144A">
            <w:pPr>
              <w:jc w:val="right"/>
              <w:rPr>
                <w:color w:val="0000FF"/>
              </w:rPr>
            </w:pPr>
          </w:p>
        </w:tc>
        <w:tc>
          <w:tcPr>
            <w:tcW w:w="292" w:type="dxa"/>
            <w:vAlign w:val="bottom"/>
          </w:tcPr>
          <w:p w:rsidR="00C7144A" w:rsidRPr="009E5C7E" w:rsidRDefault="00C7144A">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645175</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645186</w:t>
            </w:r>
          </w:p>
        </w:tc>
        <w:tc>
          <w:tcPr>
            <w:tcW w:w="5449" w:type="dxa"/>
          </w:tcPr>
          <w:p w:rsidR="0043138D" w:rsidRPr="00025577" w:rsidRDefault="00025577" w:rsidP="00025577">
            <w:pPr>
              <w:jc w:val="both"/>
              <w:rPr>
                <w:color w:val="0000FF"/>
                <w:lang w:val="fr-BE"/>
              </w:rPr>
            </w:pPr>
            <w:r>
              <w:rPr>
                <w:rFonts w:ascii="Arial" w:hAnsi="Arial"/>
                <w:i/>
                <w:color w:val="0000FF"/>
                <w:sz w:val="18"/>
                <w:lang w:val="fr-FR"/>
              </w:rPr>
              <w:t xml:space="preserve">Supprimée par </w:t>
            </w:r>
            <w:r w:rsidRPr="009E5C7E">
              <w:rPr>
                <w:rFonts w:ascii="Arial" w:hAnsi="Arial"/>
                <w:i/>
                <w:color w:val="0000FF"/>
                <w:sz w:val="18"/>
                <w:lang w:val="fr-FR"/>
              </w:rPr>
              <w:t>A.R. 2</w:t>
            </w:r>
            <w:r>
              <w:rPr>
                <w:rFonts w:ascii="Arial" w:hAnsi="Arial"/>
                <w:i/>
                <w:color w:val="0000FF"/>
                <w:sz w:val="18"/>
                <w:lang w:val="fr-FR"/>
              </w:rPr>
              <w:t>1</w:t>
            </w:r>
            <w:r w:rsidRPr="009E5C7E">
              <w:rPr>
                <w:rFonts w:ascii="Arial" w:hAnsi="Arial"/>
                <w:i/>
                <w:color w:val="0000FF"/>
                <w:sz w:val="18"/>
                <w:lang w:val="fr-FR"/>
              </w:rPr>
              <w:t>.7.20</w:t>
            </w:r>
            <w:r>
              <w:rPr>
                <w:rFonts w:ascii="Arial" w:hAnsi="Arial"/>
                <w:i/>
                <w:color w:val="0000FF"/>
                <w:sz w:val="18"/>
                <w:lang w:val="fr-FR"/>
              </w:rPr>
              <w:t>1</w:t>
            </w:r>
            <w:r w:rsidRPr="009E5C7E">
              <w:rPr>
                <w:rFonts w:ascii="Arial" w:hAnsi="Arial"/>
                <w:i/>
                <w:color w:val="0000FF"/>
                <w:sz w:val="18"/>
                <w:lang w:val="fr-FR"/>
              </w:rPr>
              <w:t>4 (en vigueur 1.</w:t>
            </w:r>
            <w:r>
              <w:rPr>
                <w:rFonts w:ascii="Arial" w:hAnsi="Arial"/>
                <w:i/>
                <w:color w:val="0000FF"/>
                <w:sz w:val="18"/>
                <w:lang w:val="fr-FR"/>
              </w:rPr>
              <w:t>10</w:t>
            </w:r>
            <w:r w:rsidRPr="009E5C7E">
              <w:rPr>
                <w:rFonts w:ascii="Arial" w:hAnsi="Arial"/>
                <w:i/>
                <w:color w:val="0000FF"/>
                <w:sz w:val="18"/>
                <w:lang w:val="fr-FR"/>
              </w:rPr>
              <w:t>.20</w:t>
            </w:r>
            <w:r>
              <w:rPr>
                <w:rFonts w:ascii="Arial" w:hAnsi="Arial"/>
                <w:i/>
                <w:color w:val="0000FF"/>
                <w:sz w:val="18"/>
                <w:lang w:val="fr-FR"/>
              </w:rPr>
              <w:t>1</w:t>
            </w:r>
            <w:r w:rsidRPr="009E5C7E">
              <w:rPr>
                <w:rFonts w:ascii="Arial" w:hAnsi="Arial"/>
                <w:i/>
                <w:color w:val="0000FF"/>
                <w:sz w:val="18"/>
                <w:lang w:val="fr-FR"/>
              </w:rPr>
              <w:t>4</w:t>
            </w:r>
            <w:r w:rsidR="0094448A">
              <w:rPr>
                <w:rFonts w:ascii="Arial" w:hAnsi="Arial"/>
                <w:i/>
                <w:color w:val="0000FF"/>
                <w:sz w:val="18"/>
                <w:lang w:val="fr-FR"/>
              </w:rPr>
              <w:t>)</w:t>
            </w:r>
          </w:p>
        </w:tc>
        <w:tc>
          <w:tcPr>
            <w:tcW w:w="289" w:type="dxa"/>
            <w:vAlign w:val="bottom"/>
          </w:tcPr>
          <w:p w:rsidR="0043138D" w:rsidRPr="0094448A" w:rsidRDefault="0043138D">
            <w:pPr>
              <w:jc w:val="right"/>
              <w:rPr>
                <w:color w:val="0000FF"/>
                <w:lang w:val="fr-BE"/>
              </w:rPr>
            </w:pPr>
          </w:p>
        </w:tc>
        <w:tc>
          <w:tcPr>
            <w:tcW w:w="805" w:type="dxa"/>
            <w:vAlign w:val="bottom"/>
          </w:tcPr>
          <w:p w:rsidR="0043138D" w:rsidRPr="0094448A" w:rsidRDefault="0043138D">
            <w:pPr>
              <w:jc w:val="right"/>
              <w:rPr>
                <w:color w:val="0000FF"/>
                <w:lang w:val="fr-BE"/>
              </w:rPr>
            </w:pPr>
          </w:p>
        </w:tc>
        <w:tc>
          <w:tcPr>
            <w:tcW w:w="272" w:type="dxa"/>
            <w:vAlign w:val="bottom"/>
          </w:tcPr>
          <w:p w:rsidR="0043138D" w:rsidRPr="0094448A" w:rsidRDefault="0043138D">
            <w:pPr>
              <w:jc w:val="right"/>
              <w:rPr>
                <w:color w:val="0000FF"/>
                <w:lang w:val="fr-BE"/>
              </w:rPr>
            </w:pPr>
          </w:p>
        </w:tc>
        <w:tc>
          <w:tcPr>
            <w:tcW w:w="292" w:type="dxa"/>
            <w:vAlign w:val="bottom"/>
          </w:tcPr>
          <w:p w:rsidR="0043138D" w:rsidRPr="0094448A" w:rsidRDefault="0043138D">
            <w:pPr>
              <w:jc w:val="right"/>
              <w:rPr>
                <w:color w:val="0000FF"/>
                <w:lang w:val="fr-BE"/>
              </w:rPr>
            </w:pPr>
          </w:p>
        </w:tc>
      </w:tr>
      <w:tr w:rsidR="0043138D" w:rsidRPr="00AB36D5">
        <w:trPr>
          <w:cantSplit/>
        </w:trPr>
        <w:tc>
          <w:tcPr>
            <w:tcW w:w="292" w:type="dxa"/>
          </w:tcPr>
          <w:p w:rsidR="0043138D" w:rsidRPr="0094448A" w:rsidRDefault="0043138D">
            <w:pPr>
              <w:rPr>
                <w:rFonts w:ascii="Arial" w:hAnsi="Arial"/>
                <w:color w:val="0000FF"/>
                <w:lang w:val="fr-BE"/>
              </w:rPr>
            </w:pPr>
          </w:p>
        </w:tc>
        <w:tc>
          <w:tcPr>
            <w:tcW w:w="578" w:type="dxa"/>
          </w:tcPr>
          <w:p w:rsidR="0043138D" w:rsidRPr="0094448A" w:rsidRDefault="0043138D">
            <w:pPr>
              <w:rPr>
                <w:color w:val="0000FF"/>
                <w:lang w:val="fr-BE"/>
              </w:rPr>
            </w:pPr>
          </w:p>
        </w:tc>
        <w:tc>
          <w:tcPr>
            <w:tcW w:w="862" w:type="dxa"/>
          </w:tcPr>
          <w:p w:rsidR="0043138D" w:rsidRPr="0094448A" w:rsidRDefault="0043138D">
            <w:pPr>
              <w:rPr>
                <w:rFonts w:ascii="Arial" w:hAnsi="Arial"/>
                <w:color w:val="0000FF"/>
                <w:lang w:val="fr-BE"/>
              </w:rPr>
            </w:pPr>
          </w:p>
        </w:tc>
        <w:tc>
          <w:tcPr>
            <w:tcW w:w="862" w:type="dxa"/>
          </w:tcPr>
          <w:p w:rsidR="0043138D" w:rsidRPr="0094448A" w:rsidRDefault="0043138D" w:rsidP="002E3A73">
            <w:pPr>
              <w:rPr>
                <w:rFonts w:ascii="Arial" w:hAnsi="Arial" w:cs="Arial"/>
                <w:color w:val="0000FF"/>
                <w:lang w:val="fr-BE"/>
              </w:rPr>
            </w:pPr>
          </w:p>
        </w:tc>
        <w:tc>
          <w:tcPr>
            <w:tcW w:w="5449" w:type="dxa"/>
          </w:tcPr>
          <w:p w:rsidR="0043138D" w:rsidRPr="0094448A" w:rsidRDefault="0043138D">
            <w:pPr>
              <w:jc w:val="both"/>
              <w:rPr>
                <w:rFonts w:ascii="Arial" w:hAnsi="Arial"/>
                <w:color w:val="0000FF"/>
                <w:lang w:val="fr-BE"/>
              </w:rPr>
            </w:pPr>
          </w:p>
        </w:tc>
        <w:tc>
          <w:tcPr>
            <w:tcW w:w="289" w:type="dxa"/>
            <w:vAlign w:val="bottom"/>
          </w:tcPr>
          <w:p w:rsidR="0043138D" w:rsidRPr="0094448A" w:rsidRDefault="0043138D">
            <w:pPr>
              <w:jc w:val="right"/>
              <w:rPr>
                <w:rFonts w:ascii="Arial" w:hAnsi="Arial"/>
                <w:color w:val="0000FF"/>
                <w:lang w:val="fr-BE"/>
              </w:rPr>
            </w:pPr>
          </w:p>
        </w:tc>
        <w:tc>
          <w:tcPr>
            <w:tcW w:w="805" w:type="dxa"/>
            <w:vAlign w:val="bottom"/>
          </w:tcPr>
          <w:p w:rsidR="0043138D" w:rsidRPr="0094448A" w:rsidRDefault="0043138D">
            <w:pPr>
              <w:jc w:val="right"/>
              <w:rPr>
                <w:rFonts w:ascii="Arial" w:hAnsi="Arial"/>
                <w:color w:val="0000FF"/>
                <w:lang w:val="fr-BE"/>
              </w:rPr>
            </w:pPr>
          </w:p>
        </w:tc>
        <w:tc>
          <w:tcPr>
            <w:tcW w:w="272" w:type="dxa"/>
            <w:vAlign w:val="bottom"/>
          </w:tcPr>
          <w:p w:rsidR="0043138D" w:rsidRPr="0094448A" w:rsidRDefault="0043138D">
            <w:pPr>
              <w:jc w:val="right"/>
              <w:rPr>
                <w:color w:val="0000FF"/>
                <w:lang w:val="fr-BE"/>
              </w:rPr>
            </w:pPr>
          </w:p>
        </w:tc>
        <w:tc>
          <w:tcPr>
            <w:tcW w:w="292" w:type="dxa"/>
            <w:vAlign w:val="bottom"/>
          </w:tcPr>
          <w:p w:rsidR="0043138D" w:rsidRPr="0094448A" w:rsidRDefault="0043138D">
            <w:pPr>
              <w:jc w:val="right"/>
              <w:rPr>
                <w:rFonts w:ascii="Arial" w:hAnsi="Arial"/>
                <w:color w:val="0000FF"/>
                <w:lang w:val="fr-BE"/>
              </w:rPr>
            </w:pPr>
          </w:p>
        </w:tc>
      </w:tr>
      <w:tr w:rsidR="00A74076" w:rsidRPr="00AB36D5" w:rsidTr="00B71C34">
        <w:trPr>
          <w:cantSplit/>
        </w:trPr>
        <w:tc>
          <w:tcPr>
            <w:tcW w:w="292" w:type="dxa"/>
          </w:tcPr>
          <w:p w:rsidR="0043138D" w:rsidRPr="0094448A" w:rsidRDefault="0043138D">
            <w:pPr>
              <w:rPr>
                <w:color w:val="0000FF"/>
                <w:lang w:val="fr-BE"/>
              </w:rPr>
            </w:pPr>
          </w:p>
        </w:tc>
        <w:tc>
          <w:tcPr>
            <w:tcW w:w="578" w:type="dxa"/>
          </w:tcPr>
          <w:p w:rsidR="0043138D" w:rsidRPr="0094448A" w:rsidRDefault="0043138D">
            <w:pPr>
              <w:rPr>
                <w:color w:val="0000FF"/>
                <w:lang w:val="fr-BE"/>
              </w:rPr>
            </w:pPr>
          </w:p>
        </w:tc>
        <w:tc>
          <w:tcPr>
            <w:tcW w:w="862" w:type="dxa"/>
          </w:tcPr>
          <w:p w:rsidR="0043138D" w:rsidRPr="0094448A" w:rsidRDefault="0043138D">
            <w:pPr>
              <w:rPr>
                <w:color w:val="0000FF"/>
                <w:lang w:val="fr-BE"/>
              </w:rPr>
            </w:pPr>
          </w:p>
        </w:tc>
        <w:tc>
          <w:tcPr>
            <w:tcW w:w="862" w:type="dxa"/>
          </w:tcPr>
          <w:p w:rsidR="0043138D" w:rsidRPr="0094448A" w:rsidRDefault="0043138D" w:rsidP="002E3A73">
            <w:pPr>
              <w:rPr>
                <w:rFonts w:ascii="Arial" w:hAnsi="Arial" w:cs="Arial"/>
                <w:color w:val="0000FF"/>
                <w:lang w:val="fr-BE"/>
              </w:rPr>
            </w:pPr>
          </w:p>
        </w:tc>
        <w:tc>
          <w:tcPr>
            <w:tcW w:w="6815" w:type="dxa"/>
            <w:gridSpan w:val="4"/>
            <w:vAlign w:val="bottom"/>
          </w:tcPr>
          <w:p w:rsidR="0043138D" w:rsidRPr="009E5C7E" w:rsidRDefault="0043138D">
            <w:pPr>
              <w:jc w:val="both"/>
              <w:rPr>
                <w:i/>
                <w:color w:val="0000FF"/>
                <w:sz w:val="18"/>
                <w:lang w:val="fr-BE"/>
              </w:rPr>
            </w:pPr>
            <w:r w:rsidRPr="009E5C7E">
              <w:rPr>
                <w:rFonts w:ascii="Arial" w:hAnsi="Arial"/>
                <w:i/>
                <w:color w:val="0000FF"/>
                <w:sz w:val="18"/>
                <w:lang w:val="fr-BE"/>
              </w:rPr>
              <w:t>"A.R. 29.1.1993" (en vigueur 1.2.1993)</w:t>
            </w:r>
            <w:r w:rsidR="00DB0EC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BE"/>
              </w:rPr>
            </w:pPr>
          </w:p>
        </w:tc>
      </w:tr>
      <w:tr w:rsidR="0043138D" w:rsidRPr="009E5C7E">
        <w:trPr>
          <w:cantSplit/>
        </w:trPr>
        <w:tc>
          <w:tcPr>
            <w:tcW w:w="292" w:type="dxa"/>
          </w:tcPr>
          <w:p w:rsidR="0043138D" w:rsidRPr="009E5C7E" w:rsidRDefault="0043138D">
            <w:pPr>
              <w:jc w:val="both"/>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645190</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645201</w:t>
            </w:r>
          </w:p>
        </w:tc>
        <w:tc>
          <w:tcPr>
            <w:tcW w:w="5449" w:type="dxa"/>
          </w:tcPr>
          <w:p w:rsidR="0043138D" w:rsidRPr="009E5C7E" w:rsidRDefault="0043138D">
            <w:pPr>
              <w:jc w:val="both"/>
              <w:rPr>
                <w:color w:val="0000FF"/>
                <w:lang w:val="fr-FR"/>
              </w:rPr>
            </w:pPr>
            <w:r w:rsidRPr="009E5C7E">
              <w:rPr>
                <w:rFonts w:ascii="Arial" w:hAnsi="Arial"/>
                <w:color w:val="0000FF"/>
                <w:lang w:val="fr-FR"/>
              </w:rPr>
              <w:t>Collier rigide, réglable ou non en hauteur (AII1)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43,58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jc w:val="both"/>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645212</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645223</w:t>
            </w:r>
          </w:p>
        </w:tc>
        <w:tc>
          <w:tcPr>
            <w:tcW w:w="5449" w:type="dxa"/>
          </w:tcPr>
          <w:p w:rsidR="0043138D" w:rsidRPr="009E5C7E" w:rsidRDefault="0043138D">
            <w:pPr>
              <w:jc w:val="both"/>
              <w:rPr>
                <w:color w:val="0000FF"/>
                <w:lang w:val="fr-FR"/>
              </w:rPr>
            </w:pPr>
            <w:r w:rsidRPr="009E5C7E">
              <w:rPr>
                <w:rFonts w:ascii="Arial" w:hAnsi="Arial"/>
                <w:color w:val="0000FF"/>
                <w:lang w:val="fr-FR"/>
              </w:rPr>
              <w:t>Collier rigide avec appui-menton et/ou occiput, réglable en hauteur (AII1)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160,16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645234</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645245</w:t>
            </w:r>
          </w:p>
        </w:tc>
        <w:tc>
          <w:tcPr>
            <w:tcW w:w="5449" w:type="dxa"/>
          </w:tcPr>
          <w:p w:rsidR="0043138D" w:rsidRPr="009E5C7E" w:rsidRDefault="0043138D">
            <w:pPr>
              <w:jc w:val="both"/>
              <w:rPr>
                <w:color w:val="0000FF"/>
                <w:lang w:val="fr-FR"/>
              </w:rPr>
            </w:pPr>
            <w:r w:rsidRPr="009E5C7E">
              <w:rPr>
                <w:rFonts w:ascii="Arial" w:hAnsi="Arial"/>
                <w:color w:val="0000FF"/>
                <w:lang w:val="fr-FR"/>
              </w:rPr>
              <w:t>Collier rigide avec appui-menton et/ou occiput, non réglable en hauteur (AII1)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87,16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645256</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645260</w:t>
            </w:r>
          </w:p>
        </w:tc>
        <w:tc>
          <w:tcPr>
            <w:tcW w:w="5449" w:type="dxa"/>
          </w:tcPr>
          <w:p w:rsidR="0043138D" w:rsidRPr="009E5C7E" w:rsidRDefault="0043138D">
            <w:pPr>
              <w:jc w:val="both"/>
              <w:rPr>
                <w:color w:val="0000FF"/>
                <w:lang w:val="fr-FR"/>
              </w:rPr>
            </w:pPr>
            <w:r w:rsidRPr="009E5C7E">
              <w:rPr>
                <w:rFonts w:ascii="Arial" w:hAnsi="Arial"/>
                <w:color w:val="0000FF"/>
                <w:lang w:val="fr-FR"/>
              </w:rPr>
              <w:t>Collier réglable ou non avec appui thoracique, type minerve (AII2)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343,20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645271</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645282</w:t>
            </w:r>
          </w:p>
        </w:tc>
        <w:tc>
          <w:tcPr>
            <w:tcW w:w="5449" w:type="dxa"/>
          </w:tcPr>
          <w:p w:rsidR="0043138D" w:rsidRPr="009E5C7E" w:rsidRDefault="0043138D">
            <w:pPr>
              <w:jc w:val="both"/>
              <w:rPr>
                <w:color w:val="0000FF"/>
                <w:lang w:val="fr-FR"/>
              </w:rPr>
            </w:pPr>
            <w:r w:rsidRPr="009E5C7E">
              <w:rPr>
                <w:rFonts w:ascii="Arial" w:hAnsi="Arial"/>
                <w:color w:val="0000FF"/>
                <w:lang w:val="fr-FR"/>
              </w:rPr>
              <w:t>Collier, type minerve avec appui thoracique (AII3)</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228,80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71350C">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71350C" w:rsidRPr="00AB36D5" w:rsidTr="00D65520">
        <w:trPr>
          <w:cantSplit/>
        </w:trPr>
        <w:tc>
          <w:tcPr>
            <w:tcW w:w="292" w:type="dxa"/>
          </w:tcPr>
          <w:p w:rsidR="0071350C" w:rsidRPr="009E5C7E" w:rsidRDefault="0071350C">
            <w:pPr>
              <w:rPr>
                <w:color w:val="0000FF"/>
              </w:rPr>
            </w:pPr>
          </w:p>
        </w:tc>
        <w:tc>
          <w:tcPr>
            <w:tcW w:w="578" w:type="dxa"/>
          </w:tcPr>
          <w:p w:rsidR="0071350C" w:rsidRPr="009E5C7E" w:rsidRDefault="0071350C">
            <w:pPr>
              <w:rPr>
                <w:color w:val="0000FF"/>
              </w:rPr>
            </w:pPr>
          </w:p>
        </w:tc>
        <w:tc>
          <w:tcPr>
            <w:tcW w:w="862" w:type="dxa"/>
          </w:tcPr>
          <w:p w:rsidR="0071350C" w:rsidRPr="009E5C7E" w:rsidRDefault="0071350C">
            <w:pPr>
              <w:rPr>
                <w:rFonts w:ascii="Arial" w:hAnsi="Arial"/>
                <w:color w:val="0000FF"/>
              </w:rPr>
            </w:pPr>
          </w:p>
        </w:tc>
        <w:tc>
          <w:tcPr>
            <w:tcW w:w="862" w:type="dxa"/>
          </w:tcPr>
          <w:p w:rsidR="0071350C" w:rsidRPr="009E5C7E" w:rsidRDefault="0071350C" w:rsidP="002E3A73">
            <w:pPr>
              <w:rPr>
                <w:rFonts w:ascii="Arial" w:hAnsi="Arial" w:cs="Arial"/>
                <w:color w:val="0000FF"/>
              </w:rPr>
            </w:pPr>
          </w:p>
        </w:tc>
        <w:tc>
          <w:tcPr>
            <w:tcW w:w="6815" w:type="dxa"/>
            <w:gridSpan w:val="4"/>
          </w:tcPr>
          <w:p w:rsidR="0071350C" w:rsidRPr="0071350C" w:rsidRDefault="0071350C" w:rsidP="00496EB1">
            <w:pPr>
              <w:jc w:val="both"/>
              <w:rPr>
                <w:color w:val="0000FF"/>
                <w:lang w:val="fr-BE"/>
              </w:rPr>
            </w:pPr>
            <w:r w:rsidRPr="009E5C7E">
              <w:rPr>
                <w:rFonts w:ascii="Arial" w:hAnsi="Arial"/>
                <w:i/>
                <w:color w:val="0000FF"/>
                <w:sz w:val="18"/>
                <w:lang w:val="fr-BE"/>
              </w:rPr>
              <w:t>"A.R. 29.1.1993" (en vigueur 1.2.1993) + “A.R. 18.10.2013” (en vigueur 1.12.2013)</w:t>
            </w:r>
            <w:r>
              <w:rPr>
                <w:rFonts w:ascii="Arial" w:hAnsi="Arial"/>
                <w:i/>
                <w:color w:val="0000FF"/>
                <w:sz w:val="18"/>
                <w:lang w:val="fr-BE"/>
              </w:rPr>
              <w:t xml:space="preserve"> + Erratum </w:t>
            </w:r>
            <w:r w:rsidR="00496EB1">
              <w:rPr>
                <w:rFonts w:ascii="Arial" w:hAnsi="Arial"/>
                <w:i/>
                <w:color w:val="0000FF"/>
                <w:sz w:val="18"/>
                <w:lang w:val="fr-BE"/>
              </w:rPr>
              <w:t>M</w:t>
            </w:r>
            <w:r>
              <w:rPr>
                <w:rFonts w:ascii="Arial" w:hAnsi="Arial"/>
                <w:i/>
                <w:color w:val="0000FF"/>
                <w:sz w:val="18"/>
                <w:lang w:val="fr-BE"/>
              </w:rPr>
              <w:t>.</w:t>
            </w:r>
            <w:r w:rsidR="00496EB1">
              <w:rPr>
                <w:rFonts w:ascii="Arial" w:hAnsi="Arial"/>
                <w:i/>
                <w:color w:val="0000FF"/>
                <w:sz w:val="18"/>
                <w:lang w:val="fr-BE"/>
              </w:rPr>
              <w:t>B</w:t>
            </w:r>
            <w:r>
              <w:rPr>
                <w:rFonts w:ascii="Arial" w:hAnsi="Arial"/>
                <w:i/>
                <w:color w:val="0000FF"/>
                <w:sz w:val="18"/>
                <w:lang w:val="fr-BE"/>
              </w:rPr>
              <w:t>. 31.7.2014</w:t>
            </w:r>
          </w:p>
        </w:tc>
        <w:tc>
          <w:tcPr>
            <w:tcW w:w="292" w:type="dxa"/>
            <w:vAlign w:val="bottom"/>
          </w:tcPr>
          <w:p w:rsidR="0071350C" w:rsidRPr="0071350C" w:rsidRDefault="0071350C">
            <w:pPr>
              <w:jc w:val="right"/>
              <w:rPr>
                <w:color w:val="0000FF"/>
                <w:lang w:val="fr-BE"/>
              </w:rPr>
            </w:pPr>
          </w:p>
        </w:tc>
      </w:tr>
      <w:tr w:rsidR="0043138D" w:rsidRPr="009E5C7E">
        <w:trPr>
          <w:cantSplit/>
        </w:trPr>
        <w:tc>
          <w:tcPr>
            <w:tcW w:w="292" w:type="dxa"/>
          </w:tcPr>
          <w:p w:rsidR="0043138D" w:rsidRPr="0071350C" w:rsidRDefault="0071350C">
            <w:pPr>
              <w:rPr>
                <w:color w:val="0000FF"/>
                <w:lang w:val="fr-BE"/>
              </w:rPr>
            </w:pPr>
            <w:r w:rsidRPr="009E5C7E">
              <w:rPr>
                <w:rFonts w:ascii="Arial" w:hAnsi="Arial"/>
                <w:color w:val="0000FF"/>
              </w:rPr>
              <w:t>"</w:t>
            </w:r>
          </w:p>
        </w:tc>
        <w:tc>
          <w:tcPr>
            <w:tcW w:w="578" w:type="dxa"/>
          </w:tcPr>
          <w:p w:rsidR="0043138D" w:rsidRPr="0071350C" w:rsidRDefault="0043138D">
            <w:pPr>
              <w:rPr>
                <w:color w:val="0000FF"/>
                <w:lang w:val="fr-BE"/>
              </w:rPr>
            </w:pPr>
          </w:p>
        </w:tc>
        <w:tc>
          <w:tcPr>
            <w:tcW w:w="862" w:type="dxa"/>
          </w:tcPr>
          <w:p w:rsidR="0043138D" w:rsidRPr="009E5C7E" w:rsidRDefault="0043138D" w:rsidP="00E56040">
            <w:pPr>
              <w:rPr>
                <w:color w:val="0000FF"/>
              </w:rPr>
            </w:pPr>
            <w:r w:rsidRPr="009E5C7E">
              <w:rPr>
                <w:rFonts w:ascii="Arial" w:hAnsi="Arial"/>
                <w:color w:val="0000FF"/>
              </w:rPr>
              <w:t>645</w:t>
            </w:r>
            <w:r w:rsidR="00E56040">
              <w:rPr>
                <w:rFonts w:ascii="Arial" w:hAnsi="Arial"/>
                <w:color w:val="0000FF"/>
              </w:rPr>
              <w:t>293</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645304</w:t>
            </w:r>
          </w:p>
        </w:tc>
        <w:tc>
          <w:tcPr>
            <w:tcW w:w="5449" w:type="dxa"/>
          </w:tcPr>
          <w:p w:rsidR="0043138D" w:rsidRPr="009E5C7E" w:rsidRDefault="0043138D">
            <w:pPr>
              <w:jc w:val="both"/>
              <w:rPr>
                <w:color w:val="0000FF"/>
                <w:lang w:val="fr-FR"/>
              </w:rPr>
            </w:pPr>
            <w:r w:rsidRPr="009E5C7E">
              <w:rPr>
                <w:rFonts w:ascii="Arial" w:hAnsi="Arial"/>
                <w:color w:val="0000FF"/>
                <w:lang w:val="fr-FR"/>
              </w:rPr>
              <w:t>Halo Brace, [anneau Halo avec structure de liaison, veste, veste intérieure et tous les accessoires nécessaires]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2231,53</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71350C">
            <w:pPr>
              <w:jc w:val="right"/>
              <w:rPr>
                <w:color w:val="0000FF"/>
              </w:rPr>
            </w:pPr>
            <w:r w:rsidRPr="009E5C7E">
              <w:rPr>
                <w:rFonts w:ascii="Arial" w:hAnsi="Arial"/>
                <w:color w:val="0000FF"/>
              </w:rPr>
              <w:t>"</w:t>
            </w:r>
          </w:p>
        </w:tc>
      </w:tr>
      <w:tr w:rsidR="0071350C" w:rsidRPr="009E5C7E">
        <w:trPr>
          <w:cantSplit/>
        </w:trPr>
        <w:tc>
          <w:tcPr>
            <w:tcW w:w="292" w:type="dxa"/>
          </w:tcPr>
          <w:p w:rsidR="0071350C" w:rsidRPr="009E5C7E" w:rsidRDefault="0071350C">
            <w:pPr>
              <w:rPr>
                <w:color w:val="0000FF"/>
              </w:rPr>
            </w:pPr>
          </w:p>
        </w:tc>
        <w:tc>
          <w:tcPr>
            <w:tcW w:w="578" w:type="dxa"/>
          </w:tcPr>
          <w:p w:rsidR="0071350C" w:rsidRPr="009E5C7E" w:rsidRDefault="0071350C">
            <w:pPr>
              <w:rPr>
                <w:color w:val="0000FF"/>
              </w:rPr>
            </w:pPr>
          </w:p>
        </w:tc>
        <w:tc>
          <w:tcPr>
            <w:tcW w:w="862" w:type="dxa"/>
          </w:tcPr>
          <w:p w:rsidR="0071350C" w:rsidRPr="009E5C7E" w:rsidRDefault="0071350C">
            <w:pPr>
              <w:rPr>
                <w:rFonts w:ascii="Arial" w:hAnsi="Arial"/>
                <w:color w:val="0000FF"/>
              </w:rPr>
            </w:pPr>
          </w:p>
        </w:tc>
        <w:tc>
          <w:tcPr>
            <w:tcW w:w="862" w:type="dxa"/>
          </w:tcPr>
          <w:p w:rsidR="0071350C" w:rsidRPr="009E5C7E" w:rsidRDefault="0071350C" w:rsidP="002E3A73">
            <w:pPr>
              <w:rPr>
                <w:rFonts w:ascii="Arial" w:hAnsi="Arial" w:cs="Arial"/>
                <w:color w:val="0000FF"/>
              </w:rPr>
            </w:pPr>
          </w:p>
        </w:tc>
        <w:tc>
          <w:tcPr>
            <w:tcW w:w="5449" w:type="dxa"/>
          </w:tcPr>
          <w:p w:rsidR="0071350C" w:rsidRPr="009E5C7E" w:rsidRDefault="0071350C">
            <w:pPr>
              <w:jc w:val="both"/>
              <w:rPr>
                <w:rFonts w:ascii="Arial" w:hAnsi="Arial"/>
                <w:color w:val="0000FF"/>
                <w:lang w:val="fr-FR"/>
              </w:rPr>
            </w:pPr>
          </w:p>
        </w:tc>
        <w:tc>
          <w:tcPr>
            <w:tcW w:w="289" w:type="dxa"/>
            <w:vAlign w:val="bottom"/>
          </w:tcPr>
          <w:p w:rsidR="0071350C" w:rsidRPr="009E5C7E" w:rsidRDefault="0071350C">
            <w:pPr>
              <w:jc w:val="right"/>
              <w:rPr>
                <w:rFonts w:ascii="Arial" w:hAnsi="Arial"/>
                <w:color w:val="0000FF"/>
              </w:rPr>
            </w:pPr>
          </w:p>
        </w:tc>
        <w:tc>
          <w:tcPr>
            <w:tcW w:w="805" w:type="dxa"/>
            <w:vAlign w:val="bottom"/>
          </w:tcPr>
          <w:p w:rsidR="0071350C" w:rsidRPr="009E5C7E" w:rsidRDefault="0071350C">
            <w:pPr>
              <w:jc w:val="right"/>
              <w:rPr>
                <w:rFonts w:ascii="Arial" w:hAnsi="Arial"/>
                <w:color w:val="0000FF"/>
              </w:rPr>
            </w:pPr>
          </w:p>
        </w:tc>
        <w:tc>
          <w:tcPr>
            <w:tcW w:w="272" w:type="dxa"/>
            <w:vAlign w:val="bottom"/>
          </w:tcPr>
          <w:p w:rsidR="0071350C" w:rsidRPr="009E5C7E" w:rsidRDefault="0071350C">
            <w:pPr>
              <w:jc w:val="right"/>
              <w:rPr>
                <w:color w:val="0000FF"/>
              </w:rPr>
            </w:pPr>
          </w:p>
        </w:tc>
        <w:tc>
          <w:tcPr>
            <w:tcW w:w="292" w:type="dxa"/>
            <w:vAlign w:val="bottom"/>
          </w:tcPr>
          <w:p w:rsidR="0071350C" w:rsidRPr="009E5C7E" w:rsidRDefault="0071350C">
            <w:pPr>
              <w:jc w:val="right"/>
              <w:rPr>
                <w:color w:val="0000FF"/>
              </w:rPr>
            </w:pPr>
          </w:p>
        </w:tc>
      </w:tr>
      <w:tr w:rsidR="0071350C" w:rsidRPr="00AB36D5" w:rsidTr="00D65520">
        <w:trPr>
          <w:cantSplit/>
        </w:trPr>
        <w:tc>
          <w:tcPr>
            <w:tcW w:w="292" w:type="dxa"/>
          </w:tcPr>
          <w:p w:rsidR="0071350C" w:rsidRPr="009E5C7E" w:rsidRDefault="0071350C">
            <w:pPr>
              <w:rPr>
                <w:color w:val="0000FF"/>
              </w:rPr>
            </w:pPr>
          </w:p>
        </w:tc>
        <w:tc>
          <w:tcPr>
            <w:tcW w:w="578" w:type="dxa"/>
          </w:tcPr>
          <w:p w:rsidR="0071350C" w:rsidRPr="009E5C7E" w:rsidRDefault="0071350C">
            <w:pPr>
              <w:rPr>
                <w:color w:val="0000FF"/>
              </w:rPr>
            </w:pPr>
          </w:p>
        </w:tc>
        <w:tc>
          <w:tcPr>
            <w:tcW w:w="862" w:type="dxa"/>
          </w:tcPr>
          <w:p w:rsidR="0071350C" w:rsidRPr="009E5C7E" w:rsidRDefault="0071350C">
            <w:pPr>
              <w:rPr>
                <w:rFonts w:ascii="Arial" w:hAnsi="Arial"/>
                <w:color w:val="0000FF"/>
              </w:rPr>
            </w:pPr>
          </w:p>
        </w:tc>
        <w:tc>
          <w:tcPr>
            <w:tcW w:w="862" w:type="dxa"/>
          </w:tcPr>
          <w:p w:rsidR="0071350C" w:rsidRPr="009E5C7E" w:rsidRDefault="0071350C" w:rsidP="002E3A73">
            <w:pPr>
              <w:rPr>
                <w:rFonts w:ascii="Arial" w:hAnsi="Arial" w:cs="Arial"/>
                <w:color w:val="0000FF"/>
              </w:rPr>
            </w:pPr>
          </w:p>
        </w:tc>
        <w:tc>
          <w:tcPr>
            <w:tcW w:w="6815" w:type="dxa"/>
            <w:gridSpan w:val="4"/>
          </w:tcPr>
          <w:p w:rsidR="0071350C" w:rsidRPr="0071350C" w:rsidRDefault="0071350C" w:rsidP="0071350C">
            <w:pPr>
              <w:rPr>
                <w:color w:val="0000FF"/>
                <w:lang w:val="fr-BE"/>
              </w:rPr>
            </w:pPr>
            <w:r w:rsidRPr="009E5C7E">
              <w:rPr>
                <w:rFonts w:ascii="Arial" w:hAnsi="Arial"/>
                <w:i/>
                <w:color w:val="0000FF"/>
                <w:sz w:val="18"/>
                <w:lang w:val="fr-BE"/>
              </w:rPr>
              <w:t>"A.R. 29.1.1993" (en vigueur 1.2.1993) + “A.R. 18.10.2013” (en vigueur 1.12.2013)</w:t>
            </w:r>
          </w:p>
        </w:tc>
        <w:tc>
          <w:tcPr>
            <w:tcW w:w="292" w:type="dxa"/>
            <w:vAlign w:val="bottom"/>
          </w:tcPr>
          <w:p w:rsidR="0071350C" w:rsidRPr="0071350C" w:rsidRDefault="0071350C">
            <w:pPr>
              <w:jc w:val="right"/>
              <w:rPr>
                <w:color w:val="0000FF"/>
                <w:lang w:val="fr-BE"/>
              </w:rPr>
            </w:pPr>
          </w:p>
        </w:tc>
      </w:tr>
      <w:tr w:rsidR="0043138D" w:rsidRPr="009E5C7E">
        <w:trPr>
          <w:cantSplit/>
        </w:trPr>
        <w:tc>
          <w:tcPr>
            <w:tcW w:w="292" w:type="dxa"/>
          </w:tcPr>
          <w:p w:rsidR="0043138D" w:rsidRPr="0071350C" w:rsidRDefault="0071350C">
            <w:pPr>
              <w:rPr>
                <w:color w:val="0000FF"/>
                <w:lang w:val="fr-BE"/>
              </w:rPr>
            </w:pPr>
            <w:r w:rsidRPr="009E5C7E">
              <w:rPr>
                <w:rFonts w:ascii="Arial" w:hAnsi="Arial"/>
                <w:color w:val="0000FF"/>
              </w:rPr>
              <w:t>"</w:t>
            </w:r>
          </w:p>
        </w:tc>
        <w:tc>
          <w:tcPr>
            <w:tcW w:w="578" w:type="dxa"/>
          </w:tcPr>
          <w:p w:rsidR="0043138D" w:rsidRPr="0071350C" w:rsidRDefault="0043138D">
            <w:pPr>
              <w:rPr>
                <w:color w:val="0000FF"/>
                <w:lang w:val="fr-BE"/>
              </w:rPr>
            </w:pPr>
          </w:p>
        </w:tc>
        <w:tc>
          <w:tcPr>
            <w:tcW w:w="862" w:type="dxa"/>
          </w:tcPr>
          <w:p w:rsidR="0043138D" w:rsidRPr="009E5C7E" w:rsidRDefault="0043138D">
            <w:pPr>
              <w:rPr>
                <w:color w:val="0000FF"/>
              </w:rPr>
            </w:pPr>
            <w:r w:rsidRPr="009E5C7E">
              <w:rPr>
                <w:rFonts w:ascii="Arial" w:hAnsi="Arial"/>
                <w:color w:val="0000FF"/>
              </w:rPr>
              <w:t>645315</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645326</w:t>
            </w:r>
          </w:p>
        </w:tc>
        <w:tc>
          <w:tcPr>
            <w:tcW w:w="5449" w:type="dxa"/>
          </w:tcPr>
          <w:p w:rsidR="0043138D" w:rsidRPr="009E5C7E" w:rsidRDefault="0043138D">
            <w:pPr>
              <w:jc w:val="both"/>
              <w:rPr>
                <w:color w:val="0000FF"/>
                <w:lang w:val="fr-FR"/>
              </w:rPr>
            </w:pPr>
            <w:r w:rsidRPr="009E5C7E">
              <w:rPr>
                <w:rFonts w:ascii="Arial" w:hAnsi="Arial"/>
                <w:color w:val="0000FF"/>
                <w:lang w:val="fr-FR"/>
              </w:rPr>
              <w:t>Système de traction cervicale, complet avec boucle de Glisson, joug, système de traction et de fixation, conteneur de poids et tous les accessoires nécessaires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70,25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DB0ECC">
            <w:pPr>
              <w:jc w:val="right"/>
              <w:rPr>
                <w:color w:val="0000FF"/>
              </w:rPr>
            </w:pPr>
            <w:r w:rsidRPr="009E5C7E">
              <w:rPr>
                <w:rFonts w:ascii="Arial" w:hAnsi="Arial"/>
                <w:color w:val="0000FF"/>
                <w:lang w:val="fr-BE"/>
              </w:rPr>
              <w:t>"</w:t>
            </w:r>
          </w:p>
        </w:tc>
      </w:tr>
      <w:tr w:rsidR="00DB0ECC" w:rsidRPr="009E5C7E" w:rsidTr="00DB0ECC">
        <w:trPr>
          <w:cantSplit/>
        </w:trPr>
        <w:tc>
          <w:tcPr>
            <w:tcW w:w="292" w:type="dxa"/>
            <w:vAlign w:val="bottom"/>
          </w:tcPr>
          <w:p w:rsidR="00DB0ECC" w:rsidRPr="009E5C7E" w:rsidRDefault="00DB0ECC" w:rsidP="00DB0ECC">
            <w:pPr>
              <w:rPr>
                <w:color w:val="0000FF"/>
              </w:rPr>
            </w:pPr>
          </w:p>
        </w:tc>
        <w:tc>
          <w:tcPr>
            <w:tcW w:w="578" w:type="dxa"/>
          </w:tcPr>
          <w:p w:rsidR="00DB0ECC" w:rsidRPr="009E5C7E" w:rsidRDefault="00DB0ECC">
            <w:pPr>
              <w:rPr>
                <w:color w:val="0000FF"/>
              </w:rPr>
            </w:pPr>
          </w:p>
        </w:tc>
        <w:tc>
          <w:tcPr>
            <w:tcW w:w="862" w:type="dxa"/>
          </w:tcPr>
          <w:p w:rsidR="00DB0ECC" w:rsidRPr="009E5C7E" w:rsidRDefault="00DB0ECC">
            <w:pPr>
              <w:rPr>
                <w:rFonts w:ascii="Arial" w:hAnsi="Arial"/>
                <w:color w:val="0000FF"/>
              </w:rPr>
            </w:pPr>
          </w:p>
        </w:tc>
        <w:tc>
          <w:tcPr>
            <w:tcW w:w="862" w:type="dxa"/>
          </w:tcPr>
          <w:p w:rsidR="00DB0ECC" w:rsidRPr="009E5C7E" w:rsidRDefault="00DB0ECC" w:rsidP="002E3A73">
            <w:pPr>
              <w:rPr>
                <w:rFonts w:ascii="Arial" w:hAnsi="Arial" w:cs="Arial"/>
                <w:color w:val="0000FF"/>
              </w:rPr>
            </w:pPr>
          </w:p>
        </w:tc>
        <w:tc>
          <w:tcPr>
            <w:tcW w:w="5449" w:type="dxa"/>
          </w:tcPr>
          <w:p w:rsidR="00DB0ECC" w:rsidRPr="009E5C7E" w:rsidRDefault="00DB0ECC">
            <w:pPr>
              <w:jc w:val="both"/>
              <w:rPr>
                <w:rFonts w:ascii="Arial" w:hAnsi="Arial"/>
                <w:color w:val="0000FF"/>
                <w:lang w:val="fr-FR"/>
              </w:rPr>
            </w:pPr>
          </w:p>
        </w:tc>
        <w:tc>
          <w:tcPr>
            <w:tcW w:w="289" w:type="dxa"/>
            <w:vAlign w:val="bottom"/>
          </w:tcPr>
          <w:p w:rsidR="00DB0ECC" w:rsidRPr="009E5C7E" w:rsidRDefault="00DB0ECC">
            <w:pPr>
              <w:jc w:val="right"/>
              <w:rPr>
                <w:rFonts w:ascii="Arial" w:hAnsi="Arial"/>
                <w:color w:val="0000FF"/>
              </w:rPr>
            </w:pPr>
          </w:p>
        </w:tc>
        <w:tc>
          <w:tcPr>
            <w:tcW w:w="805" w:type="dxa"/>
            <w:vAlign w:val="bottom"/>
          </w:tcPr>
          <w:p w:rsidR="00DB0ECC" w:rsidRPr="009E5C7E" w:rsidRDefault="00DB0ECC">
            <w:pPr>
              <w:jc w:val="right"/>
              <w:rPr>
                <w:rFonts w:ascii="Arial" w:hAnsi="Arial"/>
                <w:color w:val="0000FF"/>
              </w:rPr>
            </w:pPr>
          </w:p>
        </w:tc>
        <w:tc>
          <w:tcPr>
            <w:tcW w:w="272" w:type="dxa"/>
            <w:vAlign w:val="bottom"/>
          </w:tcPr>
          <w:p w:rsidR="00DB0ECC" w:rsidRPr="009E5C7E" w:rsidRDefault="00DB0ECC">
            <w:pPr>
              <w:jc w:val="right"/>
              <w:rPr>
                <w:color w:val="0000FF"/>
              </w:rPr>
            </w:pPr>
          </w:p>
        </w:tc>
        <w:tc>
          <w:tcPr>
            <w:tcW w:w="292" w:type="dxa"/>
            <w:vAlign w:val="bottom"/>
          </w:tcPr>
          <w:p w:rsidR="00DB0ECC" w:rsidRPr="009E5C7E" w:rsidRDefault="00DB0ECC">
            <w:pPr>
              <w:jc w:val="right"/>
              <w:rPr>
                <w:color w:val="0000FF"/>
              </w:rPr>
            </w:pPr>
          </w:p>
        </w:tc>
      </w:tr>
      <w:tr w:rsidR="0043138D" w:rsidRPr="009E5C7E" w:rsidTr="00DB0ECC">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color w:val="0000FF"/>
              </w:rPr>
            </w:pPr>
          </w:p>
        </w:tc>
        <w:tc>
          <w:tcPr>
            <w:tcW w:w="5449" w:type="dxa"/>
            <w:vAlign w:val="bottom"/>
          </w:tcPr>
          <w:p w:rsidR="00DB0ECC" w:rsidRPr="009E5C7E" w:rsidRDefault="00DB0ECC" w:rsidP="00DB0ECC">
            <w:pPr>
              <w:rPr>
                <w:rFonts w:ascii="Arial" w:hAnsi="Arial"/>
                <w:i/>
                <w:color w:val="0000FF"/>
                <w:sz w:val="18"/>
                <w:lang w:val="fr-BE"/>
              </w:rPr>
            </w:pPr>
            <w:r w:rsidRPr="009E5C7E">
              <w:rPr>
                <w:rFonts w:ascii="Arial" w:hAnsi="Arial"/>
                <w:i/>
                <w:color w:val="0000FF"/>
                <w:sz w:val="18"/>
                <w:lang w:val="fr-BE"/>
              </w:rPr>
              <w:t>"A.R. 29.1.1993" (en vigueur 1.2.1993)</w:t>
            </w: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DB0ECC">
            <w:pPr>
              <w:jc w:val="both"/>
              <w:rPr>
                <w:color w:val="0000FF"/>
                <w:lang w:val="fr-FR"/>
              </w:rPr>
            </w:pPr>
            <w:r w:rsidRPr="009E5C7E">
              <w:rPr>
                <w:rFonts w:ascii="Arial" w:hAnsi="Arial"/>
                <w:color w:val="0000FF"/>
                <w:lang w:val="fr-BE"/>
              </w:rPr>
              <w:t>"</w:t>
            </w:r>
            <w:r w:rsidR="0043138D" w:rsidRPr="009E5C7E">
              <w:rPr>
                <w:rFonts w:ascii="Arial" w:hAnsi="Arial"/>
                <w:color w:val="0000FF"/>
                <w:u w:val="single"/>
                <w:lang w:val="fr-FR"/>
              </w:rPr>
              <w:t>Groupe principal III : Orthèse sacro-iliacale</w:t>
            </w:r>
            <w:r w:rsidR="0043138D" w:rsidRPr="009E5C7E">
              <w:rPr>
                <w:rFonts w:ascii="Arial" w:hAnsi="Arial"/>
                <w:color w:val="0000FF"/>
                <w:lang w:val="fr-FR"/>
              </w:rPr>
              <w:t xml:space="preserve"> (O.S.I.)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Orthèse sacro-iliacale : O.S.I.</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(AIII1) enveloppant le pelvis et le sacrum</w:t>
            </w:r>
            <w:r w:rsidR="00DB0ECC" w:rsidRPr="009E5C7E">
              <w:rPr>
                <w:rFonts w:ascii="Arial" w:hAnsi="Arial"/>
                <w:color w:val="0000FF"/>
                <w:lang w:val="fr-BE"/>
              </w:rPr>
              <w:t>"</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DB0ECC" w:rsidRPr="00AB36D5" w:rsidTr="00E844AE">
        <w:trPr>
          <w:cantSplit/>
        </w:trPr>
        <w:tc>
          <w:tcPr>
            <w:tcW w:w="292" w:type="dxa"/>
          </w:tcPr>
          <w:p w:rsidR="00DB0ECC" w:rsidRPr="009E5C7E" w:rsidRDefault="00DB0ECC" w:rsidP="00E844AE">
            <w:pPr>
              <w:rPr>
                <w:color w:val="0000FF"/>
                <w:lang w:val="fr-BE"/>
              </w:rPr>
            </w:pPr>
          </w:p>
        </w:tc>
        <w:tc>
          <w:tcPr>
            <w:tcW w:w="578" w:type="dxa"/>
          </w:tcPr>
          <w:p w:rsidR="00DB0ECC" w:rsidRPr="009E5C7E" w:rsidRDefault="00DB0ECC" w:rsidP="00E844AE">
            <w:pPr>
              <w:rPr>
                <w:color w:val="0000FF"/>
                <w:lang w:val="fr-BE"/>
              </w:rPr>
            </w:pPr>
          </w:p>
        </w:tc>
        <w:tc>
          <w:tcPr>
            <w:tcW w:w="862" w:type="dxa"/>
          </w:tcPr>
          <w:p w:rsidR="00DB0ECC" w:rsidRPr="009E5C7E" w:rsidRDefault="00DB0ECC" w:rsidP="00E844AE">
            <w:pPr>
              <w:rPr>
                <w:color w:val="0000FF"/>
                <w:lang w:val="fr-BE"/>
              </w:rPr>
            </w:pPr>
          </w:p>
        </w:tc>
        <w:tc>
          <w:tcPr>
            <w:tcW w:w="862" w:type="dxa"/>
          </w:tcPr>
          <w:p w:rsidR="00DB0ECC" w:rsidRPr="009E5C7E" w:rsidRDefault="00DB0ECC" w:rsidP="00E844AE">
            <w:pPr>
              <w:rPr>
                <w:rFonts w:ascii="Arial" w:hAnsi="Arial" w:cs="Arial"/>
                <w:color w:val="0000FF"/>
                <w:lang w:val="fr-BE"/>
              </w:rPr>
            </w:pPr>
          </w:p>
        </w:tc>
        <w:tc>
          <w:tcPr>
            <w:tcW w:w="6815" w:type="dxa"/>
            <w:gridSpan w:val="4"/>
            <w:vAlign w:val="bottom"/>
          </w:tcPr>
          <w:p w:rsidR="00DB0ECC" w:rsidRPr="009E5C7E" w:rsidRDefault="00DB0ECC" w:rsidP="00E844AE">
            <w:pPr>
              <w:jc w:val="both"/>
              <w:rPr>
                <w:i/>
                <w:color w:val="0000FF"/>
                <w:sz w:val="18"/>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DB0ECC" w:rsidRPr="009E5C7E" w:rsidRDefault="00DB0ECC" w:rsidP="00E844AE">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5449" w:type="dxa"/>
          </w:tcPr>
          <w:p w:rsidR="0043138D" w:rsidRPr="009E5C7E" w:rsidRDefault="00DB0ECC">
            <w:pPr>
              <w:jc w:val="both"/>
              <w:rPr>
                <w:color w:val="0000FF"/>
              </w:rPr>
            </w:pPr>
            <w:r w:rsidRPr="009E5C7E">
              <w:rPr>
                <w:rFonts w:ascii="Arial" w:hAnsi="Arial"/>
                <w:color w:val="0000FF"/>
                <w:lang w:val="fr-BE"/>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645330</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645341</w:t>
            </w:r>
          </w:p>
        </w:tc>
        <w:tc>
          <w:tcPr>
            <w:tcW w:w="5449" w:type="dxa"/>
          </w:tcPr>
          <w:p w:rsidR="0043138D" w:rsidRPr="009E5C7E" w:rsidRDefault="0043138D">
            <w:pPr>
              <w:jc w:val="both"/>
              <w:rPr>
                <w:color w:val="0000FF"/>
              </w:rPr>
            </w:pPr>
            <w:r w:rsidRPr="009E5C7E">
              <w:rPr>
                <w:rFonts w:ascii="Arial" w:hAnsi="Arial"/>
                <w:color w:val="0000FF"/>
              </w:rPr>
              <w:t>Bandage sacro-iliacal (AIII1)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77,81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DB0ECC">
            <w:pPr>
              <w:jc w:val="right"/>
              <w:rPr>
                <w:color w:val="0000FF"/>
              </w:rPr>
            </w:pPr>
            <w:r w:rsidRPr="009E5C7E">
              <w:rPr>
                <w:rFonts w:ascii="Arial" w:hAnsi="Arial"/>
                <w:color w:val="0000FF"/>
                <w:lang w:val="fr-BE"/>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DB0ECC" w:rsidRPr="009E5C7E" w:rsidTr="00E844AE">
        <w:trPr>
          <w:cantSplit/>
        </w:trPr>
        <w:tc>
          <w:tcPr>
            <w:tcW w:w="292" w:type="dxa"/>
          </w:tcPr>
          <w:p w:rsidR="00DB0ECC" w:rsidRPr="009E5C7E" w:rsidRDefault="00DB0ECC" w:rsidP="00E844AE">
            <w:pPr>
              <w:rPr>
                <w:color w:val="0000FF"/>
              </w:rPr>
            </w:pPr>
          </w:p>
        </w:tc>
        <w:tc>
          <w:tcPr>
            <w:tcW w:w="578" w:type="dxa"/>
          </w:tcPr>
          <w:p w:rsidR="00DB0ECC" w:rsidRPr="009E5C7E" w:rsidRDefault="00DB0ECC" w:rsidP="00E844AE">
            <w:pPr>
              <w:rPr>
                <w:color w:val="0000FF"/>
              </w:rPr>
            </w:pPr>
          </w:p>
        </w:tc>
        <w:tc>
          <w:tcPr>
            <w:tcW w:w="862" w:type="dxa"/>
          </w:tcPr>
          <w:p w:rsidR="00DB0ECC" w:rsidRPr="009E5C7E" w:rsidRDefault="00DB0ECC" w:rsidP="00E844AE">
            <w:pPr>
              <w:rPr>
                <w:rFonts w:ascii="Arial" w:hAnsi="Arial"/>
                <w:color w:val="0000FF"/>
              </w:rPr>
            </w:pPr>
          </w:p>
        </w:tc>
        <w:tc>
          <w:tcPr>
            <w:tcW w:w="862" w:type="dxa"/>
          </w:tcPr>
          <w:p w:rsidR="00DB0ECC" w:rsidRPr="009E5C7E" w:rsidRDefault="00DB0ECC" w:rsidP="00E844AE">
            <w:pPr>
              <w:rPr>
                <w:color w:val="0000FF"/>
              </w:rPr>
            </w:pPr>
          </w:p>
        </w:tc>
        <w:tc>
          <w:tcPr>
            <w:tcW w:w="5449" w:type="dxa"/>
            <w:vAlign w:val="bottom"/>
          </w:tcPr>
          <w:p w:rsidR="00DB0ECC" w:rsidRPr="009E5C7E" w:rsidRDefault="00DB0ECC" w:rsidP="00E844AE">
            <w:pPr>
              <w:rPr>
                <w:rFonts w:ascii="Arial" w:hAnsi="Arial"/>
                <w:i/>
                <w:color w:val="0000FF"/>
                <w:sz w:val="18"/>
                <w:lang w:val="fr-BE"/>
              </w:rPr>
            </w:pPr>
            <w:r w:rsidRPr="009E5C7E">
              <w:rPr>
                <w:rFonts w:ascii="Arial" w:hAnsi="Arial"/>
                <w:i/>
                <w:color w:val="0000FF"/>
                <w:sz w:val="18"/>
                <w:lang w:val="fr-BE"/>
              </w:rPr>
              <w:t>"A.R. 29.1.1993" (en vigueur 1.2.1993)</w:t>
            </w:r>
          </w:p>
        </w:tc>
        <w:tc>
          <w:tcPr>
            <w:tcW w:w="289" w:type="dxa"/>
            <w:vAlign w:val="bottom"/>
          </w:tcPr>
          <w:p w:rsidR="00DB0ECC" w:rsidRPr="009E5C7E" w:rsidRDefault="00DB0ECC" w:rsidP="00E844AE">
            <w:pPr>
              <w:jc w:val="right"/>
              <w:rPr>
                <w:rFonts w:ascii="Arial" w:hAnsi="Arial"/>
                <w:color w:val="0000FF"/>
              </w:rPr>
            </w:pPr>
          </w:p>
        </w:tc>
        <w:tc>
          <w:tcPr>
            <w:tcW w:w="805" w:type="dxa"/>
            <w:vAlign w:val="bottom"/>
          </w:tcPr>
          <w:p w:rsidR="00DB0ECC" w:rsidRPr="009E5C7E" w:rsidRDefault="00DB0ECC" w:rsidP="00E844AE">
            <w:pPr>
              <w:jc w:val="right"/>
              <w:rPr>
                <w:rFonts w:ascii="Arial" w:hAnsi="Arial"/>
                <w:color w:val="0000FF"/>
              </w:rPr>
            </w:pPr>
          </w:p>
        </w:tc>
        <w:tc>
          <w:tcPr>
            <w:tcW w:w="272" w:type="dxa"/>
            <w:vAlign w:val="bottom"/>
          </w:tcPr>
          <w:p w:rsidR="00DB0ECC" w:rsidRPr="009E5C7E" w:rsidRDefault="00DB0ECC" w:rsidP="00E844AE">
            <w:pPr>
              <w:jc w:val="right"/>
              <w:rPr>
                <w:color w:val="0000FF"/>
              </w:rPr>
            </w:pPr>
          </w:p>
        </w:tc>
        <w:tc>
          <w:tcPr>
            <w:tcW w:w="292" w:type="dxa"/>
            <w:vAlign w:val="bottom"/>
          </w:tcPr>
          <w:p w:rsidR="00DB0ECC" w:rsidRPr="009E5C7E" w:rsidRDefault="00DB0ECC" w:rsidP="00E844AE">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DB0ECC">
            <w:pPr>
              <w:jc w:val="both"/>
              <w:rPr>
                <w:color w:val="0000FF"/>
                <w:lang w:val="fr-FR"/>
              </w:rPr>
            </w:pPr>
            <w:r w:rsidRPr="009E5C7E">
              <w:rPr>
                <w:rFonts w:ascii="Arial" w:hAnsi="Arial"/>
                <w:color w:val="0000FF"/>
                <w:lang w:val="fr-BE"/>
              </w:rPr>
              <w:t>"</w:t>
            </w:r>
            <w:r w:rsidR="0043138D" w:rsidRPr="009E5C7E">
              <w:rPr>
                <w:rFonts w:ascii="Arial" w:hAnsi="Arial"/>
                <w:color w:val="0000FF"/>
                <w:u w:val="single"/>
                <w:lang w:val="fr-FR"/>
              </w:rPr>
              <w:t>Groupe principal IV : Orthèse lombo-sacrée</w:t>
            </w:r>
            <w:r w:rsidR="0043138D" w:rsidRPr="009E5C7E">
              <w:rPr>
                <w:rFonts w:ascii="Arial" w:hAnsi="Arial"/>
                <w:color w:val="0000FF"/>
                <w:lang w:val="fr-FR"/>
              </w:rPr>
              <w:t xml:space="preserve"> (O.L.S.)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A4F1F"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A74076" w:rsidRPr="00AB36D5" w:rsidTr="00B71C34">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 xml:space="preserve">1) Lombostats en coutil et métal pour affection de la colonne </w:t>
            </w:r>
            <w:r w:rsidR="00DB0ECC" w:rsidRPr="009E5C7E">
              <w:rPr>
                <w:rFonts w:ascii="Arial" w:hAnsi="Arial"/>
                <w:color w:val="0000FF"/>
                <w:lang w:val="fr-FR"/>
              </w:rPr>
              <w:br/>
            </w:r>
            <w:r w:rsidRPr="009E5C7E">
              <w:rPr>
                <w:rFonts w:ascii="Arial" w:hAnsi="Arial"/>
                <w:color w:val="0000FF"/>
                <w:lang w:val="fr-FR"/>
              </w:rPr>
              <w:t>lombo-sacrée :</w:t>
            </w:r>
            <w:r w:rsidR="00DB0ECC" w:rsidRPr="009E5C7E">
              <w:rPr>
                <w:rFonts w:ascii="Arial" w:hAnsi="Arial"/>
                <w:color w:val="0000FF"/>
                <w:lang w:val="fr-BE"/>
              </w:rPr>
              <w:t>"</w:t>
            </w:r>
          </w:p>
        </w:tc>
        <w:tc>
          <w:tcPr>
            <w:tcW w:w="292" w:type="dxa"/>
            <w:vAlign w:val="bottom"/>
          </w:tcPr>
          <w:p w:rsidR="0043138D" w:rsidRPr="009E5C7E" w:rsidRDefault="0043138D">
            <w:pPr>
              <w:jc w:val="right"/>
              <w:rPr>
                <w:color w:val="0000FF"/>
                <w:lang w:val="fr-FR"/>
              </w:rPr>
            </w:pPr>
          </w:p>
        </w:tc>
      </w:tr>
      <w:tr w:rsidR="00A74076" w:rsidRPr="00AB36D5" w:rsidTr="00B71C34">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DB0ECC" w:rsidRPr="00AB36D5" w:rsidTr="00E844AE">
        <w:trPr>
          <w:cantSplit/>
        </w:trPr>
        <w:tc>
          <w:tcPr>
            <w:tcW w:w="292" w:type="dxa"/>
          </w:tcPr>
          <w:p w:rsidR="00DB0ECC" w:rsidRPr="009E5C7E" w:rsidRDefault="00DB0ECC" w:rsidP="00E844AE">
            <w:pPr>
              <w:rPr>
                <w:color w:val="0000FF"/>
                <w:lang w:val="fr-BE"/>
              </w:rPr>
            </w:pPr>
          </w:p>
        </w:tc>
        <w:tc>
          <w:tcPr>
            <w:tcW w:w="578" w:type="dxa"/>
          </w:tcPr>
          <w:p w:rsidR="00DB0ECC" w:rsidRPr="009E5C7E" w:rsidRDefault="00DB0ECC" w:rsidP="00E844AE">
            <w:pPr>
              <w:rPr>
                <w:color w:val="0000FF"/>
                <w:lang w:val="fr-BE"/>
              </w:rPr>
            </w:pPr>
          </w:p>
        </w:tc>
        <w:tc>
          <w:tcPr>
            <w:tcW w:w="862" w:type="dxa"/>
          </w:tcPr>
          <w:p w:rsidR="00DB0ECC" w:rsidRPr="009E5C7E" w:rsidRDefault="00DB0ECC" w:rsidP="00E844AE">
            <w:pPr>
              <w:rPr>
                <w:color w:val="0000FF"/>
                <w:lang w:val="fr-BE"/>
              </w:rPr>
            </w:pPr>
          </w:p>
        </w:tc>
        <w:tc>
          <w:tcPr>
            <w:tcW w:w="862" w:type="dxa"/>
          </w:tcPr>
          <w:p w:rsidR="00DB0ECC" w:rsidRPr="009E5C7E" w:rsidRDefault="00DB0ECC" w:rsidP="00E844AE">
            <w:pPr>
              <w:rPr>
                <w:rFonts w:ascii="Arial" w:hAnsi="Arial" w:cs="Arial"/>
                <w:color w:val="0000FF"/>
                <w:lang w:val="fr-BE"/>
              </w:rPr>
            </w:pPr>
          </w:p>
        </w:tc>
        <w:tc>
          <w:tcPr>
            <w:tcW w:w="6815" w:type="dxa"/>
            <w:gridSpan w:val="4"/>
            <w:vAlign w:val="bottom"/>
          </w:tcPr>
          <w:p w:rsidR="00DB0ECC" w:rsidRPr="009E5C7E" w:rsidRDefault="00DB0ECC" w:rsidP="00E844AE">
            <w:pPr>
              <w:jc w:val="both"/>
              <w:rPr>
                <w:i/>
                <w:color w:val="0000FF"/>
                <w:sz w:val="18"/>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DB0ECC" w:rsidRPr="009E5C7E" w:rsidRDefault="00DB0ECC" w:rsidP="00E844AE">
            <w:pPr>
              <w:jc w:val="right"/>
              <w:rPr>
                <w:color w:val="0000FF"/>
                <w:lang w:val="fr-BE"/>
              </w:rPr>
            </w:pPr>
          </w:p>
        </w:tc>
      </w:tr>
      <w:tr w:rsidR="0043138D" w:rsidRPr="009E5C7E">
        <w:trPr>
          <w:cantSplit/>
        </w:trPr>
        <w:tc>
          <w:tcPr>
            <w:tcW w:w="292" w:type="dxa"/>
          </w:tcPr>
          <w:p w:rsidR="0043138D" w:rsidRPr="009E5C7E" w:rsidRDefault="00DB0ECC">
            <w:pPr>
              <w:rPr>
                <w:color w:val="0000FF"/>
                <w:lang w:val="fr-BE"/>
              </w:rPr>
            </w:pPr>
            <w:r w:rsidRPr="009E5C7E">
              <w:rPr>
                <w:rFonts w:ascii="Arial" w:hAnsi="Arial"/>
                <w:color w:val="0000FF"/>
                <w:lang w:val="fr-BE"/>
              </w:rPr>
              <w:t>"</w:t>
            </w: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BE"/>
              </w:rPr>
            </w:pPr>
            <w:r w:rsidRPr="009E5C7E">
              <w:rPr>
                <w:rFonts w:ascii="Arial" w:hAnsi="Arial"/>
                <w:color w:val="0000FF"/>
                <w:lang w:val="fr-BE"/>
              </w:rPr>
              <w:t>645352</w:t>
            </w:r>
          </w:p>
        </w:tc>
        <w:tc>
          <w:tcPr>
            <w:tcW w:w="862" w:type="dxa"/>
          </w:tcPr>
          <w:p w:rsidR="0043138D" w:rsidRPr="009E5C7E" w:rsidRDefault="00B71C34" w:rsidP="002E3A73">
            <w:pPr>
              <w:rPr>
                <w:rFonts w:ascii="Arial" w:hAnsi="Arial" w:cs="Arial"/>
                <w:color w:val="0000FF"/>
                <w:lang w:val="fr-BE"/>
              </w:rPr>
            </w:pPr>
            <w:r w:rsidRPr="009E5C7E">
              <w:rPr>
                <w:rFonts w:ascii="Arial" w:hAnsi="Arial" w:cs="Arial"/>
                <w:color w:val="0000FF"/>
                <w:lang w:val="fr-BE"/>
              </w:rPr>
              <w:t>645363</w:t>
            </w:r>
          </w:p>
        </w:tc>
        <w:tc>
          <w:tcPr>
            <w:tcW w:w="5449" w:type="dxa"/>
          </w:tcPr>
          <w:p w:rsidR="0043138D" w:rsidRPr="009E5C7E" w:rsidRDefault="0043138D">
            <w:pPr>
              <w:jc w:val="both"/>
              <w:rPr>
                <w:color w:val="0000FF"/>
              </w:rPr>
            </w:pPr>
            <w:r w:rsidRPr="009E5C7E">
              <w:rPr>
                <w:rFonts w:ascii="Arial" w:hAnsi="Arial"/>
                <w:color w:val="0000FF"/>
                <w:lang w:val="fr-BE"/>
              </w:rPr>
              <w:t xml:space="preserve">Hauteur max. </w:t>
            </w:r>
            <w:r w:rsidRPr="009E5C7E">
              <w:rPr>
                <w:rFonts w:ascii="Arial" w:hAnsi="Arial"/>
                <w:color w:val="0000FF"/>
              </w:rPr>
              <w:t>de 25 cm</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130,80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645374</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645385</w:t>
            </w:r>
          </w:p>
        </w:tc>
        <w:tc>
          <w:tcPr>
            <w:tcW w:w="5449" w:type="dxa"/>
          </w:tcPr>
          <w:p w:rsidR="0043138D" w:rsidRPr="009E5C7E" w:rsidRDefault="0043138D">
            <w:pPr>
              <w:jc w:val="both"/>
              <w:rPr>
                <w:color w:val="0000FF"/>
                <w:lang w:val="fr-FR"/>
              </w:rPr>
            </w:pPr>
            <w:r w:rsidRPr="009E5C7E">
              <w:rPr>
                <w:rFonts w:ascii="Arial" w:hAnsi="Arial"/>
                <w:color w:val="0000FF"/>
                <w:lang w:val="fr-FR"/>
              </w:rPr>
              <w:t>Hauteur de 26 cm à 30 cm</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141,70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645396</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645400</w:t>
            </w:r>
          </w:p>
        </w:tc>
        <w:tc>
          <w:tcPr>
            <w:tcW w:w="5449" w:type="dxa"/>
          </w:tcPr>
          <w:p w:rsidR="0043138D" w:rsidRPr="009E5C7E" w:rsidRDefault="0043138D">
            <w:pPr>
              <w:jc w:val="both"/>
              <w:rPr>
                <w:color w:val="0000FF"/>
                <w:lang w:val="fr-FR"/>
              </w:rPr>
            </w:pPr>
            <w:r w:rsidRPr="009E5C7E">
              <w:rPr>
                <w:rFonts w:ascii="Arial" w:hAnsi="Arial"/>
                <w:color w:val="0000FF"/>
                <w:lang w:val="fr-FR"/>
              </w:rPr>
              <w:t>Hauteur de 31 cm à 40 cm</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152,60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645411</w:t>
            </w:r>
          </w:p>
        </w:tc>
        <w:tc>
          <w:tcPr>
            <w:tcW w:w="862" w:type="dxa"/>
          </w:tcPr>
          <w:p w:rsidR="0043138D" w:rsidRPr="009E5C7E" w:rsidRDefault="00B71C34" w:rsidP="002E3A73">
            <w:pPr>
              <w:rPr>
                <w:rFonts w:ascii="Arial" w:hAnsi="Arial" w:cs="Arial"/>
                <w:color w:val="0000FF"/>
              </w:rPr>
            </w:pPr>
            <w:r w:rsidRPr="009E5C7E">
              <w:rPr>
                <w:rFonts w:ascii="Arial" w:hAnsi="Arial" w:cs="Arial"/>
                <w:color w:val="0000FF"/>
              </w:rPr>
              <w:t>645422</w:t>
            </w:r>
          </w:p>
        </w:tc>
        <w:tc>
          <w:tcPr>
            <w:tcW w:w="5449" w:type="dxa"/>
          </w:tcPr>
          <w:p w:rsidR="0043138D" w:rsidRPr="009E5C7E" w:rsidRDefault="0043138D">
            <w:pPr>
              <w:jc w:val="both"/>
              <w:rPr>
                <w:color w:val="0000FF"/>
                <w:lang w:val="fr-FR"/>
              </w:rPr>
            </w:pPr>
            <w:r w:rsidRPr="009E5C7E">
              <w:rPr>
                <w:rFonts w:ascii="Arial" w:hAnsi="Arial"/>
                <w:color w:val="0000FF"/>
                <w:lang w:val="fr-FR"/>
              </w:rPr>
              <w:t>Hauteur de plus de 40 cm</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175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645433</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645444</w:t>
            </w:r>
          </w:p>
        </w:tc>
        <w:tc>
          <w:tcPr>
            <w:tcW w:w="5449" w:type="dxa"/>
          </w:tcPr>
          <w:p w:rsidR="0043138D" w:rsidRPr="009E5C7E" w:rsidRDefault="0043138D">
            <w:pPr>
              <w:jc w:val="both"/>
              <w:rPr>
                <w:color w:val="0000FF"/>
              </w:rPr>
            </w:pPr>
            <w:r w:rsidRPr="009E5C7E">
              <w:rPr>
                <w:rFonts w:ascii="Arial" w:hAnsi="Arial"/>
                <w:color w:val="0000FF"/>
              </w:rPr>
              <w:t>Dorso-lombaire avec épaulières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645455</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645466</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plaque dorsale rigide d'une largeur minimale de 10 cm.</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13</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645470</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645481</w:t>
            </w:r>
          </w:p>
        </w:tc>
        <w:tc>
          <w:tcPr>
            <w:tcW w:w="5449" w:type="dxa"/>
          </w:tcPr>
          <w:p w:rsidR="0043138D" w:rsidRPr="009E5C7E" w:rsidRDefault="00056C4D">
            <w:pPr>
              <w:jc w:val="both"/>
              <w:rPr>
                <w:color w:val="0000FF"/>
                <w:lang w:val="fr-FR"/>
              </w:rPr>
            </w:pPr>
            <w:r w:rsidRPr="009E5C7E">
              <w:rPr>
                <w:rFonts w:ascii="Arial" w:hAnsi="Arial" w:cs="Arial"/>
                <w:color w:val="0000FF"/>
                <w:lang w:val="fr-BE" w:eastAsia="nl-BE"/>
              </w:rPr>
              <w:t>Pelote en matière plastique moulée, min. 1/4, max. 1/3 de la circonférence du corps à adapter dans un lombostat en coutil et métal (645433-645444)</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189,25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645492</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645503</w:t>
            </w:r>
          </w:p>
        </w:tc>
        <w:tc>
          <w:tcPr>
            <w:tcW w:w="5449" w:type="dxa"/>
          </w:tcPr>
          <w:p w:rsidR="0043138D" w:rsidRPr="009E5C7E" w:rsidRDefault="0043138D">
            <w:pPr>
              <w:jc w:val="both"/>
              <w:rPr>
                <w:color w:val="0000FF"/>
                <w:lang w:val="fr-FR"/>
              </w:rPr>
            </w:pPr>
            <w:r w:rsidRPr="009E5C7E">
              <w:rPr>
                <w:rFonts w:ascii="Arial" w:hAnsi="Arial"/>
                <w:color w:val="0000FF"/>
                <w:lang w:val="fr-FR"/>
              </w:rPr>
              <w:t>Pelote en matière plastique moulée à adapter dans un lombostat en coutil en-dessous des omoplates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123,47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DB0ECC">
            <w:pPr>
              <w:jc w:val="right"/>
              <w:rPr>
                <w:color w:val="0000FF"/>
              </w:rPr>
            </w:pPr>
            <w:r w:rsidRPr="009E5C7E">
              <w:rPr>
                <w:rFonts w:ascii="Arial" w:hAnsi="Arial"/>
                <w:color w:val="0000FF"/>
                <w:lang w:val="fr-BE"/>
              </w:rPr>
              <w:t>"</w:t>
            </w:r>
          </w:p>
        </w:tc>
      </w:tr>
      <w:tr w:rsidR="0043138D" w:rsidRPr="009E5C7E">
        <w:trPr>
          <w:cantSplit/>
        </w:trPr>
        <w:tc>
          <w:tcPr>
            <w:tcW w:w="292" w:type="dxa"/>
          </w:tcPr>
          <w:p w:rsidR="0043138D" w:rsidRPr="009E5C7E" w:rsidRDefault="0043138D" w:rsidP="00E844AE">
            <w:pPr>
              <w:rPr>
                <w:color w:val="0000FF"/>
              </w:rPr>
            </w:pPr>
          </w:p>
        </w:tc>
        <w:tc>
          <w:tcPr>
            <w:tcW w:w="578" w:type="dxa"/>
          </w:tcPr>
          <w:p w:rsidR="0043138D" w:rsidRPr="009E5C7E" w:rsidRDefault="0043138D" w:rsidP="00CC2BB6">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DB0ECC" w:rsidRPr="009E5C7E" w:rsidTr="00E844AE">
        <w:trPr>
          <w:cantSplit/>
        </w:trPr>
        <w:tc>
          <w:tcPr>
            <w:tcW w:w="292" w:type="dxa"/>
          </w:tcPr>
          <w:p w:rsidR="00DB0ECC" w:rsidRPr="009E5C7E" w:rsidRDefault="00DB0ECC" w:rsidP="00E844AE">
            <w:pPr>
              <w:rPr>
                <w:color w:val="0000FF"/>
              </w:rPr>
            </w:pPr>
          </w:p>
        </w:tc>
        <w:tc>
          <w:tcPr>
            <w:tcW w:w="578" w:type="dxa"/>
          </w:tcPr>
          <w:p w:rsidR="00DB0ECC" w:rsidRPr="009E5C7E" w:rsidRDefault="00DB0ECC" w:rsidP="00E844AE">
            <w:pPr>
              <w:rPr>
                <w:color w:val="0000FF"/>
              </w:rPr>
            </w:pPr>
          </w:p>
        </w:tc>
        <w:tc>
          <w:tcPr>
            <w:tcW w:w="862" w:type="dxa"/>
          </w:tcPr>
          <w:p w:rsidR="00DB0ECC" w:rsidRPr="009E5C7E" w:rsidRDefault="00DB0ECC" w:rsidP="00E844AE">
            <w:pPr>
              <w:rPr>
                <w:rFonts w:ascii="Arial" w:hAnsi="Arial"/>
                <w:color w:val="0000FF"/>
              </w:rPr>
            </w:pPr>
          </w:p>
        </w:tc>
        <w:tc>
          <w:tcPr>
            <w:tcW w:w="862" w:type="dxa"/>
          </w:tcPr>
          <w:p w:rsidR="00DB0ECC" w:rsidRPr="009E5C7E" w:rsidRDefault="00DB0ECC" w:rsidP="00E844AE">
            <w:pPr>
              <w:rPr>
                <w:rFonts w:ascii="Arial" w:hAnsi="Arial" w:cs="Arial"/>
                <w:color w:val="0000FF"/>
              </w:rPr>
            </w:pPr>
          </w:p>
        </w:tc>
        <w:tc>
          <w:tcPr>
            <w:tcW w:w="5449" w:type="dxa"/>
            <w:vAlign w:val="bottom"/>
          </w:tcPr>
          <w:p w:rsidR="00DB0ECC" w:rsidRPr="009E5C7E" w:rsidRDefault="00DB0ECC" w:rsidP="00E844AE">
            <w:pPr>
              <w:rPr>
                <w:rFonts w:ascii="Arial" w:hAnsi="Arial"/>
                <w:i/>
                <w:color w:val="0000FF"/>
                <w:sz w:val="18"/>
                <w:lang w:val="fr-BE"/>
              </w:rPr>
            </w:pPr>
            <w:r w:rsidRPr="009E5C7E">
              <w:rPr>
                <w:rFonts w:ascii="Arial" w:hAnsi="Arial"/>
                <w:i/>
                <w:color w:val="0000FF"/>
                <w:sz w:val="18"/>
                <w:lang w:val="fr-BE"/>
              </w:rPr>
              <w:t>"A.R. 29.1.1993" (en vigueur 1.2.1993)</w:t>
            </w:r>
          </w:p>
        </w:tc>
        <w:tc>
          <w:tcPr>
            <w:tcW w:w="289" w:type="dxa"/>
            <w:vAlign w:val="bottom"/>
          </w:tcPr>
          <w:p w:rsidR="00DB0ECC" w:rsidRPr="009E5C7E" w:rsidRDefault="00DB0ECC" w:rsidP="00E844AE">
            <w:pPr>
              <w:jc w:val="right"/>
              <w:rPr>
                <w:rFonts w:ascii="Arial" w:hAnsi="Arial"/>
                <w:color w:val="0000FF"/>
              </w:rPr>
            </w:pPr>
          </w:p>
        </w:tc>
        <w:tc>
          <w:tcPr>
            <w:tcW w:w="805" w:type="dxa"/>
            <w:vAlign w:val="bottom"/>
          </w:tcPr>
          <w:p w:rsidR="00DB0ECC" w:rsidRPr="009E5C7E" w:rsidRDefault="00DB0ECC" w:rsidP="00E844AE">
            <w:pPr>
              <w:jc w:val="right"/>
              <w:rPr>
                <w:rFonts w:ascii="Arial" w:hAnsi="Arial"/>
                <w:color w:val="0000FF"/>
              </w:rPr>
            </w:pPr>
          </w:p>
        </w:tc>
        <w:tc>
          <w:tcPr>
            <w:tcW w:w="272" w:type="dxa"/>
            <w:vAlign w:val="bottom"/>
          </w:tcPr>
          <w:p w:rsidR="00DB0ECC" w:rsidRPr="009E5C7E" w:rsidRDefault="00DB0ECC" w:rsidP="00E844AE">
            <w:pPr>
              <w:jc w:val="right"/>
              <w:rPr>
                <w:color w:val="0000FF"/>
              </w:rPr>
            </w:pPr>
          </w:p>
        </w:tc>
        <w:tc>
          <w:tcPr>
            <w:tcW w:w="292" w:type="dxa"/>
            <w:vAlign w:val="bottom"/>
          </w:tcPr>
          <w:p w:rsidR="00DB0ECC" w:rsidRPr="009E5C7E" w:rsidRDefault="00DB0ECC" w:rsidP="00E844AE">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DB0ECC">
            <w:pPr>
              <w:jc w:val="both"/>
              <w:rPr>
                <w:color w:val="0000FF"/>
                <w:lang w:val="fr-FR"/>
              </w:rPr>
            </w:pPr>
            <w:r w:rsidRPr="009E5C7E">
              <w:rPr>
                <w:rFonts w:ascii="Arial" w:hAnsi="Arial"/>
                <w:color w:val="0000FF"/>
                <w:lang w:val="fr-BE"/>
              </w:rPr>
              <w:t>"</w:t>
            </w:r>
            <w:r w:rsidR="0043138D" w:rsidRPr="009E5C7E">
              <w:rPr>
                <w:rFonts w:ascii="Arial" w:hAnsi="Arial"/>
                <w:color w:val="0000FF"/>
                <w:lang w:val="fr-FR"/>
              </w:rPr>
              <w:t>2) Orthèse lombo-sacrée (O.L.S.)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Orthèse lombo-sacrée : O.L.S.</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(AIV1) Du sacrum à minimum D 12</w:t>
            </w:r>
            <w:r w:rsidR="00DB0ECC" w:rsidRPr="009E5C7E">
              <w:rPr>
                <w:rFonts w:ascii="Arial" w:hAnsi="Arial"/>
                <w:color w:val="0000FF"/>
                <w:lang w:val="fr-BE"/>
              </w:rPr>
              <w:t>"</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DB0ECC" w:rsidRPr="00AB36D5" w:rsidTr="00E844AE">
        <w:trPr>
          <w:cantSplit/>
        </w:trPr>
        <w:tc>
          <w:tcPr>
            <w:tcW w:w="292" w:type="dxa"/>
          </w:tcPr>
          <w:p w:rsidR="00DB0ECC" w:rsidRPr="009E5C7E" w:rsidRDefault="00DB0ECC" w:rsidP="00E844AE">
            <w:pPr>
              <w:rPr>
                <w:color w:val="0000FF"/>
                <w:lang w:val="fr-BE"/>
              </w:rPr>
            </w:pPr>
          </w:p>
        </w:tc>
        <w:tc>
          <w:tcPr>
            <w:tcW w:w="578" w:type="dxa"/>
          </w:tcPr>
          <w:p w:rsidR="00DB0ECC" w:rsidRPr="009E5C7E" w:rsidRDefault="00DB0ECC" w:rsidP="00E844AE">
            <w:pPr>
              <w:rPr>
                <w:color w:val="0000FF"/>
                <w:lang w:val="fr-BE"/>
              </w:rPr>
            </w:pPr>
          </w:p>
        </w:tc>
        <w:tc>
          <w:tcPr>
            <w:tcW w:w="862" w:type="dxa"/>
          </w:tcPr>
          <w:p w:rsidR="00DB0ECC" w:rsidRPr="009E5C7E" w:rsidRDefault="00DB0ECC" w:rsidP="00E844AE">
            <w:pPr>
              <w:rPr>
                <w:color w:val="0000FF"/>
                <w:lang w:val="fr-BE"/>
              </w:rPr>
            </w:pPr>
          </w:p>
        </w:tc>
        <w:tc>
          <w:tcPr>
            <w:tcW w:w="862" w:type="dxa"/>
          </w:tcPr>
          <w:p w:rsidR="00DB0ECC" w:rsidRPr="009E5C7E" w:rsidRDefault="00DB0ECC" w:rsidP="00E844AE">
            <w:pPr>
              <w:rPr>
                <w:rFonts w:ascii="Arial" w:hAnsi="Arial" w:cs="Arial"/>
                <w:color w:val="0000FF"/>
                <w:lang w:val="fr-BE"/>
              </w:rPr>
            </w:pPr>
          </w:p>
        </w:tc>
        <w:tc>
          <w:tcPr>
            <w:tcW w:w="6815" w:type="dxa"/>
            <w:gridSpan w:val="4"/>
            <w:vAlign w:val="bottom"/>
          </w:tcPr>
          <w:p w:rsidR="00DB0ECC" w:rsidRPr="009E5C7E" w:rsidRDefault="00DB0ECC" w:rsidP="00E844AE">
            <w:pPr>
              <w:jc w:val="both"/>
              <w:rPr>
                <w:i/>
                <w:color w:val="0000FF"/>
                <w:sz w:val="18"/>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DB0ECC" w:rsidRPr="009E5C7E" w:rsidRDefault="00DB0ECC" w:rsidP="00E844AE">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DB0ECC">
            <w:pPr>
              <w:jc w:val="both"/>
              <w:rPr>
                <w:color w:val="0000FF"/>
              </w:rPr>
            </w:pPr>
            <w:r w:rsidRPr="009E5C7E">
              <w:rPr>
                <w:rFonts w:ascii="Arial" w:hAnsi="Arial"/>
                <w:color w:val="0000FF"/>
                <w:lang w:val="fr-BE"/>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645514</w:t>
            </w:r>
          </w:p>
        </w:tc>
        <w:tc>
          <w:tcPr>
            <w:tcW w:w="862" w:type="dxa"/>
          </w:tcPr>
          <w:p w:rsidR="0043138D" w:rsidRPr="009E5C7E" w:rsidRDefault="00E844AE" w:rsidP="0060407A">
            <w:pPr>
              <w:rPr>
                <w:rFonts w:ascii="Arial" w:hAnsi="Arial" w:cs="Arial"/>
                <w:color w:val="0000FF"/>
              </w:rPr>
            </w:pPr>
            <w:r w:rsidRPr="009E5C7E">
              <w:rPr>
                <w:rFonts w:ascii="Arial" w:hAnsi="Arial" w:cs="Arial"/>
                <w:color w:val="0000FF"/>
              </w:rPr>
              <w:t>6</w:t>
            </w:r>
            <w:r w:rsidR="0060407A" w:rsidRPr="009E5C7E">
              <w:rPr>
                <w:rFonts w:ascii="Arial" w:hAnsi="Arial" w:cs="Arial"/>
                <w:color w:val="0000FF"/>
              </w:rPr>
              <w:t>45</w:t>
            </w:r>
            <w:r w:rsidRPr="009E5C7E">
              <w:rPr>
                <w:rFonts w:ascii="Arial" w:hAnsi="Arial" w:cs="Arial"/>
                <w:color w:val="0000FF"/>
              </w:rPr>
              <w:t>525</w:t>
            </w:r>
          </w:p>
        </w:tc>
        <w:tc>
          <w:tcPr>
            <w:tcW w:w="5449" w:type="dxa"/>
          </w:tcPr>
          <w:p w:rsidR="0043138D" w:rsidRPr="009E5C7E" w:rsidRDefault="0043138D">
            <w:pPr>
              <w:jc w:val="both"/>
              <w:rPr>
                <w:color w:val="0000FF"/>
                <w:lang w:val="fr-FR"/>
              </w:rPr>
            </w:pPr>
            <w:r w:rsidRPr="009E5C7E">
              <w:rPr>
                <w:rFonts w:ascii="Arial" w:hAnsi="Arial"/>
                <w:color w:val="0000FF"/>
                <w:lang w:val="fr-FR"/>
              </w:rPr>
              <w:t>En cuir et coutil et avec armature métallique complète, comprenant une cage métallique de hanche et appuis latéraux, d'après moulage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645536</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645540</w:t>
            </w:r>
          </w:p>
        </w:tc>
        <w:tc>
          <w:tcPr>
            <w:tcW w:w="5449" w:type="dxa"/>
          </w:tcPr>
          <w:p w:rsidR="0043138D" w:rsidRPr="009E5C7E" w:rsidRDefault="0043138D">
            <w:pPr>
              <w:jc w:val="both"/>
              <w:rPr>
                <w:color w:val="0000FF"/>
                <w:lang w:val="fr-FR"/>
              </w:rPr>
            </w:pPr>
            <w:r w:rsidRPr="009E5C7E">
              <w:rPr>
                <w:rFonts w:ascii="Arial" w:hAnsi="Arial"/>
                <w:color w:val="0000FF"/>
                <w:lang w:val="fr-FR"/>
              </w:rPr>
              <w:t>En matière plastique avec ou sans devant en tissu ou en tissu élastique résistant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645551</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645562</w:t>
            </w:r>
          </w:p>
        </w:tc>
        <w:tc>
          <w:tcPr>
            <w:tcW w:w="5449" w:type="dxa"/>
          </w:tcPr>
          <w:p w:rsidR="0043138D" w:rsidRPr="009E5C7E" w:rsidRDefault="0043138D">
            <w:pPr>
              <w:jc w:val="both"/>
              <w:rPr>
                <w:color w:val="0000FF"/>
                <w:lang w:val="fr-FR"/>
              </w:rPr>
            </w:pPr>
            <w:r w:rsidRPr="009E5C7E">
              <w:rPr>
                <w:rFonts w:ascii="Arial" w:hAnsi="Arial"/>
                <w:color w:val="0000FF"/>
                <w:lang w:val="fr-FR"/>
              </w:rPr>
              <w:t>Lombostat en cuir moulé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489,20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645573</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645584</w:t>
            </w:r>
          </w:p>
        </w:tc>
        <w:tc>
          <w:tcPr>
            <w:tcW w:w="5449" w:type="dxa"/>
          </w:tcPr>
          <w:p w:rsidR="0043138D" w:rsidRPr="009E5C7E" w:rsidRDefault="0043138D">
            <w:pPr>
              <w:jc w:val="both"/>
              <w:rPr>
                <w:color w:val="0000FF"/>
                <w:lang w:val="fr-FR"/>
              </w:rPr>
            </w:pPr>
            <w:r w:rsidRPr="009E5C7E">
              <w:rPr>
                <w:rFonts w:ascii="Arial" w:hAnsi="Arial"/>
                <w:color w:val="0000FF"/>
                <w:lang w:val="fr-FR"/>
              </w:rPr>
              <w:t>Lombostat en cuir moulé armé, avec devant en tissu ou en tissu élastique résistant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459,47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645595</w:t>
            </w:r>
          </w:p>
        </w:tc>
        <w:tc>
          <w:tcPr>
            <w:tcW w:w="862" w:type="dxa"/>
          </w:tcPr>
          <w:p w:rsidR="0043138D" w:rsidRPr="009E5C7E" w:rsidRDefault="00E844AE" w:rsidP="002E3A73">
            <w:pPr>
              <w:rPr>
                <w:rFonts w:ascii="Arial" w:hAnsi="Arial" w:cs="Arial"/>
                <w:color w:val="0000FF"/>
              </w:rPr>
            </w:pPr>
            <w:r w:rsidRPr="009E5C7E">
              <w:rPr>
                <w:rFonts w:ascii="Arial" w:hAnsi="Arial" w:cs="Arial"/>
                <w:color w:val="0000FF"/>
              </w:rPr>
              <w:t>645606</w:t>
            </w:r>
          </w:p>
        </w:tc>
        <w:tc>
          <w:tcPr>
            <w:tcW w:w="5449" w:type="dxa"/>
          </w:tcPr>
          <w:p w:rsidR="0043138D" w:rsidRPr="009E5C7E" w:rsidRDefault="00056C4D">
            <w:pPr>
              <w:jc w:val="both"/>
              <w:rPr>
                <w:color w:val="0000FF"/>
                <w:lang w:val="fr-FR"/>
              </w:rPr>
            </w:pPr>
            <w:r w:rsidRPr="009E5C7E">
              <w:rPr>
                <w:rFonts w:ascii="Arial" w:hAnsi="Arial" w:cs="Arial"/>
                <w:color w:val="0000FF"/>
                <w:lang w:val="fr-BE" w:eastAsia="nl-BE"/>
              </w:rPr>
              <w:t>Double pièce abdominale à adapter à un corset orthopédique ou à un lombostat en cas de diastase du muscle abdominal droit (645536-645540, 645551-645562 et 645573-645584)</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63,20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O.L.S. : à base de matériau rigide, prenant au minimum la moitié de la circonférence, avec peau de devant en matériau rigide ou en tissu résistant ou en tissu-élastique résistant :</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rPr>
            </w:pPr>
            <w:r w:rsidRPr="009E5C7E">
              <w:rPr>
                <w:rFonts w:ascii="Arial" w:hAnsi="Arial"/>
                <w:color w:val="0000FF"/>
              </w:rPr>
              <w:t>645610</w:t>
            </w:r>
          </w:p>
        </w:tc>
        <w:tc>
          <w:tcPr>
            <w:tcW w:w="862" w:type="dxa"/>
          </w:tcPr>
          <w:p w:rsidR="0043138D" w:rsidRPr="009E5C7E" w:rsidRDefault="00316203" w:rsidP="002E3A73">
            <w:pPr>
              <w:rPr>
                <w:rFonts w:ascii="Arial" w:hAnsi="Arial" w:cs="Arial"/>
                <w:color w:val="0000FF"/>
              </w:rPr>
            </w:pPr>
            <w:r w:rsidRPr="009E5C7E">
              <w:rPr>
                <w:rFonts w:ascii="Arial" w:hAnsi="Arial" w:cs="Arial"/>
                <w:color w:val="0000FF"/>
              </w:rPr>
              <w:t>645621</w:t>
            </w:r>
          </w:p>
        </w:tc>
        <w:tc>
          <w:tcPr>
            <w:tcW w:w="5449" w:type="dxa"/>
          </w:tcPr>
          <w:p w:rsidR="0043138D" w:rsidRPr="009E5C7E" w:rsidRDefault="0043138D">
            <w:pPr>
              <w:jc w:val="both"/>
              <w:rPr>
                <w:color w:val="0000FF"/>
              </w:rPr>
            </w:pPr>
            <w:r w:rsidRPr="009E5C7E">
              <w:rPr>
                <w:rFonts w:ascii="Arial" w:hAnsi="Arial"/>
                <w:color w:val="0000FF"/>
              </w:rPr>
              <w:t>O.L.S., d'immobilisation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334,44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645632</w:t>
            </w:r>
          </w:p>
        </w:tc>
        <w:tc>
          <w:tcPr>
            <w:tcW w:w="862" w:type="dxa"/>
          </w:tcPr>
          <w:p w:rsidR="0043138D" w:rsidRPr="009E5C7E" w:rsidRDefault="00316203" w:rsidP="002E3A73">
            <w:pPr>
              <w:rPr>
                <w:rFonts w:ascii="Arial" w:hAnsi="Arial" w:cs="Arial"/>
                <w:color w:val="0000FF"/>
              </w:rPr>
            </w:pPr>
            <w:r w:rsidRPr="009E5C7E">
              <w:rPr>
                <w:rFonts w:ascii="Arial" w:hAnsi="Arial" w:cs="Arial"/>
                <w:color w:val="0000FF"/>
              </w:rPr>
              <w:t>645643</w:t>
            </w:r>
          </w:p>
        </w:tc>
        <w:tc>
          <w:tcPr>
            <w:tcW w:w="5449" w:type="dxa"/>
          </w:tcPr>
          <w:p w:rsidR="0043138D" w:rsidRPr="009E5C7E" w:rsidRDefault="0043138D">
            <w:pPr>
              <w:jc w:val="both"/>
              <w:rPr>
                <w:color w:val="0000FF"/>
                <w:lang w:val="fr-FR"/>
              </w:rPr>
            </w:pPr>
            <w:r w:rsidRPr="009E5C7E">
              <w:rPr>
                <w:rFonts w:ascii="Arial" w:hAnsi="Arial"/>
                <w:color w:val="0000FF"/>
                <w:lang w:val="fr-FR"/>
              </w:rPr>
              <w:t>O.L.S., d'élongation, de correction active (type Raney)</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551,30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645654</w:t>
            </w:r>
          </w:p>
        </w:tc>
        <w:tc>
          <w:tcPr>
            <w:tcW w:w="862" w:type="dxa"/>
          </w:tcPr>
          <w:p w:rsidR="0043138D" w:rsidRPr="009E5C7E" w:rsidRDefault="00316203" w:rsidP="002E3A73">
            <w:pPr>
              <w:rPr>
                <w:rFonts w:ascii="Arial" w:hAnsi="Arial" w:cs="Arial"/>
                <w:color w:val="0000FF"/>
              </w:rPr>
            </w:pPr>
            <w:r w:rsidRPr="009E5C7E">
              <w:rPr>
                <w:rFonts w:ascii="Arial" w:hAnsi="Arial" w:cs="Arial"/>
                <w:color w:val="0000FF"/>
              </w:rPr>
              <w:t>645665</w:t>
            </w:r>
          </w:p>
        </w:tc>
        <w:tc>
          <w:tcPr>
            <w:tcW w:w="5449" w:type="dxa"/>
          </w:tcPr>
          <w:p w:rsidR="0043138D" w:rsidRPr="009E5C7E" w:rsidRDefault="0043138D">
            <w:pPr>
              <w:jc w:val="both"/>
              <w:rPr>
                <w:color w:val="0000FF"/>
                <w:lang w:val="fr-FR"/>
              </w:rPr>
            </w:pPr>
            <w:r w:rsidRPr="009E5C7E">
              <w:rPr>
                <w:rFonts w:ascii="Arial" w:hAnsi="Arial"/>
                <w:color w:val="0000FF"/>
                <w:lang w:val="fr-FR"/>
              </w:rPr>
              <w:t>O.L.S., d'appui, de correction passive (type BOB)</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325,77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V : Orthèse thoraco-lombo-sacrée</w:t>
            </w:r>
            <w:r w:rsidRPr="009E5C7E">
              <w:rPr>
                <w:rFonts w:ascii="Arial" w:hAnsi="Arial"/>
                <w:color w:val="0000FF"/>
                <w:lang w:val="fr-FR"/>
              </w:rPr>
              <w:t xml:space="preserve"> (O.T.L.S.) :</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(AV1) Du sacrum à minimum D 10</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rsidP="00316203">
            <w:pPr>
              <w:jc w:val="both"/>
              <w:rPr>
                <w:color w:val="0000FF"/>
              </w:rPr>
            </w:pPr>
            <w:r w:rsidRPr="009E5C7E">
              <w:rPr>
                <w:rFonts w:ascii="Arial" w:hAnsi="Arial"/>
                <w:color w:val="0000FF"/>
              </w:rPr>
              <w:t>Corset orthopédique :</w:t>
            </w:r>
            <w:r w:rsidR="00316203" w:rsidRPr="009E5C7E">
              <w:rPr>
                <w:rFonts w:ascii="Arial" w:hAnsi="Arial"/>
                <w:color w:val="0000FF"/>
                <w:lang w:val="fr-FR"/>
              </w:rPr>
              <w:t>"</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316203" w:rsidRPr="00AB36D5" w:rsidTr="00E9539F">
        <w:trPr>
          <w:cantSplit/>
        </w:trPr>
        <w:tc>
          <w:tcPr>
            <w:tcW w:w="292" w:type="dxa"/>
          </w:tcPr>
          <w:p w:rsidR="00316203" w:rsidRPr="009E5C7E" w:rsidRDefault="00316203" w:rsidP="00E9539F">
            <w:pPr>
              <w:rPr>
                <w:color w:val="0000FF"/>
                <w:lang w:val="fr-BE"/>
              </w:rPr>
            </w:pPr>
          </w:p>
        </w:tc>
        <w:tc>
          <w:tcPr>
            <w:tcW w:w="578" w:type="dxa"/>
          </w:tcPr>
          <w:p w:rsidR="00316203" w:rsidRPr="009E5C7E" w:rsidRDefault="00316203" w:rsidP="00E9539F">
            <w:pPr>
              <w:rPr>
                <w:color w:val="0000FF"/>
                <w:lang w:val="fr-BE"/>
              </w:rPr>
            </w:pPr>
          </w:p>
        </w:tc>
        <w:tc>
          <w:tcPr>
            <w:tcW w:w="862" w:type="dxa"/>
          </w:tcPr>
          <w:p w:rsidR="00316203" w:rsidRPr="009E5C7E" w:rsidRDefault="00316203" w:rsidP="00E9539F">
            <w:pPr>
              <w:rPr>
                <w:color w:val="0000FF"/>
                <w:lang w:val="fr-BE"/>
              </w:rPr>
            </w:pPr>
          </w:p>
        </w:tc>
        <w:tc>
          <w:tcPr>
            <w:tcW w:w="862" w:type="dxa"/>
          </w:tcPr>
          <w:p w:rsidR="00316203" w:rsidRPr="009E5C7E" w:rsidRDefault="00316203" w:rsidP="00E9539F">
            <w:pPr>
              <w:rPr>
                <w:rFonts w:ascii="Arial" w:hAnsi="Arial" w:cs="Arial"/>
                <w:color w:val="0000FF"/>
                <w:lang w:val="fr-BE"/>
              </w:rPr>
            </w:pPr>
          </w:p>
        </w:tc>
        <w:tc>
          <w:tcPr>
            <w:tcW w:w="6815" w:type="dxa"/>
            <w:gridSpan w:val="4"/>
            <w:vAlign w:val="bottom"/>
          </w:tcPr>
          <w:p w:rsidR="00316203" w:rsidRPr="009E5C7E" w:rsidRDefault="00316203" w:rsidP="00E9539F">
            <w:pPr>
              <w:jc w:val="both"/>
              <w:rPr>
                <w:i/>
                <w:color w:val="0000FF"/>
                <w:sz w:val="18"/>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316203" w:rsidRPr="009E5C7E" w:rsidRDefault="00316203" w:rsidP="00E9539F">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316203">
            <w:pPr>
              <w:jc w:val="both"/>
              <w:rPr>
                <w:color w:val="0000FF"/>
              </w:rPr>
            </w:pPr>
            <w:r w:rsidRPr="009E5C7E">
              <w:rPr>
                <w:rFonts w:ascii="Arial" w:hAnsi="Arial"/>
                <w:color w:val="0000FF"/>
                <w:lang w:val="fr-FR"/>
              </w:rPr>
              <w:t>"</w:t>
            </w:r>
            <w:r w:rsidR="0043138D" w:rsidRPr="009E5C7E">
              <w:rPr>
                <w:rFonts w:ascii="Arial" w:hAnsi="Arial"/>
                <w:color w:val="0000FF"/>
              </w:rPr>
              <w:t>a) d'immobilisation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645676</w:t>
            </w:r>
          </w:p>
        </w:tc>
        <w:tc>
          <w:tcPr>
            <w:tcW w:w="862" w:type="dxa"/>
          </w:tcPr>
          <w:p w:rsidR="00D43958" w:rsidRPr="009E5C7E" w:rsidRDefault="00D43958" w:rsidP="002E3A73">
            <w:pPr>
              <w:rPr>
                <w:rFonts w:ascii="Arial" w:hAnsi="Arial" w:cs="Arial"/>
                <w:color w:val="0000FF"/>
              </w:rPr>
            </w:pPr>
            <w:r w:rsidRPr="009E5C7E">
              <w:rPr>
                <w:rFonts w:ascii="Arial" w:hAnsi="Arial" w:cs="Arial"/>
                <w:color w:val="0000FF"/>
              </w:rPr>
              <w:t>645680</w:t>
            </w:r>
          </w:p>
        </w:tc>
        <w:tc>
          <w:tcPr>
            <w:tcW w:w="5449" w:type="dxa"/>
          </w:tcPr>
          <w:p w:rsidR="0043138D" w:rsidRPr="009E5C7E" w:rsidRDefault="0043138D">
            <w:pPr>
              <w:jc w:val="both"/>
              <w:rPr>
                <w:color w:val="0000FF"/>
              </w:rPr>
            </w:pPr>
            <w:r w:rsidRPr="009E5C7E">
              <w:rPr>
                <w:rFonts w:ascii="Arial" w:hAnsi="Arial"/>
                <w:color w:val="0000FF"/>
              </w:rPr>
              <w:t>En cuir moulé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531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645691</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645702</w:t>
            </w:r>
          </w:p>
        </w:tc>
        <w:tc>
          <w:tcPr>
            <w:tcW w:w="5449" w:type="dxa"/>
          </w:tcPr>
          <w:p w:rsidR="0043138D" w:rsidRPr="009E5C7E" w:rsidRDefault="0043138D">
            <w:pPr>
              <w:jc w:val="both"/>
              <w:rPr>
                <w:color w:val="0000FF"/>
                <w:lang w:val="fr-FR"/>
              </w:rPr>
            </w:pPr>
            <w:r w:rsidRPr="009E5C7E">
              <w:rPr>
                <w:rFonts w:ascii="Arial" w:hAnsi="Arial"/>
                <w:color w:val="0000FF"/>
                <w:lang w:val="fr-FR"/>
              </w:rPr>
              <w:t>En cuir moulé armé, avec devant en tissu ou en tissu élastique résistant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531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7144A" w:rsidRPr="009E5C7E">
        <w:trPr>
          <w:cantSplit/>
        </w:trPr>
        <w:tc>
          <w:tcPr>
            <w:tcW w:w="292" w:type="dxa"/>
          </w:tcPr>
          <w:p w:rsidR="00C7144A" w:rsidRPr="009E5C7E" w:rsidRDefault="00C7144A">
            <w:pPr>
              <w:rPr>
                <w:color w:val="0000FF"/>
              </w:rPr>
            </w:pPr>
          </w:p>
        </w:tc>
        <w:tc>
          <w:tcPr>
            <w:tcW w:w="578" w:type="dxa"/>
          </w:tcPr>
          <w:p w:rsidR="00C7144A" w:rsidRPr="009E5C7E" w:rsidRDefault="00C7144A">
            <w:pPr>
              <w:rPr>
                <w:color w:val="0000FF"/>
              </w:rPr>
            </w:pPr>
          </w:p>
        </w:tc>
        <w:tc>
          <w:tcPr>
            <w:tcW w:w="862" w:type="dxa"/>
          </w:tcPr>
          <w:p w:rsidR="00C7144A" w:rsidRPr="009E5C7E" w:rsidRDefault="00C7144A">
            <w:pPr>
              <w:rPr>
                <w:rFonts w:ascii="Arial" w:hAnsi="Arial"/>
                <w:color w:val="0000FF"/>
              </w:rPr>
            </w:pPr>
          </w:p>
        </w:tc>
        <w:tc>
          <w:tcPr>
            <w:tcW w:w="862" w:type="dxa"/>
          </w:tcPr>
          <w:p w:rsidR="00C7144A" w:rsidRPr="009E5C7E" w:rsidRDefault="00C7144A" w:rsidP="002E3A73">
            <w:pPr>
              <w:rPr>
                <w:rFonts w:ascii="Arial" w:hAnsi="Arial" w:cs="Arial"/>
                <w:color w:val="0000FF"/>
              </w:rPr>
            </w:pPr>
          </w:p>
        </w:tc>
        <w:tc>
          <w:tcPr>
            <w:tcW w:w="5449" w:type="dxa"/>
          </w:tcPr>
          <w:p w:rsidR="00C7144A" w:rsidRPr="009E5C7E" w:rsidRDefault="00C7144A">
            <w:pPr>
              <w:jc w:val="both"/>
              <w:rPr>
                <w:rFonts w:ascii="Arial" w:hAnsi="Arial"/>
                <w:color w:val="0000FF"/>
                <w:lang w:val="fr-FR"/>
              </w:rPr>
            </w:pPr>
          </w:p>
        </w:tc>
        <w:tc>
          <w:tcPr>
            <w:tcW w:w="289" w:type="dxa"/>
            <w:vAlign w:val="bottom"/>
          </w:tcPr>
          <w:p w:rsidR="00C7144A" w:rsidRPr="009E5C7E" w:rsidRDefault="00C7144A">
            <w:pPr>
              <w:jc w:val="right"/>
              <w:rPr>
                <w:rFonts w:ascii="Arial" w:hAnsi="Arial"/>
                <w:color w:val="0000FF"/>
              </w:rPr>
            </w:pPr>
          </w:p>
        </w:tc>
        <w:tc>
          <w:tcPr>
            <w:tcW w:w="805" w:type="dxa"/>
            <w:vAlign w:val="bottom"/>
          </w:tcPr>
          <w:p w:rsidR="00C7144A" w:rsidRPr="009E5C7E" w:rsidRDefault="00C7144A">
            <w:pPr>
              <w:jc w:val="right"/>
              <w:rPr>
                <w:rFonts w:ascii="Arial" w:hAnsi="Arial"/>
                <w:color w:val="0000FF"/>
              </w:rPr>
            </w:pPr>
          </w:p>
        </w:tc>
        <w:tc>
          <w:tcPr>
            <w:tcW w:w="272" w:type="dxa"/>
            <w:vAlign w:val="bottom"/>
          </w:tcPr>
          <w:p w:rsidR="00C7144A" w:rsidRPr="009E5C7E" w:rsidRDefault="00C7144A">
            <w:pPr>
              <w:jc w:val="right"/>
              <w:rPr>
                <w:color w:val="0000FF"/>
              </w:rPr>
            </w:pPr>
          </w:p>
        </w:tc>
        <w:tc>
          <w:tcPr>
            <w:tcW w:w="292" w:type="dxa"/>
            <w:vAlign w:val="bottom"/>
          </w:tcPr>
          <w:p w:rsidR="00C7144A" w:rsidRPr="009E5C7E" w:rsidRDefault="00C7144A">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645713</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645724</w:t>
            </w:r>
          </w:p>
        </w:tc>
        <w:tc>
          <w:tcPr>
            <w:tcW w:w="5449" w:type="dxa"/>
          </w:tcPr>
          <w:p w:rsidR="0043138D" w:rsidRPr="009E5C7E" w:rsidRDefault="0043138D">
            <w:pPr>
              <w:jc w:val="both"/>
              <w:rPr>
                <w:color w:val="0000FF"/>
                <w:lang w:val="fr-FR"/>
              </w:rPr>
            </w:pPr>
            <w:r w:rsidRPr="009E5C7E">
              <w:rPr>
                <w:rFonts w:ascii="Arial" w:hAnsi="Arial"/>
                <w:color w:val="0000FF"/>
                <w:lang w:val="fr-FR"/>
              </w:rPr>
              <w:t>En cuir moulé armé, avec appui sternal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619,50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D43958" w:rsidRPr="00AB36D5" w:rsidTr="00385480">
        <w:trPr>
          <w:cantSplit/>
        </w:trPr>
        <w:tc>
          <w:tcPr>
            <w:tcW w:w="292" w:type="dxa"/>
          </w:tcPr>
          <w:p w:rsidR="00D43958" w:rsidRPr="009E5C7E" w:rsidRDefault="00D43958">
            <w:pPr>
              <w:rPr>
                <w:color w:val="0000FF"/>
              </w:rPr>
            </w:pPr>
          </w:p>
        </w:tc>
        <w:tc>
          <w:tcPr>
            <w:tcW w:w="578" w:type="dxa"/>
          </w:tcPr>
          <w:p w:rsidR="00D43958" w:rsidRPr="009E5C7E" w:rsidRDefault="00D43958">
            <w:pPr>
              <w:rPr>
                <w:color w:val="0000FF"/>
              </w:rPr>
            </w:pPr>
          </w:p>
        </w:tc>
        <w:tc>
          <w:tcPr>
            <w:tcW w:w="862" w:type="dxa"/>
          </w:tcPr>
          <w:p w:rsidR="00D43958" w:rsidRPr="009E5C7E" w:rsidRDefault="00D43958">
            <w:pPr>
              <w:rPr>
                <w:color w:val="0000FF"/>
              </w:rPr>
            </w:pPr>
          </w:p>
        </w:tc>
        <w:tc>
          <w:tcPr>
            <w:tcW w:w="862" w:type="dxa"/>
          </w:tcPr>
          <w:p w:rsidR="00D43958" w:rsidRPr="009E5C7E" w:rsidRDefault="00D43958" w:rsidP="002E3A73">
            <w:pPr>
              <w:rPr>
                <w:rFonts w:ascii="Arial" w:hAnsi="Arial" w:cs="Arial"/>
                <w:color w:val="0000FF"/>
              </w:rPr>
            </w:pPr>
          </w:p>
        </w:tc>
        <w:tc>
          <w:tcPr>
            <w:tcW w:w="6815" w:type="dxa"/>
            <w:gridSpan w:val="4"/>
            <w:vAlign w:val="bottom"/>
          </w:tcPr>
          <w:p w:rsidR="00D43958" w:rsidRPr="009E5C7E" w:rsidRDefault="00D43958" w:rsidP="00D43958">
            <w:pPr>
              <w:jc w:val="both"/>
              <w:rPr>
                <w:color w:val="0000FF"/>
                <w:lang w:val="fr-BE"/>
              </w:rPr>
            </w:pPr>
            <w:r w:rsidRPr="009E5C7E">
              <w:rPr>
                <w:rFonts w:ascii="Arial" w:hAnsi="Arial"/>
                <w:i/>
                <w:color w:val="0000FF"/>
                <w:sz w:val="18"/>
                <w:lang w:val="fr-BE"/>
              </w:rPr>
              <w:t xml:space="preserve">"A.R. 25.2.1996" (en vigueur 1.6.1996) + </w:t>
            </w:r>
            <w:r w:rsidR="00056C4D" w:rsidRPr="009E5C7E">
              <w:rPr>
                <w:rFonts w:ascii="Arial" w:hAnsi="Arial"/>
                <w:i/>
                <w:color w:val="0000FF"/>
                <w:sz w:val="18"/>
                <w:lang w:val="fr-BE"/>
              </w:rPr>
              <w:t>“A.R. 18.10.2013” (en vigueur 1.12.2013)</w:t>
            </w:r>
          </w:p>
        </w:tc>
        <w:tc>
          <w:tcPr>
            <w:tcW w:w="292" w:type="dxa"/>
            <w:vAlign w:val="bottom"/>
          </w:tcPr>
          <w:p w:rsidR="00D43958" w:rsidRPr="009E5C7E" w:rsidRDefault="00D43958">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645735</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645746</w:t>
            </w:r>
          </w:p>
        </w:tc>
        <w:tc>
          <w:tcPr>
            <w:tcW w:w="5449" w:type="dxa"/>
          </w:tcPr>
          <w:p w:rsidR="0043138D" w:rsidRPr="009E5C7E" w:rsidRDefault="0043138D">
            <w:pPr>
              <w:jc w:val="both"/>
              <w:rPr>
                <w:color w:val="0000FF"/>
              </w:rPr>
            </w:pPr>
            <w:r w:rsidRPr="009E5C7E">
              <w:rPr>
                <w:rFonts w:ascii="Arial" w:hAnsi="Arial"/>
                <w:color w:val="0000FF"/>
              </w:rPr>
              <w:t>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438,60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D43958" w:rsidRPr="00AB36D5" w:rsidTr="00385480">
        <w:trPr>
          <w:cantSplit/>
        </w:trPr>
        <w:tc>
          <w:tcPr>
            <w:tcW w:w="292" w:type="dxa"/>
          </w:tcPr>
          <w:p w:rsidR="00D43958" w:rsidRPr="009E5C7E" w:rsidRDefault="00D43958">
            <w:pPr>
              <w:rPr>
                <w:color w:val="0000FF"/>
              </w:rPr>
            </w:pPr>
          </w:p>
        </w:tc>
        <w:tc>
          <w:tcPr>
            <w:tcW w:w="578" w:type="dxa"/>
          </w:tcPr>
          <w:p w:rsidR="00D43958" w:rsidRPr="009E5C7E" w:rsidRDefault="00D43958">
            <w:pPr>
              <w:rPr>
                <w:color w:val="0000FF"/>
              </w:rPr>
            </w:pPr>
          </w:p>
        </w:tc>
        <w:tc>
          <w:tcPr>
            <w:tcW w:w="862" w:type="dxa"/>
          </w:tcPr>
          <w:p w:rsidR="00D43958" w:rsidRPr="009E5C7E" w:rsidRDefault="00D43958">
            <w:pPr>
              <w:rPr>
                <w:color w:val="0000FF"/>
              </w:rPr>
            </w:pPr>
          </w:p>
        </w:tc>
        <w:tc>
          <w:tcPr>
            <w:tcW w:w="862" w:type="dxa"/>
          </w:tcPr>
          <w:p w:rsidR="00D43958" w:rsidRPr="009E5C7E" w:rsidRDefault="00D43958" w:rsidP="002E3A73">
            <w:pPr>
              <w:rPr>
                <w:rFonts w:ascii="Arial" w:hAnsi="Arial" w:cs="Arial"/>
                <w:color w:val="0000FF"/>
              </w:rPr>
            </w:pPr>
          </w:p>
        </w:tc>
        <w:tc>
          <w:tcPr>
            <w:tcW w:w="6815" w:type="dxa"/>
            <w:gridSpan w:val="4"/>
            <w:vAlign w:val="bottom"/>
          </w:tcPr>
          <w:p w:rsidR="00D43958" w:rsidRPr="009E5C7E" w:rsidRDefault="00D43958" w:rsidP="00D4395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D43958" w:rsidRPr="009E5C7E" w:rsidRDefault="00D43958">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645750</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645761</w:t>
            </w:r>
          </w:p>
        </w:tc>
        <w:tc>
          <w:tcPr>
            <w:tcW w:w="5449" w:type="dxa"/>
          </w:tcPr>
          <w:p w:rsidR="0043138D" w:rsidRPr="009E5C7E" w:rsidRDefault="0043138D">
            <w:pPr>
              <w:jc w:val="both"/>
              <w:rPr>
                <w:color w:val="0000FF"/>
                <w:lang w:val="fr-FR"/>
              </w:rPr>
            </w:pPr>
            <w:r w:rsidRPr="009E5C7E">
              <w:rPr>
                <w:rFonts w:ascii="Arial" w:hAnsi="Arial"/>
                <w:color w:val="0000FF"/>
                <w:lang w:val="fr-FR"/>
              </w:rPr>
              <w:t>En matière plastique avec devant en tissu ou en tissu-élastique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472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645772</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645783</w:t>
            </w:r>
          </w:p>
        </w:tc>
        <w:tc>
          <w:tcPr>
            <w:tcW w:w="5449" w:type="dxa"/>
          </w:tcPr>
          <w:p w:rsidR="0043138D" w:rsidRPr="009E5C7E" w:rsidRDefault="0043138D">
            <w:pPr>
              <w:jc w:val="both"/>
              <w:rPr>
                <w:color w:val="0000FF"/>
                <w:lang w:val="fr-FR"/>
              </w:rPr>
            </w:pPr>
            <w:r w:rsidRPr="009E5C7E">
              <w:rPr>
                <w:rFonts w:ascii="Arial" w:hAnsi="Arial"/>
                <w:color w:val="0000FF"/>
                <w:lang w:val="fr-FR"/>
              </w:rPr>
              <w:t>En matière plastique, avec appui sternal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556,96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645794</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645805</w:t>
            </w:r>
          </w:p>
        </w:tc>
        <w:tc>
          <w:tcPr>
            <w:tcW w:w="5449" w:type="dxa"/>
          </w:tcPr>
          <w:p w:rsidR="0043138D" w:rsidRPr="009E5C7E" w:rsidRDefault="0043138D">
            <w:pPr>
              <w:jc w:val="both"/>
              <w:rPr>
                <w:color w:val="0000FF"/>
                <w:lang w:val="fr-FR"/>
              </w:rPr>
            </w:pPr>
            <w:r w:rsidRPr="009E5C7E">
              <w:rPr>
                <w:rFonts w:ascii="Arial" w:hAnsi="Arial"/>
                <w:color w:val="0000FF"/>
                <w:lang w:val="fr-FR"/>
              </w:rPr>
              <w:t>A lignes de force,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448,40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645816</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645820</w:t>
            </w:r>
          </w:p>
        </w:tc>
        <w:tc>
          <w:tcPr>
            <w:tcW w:w="5449" w:type="dxa"/>
          </w:tcPr>
          <w:p w:rsidR="0043138D" w:rsidRPr="009E5C7E" w:rsidRDefault="0043138D">
            <w:pPr>
              <w:jc w:val="both"/>
              <w:rPr>
                <w:color w:val="0000FF"/>
                <w:lang w:val="fr-FR"/>
              </w:rPr>
            </w:pPr>
            <w:r w:rsidRPr="009E5C7E">
              <w:rPr>
                <w:rFonts w:ascii="Arial" w:hAnsi="Arial"/>
                <w:color w:val="0000FF"/>
                <w:lang w:val="fr-FR"/>
              </w:rPr>
              <w:t>A lignes de force, en métal avec devant en tissu, cuir ou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531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b) de correction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645831</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645842</w:t>
            </w:r>
          </w:p>
        </w:tc>
        <w:tc>
          <w:tcPr>
            <w:tcW w:w="5449" w:type="dxa"/>
          </w:tcPr>
          <w:p w:rsidR="0043138D" w:rsidRPr="009E5C7E" w:rsidRDefault="0043138D">
            <w:pPr>
              <w:jc w:val="both"/>
              <w:rPr>
                <w:color w:val="0000FF"/>
                <w:lang w:val="fr-FR"/>
              </w:rPr>
            </w:pPr>
            <w:r w:rsidRPr="009E5C7E">
              <w:rPr>
                <w:rFonts w:ascii="Arial" w:hAnsi="Arial"/>
                <w:color w:val="0000FF"/>
                <w:lang w:val="fr-FR"/>
              </w:rPr>
              <w:t>Corset prenant tout le tronc, sans les épaules en cuir moulé armé ou à lignes de force en cuir et métal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531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645853</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645864</w:t>
            </w:r>
          </w:p>
        </w:tc>
        <w:tc>
          <w:tcPr>
            <w:tcW w:w="5449" w:type="dxa"/>
          </w:tcPr>
          <w:p w:rsidR="0043138D" w:rsidRPr="009E5C7E" w:rsidRDefault="0043138D">
            <w:pPr>
              <w:jc w:val="both"/>
              <w:rPr>
                <w:color w:val="0000FF"/>
                <w:lang w:val="fr-FR"/>
              </w:rPr>
            </w:pPr>
            <w:r w:rsidRPr="009E5C7E">
              <w:rPr>
                <w:rFonts w:ascii="Arial" w:hAnsi="Arial"/>
                <w:color w:val="0000FF"/>
                <w:lang w:val="fr-FR"/>
              </w:rPr>
              <w:t>Corset prenant tout le tronc, sans les épaules, en matière plastique ou à lignes de force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501,50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645875</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645886</w:t>
            </w:r>
          </w:p>
        </w:tc>
        <w:tc>
          <w:tcPr>
            <w:tcW w:w="5449" w:type="dxa"/>
          </w:tcPr>
          <w:p w:rsidR="0043138D" w:rsidRPr="009E5C7E" w:rsidRDefault="0043138D">
            <w:pPr>
              <w:jc w:val="both"/>
              <w:rPr>
                <w:color w:val="0000FF"/>
                <w:lang w:val="fr-FR"/>
              </w:rPr>
            </w:pPr>
            <w:r w:rsidRPr="009E5C7E">
              <w:rPr>
                <w:rFonts w:ascii="Arial" w:hAnsi="Arial"/>
                <w:color w:val="0000FF"/>
                <w:lang w:val="fr-FR"/>
              </w:rPr>
              <w:t>Type cuirasse à épaulière, en cuir moulé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767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645890</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645901</w:t>
            </w:r>
          </w:p>
        </w:tc>
        <w:tc>
          <w:tcPr>
            <w:tcW w:w="5449" w:type="dxa"/>
          </w:tcPr>
          <w:p w:rsidR="0043138D" w:rsidRPr="009E5C7E" w:rsidRDefault="0043138D">
            <w:pPr>
              <w:jc w:val="both"/>
              <w:rPr>
                <w:color w:val="0000FF"/>
                <w:lang w:val="fr-FR"/>
              </w:rPr>
            </w:pPr>
            <w:r w:rsidRPr="009E5C7E">
              <w:rPr>
                <w:rFonts w:ascii="Arial" w:hAnsi="Arial"/>
                <w:color w:val="0000FF"/>
                <w:lang w:val="fr-FR"/>
              </w:rPr>
              <w:t>Type cuirasse à épaulière,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560,50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645912</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645923</w:t>
            </w:r>
          </w:p>
        </w:tc>
        <w:tc>
          <w:tcPr>
            <w:tcW w:w="5449" w:type="dxa"/>
          </w:tcPr>
          <w:p w:rsidR="0043138D" w:rsidRPr="009E5C7E" w:rsidRDefault="0043138D">
            <w:pPr>
              <w:jc w:val="both"/>
              <w:rPr>
                <w:color w:val="0000FF"/>
                <w:lang w:val="fr-FR"/>
              </w:rPr>
            </w:pPr>
            <w:r w:rsidRPr="009E5C7E">
              <w:rPr>
                <w:rFonts w:ascii="Arial" w:hAnsi="Arial"/>
                <w:color w:val="0000FF"/>
                <w:lang w:val="fr-FR"/>
              </w:rPr>
              <w:t>Correctif avec béquillon ou/et pelotes de pression ou/et partie réglable (Stagnara-Hessing etc..)</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767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645934</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645945</w:t>
            </w:r>
          </w:p>
        </w:tc>
        <w:tc>
          <w:tcPr>
            <w:tcW w:w="5449" w:type="dxa"/>
          </w:tcPr>
          <w:p w:rsidR="0043138D" w:rsidRPr="009E5C7E" w:rsidRDefault="0043138D">
            <w:pPr>
              <w:jc w:val="both"/>
              <w:rPr>
                <w:color w:val="0000FF"/>
                <w:lang w:val="fr-FR"/>
              </w:rPr>
            </w:pPr>
            <w:r w:rsidRPr="009E5C7E">
              <w:rPr>
                <w:rFonts w:ascii="Arial" w:hAnsi="Arial"/>
                <w:color w:val="0000FF"/>
                <w:lang w:val="fr-FR"/>
              </w:rPr>
              <w:t>O.L.S. type Boston pour scoliose, cypholordose et maladie de Scheuermann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796,56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645956</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645960</w:t>
            </w:r>
          </w:p>
        </w:tc>
        <w:tc>
          <w:tcPr>
            <w:tcW w:w="5449" w:type="dxa"/>
          </w:tcPr>
          <w:p w:rsidR="0043138D" w:rsidRPr="009E5C7E" w:rsidRDefault="0043138D">
            <w:pPr>
              <w:jc w:val="both"/>
              <w:rPr>
                <w:color w:val="0000FF"/>
                <w:lang w:val="fr-FR"/>
              </w:rPr>
            </w:pPr>
            <w:r w:rsidRPr="009E5C7E">
              <w:rPr>
                <w:rFonts w:ascii="Arial" w:hAnsi="Arial"/>
                <w:color w:val="0000FF"/>
                <w:lang w:val="fr-FR"/>
              </w:rPr>
              <w:t>Appareil du genre Kalabis pour scoliose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263,90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Corset orthopédique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 d'immobilisation : à base de matériau rigide, prenant au minimum la moitié de la circonférence, avec peau de devant en matériau rigide ou en tissu élastique ou en tissu élastique résistant :</w:t>
            </w:r>
            <w:r w:rsidR="00D43958" w:rsidRPr="009E5C7E">
              <w:rPr>
                <w:rFonts w:ascii="Arial" w:hAnsi="Arial"/>
                <w:color w:val="0000FF"/>
                <w:lang w:val="fr-BE"/>
              </w:rPr>
              <w:t>"</w:t>
            </w:r>
          </w:p>
        </w:tc>
        <w:tc>
          <w:tcPr>
            <w:tcW w:w="292" w:type="dxa"/>
            <w:vAlign w:val="bottom"/>
          </w:tcPr>
          <w:p w:rsidR="0043138D" w:rsidRPr="009E5C7E" w:rsidRDefault="0043138D">
            <w:pPr>
              <w:jc w:val="right"/>
              <w:rPr>
                <w:color w:val="0000FF"/>
                <w:lang w:val="fr-FR"/>
              </w:rPr>
            </w:pPr>
          </w:p>
        </w:tc>
      </w:tr>
      <w:tr w:rsidR="00D43958" w:rsidRPr="00AB36D5" w:rsidTr="00D43958">
        <w:trPr>
          <w:cantSplit/>
        </w:trPr>
        <w:tc>
          <w:tcPr>
            <w:tcW w:w="292" w:type="dxa"/>
          </w:tcPr>
          <w:p w:rsidR="00D43958" w:rsidRPr="009E5C7E" w:rsidRDefault="00D43958">
            <w:pPr>
              <w:rPr>
                <w:color w:val="0000FF"/>
                <w:lang w:val="fr-BE"/>
              </w:rPr>
            </w:pPr>
          </w:p>
        </w:tc>
        <w:tc>
          <w:tcPr>
            <w:tcW w:w="578" w:type="dxa"/>
          </w:tcPr>
          <w:p w:rsidR="00D43958" w:rsidRPr="009E5C7E" w:rsidRDefault="00D43958">
            <w:pPr>
              <w:rPr>
                <w:color w:val="0000FF"/>
                <w:lang w:val="fr-BE"/>
              </w:rPr>
            </w:pPr>
          </w:p>
        </w:tc>
        <w:tc>
          <w:tcPr>
            <w:tcW w:w="862" w:type="dxa"/>
          </w:tcPr>
          <w:p w:rsidR="00D43958" w:rsidRPr="009E5C7E" w:rsidRDefault="00D43958">
            <w:pPr>
              <w:rPr>
                <w:color w:val="0000FF"/>
                <w:lang w:val="fr-BE"/>
              </w:rPr>
            </w:pPr>
          </w:p>
        </w:tc>
        <w:tc>
          <w:tcPr>
            <w:tcW w:w="862" w:type="dxa"/>
          </w:tcPr>
          <w:p w:rsidR="00D43958" w:rsidRPr="009E5C7E" w:rsidRDefault="00D43958" w:rsidP="002E3A73">
            <w:pPr>
              <w:rPr>
                <w:rFonts w:ascii="Arial" w:hAnsi="Arial" w:cs="Arial"/>
                <w:color w:val="0000FF"/>
                <w:lang w:val="fr-BE"/>
              </w:rPr>
            </w:pPr>
          </w:p>
        </w:tc>
        <w:tc>
          <w:tcPr>
            <w:tcW w:w="6815" w:type="dxa"/>
            <w:gridSpan w:val="4"/>
            <w:vAlign w:val="bottom"/>
          </w:tcPr>
          <w:p w:rsidR="00D43958" w:rsidRPr="009E5C7E" w:rsidRDefault="00D43958" w:rsidP="00D43958">
            <w:pPr>
              <w:rPr>
                <w:rFonts w:ascii="Arial" w:hAnsi="Arial"/>
                <w:color w:val="0000FF"/>
                <w:lang w:val="fr-FR"/>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D43958" w:rsidRPr="009E5C7E" w:rsidRDefault="00D43958">
            <w:pPr>
              <w:jc w:val="right"/>
              <w:rPr>
                <w:color w:val="0000FF"/>
                <w:lang w:val="fr-FR"/>
              </w:rPr>
            </w:pPr>
          </w:p>
        </w:tc>
      </w:tr>
      <w:tr w:rsidR="0043138D" w:rsidRPr="009E5C7E">
        <w:trPr>
          <w:cantSplit/>
        </w:trPr>
        <w:tc>
          <w:tcPr>
            <w:tcW w:w="292" w:type="dxa"/>
          </w:tcPr>
          <w:p w:rsidR="0043138D" w:rsidRPr="009E5C7E" w:rsidRDefault="00D43958">
            <w:pPr>
              <w:rPr>
                <w:color w:val="0000FF"/>
                <w:lang w:val="fr-FR"/>
              </w:rPr>
            </w:pPr>
            <w:r w:rsidRPr="009E5C7E">
              <w:rPr>
                <w:rFonts w:ascii="Arial" w:hAnsi="Arial"/>
                <w:color w:val="0000FF"/>
                <w:lang w:val="fr-BE"/>
              </w:rPr>
              <w:t>"</w:t>
            </w: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rPr>
            </w:pPr>
            <w:r w:rsidRPr="009E5C7E">
              <w:rPr>
                <w:rFonts w:ascii="Arial" w:hAnsi="Arial"/>
                <w:color w:val="0000FF"/>
              </w:rPr>
              <w:t>645971</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645982</w:t>
            </w:r>
          </w:p>
        </w:tc>
        <w:tc>
          <w:tcPr>
            <w:tcW w:w="5449" w:type="dxa"/>
          </w:tcPr>
          <w:p w:rsidR="0043138D" w:rsidRPr="009E5C7E" w:rsidRDefault="0043138D">
            <w:pPr>
              <w:jc w:val="both"/>
              <w:rPr>
                <w:color w:val="0000FF"/>
                <w:lang w:val="fr-FR"/>
              </w:rPr>
            </w:pPr>
            <w:r w:rsidRPr="009E5C7E">
              <w:rPr>
                <w:rFonts w:ascii="Arial" w:hAnsi="Arial"/>
                <w:color w:val="0000FF"/>
                <w:lang w:val="fr-FR"/>
              </w:rPr>
              <w:t>OTLS, d'immobilisation (type Taylor brace)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451,07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b) de correction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645993</w:t>
            </w:r>
          </w:p>
        </w:tc>
        <w:tc>
          <w:tcPr>
            <w:tcW w:w="862" w:type="dxa"/>
          </w:tcPr>
          <w:p w:rsidR="0043138D" w:rsidRPr="009E5C7E" w:rsidRDefault="00D43958" w:rsidP="000B03D8">
            <w:pPr>
              <w:rPr>
                <w:rFonts w:ascii="Arial" w:hAnsi="Arial" w:cs="Arial"/>
                <w:color w:val="0000FF"/>
              </w:rPr>
            </w:pPr>
            <w:r w:rsidRPr="009E5C7E">
              <w:rPr>
                <w:rFonts w:ascii="Arial" w:hAnsi="Arial" w:cs="Arial"/>
                <w:color w:val="0000FF"/>
              </w:rPr>
              <w:t>64</w:t>
            </w:r>
            <w:r w:rsidR="000B03D8" w:rsidRPr="009E5C7E">
              <w:rPr>
                <w:rFonts w:ascii="Arial" w:hAnsi="Arial" w:cs="Arial"/>
                <w:color w:val="0000FF"/>
              </w:rPr>
              <w:t>6</w:t>
            </w:r>
            <w:r w:rsidRPr="009E5C7E">
              <w:rPr>
                <w:rFonts w:ascii="Arial" w:hAnsi="Arial" w:cs="Arial"/>
                <w:color w:val="0000FF"/>
              </w:rPr>
              <w:t>004</w:t>
            </w:r>
          </w:p>
        </w:tc>
        <w:tc>
          <w:tcPr>
            <w:tcW w:w="5449" w:type="dxa"/>
          </w:tcPr>
          <w:p w:rsidR="0043138D" w:rsidRPr="009E5C7E" w:rsidRDefault="0043138D">
            <w:pPr>
              <w:jc w:val="both"/>
              <w:rPr>
                <w:color w:val="0000FF"/>
              </w:rPr>
            </w:pPr>
            <w:r w:rsidRPr="009E5C7E">
              <w:rPr>
                <w:rFonts w:ascii="Arial" w:hAnsi="Arial"/>
                <w:color w:val="0000FF"/>
              </w:rPr>
              <w:t>OTLS, hyperextension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363,38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u w:val="single"/>
                <w:lang w:val="fr-FR"/>
              </w:rPr>
              <w:t>Groupe principal VI : Orthèses cervico-thoraco-lombo-sacrées</w:t>
            </w:r>
            <w:r w:rsidRPr="009E5C7E">
              <w:rPr>
                <w:rFonts w:ascii="Arial" w:hAnsi="Arial"/>
                <w:color w:val="0000FF"/>
                <w:lang w:val="fr-FR"/>
              </w:rPr>
              <w:t xml:space="preserve"> (O.C.T.L.S.) :</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147A05"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(AVI1) Du sacrum à minimum C4</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646015</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646026</w:t>
            </w:r>
          </w:p>
        </w:tc>
        <w:tc>
          <w:tcPr>
            <w:tcW w:w="5449" w:type="dxa"/>
          </w:tcPr>
          <w:p w:rsidR="0043138D" w:rsidRPr="009E5C7E" w:rsidRDefault="0043138D">
            <w:pPr>
              <w:jc w:val="both"/>
              <w:rPr>
                <w:color w:val="0000FF"/>
                <w:lang w:val="fr-FR"/>
              </w:rPr>
            </w:pPr>
            <w:r w:rsidRPr="009E5C7E">
              <w:rPr>
                <w:rFonts w:ascii="Arial" w:hAnsi="Arial"/>
                <w:color w:val="0000FF"/>
                <w:lang w:val="fr-FR"/>
              </w:rPr>
              <w:t>OCTLS, type Milwaukee pour scoliose, cypholordose et maladie de Scheuermann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1020,70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71350C" w:rsidRPr="009E5C7E">
        <w:trPr>
          <w:cantSplit/>
        </w:trPr>
        <w:tc>
          <w:tcPr>
            <w:tcW w:w="292" w:type="dxa"/>
          </w:tcPr>
          <w:p w:rsidR="0071350C" w:rsidRPr="009E5C7E" w:rsidRDefault="0071350C" w:rsidP="004137B6">
            <w:pPr>
              <w:rPr>
                <w:color w:val="0000FF"/>
              </w:rPr>
            </w:pPr>
          </w:p>
        </w:tc>
        <w:tc>
          <w:tcPr>
            <w:tcW w:w="578" w:type="dxa"/>
          </w:tcPr>
          <w:p w:rsidR="0071350C" w:rsidRPr="009E5C7E" w:rsidRDefault="0071350C">
            <w:pPr>
              <w:rPr>
                <w:color w:val="0000FF"/>
              </w:rPr>
            </w:pPr>
          </w:p>
        </w:tc>
        <w:tc>
          <w:tcPr>
            <w:tcW w:w="862" w:type="dxa"/>
          </w:tcPr>
          <w:p w:rsidR="0071350C" w:rsidRPr="009E5C7E" w:rsidRDefault="0071350C">
            <w:pPr>
              <w:rPr>
                <w:rFonts w:ascii="Arial" w:hAnsi="Arial"/>
                <w:color w:val="0000FF"/>
              </w:rPr>
            </w:pPr>
          </w:p>
        </w:tc>
        <w:tc>
          <w:tcPr>
            <w:tcW w:w="862" w:type="dxa"/>
          </w:tcPr>
          <w:p w:rsidR="0071350C" w:rsidRPr="009E5C7E" w:rsidRDefault="0071350C" w:rsidP="002E3A73">
            <w:pPr>
              <w:rPr>
                <w:rFonts w:ascii="Arial" w:hAnsi="Arial" w:cs="Arial"/>
                <w:color w:val="0000FF"/>
              </w:rPr>
            </w:pPr>
          </w:p>
        </w:tc>
        <w:tc>
          <w:tcPr>
            <w:tcW w:w="5449" w:type="dxa"/>
          </w:tcPr>
          <w:p w:rsidR="0071350C" w:rsidRPr="009E5C7E" w:rsidRDefault="0071350C">
            <w:pPr>
              <w:jc w:val="both"/>
              <w:rPr>
                <w:rFonts w:ascii="Arial" w:hAnsi="Arial"/>
                <w:color w:val="0000FF"/>
                <w:lang w:val="fr-FR"/>
              </w:rPr>
            </w:pPr>
          </w:p>
        </w:tc>
        <w:tc>
          <w:tcPr>
            <w:tcW w:w="289" w:type="dxa"/>
            <w:vAlign w:val="bottom"/>
          </w:tcPr>
          <w:p w:rsidR="0071350C" w:rsidRPr="009E5C7E" w:rsidRDefault="0071350C">
            <w:pPr>
              <w:jc w:val="right"/>
              <w:rPr>
                <w:rFonts w:ascii="Arial" w:hAnsi="Arial"/>
                <w:color w:val="0000FF"/>
              </w:rPr>
            </w:pPr>
          </w:p>
        </w:tc>
        <w:tc>
          <w:tcPr>
            <w:tcW w:w="805" w:type="dxa"/>
            <w:vAlign w:val="bottom"/>
          </w:tcPr>
          <w:p w:rsidR="0071350C" w:rsidRPr="009E5C7E" w:rsidRDefault="0071350C">
            <w:pPr>
              <w:jc w:val="right"/>
              <w:rPr>
                <w:rFonts w:ascii="Arial" w:hAnsi="Arial"/>
                <w:color w:val="0000FF"/>
              </w:rPr>
            </w:pPr>
          </w:p>
        </w:tc>
        <w:tc>
          <w:tcPr>
            <w:tcW w:w="272" w:type="dxa"/>
            <w:vAlign w:val="bottom"/>
          </w:tcPr>
          <w:p w:rsidR="0071350C" w:rsidRPr="009E5C7E" w:rsidRDefault="0071350C">
            <w:pPr>
              <w:jc w:val="right"/>
              <w:rPr>
                <w:color w:val="0000FF"/>
              </w:rPr>
            </w:pPr>
          </w:p>
        </w:tc>
        <w:tc>
          <w:tcPr>
            <w:tcW w:w="292" w:type="dxa"/>
            <w:vAlign w:val="bottom"/>
          </w:tcPr>
          <w:p w:rsidR="0071350C" w:rsidRPr="009E5C7E" w:rsidRDefault="0071350C">
            <w:pPr>
              <w:jc w:val="right"/>
              <w:rPr>
                <w:color w:val="0000FF"/>
              </w:rPr>
            </w:pPr>
          </w:p>
        </w:tc>
      </w:tr>
      <w:tr w:rsidR="008D019E" w:rsidRPr="009E5C7E">
        <w:trPr>
          <w:cantSplit/>
        </w:trPr>
        <w:tc>
          <w:tcPr>
            <w:tcW w:w="292" w:type="dxa"/>
          </w:tcPr>
          <w:p w:rsidR="004137B6" w:rsidRDefault="004137B6" w:rsidP="004137B6">
            <w:pPr>
              <w:rPr>
                <w:color w:val="0000FF"/>
              </w:rPr>
            </w:pPr>
          </w:p>
          <w:p w:rsidR="004137B6" w:rsidRDefault="004137B6" w:rsidP="004137B6">
            <w:pPr>
              <w:rPr>
                <w:color w:val="0000FF"/>
              </w:rPr>
            </w:pPr>
          </w:p>
          <w:p w:rsidR="008D019E" w:rsidRDefault="008D019E">
            <w:pPr>
              <w:rPr>
                <w:color w:val="0000FF"/>
              </w:rPr>
            </w:pPr>
          </w:p>
        </w:tc>
        <w:tc>
          <w:tcPr>
            <w:tcW w:w="578" w:type="dxa"/>
          </w:tcPr>
          <w:p w:rsidR="008D019E" w:rsidRPr="009E5C7E" w:rsidRDefault="008D019E">
            <w:pPr>
              <w:rPr>
                <w:color w:val="0000FF"/>
              </w:rPr>
            </w:pPr>
          </w:p>
        </w:tc>
        <w:tc>
          <w:tcPr>
            <w:tcW w:w="862" w:type="dxa"/>
          </w:tcPr>
          <w:p w:rsidR="008D019E" w:rsidRPr="009E5C7E" w:rsidRDefault="008D019E">
            <w:pPr>
              <w:rPr>
                <w:rFonts w:ascii="Arial" w:hAnsi="Arial"/>
                <w:color w:val="0000FF"/>
              </w:rPr>
            </w:pPr>
          </w:p>
        </w:tc>
        <w:tc>
          <w:tcPr>
            <w:tcW w:w="862" w:type="dxa"/>
          </w:tcPr>
          <w:p w:rsidR="008D019E" w:rsidRPr="009E5C7E" w:rsidRDefault="008D019E" w:rsidP="002E3A73">
            <w:pPr>
              <w:rPr>
                <w:rFonts w:ascii="Arial" w:hAnsi="Arial" w:cs="Arial"/>
                <w:color w:val="0000FF"/>
              </w:rPr>
            </w:pPr>
          </w:p>
        </w:tc>
        <w:tc>
          <w:tcPr>
            <w:tcW w:w="5449" w:type="dxa"/>
          </w:tcPr>
          <w:p w:rsidR="008D019E" w:rsidRPr="009E5C7E" w:rsidRDefault="008D019E">
            <w:pPr>
              <w:jc w:val="both"/>
              <w:rPr>
                <w:rFonts w:ascii="Arial" w:hAnsi="Arial"/>
                <w:color w:val="0000FF"/>
                <w:lang w:val="fr-FR"/>
              </w:rPr>
            </w:pPr>
          </w:p>
        </w:tc>
        <w:tc>
          <w:tcPr>
            <w:tcW w:w="289" w:type="dxa"/>
            <w:vAlign w:val="bottom"/>
          </w:tcPr>
          <w:p w:rsidR="008D019E" w:rsidRPr="009E5C7E" w:rsidRDefault="008D019E">
            <w:pPr>
              <w:jc w:val="right"/>
              <w:rPr>
                <w:rFonts w:ascii="Arial" w:hAnsi="Arial"/>
                <w:color w:val="0000FF"/>
              </w:rPr>
            </w:pPr>
          </w:p>
        </w:tc>
        <w:tc>
          <w:tcPr>
            <w:tcW w:w="805" w:type="dxa"/>
            <w:vAlign w:val="bottom"/>
          </w:tcPr>
          <w:p w:rsidR="008D019E" w:rsidRPr="009E5C7E" w:rsidRDefault="008D019E">
            <w:pPr>
              <w:jc w:val="right"/>
              <w:rPr>
                <w:rFonts w:ascii="Arial" w:hAnsi="Arial"/>
                <w:color w:val="0000FF"/>
              </w:rPr>
            </w:pPr>
          </w:p>
        </w:tc>
        <w:tc>
          <w:tcPr>
            <w:tcW w:w="272" w:type="dxa"/>
            <w:vAlign w:val="bottom"/>
          </w:tcPr>
          <w:p w:rsidR="008D019E" w:rsidRPr="009E5C7E" w:rsidRDefault="008D019E">
            <w:pPr>
              <w:jc w:val="right"/>
              <w:rPr>
                <w:color w:val="0000FF"/>
              </w:rPr>
            </w:pPr>
          </w:p>
        </w:tc>
        <w:tc>
          <w:tcPr>
            <w:tcW w:w="292" w:type="dxa"/>
            <w:vAlign w:val="bottom"/>
          </w:tcPr>
          <w:p w:rsidR="008D019E" w:rsidRPr="009E5C7E" w:rsidRDefault="008D019E">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646030</w:t>
            </w:r>
          </w:p>
        </w:tc>
        <w:tc>
          <w:tcPr>
            <w:tcW w:w="862" w:type="dxa"/>
          </w:tcPr>
          <w:p w:rsidR="0043138D" w:rsidRPr="009E5C7E" w:rsidRDefault="00D43958" w:rsidP="002E3A73">
            <w:pPr>
              <w:rPr>
                <w:rFonts w:ascii="Arial" w:hAnsi="Arial" w:cs="Arial"/>
                <w:color w:val="0000FF"/>
              </w:rPr>
            </w:pPr>
            <w:r w:rsidRPr="009E5C7E">
              <w:rPr>
                <w:rFonts w:ascii="Arial" w:hAnsi="Arial" w:cs="Arial"/>
                <w:color w:val="0000FF"/>
              </w:rPr>
              <w:t>646041</w:t>
            </w:r>
          </w:p>
        </w:tc>
        <w:tc>
          <w:tcPr>
            <w:tcW w:w="5449" w:type="dxa"/>
          </w:tcPr>
          <w:p w:rsidR="0043138D" w:rsidRPr="009E5C7E" w:rsidRDefault="0043138D">
            <w:pPr>
              <w:jc w:val="both"/>
              <w:rPr>
                <w:color w:val="0000FF"/>
              </w:rPr>
            </w:pPr>
            <w:r w:rsidRPr="009E5C7E">
              <w:rPr>
                <w:rFonts w:ascii="Arial" w:hAnsi="Arial"/>
                <w:color w:val="0000FF"/>
              </w:rPr>
              <w:t>En cuir moulé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1020,70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646052</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646063</w:t>
            </w:r>
          </w:p>
        </w:tc>
        <w:tc>
          <w:tcPr>
            <w:tcW w:w="5449" w:type="dxa"/>
          </w:tcPr>
          <w:p w:rsidR="0043138D" w:rsidRPr="009E5C7E" w:rsidRDefault="0043138D">
            <w:pPr>
              <w:jc w:val="both"/>
              <w:rPr>
                <w:color w:val="0000FF"/>
              </w:rPr>
            </w:pPr>
            <w:r w:rsidRPr="009E5C7E">
              <w:rPr>
                <w:rFonts w:ascii="Arial" w:hAnsi="Arial"/>
                <w:color w:val="0000FF"/>
              </w:rPr>
              <w:t>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826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u w:val="single"/>
                <w:lang w:val="fr-FR"/>
              </w:rPr>
              <w:t>Groupe principal VII : Orthèse thoracique</w:t>
            </w:r>
            <w:r w:rsidRPr="009E5C7E">
              <w:rPr>
                <w:rFonts w:ascii="Arial" w:hAnsi="Arial"/>
                <w:color w:val="0000FF"/>
                <w:lang w:val="fr-FR"/>
              </w:rPr>
              <w:t xml:space="preserve"> (O.T.)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(AVII1) Entre D1 et D12</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646074</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646085</w:t>
            </w:r>
          </w:p>
        </w:tc>
        <w:tc>
          <w:tcPr>
            <w:tcW w:w="5449" w:type="dxa"/>
          </w:tcPr>
          <w:p w:rsidR="0043138D" w:rsidRPr="009E5C7E" w:rsidRDefault="0043138D">
            <w:pPr>
              <w:jc w:val="both"/>
              <w:rPr>
                <w:color w:val="0000FF"/>
                <w:lang w:val="fr-FR"/>
              </w:rPr>
            </w:pPr>
            <w:r w:rsidRPr="009E5C7E">
              <w:rPr>
                <w:rFonts w:ascii="Arial" w:hAnsi="Arial"/>
                <w:color w:val="0000FF"/>
                <w:lang w:val="fr-FR"/>
              </w:rPr>
              <w:t>Ressort circulaire et pelotes de pression pour déformation du thorax</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317,60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646096</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646100</w:t>
            </w:r>
          </w:p>
        </w:tc>
        <w:tc>
          <w:tcPr>
            <w:tcW w:w="5449" w:type="dxa"/>
          </w:tcPr>
          <w:p w:rsidR="0043138D" w:rsidRPr="009E5C7E" w:rsidRDefault="0043138D">
            <w:pPr>
              <w:jc w:val="both"/>
              <w:rPr>
                <w:color w:val="0000FF"/>
              </w:rPr>
            </w:pPr>
            <w:r w:rsidRPr="009E5C7E">
              <w:rPr>
                <w:rFonts w:ascii="Arial" w:hAnsi="Arial"/>
                <w:color w:val="0000FF"/>
              </w:rPr>
              <w:t>Redresseur d'épaule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67,55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u w:val="single"/>
                <w:lang w:val="fr-FR"/>
              </w:rPr>
              <w:t>Groupe principal VIII : Coquille dorso-lombaire</w:t>
            </w:r>
            <w:r w:rsidRPr="009E5C7E">
              <w:rPr>
                <w:rFonts w:ascii="Arial" w:hAnsi="Arial"/>
                <w:color w:val="0000FF"/>
                <w:lang w:val="fr-FR"/>
              </w:rPr>
              <w:t xml:space="preserve"> (C.D.L.)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(AVIII1) Du sacrum à hauteur minimum de D10 jusque D1</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646111</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646122</w:t>
            </w:r>
          </w:p>
        </w:tc>
        <w:tc>
          <w:tcPr>
            <w:tcW w:w="5449" w:type="dxa"/>
          </w:tcPr>
          <w:p w:rsidR="0043138D" w:rsidRPr="009E5C7E" w:rsidRDefault="0043138D">
            <w:pPr>
              <w:jc w:val="both"/>
              <w:rPr>
                <w:color w:val="0000FF"/>
                <w:lang w:val="fr-FR"/>
              </w:rPr>
            </w:pPr>
            <w:r w:rsidRPr="009E5C7E">
              <w:rPr>
                <w:rFonts w:ascii="Arial" w:hAnsi="Arial"/>
                <w:color w:val="0000FF"/>
                <w:lang w:val="fr-FR"/>
              </w:rPr>
              <w:t>Coquille dorso-lombaire, au-dessus de 12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352,20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646133</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646144</w:t>
            </w:r>
          </w:p>
        </w:tc>
        <w:tc>
          <w:tcPr>
            <w:tcW w:w="5449" w:type="dxa"/>
          </w:tcPr>
          <w:p w:rsidR="0043138D" w:rsidRPr="009E5C7E" w:rsidRDefault="0043138D">
            <w:pPr>
              <w:jc w:val="both"/>
              <w:rPr>
                <w:color w:val="0000FF"/>
                <w:lang w:val="fr-FR"/>
              </w:rPr>
            </w:pPr>
            <w:r w:rsidRPr="009E5C7E">
              <w:rPr>
                <w:rFonts w:ascii="Arial" w:hAnsi="Arial"/>
                <w:color w:val="0000FF"/>
                <w:lang w:val="fr-FR"/>
              </w:rPr>
              <w:t>Coquille en dessous des omoplates, au-dessus de 12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306,41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646155</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646166</w:t>
            </w:r>
          </w:p>
        </w:tc>
        <w:tc>
          <w:tcPr>
            <w:tcW w:w="5449" w:type="dxa"/>
          </w:tcPr>
          <w:p w:rsidR="0043138D" w:rsidRPr="009E5C7E" w:rsidRDefault="0043138D">
            <w:pPr>
              <w:jc w:val="both"/>
              <w:rPr>
                <w:color w:val="0000FF"/>
                <w:lang w:val="fr-FR"/>
              </w:rPr>
            </w:pPr>
            <w:r w:rsidRPr="009E5C7E">
              <w:rPr>
                <w:rFonts w:ascii="Arial" w:hAnsi="Arial"/>
                <w:color w:val="0000FF"/>
                <w:lang w:val="fr-FR"/>
              </w:rPr>
              <w:t>Coquille dorso-lombaire, de 2 à 12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289,74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646170</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646181</w:t>
            </w:r>
          </w:p>
        </w:tc>
        <w:tc>
          <w:tcPr>
            <w:tcW w:w="5449" w:type="dxa"/>
          </w:tcPr>
          <w:p w:rsidR="0043138D" w:rsidRPr="009E5C7E" w:rsidRDefault="0043138D">
            <w:pPr>
              <w:jc w:val="both"/>
              <w:rPr>
                <w:color w:val="0000FF"/>
                <w:lang w:val="fr-FR"/>
              </w:rPr>
            </w:pPr>
            <w:r w:rsidRPr="009E5C7E">
              <w:rPr>
                <w:rFonts w:ascii="Arial" w:hAnsi="Arial"/>
                <w:color w:val="0000FF"/>
                <w:lang w:val="fr-FR"/>
              </w:rPr>
              <w:t>Coquille en dessous des omoplates, de 2 à 12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252,07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646192</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646203</w:t>
            </w:r>
          </w:p>
        </w:tc>
        <w:tc>
          <w:tcPr>
            <w:tcW w:w="5449" w:type="dxa"/>
          </w:tcPr>
          <w:p w:rsidR="0043138D" w:rsidRPr="009E5C7E" w:rsidRDefault="0043138D">
            <w:pPr>
              <w:jc w:val="both"/>
              <w:rPr>
                <w:color w:val="0000FF"/>
                <w:lang w:val="fr-FR"/>
              </w:rPr>
            </w:pPr>
            <w:r w:rsidRPr="009E5C7E">
              <w:rPr>
                <w:rFonts w:ascii="Arial" w:hAnsi="Arial"/>
                <w:color w:val="0000FF"/>
                <w:lang w:val="fr-FR"/>
              </w:rPr>
              <w:t>Coquille dorso-lombaire, en dessous de 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246,15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646214</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646225</w:t>
            </w:r>
          </w:p>
        </w:tc>
        <w:tc>
          <w:tcPr>
            <w:tcW w:w="5449" w:type="dxa"/>
          </w:tcPr>
          <w:p w:rsidR="0043138D" w:rsidRPr="009E5C7E" w:rsidRDefault="0043138D">
            <w:pPr>
              <w:jc w:val="both"/>
              <w:rPr>
                <w:color w:val="0000FF"/>
                <w:lang w:val="fr-FR"/>
              </w:rPr>
            </w:pPr>
            <w:r w:rsidRPr="009E5C7E">
              <w:rPr>
                <w:rFonts w:ascii="Arial" w:hAnsi="Arial"/>
                <w:color w:val="0000FF"/>
                <w:lang w:val="fr-FR"/>
              </w:rPr>
              <w:t>Coquille en dessous des omoplates, en dessous de 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214,15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vigueur 1.2.1993) + A.R. 9.9.1993" (en vigueur 23.10.1993)</w:t>
            </w:r>
            <w:r w:rsidR="00287428"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646236</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646240</w:t>
            </w:r>
          </w:p>
        </w:tc>
        <w:tc>
          <w:tcPr>
            <w:tcW w:w="5449" w:type="dxa"/>
          </w:tcPr>
          <w:p w:rsidR="0043138D" w:rsidRPr="009E5C7E" w:rsidRDefault="00056C4D">
            <w:pPr>
              <w:jc w:val="both"/>
              <w:rPr>
                <w:color w:val="0000FF"/>
                <w:lang w:val="fr-FR"/>
              </w:rPr>
            </w:pPr>
            <w:r w:rsidRPr="009E5C7E">
              <w:rPr>
                <w:rFonts w:ascii="Arial" w:hAnsi="Arial" w:cs="Arial"/>
                <w:color w:val="0000FF"/>
                <w:lang w:val="fr-BE" w:eastAsia="nl-BE"/>
              </w:rPr>
              <w:t>Supplément pour un ou deux segments-cuisse et/ou tête valable pour les nos 646111-646122, 646155-646166, 646192-646203, 646133-646144, 646170-646181, 646214-646225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rFonts w:ascii="Arial" w:hAnsi="Arial"/>
                <w:i/>
                <w:color w:val="0000FF"/>
                <w:sz w:val="18"/>
                <w:lang w:val="fr-BE"/>
              </w:rPr>
            </w:pPr>
            <w:r w:rsidRPr="009E5C7E">
              <w:rPr>
                <w:rFonts w:ascii="Arial" w:hAnsi="Arial"/>
                <w:i/>
                <w:color w:val="0000FF"/>
                <w:sz w:val="18"/>
                <w:lang w:val="fr-BE"/>
              </w:rPr>
              <w:t>"A.R. 29.1.1993" (en vigueur 1.2.1993)</w:t>
            </w:r>
          </w:p>
        </w:tc>
        <w:tc>
          <w:tcPr>
            <w:tcW w:w="289" w:type="dxa"/>
            <w:vAlign w:val="bottom"/>
          </w:tcPr>
          <w:p w:rsidR="0043138D" w:rsidRPr="009E5C7E" w:rsidRDefault="0043138D">
            <w:pPr>
              <w:jc w:val="right"/>
              <w:rPr>
                <w:color w:val="0000FF"/>
                <w:lang w:val="fr-BE"/>
              </w:rPr>
            </w:pPr>
          </w:p>
        </w:tc>
        <w:tc>
          <w:tcPr>
            <w:tcW w:w="805" w:type="dxa"/>
            <w:vAlign w:val="bottom"/>
          </w:tcPr>
          <w:p w:rsidR="0043138D" w:rsidRPr="009E5C7E" w:rsidRDefault="0043138D">
            <w:pPr>
              <w:jc w:val="right"/>
              <w:rPr>
                <w:color w:val="0000FF"/>
                <w:lang w:val="fr-BE"/>
              </w:rPr>
            </w:pPr>
          </w:p>
        </w:tc>
        <w:tc>
          <w:tcPr>
            <w:tcW w:w="272" w:type="dxa"/>
            <w:vAlign w:val="bottom"/>
          </w:tcPr>
          <w:p w:rsidR="0043138D" w:rsidRPr="009E5C7E" w:rsidRDefault="0043138D">
            <w:pPr>
              <w:jc w:val="right"/>
              <w:rPr>
                <w:color w:val="0000FF"/>
                <w:lang w:val="fr-BE"/>
              </w:rPr>
            </w:pPr>
          </w:p>
        </w:tc>
        <w:tc>
          <w:tcPr>
            <w:tcW w:w="292" w:type="dxa"/>
            <w:vAlign w:val="bottom"/>
          </w:tcPr>
          <w:p w:rsidR="0043138D" w:rsidRPr="009E5C7E" w:rsidRDefault="0043138D">
            <w:pPr>
              <w:jc w:val="right"/>
              <w:rPr>
                <w:color w:val="0000FF"/>
                <w:lang w:val="fr-BE"/>
              </w:rPr>
            </w:pPr>
          </w:p>
        </w:tc>
      </w:tr>
      <w:tr w:rsidR="0043138D" w:rsidRPr="00AB36D5">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IX : Coquilles-sièges ODLF/OLF</w:t>
            </w:r>
            <w:r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7107" w:type="dxa"/>
            <w:gridSpan w:val="5"/>
            <w:vAlign w:val="bottom"/>
          </w:tcPr>
          <w:p w:rsidR="0043138D" w:rsidRPr="009E5C7E" w:rsidRDefault="0043138D">
            <w:pPr>
              <w:rPr>
                <w:color w:val="0000FF"/>
                <w:lang w:val="fr-FR"/>
              </w:rPr>
            </w:pPr>
            <w:r w:rsidRPr="009E5C7E">
              <w:rPr>
                <w:rFonts w:ascii="Arial" w:hAnsi="Arial"/>
                <w:i/>
                <w:color w:val="0000FF"/>
                <w:sz w:val="18"/>
                <w:lang w:val="fr-FR"/>
              </w:rPr>
              <w:t>"A.R. 29.1.1993" (en vigueur 1.2.1993) + "A.R. 28.3.1995" (en vigueur 1.4.1995)</w:t>
            </w: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"(AIX1) De la tête à la cuisse ou parties de celle-ci (orthèse dorso-lombo-fémorale : O.D.L.F.)."</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vigueur 1.2.1993) + "A.R. 28.3.1995" (en vigueur 1.4.1995) + "A.R. 25.2.1996" (en vigueur 1.6.1996)</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"(AIX2) De L3 à la cuisse ou parties de celle-ci (orthèse lombo-fémorale : O.L.F.)."</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vAlign w:val="bottom"/>
          </w:tcPr>
          <w:p w:rsidR="0043138D" w:rsidRPr="009E5C7E" w:rsidRDefault="0043138D">
            <w:pPr>
              <w:jc w:val="both"/>
              <w:rPr>
                <w:color w:val="0000FF"/>
                <w:lang w:val="fr-BE"/>
              </w:rPr>
            </w:pPr>
            <w:r w:rsidRPr="009E5C7E">
              <w:rPr>
                <w:rFonts w:ascii="Arial" w:hAnsi="Arial"/>
                <w:i/>
                <w:color w:val="0000FF"/>
                <w:sz w:val="18"/>
                <w:lang w:val="fr-BE"/>
              </w:rPr>
              <w:t>"A.R. 29.1.1993" (en vigueur 1.2.1993)</w:t>
            </w:r>
            <w:r w:rsidR="00287428"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646251</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646262</w:t>
            </w:r>
          </w:p>
        </w:tc>
        <w:tc>
          <w:tcPr>
            <w:tcW w:w="5449" w:type="dxa"/>
          </w:tcPr>
          <w:p w:rsidR="0043138D" w:rsidRPr="009E5C7E" w:rsidRDefault="0043138D">
            <w:pPr>
              <w:jc w:val="both"/>
              <w:rPr>
                <w:color w:val="0000FF"/>
                <w:lang w:val="fr-FR"/>
              </w:rPr>
            </w:pPr>
            <w:r w:rsidRPr="009E5C7E">
              <w:rPr>
                <w:rFonts w:ascii="Arial" w:hAnsi="Arial"/>
                <w:color w:val="0000FF"/>
                <w:lang w:val="fr-FR"/>
              </w:rPr>
              <w:t>Corset-siège en matière plastique ou cuir avec deux segments-cuisse ou planche-siège, pour adultes (AIX1)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719,80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DF6033" w:rsidRPr="009E5C7E">
        <w:trPr>
          <w:cantSplit/>
        </w:trPr>
        <w:tc>
          <w:tcPr>
            <w:tcW w:w="292" w:type="dxa"/>
          </w:tcPr>
          <w:p w:rsidR="00DF6033" w:rsidRPr="009E5C7E" w:rsidRDefault="00DF6033">
            <w:pPr>
              <w:rPr>
                <w:color w:val="0000FF"/>
              </w:rPr>
            </w:pPr>
          </w:p>
        </w:tc>
        <w:tc>
          <w:tcPr>
            <w:tcW w:w="578" w:type="dxa"/>
          </w:tcPr>
          <w:p w:rsidR="00DF6033" w:rsidRPr="009E5C7E" w:rsidRDefault="00DF6033">
            <w:pPr>
              <w:rPr>
                <w:color w:val="0000FF"/>
              </w:rPr>
            </w:pPr>
          </w:p>
        </w:tc>
        <w:tc>
          <w:tcPr>
            <w:tcW w:w="862" w:type="dxa"/>
          </w:tcPr>
          <w:p w:rsidR="00DF6033" w:rsidRPr="009E5C7E" w:rsidRDefault="00DF6033">
            <w:pPr>
              <w:rPr>
                <w:rFonts w:ascii="Arial" w:hAnsi="Arial"/>
                <w:color w:val="0000FF"/>
              </w:rPr>
            </w:pPr>
          </w:p>
        </w:tc>
        <w:tc>
          <w:tcPr>
            <w:tcW w:w="862" w:type="dxa"/>
          </w:tcPr>
          <w:p w:rsidR="00DF6033" w:rsidRPr="009E5C7E" w:rsidRDefault="00DF6033" w:rsidP="002E3A73">
            <w:pPr>
              <w:rPr>
                <w:rFonts w:ascii="Arial" w:hAnsi="Arial" w:cs="Arial"/>
                <w:color w:val="0000FF"/>
              </w:rPr>
            </w:pPr>
          </w:p>
        </w:tc>
        <w:tc>
          <w:tcPr>
            <w:tcW w:w="5449" w:type="dxa"/>
          </w:tcPr>
          <w:p w:rsidR="00DF6033" w:rsidRPr="009E5C7E" w:rsidRDefault="00DF6033">
            <w:pPr>
              <w:jc w:val="both"/>
              <w:rPr>
                <w:rFonts w:ascii="Arial" w:hAnsi="Arial"/>
                <w:color w:val="0000FF"/>
              </w:rPr>
            </w:pPr>
          </w:p>
        </w:tc>
        <w:tc>
          <w:tcPr>
            <w:tcW w:w="289" w:type="dxa"/>
            <w:vAlign w:val="bottom"/>
          </w:tcPr>
          <w:p w:rsidR="00DF6033" w:rsidRPr="009E5C7E" w:rsidRDefault="00DF6033">
            <w:pPr>
              <w:jc w:val="right"/>
              <w:rPr>
                <w:rFonts w:ascii="Arial" w:hAnsi="Arial"/>
                <w:color w:val="0000FF"/>
              </w:rPr>
            </w:pPr>
          </w:p>
        </w:tc>
        <w:tc>
          <w:tcPr>
            <w:tcW w:w="805" w:type="dxa"/>
            <w:vAlign w:val="bottom"/>
          </w:tcPr>
          <w:p w:rsidR="00DF6033" w:rsidRPr="009E5C7E" w:rsidRDefault="00DF6033">
            <w:pPr>
              <w:jc w:val="right"/>
              <w:rPr>
                <w:rFonts w:ascii="Arial" w:hAnsi="Arial"/>
                <w:color w:val="0000FF"/>
              </w:rPr>
            </w:pPr>
          </w:p>
        </w:tc>
        <w:tc>
          <w:tcPr>
            <w:tcW w:w="272" w:type="dxa"/>
            <w:vAlign w:val="bottom"/>
          </w:tcPr>
          <w:p w:rsidR="00DF6033" w:rsidRPr="009E5C7E" w:rsidRDefault="00DF6033">
            <w:pPr>
              <w:jc w:val="right"/>
              <w:rPr>
                <w:color w:val="0000FF"/>
              </w:rPr>
            </w:pPr>
          </w:p>
        </w:tc>
        <w:tc>
          <w:tcPr>
            <w:tcW w:w="292" w:type="dxa"/>
            <w:vAlign w:val="bottom"/>
          </w:tcPr>
          <w:p w:rsidR="00DF6033" w:rsidRPr="009E5C7E" w:rsidRDefault="00DF6033">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646273</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646284</w:t>
            </w:r>
          </w:p>
        </w:tc>
        <w:tc>
          <w:tcPr>
            <w:tcW w:w="5449" w:type="dxa"/>
          </w:tcPr>
          <w:p w:rsidR="0043138D" w:rsidRPr="009E5C7E" w:rsidRDefault="00056C4D">
            <w:pPr>
              <w:jc w:val="both"/>
              <w:rPr>
                <w:color w:val="0000FF"/>
                <w:lang w:val="fr-FR"/>
              </w:rPr>
            </w:pPr>
            <w:r w:rsidRPr="009E5C7E">
              <w:rPr>
                <w:rFonts w:ascii="Arial" w:hAnsi="Arial" w:cs="Arial"/>
                <w:color w:val="0000FF"/>
                <w:lang w:val="fr-BE" w:eastAsia="nl-BE"/>
              </w:rPr>
              <w:t>Idem que 646251-646262, pour enfants de moins de 12 ans (AIX1)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613,60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646295</w:t>
            </w:r>
          </w:p>
        </w:tc>
        <w:tc>
          <w:tcPr>
            <w:tcW w:w="862" w:type="dxa"/>
          </w:tcPr>
          <w:p w:rsidR="0043138D" w:rsidRPr="009E5C7E" w:rsidRDefault="00287428" w:rsidP="001B66B5">
            <w:pPr>
              <w:rPr>
                <w:rFonts w:ascii="Arial" w:hAnsi="Arial" w:cs="Arial"/>
                <w:color w:val="0000FF"/>
              </w:rPr>
            </w:pPr>
            <w:r w:rsidRPr="009E5C7E">
              <w:rPr>
                <w:rFonts w:ascii="Arial" w:hAnsi="Arial" w:cs="Arial"/>
                <w:color w:val="0000FF"/>
              </w:rPr>
              <w:t>646306</w:t>
            </w:r>
          </w:p>
        </w:tc>
        <w:tc>
          <w:tcPr>
            <w:tcW w:w="5449" w:type="dxa"/>
          </w:tcPr>
          <w:p w:rsidR="0043138D" w:rsidRPr="009E5C7E" w:rsidRDefault="0043138D">
            <w:pPr>
              <w:jc w:val="both"/>
              <w:rPr>
                <w:color w:val="0000FF"/>
                <w:lang w:val="fr-FR"/>
              </w:rPr>
            </w:pPr>
            <w:r w:rsidRPr="009E5C7E">
              <w:rPr>
                <w:rFonts w:ascii="Arial" w:hAnsi="Arial"/>
                <w:color w:val="0000FF"/>
                <w:lang w:val="fr-FR"/>
              </w:rPr>
              <w:t>Corset-siège remontant jusqu'à L3, en matière plastique ou cuir avec deux segments-cuisse ou planche-siège, pour adultes (AIX2)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532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646310</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646321</w:t>
            </w:r>
          </w:p>
        </w:tc>
        <w:tc>
          <w:tcPr>
            <w:tcW w:w="5449" w:type="dxa"/>
          </w:tcPr>
          <w:p w:rsidR="0043138D" w:rsidRPr="009E5C7E" w:rsidRDefault="0043138D">
            <w:pPr>
              <w:jc w:val="both"/>
              <w:rPr>
                <w:color w:val="0000FF"/>
                <w:lang w:val="fr-FR"/>
              </w:rPr>
            </w:pPr>
            <w:r w:rsidRPr="009E5C7E">
              <w:rPr>
                <w:rFonts w:ascii="Arial" w:hAnsi="Arial"/>
                <w:color w:val="0000FF"/>
                <w:lang w:val="fr-FR"/>
              </w:rPr>
              <w:t>Corset-siège remontant jusqu'à L3, en matière plastique ou cuir avec deux segments-cuisse ou planche-siège, pour enfants de moins de 12 ans (AIX2)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28.3.1995" (en vigueur 1.4.1995) + "A.R. 25.2.1996" (en vigueur 1.6.1996) + "A.R. 10.6.1998" (en vigueur 1.11.1998)</w:t>
            </w: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X : Orthèse (O.T.)</w:t>
            </w:r>
            <w:r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vigueur 1.2.1993) + "A.R. 9.9.1993" (en vigueur 23.10.1993)</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"(AX1) Longueur totale du corps, avec ou sans tête et/ou bras"</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287428" w:rsidRPr="00AB36D5" w:rsidTr="00385480">
        <w:trPr>
          <w:cantSplit/>
        </w:trPr>
        <w:tc>
          <w:tcPr>
            <w:tcW w:w="292" w:type="dxa"/>
          </w:tcPr>
          <w:p w:rsidR="00287428" w:rsidRPr="009E5C7E" w:rsidRDefault="00287428">
            <w:pPr>
              <w:rPr>
                <w:color w:val="0000FF"/>
                <w:lang w:val="fr-FR"/>
              </w:rPr>
            </w:pPr>
          </w:p>
        </w:tc>
        <w:tc>
          <w:tcPr>
            <w:tcW w:w="578" w:type="dxa"/>
          </w:tcPr>
          <w:p w:rsidR="00287428" w:rsidRPr="009E5C7E" w:rsidRDefault="00287428">
            <w:pPr>
              <w:rPr>
                <w:color w:val="0000FF"/>
                <w:lang w:val="fr-FR"/>
              </w:rPr>
            </w:pPr>
          </w:p>
        </w:tc>
        <w:tc>
          <w:tcPr>
            <w:tcW w:w="862" w:type="dxa"/>
          </w:tcPr>
          <w:p w:rsidR="00287428" w:rsidRPr="009E5C7E" w:rsidRDefault="00287428">
            <w:pPr>
              <w:rPr>
                <w:color w:val="0000FF"/>
                <w:lang w:val="fr-FR"/>
              </w:rPr>
            </w:pPr>
          </w:p>
        </w:tc>
        <w:tc>
          <w:tcPr>
            <w:tcW w:w="862" w:type="dxa"/>
          </w:tcPr>
          <w:p w:rsidR="00287428" w:rsidRPr="009E5C7E" w:rsidRDefault="00287428" w:rsidP="002E3A73">
            <w:pPr>
              <w:rPr>
                <w:rFonts w:ascii="Arial" w:hAnsi="Arial" w:cs="Arial"/>
                <w:color w:val="0000FF"/>
                <w:lang w:val="fr-FR"/>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646332</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646343</w:t>
            </w:r>
          </w:p>
        </w:tc>
        <w:tc>
          <w:tcPr>
            <w:tcW w:w="5449" w:type="dxa"/>
          </w:tcPr>
          <w:p w:rsidR="0043138D" w:rsidRPr="009E5C7E" w:rsidRDefault="0043138D">
            <w:pPr>
              <w:jc w:val="both"/>
              <w:rPr>
                <w:color w:val="0000FF"/>
                <w:lang w:val="fr-FR"/>
              </w:rPr>
            </w:pPr>
            <w:r w:rsidRPr="009E5C7E">
              <w:rPr>
                <w:rFonts w:ascii="Arial" w:hAnsi="Arial"/>
                <w:color w:val="0000FF"/>
                <w:lang w:val="fr-FR"/>
              </w:rPr>
              <w:t>Orthèse totale de nuit (tête-tronc-jambe-bras), pour adultes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802,40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646354</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646365</w:t>
            </w:r>
          </w:p>
        </w:tc>
        <w:tc>
          <w:tcPr>
            <w:tcW w:w="5449" w:type="dxa"/>
          </w:tcPr>
          <w:p w:rsidR="0043138D" w:rsidRPr="009E5C7E" w:rsidRDefault="002740D0">
            <w:pPr>
              <w:jc w:val="both"/>
              <w:rPr>
                <w:color w:val="0000FF"/>
                <w:lang w:val="fr-FR"/>
              </w:rPr>
            </w:pPr>
            <w:r w:rsidRPr="009E5C7E">
              <w:rPr>
                <w:rFonts w:ascii="Arial" w:hAnsi="Arial" w:cs="Arial"/>
                <w:color w:val="0000FF"/>
                <w:lang w:val="fr-BE" w:eastAsia="nl-BE"/>
              </w:rPr>
              <w:t>Orthèse totale de nuit, idem que 646332-646343 pour enfants de moins de 12 ans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696,20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287428" w:rsidRPr="00AB36D5" w:rsidTr="00385480">
        <w:trPr>
          <w:cantSplit/>
        </w:trPr>
        <w:tc>
          <w:tcPr>
            <w:tcW w:w="292" w:type="dxa"/>
          </w:tcPr>
          <w:p w:rsidR="00287428" w:rsidRPr="009E5C7E" w:rsidRDefault="00287428">
            <w:pPr>
              <w:rPr>
                <w:color w:val="0000FF"/>
              </w:rPr>
            </w:pPr>
          </w:p>
        </w:tc>
        <w:tc>
          <w:tcPr>
            <w:tcW w:w="578" w:type="dxa"/>
          </w:tcPr>
          <w:p w:rsidR="00287428" w:rsidRPr="009E5C7E" w:rsidRDefault="00287428">
            <w:pPr>
              <w:rPr>
                <w:color w:val="0000FF"/>
              </w:rPr>
            </w:pPr>
          </w:p>
        </w:tc>
        <w:tc>
          <w:tcPr>
            <w:tcW w:w="862" w:type="dxa"/>
          </w:tcPr>
          <w:p w:rsidR="00287428" w:rsidRPr="009E5C7E" w:rsidRDefault="00287428">
            <w:pPr>
              <w:rPr>
                <w:color w:val="0000FF"/>
              </w:rPr>
            </w:pPr>
          </w:p>
        </w:tc>
        <w:tc>
          <w:tcPr>
            <w:tcW w:w="862" w:type="dxa"/>
          </w:tcPr>
          <w:p w:rsidR="00287428" w:rsidRPr="009E5C7E" w:rsidRDefault="00287428" w:rsidP="002E3A73">
            <w:pPr>
              <w:rPr>
                <w:rFonts w:ascii="Arial" w:hAnsi="Arial" w:cs="Arial"/>
                <w:color w:val="0000FF"/>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655410</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655421</w:t>
            </w:r>
          </w:p>
        </w:tc>
        <w:tc>
          <w:tcPr>
            <w:tcW w:w="5449" w:type="dxa"/>
          </w:tcPr>
          <w:p w:rsidR="0043138D" w:rsidRPr="009E5C7E" w:rsidRDefault="0043138D">
            <w:pPr>
              <w:jc w:val="both"/>
              <w:rPr>
                <w:color w:val="0000FF"/>
                <w:lang w:val="fr-FR"/>
              </w:rPr>
            </w:pPr>
            <w:r w:rsidRPr="009E5C7E">
              <w:rPr>
                <w:rFonts w:ascii="Arial" w:hAnsi="Arial"/>
                <w:color w:val="0000FF"/>
                <w:lang w:val="fr-FR"/>
              </w:rPr>
              <w:t>Orthèse complète coquille de jour fabriquée individuellement, composée d'une coquille en matière plastique comprenant les deux membres inférieurs, le bassin et une partie du thorax et pourvue de repose-pied permettant la mise en position verticale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526,40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287428" w:rsidRPr="00AB36D5" w:rsidTr="00385480">
        <w:trPr>
          <w:cantSplit/>
        </w:trPr>
        <w:tc>
          <w:tcPr>
            <w:tcW w:w="292" w:type="dxa"/>
          </w:tcPr>
          <w:p w:rsidR="00287428" w:rsidRPr="009E5C7E" w:rsidRDefault="00287428">
            <w:pPr>
              <w:rPr>
                <w:color w:val="0000FF"/>
              </w:rPr>
            </w:pPr>
          </w:p>
        </w:tc>
        <w:tc>
          <w:tcPr>
            <w:tcW w:w="578" w:type="dxa"/>
          </w:tcPr>
          <w:p w:rsidR="00287428" w:rsidRPr="009E5C7E" w:rsidRDefault="00287428">
            <w:pPr>
              <w:rPr>
                <w:color w:val="0000FF"/>
              </w:rPr>
            </w:pPr>
          </w:p>
        </w:tc>
        <w:tc>
          <w:tcPr>
            <w:tcW w:w="862" w:type="dxa"/>
          </w:tcPr>
          <w:p w:rsidR="00287428" w:rsidRPr="009E5C7E" w:rsidRDefault="00287428">
            <w:pPr>
              <w:rPr>
                <w:color w:val="0000FF"/>
              </w:rPr>
            </w:pPr>
          </w:p>
        </w:tc>
        <w:tc>
          <w:tcPr>
            <w:tcW w:w="862" w:type="dxa"/>
          </w:tcPr>
          <w:p w:rsidR="00287428" w:rsidRPr="009E5C7E" w:rsidRDefault="00287428" w:rsidP="002E3A73">
            <w:pPr>
              <w:rPr>
                <w:rFonts w:ascii="Arial" w:hAnsi="Arial" w:cs="Arial"/>
                <w:color w:val="0000FF"/>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CD1CA7" w:rsidRPr="00AB36D5">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XI : Accessoires, réparation et entretien</w:t>
            </w:r>
            <w:r w:rsidRPr="009E5C7E">
              <w:rPr>
                <w:rFonts w:ascii="Arial" w:hAnsi="Arial"/>
                <w:color w:val="0000FF"/>
                <w:lang w:val="fr-FR"/>
              </w:rPr>
              <w:t xml:space="preserve"> :</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646376</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646380</w:t>
            </w:r>
          </w:p>
        </w:tc>
        <w:tc>
          <w:tcPr>
            <w:tcW w:w="5449" w:type="dxa"/>
          </w:tcPr>
          <w:p w:rsidR="0043138D" w:rsidRPr="009E5C7E" w:rsidRDefault="0043138D">
            <w:pPr>
              <w:jc w:val="both"/>
              <w:rPr>
                <w:color w:val="0000FF"/>
                <w:lang w:val="fr-FR"/>
              </w:rPr>
            </w:pPr>
            <w:r w:rsidRPr="009E5C7E">
              <w:rPr>
                <w:rFonts w:ascii="Arial" w:hAnsi="Arial"/>
                <w:color w:val="0000FF"/>
                <w:lang w:val="fr-FR"/>
              </w:rPr>
              <w:t>Appui-tête sur mesure et réglable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84,37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646391</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646402</w:t>
            </w:r>
          </w:p>
        </w:tc>
        <w:tc>
          <w:tcPr>
            <w:tcW w:w="5449" w:type="dxa"/>
          </w:tcPr>
          <w:p w:rsidR="0043138D" w:rsidRPr="009E5C7E" w:rsidRDefault="0043138D">
            <w:pPr>
              <w:jc w:val="both"/>
              <w:rPr>
                <w:color w:val="0000FF"/>
              </w:rPr>
            </w:pPr>
            <w:r w:rsidRPr="009E5C7E">
              <w:rPr>
                <w:rFonts w:ascii="Arial" w:hAnsi="Arial"/>
                <w:color w:val="0000FF"/>
              </w:rPr>
              <w:t>Segment-jambe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646413</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646424</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47,20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646435</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646446</w:t>
            </w:r>
          </w:p>
        </w:tc>
        <w:tc>
          <w:tcPr>
            <w:tcW w:w="5449" w:type="dxa"/>
          </w:tcPr>
          <w:p w:rsidR="0043138D" w:rsidRPr="009E5C7E" w:rsidRDefault="0043138D">
            <w:pPr>
              <w:jc w:val="both"/>
              <w:rPr>
                <w:color w:val="0000FF"/>
              </w:rPr>
            </w:pPr>
            <w:r w:rsidRPr="009E5C7E">
              <w:rPr>
                <w:rFonts w:ascii="Arial" w:hAnsi="Arial"/>
                <w:color w:val="0000FF"/>
              </w:rPr>
              <w:t>Par articulation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41,30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646450</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646461</w:t>
            </w:r>
          </w:p>
        </w:tc>
        <w:tc>
          <w:tcPr>
            <w:tcW w:w="5449" w:type="dxa"/>
          </w:tcPr>
          <w:p w:rsidR="0043138D" w:rsidRPr="009E5C7E" w:rsidRDefault="0043138D">
            <w:pPr>
              <w:jc w:val="both"/>
              <w:rPr>
                <w:color w:val="0000FF"/>
              </w:rPr>
            </w:pPr>
            <w:r w:rsidRPr="009E5C7E">
              <w:rPr>
                <w:rFonts w:ascii="Arial" w:hAnsi="Arial"/>
                <w:color w:val="0000FF"/>
              </w:rPr>
              <w:t>Par verrou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41,30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646472</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646483</w:t>
            </w:r>
          </w:p>
        </w:tc>
        <w:tc>
          <w:tcPr>
            <w:tcW w:w="5449" w:type="dxa"/>
          </w:tcPr>
          <w:p w:rsidR="0043138D" w:rsidRPr="009E5C7E" w:rsidRDefault="0043138D">
            <w:pPr>
              <w:jc w:val="both"/>
              <w:rPr>
                <w:color w:val="0000FF"/>
              </w:rPr>
            </w:pPr>
            <w:r w:rsidRPr="009E5C7E">
              <w:rPr>
                <w:rFonts w:ascii="Arial" w:hAnsi="Arial"/>
                <w:color w:val="0000FF"/>
              </w:rPr>
              <w:t>Par secteur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41,30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646494</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646505</w:t>
            </w:r>
          </w:p>
        </w:tc>
        <w:tc>
          <w:tcPr>
            <w:tcW w:w="5449" w:type="dxa"/>
          </w:tcPr>
          <w:p w:rsidR="0043138D" w:rsidRPr="009E5C7E" w:rsidRDefault="0043138D">
            <w:pPr>
              <w:jc w:val="both"/>
              <w:rPr>
                <w:color w:val="0000FF"/>
                <w:lang w:val="fr-FR"/>
              </w:rPr>
            </w:pPr>
            <w:r w:rsidRPr="009E5C7E">
              <w:rPr>
                <w:rFonts w:ascii="Arial" w:hAnsi="Arial"/>
                <w:color w:val="0000FF"/>
                <w:lang w:val="fr-FR"/>
              </w:rPr>
              <w:t>Système de fixation sur chaise par rotule ou système réglable similaire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172,32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646516</w:t>
            </w:r>
          </w:p>
        </w:tc>
        <w:tc>
          <w:tcPr>
            <w:tcW w:w="862" w:type="dxa"/>
          </w:tcPr>
          <w:p w:rsidR="0043138D" w:rsidRPr="009E5C7E" w:rsidRDefault="00287428" w:rsidP="002E3A73">
            <w:pPr>
              <w:rPr>
                <w:rFonts w:ascii="Arial" w:hAnsi="Arial" w:cs="Arial"/>
                <w:color w:val="0000FF"/>
              </w:rPr>
            </w:pPr>
            <w:r w:rsidRPr="009E5C7E">
              <w:rPr>
                <w:rFonts w:ascii="Arial" w:hAnsi="Arial" w:cs="Arial"/>
                <w:color w:val="0000FF"/>
              </w:rPr>
              <w:t>646520</w:t>
            </w:r>
          </w:p>
        </w:tc>
        <w:tc>
          <w:tcPr>
            <w:tcW w:w="5449" w:type="dxa"/>
          </w:tcPr>
          <w:p w:rsidR="0043138D" w:rsidRPr="009E5C7E" w:rsidRDefault="0043138D">
            <w:pPr>
              <w:jc w:val="both"/>
              <w:rPr>
                <w:color w:val="0000FF"/>
                <w:lang w:val="fr-FR"/>
              </w:rPr>
            </w:pPr>
            <w:r w:rsidRPr="009E5C7E">
              <w:rPr>
                <w:rFonts w:ascii="Arial" w:hAnsi="Arial"/>
                <w:color w:val="0000FF"/>
                <w:lang w:val="fr-FR"/>
              </w:rPr>
              <w:t>Planche d'équilibration formée sur les deux segments-cuisse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66,38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287428" w:rsidRPr="00AB36D5" w:rsidTr="00385480">
        <w:trPr>
          <w:cantSplit/>
        </w:trPr>
        <w:tc>
          <w:tcPr>
            <w:tcW w:w="292" w:type="dxa"/>
          </w:tcPr>
          <w:p w:rsidR="00287428" w:rsidRPr="009E5C7E" w:rsidRDefault="00287428">
            <w:pPr>
              <w:rPr>
                <w:color w:val="0000FF"/>
              </w:rPr>
            </w:pPr>
          </w:p>
        </w:tc>
        <w:tc>
          <w:tcPr>
            <w:tcW w:w="578" w:type="dxa"/>
          </w:tcPr>
          <w:p w:rsidR="00287428" w:rsidRPr="009E5C7E" w:rsidRDefault="00287428">
            <w:pPr>
              <w:rPr>
                <w:color w:val="0000FF"/>
              </w:rPr>
            </w:pPr>
          </w:p>
        </w:tc>
        <w:tc>
          <w:tcPr>
            <w:tcW w:w="862" w:type="dxa"/>
          </w:tcPr>
          <w:p w:rsidR="00287428" w:rsidRPr="009E5C7E" w:rsidRDefault="00287428">
            <w:pPr>
              <w:rPr>
                <w:color w:val="0000FF"/>
              </w:rPr>
            </w:pPr>
          </w:p>
        </w:tc>
        <w:tc>
          <w:tcPr>
            <w:tcW w:w="862" w:type="dxa"/>
          </w:tcPr>
          <w:p w:rsidR="00287428" w:rsidRPr="009E5C7E" w:rsidRDefault="00287428" w:rsidP="002E3A73">
            <w:pPr>
              <w:rPr>
                <w:rFonts w:ascii="Arial" w:hAnsi="Arial" w:cs="Arial"/>
                <w:color w:val="0000FF"/>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9.9.1993" (en vigueur 23.10.1993)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CD1CA7" w:rsidRPr="00AB36D5">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w:t>
            </w:r>
            <w:r w:rsidR="002740D0" w:rsidRPr="009E5C7E">
              <w:rPr>
                <w:rFonts w:ascii="Arial" w:hAnsi="Arial" w:cs="Arial"/>
                <w:color w:val="0000FF"/>
                <w:lang w:val="fr-BE" w:eastAsia="nl-BE"/>
              </w:rPr>
              <w:t>Les prestations 646376-646380, 646391-646402, 646413-646424, 646435-646446, 646450-646461, 646472-646483, 646494-646505 et 646516-646520 peuvent être cumulées avec les prestations 646251-646262, 646273-646284, 646295-646306 et 646310-646321.</w:t>
            </w:r>
          </w:p>
        </w:tc>
        <w:tc>
          <w:tcPr>
            <w:tcW w:w="292" w:type="dxa"/>
            <w:vAlign w:val="bottom"/>
          </w:tcPr>
          <w:p w:rsidR="0043138D" w:rsidRPr="009E5C7E" w:rsidRDefault="0043138D">
            <w:pPr>
              <w:jc w:val="right"/>
              <w:rPr>
                <w:color w:val="0000FF"/>
                <w:lang w:val="fr-FR"/>
              </w:rPr>
            </w:pPr>
          </w:p>
        </w:tc>
      </w:tr>
      <w:tr w:rsidR="00DF6033" w:rsidRPr="00AB36D5">
        <w:trPr>
          <w:cantSplit/>
        </w:trPr>
        <w:tc>
          <w:tcPr>
            <w:tcW w:w="292" w:type="dxa"/>
          </w:tcPr>
          <w:p w:rsidR="00DF6033" w:rsidRPr="009E5C7E" w:rsidRDefault="00DF6033">
            <w:pPr>
              <w:rPr>
                <w:color w:val="0000FF"/>
                <w:lang w:val="fr-BE"/>
              </w:rPr>
            </w:pPr>
          </w:p>
        </w:tc>
        <w:tc>
          <w:tcPr>
            <w:tcW w:w="578" w:type="dxa"/>
          </w:tcPr>
          <w:p w:rsidR="00DF6033" w:rsidRPr="009E5C7E" w:rsidRDefault="00DF6033">
            <w:pPr>
              <w:rPr>
                <w:color w:val="0000FF"/>
                <w:lang w:val="fr-BE"/>
              </w:rPr>
            </w:pPr>
          </w:p>
        </w:tc>
        <w:tc>
          <w:tcPr>
            <w:tcW w:w="862" w:type="dxa"/>
          </w:tcPr>
          <w:p w:rsidR="00DF6033" w:rsidRPr="009E5C7E" w:rsidRDefault="00DF6033">
            <w:pPr>
              <w:rPr>
                <w:color w:val="0000FF"/>
                <w:lang w:val="fr-BE"/>
              </w:rPr>
            </w:pPr>
          </w:p>
        </w:tc>
        <w:tc>
          <w:tcPr>
            <w:tcW w:w="862" w:type="dxa"/>
          </w:tcPr>
          <w:p w:rsidR="00DF6033" w:rsidRPr="009E5C7E" w:rsidRDefault="00DF6033" w:rsidP="002E3A73">
            <w:pPr>
              <w:rPr>
                <w:rFonts w:ascii="Arial" w:hAnsi="Arial" w:cs="Arial"/>
                <w:color w:val="0000FF"/>
                <w:lang w:val="fr-BE"/>
              </w:rPr>
            </w:pPr>
          </w:p>
        </w:tc>
        <w:tc>
          <w:tcPr>
            <w:tcW w:w="6815" w:type="dxa"/>
            <w:gridSpan w:val="4"/>
          </w:tcPr>
          <w:p w:rsidR="00DF6033" w:rsidRPr="009E5C7E" w:rsidRDefault="00DF6033">
            <w:pPr>
              <w:jc w:val="both"/>
              <w:rPr>
                <w:rFonts w:ascii="Arial" w:hAnsi="Arial"/>
                <w:color w:val="0000FF"/>
                <w:lang w:val="fr-FR"/>
              </w:rPr>
            </w:pPr>
          </w:p>
        </w:tc>
        <w:tc>
          <w:tcPr>
            <w:tcW w:w="292" w:type="dxa"/>
            <w:vAlign w:val="bottom"/>
          </w:tcPr>
          <w:p w:rsidR="00DF6033" w:rsidRPr="009E5C7E" w:rsidRDefault="00DF6033">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2740D0" w:rsidP="00385480">
            <w:pPr>
              <w:jc w:val="both"/>
              <w:rPr>
                <w:color w:val="0000FF"/>
                <w:lang w:val="fr-FR"/>
              </w:rPr>
            </w:pPr>
            <w:r w:rsidRPr="009E5C7E">
              <w:rPr>
                <w:rFonts w:ascii="Arial" w:hAnsi="Arial" w:cs="Arial"/>
                <w:color w:val="0000FF"/>
                <w:lang w:val="fr-BE" w:eastAsia="nl-BE"/>
              </w:rPr>
              <w:t>La prestation 646494-646505 ne peut être cumulée avec la prestation 646516-646520.</w:t>
            </w:r>
            <w:r w:rsidR="0043138D" w:rsidRPr="009E5C7E">
              <w:rPr>
                <w:rFonts w:ascii="Arial" w:hAnsi="Arial"/>
                <w:color w:val="0000FF"/>
                <w:lang w:val="fr-FR"/>
              </w:rPr>
              <w:t>"</w:t>
            </w:r>
          </w:p>
        </w:tc>
        <w:tc>
          <w:tcPr>
            <w:tcW w:w="292" w:type="dxa"/>
            <w:vAlign w:val="bottom"/>
          </w:tcPr>
          <w:p w:rsidR="0043138D" w:rsidRPr="009E5C7E" w:rsidRDefault="0043138D">
            <w:pPr>
              <w:jc w:val="right"/>
              <w:rPr>
                <w:color w:val="0000FF"/>
                <w:lang w:val="fr-FR"/>
              </w:rPr>
            </w:pPr>
          </w:p>
        </w:tc>
      </w:tr>
      <w:tr w:rsidR="00287428" w:rsidRPr="00AB36D5">
        <w:trPr>
          <w:cantSplit/>
        </w:trPr>
        <w:tc>
          <w:tcPr>
            <w:tcW w:w="292" w:type="dxa"/>
          </w:tcPr>
          <w:p w:rsidR="00287428" w:rsidRPr="009E5C7E" w:rsidRDefault="00287428">
            <w:pPr>
              <w:rPr>
                <w:color w:val="0000FF"/>
                <w:lang w:val="fr-FR"/>
              </w:rPr>
            </w:pPr>
          </w:p>
        </w:tc>
        <w:tc>
          <w:tcPr>
            <w:tcW w:w="578" w:type="dxa"/>
          </w:tcPr>
          <w:p w:rsidR="00287428" w:rsidRPr="009E5C7E" w:rsidRDefault="00287428">
            <w:pPr>
              <w:rPr>
                <w:color w:val="0000FF"/>
                <w:lang w:val="fr-FR"/>
              </w:rPr>
            </w:pPr>
          </w:p>
        </w:tc>
        <w:tc>
          <w:tcPr>
            <w:tcW w:w="862" w:type="dxa"/>
          </w:tcPr>
          <w:p w:rsidR="00287428" w:rsidRPr="009E5C7E" w:rsidRDefault="00287428">
            <w:pPr>
              <w:rPr>
                <w:color w:val="0000FF"/>
                <w:lang w:val="fr-FR"/>
              </w:rPr>
            </w:pPr>
          </w:p>
        </w:tc>
        <w:tc>
          <w:tcPr>
            <w:tcW w:w="862" w:type="dxa"/>
          </w:tcPr>
          <w:p w:rsidR="00287428" w:rsidRPr="009E5C7E" w:rsidRDefault="00287428" w:rsidP="002E3A73">
            <w:pPr>
              <w:rPr>
                <w:rFonts w:ascii="Arial" w:hAnsi="Arial" w:cs="Arial"/>
                <w:color w:val="0000FF"/>
                <w:lang w:val="fr-FR"/>
              </w:rPr>
            </w:pPr>
          </w:p>
        </w:tc>
        <w:tc>
          <w:tcPr>
            <w:tcW w:w="6815" w:type="dxa"/>
            <w:gridSpan w:val="4"/>
          </w:tcPr>
          <w:p w:rsidR="00287428" w:rsidRPr="009E5C7E" w:rsidRDefault="00287428">
            <w:pPr>
              <w:jc w:val="both"/>
              <w:rPr>
                <w:rFonts w:ascii="Arial" w:hAnsi="Arial"/>
                <w:color w:val="0000FF"/>
                <w:lang w:val="fr-FR"/>
              </w:rPr>
            </w:pPr>
          </w:p>
        </w:tc>
        <w:tc>
          <w:tcPr>
            <w:tcW w:w="292" w:type="dxa"/>
            <w:vAlign w:val="bottom"/>
          </w:tcPr>
          <w:p w:rsidR="00287428" w:rsidRPr="009E5C7E" w:rsidRDefault="00287428">
            <w:pPr>
              <w:jc w:val="right"/>
              <w:rPr>
                <w:color w:val="0000FF"/>
                <w:lang w:val="fr-FR"/>
              </w:rPr>
            </w:pPr>
          </w:p>
        </w:tc>
      </w:tr>
      <w:tr w:rsidR="00287428" w:rsidRPr="00AB36D5" w:rsidTr="00385480">
        <w:trPr>
          <w:cantSplit/>
        </w:trPr>
        <w:tc>
          <w:tcPr>
            <w:tcW w:w="292" w:type="dxa"/>
          </w:tcPr>
          <w:p w:rsidR="00287428" w:rsidRPr="009E5C7E" w:rsidRDefault="00287428">
            <w:pPr>
              <w:rPr>
                <w:color w:val="0000FF"/>
                <w:lang w:val="fr-FR"/>
              </w:rPr>
            </w:pPr>
          </w:p>
        </w:tc>
        <w:tc>
          <w:tcPr>
            <w:tcW w:w="578" w:type="dxa"/>
          </w:tcPr>
          <w:p w:rsidR="00287428" w:rsidRPr="009E5C7E" w:rsidRDefault="00287428">
            <w:pPr>
              <w:rPr>
                <w:color w:val="0000FF"/>
                <w:lang w:val="fr-FR"/>
              </w:rPr>
            </w:pPr>
          </w:p>
        </w:tc>
        <w:tc>
          <w:tcPr>
            <w:tcW w:w="862" w:type="dxa"/>
          </w:tcPr>
          <w:p w:rsidR="00287428" w:rsidRPr="009E5C7E" w:rsidRDefault="00287428">
            <w:pPr>
              <w:rPr>
                <w:color w:val="0000FF"/>
                <w:lang w:val="fr-FR"/>
              </w:rPr>
            </w:pPr>
          </w:p>
        </w:tc>
        <w:tc>
          <w:tcPr>
            <w:tcW w:w="862" w:type="dxa"/>
          </w:tcPr>
          <w:p w:rsidR="00287428" w:rsidRPr="009E5C7E" w:rsidRDefault="00287428" w:rsidP="002E3A73">
            <w:pPr>
              <w:rPr>
                <w:rFonts w:ascii="Arial" w:hAnsi="Arial" w:cs="Arial"/>
                <w:color w:val="0000FF"/>
                <w:lang w:val="fr-FR"/>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646531</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646542</w:t>
            </w:r>
          </w:p>
        </w:tc>
        <w:tc>
          <w:tcPr>
            <w:tcW w:w="5449" w:type="dxa"/>
          </w:tcPr>
          <w:p w:rsidR="0043138D" w:rsidRPr="009E5C7E" w:rsidRDefault="0043138D">
            <w:pPr>
              <w:jc w:val="both"/>
              <w:rPr>
                <w:color w:val="0000FF"/>
                <w:lang w:val="fr-FR"/>
              </w:rPr>
            </w:pPr>
            <w:r w:rsidRPr="009E5C7E">
              <w:rPr>
                <w:rFonts w:ascii="Arial" w:hAnsi="Arial"/>
                <w:color w:val="0000FF"/>
                <w:lang w:val="fr-FR"/>
              </w:rPr>
              <w:t>Réparation et entretien d'un corset orthopédique ou d'un corset-siège ou d'un lombostat en cuir moulé, en matière plastique ou en cuir et coutil avec armature métallique complète, par année, par T 20</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646553</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646564</w:t>
            </w:r>
          </w:p>
        </w:tc>
        <w:tc>
          <w:tcPr>
            <w:tcW w:w="5449" w:type="dxa"/>
          </w:tcPr>
          <w:p w:rsidR="0043138D" w:rsidRPr="009E5C7E" w:rsidRDefault="0043138D">
            <w:pPr>
              <w:jc w:val="both"/>
              <w:rPr>
                <w:color w:val="0000FF"/>
                <w:lang w:val="fr-FR"/>
              </w:rPr>
            </w:pPr>
            <w:r w:rsidRPr="009E5C7E">
              <w:rPr>
                <w:rFonts w:ascii="Arial" w:hAnsi="Arial"/>
                <w:color w:val="0000FF"/>
                <w:lang w:val="fr-FR"/>
              </w:rPr>
              <w:t>Réparation et entretien d'une orthèse du cou, par année, par T 20</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287428" w:rsidRPr="00AB36D5" w:rsidTr="00385480">
        <w:trPr>
          <w:cantSplit/>
        </w:trPr>
        <w:tc>
          <w:tcPr>
            <w:tcW w:w="292" w:type="dxa"/>
          </w:tcPr>
          <w:p w:rsidR="00287428" w:rsidRPr="009E5C7E" w:rsidRDefault="00287428">
            <w:pPr>
              <w:rPr>
                <w:color w:val="0000FF"/>
              </w:rPr>
            </w:pPr>
          </w:p>
        </w:tc>
        <w:tc>
          <w:tcPr>
            <w:tcW w:w="578" w:type="dxa"/>
          </w:tcPr>
          <w:p w:rsidR="00287428" w:rsidRPr="009E5C7E" w:rsidRDefault="00287428">
            <w:pPr>
              <w:rPr>
                <w:color w:val="0000FF"/>
              </w:rPr>
            </w:pPr>
          </w:p>
        </w:tc>
        <w:tc>
          <w:tcPr>
            <w:tcW w:w="862" w:type="dxa"/>
          </w:tcPr>
          <w:p w:rsidR="00287428" w:rsidRPr="009E5C7E" w:rsidRDefault="00287428">
            <w:pPr>
              <w:rPr>
                <w:color w:val="0000FF"/>
              </w:rPr>
            </w:pPr>
          </w:p>
        </w:tc>
        <w:tc>
          <w:tcPr>
            <w:tcW w:w="862" w:type="dxa"/>
          </w:tcPr>
          <w:p w:rsidR="00287428" w:rsidRPr="009E5C7E" w:rsidRDefault="00287428" w:rsidP="002E3A73">
            <w:pPr>
              <w:rPr>
                <w:rFonts w:ascii="Arial" w:hAnsi="Arial" w:cs="Arial"/>
                <w:color w:val="0000FF"/>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653376</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653380</w:t>
            </w:r>
          </w:p>
        </w:tc>
        <w:tc>
          <w:tcPr>
            <w:tcW w:w="5449" w:type="dxa"/>
          </w:tcPr>
          <w:p w:rsidR="0043138D" w:rsidRPr="009E5C7E" w:rsidRDefault="0043138D">
            <w:pPr>
              <w:jc w:val="both"/>
              <w:rPr>
                <w:color w:val="0000FF"/>
                <w:lang w:val="fr-FR"/>
              </w:rPr>
            </w:pPr>
            <w:r w:rsidRPr="009E5C7E">
              <w:rPr>
                <w:rFonts w:ascii="Arial" w:hAnsi="Arial"/>
                <w:color w:val="0000FF"/>
                <w:lang w:val="fr-FR"/>
              </w:rPr>
              <w:t>Réparation et entretien d'appareils préfab tête-cou-tronc, par T 20, par an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287428" w:rsidRPr="00AB36D5" w:rsidTr="00385480">
        <w:trPr>
          <w:cantSplit/>
        </w:trPr>
        <w:tc>
          <w:tcPr>
            <w:tcW w:w="292" w:type="dxa"/>
          </w:tcPr>
          <w:p w:rsidR="00287428" w:rsidRPr="009E5C7E" w:rsidRDefault="00287428">
            <w:pPr>
              <w:rPr>
                <w:color w:val="0000FF"/>
              </w:rPr>
            </w:pPr>
          </w:p>
        </w:tc>
        <w:tc>
          <w:tcPr>
            <w:tcW w:w="578" w:type="dxa"/>
          </w:tcPr>
          <w:p w:rsidR="00287428" w:rsidRPr="009E5C7E" w:rsidRDefault="00287428">
            <w:pPr>
              <w:rPr>
                <w:color w:val="0000FF"/>
              </w:rPr>
            </w:pPr>
          </w:p>
        </w:tc>
        <w:tc>
          <w:tcPr>
            <w:tcW w:w="862" w:type="dxa"/>
          </w:tcPr>
          <w:p w:rsidR="00287428" w:rsidRPr="009E5C7E" w:rsidRDefault="00287428">
            <w:pPr>
              <w:rPr>
                <w:color w:val="0000FF"/>
              </w:rPr>
            </w:pPr>
          </w:p>
        </w:tc>
        <w:tc>
          <w:tcPr>
            <w:tcW w:w="862" w:type="dxa"/>
          </w:tcPr>
          <w:p w:rsidR="00287428" w:rsidRPr="009E5C7E" w:rsidRDefault="00287428" w:rsidP="002E3A73">
            <w:pPr>
              <w:rPr>
                <w:rFonts w:ascii="Arial" w:hAnsi="Arial" w:cs="Arial"/>
                <w:color w:val="0000FF"/>
              </w:rPr>
            </w:pPr>
          </w:p>
        </w:tc>
        <w:tc>
          <w:tcPr>
            <w:tcW w:w="6815" w:type="dxa"/>
            <w:gridSpan w:val="4"/>
            <w:vAlign w:val="bottom"/>
          </w:tcPr>
          <w:p w:rsidR="00287428" w:rsidRPr="009E5C7E" w:rsidRDefault="00287428" w:rsidP="0028742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287428" w:rsidRPr="009E5C7E" w:rsidRDefault="00287428">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646590</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646601</w:t>
            </w:r>
          </w:p>
        </w:tc>
        <w:tc>
          <w:tcPr>
            <w:tcW w:w="5449" w:type="dxa"/>
          </w:tcPr>
          <w:p w:rsidR="0043138D" w:rsidRPr="009E5C7E" w:rsidRDefault="0043138D">
            <w:pPr>
              <w:jc w:val="both"/>
              <w:rPr>
                <w:color w:val="0000FF"/>
              </w:rPr>
            </w:pPr>
            <w:r w:rsidRPr="009E5C7E">
              <w:rPr>
                <w:rFonts w:ascii="Arial" w:hAnsi="Arial"/>
                <w:color w:val="0000FF"/>
              </w:rPr>
              <w:t>Pelote pneumatique pour corset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77,75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w:t>
            </w:r>
            <w:r w:rsidRPr="009E5C7E">
              <w:rPr>
                <w:rFonts w:ascii="Arial" w:hAnsi="Arial"/>
                <w:b/>
                <w:color w:val="0000FF"/>
              </w:rPr>
              <w:t>B. MEMBRES INFERIEURS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u w:val="single"/>
                <w:lang w:val="fr-FR"/>
              </w:rPr>
              <w:t>Groupe principal I : Appareils releveurs du pied</w:t>
            </w:r>
            <w:r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A partir de la face inférieure du pied (dans ou sur la chaussure) jusqu'à la moitié proximale au moins de la longueur de la jambe. La longueur de la jambe est mesurée à partir de la malléole interne jusqu'à la fente du genou</w:t>
            </w:r>
            <w:r w:rsidR="009341E5" w:rsidRPr="00E03030">
              <w:rPr>
                <w:rFonts w:ascii="Arial" w:hAnsi="Arial"/>
                <w:color w:val="0000FF"/>
                <w:lang w:val="fr-BE"/>
              </w:rPr>
              <w:t>"</w:t>
            </w:r>
          </w:p>
        </w:tc>
        <w:tc>
          <w:tcPr>
            <w:tcW w:w="292" w:type="dxa"/>
            <w:vAlign w:val="bottom"/>
          </w:tcPr>
          <w:p w:rsidR="0043138D" w:rsidRPr="009E5C7E" w:rsidRDefault="0043138D">
            <w:pPr>
              <w:jc w:val="right"/>
              <w:rPr>
                <w:color w:val="0000FF"/>
                <w:lang w:val="fr-FR"/>
              </w:rPr>
            </w:pPr>
          </w:p>
        </w:tc>
      </w:tr>
      <w:tr w:rsidR="00E0745A" w:rsidRPr="00AB36D5">
        <w:trPr>
          <w:cantSplit/>
        </w:trPr>
        <w:tc>
          <w:tcPr>
            <w:tcW w:w="292" w:type="dxa"/>
          </w:tcPr>
          <w:p w:rsidR="00E0745A" w:rsidRPr="00E03030" w:rsidRDefault="00E0745A">
            <w:pPr>
              <w:rPr>
                <w:color w:val="0000FF"/>
                <w:lang w:val="fr-BE"/>
              </w:rPr>
            </w:pPr>
          </w:p>
        </w:tc>
        <w:tc>
          <w:tcPr>
            <w:tcW w:w="578" w:type="dxa"/>
          </w:tcPr>
          <w:p w:rsidR="00E0745A" w:rsidRPr="00E03030" w:rsidRDefault="00E0745A">
            <w:pPr>
              <w:rPr>
                <w:color w:val="0000FF"/>
                <w:lang w:val="fr-BE"/>
              </w:rPr>
            </w:pPr>
          </w:p>
        </w:tc>
        <w:tc>
          <w:tcPr>
            <w:tcW w:w="862" w:type="dxa"/>
          </w:tcPr>
          <w:p w:rsidR="00E0745A" w:rsidRPr="00E03030" w:rsidRDefault="00E0745A">
            <w:pPr>
              <w:rPr>
                <w:color w:val="0000FF"/>
                <w:lang w:val="fr-BE"/>
              </w:rPr>
            </w:pPr>
          </w:p>
        </w:tc>
        <w:tc>
          <w:tcPr>
            <w:tcW w:w="862" w:type="dxa"/>
          </w:tcPr>
          <w:p w:rsidR="00E0745A" w:rsidRPr="00E03030" w:rsidRDefault="00E0745A" w:rsidP="002E3A73">
            <w:pPr>
              <w:rPr>
                <w:rFonts w:ascii="Arial" w:hAnsi="Arial" w:cs="Arial"/>
                <w:color w:val="0000FF"/>
                <w:lang w:val="fr-BE"/>
              </w:rPr>
            </w:pPr>
          </w:p>
        </w:tc>
        <w:tc>
          <w:tcPr>
            <w:tcW w:w="6815" w:type="dxa"/>
            <w:gridSpan w:val="4"/>
          </w:tcPr>
          <w:p w:rsidR="00E0745A" w:rsidRPr="009E5C7E" w:rsidRDefault="00E0745A">
            <w:pPr>
              <w:jc w:val="both"/>
              <w:rPr>
                <w:rFonts w:ascii="Arial" w:hAnsi="Arial"/>
                <w:color w:val="0000FF"/>
                <w:lang w:val="fr-FR"/>
              </w:rPr>
            </w:pPr>
          </w:p>
        </w:tc>
        <w:tc>
          <w:tcPr>
            <w:tcW w:w="292" w:type="dxa"/>
            <w:vAlign w:val="bottom"/>
          </w:tcPr>
          <w:p w:rsidR="00E0745A" w:rsidRPr="009E5C7E" w:rsidRDefault="00E0745A">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E0745A">
            <w:pPr>
              <w:jc w:val="both"/>
              <w:rPr>
                <w:rFonts w:ascii="Arial" w:hAnsi="Arial"/>
                <w:color w:val="0000FF"/>
                <w:lang w:val="fr-FR"/>
              </w:rPr>
            </w:pPr>
            <w:r w:rsidRPr="009E5C7E">
              <w:rPr>
                <w:rFonts w:ascii="Arial" w:hAnsi="Arial"/>
                <w:i/>
                <w:color w:val="0000FF"/>
                <w:sz w:val="18"/>
                <w:lang w:val="fr-BE"/>
              </w:rPr>
              <w:t>"A.R. 29.1.1993" (en vigueur 1.2.1993) + “A.R. 18.10.2013” (en vigueur 1.12.2013)</w:t>
            </w: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E0745A" w:rsidP="009341E5">
            <w:pPr>
              <w:jc w:val="both"/>
              <w:rPr>
                <w:color w:val="0000FF"/>
              </w:rPr>
            </w:pPr>
            <w:r w:rsidRPr="009E5C7E">
              <w:rPr>
                <w:rFonts w:ascii="Arial" w:hAnsi="Arial"/>
                <w:color w:val="0000FF"/>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rPr>
            </w:pPr>
            <w:r w:rsidRPr="009E5C7E">
              <w:rPr>
                <w:rFonts w:ascii="Arial" w:hAnsi="Arial"/>
                <w:color w:val="0000FF"/>
              </w:rPr>
              <w:t>646612</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646623</w:t>
            </w:r>
          </w:p>
        </w:tc>
        <w:tc>
          <w:tcPr>
            <w:tcW w:w="5449" w:type="dxa"/>
          </w:tcPr>
          <w:p w:rsidR="0043138D" w:rsidRPr="009E5C7E" w:rsidRDefault="0043138D">
            <w:pPr>
              <w:jc w:val="both"/>
              <w:rPr>
                <w:color w:val="0000FF"/>
                <w:lang w:val="fr-FR"/>
              </w:rPr>
            </w:pPr>
            <w:r w:rsidRPr="009E5C7E">
              <w:rPr>
                <w:rFonts w:ascii="Arial" w:hAnsi="Arial"/>
                <w:color w:val="0000FF"/>
                <w:lang w:val="fr-FR"/>
              </w:rPr>
              <w:t>Appareil rigide, ressort ou attelle en matière plastique interne ou externe à la chaussure à appliquer à une chaussure de série, tout appareil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147,50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646634</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646645</w:t>
            </w:r>
          </w:p>
        </w:tc>
        <w:tc>
          <w:tcPr>
            <w:tcW w:w="5449" w:type="dxa"/>
          </w:tcPr>
          <w:p w:rsidR="0043138D" w:rsidRPr="009E5C7E" w:rsidRDefault="0043138D">
            <w:pPr>
              <w:jc w:val="both"/>
              <w:rPr>
                <w:color w:val="0000FF"/>
                <w:lang w:val="fr-FR"/>
              </w:rPr>
            </w:pPr>
            <w:r w:rsidRPr="009E5C7E">
              <w:rPr>
                <w:rFonts w:ascii="Arial" w:hAnsi="Arial"/>
                <w:color w:val="0000FF"/>
                <w:lang w:val="fr-FR"/>
              </w:rPr>
              <w:t>Appareil articulé fixé ou non dans le talon de la chaussure ne comprenant qu'un montant, tout appareil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646656</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646660</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646671</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646682</w:t>
            </w:r>
          </w:p>
        </w:tc>
        <w:tc>
          <w:tcPr>
            <w:tcW w:w="5449" w:type="dxa"/>
          </w:tcPr>
          <w:p w:rsidR="0043138D" w:rsidRPr="009E5C7E" w:rsidRDefault="0043138D">
            <w:pPr>
              <w:jc w:val="both"/>
              <w:rPr>
                <w:color w:val="0000FF"/>
                <w:lang w:val="fr-FR"/>
              </w:rPr>
            </w:pPr>
            <w:r w:rsidRPr="009E5C7E">
              <w:rPr>
                <w:rFonts w:ascii="Arial" w:hAnsi="Arial"/>
                <w:color w:val="0000FF"/>
                <w:lang w:val="fr-FR"/>
              </w:rPr>
              <w:t>Segment-semelle ou étrier amovible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646693</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646704</w:t>
            </w:r>
          </w:p>
        </w:tc>
        <w:tc>
          <w:tcPr>
            <w:tcW w:w="5449" w:type="dxa"/>
          </w:tcPr>
          <w:p w:rsidR="0043138D" w:rsidRPr="009E5C7E" w:rsidRDefault="0043138D">
            <w:pPr>
              <w:jc w:val="both"/>
              <w:rPr>
                <w:color w:val="0000FF"/>
              </w:rPr>
            </w:pPr>
            <w:r w:rsidRPr="009E5C7E">
              <w:rPr>
                <w:rFonts w:ascii="Arial" w:hAnsi="Arial"/>
                <w:color w:val="0000FF"/>
              </w:rPr>
              <w:t>Segment-jambe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646715</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646726</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avec gaine en cuir moulé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129,80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646730</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646741</w:t>
            </w:r>
          </w:p>
        </w:tc>
        <w:tc>
          <w:tcPr>
            <w:tcW w:w="5449" w:type="dxa"/>
          </w:tcPr>
          <w:p w:rsidR="0043138D" w:rsidRPr="009E5C7E" w:rsidRDefault="0043138D">
            <w:pPr>
              <w:jc w:val="both"/>
              <w:rPr>
                <w:color w:val="0000FF"/>
              </w:rPr>
            </w:pPr>
            <w:r w:rsidRPr="009E5C7E">
              <w:rPr>
                <w:rFonts w:ascii="Arial" w:hAnsi="Arial"/>
                <w:color w:val="0000FF"/>
              </w:rPr>
              <w:t>Segment-jambe, montant type Kleenzach</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129,80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646752</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646763</w:t>
            </w:r>
          </w:p>
        </w:tc>
        <w:tc>
          <w:tcPr>
            <w:tcW w:w="5449" w:type="dxa"/>
          </w:tcPr>
          <w:p w:rsidR="0043138D" w:rsidRPr="009E5C7E" w:rsidRDefault="0043138D">
            <w:pPr>
              <w:jc w:val="both"/>
              <w:rPr>
                <w:color w:val="0000FF"/>
              </w:rPr>
            </w:pPr>
            <w:r w:rsidRPr="009E5C7E">
              <w:rPr>
                <w:rFonts w:ascii="Arial" w:hAnsi="Arial"/>
                <w:color w:val="0000FF"/>
              </w:rPr>
              <w:t>Articulation de la cheville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646774</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646785</w:t>
            </w:r>
          </w:p>
        </w:tc>
        <w:tc>
          <w:tcPr>
            <w:tcW w:w="5449" w:type="dxa"/>
          </w:tcPr>
          <w:p w:rsidR="0043138D" w:rsidRPr="009E5C7E" w:rsidRDefault="0043138D">
            <w:pPr>
              <w:jc w:val="both"/>
              <w:rPr>
                <w:color w:val="0000FF"/>
                <w:lang w:val="fr-FR"/>
              </w:rPr>
            </w:pPr>
            <w:r w:rsidRPr="009E5C7E">
              <w:rPr>
                <w:rFonts w:ascii="Arial" w:hAnsi="Arial"/>
                <w:color w:val="0000FF"/>
                <w:lang w:val="fr-FR"/>
              </w:rPr>
              <w:t>Appareil articulé fixé ou non dans le talon de la chaussure comprenant deux montants, tout appareil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182,90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646796</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646800</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E146A7" w:rsidRPr="009E5C7E">
        <w:trPr>
          <w:cantSplit/>
        </w:trPr>
        <w:tc>
          <w:tcPr>
            <w:tcW w:w="292" w:type="dxa"/>
          </w:tcPr>
          <w:p w:rsidR="00E146A7" w:rsidRPr="009E5C7E" w:rsidRDefault="00E146A7" w:rsidP="004137B6">
            <w:pPr>
              <w:rPr>
                <w:color w:val="0000FF"/>
              </w:rPr>
            </w:pPr>
          </w:p>
        </w:tc>
        <w:tc>
          <w:tcPr>
            <w:tcW w:w="578" w:type="dxa"/>
          </w:tcPr>
          <w:p w:rsidR="00E146A7" w:rsidRPr="009E5C7E" w:rsidRDefault="00E146A7">
            <w:pPr>
              <w:rPr>
                <w:color w:val="0000FF"/>
              </w:rPr>
            </w:pPr>
          </w:p>
        </w:tc>
        <w:tc>
          <w:tcPr>
            <w:tcW w:w="862" w:type="dxa"/>
          </w:tcPr>
          <w:p w:rsidR="00E146A7" w:rsidRPr="009E5C7E" w:rsidRDefault="00E146A7">
            <w:pPr>
              <w:rPr>
                <w:rFonts w:ascii="Arial" w:hAnsi="Arial"/>
                <w:color w:val="0000FF"/>
              </w:rPr>
            </w:pPr>
          </w:p>
        </w:tc>
        <w:tc>
          <w:tcPr>
            <w:tcW w:w="862" w:type="dxa"/>
          </w:tcPr>
          <w:p w:rsidR="00E146A7" w:rsidRPr="009E5C7E" w:rsidRDefault="00E146A7" w:rsidP="002E3A73">
            <w:pPr>
              <w:rPr>
                <w:rFonts w:ascii="Arial" w:hAnsi="Arial" w:cs="Arial"/>
                <w:color w:val="0000FF"/>
              </w:rPr>
            </w:pPr>
          </w:p>
        </w:tc>
        <w:tc>
          <w:tcPr>
            <w:tcW w:w="5449" w:type="dxa"/>
          </w:tcPr>
          <w:p w:rsidR="00E146A7" w:rsidRPr="009E5C7E" w:rsidRDefault="00E146A7">
            <w:pPr>
              <w:jc w:val="both"/>
              <w:rPr>
                <w:rFonts w:ascii="Arial" w:hAnsi="Arial"/>
                <w:color w:val="0000FF"/>
              </w:rPr>
            </w:pPr>
          </w:p>
        </w:tc>
        <w:tc>
          <w:tcPr>
            <w:tcW w:w="289" w:type="dxa"/>
            <w:vAlign w:val="bottom"/>
          </w:tcPr>
          <w:p w:rsidR="00E146A7" w:rsidRPr="009E5C7E" w:rsidRDefault="00E146A7">
            <w:pPr>
              <w:jc w:val="right"/>
              <w:rPr>
                <w:rFonts w:ascii="Arial" w:hAnsi="Arial"/>
                <w:color w:val="0000FF"/>
              </w:rPr>
            </w:pPr>
          </w:p>
        </w:tc>
        <w:tc>
          <w:tcPr>
            <w:tcW w:w="805" w:type="dxa"/>
            <w:vAlign w:val="bottom"/>
          </w:tcPr>
          <w:p w:rsidR="00E146A7" w:rsidRPr="009E5C7E" w:rsidRDefault="00E146A7">
            <w:pPr>
              <w:jc w:val="right"/>
              <w:rPr>
                <w:rFonts w:ascii="Arial" w:hAnsi="Arial"/>
                <w:color w:val="0000FF"/>
              </w:rPr>
            </w:pPr>
          </w:p>
        </w:tc>
        <w:tc>
          <w:tcPr>
            <w:tcW w:w="272" w:type="dxa"/>
            <w:vAlign w:val="bottom"/>
          </w:tcPr>
          <w:p w:rsidR="00E146A7" w:rsidRPr="009E5C7E" w:rsidRDefault="00E146A7">
            <w:pPr>
              <w:jc w:val="right"/>
              <w:rPr>
                <w:color w:val="0000FF"/>
              </w:rPr>
            </w:pPr>
          </w:p>
        </w:tc>
        <w:tc>
          <w:tcPr>
            <w:tcW w:w="292" w:type="dxa"/>
            <w:vAlign w:val="bottom"/>
          </w:tcPr>
          <w:p w:rsidR="00E146A7" w:rsidRPr="009E5C7E" w:rsidRDefault="00E146A7">
            <w:pPr>
              <w:jc w:val="right"/>
              <w:rPr>
                <w:color w:val="0000FF"/>
              </w:rPr>
            </w:pPr>
          </w:p>
        </w:tc>
      </w:tr>
      <w:tr w:rsidR="0043138D" w:rsidRPr="009E5C7E">
        <w:trPr>
          <w:cantSplit/>
        </w:trPr>
        <w:tc>
          <w:tcPr>
            <w:tcW w:w="292" w:type="dxa"/>
          </w:tcPr>
          <w:p w:rsidR="004137B6" w:rsidRPr="009E5C7E" w:rsidRDefault="004137B6" w:rsidP="004137B6">
            <w:pPr>
              <w:rPr>
                <w:color w:val="0000FF"/>
              </w:rPr>
            </w:pPr>
          </w:p>
          <w:p w:rsidR="004137B6" w:rsidRPr="009E5C7E" w:rsidRDefault="004137B6" w:rsidP="004137B6">
            <w:pPr>
              <w:rPr>
                <w:color w:val="0000FF"/>
              </w:rPr>
            </w:pPr>
          </w:p>
          <w:p w:rsidR="004137B6" w:rsidRPr="009E5C7E" w:rsidRDefault="004137B6" w:rsidP="004137B6">
            <w:pPr>
              <w:rPr>
                <w:color w:val="0000FF"/>
              </w:rPr>
            </w:pPr>
          </w:p>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646811</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646822</w:t>
            </w:r>
          </w:p>
        </w:tc>
        <w:tc>
          <w:tcPr>
            <w:tcW w:w="5449" w:type="dxa"/>
          </w:tcPr>
          <w:p w:rsidR="0043138D" w:rsidRPr="009E5C7E" w:rsidRDefault="0043138D">
            <w:pPr>
              <w:jc w:val="both"/>
              <w:rPr>
                <w:color w:val="0000FF"/>
                <w:lang w:val="fr-FR"/>
              </w:rPr>
            </w:pPr>
            <w:r w:rsidRPr="009E5C7E">
              <w:rPr>
                <w:rFonts w:ascii="Arial" w:hAnsi="Arial"/>
                <w:color w:val="0000FF"/>
                <w:lang w:val="fr-FR"/>
              </w:rPr>
              <w:t>Segment-semelle ou étrier plat amovible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646833</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646844</w:t>
            </w:r>
          </w:p>
        </w:tc>
        <w:tc>
          <w:tcPr>
            <w:tcW w:w="5449" w:type="dxa"/>
          </w:tcPr>
          <w:p w:rsidR="0043138D" w:rsidRPr="009E5C7E" w:rsidRDefault="0043138D">
            <w:pPr>
              <w:jc w:val="both"/>
              <w:rPr>
                <w:color w:val="0000FF"/>
              </w:rPr>
            </w:pPr>
            <w:r w:rsidRPr="009E5C7E">
              <w:rPr>
                <w:rFonts w:ascii="Arial" w:hAnsi="Arial"/>
                <w:color w:val="0000FF"/>
              </w:rPr>
              <w:t>Segment-jambe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646855</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646866</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avec gaine en cuir moulé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646870</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646881</w:t>
            </w:r>
          </w:p>
        </w:tc>
        <w:tc>
          <w:tcPr>
            <w:tcW w:w="5449" w:type="dxa"/>
          </w:tcPr>
          <w:p w:rsidR="0043138D" w:rsidRPr="009E5C7E" w:rsidRDefault="0043138D">
            <w:pPr>
              <w:jc w:val="both"/>
              <w:rPr>
                <w:color w:val="0000FF"/>
              </w:rPr>
            </w:pPr>
            <w:r w:rsidRPr="009E5C7E">
              <w:rPr>
                <w:rFonts w:ascii="Arial" w:hAnsi="Arial"/>
                <w:color w:val="0000FF"/>
              </w:rPr>
              <w:t>Segment-jambe, montant type Kleenzach</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646892</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646903</w:t>
            </w:r>
          </w:p>
        </w:tc>
        <w:tc>
          <w:tcPr>
            <w:tcW w:w="5449" w:type="dxa"/>
          </w:tcPr>
          <w:p w:rsidR="0043138D" w:rsidRPr="009E5C7E" w:rsidRDefault="0043138D">
            <w:pPr>
              <w:jc w:val="both"/>
              <w:rPr>
                <w:color w:val="0000FF"/>
              </w:rPr>
            </w:pPr>
            <w:r w:rsidRPr="009E5C7E">
              <w:rPr>
                <w:rFonts w:ascii="Arial" w:hAnsi="Arial"/>
                <w:color w:val="0000FF"/>
              </w:rPr>
              <w:t>Articulation de la cheville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94,40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385480" w:rsidRPr="00AB36D5" w:rsidTr="00385480">
        <w:trPr>
          <w:cantSplit/>
        </w:trPr>
        <w:tc>
          <w:tcPr>
            <w:tcW w:w="292" w:type="dxa"/>
          </w:tcPr>
          <w:p w:rsidR="00385480" w:rsidRPr="009E5C7E" w:rsidRDefault="00385480">
            <w:pPr>
              <w:rPr>
                <w:color w:val="0000FF"/>
              </w:rPr>
            </w:pPr>
          </w:p>
        </w:tc>
        <w:tc>
          <w:tcPr>
            <w:tcW w:w="578" w:type="dxa"/>
          </w:tcPr>
          <w:p w:rsidR="00385480" w:rsidRPr="009E5C7E" w:rsidRDefault="00385480">
            <w:pPr>
              <w:rPr>
                <w:color w:val="0000FF"/>
              </w:rPr>
            </w:pPr>
          </w:p>
        </w:tc>
        <w:tc>
          <w:tcPr>
            <w:tcW w:w="862" w:type="dxa"/>
          </w:tcPr>
          <w:p w:rsidR="00385480" w:rsidRPr="009E5C7E" w:rsidRDefault="00385480">
            <w:pPr>
              <w:rPr>
                <w:color w:val="0000FF"/>
              </w:rPr>
            </w:pPr>
          </w:p>
        </w:tc>
        <w:tc>
          <w:tcPr>
            <w:tcW w:w="862" w:type="dxa"/>
          </w:tcPr>
          <w:p w:rsidR="00385480" w:rsidRPr="009E5C7E" w:rsidRDefault="00385480" w:rsidP="002E3A73">
            <w:pPr>
              <w:rPr>
                <w:rFonts w:ascii="Arial" w:hAnsi="Arial" w:cs="Arial"/>
                <w:color w:val="0000FF"/>
              </w:rPr>
            </w:pPr>
          </w:p>
        </w:tc>
        <w:tc>
          <w:tcPr>
            <w:tcW w:w="6815" w:type="dxa"/>
            <w:gridSpan w:val="4"/>
            <w:vAlign w:val="bottom"/>
          </w:tcPr>
          <w:p w:rsidR="00385480" w:rsidRPr="009E5C7E" w:rsidRDefault="00385480" w:rsidP="00385480">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92" w:type="dxa"/>
            <w:vAlign w:val="bottom"/>
          </w:tcPr>
          <w:p w:rsidR="00385480" w:rsidRPr="009E5C7E" w:rsidRDefault="00385480">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653391</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653402</w:t>
            </w:r>
          </w:p>
        </w:tc>
        <w:tc>
          <w:tcPr>
            <w:tcW w:w="5449" w:type="dxa"/>
          </w:tcPr>
          <w:p w:rsidR="0043138D" w:rsidRPr="009E5C7E" w:rsidRDefault="0043138D">
            <w:pPr>
              <w:jc w:val="both"/>
              <w:rPr>
                <w:color w:val="0000FF"/>
                <w:lang w:val="fr-FR"/>
              </w:rPr>
            </w:pPr>
            <w:r w:rsidRPr="009E5C7E">
              <w:rPr>
                <w:rFonts w:ascii="Arial" w:hAnsi="Arial"/>
                <w:color w:val="0000FF"/>
                <w:lang w:val="fr-FR"/>
              </w:rPr>
              <w:t>Appareil releveur du pied, système complet, en métal ou avec attelle en matériau composite, par an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125,30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653413</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653424</w:t>
            </w:r>
          </w:p>
        </w:tc>
        <w:tc>
          <w:tcPr>
            <w:tcW w:w="5449" w:type="dxa"/>
          </w:tcPr>
          <w:p w:rsidR="0043138D" w:rsidRPr="009E5C7E" w:rsidRDefault="0043138D">
            <w:pPr>
              <w:jc w:val="both"/>
              <w:rPr>
                <w:color w:val="0000FF"/>
                <w:lang w:val="fr-FR"/>
              </w:rPr>
            </w:pPr>
            <w:r w:rsidRPr="009E5C7E">
              <w:rPr>
                <w:rFonts w:ascii="Arial" w:hAnsi="Arial"/>
                <w:color w:val="0000FF"/>
                <w:lang w:val="fr-FR"/>
              </w:rPr>
              <w:t>Appareil releveur du pied, système complet, en plastique, par an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75,18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385480" w:rsidRPr="009E5C7E" w:rsidTr="00385480">
        <w:trPr>
          <w:cantSplit/>
        </w:trPr>
        <w:tc>
          <w:tcPr>
            <w:tcW w:w="292" w:type="dxa"/>
          </w:tcPr>
          <w:p w:rsidR="00385480" w:rsidRPr="009E5C7E" w:rsidRDefault="00385480">
            <w:pPr>
              <w:rPr>
                <w:color w:val="0000FF"/>
              </w:rPr>
            </w:pPr>
          </w:p>
        </w:tc>
        <w:tc>
          <w:tcPr>
            <w:tcW w:w="578" w:type="dxa"/>
          </w:tcPr>
          <w:p w:rsidR="00385480" w:rsidRPr="009E5C7E" w:rsidRDefault="00385480">
            <w:pPr>
              <w:rPr>
                <w:color w:val="0000FF"/>
              </w:rPr>
            </w:pPr>
          </w:p>
        </w:tc>
        <w:tc>
          <w:tcPr>
            <w:tcW w:w="862" w:type="dxa"/>
          </w:tcPr>
          <w:p w:rsidR="00385480" w:rsidRPr="009E5C7E" w:rsidRDefault="00385480">
            <w:pPr>
              <w:rPr>
                <w:color w:val="0000FF"/>
              </w:rPr>
            </w:pPr>
          </w:p>
        </w:tc>
        <w:tc>
          <w:tcPr>
            <w:tcW w:w="862" w:type="dxa"/>
          </w:tcPr>
          <w:p w:rsidR="00385480" w:rsidRPr="009E5C7E" w:rsidRDefault="00385480" w:rsidP="002E3A73">
            <w:pPr>
              <w:rPr>
                <w:rFonts w:ascii="Arial" w:hAnsi="Arial" w:cs="Arial"/>
                <w:color w:val="0000FF"/>
              </w:rPr>
            </w:pPr>
          </w:p>
        </w:tc>
        <w:tc>
          <w:tcPr>
            <w:tcW w:w="6815" w:type="dxa"/>
            <w:gridSpan w:val="4"/>
            <w:vAlign w:val="bottom"/>
          </w:tcPr>
          <w:p w:rsidR="00385480" w:rsidRPr="009E5C7E" w:rsidRDefault="00385480" w:rsidP="00385480">
            <w:pPr>
              <w:jc w:val="both"/>
              <w:rPr>
                <w:color w:val="0000FF"/>
                <w:lang w:val="fr-BE"/>
              </w:rPr>
            </w:pPr>
            <w:r w:rsidRPr="009E5C7E">
              <w:rPr>
                <w:rFonts w:ascii="Arial" w:hAnsi="Arial"/>
                <w:i/>
                <w:color w:val="0000FF"/>
                <w:sz w:val="18"/>
                <w:lang w:val="fr-BE"/>
              </w:rPr>
              <w:t>"A.R. 29.1.1993" (en vigueur 1.2.1993)</w:t>
            </w:r>
          </w:p>
        </w:tc>
        <w:tc>
          <w:tcPr>
            <w:tcW w:w="292" w:type="dxa"/>
            <w:vAlign w:val="bottom"/>
          </w:tcPr>
          <w:p w:rsidR="00385480" w:rsidRPr="009E5C7E" w:rsidRDefault="00385480">
            <w:pPr>
              <w:jc w:val="right"/>
              <w:rPr>
                <w:color w:val="0000FF"/>
                <w:lang w:val="fr-BE"/>
              </w:rPr>
            </w:pPr>
          </w:p>
        </w:tc>
      </w:tr>
      <w:tr w:rsidR="0043138D" w:rsidRPr="00AB36D5">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II : Cheville et jambe</w:t>
            </w:r>
            <w:r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 xml:space="preserve">a) </w:t>
            </w:r>
            <w:r w:rsidRPr="009E5C7E">
              <w:rPr>
                <w:rFonts w:ascii="Arial" w:hAnsi="Arial"/>
                <w:color w:val="0000FF"/>
                <w:u w:val="single"/>
              </w:rPr>
              <w:t>Cheville</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646951</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646962</w:t>
            </w:r>
          </w:p>
        </w:tc>
        <w:tc>
          <w:tcPr>
            <w:tcW w:w="5449" w:type="dxa"/>
          </w:tcPr>
          <w:p w:rsidR="0043138D" w:rsidRPr="009E5C7E" w:rsidRDefault="00025577">
            <w:pPr>
              <w:jc w:val="both"/>
              <w:rPr>
                <w:color w:val="0000FF"/>
                <w:lang w:val="fr-FR"/>
              </w:rPr>
            </w:pPr>
            <w:r>
              <w:rPr>
                <w:rFonts w:ascii="Arial" w:hAnsi="Arial"/>
                <w:i/>
                <w:color w:val="0000FF"/>
                <w:sz w:val="18"/>
                <w:lang w:val="fr-FR"/>
              </w:rPr>
              <w:t xml:space="preserve">Supprimée par </w:t>
            </w:r>
            <w:r w:rsidRPr="009E5C7E">
              <w:rPr>
                <w:rFonts w:ascii="Arial" w:hAnsi="Arial"/>
                <w:i/>
                <w:color w:val="0000FF"/>
                <w:sz w:val="18"/>
                <w:lang w:val="fr-FR"/>
              </w:rPr>
              <w:t>A.R. 2</w:t>
            </w:r>
            <w:r>
              <w:rPr>
                <w:rFonts w:ascii="Arial" w:hAnsi="Arial"/>
                <w:i/>
                <w:color w:val="0000FF"/>
                <w:sz w:val="18"/>
                <w:lang w:val="fr-FR"/>
              </w:rPr>
              <w:t>1</w:t>
            </w:r>
            <w:r w:rsidRPr="009E5C7E">
              <w:rPr>
                <w:rFonts w:ascii="Arial" w:hAnsi="Arial"/>
                <w:i/>
                <w:color w:val="0000FF"/>
                <w:sz w:val="18"/>
                <w:lang w:val="fr-FR"/>
              </w:rPr>
              <w:t>.7.20</w:t>
            </w:r>
            <w:r>
              <w:rPr>
                <w:rFonts w:ascii="Arial" w:hAnsi="Arial"/>
                <w:i/>
                <w:color w:val="0000FF"/>
                <w:sz w:val="18"/>
                <w:lang w:val="fr-FR"/>
              </w:rPr>
              <w:t>1</w:t>
            </w:r>
            <w:r w:rsidRPr="009E5C7E">
              <w:rPr>
                <w:rFonts w:ascii="Arial" w:hAnsi="Arial"/>
                <w:i/>
                <w:color w:val="0000FF"/>
                <w:sz w:val="18"/>
                <w:lang w:val="fr-FR"/>
              </w:rPr>
              <w:t>4 (en vigueur 1.</w:t>
            </w:r>
            <w:r>
              <w:rPr>
                <w:rFonts w:ascii="Arial" w:hAnsi="Arial"/>
                <w:i/>
                <w:color w:val="0000FF"/>
                <w:sz w:val="18"/>
                <w:lang w:val="fr-FR"/>
              </w:rPr>
              <w:t>10</w:t>
            </w:r>
            <w:r w:rsidRPr="009E5C7E">
              <w:rPr>
                <w:rFonts w:ascii="Arial" w:hAnsi="Arial"/>
                <w:i/>
                <w:color w:val="0000FF"/>
                <w:sz w:val="18"/>
                <w:lang w:val="fr-FR"/>
              </w:rPr>
              <w:t>.20</w:t>
            </w:r>
            <w:r>
              <w:rPr>
                <w:rFonts w:ascii="Arial" w:hAnsi="Arial"/>
                <w:i/>
                <w:color w:val="0000FF"/>
                <w:sz w:val="18"/>
                <w:lang w:val="fr-FR"/>
              </w:rPr>
              <w:t>1</w:t>
            </w:r>
            <w:r w:rsidRPr="009E5C7E">
              <w:rPr>
                <w:rFonts w:ascii="Arial" w:hAnsi="Arial"/>
                <w:i/>
                <w:color w:val="0000FF"/>
                <w:sz w:val="18"/>
                <w:lang w:val="fr-FR"/>
              </w:rPr>
              <w:t>4</w:t>
            </w:r>
            <w:r>
              <w:rPr>
                <w:rFonts w:ascii="Arial" w:hAnsi="Arial"/>
                <w:i/>
                <w:color w:val="0000FF"/>
                <w:sz w:val="18"/>
                <w:lang w:val="fr-FR"/>
              </w:rPr>
              <w:t>)</w:t>
            </w:r>
          </w:p>
        </w:tc>
        <w:tc>
          <w:tcPr>
            <w:tcW w:w="289" w:type="dxa"/>
            <w:vAlign w:val="bottom"/>
          </w:tcPr>
          <w:p w:rsidR="0043138D" w:rsidRPr="00025577" w:rsidRDefault="0043138D">
            <w:pPr>
              <w:jc w:val="right"/>
              <w:rPr>
                <w:color w:val="0000FF"/>
                <w:lang w:val="fr-BE"/>
              </w:rPr>
            </w:pPr>
          </w:p>
        </w:tc>
        <w:tc>
          <w:tcPr>
            <w:tcW w:w="805" w:type="dxa"/>
            <w:vAlign w:val="bottom"/>
          </w:tcPr>
          <w:p w:rsidR="0043138D" w:rsidRPr="00025577" w:rsidRDefault="0043138D">
            <w:pPr>
              <w:jc w:val="right"/>
              <w:rPr>
                <w:color w:val="0000FF"/>
                <w:lang w:val="fr-BE"/>
              </w:rPr>
            </w:pPr>
          </w:p>
        </w:tc>
        <w:tc>
          <w:tcPr>
            <w:tcW w:w="272" w:type="dxa"/>
            <w:vAlign w:val="bottom"/>
          </w:tcPr>
          <w:p w:rsidR="0043138D" w:rsidRPr="00025577" w:rsidRDefault="0043138D">
            <w:pPr>
              <w:jc w:val="right"/>
              <w:rPr>
                <w:color w:val="0000FF"/>
                <w:lang w:val="fr-BE"/>
              </w:rPr>
            </w:pPr>
          </w:p>
        </w:tc>
        <w:tc>
          <w:tcPr>
            <w:tcW w:w="292" w:type="dxa"/>
            <w:vAlign w:val="bottom"/>
          </w:tcPr>
          <w:p w:rsidR="0043138D" w:rsidRPr="00025577" w:rsidRDefault="0043138D">
            <w:pPr>
              <w:jc w:val="right"/>
              <w:rPr>
                <w:color w:val="0000FF"/>
                <w:lang w:val="fr-BE"/>
              </w:rPr>
            </w:pPr>
          </w:p>
        </w:tc>
      </w:tr>
      <w:tr w:rsidR="0043138D" w:rsidRPr="00AB36D5">
        <w:trPr>
          <w:cantSplit/>
        </w:trPr>
        <w:tc>
          <w:tcPr>
            <w:tcW w:w="292" w:type="dxa"/>
          </w:tcPr>
          <w:p w:rsidR="0043138D" w:rsidRPr="00025577" w:rsidRDefault="0043138D">
            <w:pPr>
              <w:rPr>
                <w:rFonts w:ascii="Arial" w:hAnsi="Arial"/>
                <w:color w:val="0000FF"/>
                <w:lang w:val="fr-BE"/>
              </w:rPr>
            </w:pPr>
          </w:p>
        </w:tc>
        <w:tc>
          <w:tcPr>
            <w:tcW w:w="578" w:type="dxa"/>
          </w:tcPr>
          <w:p w:rsidR="0043138D" w:rsidRPr="00025577" w:rsidRDefault="0043138D">
            <w:pPr>
              <w:rPr>
                <w:color w:val="0000FF"/>
                <w:lang w:val="fr-BE"/>
              </w:rPr>
            </w:pPr>
          </w:p>
        </w:tc>
        <w:tc>
          <w:tcPr>
            <w:tcW w:w="862" w:type="dxa"/>
          </w:tcPr>
          <w:p w:rsidR="0043138D" w:rsidRPr="00025577" w:rsidRDefault="0043138D">
            <w:pPr>
              <w:rPr>
                <w:rFonts w:ascii="Arial" w:hAnsi="Arial"/>
                <w:color w:val="0000FF"/>
                <w:lang w:val="fr-BE"/>
              </w:rPr>
            </w:pPr>
          </w:p>
        </w:tc>
        <w:tc>
          <w:tcPr>
            <w:tcW w:w="862" w:type="dxa"/>
          </w:tcPr>
          <w:p w:rsidR="0043138D" w:rsidRPr="00025577" w:rsidRDefault="0043138D" w:rsidP="002E3A73">
            <w:pPr>
              <w:rPr>
                <w:rFonts w:ascii="Arial" w:hAnsi="Arial" w:cs="Arial"/>
                <w:color w:val="0000FF"/>
                <w:lang w:val="fr-BE"/>
              </w:rPr>
            </w:pPr>
          </w:p>
        </w:tc>
        <w:tc>
          <w:tcPr>
            <w:tcW w:w="5449" w:type="dxa"/>
          </w:tcPr>
          <w:p w:rsidR="0043138D" w:rsidRPr="00025577" w:rsidRDefault="0043138D">
            <w:pPr>
              <w:jc w:val="both"/>
              <w:rPr>
                <w:rFonts w:ascii="Arial" w:hAnsi="Arial"/>
                <w:color w:val="0000FF"/>
                <w:lang w:val="fr-BE"/>
              </w:rPr>
            </w:pPr>
          </w:p>
        </w:tc>
        <w:tc>
          <w:tcPr>
            <w:tcW w:w="289" w:type="dxa"/>
            <w:vAlign w:val="bottom"/>
          </w:tcPr>
          <w:p w:rsidR="0043138D" w:rsidRPr="00025577" w:rsidRDefault="0043138D">
            <w:pPr>
              <w:jc w:val="right"/>
              <w:rPr>
                <w:rFonts w:ascii="Arial" w:hAnsi="Arial"/>
                <w:color w:val="0000FF"/>
                <w:lang w:val="fr-BE"/>
              </w:rPr>
            </w:pPr>
          </w:p>
        </w:tc>
        <w:tc>
          <w:tcPr>
            <w:tcW w:w="805" w:type="dxa"/>
            <w:vAlign w:val="bottom"/>
          </w:tcPr>
          <w:p w:rsidR="0043138D" w:rsidRPr="00025577" w:rsidRDefault="0043138D">
            <w:pPr>
              <w:jc w:val="right"/>
              <w:rPr>
                <w:rFonts w:ascii="Arial" w:hAnsi="Arial"/>
                <w:color w:val="0000FF"/>
                <w:lang w:val="fr-BE"/>
              </w:rPr>
            </w:pPr>
          </w:p>
        </w:tc>
        <w:tc>
          <w:tcPr>
            <w:tcW w:w="272" w:type="dxa"/>
            <w:vAlign w:val="bottom"/>
          </w:tcPr>
          <w:p w:rsidR="0043138D" w:rsidRPr="00025577" w:rsidRDefault="0043138D">
            <w:pPr>
              <w:jc w:val="right"/>
              <w:rPr>
                <w:color w:val="0000FF"/>
                <w:lang w:val="fr-BE"/>
              </w:rPr>
            </w:pPr>
          </w:p>
        </w:tc>
        <w:tc>
          <w:tcPr>
            <w:tcW w:w="292" w:type="dxa"/>
            <w:vAlign w:val="bottom"/>
          </w:tcPr>
          <w:p w:rsidR="0043138D" w:rsidRPr="00025577" w:rsidRDefault="0043138D">
            <w:pPr>
              <w:jc w:val="right"/>
              <w:rPr>
                <w:color w:val="0000FF"/>
                <w:lang w:val="fr-BE"/>
              </w:rPr>
            </w:pPr>
          </w:p>
        </w:tc>
      </w:tr>
      <w:tr w:rsidR="00025577" w:rsidRPr="00AB36D5" w:rsidTr="00025577">
        <w:trPr>
          <w:cantSplit/>
        </w:trPr>
        <w:tc>
          <w:tcPr>
            <w:tcW w:w="292" w:type="dxa"/>
          </w:tcPr>
          <w:p w:rsidR="00025577" w:rsidRPr="00025577" w:rsidRDefault="00025577" w:rsidP="00025577">
            <w:pPr>
              <w:rPr>
                <w:color w:val="0000FF"/>
                <w:lang w:val="fr-BE"/>
              </w:rPr>
            </w:pPr>
          </w:p>
        </w:tc>
        <w:tc>
          <w:tcPr>
            <w:tcW w:w="578" w:type="dxa"/>
          </w:tcPr>
          <w:p w:rsidR="00025577" w:rsidRPr="00025577" w:rsidRDefault="00025577" w:rsidP="00025577">
            <w:pPr>
              <w:rPr>
                <w:color w:val="0000FF"/>
                <w:lang w:val="fr-BE"/>
              </w:rPr>
            </w:pPr>
          </w:p>
        </w:tc>
        <w:tc>
          <w:tcPr>
            <w:tcW w:w="862" w:type="dxa"/>
          </w:tcPr>
          <w:p w:rsidR="00025577" w:rsidRPr="00025577" w:rsidRDefault="00025577" w:rsidP="00025577">
            <w:pPr>
              <w:rPr>
                <w:color w:val="0000FF"/>
                <w:lang w:val="fr-BE"/>
              </w:rPr>
            </w:pPr>
          </w:p>
        </w:tc>
        <w:tc>
          <w:tcPr>
            <w:tcW w:w="862" w:type="dxa"/>
          </w:tcPr>
          <w:p w:rsidR="00025577" w:rsidRPr="00025577" w:rsidRDefault="00025577" w:rsidP="00025577">
            <w:pPr>
              <w:rPr>
                <w:rFonts w:ascii="Arial" w:hAnsi="Arial" w:cs="Arial"/>
                <w:color w:val="0000FF"/>
                <w:lang w:val="fr-BE"/>
              </w:rPr>
            </w:pPr>
          </w:p>
        </w:tc>
        <w:tc>
          <w:tcPr>
            <w:tcW w:w="6815" w:type="dxa"/>
            <w:gridSpan w:val="4"/>
            <w:vAlign w:val="bottom"/>
          </w:tcPr>
          <w:p w:rsidR="00025577" w:rsidRPr="009E5C7E" w:rsidRDefault="00025577" w:rsidP="00025577">
            <w:pPr>
              <w:jc w:val="both"/>
              <w:rPr>
                <w:rFonts w:ascii="Arial" w:hAnsi="Arial"/>
                <w:i/>
                <w:color w:val="0000FF"/>
                <w:sz w:val="18"/>
                <w:lang w:val="fr-FR"/>
              </w:rPr>
            </w:pPr>
            <w:r w:rsidRPr="009E5C7E">
              <w:rPr>
                <w:rFonts w:ascii="Arial" w:hAnsi="Arial"/>
                <w:i/>
                <w:color w:val="0000FF"/>
                <w:sz w:val="18"/>
                <w:lang w:val="fr-FR"/>
              </w:rPr>
              <w:t>"A.R. 29.1.1993" (en vigueur 1.2.1993) + "A.R. 29.11.1996" (en vigueur 1.2.1997)</w:t>
            </w:r>
            <w:r w:rsidRPr="009E5C7E">
              <w:rPr>
                <w:rFonts w:ascii="Arial" w:hAnsi="Arial"/>
                <w:i/>
                <w:color w:val="0000FF"/>
                <w:sz w:val="18"/>
                <w:lang w:val="fr-BE"/>
              </w:rPr>
              <w:t xml:space="preserve"> + “A.R. 18.10.2013” (en vigueur 1.12.2013)</w:t>
            </w:r>
          </w:p>
        </w:tc>
        <w:tc>
          <w:tcPr>
            <w:tcW w:w="292" w:type="dxa"/>
            <w:vAlign w:val="bottom"/>
          </w:tcPr>
          <w:p w:rsidR="00025577" w:rsidRPr="009E5C7E" w:rsidRDefault="00025577" w:rsidP="00025577">
            <w:pPr>
              <w:jc w:val="right"/>
              <w:rPr>
                <w:color w:val="0000FF"/>
                <w:lang w:val="fr-FR"/>
              </w:rPr>
            </w:pPr>
          </w:p>
        </w:tc>
      </w:tr>
      <w:tr w:rsidR="0043138D" w:rsidRPr="009E5C7E">
        <w:trPr>
          <w:cantSplit/>
        </w:trPr>
        <w:tc>
          <w:tcPr>
            <w:tcW w:w="292" w:type="dxa"/>
          </w:tcPr>
          <w:p w:rsidR="0043138D" w:rsidRPr="009E5C7E" w:rsidRDefault="00025577">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646973</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646984</w:t>
            </w:r>
          </w:p>
        </w:tc>
        <w:tc>
          <w:tcPr>
            <w:tcW w:w="5449" w:type="dxa"/>
          </w:tcPr>
          <w:p w:rsidR="0043138D" w:rsidRPr="009E5C7E" w:rsidRDefault="0043138D">
            <w:pPr>
              <w:jc w:val="both"/>
              <w:rPr>
                <w:color w:val="0000FF"/>
                <w:lang w:val="fr-FR"/>
              </w:rPr>
            </w:pPr>
            <w:r w:rsidRPr="009E5C7E">
              <w:rPr>
                <w:rFonts w:ascii="Arial" w:hAnsi="Arial"/>
                <w:color w:val="0000FF"/>
                <w:lang w:val="fr-FR"/>
              </w:rPr>
              <w:t>Chevillère, souple, avec accessoires et renforcement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54,91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646995</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647006</w:t>
            </w:r>
          </w:p>
        </w:tc>
        <w:tc>
          <w:tcPr>
            <w:tcW w:w="5449" w:type="dxa"/>
          </w:tcPr>
          <w:p w:rsidR="0043138D" w:rsidRPr="009E5C7E" w:rsidRDefault="0043138D">
            <w:pPr>
              <w:jc w:val="both"/>
              <w:rPr>
                <w:color w:val="0000FF"/>
                <w:lang w:val="fr-FR"/>
              </w:rPr>
            </w:pPr>
            <w:r w:rsidRPr="009E5C7E">
              <w:rPr>
                <w:rFonts w:ascii="Arial" w:hAnsi="Arial"/>
                <w:color w:val="0000FF"/>
                <w:lang w:val="fr-FR"/>
              </w:rPr>
              <w:t>Chevillère, dure, avec ou sans charnières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105,45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385480" w:rsidRPr="00AB36D5" w:rsidTr="00385480">
        <w:trPr>
          <w:cantSplit/>
        </w:trPr>
        <w:tc>
          <w:tcPr>
            <w:tcW w:w="292" w:type="dxa"/>
          </w:tcPr>
          <w:p w:rsidR="00385480" w:rsidRPr="009E5C7E" w:rsidRDefault="00385480">
            <w:pPr>
              <w:rPr>
                <w:color w:val="0000FF"/>
              </w:rPr>
            </w:pPr>
          </w:p>
        </w:tc>
        <w:tc>
          <w:tcPr>
            <w:tcW w:w="578" w:type="dxa"/>
          </w:tcPr>
          <w:p w:rsidR="00385480" w:rsidRPr="009E5C7E" w:rsidRDefault="00385480">
            <w:pPr>
              <w:rPr>
                <w:color w:val="0000FF"/>
              </w:rPr>
            </w:pPr>
          </w:p>
        </w:tc>
        <w:tc>
          <w:tcPr>
            <w:tcW w:w="862" w:type="dxa"/>
          </w:tcPr>
          <w:p w:rsidR="00385480" w:rsidRPr="009E5C7E" w:rsidRDefault="00385480">
            <w:pPr>
              <w:rPr>
                <w:color w:val="0000FF"/>
              </w:rPr>
            </w:pPr>
          </w:p>
        </w:tc>
        <w:tc>
          <w:tcPr>
            <w:tcW w:w="862" w:type="dxa"/>
          </w:tcPr>
          <w:p w:rsidR="00385480" w:rsidRPr="009E5C7E" w:rsidRDefault="00385480" w:rsidP="002E3A73">
            <w:pPr>
              <w:rPr>
                <w:rFonts w:ascii="Arial" w:hAnsi="Arial" w:cs="Arial"/>
                <w:color w:val="0000FF"/>
              </w:rPr>
            </w:pPr>
          </w:p>
        </w:tc>
        <w:tc>
          <w:tcPr>
            <w:tcW w:w="6815" w:type="dxa"/>
            <w:gridSpan w:val="4"/>
            <w:vAlign w:val="bottom"/>
          </w:tcPr>
          <w:p w:rsidR="00385480" w:rsidRPr="009E5C7E" w:rsidRDefault="00385480" w:rsidP="00385480">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385480" w:rsidRPr="009E5C7E" w:rsidRDefault="00385480">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43138D">
            <w:pPr>
              <w:jc w:val="both"/>
              <w:rPr>
                <w:color w:val="0000FF"/>
              </w:rPr>
            </w:pPr>
            <w:r w:rsidRPr="009E5C7E">
              <w:rPr>
                <w:rFonts w:ascii="Arial" w:hAnsi="Arial"/>
                <w:color w:val="0000FF"/>
              </w:rPr>
              <w:t xml:space="preserve">"b) </w:t>
            </w:r>
            <w:r w:rsidRPr="009E5C7E">
              <w:rPr>
                <w:rFonts w:ascii="Arial" w:hAnsi="Arial"/>
                <w:color w:val="0000FF"/>
                <w:u w:val="single"/>
              </w:rPr>
              <w:t>Cheville et jambe</w:t>
            </w:r>
            <w:r w:rsidRPr="009E5C7E">
              <w:rPr>
                <w:rFonts w:ascii="Arial" w:hAnsi="Arial"/>
                <w:color w:val="0000FF"/>
              </w:rPr>
              <w:t xml:space="preserve"> :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647010</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647021</w:t>
            </w:r>
          </w:p>
        </w:tc>
        <w:tc>
          <w:tcPr>
            <w:tcW w:w="5449" w:type="dxa"/>
          </w:tcPr>
          <w:p w:rsidR="0043138D" w:rsidRPr="009E5C7E" w:rsidRDefault="0043138D">
            <w:pPr>
              <w:jc w:val="both"/>
              <w:rPr>
                <w:color w:val="0000FF"/>
                <w:lang w:val="fr-FR"/>
              </w:rPr>
            </w:pPr>
            <w:r w:rsidRPr="009E5C7E">
              <w:rPr>
                <w:rFonts w:ascii="Arial" w:hAnsi="Arial"/>
                <w:color w:val="0000FF"/>
                <w:lang w:val="fr-FR"/>
              </w:rPr>
              <w:t>Guêtre pour séquelles de fractures ou de pseudo-arthroses, tout appareil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188,80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647032</w:t>
            </w:r>
          </w:p>
        </w:tc>
        <w:tc>
          <w:tcPr>
            <w:tcW w:w="862" w:type="dxa"/>
          </w:tcPr>
          <w:p w:rsidR="0043138D" w:rsidRPr="009E5C7E" w:rsidRDefault="00385480" w:rsidP="002E3A73">
            <w:pPr>
              <w:rPr>
                <w:rFonts w:ascii="Arial" w:hAnsi="Arial" w:cs="Arial"/>
                <w:color w:val="0000FF"/>
              </w:rPr>
            </w:pPr>
            <w:r w:rsidRPr="009E5C7E">
              <w:rPr>
                <w:rFonts w:ascii="Arial" w:hAnsi="Arial" w:cs="Arial"/>
                <w:color w:val="0000FF"/>
              </w:rPr>
              <w:t>647043</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cuir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647054</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647065</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82,60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647076</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647080</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étrier réglable à prise (complète) du 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647091</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647102</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prise du talon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23,60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647113</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647124</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fixation extérieure sur chaussure par boîtier ou étrier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2740D0">
            <w:pPr>
              <w:jc w:val="both"/>
              <w:rPr>
                <w:color w:val="0000FF"/>
                <w:lang w:val="fr-FR"/>
              </w:rPr>
            </w:pPr>
            <w:r w:rsidRPr="009E5C7E">
              <w:rPr>
                <w:rFonts w:ascii="Arial" w:hAnsi="Arial" w:cs="Arial"/>
                <w:color w:val="0000FF"/>
                <w:lang w:val="fr-BE" w:eastAsia="nl-BE"/>
              </w:rPr>
              <w:t>Les prestations 647076-647080, 647091-647102 et 647113-647124 ne sont pas cumulables entre elles.</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rPr>
            </w:pPr>
            <w:r w:rsidRPr="009E5C7E">
              <w:rPr>
                <w:rFonts w:ascii="Arial" w:hAnsi="Arial"/>
                <w:color w:val="0000FF"/>
              </w:rPr>
              <w:t>647135</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647146</w:t>
            </w:r>
          </w:p>
        </w:tc>
        <w:tc>
          <w:tcPr>
            <w:tcW w:w="5449" w:type="dxa"/>
          </w:tcPr>
          <w:p w:rsidR="0043138D" w:rsidRPr="009E5C7E" w:rsidRDefault="0043138D">
            <w:pPr>
              <w:jc w:val="both"/>
              <w:rPr>
                <w:color w:val="0000FF"/>
                <w:lang w:val="fr-FR"/>
              </w:rPr>
            </w:pPr>
            <w:r w:rsidRPr="009E5C7E">
              <w:rPr>
                <w:rFonts w:ascii="Arial" w:hAnsi="Arial"/>
                <w:color w:val="0000FF"/>
                <w:lang w:val="fr-FR"/>
              </w:rPr>
              <w:t>Bottillon remontant jusqu'à mi-mollet avec renfort en métal ou plastique, latéral ou postérieur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647150</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647161</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A007F6" w:rsidRPr="009E5C7E">
        <w:trPr>
          <w:cantSplit/>
        </w:trPr>
        <w:tc>
          <w:tcPr>
            <w:tcW w:w="292" w:type="dxa"/>
          </w:tcPr>
          <w:p w:rsidR="00A007F6" w:rsidRPr="009E5C7E" w:rsidRDefault="00A007F6">
            <w:pPr>
              <w:rPr>
                <w:color w:val="0000FF"/>
              </w:rPr>
            </w:pPr>
          </w:p>
        </w:tc>
        <w:tc>
          <w:tcPr>
            <w:tcW w:w="578" w:type="dxa"/>
          </w:tcPr>
          <w:p w:rsidR="00A007F6" w:rsidRPr="009E5C7E" w:rsidRDefault="00A007F6">
            <w:pPr>
              <w:rPr>
                <w:color w:val="0000FF"/>
              </w:rPr>
            </w:pPr>
          </w:p>
        </w:tc>
        <w:tc>
          <w:tcPr>
            <w:tcW w:w="862" w:type="dxa"/>
          </w:tcPr>
          <w:p w:rsidR="00A007F6" w:rsidRPr="009E5C7E" w:rsidRDefault="00A007F6">
            <w:pPr>
              <w:rPr>
                <w:rFonts w:ascii="Arial" w:hAnsi="Arial"/>
                <w:color w:val="0000FF"/>
              </w:rPr>
            </w:pPr>
          </w:p>
        </w:tc>
        <w:tc>
          <w:tcPr>
            <w:tcW w:w="862" w:type="dxa"/>
          </w:tcPr>
          <w:p w:rsidR="00A007F6" w:rsidRPr="009E5C7E" w:rsidRDefault="00A007F6" w:rsidP="002E3A73">
            <w:pPr>
              <w:rPr>
                <w:rFonts w:ascii="Arial" w:hAnsi="Arial" w:cs="Arial"/>
                <w:color w:val="0000FF"/>
              </w:rPr>
            </w:pPr>
          </w:p>
        </w:tc>
        <w:tc>
          <w:tcPr>
            <w:tcW w:w="5449" w:type="dxa"/>
          </w:tcPr>
          <w:p w:rsidR="00A007F6" w:rsidRPr="009E5C7E" w:rsidRDefault="00A007F6">
            <w:pPr>
              <w:jc w:val="both"/>
              <w:rPr>
                <w:rFonts w:ascii="Arial" w:hAnsi="Arial"/>
                <w:color w:val="0000FF"/>
              </w:rPr>
            </w:pPr>
          </w:p>
        </w:tc>
        <w:tc>
          <w:tcPr>
            <w:tcW w:w="289" w:type="dxa"/>
            <w:vAlign w:val="bottom"/>
          </w:tcPr>
          <w:p w:rsidR="00A007F6" w:rsidRPr="009E5C7E" w:rsidRDefault="00A007F6">
            <w:pPr>
              <w:jc w:val="right"/>
              <w:rPr>
                <w:rFonts w:ascii="Arial" w:hAnsi="Arial"/>
                <w:color w:val="0000FF"/>
              </w:rPr>
            </w:pPr>
          </w:p>
        </w:tc>
        <w:tc>
          <w:tcPr>
            <w:tcW w:w="805" w:type="dxa"/>
            <w:vAlign w:val="bottom"/>
          </w:tcPr>
          <w:p w:rsidR="00A007F6" w:rsidRPr="009E5C7E" w:rsidRDefault="00A007F6">
            <w:pPr>
              <w:jc w:val="right"/>
              <w:rPr>
                <w:rFonts w:ascii="Arial" w:hAnsi="Arial"/>
                <w:color w:val="0000FF"/>
              </w:rPr>
            </w:pPr>
          </w:p>
        </w:tc>
        <w:tc>
          <w:tcPr>
            <w:tcW w:w="272" w:type="dxa"/>
            <w:vAlign w:val="bottom"/>
          </w:tcPr>
          <w:p w:rsidR="00A007F6" w:rsidRPr="009E5C7E" w:rsidRDefault="00A007F6">
            <w:pPr>
              <w:jc w:val="right"/>
              <w:rPr>
                <w:color w:val="0000FF"/>
              </w:rPr>
            </w:pPr>
          </w:p>
        </w:tc>
        <w:tc>
          <w:tcPr>
            <w:tcW w:w="292" w:type="dxa"/>
            <w:vAlign w:val="bottom"/>
          </w:tcPr>
          <w:p w:rsidR="00A007F6" w:rsidRPr="009E5C7E" w:rsidRDefault="00A007F6">
            <w:pPr>
              <w:jc w:val="right"/>
              <w:rPr>
                <w:color w:val="0000FF"/>
              </w:rPr>
            </w:pPr>
          </w:p>
        </w:tc>
      </w:tr>
      <w:tr w:rsidR="0043138D" w:rsidRPr="009E5C7E">
        <w:trPr>
          <w:cantSplit/>
        </w:trPr>
        <w:tc>
          <w:tcPr>
            <w:tcW w:w="292" w:type="dxa"/>
          </w:tcPr>
          <w:p w:rsidR="004137B6" w:rsidRPr="009E5C7E" w:rsidRDefault="004137B6" w:rsidP="004137B6">
            <w:pPr>
              <w:rPr>
                <w:color w:val="0000FF"/>
              </w:rPr>
            </w:pPr>
          </w:p>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647172</w:t>
            </w:r>
          </w:p>
        </w:tc>
        <w:tc>
          <w:tcPr>
            <w:tcW w:w="862" w:type="dxa"/>
          </w:tcPr>
          <w:p w:rsidR="0043138D" w:rsidRPr="009E5C7E" w:rsidRDefault="00072583" w:rsidP="00072583">
            <w:pPr>
              <w:rPr>
                <w:rFonts w:ascii="Arial" w:hAnsi="Arial" w:cs="Arial"/>
                <w:color w:val="0000FF"/>
              </w:rPr>
            </w:pPr>
            <w:r w:rsidRPr="009E5C7E">
              <w:rPr>
                <w:rFonts w:ascii="Arial" w:hAnsi="Arial" w:cs="Arial"/>
                <w:color w:val="0000FF"/>
              </w:rPr>
              <w:t>647183</w:t>
            </w:r>
          </w:p>
        </w:tc>
        <w:tc>
          <w:tcPr>
            <w:tcW w:w="5449" w:type="dxa"/>
          </w:tcPr>
          <w:p w:rsidR="0043138D" w:rsidRPr="009E5C7E" w:rsidRDefault="0043138D">
            <w:pPr>
              <w:jc w:val="both"/>
              <w:rPr>
                <w:color w:val="0000FF"/>
              </w:rPr>
            </w:pPr>
            <w:r w:rsidRPr="009E5C7E">
              <w:rPr>
                <w:rFonts w:ascii="Arial" w:hAnsi="Arial"/>
                <w:color w:val="0000FF"/>
              </w:rPr>
              <w:t>Segment-semelle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647194</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647205</w:t>
            </w:r>
          </w:p>
        </w:tc>
        <w:tc>
          <w:tcPr>
            <w:tcW w:w="5449" w:type="dxa"/>
          </w:tcPr>
          <w:p w:rsidR="0043138D" w:rsidRPr="009E5C7E" w:rsidRDefault="0043138D">
            <w:pPr>
              <w:jc w:val="both"/>
              <w:rPr>
                <w:color w:val="0000FF"/>
              </w:rPr>
            </w:pPr>
            <w:r w:rsidRPr="009E5C7E">
              <w:rPr>
                <w:rFonts w:ascii="Arial" w:hAnsi="Arial"/>
                <w:color w:val="0000FF"/>
              </w:rPr>
              <w:t>Segment-jambe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647216</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647220</w:t>
            </w:r>
          </w:p>
        </w:tc>
        <w:tc>
          <w:tcPr>
            <w:tcW w:w="5449" w:type="dxa"/>
          </w:tcPr>
          <w:p w:rsidR="0043138D" w:rsidRPr="009E5C7E" w:rsidRDefault="0043138D">
            <w:pPr>
              <w:jc w:val="both"/>
              <w:rPr>
                <w:color w:val="0000FF"/>
                <w:lang w:val="fr-FR"/>
              </w:rPr>
            </w:pPr>
            <w:r w:rsidRPr="009E5C7E">
              <w:rPr>
                <w:rFonts w:ascii="Arial" w:hAnsi="Arial"/>
                <w:color w:val="0000FF"/>
                <w:lang w:val="fr-FR"/>
              </w:rPr>
              <w:t>Botte remontant jusqu'aux plateaux tibiaux avec renfort en métal ou plastique, latéral ou postérieur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188,80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647231</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647242</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647253</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647264</w:t>
            </w:r>
          </w:p>
        </w:tc>
        <w:tc>
          <w:tcPr>
            <w:tcW w:w="5449" w:type="dxa"/>
          </w:tcPr>
          <w:p w:rsidR="0043138D" w:rsidRPr="009E5C7E" w:rsidRDefault="0043138D">
            <w:pPr>
              <w:jc w:val="both"/>
              <w:rPr>
                <w:color w:val="0000FF"/>
              </w:rPr>
            </w:pPr>
            <w:r w:rsidRPr="009E5C7E">
              <w:rPr>
                <w:rFonts w:ascii="Arial" w:hAnsi="Arial"/>
                <w:color w:val="0000FF"/>
              </w:rPr>
              <w:t>Segment-semelle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77,80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647275</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647286</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avec deux montants remontant jusqu'à mi-mollet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647290</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647301</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avec deux montants remontant jusqu'aux plateaux tibiaux</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647312</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647323</w:t>
            </w:r>
          </w:p>
        </w:tc>
        <w:tc>
          <w:tcPr>
            <w:tcW w:w="5449" w:type="dxa"/>
          </w:tcPr>
          <w:p w:rsidR="0043138D" w:rsidRPr="009E5C7E" w:rsidRDefault="0043138D">
            <w:pPr>
              <w:jc w:val="both"/>
              <w:rPr>
                <w:color w:val="0000FF"/>
              </w:rPr>
            </w:pPr>
            <w:r w:rsidRPr="009E5C7E">
              <w:rPr>
                <w:rFonts w:ascii="Arial" w:hAnsi="Arial"/>
                <w:color w:val="0000FF"/>
              </w:rPr>
              <w:t>Etrier réglable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94,40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CD1CA7"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rFonts w:ascii="Arial" w:hAnsi="Arial"/>
                <w:i/>
                <w:color w:val="0000FF"/>
                <w:sz w:val="18"/>
              </w:rPr>
            </w:pPr>
            <w:r w:rsidRPr="009E5C7E">
              <w:rPr>
                <w:rFonts w:ascii="Arial" w:hAnsi="Arial"/>
                <w:i/>
                <w:color w:val="0000FF"/>
                <w:sz w:val="18"/>
              </w:rPr>
              <w:t xml:space="preserve">"A.R. 29.1.1993" (en vigueur 1.2.1993) </w:t>
            </w: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color w:val="0000FF"/>
                <w:lang w:val="fr-BE"/>
              </w:rPr>
            </w:pPr>
            <w:r w:rsidRPr="009E5C7E">
              <w:rPr>
                <w:rFonts w:ascii="Arial" w:hAnsi="Arial"/>
                <w:i/>
                <w:color w:val="0000FF"/>
                <w:sz w:val="18"/>
                <w:lang w:val="fr-BE"/>
              </w:rPr>
              <w:t>"A.R. 20.7.2004" (en vigueur 1.9.2004)</w:t>
            </w:r>
            <w:r w:rsidR="00385480"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697071</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697082</w:t>
            </w:r>
          </w:p>
        </w:tc>
        <w:tc>
          <w:tcPr>
            <w:tcW w:w="5449" w:type="dxa"/>
          </w:tcPr>
          <w:p w:rsidR="0043138D" w:rsidRPr="009E5C7E" w:rsidRDefault="0043138D">
            <w:pPr>
              <w:jc w:val="both"/>
              <w:rPr>
                <w:color w:val="0000FF"/>
                <w:lang w:val="fr-FR"/>
              </w:rPr>
            </w:pPr>
            <w:r w:rsidRPr="009E5C7E">
              <w:rPr>
                <w:rFonts w:ascii="Arial" w:hAnsi="Arial"/>
                <w:color w:val="0000FF"/>
                <w:lang w:val="fr-FR"/>
              </w:rPr>
              <w:t>Traitement avec une orthèse d’une fracture de la structure osseuse du pied et/ou de la jambe ou la situation après suture d’une rupture totale du tendon d’Achille. L’orthèse consiste en un segment-pied, un segment-jambe et une semelle de marche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432,99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jc w:val="both"/>
              <w:rPr>
                <w:color w:val="0000FF"/>
              </w:rPr>
            </w:pPr>
            <w:r w:rsidRPr="009E5C7E">
              <w:rPr>
                <w:rFonts w:ascii="Arial" w:hAnsi="Arial"/>
                <w:color w:val="0000FF"/>
              </w:rPr>
              <w:t>697093</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697104</w:t>
            </w:r>
          </w:p>
        </w:tc>
        <w:tc>
          <w:tcPr>
            <w:tcW w:w="5449" w:type="dxa"/>
          </w:tcPr>
          <w:p w:rsidR="0043138D" w:rsidRPr="009E5C7E" w:rsidRDefault="0043138D">
            <w:pPr>
              <w:jc w:val="both"/>
              <w:rPr>
                <w:color w:val="0000FF"/>
                <w:lang w:val="fr-FR"/>
              </w:rPr>
            </w:pPr>
            <w:r w:rsidRPr="009E5C7E">
              <w:rPr>
                <w:rFonts w:ascii="Arial" w:hAnsi="Arial"/>
                <w:color w:val="0000FF"/>
                <w:lang w:val="fr-FR"/>
              </w:rPr>
              <w:t>Traitement d’un pied diabétique atteint de neuropathie compliquée par un malum perforans plantare ou avec des antécédents de malum perforans plantare, au moyen d’une orthèse consistant en un segment-pied, un segment-jambe, une semelle de marche et une assise plantaire faite sur mesure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324,36</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jc w:val="both"/>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2740D0">
            <w:pPr>
              <w:jc w:val="both"/>
              <w:rPr>
                <w:color w:val="0000FF"/>
                <w:lang w:val="fr-FR"/>
              </w:rPr>
            </w:pPr>
            <w:r w:rsidRPr="009E5C7E">
              <w:rPr>
                <w:rFonts w:ascii="Arial" w:hAnsi="Arial" w:cs="Arial"/>
                <w:color w:val="0000FF"/>
                <w:lang w:val="fr-BE" w:eastAsia="nl-BE"/>
              </w:rPr>
              <w:t>Par malum perforans plantare, on entend une nécrose (par compression) de nature sèche ou suintante.</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2740D0">
            <w:pPr>
              <w:jc w:val="both"/>
              <w:rPr>
                <w:color w:val="0000FF"/>
                <w:lang w:val="fr-FR"/>
              </w:rPr>
            </w:pPr>
            <w:r w:rsidRPr="009E5C7E">
              <w:rPr>
                <w:rFonts w:ascii="Arial" w:hAnsi="Arial" w:cs="Arial"/>
                <w:color w:val="0000FF"/>
                <w:lang w:val="fr-BE" w:eastAsia="nl-BE"/>
              </w:rPr>
              <w:t>Les adaptations intermédiaires de l'assise plantaire peuvent être portées en compte sous le numéro de prestation 653435-653446.</w:t>
            </w:r>
            <w:r w:rsidR="0043138D" w:rsidRPr="009E5C7E">
              <w:rPr>
                <w:rFonts w:ascii="Arial" w:hAnsi="Arial"/>
                <w:color w:val="0000FF"/>
                <w:lang w:val="fr-FR"/>
              </w:rPr>
              <w:t>"</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u w:val="single"/>
              </w:rPr>
              <w:t>"Groupe principal III : genou</w:t>
            </w:r>
            <w:r w:rsidRPr="009E5C7E">
              <w:rPr>
                <w:rFonts w:ascii="Arial" w:hAnsi="Arial"/>
                <w:color w:val="0000FF"/>
              </w:rPr>
              <w:t xml:space="preserv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 xml:space="preserve">(BIII1) </w:t>
            </w:r>
            <w:r w:rsidRPr="009E5C7E">
              <w:rPr>
                <w:rFonts w:ascii="Arial" w:hAnsi="Arial"/>
                <w:color w:val="0000FF"/>
              </w:rPr>
              <w:br/>
              <w:t>Distal : mi-jambe</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Proximal : mi-cuisse.</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La cuisse est mesurée à la face interne de la jambe, de la fente du genou jusqu'au rameau de l'os pubien.</w:t>
            </w:r>
            <w:r w:rsidR="00072583" w:rsidRPr="009E5C7E">
              <w:rPr>
                <w:rFonts w:ascii="Arial" w:hAnsi="Arial"/>
                <w:color w:val="0000FF"/>
                <w:lang w:val="fr-FR"/>
              </w:rPr>
              <w:t>"</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072583" w:rsidRPr="00AB36D5" w:rsidTr="00072583">
        <w:trPr>
          <w:cantSplit/>
        </w:trPr>
        <w:tc>
          <w:tcPr>
            <w:tcW w:w="292" w:type="dxa"/>
          </w:tcPr>
          <w:p w:rsidR="00072583" w:rsidRPr="009E5C7E" w:rsidRDefault="00072583">
            <w:pPr>
              <w:rPr>
                <w:color w:val="0000FF"/>
                <w:lang w:val="fr-FR"/>
              </w:rPr>
            </w:pPr>
          </w:p>
        </w:tc>
        <w:tc>
          <w:tcPr>
            <w:tcW w:w="578" w:type="dxa"/>
          </w:tcPr>
          <w:p w:rsidR="00072583" w:rsidRPr="009E5C7E" w:rsidRDefault="00072583">
            <w:pPr>
              <w:rPr>
                <w:color w:val="0000FF"/>
                <w:lang w:val="fr-FR"/>
              </w:rPr>
            </w:pPr>
          </w:p>
        </w:tc>
        <w:tc>
          <w:tcPr>
            <w:tcW w:w="862" w:type="dxa"/>
          </w:tcPr>
          <w:p w:rsidR="00072583" w:rsidRPr="009E5C7E" w:rsidRDefault="00072583">
            <w:pPr>
              <w:rPr>
                <w:color w:val="0000FF"/>
                <w:lang w:val="fr-FR"/>
              </w:rPr>
            </w:pPr>
          </w:p>
        </w:tc>
        <w:tc>
          <w:tcPr>
            <w:tcW w:w="862" w:type="dxa"/>
          </w:tcPr>
          <w:p w:rsidR="00072583" w:rsidRPr="009E5C7E" w:rsidRDefault="00072583" w:rsidP="002E3A73">
            <w:pPr>
              <w:rPr>
                <w:rFonts w:ascii="Arial" w:hAnsi="Arial" w:cs="Arial"/>
                <w:color w:val="0000FF"/>
                <w:lang w:val="fr-FR"/>
              </w:rPr>
            </w:pPr>
          </w:p>
        </w:tc>
        <w:tc>
          <w:tcPr>
            <w:tcW w:w="6815" w:type="dxa"/>
            <w:gridSpan w:val="4"/>
            <w:vAlign w:val="bottom"/>
          </w:tcPr>
          <w:p w:rsidR="00072583" w:rsidRPr="009E5C7E" w:rsidRDefault="00072583" w:rsidP="00072583">
            <w:pPr>
              <w:rPr>
                <w:rFonts w:ascii="Arial" w:hAnsi="Arial"/>
                <w:color w:val="0000FF"/>
                <w:lang w:val="fr-FR"/>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072583" w:rsidRPr="009E5C7E" w:rsidRDefault="00072583">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072583">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647356</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647360</w:t>
            </w:r>
          </w:p>
        </w:tc>
        <w:tc>
          <w:tcPr>
            <w:tcW w:w="5449" w:type="dxa"/>
          </w:tcPr>
          <w:p w:rsidR="0043138D" w:rsidRPr="009E5C7E" w:rsidRDefault="0043138D">
            <w:pPr>
              <w:jc w:val="both"/>
              <w:rPr>
                <w:color w:val="0000FF"/>
                <w:lang w:val="fr-FR"/>
              </w:rPr>
            </w:pPr>
            <w:r w:rsidRPr="009E5C7E">
              <w:rPr>
                <w:rFonts w:ascii="Arial" w:hAnsi="Arial"/>
                <w:color w:val="0000FF"/>
                <w:lang w:val="fr-FR"/>
              </w:rPr>
              <w:t>Appareil cruro-jambier, tout appareil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283,20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647371</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647382</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cuir armé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7A7867" w:rsidRPr="009E5C7E">
        <w:trPr>
          <w:cantSplit/>
        </w:trPr>
        <w:tc>
          <w:tcPr>
            <w:tcW w:w="292" w:type="dxa"/>
          </w:tcPr>
          <w:p w:rsidR="007A7867" w:rsidRPr="009E5C7E" w:rsidRDefault="007A7867">
            <w:pPr>
              <w:rPr>
                <w:color w:val="0000FF"/>
              </w:rPr>
            </w:pPr>
          </w:p>
        </w:tc>
        <w:tc>
          <w:tcPr>
            <w:tcW w:w="578" w:type="dxa"/>
          </w:tcPr>
          <w:p w:rsidR="007A7867" w:rsidRPr="009E5C7E" w:rsidRDefault="007A7867">
            <w:pPr>
              <w:rPr>
                <w:color w:val="0000FF"/>
              </w:rPr>
            </w:pPr>
          </w:p>
        </w:tc>
        <w:tc>
          <w:tcPr>
            <w:tcW w:w="862" w:type="dxa"/>
          </w:tcPr>
          <w:p w:rsidR="007A7867" w:rsidRPr="009E5C7E" w:rsidRDefault="007A7867">
            <w:pPr>
              <w:rPr>
                <w:rFonts w:ascii="Arial" w:hAnsi="Arial"/>
                <w:color w:val="0000FF"/>
              </w:rPr>
            </w:pPr>
          </w:p>
        </w:tc>
        <w:tc>
          <w:tcPr>
            <w:tcW w:w="862" w:type="dxa"/>
          </w:tcPr>
          <w:p w:rsidR="007A7867" w:rsidRPr="009E5C7E" w:rsidRDefault="007A7867" w:rsidP="002E3A73">
            <w:pPr>
              <w:rPr>
                <w:rFonts w:ascii="Arial" w:hAnsi="Arial" w:cs="Arial"/>
                <w:color w:val="0000FF"/>
              </w:rPr>
            </w:pPr>
          </w:p>
        </w:tc>
        <w:tc>
          <w:tcPr>
            <w:tcW w:w="5449" w:type="dxa"/>
          </w:tcPr>
          <w:p w:rsidR="007A7867" w:rsidRPr="009E5C7E" w:rsidRDefault="007A7867">
            <w:pPr>
              <w:jc w:val="both"/>
              <w:rPr>
                <w:rFonts w:ascii="Arial" w:hAnsi="Arial"/>
                <w:color w:val="0000FF"/>
                <w:lang w:val="fr-FR"/>
              </w:rPr>
            </w:pPr>
          </w:p>
        </w:tc>
        <w:tc>
          <w:tcPr>
            <w:tcW w:w="289" w:type="dxa"/>
            <w:vAlign w:val="bottom"/>
          </w:tcPr>
          <w:p w:rsidR="007A7867" w:rsidRPr="009E5C7E" w:rsidRDefault="007A7867">
            <w:pPr>
              <w:jc w:val="right"/>
              <w:rPr>
                <w:rFonts w:ascii="Arial" w:hAnsi="Arial"/>
                <w:color w:val="0000FF"/>
              </w:rPr>
            </w:pPr>
          </w:p>
        </w:tc>
        <w:tc>
          <w:tcPr>
            <w:tcW w:w="805" w:type="dxa"/>
            <w:vAlign w:val="bottom"/>
          </w:tcPr>
          <w:p w:rsidR="007A7867" w:rsidRPr="009E5C7E" w:rsidRDefault="007A7867">
            <w:pPr>
              <w:jc w:val="right"/>
              <w:rPr>
                <w:rFonts w:ascii="Arial" w:hAnsi="Arial"/>
                <w:color w:val="0000FF"/>
              </w:rPr>
            </w:pPr>
          </w:p>
        </w:tc>
        <w:tc>
          <w:tcPr>
            <w:tcW w:w="272" w:type="dxa"/>
            <w:vAlign w:val="bottom"/>
          </w:tcPr>
          <w:p w:rsidR="007A7867" w:rsidRPr="009E5C7E" w:rsidRDefault="007A7867">
            <w:pPr>
              <w:jc w:val="right"/>
              <w:rPr>
                <w:color w:val="0000FF"/>
              </w:rPr>
            </w:pPr>
          </w:p>
        </w:tc>
        <w:tc>
          <w:tcPr>
            <w:tcW w:w="292" w:type="dxa"/>
            <w:vAlign w:val="bottom"/>
          </w:tcPr>
          <w:p w:rsidR="007A7867" w:rsidRPr="009E5C7E" w:rsidRDefault="007A7867">
            <w:pPr>
              <w:jc w:val="right"/>
              <w:rPr>
                <w:color w:val="0000FF"/>
              </w:rPr>
            </w:pPr>
          </w:p>
        </w:tc>
      </w:tr>
      <w:tr w:rsidR="0043138D" w:rsidRPr="009E5C7E">
        <w:trPr>
          <w:cantSplit/>
        </w:trPr>
        <w:tc>
          <w:tcPr>
            <w:tcW w:w="292" w:type="dxa"/>
          </w:tcPr>
          <w:p w:rsidR="004137B6" w:rsidRDefault="004137B6" w:rsidP="004137B6">
            <w:pPr>
              <w:rPr>
                <w:color w:val="0000FF"/>
              </w:rPr>
            </w:pPr>
          </w:p>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647393</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647404</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matière plastique ou à cercle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647415</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647426</w:t>
            </w:r>
          </w:p>
        </w:tc>
        <w:tc>
          <w:tcPr>
            <w:tcW w:w="5449" w:type="dxa"/>
          </w:tcPr>
          <w:p w:rsidR="0043138D" w:rsidRPr="009E5C7E" w:rsidRDefault="0043138D">
            <w:pPr>
              <w:jc w:val="both"/>
              <w:rPr>
                <w:color w:val="0000FF"/>
                <w:lang w:val="fr-FR"/>
              </w:rPr>
            </w:pPr>
            <w:r w:rsidRPr="009E5C7E">
              <w:rPr>
                <w:rFonts w:ascii="Arial" w:hAnsi="Arial"/>
                <w:color w:val="0000FF"/>
                <w:lang w:val="fr-FR"/>
              </w:rPr>
              <w:t>Segment-cuisse, en cuir armé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647430</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647441</w:t>
            </w:r>
          </w:p>
        </w:tc>
        <w:tc>
          <w:tcPr>
            <w:tcW w:w="5449" w:type="dxa"/>
          </w:tcPr>
          <w:p w:rsidR="0043138D" w:rsidRPr="009E5C7E" w:rsidRDefault="0043138D">
            <w:pPr>
              <w:jc w:val="both"/>
              <w:rPr>
                <w:color w:val="0000FF"/>
                <w:lang w:val="fr-FR"/>
              </w:rPr>
            </w:pPr>
            <w:r w:rsidRPr="009E5C7E">
              <w:rPr>
                <w:rFonts w:ascii="Arial" w:hAnsi="Arial"/>
                <w:color w:val="0000FF"/>
                <w:lang w:val="fr-FR"/>
              </w:rPr>
              <w:t>Segment-cuisse, en matière plastique ou à cercle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647452</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647463</w:t>
            </w:r>
          </w:p>
        </w:tc>
        <w:tc>
          <w:tcPr>
            <w:tcW w:w="5449" w:type="dxa"/>
          </w:tcPr>
          <w:p w:rsidR="0043138D" w:rsidRPr="009E5C7E" w:rsidRDefault="0043138D">
            <w:pPr>
              <w:jc w:val="both"/>
              <w:rPr>
                <w:color w:val="0000FF"/>
              </w:rPr>
            </w:pPr>
            <w:r w:rsidRPr="009E5C7E">
              <w:rPr>
                <w:rFonts w:ascii="Arial" w:hAnsi="Arial"/>
                <w:color w:val="0000FF"/>
              </w:rPr>
              <w:t>Supplément pour étrier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94,40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647474</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647485</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prise du talon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23,60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647496</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647500</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articulation du genou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647511</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647522</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verrou et/ou secteur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vigueur 1.2.1993) + "A.R. 29.11.1996" (en vigueur 1.2.1997)</w:t>
            </w:r>
            <w:r w:rsidR="00072583"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647533</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647544</w:t>
            </w:r>
          </w:p>
        </w:tc>
        <w:tc>
          <w:tcPr>
            <w:tcW w:w="5449" w:type="dxa"/>
          </w:tcPr>
          <w:p w:rsidR="0043138D" w:rsidRPr="009E5C7E" w:rsidRDefault="0043138D">
            <w:pPr>
              <w:jc w:val="both"/>
              <w:rPr>
                <w:color w:val="0000FF"/>
                <w:lang w:val="fr-FR"/>
              </w:rPr>
            </w:pPr>
            <w:r w:rsidRPr="009E5C7E">
              <w:rPr>
                <w:rFonts w:ascii="Arial" w:hAnsi="Arial"/>
                <w:color w:val="0000FF"/>
                <w:lang w:val="fr-FR"/>
              </w:rPr>
              <w:t>Genouillère en tissu ou tissu élastique ou en néoprène avec renfort métallique, articulé au genou, modèle préfabriqué à adaptation individuelle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115,04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647555</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647566</w:t>
            </w:r>
          </w:p>
        </w:tc>
        <w:tc>
          <w:tcPr>
            <w:tcW w:w="5449" w:type="dxa"/>
          </w:tcPr>
          <w:p w:rsidR="0043138D" w:rsidRPr="009E5C7E" w:rsidRDefault="0043138D">
            <w:pPr>
              <w:jc w:val="both"/>
              <w:rPr>
                <w:color w:val="0000FF"/>
                <w:lang w:val="fr-FR"/>
              </w:rPr>
            </w:pPr>
            <w:r w:rsidRPr="009E5C7E">
              <w:rPr>
                <w:rFonts w:ascii="Arial" w:hAnsi="Arial"/>
                <w:color w:val="0000FF"/>
                <w:lang w:val="fr-FR"/>
              </w:rPr>
              <w:t>Genouillère, en tissu souple, en néoprène ou non, renforcée de baleines</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54,91</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647570</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647581</w:t>
            </w:r>
          </w:p>
        </w:tc>
        <w:tc>
          <w:tcPr>
            <w:tcW w:w="5449" w:type="dxa"/>
          </w:tcPr>
          <w:p w:rsidR="0043138D" w:rsidRPr="009E5C7E" w:rsidRDefault="0043138D">
            <w:pPr>
              <w:jc w:val="both"/>
              <w:rPr>
                <w:color w:val="0000FF"/>
                <w:lang w:val="fr-FR"/>
              </w:rPr>
            </w:pPr>
            <w:r w:rsidRPr="009E5C7E">
              <w:rPr>
                <w:rFonts w:ascii="Arial" w:hAnsi="Arial"/>
                <w:color w:val="0000FF"/>
                <w:lang w:val="fr-FR"/>
              </w:rPr>
              <w:t>Appareil de genou robuste, sans charnière(s)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197,65</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647592</w:t>
            </w:r>
          </w:p>
        </w:tc>
        <w:tc>
          <w:tcPr>
            <w:tcW w:w="862" w:type="dxa"/>
          </w:tcPr>
          <w:p w:rsidR="0043138D" w:rsidRPr="009E5C7E" w:rsidRDefault="00072583" w:rsidP="00072583">
            <w:pPr>
              <w:rPr>
                <w:rFonts w:ascii="Arial" w:hAnsi="Arial" w:cs="Arial"/>
                <w:color w:val="0000FF"/>
              </w:rPr>
            </w:pPr>
            <w:r w:rsidRPr="009E5C7E">
              <w:rPr>
                <w:rFonts w:ascii="Arial" w:hAnsi="Arial" w:cs="Arial"/>
                <w:color w:val="0000FF"/>
              </w:rPr>
              <w:t>647603</w:t>
            </w:r>
          </w:p>
        </w:tc>
        <w:tc>
          <w:tcPr>
            <w:tcW w:w="5449" w:type="dxa"/>
          </w:tcPr>
          <w:p w:rsidR="0043138D" w:rsidRPr="009E5C7E" w:rsidRDefault="0043138D">
            <w:pPr>
              <w:jc w:val="both"/>
              <w:rPr>
                <w:color w:val="0000FF"/>
                <w:lang w:val="fr-FR"/>
              </w:rPr>
            </w:pPr>
            <w:r w:rsidRPr="009E5C7E">
              <w:rPr>
                <w:rFonts w:ascii="Arial" w:hAnsi="Arial"/>
                <w:color w:val="0000FF"/>
                <w:lang w:val="fr-FR"/>
              </w:rPr>
              <w:t>Appareil de genou robuste, avec structure fixe prenant toute la circonférence de la cuisse et du mollet, à charnières, réglable ou non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575,17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647614</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647625</w:t>
            </w:r>
          </w:p>
        </w:tc>
        <w:tc>
          <w:tcPr>
            <w:tcW w:w="5449" w:type="dxa"/>
          </w:tcPr>
          <w:p w:rsidR="0043138D" w:rsidRPr="009E5C7E" w:rsidRDefault="0043138D">
            <w:pPr>
              <w:jc w:val="both"/>
              <w:rPr>
                <w:color w:val="0000FF"/>
                <w:lang w:val="fr-FR"/>
              </w:rPr>
            </w:pPr>
            <w:r w:rsidRPr="009E5C7E">
              <w:rPr>
                <w:rFonts w:ascii="Arial" w:hAnsi="Arial"/>
                <w:color w:val="0000FF"/>
                <w:lang w:val="fr-FR"/>
              </w:rPr>
              <w:t>Appareil de genou avec segment-cuisse et mollet, à charnière réglable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230,07</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10.11.2001" (en vigueur 1.1.2002) + Erratum MB du 18.12.2001</w:t>
            </w:r>
            <w:r w:rsidR="00E6288F" w:rsidRPr="009E5C7E">
              <w:rPr>
                <w:rFonts w:ascii="Arial" w:hAnsi="Arial"/>
                <w:i/>
                <w:color w:val="0000FF"/>
                <w:sz w:val="18"/>
                <w:lang w:val="fr-FR"/>
              </w:rPr>
              <w:t xml:space="preserve"> </w:t>
            </w:r>
            <w:r w:rsidR="00072583" w:rsidRPr="009E5C7E">
              <w:rPr>
                <w:rFonts w:ascii="Arial" w:hAnsi="Arial"/>
                <w:i/>
                <w:color w:val="0000FF"/>
                <w:sz w:val="18"/>
                <w:lang w:val="fr-BE"/>
              </w:rPr>
              <w:t xml:space="preserve">+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654570</w:t>
            </w:r>
          </w:p>
        </w:tc>
        <w:tc>
          <w:tcPr>
            <w:tcW w:w="862" w:type="dxa"/>
          </w:tcPr>
          <w:p w:rsidR="0043138D" w:rsidRPr="009E5C7E" w:rsidRDefault="00072583" w:rsidP="002E3A73">
            <w:pPr>
              <w:rPr>
                <w:rFonts w:ascii="Arial" w:hAnsi="Arial" w:cs="Arial"/>
                <w:color w:val="0000FF"/>
              </w:rPr>
            </w:pPr>
            <w:r w:rsidRPr="009E5C7E">
              <w:rPr>
                <w:rFonts w:ascii="Arial" w:hAnsi="Arial" w:cs="Arial"/>
                <w:color w:val="0000FF"/>
              </w:rPr>
              <w:t>654581</w:t>
            </w:r>
          </w:p>
        </w:tc>
        <w:tc>
          <w:tcPr>
            <w:tcW w:w="5449" w:type="dxa"/>
          </w:tcPr>
          <w:p w:rsidR="0043138D" w:rsidRPr="009E5C7E" w:rsidRDefault="0043138D" w:rsidP="00D9275C">
            <w:pPr>
              <w:jc w:val="both"/>
              <w:rPr>
                <w:color w:val="0000FF"/>
              </w:rPr>
            </w:pPr>
            <w:r w:rsidRPr="009E5C7E">
              <w:rPr>
                <w:rFonts w:ascii="Arial" w:hAnsi="Arial"/>
                <w:color w:val="0000FF"/>
                <w:lang w:val="fr-FR"/>
              </w:rPr>
              <w:t xml:space="preserve">Appareil de genou préfabriqué avec une structure de cadre en métal prenant le segment-cuisse et mollet et composé de deux tiges latérales, d'un élément postérieur transversal métallique au niveau du creux poplité (réglable en largeur) et d'une articulation fémoro-tibiale polycentrique bilatérale. </w:t>
            </w:r>
            <w:r w:rsidRPr="009E5C7E">
              <w:rPr>
                <w:rFonts w:ascii="Arial" w:hAnsi="Arial"/>
                <w:color w:val="0000FF"/>
                <w:lang w:val="fr-FR"/>
              </w:rPr>
              <w:br/>
            </w:r>
            <w:r w:rsidRPr="009E5C7E">
              <w:rPr>
                <w:rFonts w:ascii="Arial" w:hAnsi="Arial"/>
                <w:color w:val="0000FF"/>
              </w:rPr>
              <w:t>Fonction: limitation de l'hyperextension (B III 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298,30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072583" w:rsidRPr="00AB36D5" w:rsidTr="00072583">
        <w:trPr>
          <w:cantSplit/>
        </w:trPr>
        <w:tc>
          <w:tcPr>
            <w:tcW w:w="292" w:type="dxa"/>
          </w:tcPr>
          <w:p w:rsidR="00072583" w:rsidRPr="009E5C7E" w:rsidRDefault="00072583">
            <w:pPr>
              <w:rPr>
                <w:color w:val="0000FF"/>
              </w:rPr>
            </w:pPr>
          </w:p>
        </w:tc>
        <w:tc>
          <w:tcPr>
            <w:tcW w:w="578" w:type="dxa"/>
          </w:tcPr>
          <w:p w:rsidR="00072583" w:rsidRPr="009E5C7E" w:rsidRDefault="00072583">
            <w:pPr>
              <w:rPr>
                <w:color w:val="0000FF"/>
              </w:rPr>
            </w:pPr>
          </w:p>
        </w:tc>
        <w:tc>
          <w:tcPr>
            <w:tcW w:w="862" w:type="dxa"/>
          </w:tcPr>
          <w:p w:rsidR="00072583" w:rsidRPr="009E5C7E" w:rsidRDefault="00072583">
            <w:pPr>
              <w:rPr>
                <w:color w:val="0000FF"/>
              </w:rPr>
            </w:pPr>
          </w:p>
        </w:tc>
        <w:tc>
          <w:tcPr>
            <w:tcW w:w="862" w:type="dxa"/>
          </w:tcPr>
          <w:p w:rsidR="00072583" w:rsidRPr="009E5C7E" w:rsidRDefault="00072583" w:rsidP="002E3A73">
            <w:pPr>
              <w:rPr>
                <w:rFonts w:ascii="Arial" w:hAnsi="Arial" w:cs="Arial"/>
                <w:color w:val="0000FF"/>
              </w:rPr>
            </w:pPr>
          </w:p>
        </w:tc>
        <w:tc>
          <w:tcPr>
            <w:tcW w:w="6815" w:type="dxa"/>
            <w:gridSpan w:val="4"/>
            <w:vAlign w:val="bottom"/>
          </w:tcPr>
          <w:p w:rsidR="00072583" w:rsidRPr="009E5C7E" w:rsidRDefault="00072583" w:rsidP="00072583">
            <w:pPr>
              <w:jc w:val="both"/>
              <w:rPr>
                <w:color w:val="0000FF"/>
                <w:lang w:val="fr-BE"/>
              </w:rPr>
            </w:pPr>
            <w:r w:rsidRPr="009E5C7E">
              <w:rPr>
                <w:rFonts w:ascii="Arial" w:hAnsi="Arial"/>
                <w:i/>
                <w:color w:val="0000FF"/>
                <w:sz w:val="18"/>
                <w:lang w:val="fr-BE"/>
              </w:rPr>
              <w:t xml:space="preserve">"A.R. 5.10.1999" (en vigueur 1.12.1999) + </w:t>
            </w:r>
            <w:r w:rsidR="00056C4D" w:rsidRPr="009E5C7E">
              <w:rPr>
                <w:rFonts w:ascii="Arial" w:hAnsi="Arial"/>
                <w:i/>
                <w:color w:val="0000FF"/>
                <w:sz w:val="18"/>
                <w:lang w:val="fr-BE"/>
              </w:rPr>
              <w:t>“A.R. 18.10.2013” (en vigueur 1.12.2013)</w:t>
            </w:r>
          </w:p>
        </w:tc>
        <w:tc>
          <w:tcPr>
            <w:tcW w:w="292" w:type="dxa"/>
            <w:vAlign w:val="bottom"/>
          </w:tcPr>
          <w:p w:rsidR="00072583" w:rsidRPr="009E5C7E" w:rsidRDefault="00072583">
            <w:pPr>
              <w:jc w:val="right"/>
              <w:rPr>
                <w:color w:val="0000FF"/>
                <w:lang w:val="fr-BE"/>
              </w:rPr>
            </w:pPr>
          </w:p>
        </w:tc>
      </w:tr>
      <w:tr w:rsidR="0043138D" w:rsidRPr="009E5C7E">
        <w:trPr>
          <w:cantSplit/>
        </w:trPr>
        <w:tc>
          <w:tcPr>
            <w:tcW w:w="292" w:type="dxa"/>
          </w:tcPr>
          <w:p w:rsidR="0043138D" w:rsidRPr="009E5C7E" w:rsidRDefault="0043138D">
            <w:pPr>
              <w:rPr>
                <w:color w:val="0000FF"/>
              </w:rPr>
            </w:pPr>
            <w:r w:rsidRPr="009E5C7E">
              <w:rPr>
                <w:rFonts w:ascii="Arial" w:hAnsi="Arial"/>
                <w:color w:val="0000FF"/>
              </w:rPr>
              <w:t>"</w:t>
            </w: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655690</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655701</w:t>
            </w:r>
          </w:p>
        </w:tc>
        <w:tc>
          <w:tcPr>
            <w:tcW w:w="5449" w:type="dxa"/>
          </w:tcPr>
          <w:p w:rsidR="0043138D" w:rsidRPr="009E5C7E" w:rsidRDefault="0043138D" w:rsidP="00D9275C">
            <w:pPr>
              <w:jc w:val="both"/>
              <w:rPr>
                <w:color w:val="0000FF"/>
                <w:lang w:val="fr-FR"/>
              </w:rPr>
            </w:pPr>
            <w:r w:rsidRPr="009E5C7E">
              <w:rPr>
                <w:rFonts w:ascii="Arial" w:hAnsi="Arial"/>
                <w:color w:val="0000FF"/>
                <w:lang w:val="fr-FR"/>
              </w:rPr>
              <w:t>Genouillère en tricot tridimensionnel, ayant une structure fixe et pourvue d'un axe individuel réglable et d'un système de flexion et d'extension réglable du genou ainsi que d'un anneau de patella (BIII1)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409,32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IV : Hanche-cuisse-pied</w:t>
            </w:r>
            <w:r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rsidP="00072583">
            <w:pPr>
              <w:jc w:val="both"/>
              <w:rPr>
                <w:color w:val="0000FF"/>
                <w:lang w:val="fr-FR"/>
              </w:rPr>
            </w:pPr>
            <w:r w:rsidRPr="009E5C7E">
              <w:rPr>
                <w:rFonts w:ascii="Arial" w:hAnsi="Arial"/>
                <w:color w:val="0000FF"/>
                <w:lang w:val="fr-FR"/>
              </w:rPr>
              <w:t>(BIV1) de la face inférieure du pied (dans ou sur la chaussure) aux 2/3 de la cuisse. La cuisse est mesurée sur la face interne de la jambe, de la fente du genou jusqu'au rameau de l'os pubien.</w:t>
            </w:r>
            <w:r w:rsidR="00072583" w:rsidRPr="009E5C7E">
              <w:rPr>
                <w:rFonts w:ascii="Arial" w:hAnsi="Arial"/>
                <w:color w:val="0000FF"/>
                <w:lang w:val="fr-BE"/>
              </w:rPr>
              <w:t>"</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7A7867" w:rsidRPr="00AB36D5">
        <w:trPr>
          <w:cantSplit/>
        </w:trPr>
        <w:tc>
          <w:tcPr>
            <w:tcW w:w="292" w:type="dxa"/>
          </w:tcPr>
          <w:p w:rsidR="007A7867" w:rsidRDefault="007A7867">
            <w:pPr>
              <w:rPr>
                <w:color w:val="0000FF"/>
                <w:lang w:val="fr-FR"/>
              </w:rPr>
            </w:pPr>
          </w:p>
          <w:p w:rsidR="004137B6" w:rsidRDefault="004137B6" w:rsidP="004137B6">
            <w:pPr>
              <w:rPr>
                <w:color w:val="0000FF"/>
                <w:lang w:val="fr-BE"/>
              </w:rPr>
            </w:pPr>
          </w:p>
          <w:p w:rsidR="004137B6" w:rsidRPr="00AC2B73" w:rsidRDefault="004137B6" w:rsidP="004137B6">
            <w:pPr>
              <w:rPr>
                <w:color w:val="0000FF"/>
                <w:lang w:val="fr-BE"/>
              </w:rPr>
            </w:pPr>
          </w:p>
          <w:p w:rsidR="007A7867" w:rsidRPr="009E5C7E" w:rsidRDefault="007A7867">
            <w:pPr>
              <w:rPr>
                <w:color w:val="0000FF"/>
                <w:lang w:val="fr-FR"/>
              </w:rPr>
            </w:pPr>
          </w:p>
        </w:tc>
        <w:tc>
          <w:tcPr>
            <w:tcW w:w="578" w:type="dxa"/>
          </w:tcPr>
          <w:p w:rsidR="007A7867" w:rsidRPr="009E5C7E" w:rsidRDefault="007A7867">
            <w:pPr>
              <w:rPr>
                <w:color w:val="0000FF"/>
                <w:lang w:val="fr-FR"/>
              </w:rPr>
            </w:pPr>
          </w:p>
        </w:tc>
        <w:tc>
          <w:tcPr>
            <w:tcW w:w="862" w:type="dxa"/>
          </w:tcPr>
          <w:p w:rsidR="007A7867" w:rsidRPr="009E5C7E" w:rsidRDefault="007A7867">
            <w:pPr>
              <w:rPr>
                <w:color w:val="0000FF"/>
                <w:lang w:val="fr-FR"/>
              </w:rPr>
            </w:pPr>
          </w:p>
        </w:tc>
        <w:tc>
          <w:tcPr>
            <w:tcW w:w="862" w:type="dxa"/>
          </w:tcPr>
          <w:p w:rsidR="007A7867" w:rsidRPr="009E5C7E" w:rsidRDefault="007A7867" w:rsidP="002E3A73">
            <w:pPr>
              <w:rPr>
                <w:rFonts w:ascii="Arial" w:hAnsi="Arial" w:cs="Arial"/>
                <w:color w:val="0000FF"/>
                <w:lang w:val="fr-FR"/>
              </w:rPr>
            </w:pPr>
          </w:p>
        </w:tc>
        <w:tc>
          <w:tcPr>
            <w:tcW w:w="6815" w:type="dxa"/>
            <w:gridSpan w:val="4"/>
          </w:tcPr>
          <w:p w:rsidR="007A7867" w:rsidRPr="009E5C7E" w:rsidRDefault="007A7867">
            <w:pPr>
              <w:jc w:val="both"/>
              <w:rPr>
                <w:rFonts w:ascii="Arial" w:hAnsi="Arial"/>
                <w:color w:val="0000FF"/>
                <w:lang w:val="fr-FR"/>
              </w:rPr>
            </w:pPr>
          </w:p>
        </w:tc>
        <w:tc>
          <w:tcPr>
            <w:tcW w:w="292" w:type="dxa"/>
            <w:vAlign w:val="bottom"/>
          </w:tcPr>
          <w:p w:rsidR="007A7867" w:rsidRPr="009E5C7E" w:rsidRDefault="007A7867">
            <w:pPr>
              <w:jc w:val="right"/>
              <w:rPr>
                <w:color w:val="0000FF"/>
                <w:lang w:val="fr-FR"/>
              </w:rPr>
            </w:pPr>
          </w:p>
        </w:tc>
      </w:tr>
      <w:tr w:rsidR="00072583" w:rsidRPr="00AB36D5" w:rsidTr="00913001">
        <w:trPr>
          <w:cantSplit/>
        </w:trPr>
        <w:tc>
          <w:tcPr>
            <w:tcW w:w="292" w:type="dxa"/>
          </w:tcPr>
          <w:p w:rsidR="00072583" w:rsidRPr="009E5C7E" w:rsidRDefault="00072583">
            <w:pPr>
              <w:rPr>
                <w:color w:val="0000FF"/>
                <w:lang w:val="fr-FR"/>
              </w:rPr>
            </w:pPr>
          </w:p>
        </w:tc>
        <w:tc>
          <w:tcPr>
            <w:tcW w:w="578" w:type="dxa"/>
          </w:tcPr>
          <w:p w:rsidR="00072583" w:rsidRPr="009E5C7E" w:rsidRDefault="00072583">
            <w:pPr>
              <w:rPr>
                <w:color w:val="0000FF"/>
                <w:lang w:val="fr-FR"/>
              </w:rPr>
            </w:pPr>
          </w:p>
        </w:tc>
        <w:tc>
          <w:tcPr>
            <w:tcW w:w="862" w:type="dxa"/>
          </w:tcPr>
          <w:p w:rsidR="00072583" w:rsidRPr="009E5C7E" w:rsidRDefault="00072583">
            <w:pPr>
              <w:rPr>
                <w:color w:val="0000FF"/>
                <w:lang w:val="fr-FR"/>
              </w:rPr>
            </w:pPr>
          </w:p>
        </w:tc>
        <w:tc>
          <w:tcPr>
            <w:tcW w:w="862" w:type="dxa"/>
          </w:tcPr>
          <w:p w:rsidR="00072583" w:rsidRPr="009E5C7E" w:rsidRDefault="00072583" w:rsidP="002E3A73">
            <w:pPr>
              <w:rPr>
                <w:rFonts w:ascii="Arial" w:hAnsi="Arial" w:cs="Arial"/>
                <w:color w:val="0000FF"/>
                <w:lang w:val="fr-FR"/>
              </w:rPr>
            </w:pPr>
          </w:p>
        </w:tc>
        <w:tc>
          <w:tcPr>
            <w:tcW w:w="6815" w:type="dxa"/>
            <w:gridSpan w:val="4"/>
            <w:vAlign w:val="bottom"/>
          </w:tcPr>
          <w:p w:rsidR="00072583" w:rsidRPr="009E5C7E" w:rsidRDefault="00072583" w:rsidP="00913001">
            <w:pPr>
              <w:rPr>
                <w:rFonts w:ascii="Arial" w:hAnsi="Arial"/>
                <w:color w:val="0000FF"/>
                <w:lang w:val="fr-FR"/>
              </w:rPr>
            </w:pPr>
            <w:r w:rsidRPr="009E5C7E">
              <w:rPr>
                <w:rFonts w:ascii="Arial" w:hAnsi="Arial"/>
                <w:i/>
                <w:color w:val="0000FF"/>
                <w:sz w:val="18"/>
                <w:lang w:val="fr-BE"/>
              </w:rPr>
              <w:t>"A.R. 29.1.1993" (en vigueur 1.2.1993)</w:t>
            </w:r>
            <w:r w:rsidR="00E6288F" w:rsidRPr="009E5C7E">
              <w:rPr>
                <w:rFonts w:ascii="Arial" w:hAnsi="Arial"/>
                <w:i/>
                <w:color w:val="0000FF"/>
                <w:sz w:val="18"/>
                <w:lang w:val="fr-BE"/>
              </w:rPr>
              <w:t xml:space="preserve"> </w:t>
            </w:r>
            <w:r w:rsidRPr="009E5C7E">
              <w:rPr>
                <w:rFonts w:ascii="Arial" w:hAnsi="Arial"/>
                <w:i/>
                <w:color w:val="0000FF"/>
                <w:sz w:val="18"/>
                <w:lang w:val="fr-BE"/>
              </w:rPr>
              <w:t xml:space="preserve">+ </w:t>
            </w:r>
            <w:r w:rsidR="00056C4D" w:rsidRPr="009E5C7E">
              <w:rPr>
                <w:rFonts w:ascii="Arial" w:hAnsi="Arial"/>
                <w:i/>
                <w:color w:val="0000FF"/>
                <w:sz w:val="18"/>
                <w:lang w:val="fr-BE"/>
              </w:rPr>
              <w:t>“A.R. 18.10.2013” (en vigueur 1.12.2013)</w:t>
            </w:r>
          </w:p>
        </w:tc>
        <w:tc>
          <w:tcPr>
            <w:tcW w:w="292" w:type="dxa"/>
            <w:vAlign w:val="bottom"/>
          </w:tcPr>
          <w:p w:rsidR="00072583" w:rsidRPr="009E5C7E" w:rsidRDefault="00072583">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072583">
            <w:pPr>
              <w:jc w:val="both"/>
              <w:rPr>
                <w:color w:val="0000FF"/>
              </w:rPr>
            </w:pPr>
            <w:r w:rsidRPr="009E5C7E">
              <w:rPr>
                <w:rFonts w:ascii="Arial" w:hAnsi="Arial"/>
                <w:color w:val="0000FF"/>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647636</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647640</w:t>
            </w:r>
          </w:p>
        </w:tc>
        <w:tc>
          <w:tcPr>
            <w:tcW w:w="5449" w:type="dxa"/>
          </w:tcPr>
          <w:p w:rsidR="0043138D" w:rsidRPr="009E5C7E" w:rsidRDefault="0043138D">
            <w:pPr>
              <w:jc w:val="both"/>
              <w:rPr>
                <w:color w:val="0000FF"/>
              </w:rPr>
            </w:pPr>
            <w:r w:rsidRPr="009E5C7E">
              <w:rPr>
                <w:rFonts w:ascii="Arial" w:hAnsi="Arial"/>
                <w:color w:val="0000FF"/>
              </w:rPr>
              <w:t>Tout appareil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647651</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647662</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647673</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647684</w:t>
            </w:r>
          </w:p>
        </w:tc>
        <w:tc>
          <w:tcPr>
            <w:tcW w:w="5449" w:type="dxa"/>
          </w:tcPr>
          <w:p w:rsidR="0043138D" w:rsidRPr="009E5C7E" w:rsidRDefault="0043138D">
            <w:pPr>
              <w:jc w:val="both"/>
              <w:rPr>
                <w:color w:val="0000FF"/>
                <w:lang w:val="fr-FR"/>
              </w:rPr>
            </w:pPr>
            <w:r w:rsidRPr="009E5C7E">
              <w:rPr>
                <w:rFonts w:ascii="Arial" w:hAnsi="Arial"/>
                <w:color w:val="0000FF"/>
                <w:lang w:val="fr-FR"/>
              </w:rPr>
              <w:t>Segment-semelle, étrier plat amovible ou à amortisseur télescopique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647695</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647706</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cuir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647710</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647721</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123,90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647732</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647743</w:t>
            </w:r>
          </w:p>
        </w:tc>
        <w:tc>
          <w:tcPr>
            <w:tcW w:w="5449" w:type="dxa"/>
          </w:tcPr>
          <w:p w:rsidR="0043138D" w:rsidRPr="009E5C7E" w:rsidRDefault="0043138D">
            <w:pPr>
              <w:jc w:val="both"/>
              <w:rPr>
                <w:color w:val="0000FF"/>
              </w:rPr>
            </w:pPr>
            <w:r w:rsidRPr="009E5C7E">
              <w:rPr>
                <w:rFonts w:ascii="Arial" w:hAnsi="Arial"/>
                <w:color w:val="0000FF"/>
              </w:rPr>
              <w:t>Segment-jambe, à cercle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88,50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647754</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647765</w:t>
            </w:r>
          </w:p>
        </w:tc>
        <w:tc>
          <w:tcPr>
            <w:tcW w:w="5449" w:type="dxa"/>
          </w:tcPr>
          <w:p w:rsidR="0043138D" w:rsidRPr="009E5C7E" w:rsidRDefault="0043138D">
            <w:pPr>
              <w:jc w:val="both"/>
              <w:rPr>
                <w:color w:val="0000FF"/>
                <w:lang w:val="fr-FR"/>
              </w:rPr>
            </w:pPr>
            <w:r w:rsidRPr="009E5C7E">
              <w:rPr>
                <w:rFonts w:ascii="Arial" w:hAnsi="Arial"/>
                <w:color w:val="0000FF"/>
                <w:lang w:val="fr-FR"/>
              </w:rPr>
              <w:t>Segment-cuisse, en cuir armé</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647776</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647780</w:t>
            </w:r>
          </w:p>
        </w:tc>
        <w:tc>
          <w:tcPr>
            <w:tcW w:w="5449" w:type="dxa"/>
          </w:tcPr>
          <w:p w:rsidR="0043138D" w:rsidRPr="009E5C7E" w:rsidRDefault="0043138D">
            <w:pPr>
              <w:jc w:val="both"/>
              <w:rPr>
                <w:color w:val="0000FF"/>
                <w:lang w:val="fr-FR"/>
              </w:rPr>
            </w:pPr>
            <w:r w:rsidRPr="009E5C7E">
              <w:rPr>
                <w:rFonts w:ascii="Arial" w:hAnsi="Arial"/>
                <w:color w:val="0000FF"/>
                <w:lang w:val="fr-FR"/>
              </w:rPr>
              <w:t>Segment-cuisse,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123,90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647791</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647802</w:t>
            </w:r>
          </w:p>
        </w:tc>
        <w:tc>
          <w:tcPr>
            <w:tcW w:w="5449" w:type="dxa"/>
          </w:tcPr>
          <w:p w:rsidR="0043138D" w:rsidRPr="009E5C7E" w:rsidRDefault="0043138D">
            <w:pPr>
              <w:jc w:val="both"/>
              <w:rPr>
                <w:color w:val="0000FF"/>
              </w:rPr>
            </w:pPr>
            <w:r w:rsidRPr="009E5C7E">
              <w:rPr>
                <w:rFonts w:ascii="Arial" w:hAnsi="Arial"/>
                <w:color w:val="0000FF"/>
              </w:rPr>
              <w:t>Segment-cuisse, à cercle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88,50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647813</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647824</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articulation de la cheville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82,60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647835</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647846</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articulation du genou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647850</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647861</w:t>
            </w:r>
          </w:p>
        </w:tc>
        <w:tc>
          <w:tcPr>
            <w:tcW w:w="5449" w:type="dxa"/>
          </w:tcPr>
          <w:p w:rsidR="0043138D" w:rsidRPr="009E5C7E" w:rsidRDefault="0043138D">
            <w:pPr>
              <w:jc w:val="both"/>
              <w:rPr>
                <w:color w:val="0000FF"/>
              </w:rPr>
            </w:pPr>
            <w:r w:rsidRPr="009E5C7E">
              <w:rPr>
                <w:rFonts w:ascii="Arial" w:hAnsi="Arial"/>
                <w:color w:val="0000FF"/>
              </w:rPr>
              <w:t>Supplément pour verrou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647872</w:t>
            </w:r>
          </w:p>
        </w:tc>
        <w:tc>
          <w:tcPr>
            <w:tcW w:w="862" w:type="dxa"/>
          </w:tcPr>
          <w:p w:rsidR="0043138D" w:rsidRPr="009E5C7E" w:rsidRDefault="00913001" w:rsidP="00913001">
            <w:pPr>
              <w:rPr>
                <w:rFonts w:ascii="Arial" w:hAnsi="Arial" w:cs="Arial"/>
                <w:color w:val="0000FF"/>
              </w:rPr>
            </w:pPr>
            <w:r w:rsidRPr="009E5C7E">
              <w:rPr>
                <w:rFonts w:ascii="Arial" w:hAnsi="Arial" w:cs="Arial"/>
                <w:color w:val="0000FF"/>
              </w:rPr>
              <w:t>647883</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secteur, tendeur ou quadriceps artificiel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647894</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647905</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appui ischiatique (uniquement pour adulte)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47,20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647916</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647920</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ceinture de taille simple, large de 5 cm</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23,60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913001">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913001" w:rsidRPr="009E5C7E" w:rsidTr="00913001">
        <w:trPr>
          <w:cantSplit/>
        </w:trPr>
        <w:tc>
          <w:tcPr>
            <w:tcW w:w="292" w:type="dxa"/>
          </w:tcPr>
          <w:p w:rsidR="00913001" w:rsidRPr="009E5C7E" w:rsidRDefault="00913001" w:rsidP="00913001">
            <w:pPr>
              <w:rPr>
                <w:color w:val="0000FF"/>
              </w:rPr>
            </w:pPr>
          </w:p>
        </w:tc>
        <w:tc>
          <w:tcPr>
            <w:tcW w:w="578" w:type="dxa"/>
          </w:tcPr>
          <w:p w:rsidR="00913001" w:rsidRPr="009E5C7E" w:rsidRDefault="00913001" w:rsidP="00913001">
            <w:pPr>
              <w:rPr>
                <w:color w:val="0000FF"/>
              </w:rPr>
            </w:pPr>
          </w:p>
        </w:tc>
        <w:tc>
          <w:tcPr>
            <w:tcW w:w="862" w:type="dxa"/>
          </w:tcPr>
          <w:p w:rsidR="00913001" w:rsidRPr="009E5C7E" w:rsidRDefault="00913001" w:rsidP="00913001">
            <w:pPr>
              <w:rPr>
                <w:color w:val="0000FF"/>
              </w:rPr>
            </w:pPr>
          </w:p>
        </w:tc>
        <w:tc>
          <w:tcPr>
            <w:tcW w:w="862" w:type="dxa"/>
          </w:tcPr>
          <w:p w:rsidR="00913001" w:rsidRPr="009E5C7E" w:rsidRDefault="00913001" w:rsidP="00913001">
            <w:pPr>
              <w:rPr>
                <w:rFonts w:ascii="Arial" w:hAnsi="Arial" w:cs="Arial"/>
                <w:color w:val="0000FF"/>
              </w:rPr>
            </w:pPr>
          </w:p>
        </w:tc>
        <w:tc>
          <w:tcPr>
            <w:tcW w:w="5449" w:type="dxa"/>
            <w:vAlign w:val="bottom"/>
          </w:tcPr>
          <w:p w:rsidR="00913001" w:rsidRPr="009E5C7E" w:rsidRDefault="00913001" w:rsidP="00913001">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913001" w:rsidRPr="009E5C7E" w:rsidRDefault="00913001" w:rsidP="00913001">
            <w:pPr>
              <w:jc w:val="right"/>
              <w:rPr>
                <w:color w:val="0000FF"/>
              </w:rPr>
            </w:pPr>
          </w:p>
        </w:tc>
        <w:tc>
          <w:tcPr>
            <w:tcW w:w="805" w:type="dxa"/>
            <w:vAlign w:val="bottom"/>
          </w:tcPr>
          <w:p w:rsidR="00913001" w:rsidRPr="009E5C7E" w:rsidRDefault="00913001" w:rsidP="00913001">
            <w:pPr>
              <w:jc w:val="right"/>
              <w:rPr>
                <w:color w:val="0000FF"/>
              </w:rPr>
            </w:pPr>
          </w:p>
        </w:tc>
        <w:tc>
          <w:tcPr>
            <w:tcW w:w="272" w:type="dxa"/>
            <w:vAlign w:val="bottom"/>
          </w:tcPr>
          <w:p w:rsidR="00913001" w:rsidRPr="009E5C7E" w:rsidRDefault="00913001" w:rsidP="00913001">
            <w:pPr>
              <w:jc w:val="right"/>
              <w:rPr>
                <w:color w:val="0000FF"/>
              </w:rPr>
            </w:pPr>
          </w:p>
        </w:tc>
        <w:tc>
          <w:tcPr>
            <w:tcW w:w="292" w:type="dxa"/>
            <w:vAlign w:val="bottom"/>
          </w:tcPr>
          <w:p w:rsidR="00913001" w:rsidRPr="009E5C7E" w:rsidRDefault="00913001" w:rsidP="00913001">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913001">
            <w:pPr>
              <w:jc w:val="both"/>
              <w:rPr>
                <w:color w:val="0000FF"/>
                <w:lang w:val="fr-FR"/>
              </w:rPr>
            </w:pPr>
            <w:r w:rsidRPr="009E5C7E">
              <w:rPr>
                <w:rFonts w:ascii="Arial" w:hAnsi="Arial"/>
                <w:color w:val="0000FF"/>
                <w:lang w:val="fr-BE"/>
              </w:rPr>
              <w:t>"</w:t>
            </w:r>
            <w:r w:rsidR="0043138D" w:rsidRPr="009E5C7E">
              <w:rPr>
                <w:rFonts w:ascii="Arial" w:hAnsi="Arial"/>
                <w:color w:val="0000FF"/>
                <w:u w:val="single"/>
                <w:lang w:val="fr-FR"/>
              </w:rPr>
              <w:t>Groupe principal V : Appareil de décharge de la hanche</w:t>
            </w:r>
            <w:r w:rsidR="0043138D" w:rsidRPr="009E5C7E">
              <w:rPr>
                <w:rFonts w:ascii="Arial" w:hAnsi="Arial"/>
                <w:color w:val="0000FF"/>
                <w:lang w:val="fr-FR"/>
              </w:rPr>
              <w:t xml:space="preserve"> :</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147A05"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(BV1) de la face inférieure du pied (dans ou sur la chaussure) jusqu'à la tubérosité ischiatique.</w:t>
            </w:r>
            <w:r w:rsidR="00913001" w:rsidRPr="009E5C7E">
              <w:rPr>
                <w:rFonts w:ascii="Arial" w:hAnsi="Arial"/>
                <w:color w:val="0000FF"/>
                <w:lang w:val="fr-BE"/>
              </w:rPr>
              <w:t>"</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913001" w:rsidRPr="00AB36D5" w:rsidTr="00913001">
        <w:trPr>
          <w:cantSplit/>
        </w:trPr>
        <w:tc>
          <w:tcPr>
            <w:tcW w:w="292" w:type="dxa"/>
          </w:tcPr>
          <w:p w:rsidR="00913001" w:rsidRPr="009E5C7E" w:rsidRDefault="00913001" w:rsidP="00913001">
            <w:pPr>
              <w:rPr>
                <w:color w:val="0000FF"/>
                <w:lang w:val="fr-FR"/>
              </w:rPr>
            </w:pPr>
          </w:p>
        </w:tc>
        <w:tc>
          <w:tcPr>
            <w:tcW w:w="578" w:type="dxa"/>
          </w:tcPr>
          <w:p w:rsidR="00913001" w:rsidRPr="009E5C7E" w:rsidRDefault="00913001" w:rsidP="00913001">
            <w:pPr>
              <w:rPr>
                <w:color w:val="0000FF"/>
                <w:lang w:val="fr-FR"/>
              </w:rPr>
            </w:pPr>
          </w:p>
        </w:tc>
        <w:tc>
          <w:tcPr>
            <w:tcW w:w="862" w:type="dxa"/>
          </w:tcPr>
          <w:p w:rsidR="00913001" w:rsidRPr="009E5C7E" w:rsidRDefault="00913001" w:rsidP="00913001">
            <w:pPr>
              <w:rPr>
                <w:color w:val="0000FF"/>
                <w:lang w:val="fr-FR"/>
              </w:rPr>
            </w:pPr>
          </w:p>
        </w:tc>
        <w:tc>
          <w:tcPr>
            <w:tcW w:w="862" w:type="dxa"/>
          </w:tcPr>
          <w:p w:rsidR="00913001" w:rsidRPr="009E5C7E" w:rsidRDefault="00913001" w:rsidP="00913001">
            <w:pPr>
              <w:rPr>
                <w:rFonts w:ascii="Arial" w:hAnsi="Arial" w:cs="Arial"/>
                <w:color w:val="0000FF"/>
                <w:lang w:val="fr-FR"/>
              </w:rPr>
            </w:pPr>
          </w:p>
        </w:tc>
        <w:tc>
          <w:tcPr>
            <w:tcW w:w="6815" w:type="dxa"/>
            <w:gridSpan w:val="4"/>
            <w:vAlign w:val="bottom"/>
          </w:tcPr>
          <w:p w:rsidR="00913001" w:rsidRPr="009E5C7E" w:rsidRDefault="00913001" w:rsidP="00913001">
            <w:pPr>
              <w:jc w:val="both"/>
              <w:rPr>
                <w:rFonts w:ascii="Arial" w:hAnsi="Arial"/>
                <w:color w:val="0000FF"/>
                <w:lang w:val="fr-FR"/>
              </w:rPr>
            </w:pPr>
            <w:r w:rsidRPr="009E5C7E">
              <w:rPr>
                <w:rFonts w:ascii="Arial" w:hAnsi="Arial"/>
                <w:i/>
                <w:color w:val="0000FF"/>
                <w:sz w:val="18"/>
                <w:lang w:val="fr-BE"/>
              </w:rPr>
              <w:t>"A.R. 29.1.1993" (en vigueur 1.2.1993)</w:t>
            </w:r>
            <w:r w:rsidR="00E6288F" w:rsidRPr="009E5C7E">
              <w:rPr>
                <w:rFonts w:ascii="Arial" w:hAnsi="Arial"/>
                <w:i/>
                <w:color w:val="0000FF"/>
                <w:sz w:val="18"/>
                <w:lang w:val="fr-BE"/>
              </w:rPr>
              <w:t xml:space="preserve"> </w:t>
            </w:r>
            <w:r w:rsidRPr="009E5C7E">
              <w:rPr>
                <w:rFonts w:ascii="Arial" w:hAnsi="Arial"/>
                <w:i/>
                <w:color w:val="0000FF"/>
                <w:sz w:val="18"/>
                <w:lang w:val="fr-BE"/>
              </w:rPr>
              <w:t xml:space="preserve">+ </w:t>
            </w:r>
            <w:r w:rsidR="00056C4D" w:rsidRPr="009E5C7E">
              <w:rPr>
                <w:rFonts w:ascii="Arial" w:hAnsi="Arial"/>
                <w:i/>
                <w:color w:val="0000FF"/>
                <w:sz w:val="18"/>
                <w:lang w:val="fr-BE"/>
              </w:rPr>
              <w:t>“A.R. 18.10.2013” (en vigueur 1.12.2013)</w:t>
            </w:r>
          </w:p>
        </w:tc>
        <w:tc>
          <w:tcPr>
            <w:tcW w:w="292" w:type="dxa"/>
            <w:vAlign w:val="bottom"/>
          </w:tcPr>
          <w:p w:rsidR="00913001" w:rsidRPr="009E5C7E" w:rsidRDefault="00913001" w:rsidP="00913001">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913001">
            <w:pPr>
              <w:jc w:val="both"/>
              <w:rPr>
                <w:color w:val="0000FF"/>
              </w:rPr>
            </w:pPr>
            <w:r w:rsidRPr="009E5C7E">
              <w:rPr>
                <w:rFonts w:ascii="Arial" w:hAnsi="Arial"/>
                <w:color w:val="0000FF"/>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647931</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647942</w:t>
            </w:r>
          </w:p>
        </w:tc>
        <w:tc>
          <w:tcPr>
            <w:tcW w:w="5449" w:type="dxa"/>
          </w:tcPr>
          <w:p w:rsidR="0043138D" w:rsidRPr="009E5C7E" w:rsidRDefault="0043138D">
            <w:pPr>
              <w:jc w:val="both"/>
              <w:rPr>
                <w:color w:val="0000FF"/>
              </w:rPr>
            </w:pPr>
            <w:r w:rsidRPr="009E5C7E">
              <w:rPr>
                <w:rFonts w:ascii="Arial" w:hAnsi="Arial"/>
                <w:color w:val="0000FF"/>
              </w:rPr>
              <w:t>Tout appareil (BV1)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283,20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647953</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647964</w:t>
            </w:r>
          </w:p>
        </w:tc>
        <w:tc>
          <w:tcPr>
            <w:tcW w:w="5449" w:type="dxa"/>
          </w:tcPr>
          <w:p w:rsidR="0043138D" w:rsidRPr="009E5C7E" w:rsidRDefault="0043138D">
            <w:pPr>
              <w:jc w:val="both"/>
              <w:rPr>
                <w:color w:val="0000FF"/>
              </w:rPr>
            </w:pPr>
            <w:r w:rsidRPr="009E5C7E">
              <w:rPr>
                <w:rFonts w:ascii="Arial" w:hAnsi="Arial"/>
                <w:color w:val="0000FF"/>
              </w:rPr>
              <w:t>Segment-pied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94,40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647975</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647986</w:t>
            </w:r>
          </w:p>
        </w:tc>
        <w:tc>
          <w:tcPr>
            <w:tcW w:w="5449" w:type="dxa"/>
          </w:tcPr>
          <w:p w:rsidR="0043138D" w:rsidRPr="009E5C7E" w:rsidRDefault="0043138D">
            <w:pPr>
              <w:jc w:val="both"/>
              <w:rPr>
                <w:color w:val="0000FF"/>
              </w:rPr>
            </w:pPr>
            <w:r w:rsidRPr="009E5C7E">
              <w:rPr>
                <w:rFonts w:ascii="Arial" w:hAnsi="Arial"/>
                <w:color w:val="0000FF"/>
              </w:rPr>
              <w:t>Segment-jambe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94,40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rFonts w:ascii="Arial" w:hAnsi="Arial"/>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647990</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648001</w:t>
            </w:r>
          </w:p>
        </w:tc>
        <w:tc>
          <w:tcPr>
            <w:tcW w:w="5449" w:type="dxa"/>
          </w:tcPr>
          <w:p w:rsidR="0043138D" w:rsidRPr="009E5C7E" w:rsidRDefault="0043138D">
            <w:pPr>
              <w:jc w:val="both"/>
              <w:rPr>
                <w:color w:val="0000FF"/>
              </w:rPr>
            </w:pPr>
            <w:r w:rsidRPr="009E5C7E">
              <w:rPr>
                <w:rFonts w:ascii="Arial" w:hAnsi="Arial"/>
                <w:color w:val="0000FF"/>
              </w:rPr>
              <w:t>Segment-cuisse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94,40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648012</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648023</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articulation du genou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118</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648034</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648045</w:t>
            </w:r>
          </w:p>
        </w:tc>
        <w:tc>
          <w:tcPr>
            <w:tcW w:w="5449" w:type="dxa"/>
          </w:tcPr>
          <w:p w:rsidR="0043138D" w:rsidRPr="009E5C7E" w:rsidRDefault="0043138D">
            <w:pPr>
              <w:jc w:val="both"/>
              <w:rPr>
                <w:color w:val="0000FF"/>
              </w:rPr>
            </w:pPr>
            <w:r w:rsidRPr="009E5C7E">
              <w:rPr>
                <w:rFonts w:ascii="Arial" w:hAnsi="Arial"/>
                <w:color w:val="0000FF"/>
              </w:rPr>
              <w:t>Supplément pour verrou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648056</w:t>
            </w:r>
          </w:p>
        </w:tc>
        <w:tc>
          <w:tcPr>
            <w:tcW w:w="862" w:type="dxa"/>
          </w:tcPr>
          <w:p w:rsidR="0043138D" w:rsidRPr="009E5C7E" w:rsidRDefault="00913001" w:rsidP="002E3A73">
            <w:pPr>
              <w:rPr>
                <w:rFonts w:ascii="Arial" w:hAnsi="Arial" w:cs="Arial"/>
                <w:color w:val="0000FF"/>
              </w:rPr>
            </w:pPr>
            <w:r w:rsidRPr="009E5C7E">
              <w:rPr>
                <w:rFonts w:ascii="Arial" w:hAnsi="Arial" w:cs="Arial"/>
                <w:color w:val="0000FF"/>
              </w:rPr>
              <w:t>648060</w:t>
            </w:r>
          </w:p>
        </w:tc>
        <w:tc>
          <w:tcPr>
            <w:tcW w:w="5449" w:type="dxa"/>
          </w:tcPr>
          <w:p w:rsidR="0043138D" w:rsidRPr="009E5C7E" w:rsidRDefault="002740D0">
            <w:pPr>
              <w:jc w:val="both"/>
              <w:rPr>
                <w:color w:val="0000FF"/>
                <w:lang w:val="fr-FR"/>
              </w:rPr>
            </w:pPr>
            <w:r w:rsidRPr="009E5C7E">
              <w:rPr>
                <w:rFonts w:ascii="Arial" w:hAnsi="Arial" w:cs="Arial"/>
                <w:color w:val="0000FF"/>
                <w:lang w:val="fr-BE" w:eastAsia="nl-BE"/>
              </w:rPr>
              <w:t>Supplément pour système mécanique de réglage de l'abduction de la cuisse, non cumulable avec les prestations 648012-648023 et 648034-648045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648071</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648082</w:t>
            </w:r>
          </w:p>
        </w:tc>
        <w:tc>
          <w:tcPr>
            <w:tcW w:w="5449" w:type="dxa"/>
          </w:tcPr>
          <w:p w:rsidR="0043138D" w:rsidRPr="009E5C7E" w:rsidRDefault="002740D0">
            <w:pPr>
              <w:jc w:val="both"/>
              <w:rPr>
                <w:color w:val="0000FF"/>
                <w:lang w:val="fr-FR"/>
              </w:rPr>
            </w:pPr>
            <w:r w:rsidRPr="009E5C7E">
              <w:rPr>
                <w:rFonts w:ascii="Arial" w:hAnsi="Arial" w:cs="Arial"/>
                <w:color w:val="0000FF"/>
                <w:lang w:val="fr-BE" w:eastAsia="nl-BE"/>
              </w:rPr>
              <w:t>Supplément pour système mécanique de réglage de la rotation et de la stabilisation du pied, non cumulable avec les prestations 648012-648023 et 648034-648045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vAlign w:val="bottom"/>
          </w:tcPr>
          <w:p w:rsidR="0043138D" w:rsidRPr="009E5C7E" w:rsidRDefault="0043138D">
            <w:pPr>
              <w:jc w:val="both"/>
              <w:rPr>
                <w:i/>
                <w:color w:val="0000FF"/>
                <w:sz w:val="18"/>
                <w:lang w:val="fr-FR"/>
              </w:rPr>
            </w:pPr>
            <w:r w:rsidRPr="009E5C7E">
              <w:rPr>
                <w:rFonts w:ascii="Arial" w:hAnsi="Arial"/>
                <w:i/>
                <w:color w:val="0000FF"/>
                <w:sz w:val="18"/>
                <w:lang w:val="fr-FR"/>
              </w:rPr>
              <w:t>"A.R. 29.1.1993" (en vigueur 1.2.1993) + "A.R. 9.9.1993" (en vigueur 23.10.1993)</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VI : Segments à ajouter aux Groupes principaux III, IV et V</w:t>
            </w:r>
            <w:r w:rsidRPr="009E5C7E">
              <w:rPr>
                <w:rFonts w:ascii="Arial" w:hAnsi="Arial"/>
                <w:color w:val="0000FF"/>
                <w:lang w:val="fr-FR"/>
              </w:rPr>
              <w:t xml:space="preserve"> :"</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vAlign w:val="bottom"/>
          </w:tcPr>
          <w:p w:rsidR="0043138D" w:rsidRPr="009E5C7E" w:rsidRDefault="0043138D">
            <w:pPr>
              <w:jc w:val="both"/>
              <w:rPr>
                <w:i/>
                <w:color w:val="0000FF"/>
                <w:sz w:val="18"/>
                <w:lang w:val="fr-BE"/>
              </w:rPr>
            </w:pPr>
            <w:r w:rsidRPr="009E5C7E">
              <w:rPr>
                <w:rFonts w:ascii="Arial" w:hAnsi="Arial"/>
                <w:i/>
                <w:color w:val="0000FF"/>
                <w:sz w:val="18"/>
                <w:lang w:val="fr-BE"/>
              </w:rPr>
              <w:t>"A.R. 29.1.1993" (en vigueur 1.2.1993)</w:t>
            </w:r>
            <w:r w:rsidR="00E6288F"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92" w:type="dxa"/>
            <w:vAlign w:val="bottom"/>
          </w:tcPr>
          <w:p w:rsidR="0043138D" w:rsidRPr="009E5C7E" w:rsidRDefault="0043138D">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2E3A73">
            <w:pPr>
              <w:rPr>
                <w:rFonts w:ascii="Arial" w:hAnsi="Arial" w:cs="Arial"/>
                <w:color w:val="0000FF"/>
                <w:lang w:val="fr-BE"/>
              </w:rPr>
            </w:pPr>
          </w:p>
        </w:tc>
        <w:tc>
          <w:tcPr>
            <w:tcW w:w="5449" w:type="dxa"/>
          </w:tcPr>
          <w:p w:rsidR="0043138D" w:rsidRPr="009E5C7E" w:rsidRDefault="0043138D">
            <w:pPr>
              <w:jc w:val="both"/>
              <w:rPr>
                <w:color w:val="0000FF"/>
              </w:rPr>
            </w:pPr>
            <w:r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648093</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648104</w:t>
            </w:r>
          </w:p>
        </w:tc>
        <w:tc>
          <w:tcPr>
            <w:tcW w:w="5449" w:type="dxa"/>
          </w:tcPr>
          <w:p w:rsidR="0043138D" w:rsidRPr="009E5C7E" w:rsidRDefault="0043138D">
            <w:pPr>
              <w:jc w:val="both"/>
              <w:rPr>
                <w:color w:val="0000FF"/>
                <w:lang w:val="fr-FR"/>
              </w:rPr>
            </w:pPr>
            <w:r w:rsidRPr="009E5C7E">
              <w:rPr>
                <w:rFonts w:ascii="Arial" w:hAnsi="Arial"/>
                <w:color w:val="0000FF"/>
                <w:lang w:val="fr-FR"/>
              </w:rPr>
              <w:t>Segment-bassin, en cuir ou à lignes de force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648115</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648126</w:t>
            </w:r>
          </w:p>
        </w:tc>
        <w:tc>
          <w:tcPr>
            <w:tcW w:w="5449" w:type="dxa"/>
          </w:tcPr>
          <w:p w:rsidR="0043138D" w:rsidRPr="009E5C7E" w:rsidRDefault="0043138D">
            <w:pPr>
              <w:jc w:val="both"/>
              <w:rPr>
                <w:color w:val="0000FF"/>
                <w:lang w:val="fr-FR"/>
              </w:rPr>
            </w:pPr>
            <w:r w:rsidRPr="009E5C7E">
              <w:rPr>
                <w:rFonts w:ascii="Arial" w:hAnsi="Arial"/>
                <w:color w:val="0000FF"/>
                <w:lang w:val="fr-FR"/>
              </w:rPr>
              <w:t>Segment-bassin,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648130</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648141</w:t>
            </w:r>
          </w:p>
        </w:tc>
        <w:tc>
          <w:tcPr>
            <w:tcW w:w="5449" w:type="dxa"/>
          </w:tcPr>
          <w:p w:rsidR="0043138D" w:rsidRPr="009E5C7E" w:rsidRDefault="0043138D">
            <w:pPr>
              <w:jc w:val="both"/>
              <w:rPr>
                <w:color w:val="0000FF"/>
                <w:lang w:val="fr-FR"/>
              </w:rPr>
            </w:pPr>
            <w:r w:rsidRPr="009E5C7E">
              <w:rPr>
                <w:rFonts w:ascii="Arial" w:hAnsi="Arial"/>
                <w:color w:val="0000FF"/>
                <w:lang w:val="fr-FR"/>
              </w:rPr>
              <w:t>Segment pelvien, bande métallique simple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648152</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648163</w:t>
            </w:r>
          </w:p>
        </w:tc>
        <w:tc>
          <w:tcPr>
            <w:tcW w:w="5449" w:type="dxa"/>
          </w:tcPr>
          <w:p w:rsidR="0043138D" w:rsidRPr="009E5C7E" w:rsidRDefault="0043138D">
            <w:pPr>
              <w:jc w:val="both"/>
              <w:rPr>
                <w:color w:val="0000FF"/>
                <w:lang w:val="fr-FR"/>
              </w:rPr>
            </w:pPr>
            <w:r w:rsidRPr="009E5C7E">
              <w:rPr>
                <w:rFonts w:ascii="Arial" w:hAnsi="Arial"/>
                <w:color w:val="0000FF"/>
                <w:lang w:val="fr-FR"/>
              </w:rPr>
              <w:t>Segment-thorax, en cuir ou à lignes de force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648174</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648185</w:t>
            </w:r>
          </w:p>
        </w:tc>
        <w:tc>
          <w:tcPr>
            <w:tcW w:w="5449" w:type="dxa"/>
          </w:tcPr>
          <w:p w:rsidR="0043138D" w:rsidRPr="009E5C7E" w:rsidRDefault="0043138D">
            <w:pPr>
              <w:jc w:val="both"/>
              <w:rPr>
                <w:color w:val="0000FF"/>
                <w:lang w:val="fr-FR"/>
              </w:rPr>
            </w:pPr>
            <w:r w:rsidRPr="009E5C7E">
              <w:rPr>
                <w:rFonts w:ascii="Arial" w:hAnsi="Arial"/>
                <w:color w:val="0000FF"/>
                <w:lang w:val="fr-FR"/>
              </w:rPr>
              <w:t>Segment-thorax,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648196</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648200</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articulation de la hanche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648211</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648222</w:t>
            </w:r>
          </w:p>
        </w:tc>
        <w:tc>
          <w:tcPr>
            <w:tcW w:w="5449" w:type="dxa"/>
          </w:tcPr>
          <w:p w:rsidR="0043138D" w:rsidRPr="009E5C7E" w:rsidRDefault="0043138D">
            <w:pPr>
              <w:jc w:val="both"/>
              <w:rPr>
                <w:color w:val="0000FF"/>
              </w:rPr>
            </w:pPr>
            <w:r w:rsidRPr="009E5C7E">
              <w:rPr>
                <w:rFonts w:ascii="Arial" w:hAnsi="Arial"/>
                <w:color w:val="0000FF"/>
              </w:rPr>
              <w:t>Supplément pour secteur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648233</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648244</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verrou de hanche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648255</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648266</w:t>
            </w:r>
          </w:p>
        </w:tc>
        <w:tc>
          <w:tcPr>
            <w:tcW w:w="5449" w:type="dxa"/>
          </w:tcPr>
          <w:p w:rsidR="0043138D" w:rsidRPr="009E5C7E" w:rsidRDefault="0043138D">
            <w:pPr>
              <w:jc w:val="both"/>
              <w:rPr>
                <w:color w:val="0000FF"/>
              </w:rPr>
            </w:pPr>
            <w:r w:rsidRPr="009E5C7E">
              <w:rPr>
                <w:rFonts w:ascii="Arial" w:hAnsi="Arial"/>
                <w:color w:val="0000FF"/>
              </w:rPr>
              <w:t>Supplément pour fessier artificiel</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70,80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648270</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648281</w:t>
            </w:r>
          </w:p>
        </w:tc>
        <w:tc>
          <w:tcPr>
            <w:tcW w:w="5449" w:type="dxa"/>
          </w:tcPr>
          <w:p w:rsidR="0043138D" w:rsidRPr="009E5C7E" w:rsidRDefault="0043138D">
            <w:pPr>
              <w:jc w:val="both"/>
              <w:rPr>
                <w:color w:val="0000FF"/>
              </w:rPr>
            </w:pPr>
            <w:r w:rsidRPr="009E5C7E">
              <w:rPr>
                <w:rFonts w:ascii="Arial" w:hAnsi="Arial"/>
                <w:color w:val="0000FF"/>
              </w:rPr>
              <w:t>Pelote pneumatique, maximum 3</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40,69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648292</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648303</w:t>
            </w:r>
          </w:p>
        </w:tc>
        <w:tc>
          <w:tcPr>
            <w:tcW w:w="5449" w:type="dxa"/>
          </w:tcPr>
          <w:p w:rsidR="0043138D" w:rsidRPr="009E5C7E" w:rsidRDefault="0043138D">
            <w:pPr>
              <w:jc w:val="both"/>
              <w:rPr>
                <w:color w:val="0000FF"/>
              </w:rPr>
            </w:pPr>
            <w:r w:rsidRPr="009E5C7E">
              <w:rPr>
                <w:rFonts w:ascii="Arial" w:hAnsi="Arial"/>
                <w:color w:val="0000FF"/>
              </w:rPr>
              <w:t>Supplément pour siège-baquet</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123,90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648314</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648325</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système rendant le ou les appareils amovibles du segment-bassin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VII : Appareil de hanche</w:t>
            </w:r>
            <w:r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lang w:val="fr-FR"/>
              </w:rPr>
            </w:pPr>
            <w:r w:rsidRPr="009E5C7E">
              <w:rPr>
                <w:rFonts w:ascii="Arial" w:hAnsi="Arial"/>
                <w:color w:val="0000FF"/>
                <w:lang w:val="fr-FR"/>
              </w:rPr>
              <w:t>(BVII1)</w:t>
            </w:r>
            <w:r w:rsidRPr="009E5C7E">
              <w:rPr>
                <w:rFonts w:ascii="Arial" w:hAnsi="Arial"/>
                <w:color w:val="0000FF"/>
                <w:lang w:val="fr-FR"/>
              </w:rPr>
              <w:br/>
              <w:t>Distal : enveloppant les deux tiers de la cuisse</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Proximal : enveloppant le bassin</w:t>
            </w:r>
            <w:r w:rsidR="00E6288F" w:rsidRPr="009E5C7E">
              <w:rPr>
                <w:rFonts w:ascii="Arial" w:hAnsi="Arial"/>
                <w:color w:val="0000FF"/>
                <w:lang w:val="fr-FR"/>
              </w:rPr>
              <w:t>"</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E6288F" w:rsidRPr="00AB36D5" w:rsidTr="00E6288F">
        <w:trPr>
          <w:cantSplit/>
        </w:trPr>
        <w:tc>
          <w:tcPr>
            <w:tcW w:w="292" w:type="dxa"/>
          </w:tcPr>
          <w:p w:rsidR="00E6288F" w:rsidRPr="009E5C7E" w:rsidRDefault="00E6288F" w:rsidP="00E6288F">
            <w:pPr>
              <w:rPr>
                <w:color w:val="0000FF"/>
                <w:lang w:val="fr-FR"/>
              </w:rPr>
            </w:pPr>
          </w:p>
        </w:tc>
        <w:tc>
          <w:tcPr>
            <w:tcW w:w="578" w:type="dxa"/>
          </w:tcPr>
          <w:p w:rsidR="00E6288F" w:rsidRPr="009E5C7E" w:rsidRDefault="00E6288F" w:rsidP="00E6288F">
            <w:pPr>
              <w:rPr>
                <w:color w:val="0000FF"/>
                <w:lang w:val="fr-FR"/>
              </w:rPr>
            </w:pPr>
          </w:p>
        </w:tc>
        <w:tc>
          <w:tcPr>
            <w:tcW w:w="862" w:type="dxa"/>
          </w:tcPr>
          <w:p w:rsidR="00E6288F" w:rsidRPr="009E5C7E" w:rsidRDefault="00E6288F" w:rsidP="00E6288F">
            <w:pPr>
              <w:rPr>
                <w:color w:val="0000FF"/>
                <w:lang w:val="fr-FR"/>
              </w:rPr>
            </w:pPr>
          </w:p>
        </w:tc>
        <w:tc>
          <w:tcPr>
            <w:tcW w:w="862" w:type="dxa"/>
          </w:tcPr>
          <w:p w:rsidR="00E6288F" w:rsidRPr="009E5C7E" w:rsidRDefault="00E6288F" w:rsidP="00E6288F">
            <w:pPr>
              <w:rPr>
                <w:rFonts w:ascii="Arial" w:hAnsi="Arial" w:cs="Arial"/>
                <w:color w:val="0000FF"/>
                <w:lang w:val="fr-FR"/>
              </w:rPr>
            </w:pPr>
          </w:p>
        </w:tc>
        <w:tc>
          <w:tcPr>
            <w:tcW w:w="6815" w:type="dxa"/>
            <w:gridSpan w:val="4"/>
            <w:vAlign w:val="bottom"/>
          </w:tcPr>
          <w:p w:rsidR="00E6288F" w:rsidRPr="009E5C7E" w:rsidRDefault="00E6288F" w:rsidP="00E6288F">
            <w:pPr>
              <w:jc w:val="both"/>
              <w:rPr>
                <w:i/>
                <w:color w:val="0000FF"/>
                <w:sz w:val="18"/>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E6288F" w:rsidRPr="009E5C7E" w:rsidRDefault="00E6288F" w:rsidP="00E6288F">
            <w:pPr>
              <w:jc w:val="right"/>
              <w:rPr>
                <w:color w:val="0000FF"/>
                <w:lang w:val="fr-BE"/>
              </w:rPr>
            </w:pPr>
          </w:p>
        </w:tc>
      </w:tr>
      <w:tr w:rsidR="00E6288F" w:rsidRPr="009E5C7E" w:rsidTr="00E6288F">
        <w:trPr>
          <w:cantSplit/>
        </w:trPr>
        <w:tc>
          <w:tcPr>
            <w:tcW w:w="292" w:type="dxa"/>
          </w:tcPr>
          <w:p w:rsidR="00E6288F" w:rsidRPr="009E5C7E" w:rsidRDefault="00E6288F" w:rsidP="00E6288F">
            <w:pPr>
              <w:rPr>
                <w:color w:val="0000FF"/>
                <w:lang w:val="fr-BE"/>
              </w:rPr>
            </w:pPr>
          </w:p>
        </w:tc>
        <w:tc>
          <w:tcPr>
            <w:tcW w:w="578" w:type="dxa"/>
          </w:tcPr>
          <w:p w:rsidR="00E6288F" w:rsidRPr="009E5C7E" w:rsidRDefault="00E6288F" w:rsidP="00E6288F">
            <w:pPr>
              <w:rPr>
                <w:color w:val="0000FF"/>
                <w:lang w:val="fr-BE"/>
              </w:rPr>
            </w:pPr>
          </w:p>
        </w:tc>
        <w:tc>
          <w:tcPr>
            <w:tcW w:w="862" w:type="dxa"/>
          </w:tcPr>
          <w:p w:rsidR="00E6288F" w:rsidRPr="009E5C7E" w:rsidRDefault="00E6288F" w:rsidP="00E6288F">
            <w:pPr>
              <w:rPr>
                <w:color w:val="0000FF"/>
                <w:lang w:val="fr-BE"/>
              </w:rPr>
            </w:pPr>
          </w:p>
        </w:tc>
        <w:tc>
          <w:tcPr>
            <w:tcW w:w="862" w:type="dxa"/>
          </w:tcPr>
          <w:p w:rsidR="00E6288F" w:rsidRPr="009E5C7E" w:rsidRDefault="00E6288F" w:rsidP="00E6288F">
            <w:pPr>
              <w:rPr>
                <w:rFonts w:ascii="Arial" w:hAnsi="Arial" w:cs="Arial"/>
                <w:color w:val="0000FF"/>
                <w:lang w:val="fr-BE"/>
              </w:rPr>
            </w:pPr>
          </w:p>
        </w:tc>
        <w:tc>
          <w:tcPr>
            <w:tcW w:w="5449" w:type="dxa"/>
          </w:tcPr>
          <w:p w:rsidR="00E6288F" w:rsidRPr="009E5C7E" w:rsidRDefault="00E6288F" w:rsidP="00E6288F">
            <w:pPr>
              <w:jc w:val="both"/>
              <w:rPr>
                <w:color w:val="0000FF"/>
              </w:rPr>
            </w:pPr>
            <w:r w:rsidRPr="009E5C7E">
              <w:rPr>
                <w:rFonts w:ascii="Arial" w:hAnsi="Arial"/>
                <w:color w:val="0000FF"/>
                <w:lang w:val="fr-FR"/>
              </w:rPr>
              <w:t>"</w:t>
            </w:r>
            <w:r w:rsidRPr="009E5C7E">
              <w:rPr>
                <w:rFonts w:ascii="Arial" w:hAnsi="Arial"/>
                <w:color w:val="0000FF"/>
              </w:rPr>
              <w:t>Sur mesure :</w:t>
            </w:r>
          </w:p>
        </w:tc>
        <w:tc>
          <w:tcPr>
            <w:tcW w:w="289" w:type="dxa"/>
            <w:vAlign w:val="bottom"/>
          </w:tcPr>
          <w:p w:rsidR="00E6288F" w:rsidRPr="009E5C7E" w:rsidRDefault="00E6288F" w:rsidP="00E6288F">
            <w:pPr>
              <w:jc w:val="right"/>
              <w:rPr>
                <w:color w:val="0000FF"/>
              </w:rPr>
            </w:pPr>
          </w:p>
        </w:tc>
        <w:tc>
          <w:tcPr>
            <w:tcW w:w="805" w:type="dxa"/>
            <w:vAlign w:val="bottom"/>
          </w:tcPr>
          <w:p w:rsidR="00E6288F" w:rsidRPr="009E5C7E" w:rsidRDefault="00E6288F" w:rsidP="00E6288F">
            <w:pPr>
              <w:jc w:val="right"/>
              <w:rPr>
                <w:color w:val="0000FF"/>
              </w:rPr>
            </w:pPr>
          </w:p>
        </w:tc>
        <w:tc>
          <w:tcPr>
            <w:tcW w:w="272" w:type="dxa"/>
            <w:vAlign w:val="bottom"/>
          </w:tcPr>
          <w:p w:rsidR="00E6288F" w:rsidRPr="009E5C7E" w:rsidRDefault="00E6288F" w:rsidP="00E6288F">
            <w:pPr>
              <w:jc w:val="right"/>
              <w:rPr>
                <w:color w:val="0000FF"/>
              </w:rPr>
            </w:pPr>
          </w:p>
        </w:tc>
        <w:tc>
          <w:tcPr>
            <w:tcW w:w="292" w:type="dxa"/>
            <w:vAlign w:val="bottom"/>
          </w:tcPr>
          <w:p w:rsidR="00E6288F" w:rsidRPr="009E5C7E" w:rsidRDefault="00E6288F" w:rsidP="00E6288F">
            <w:pPr>
              <w:jc w:val="right"/>
              <w:rPr>
                <w:color w:val="0000FF"/>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BE"/>
              </w:rPr>
            </w:pPr>
          </w:p>
        </w:tc>
        <w:tc>
          <w:tcPr>
            <w:tcW w:w="862" w:type="dxa"/>
          </w:tcPr>
          <w:p w:rsidR="0043138D" w:rsidRPr="009E5C7E" w:rsidRDefault="0043138D">
            <w:pPr>
              <w:rPr>
                <w:color w:val="0000FF"/>
              </w:rPr>
            </w:pPr>
            <w:r w:rsidRPr="009E5C7E">
              <w:rPr>
                <w:rFonts w:ascii="Arial" w:hAnsi="Arial"/>
                <w:color w:val="0000FF"/>
              </w:rPr>
              <w:t>648336</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648340</w:t>
            </w:r>
          </w:p>
        </w:tc>
        <w:tc>
          <w:tcPr>
            <w:tcW w:w="5449" w:type="dxa"/>
          </w:tcPr>
          <w:p w:rsidR="0043138D" w:rsidRPr="009E5C7E" w:rsidRDefault="0043138D">
            <w:pPr>
              <w:jc w:val="both"/>
              <w:rPr>
                <w:color w:val="0000FF"/>
              </w:rPr>
            </w:pPr>
            <w:r w:rsidRPr="009E5C7E">
              <w:rPr>
                <w:rFonts w:ascii="Arial" w:hAnsi="Arial"/>
                <w:color w:val="0000FF"/>
              </w:rPr>
              <w:t>Tout appareil (BVII1)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354</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648351</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648362</w:t>
            </w:r>
          </w:p>
        </w:tc>
        <w:tc>
          <w:tcPr>
            <w:tcW w:w="5449" w:type="dxa"/>
          </w:tcPr>
          <w:p w:rsidR="0043138D" w:rsidRPr="009E5C7E" w:rsidRDefault="0043138D">
            <w:pPr>
              <w:jc w:val="both"/>
              <w:rPr>
                <w:color w:val="0000FF"/>
              </w:rPr>
            </w:pPr>
            <w:r w:rsidRPr="009E5C7E">
              <w:rPr>
                <w:rFonts w:ascii="Arial" w:hAnsi="Arial"/>
                <w:color w:val="0000FF"/>
              </w:rPr>
              <w:t>Segment pelvien</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59</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648373</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648384</w:t>
            </w:r>
          </w:p>
        </w:tc>
        <w:tc>
          <w:tcPr>
            <w:tcW w:w="5449" w:type="dxa"/>
          </w:tcPr>
          <w:p w:rsidR="0043138D" w:rsidRPr="009E5C7E" w:rsidRDefault="0043138D">
            <w:pPr>
              <w:jc w:val="both"/>
              <w:rPr>
                <w:color w:val="0000FF"/>
              </w:rPr>
            </w:pPr>
            <w:r w:rsidRPr="009E5C7E">
              <w:rPr>
                <w:rFonts w:ascii="Arial" w:hAnsi="Arial"/>
                <w:color w:val="0000FF"/>
              </w:rPr>
              <w:t>Segment-jambe en cuir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648395</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648406</w:t>
            </w:r>
          </w:p>
        </w:tc>
        <w:tc>
          <w:tcPr>
            <w:tcW w:w="5449" w:type="dxa"/>
          </w:tcPr>
          <w:p w:rsidR="0043138D" w:rsidRPr="009E5C7E" w:rsidRDefault="0043138D">
            <w:pPr>
              <w:jc w:val="both"/>
              <w:rPr>
                <w:color w:val="0000FF"/>
              </w:rPr>
            </w:pPr>
            <w:r w:rsidRPr="009E5C7E">
              <w:rPr>
                <w:rFonts w:ascii="Arial" w:hAnsi="Arial"/>
                <w:color w:val="0000FF"/>
              </w:rPr>
              <w:t>Segment-jambe à cercle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88,50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648410</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648421</w:t>
            </w:r>
          </w:p>
        </w:tc>
        <w:tc>
          <w:tcPr>
            <w:tcW w:w="5449" w:type="dxa"/>
          </w:tcPr>
          <w:p w:rsidR="0043138D" w:rsidRPr="009E5C7E" w:rsidRDefault="0043138D">
            <w:pPr>
              <w:jc w:val="both"/>
              <w:rPr>
                <w:color w:val="0000FF"/>
                <w:lang w:val="fr-FR"/>
              </w:rPr>
            </w:pPr>
            <w:r w:rsidRPr="009E5C7E">
              <w:rPr>
                <w:rFonts w:ascii="Arial" w:hAnsi="Arial"/>
                <w:color w:val="0000FF"/>
                <w:lang w:val="fr-FR"/>
              </w:rPr>
              <w:t>Segment-jambe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123,90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648432</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648443</w:t>
            </w:r>
          </w:p>
        </w:tc>
        <w:tc>
          <w:tcPr>
            <w:tcW w:w="5449" w:type="dxa"/>
          </w:tcPr>
          <w:p w:rsidR="0043138D" w:rsidRPr="009E5C7E" w:rsidRDefault="0043138D">
            <w:pPr>
              <w:jc w:val="both"/>
              <w:rPr>
                <w:color w:val="0000FF"/>
              </w:rPr>
            </w:pPr>
            <w:r w:rsidRPr="009E5C7E">
              <w:rPr>
                <w:rFonts w:ascii="Arial" w:hAnsi="Arial"/>
                <w:color w:val="0000FF"/>
              </w:rPr>
              <w:t>Segment-cuisse en cuir</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648454</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648465</w:t>
            </w:r>
          </w:p>
        </w:tc>
        <w:tc>
          <w:tcPr>
            <w:tcW w:w="5449" w:type="dxa"/>
          </w:tcPr>
          <w:p w:rsidR="0043138D" w:rsidRPr="009E5C7E" w:rsidRDefault="0043138D">
            <w:pPr>
              <w:jc w:val="both"/>
              <w:rPr>
                <w:color w:val="0000FF"/>
              </w:rPr>
            </w:pPr>
            <w:r w:rsidRPr="009E5C7E">
              <w:rPr>
                <w:rFonts w:ascii="Arial" w:hAnsi="Arial"/>
                <w:color w:val="0000FF"/>
              </w:rPr>
              <w:t>Segment-cuisse à cercle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88,50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7A7867" w:rsidRPr="009E5C7E">
        <w:trPr>
          <w:cantSplit/>
        </w:trPr>
        <w:tc>
          <w:tcPr>
            <w:tcW w:w="292" w:type="dxa"/>
          </w:tcPr>
          <w:p w:rsidR="007A7867" w:rsidRPr="009E5C7E" w:rsidRDefault="007A7867">
            <w:pPr>
              <w:rPr>
                <w:color w:val="0000FF"/>
              </w:rPr>
            </w:pPr>
          </w:p>
        </w:tc>
        <w:tc>
          <w:tcPr>
            <w:tcW w:w="578" w:type="dxa"/>
          </w:tcPr>
          <w:p w:rsidR="007A7867" w:rsidRPr="009E5C7E" w:rsidRDefault="007A7867">
            <w:pPr>
              <w:rPr>
                <w:color w:val="0000FF"/>
              </w:rPr>
            </w:pPr>
          </w:p>
        </w:tc>
        <w:tc>
          <w:tcPr>
            <w:tcW w:w="862" w:type="dxa"/>
          </w:tcPr>
          <w:p w:rsidR="007A7867" w:rsidRPr="009E5C7E" w:rsidRDefault="007A7867">
            <w:pPr>
              <w:rPr>
                <w:rFonts w:ascii="Arial" w:hAnsi="Arial"/>
                <w:color w:val="0000FF"/>
              </w:rPr>
            </w:pPr>
          </w:p>
        </w:tc>
        <w:tc>
          <w:tcPr>
            <w:tcW w:w="862" w:type="dxa"/>
          </w:tcPr>
          <w:p w:rsidR="007A7867" w:rsidRPr="009E5C7E" w:rsidRDefault="007A7867" w:rsidP="002E3A73">
            <w:pPr>
              <w:rPr>
                <w:rFonts w:ascii="Arial" w:hAnsi="Arial" w:cs="Arial"/>
                <w:color w:val="0000FF"/>
              </w:rPr>
            </w:pPr>
          </w:p>
        </w:tc>
        <w:tc>
          <w:tcPr>
            <w:tcW w:w="5449" w:type="dxa"/>
          </w:tcPr>
          <w:p w:rsidR="007A7867" w:rsidRPr="009E5C7E" w:rsidRDefault="007A7867">
            <w:pPr>
              <w:jc w:val="both"/>
              <w:rPr>
                <w:rFonts w:ascii="Arial" w:hAnsi="Arial"/>
                <w:color w:val="0000FF"/>
              </w:rPr>
            </w:pPr>
          </w:p>
        </w:tc>
        <w:tc>
          <w:tcPr>
            <w:tcW w:w="289" w:type="dxa"/>
            <w:vAlign w:val="bottom"/>
          </w:tcPr>
          <w:p w:rsidR="007A7867" w:rsidRPr="009E5C7E" w:rsidRDefault="007A7867">
            <w:pPr>
              <w:jc w:val="right"/>
              <w:rPr>
                <w:rFonts w:ascii="Arial" w:hAnsi="Arial"/>
                <w:color w:val="0000FF"/>
              </w:rPr>
            </w:pPr>
          </w:p>
        </w:tc>
        <w:tc>
          <w:tcPr>
            <w:tcW w:w="805" w:type="dxa"/>
            <w:vAlign w:val="bottom"/>
          </w:tcPr>
          <w:p w:rsidR="007A7867" w:rsidRPr="009E5C7E" w:rsidRDefault="007A7867">
            <w:pPr>
              <w:jc w:val="right"/>
              <w:rPr>
                <w:rFonts w:ascii="Arial" w:hAnsi="Arial"/>
                <w:color w:val="0000FF"/>
              </w:rPr>
            </w:pPr>
          </w:p>
        </w:tc>
        <w:tc>
          <w:tcPr>
            <w:tcW w:w="272" w:type="dxa"/>
            <w:vAlign w:val="bottom"/>
          </w:tcPr>
          <w:p w:rsidR="007A7867" w:rsidRPr="009E5C7E" w:rsidRDefault="007A7867">
            <w:pPr>
              <w:jc w:val="right"/>
              <w:rPr>
                <w:color w:val="0000FF"/>
              </w:rPr>
            </w:pPr>
          </w:p>
        </w:tc>
        <w:tc>
          <w:tcPr>
            <w:tcW w:w="292" w:type="dxa"/>
            <w:vAlign w:val="bottom"/>
          </w:tcPr>
          <w:p w:rsidR="007A7867" w:rsidRPr="009E5C7E" w:rsidRDefault="007A7867">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648476</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648480</w:t>
            </w:r>
          </w:p>
        </w:tc>
        <w:tc>
          <w:tcPr>
            <w:tcW w:w="5449" w:type="dxa"/>
          </w:tcPr>
          <w:p w:rsidR="0043138D" w:rsidRPr="009E5C7E" w:rsidRDefault="0043138D">
            <w:pPr>
              <w:jc w:val="both"/>
              <w:rPr>
                <w:color w:val="0000FF"/>
                <w:lang w:val="fr-FR"/>
              </w:rPr>
            </w:pPr>
            <w:r w:rsidRPr="009E5C7E">
              <w:rPr>
                <w:rFonts w:ascii="Arial" w:hAnsi="Arial"/>
                <w:color w:val="0000FF"/>
                <w:lang w:val="fr-FR"/>
              </w:rPr>
              <w:t>Segment-cuisse en matière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123,90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648491</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648502</w:t>
            </w:r>
          </w:p>
        </w:tc>
        <w:tc>
          <w:tcPr>
            <w:tcW w:w="5449" w:type="dxa"/>
          </w:tcPr>
          <w:p w:rsidR="0043138D" w:rsidRPr="009E5C7E" w:rsidRDefault="0043138D">
            <w:pPr>
              <w:jc w:val="both"/>
              <w:rPr>
                <w:color w:val="0000FF"/>
                <w:lang w:val="fr-FR"/>
              </w:rPr>
            </w:pPr>
            <w:r w:rsidRPr="009E5C7E">
              <w:rPr>
                <w:rFonts w:ascii="Arial" w:hAnsi="Arial"/>
                <w:color w:val="0000FF"/>
                <w:lang w:val="fr-FR"/>
              </w:rPr>
              <w:t>Segment-bassin, en cuir, à cercle, ou plastique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648513</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648524</w:t>
            </w:r>
          </w:p>
        </w:tc>
        <w:tc>
          <w:tcPr>
            <w:tcW w:w="5449" w:type="dxa"/>
          </w:tcPr>
          <w:p w:rsidR="0043138D" w:rsidRPr="009E5C7E" w:rsidRDefault="0043138D">
            <w:pPr>
              <w:jc w:val="both"/>
              <w:rPr>
                <w:color w:val="0000FF"/>
              </w:rPr>
            </w:pPr>
            <w:r w:rsidRPr="009E5C7E">
              <w:rPr>
                <w:rFonts w:ascii="Arial" w:hAnsi="Arial"/>
                <w:color w:val="0000FF"/>
              </w:rPr>
              <w:t>Segment-thorax</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648535</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648546</w:t>
            </w:r>
          </w:p>
        </w:tc>
        <w:tc>
          <w:tcPr>
            <w:tcW w:w="5449" w:type="dxa"/>
          </w:tcPr>
          <w:p w:rsidR="0043138D" w:rsidRPr="009E5C7E" w:rsidRDefault="0043138D">
            <w:pPr>
              <w:jc w:val="both"/>
              <w:rPr>
                <w:color w:val="0000FF"/>
                <w:lang w:val="fr-FR"/>
              </w:rPr>
            </w:pPr>
            <w:r w:rsidRPr="009E5C7E">
              <w:rPr>
                <w:rFonts w:ascii="Arial" w:hAnsi="Arial"/>
                <w:color w:val="0000FF"/>
                <w:lang w:val="fr-FR"/>
              </w:rPr>
              <w:t>Supplément pour articulation de la hanche</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100,30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648550</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648561</w:t>
            </w:r>
          </w:p>
        </w:tc>
        <w:tc>
          <w:tcPr>
            <w:tcW w:w="5449" w:type="dxa"/>
          </w:tcPr>
          <w:p w:rsidR="0043138D" w:rsidRPr="009E5C7E" w:rsidRDefault="0043138D">
            <w:pPr>
              <w:jc w:val="both"/>
              <w:rPr>
                <w:color w:val="0000FF"/>
              </w:rPr>
            </w:pPr>
            <w:r w:rsidRPr="009E5C7E">
              <w:rPr>
                <w:rFonts w:ascii="Arial" w:hAnsi="Arial"/>
                <w:color w:val="0000FF"/>
              </w:rPr>
              <w:t>Supplément par verrou</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141,60</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color w:val="0000FF"/>
              </w:rPr>
            </w:pPr>
            <w:r w:rsidRPr="009E5C7E">
              <w:rPr>
                <w:rFonts w:ascii="Arial" w:hAnsi="Arial"/>
                <w:color w:val="0000FF"/>
              </w:rPr>
              <w:t>Préfab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648572</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648583</w:t>
            </w:r>
          </w:p>
        </w:tc>
        <w:tc>
          <w:tcPr>
            <w:tcW w:w="5449" w:type="dxa"/>
          </w:tcPr>
          <w:p w:rsidR="0043138D" w:rsidRPr="009E5C7E" w:rsidRDefault="0043138D">
            <w:pPr>
              <w:jc w:val="both"/>
              <w:rPr>
                <w:color w:val="0000FF"/>
                <w:lang w:val="fr-FR"/>
              </w:rPr>
            </w:pPr>
            <w:r w:rsidRPr="009E5C7E">
              <w:rPr>
                <w:rFonts w:ascii="Arial" w:hAnsi="Arial"/>
                <w:color w:val="0000FF"/>
                <w:lang w:val="fr-FR"/>
              </w:rPr>
              <w:t>Orthèse de la hanche composée d'une ceinture pelvienne, d'un cuissard et d'une charnière de hanche réglable (BVII1)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518,62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E6288F">
            <w:pPr>
              <w:jc w:val="right"/>
              <w:rPr>
                <w:color w:val="0000FF"/>
              </w:rPr>
            </w:pPr>
            <w:r w:rsidRPr="009E5C7E">
              <w:rPr>
                <w:rFonts w:ascii="Arial" w:hAnsi="Arial"/>
                <w:color w:val="0000FF"/>
                <w:lang w:val="fr-FR"/>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E6288F" w:rsidRPr="009E5C7E" w:rsidTr="00E6288F">
        <w:trPr>
          <w:cantSplit/>
        </w:trPr>
        <w:tc>
          <w:tcPr>
            <w:tcW w:w="292" w:type="dxa"/>
          </w:tcPr>
          <w:p w:rsidR="00E6288F" w:rsidRPr="009E5C7E" w:rsidRDefault="00E6288F" w:rsidP="00E6288F">
            <w:pPr>
              <w:rPr>
                <w:color w:val="0000FF"/>
              </w:rPr>
            </w:pPr>
          </w:p>
        </w:tc>
        <w:tc>
          <w:tcPr>
            <w:tcW w:w="578" w:type="dxa"/>
          </w:tcPr>
          <w:p w:rsidR="00E6288F" w:rsidRPr="009E5C7E" w:rsidRDefault="00E6288F" w:rsidP="00E6288F">
            <w:pPr>
              <w:rPr>
                <w:color w:val="0000FF"/>
              </w:rPr>
            </w:pPr>
          </w:p>
        </w:tc>
        <w:tc>
          <w:tcPr>
            <w:tcW w:w="862" w:type="dxa"/>
          </w:tcPr>
          <w:p w:rsidR="00E6288F" w:rsidRPr="009E5C7E" w:rsidRDefault="00E6288F" w:rsidP="00E6288F">
            <w:pPr>
              <w:rPr>
                <w:color w:val="0000FF"/>
              </w:rPr>
            </w:pPr>
          </w:p>
        </w:tc>
        <w:tc>
          <w:tcPr>
            <w:tcW w:w="862" w:type="dxa"/>
          </w:tcPr>
          <w:p w:rsidR="00E6288F" w:rsidRPr="009E5C7E" w:rsidRDefault="00E6288F" w:rsidP="00E6288F">
            <w:pPr>
              <w:rPr>
                <w:rFonts w:ascii="Arial" w:hAnsi="Arial" w:cs="Arial"/>
                <w:color w:val="0000FF"/>
              </w:rPr>
            </w:pPr>
          </w:p>
        </w:tc>
        <w:tc>
          <w:tcPr>
            <w:tcW w:w="5449" w:type="dxa"/>
            <w:vAlign w:val="bottom"/>
          </w:tcPr>
          <w:p w:rsidR="00E6288F" w:rsidRPr="009E5C7E" w:rsidRDefault="00E6288F" w:rsidP="00E6288F">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E6288F" w:rsidRPr="009E5C7E" w:rsidRDefault="00E6288F" w:rsidP="00E6288F">
            <w:pPr>
              <w:jc w:val="right"/>
              <w:rPr>
                <w:color w:val="0000FF"/>
              </w:rPr>
            </w:pPr>
          </w:p>
        </w:tc>
        <w:tc>
          <w:tcPr>
            <w:tcW w:w="805" w:type="dxa"/>
            <w:vAlign w:val="bottom"/>
          </w:tcPr>
          <w:p w:rsidR="00E6288F" w:rsidRPr="009E5C7E" w:rsidRDefault="00E6288F" w:rsidP="00E6288F">
            <w:pPr>
              <w:jc w:val="right"/>
              <w:rPr>
                <w:color w:val="0000FF"/>
              </w:rPr>
            </w:pPr>
          </w:p>
        </w:tc>
        <w:tc>
          <w:tcPr>
            <w:tcW w:w="272" w:type="dxa"/>
            <w:vAlign w:val="bottom"/>
          </w:tcPr>
          <w:p w:rsidR="00E6288F" w:rsidRPr="009E5C7E" w:rsidRDefault="00E6288F" w:rsidP="00E6288F">
            <w:pPr>
              <w:jc w:val="right"/>
              <w:rPr>
                <w:color w:val="0000FF"/>
              </w:rPr>
            </w:pPr>
          </w:p>
        </w:tc>
        <w:tc>
          <w:tcPr>
            <w:tcW w:w="292" w:type="dxa"/>
            <w:vAlign w:val="bottom"/>
          </w:tcPr>
          <w:p w:rsidR="00E6288F" w:rsidRPr="009E5C7E" w:rsidRDefault="00E6288F" w:rsidP="00E6288F">
            <w:pPr>
              <w:jc w:val="right"/>
              <w:rPr>
                <w:color w:val="0000FF"/>
              </w:rPr>
            </w:pPr>
          </w:p>
        </w:tc>
      </w:tr>
      <w:tr w:rsidR="0043138D"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E6288F">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VIII : Segment-cuisse</w:t>
            </w:r>
            <w:r w:rsidR="0043138D" w:rsidRPr="009E5C7E">
              <w:rPr>
                <w:rFonts w:ascii="Arial" w:hAnsi="Arial"/>
                <w:color w:val="0000FF"/>
                <w:lang w:val="fr-FR"/>
              </w:rPr>
              <w:t xml:space="preserve"> :</w:t>
            </w: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r w:rsidR="0043138D" w:rsidRPr="009E5C7E">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rsidP="00894EF9">
            <w:pPr>
              <w:jc w:val="both"/>
              <w:rPr>
                <w:color w:val="0000FF"/>
                <w:lang w:val="fr-FR"/>
              </w:rPr>
            </w:pPr>
            <w:r w:rsidRPr="009E5C7E">
              <w:rPr>
                <w:rFonts w:ascii="Arial" w:hAnsi="Arial"/>
                <w:color w:val="0000FF"/>
                <w:lang w:val="fr-FR"/>
              </w:rPr>
              <w:t>(BVIII1) Enveloppant la moitié de la cuisse située entre le grand trochanter et la fente du genou.</w:t>
            </w:r>
            <w:r w:rsidR="00E6288F" w:rsidRPr="009E5C7E">
              <w:rPr>
                <w:rFonts w:ascii="Arial" w:hAnsi="Arial"/>
                <w:color w:val="0000FF"/>
                <w:lang w:val="fr-FR"/>
              </w:rPr>
              <w:t>"</w:t>
            </w:r>
          </w:p>
        </w:tc>
        <w:tc>
          <w:tcPr>
            <w:tcW w:w="292" w:type="dxa"/>
            <w:vAlign w:val="bottom"/>
          </w:tcPr>
          <w:p w:rsidR="0043138D" w:rsidRPr="009E5C7E" w:rsidRDefault="0043138D">
            <w:pPr>
              <w:jc w:val="right"/>
              <w:rPr>
                <w:color w:val="0000FF"/>
                <w:lang w:val="fr-FR"/>
              </w:rPr>
            </w:pPr>
          </w:p>
        </w:tc>
      </w:tr>
      <w:tr w:rsidR="00CD1CA7"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6815" w:type="dxa"/>
            <w:gridSpan w:val="4"/>
          </w:tcPr>
          <w:p w:rsidR="0043138D" w:rsidRPr="009E5C7E" w:rsidRDefault="0043138D">
            <w:pPr>
              <w:jc w:val="both"/>
              <w:rPr>
                <w:rFonts w:ascii="Arial" w:hAnsi="Arial"/>
                <w:color w:val="0000FF"/>
                <w:lang w:val="fr-FR"/>
              </w:rPr>
            </w:pPr>
          </w:p>
        </w:tc>
        <w:tc>
          <w:tcPr>
            <w:tcW w:w="292" w:type="dxa"/>
            <w:vAlign w:val="bottom"/>
          </w:tcPr>
          <w:p w:rsidR="0043138D" w:rsidRPr="009E5C7E" w:rsidRDefault="0043138D">
            <w:pPr>
              <w:jc w:val="right"/>
              <w:rPr>
                <w:color w:val="0000FF"/>
                <w:lang w:val="fr-FR"/>
              </w:rPr>
            </w:pPr>
          </w:p>
        </w:tc>
      </w:tr>
      <w:tr w:rsidR="00E6288F" w:rsidRPr="00AB36D5" w:rsidTr="00E6288F">
        <w:trPr>
          <w:cantSplit/>
        </w:trPr>
        <w:tc>
          <w:tcPr>
            <w:tcW w:w="292" w:type="dxa"/>
          </w:tcPr>
          <w:p w:rsidR="00E6288F" w:rsidRPr="009E5C7E" w:rsidRDefault="00E6288F" w:rsidP="00E6288F">
            <w:pPr>
              <w:rPr>
                <w:color w:val="0000FF"/>
                <w:lang w:val="fr-FR"/>
              </w:rPr>
            </w:pPr>
          </w:p>
        </w:tc>
        <w:tc>
          <w:tcPr>
            <w:tcW w:w="578" w:type="dxa"/>
          </w:tcPr>
          <w:p w:rsidR="00E6288F" w:rsidRPr="009E5C7E" w:rsidRDefault="00E6288F" w:rsidP="00E6288F">
            <w:pPr>
              <w:rPr>
                <w:color w:val="0000FF"/>
                <w:lang w:val="fr-FR"/>
              </w:rPr>
            </w:pPr>
          </w:p>
        </w:tc>
        <w:tc>
          <w:tcPr>
            <w:tcW w:w="862" w:type="dxa"/>
          </w:tcPr>
          <w:p w:rsidR="00E6288F" w:rsidRPr="009E5C7E" w:rsidRDefault="00E6288F" w:rsidP="00E6288F">
            <w:pPr>
              <w:rPr>
                <w:color w:val="0000FF"/>
                <w:lang w:val="fr-FR"/>
              </w:rPr>
            </w:pPr>
          </w:p>
        </w:tc>
        <w:tc>
          <w:tcPr>
            <w:tcW w:w="862" w:type="dxa"/>
          </w:tcPr>
          <w:p w:rsidR="00E6288F" w:rsidRPr="009E5C7E" w:rsidRDefault="00E6288F" w:rsidP="00E6288F">
            <w:pPr>
              <w:rPr>
                <w:rFonts w:ascii="Arial" w:hAnsi="Arial" w:cs="Arial"/>
                <w:color w:val="0000FF"/>
                <w:lang w:val="fr-FR"/>
              </w:rPr>
            </w:pPr>
          </w:p>
        </w:tc>
        <w:tc>
          <w:tcPr>
            <w:tcW w:w="6815" w:type="dxa"/>
            <w:gridSpan w:val="4"/>
            <w:vAlign w:val="bottom"/>
          </w:tcPr>
          <w:p w:rsidR="00E6288F" w:rsidRPr="009E5C7E" w:rsidRDefault="00E6288F" w:rsidP="00E6288F">
            <w:pPr>
              <w:jc w:val="both"/>
              <w:rPr>
                <w:i/>
                <w:color w:val="0000FF"/>
                <w:sz w:val="18"/>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92" w:type="dxa"/>
            <w:vAlign w:val="bottom"/>
          </w:tcPr>
          <w:p w:rsidR="00E6288F" w:rsidRPr="009E5C7E" w:rsidRDefault="00E6288F" w:rsidP="00E6288F">
            <w:pPr>
              <w:jc w:val="right"/>
              <w:rPr>
                <w:color w:val="0000FF"/>
                <w:lang w:val="fr-BE"/>
              </w:rPr>
            </w:pPr>
          </w:p>
        </w:tc>
      </w:tr>
      <w:tr w:rsidR="0043138D" w:rsidRPr="009E5C7E">
        <w:trPr>
          <w:cantSplit/>
        </w:trPr>
        <w:tc>
          <w:tcPr>
            <w:tcW w:w="292" w:type="dxa"/>
          </w:tcPr>
          <w:p w:rsidR="0043138D" w:rsidRPr="009E5C7E" w:rsidRDefault="0043138D">
            <w:pPr>
              <w:rPr>
                <w:color w:val="0000FF"/>
                <w:lang w:val="fr-BE"/>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E6288F">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648594</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648605</w:t>
            </w:r>
          </w:p>
        </w:tc>
        <w:tc>
          <w:tcPr>
            <w:tcW w:w="5449" w:type="dxa"/>
          </w:tcPr>
          <w:p w:rsidR="0043138D" w:rsidRPr="009E5C7E" w:rsidRDefault="0043138D">
            <w:pPr>
              <w:jc w:val="both"/>
              <w:rPr>
                <w:color w:val="0000FF"/>
              </w:rPr>
            </w:pPr>
            <w:r w:rsidRPr="009E5C7E">
              <w:rPr>
                <w:rFonts w:ascii="Arial" w:hAnsi="Arial"/>
                <w:color w:val="0000FF"/>
              </w:rPr>
              <w:t>Cuissard</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150,02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r w:rsidRPr="009E5C7E">
              <w:rPr>
                <w:rFonts w:ascii="Arial" w:hAnsi="Arial"/>
                <w:color w:val="0000FF"/>
              </w:rPr>
              <w:t>648616</w:t>
            </w:r>
          </w:p>
        </w:tc>
        <w:tc>
          <w:tcPr>
            <w:tcW w:w="862" w:type="dxa"/>
          </w:tcPr>
          <w:p w:rsidR="0043138D" w:rsidRPr="009E5C7E" w:rsidRDefault="00E6288F" w:rsidP="002E3A73">
            <w:pPr>
              <w:rPr>
                <w:rFonts w:ascii="Arial" w:hAnsi="Arial" w:cs="Arial"/>
                <w:color w:val="0000FF"/>
              </w:rPr>
            </w:pPr>
            <w:r w:rsidRPr="009E5C7E">
              <w:rPr>
                <w:rFonts w:ascii="Arial" w:hAnsi="Arial" w:cs="Arial"/>
                <w:color w:val="0000FF"/>
              </w:rPr>
              <w:t>648620</w:t>
            </w:r>
          </w:p>
        </w:tc>
        <w:tc>
          <w:tcPr>
            <w:tcW w:w="5449" w:type="dxa"/>
          </w:tcPr>
          <w:p w:rsidR="0043138D" w:rsidRPr="009E5C7E" w:rsidRDefault="0043138D">
            <w:pPr>
              <w:jc w:val="both"/>
              <w:rPr>
                <w:color w:val="0000FF"/>
                <w:lang w:val="fr-FR"/>
              </w:rPr>
            </w:pPr>
            <w:r w:rsidRPr="009E5C7E">
              <w:rPr>
                <w:rFonts w:ascii="Arial" w:hAnsi="Arial"/>
                <w:color w:val="0000FF"/>
                <w:lang w:val="fr-FR"/>
              </w:rPr>
              <w:t>Cuissard avec charnière, à fixer sur un corset sur mesure ou préfab</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05" w:type="dxa"/>
            <w:vAlign w:val="bottom"/>
          </w:tcPr>
          <w:p w:rsidR="0043138D" w:rsidRPr="009E5C7E" w:rsidRDefault="0043138D">
            <w:pPr>
              <w:jc w:val="right"/>
              <w:rPr>
                <w:color w:val="0000FF"/>
              </w:rPr>
            </w:pPr>
            <w:r w:rsidRPr="009E5C7E">
              <w:rPr>
                <w:rFonts w:ascii="Arial" w:hAnsi="Arial"/>
                <w:color w:val="0000FF"/>
              </w:rPr>
              <w:t>241,92</w:t>
            </w: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2E3A73">
            <w:pPr>
              <w:rPr>
                <w:rFonts w:ascii="Arial" w:hAnsi="Arial" w:cs="Arial"/>
                <w:color w:val="0000FF"/>
              </w:rPr>
            </w:pPr>
          </w:p>
        </w:tc>
        <w:tc>
          <w:tcPr>
            <w:tcW w:w="5449" w:type="dxa"/>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05" w:type="dxa"/>
            <w:vAlign w:val="bottom"/>
          </w:tcPr>
          <w:p w:rsidR="0043138D" w:rsidRPr="009E5C7E" w:rsidRDefault="0043138D">
            <w:pPr>
              <w:jc w:val="right"/>
              <w:rPr>
                <w:rFonts w:ascii="Arial" w:hAnsi="Arial"/>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rFonts w:ascii="Arial" w:hAnsi="Arial"/>
                <w:color w:val="0000FF"/>
              </w:rPr>
            </w:pPr>
          </w:p>
        </w:tc>
      </w:tr>
      <w:tr w:rsidR="0043138D" w:rsidRPr="009E5C7E">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5449" w:type="dxa"/>
            <w:vAlign w:val="bottom"/>
          </w:tcPr>
          <w:p w:rsidR="0043138D" w:rsidRPr="009E5C7E" w:rsidRDefault="0043138D">
            <w:pPr>
              <w:jc w:val="both"/>
              <w:rPr>
                <w:color w:val="0000FF"/>
              </w:rPr>
            </w:pPr>
            <w:r w:rsidRPr="009E5C7E">
              <w:rPr>
                <w:rFonts w:ascii="Arial" w:hAnsi="Arial"/>
                <w:i/>
                <w:color w:val="0000FF"/>
                <w:sz w:val="18"/>
              </w:rPr>
              <w:t>"A.R. 10.6.1998" (en vigueur 1.11.1998)</w:t>
            </w:r>
          </w:p>
        </w:tc>
        <w:tc>
          <w:tcPr>
            <w:tcW w:w="289" w:type="dxa"/>
            <w:vAlign w:val="bottom"/>
          </w:tcPr>
          <w:p w:rsidR="0043138D" w:rsidRPr="009E5C7E" w:rsidRDefault="0043138D">
            <w:pPr>
              <w:jc w:val="right"/>
              <w:rPr>
                <w:color w:val="0000FF"/>
              </w:rPr>
            </w:pPr>
          </w:p>
        </w:tc>
        <w:tc>
          <w:tcPr>
            <w:tcW w:w="805" w:type="dxa"/>
            <w:vAlign w:val="bottom"/>
          </w:tcPr>
          <w:p w:rsidR="0043138D" w:rsidRPr="009E5C7E" w:rsidRDefault="0043138D">
            <w:pPr>
              <w:jc w:val="right"/>
              <w:rPr>
                <w:color w:val="0000FF"/>
              </w:rPr>
            </w:pPr>
          </w:p>
        </w:tc>
        <w:tc>
          <w:tcPr>
            <w:tcW w:w="272" w:type="dxa"/>
            <w:vAlign w:val="bottom"/>
          </w:tcPr>
          <w:p w:rsidR="0043138D" w:rsidRPr="009E5C7E" w:rsidRDefault="0043138D">
            <w:pPr>
              <w:jc w:val="right"/>
              <w:rPr>
                <w:color w:val="0000FF"/>
              </w:rPr>
            </w:pPr>
          </w:p>
        </w:tc>
        <w:tc>
          <w:tcPr>
            <w:tcW w:w="292" w:type="dxa"/>
            <w:vAlign w:val="bottom"/>
          </w:tcPr>
          <w:p w:rsidR="0043138D" w:rsidRPr="009E5C7E" w:rsidRDefault="0043138D">
            <w:pPr>
              <w:jc w:val="right"/>
              <w:rPr>
                <w:color w:val="0000FF"/>
              </w:rPr>
            </w:pPr>
          </w:p>
        </w:tc>
      </w:tr>
      <w:tr w:rsidR="00CD1CA7" w:rsidRPr="00AB36D5">
        <w:trPr>
          <w:cantSplit/>
        </w:trPr>
        <w:tc>
          <w:tcPr>
            <w:tcW w:w="292" w:type="dxa"/>
          </w:tcPr>
          <w:p w:rsidR="0043138D" w:rsidRPr="009E5C7E" w:rsidRDefault="0043138D">
            <w:pPr>
              <w:rPr>
                <w:color w:val="0000FF"/>
              </w:rPr>
            </w:pPr>
          </w:p>
        </w:tc>
        <w:tc>
          <w:tcPr>
            <w:tcW w:w="578" w:type="dxa"/>
          </w:tcPr>
          <w:p w:rsidR="0043138D" w:rsidRPr="009E5C7E" w:rsidRDefault="0043138D">
            <w:pPr>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2E3A73">
            <w:pPr>
              <w:rPr>
                <w:rFonts w:ascii="Arial" w:hAnsi="Arial" w:cs="Arial"/>
                <w:color w:val="0000FF"/>
              </w:rPr>
            </w:pPr>
          </w:p>
        </w:tc>
        <w:tc>
          <w:tcPr>
            <w:tcW w:w="6815"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IX : Appareils pour une perte fonctionnelle complète ou très grave des deux membres inférieurs.</w:t>
            </w:r>
            <w:r w:rsidRPr="009E5C7E">
              <w:rPr>
                <w:rFonts w:ascii="Arial" w:hAnsi="Arial"/>
                <w:color w:val="0000FF"/>
                <w:lang w:val="fr-FR"/>
              </w:rPr>
              <w:t xml:space="preserve"> :</w:t>
            </w:r>
          </w:p>
        </w:tc>
        <w:tc>
          <w:tcPr>
            <w:tcW w:w="292" w:type="dxa"/>
            <w:vAlign w:val="bottom"/>
          </w:tcPr>
          <w:p w:rsidR="0043138D" w:rsidRPr="009E5C7E" w:rsidRDefault="0043138D">
            <w:pPr>
              <w:jc w:val="right"/>
              <w:rPr>
                <w:color w:val="0000FF"/>
                <w:lang w:val="fr-FR"/>
              </w:rPr>
            </w:pPr>
          </w:p>
        </w:tc>
      </w:tr>
      <w:tr w:rsidR="0043138D" w:rsidRPr="00AB36D5">
        <w:trPr>
          <w:cantSplit/>
        </w:trPr>
        <w:tc>
          <w:tcPr>
            <w:tcW w:w="292" w:type="dxa"/>
          </w:tcPr>
          <w:p w:rsidR="0043138D" w:rsidRPr="009E5C7E" w:rsidRDefault="0043138D">
            <w:pPr>
              <w:rPr>
                <w:color w:val="0000FF"/>
                <w:lang w:val="fr-FR"/>
              </w:rPr>
            </w:pPr>
          </w:p>
        </w:tc>
        <w:tc>
          <w:tcPr>
            <w:tcW w:w="578" w:type="dxa"/>
          </w:tcPr>
          <w:p w:rsidR="0043138D" w:rsidRPr="009E5C7E" w:rsidRDefault="0043138D">
            <w:pPr>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2E3A73">
            <w:pPr>
              <w:rPr>
                <w:rFonts w:ascii="Arial" w:hAnsi="Arial" w:cs="Arial"/>
                <w:color w:val="0000FF"/>
                <w:lang w:val="fr-FR"/>
              </w:rPr>
            </w:pPr>
          </w:p>
        </w:tc>
        <w:tc>
          <w:tcPr>
            <w:tcW w:w="5449" w:type="dxa"/>
          </w:tcPr>
          <w:p w:rsidR="0043138D" w:rsidRPr="009E5C7E" w:rsidRDefault="0043138D">
            <w:pPr>
              <w:jc w:val="both"/>
              <w:rPr>
                <w:color w:val="0000FF"/>
                <w:lang w:val="fr-FR"/>
              </w:rPr>
            </w:pPr>
          </w:p>
        </w:tc>
        <w:tc>
          <w:tcPr>
            <w:tcW w:w="289" w:type="dxa"/>
            <w:vAlign w:val="bottom"/>
          </w:tcPr>
          <w:p w:rsidR="0043138D" w:rsidRPr="009E5C7E" w:rsidRDefault="0043138D">
            <w:pPr>
              <w:jc w:val="right"/>
              <w:rPr>
                <w:color w:val="0000FF"/>
                <w:lang w:val="fr-FR"/>
              </w:rPr>
            </w:pPr>
          </w:p>
        </w:tc>
        <w:tc>
          <w:tcPr>
            <w:tcW w:w="805" w:type="dxa"/>
            <w:vAlign w:val="bottom"/>
          </w:tcPr>
          <w:p w:rsidR="0043138D" w:rsidRPr="009E5C7E" w:rsidRDefault="0043138D">
            <w:pPr>
              <w:jc w:val="right"/>
              <w:rPr>
                <w:color w:val="0000FF"/>
                <w:lang w:val="fr-FR"/>
              </w:rPr>
            </w:pPr>
          </w:p>
        </w:tc>
        <w:tc>
          <w:tcPr>
            <w:tcW w:w="272" w:type="dxa"/>
            <w:vAlign w:val="bottom"/>
          </w:tcPr>
          <w:p w:rsidR="0043138D" w:rsidRPr="009E5C7E" w:rsidRDefault="0043138D">
            <w:pPr>
              <w:jc w:val="right"/>
              <w:rPr>
                <w:color w:val="0000FF"/>
                <w:lang w:val="fr-FR"/>
              </w:rPr>
            </w:pPr>
          </w:p>
        </w:tc>
        <w:tc>
          <w:tcPr>
            <w:tcW w:w="292" w:type="dxa"/>
            <w:vAlign w:val="bottom"/>
          </w:tcPr>
          <w:p w:rsidR="0043138D" w:rsidRPr="009E5C7E" w:rsidRDefault="0043138D">
            <w:pPr>
              <w:jc w:val="right"/>
              <w:rPr>
                <w:color w:val="0000FF"/>
                <w:lang w:val="fr-FR"/>
              </w:rPr>
            </w:pPr>
          </w:p>
        </w:tc>
      </w:tr>
    </w:tbl>
    <w:p w:rsidR="0043138D" w:rsidRPr="009E5C7E" w:rsidRDefault="0043138D">
      <w:pPr>
        <w:rPr>
          <w:color w:val="0000FF"/>
          <w:lang w:val="fr-FR"/>
        </w:rPr>
      </w:pPr>
    </w:p>
    <w:tbl>
      <w:tblPr>
        <w:tblW w:w="0" w:type="auto"/>
        <w:tblInd w:w="105" w:type="dxa"/>
        <w:tblLayout w:type="fixed"/>
        <w:tblCellMar>
          <w:left w:w="105" w:type="dxa"/>
          <w:right w:w="105" w:type="dxa"/>
        </w:tblCellMar>
        <w:tblLook w:val="0000" w:firstRow="0" w:lastRow="0" w:firstColumn="0" w:lastColumn="0" w:noHBand="0" w:noVBand="0"/>
      </w:tblPr>
      <w:tblGrid>
        <w:gridCol w:w="1540"/>
        <w:gridCol w:w="3950"/>
        <w:gridCol w:w="4140"/>
      </w:tblGrid>
      <w:tr w:rsidR="00CD1CA7" w:rsidRPr="009E5C7E">
        <w:tc>
          <w:tcPr>
            <w:tcW w:w="1540" w:type="dxa"/>
            <w:gridSpan w:val="3"/>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color w:val="0000FF"/>
              </w:rPr>
              <w:fldChar w:fldCharType="begin"/>
            </w:r>
            <w:r w:rsidRPr="009E5C7E">
              <w:rPr>
                <w:color w:val="0000FF"/>
              </w:rPr>
              <w:instrText>PRIVATE</w:instrText>
            </w:r>
            <w:r w:rsidRPr="009E5C7E">
              <w:rPr>
                <w:color w:val="0000FF"/>
              </w:rPr>
              <w:fldChar w:fldCharType="end"/>
            </w:r>
            <w:r w:rsidRPr="009E5C7E">
              <w:rPr>
                <w:rFonts w:ascii="Arial" w:hAnsi="Arial"/>
                <w:b/>
                <w:color w:val="0000FF"/>
              </w:rPr>
              <w:t>LISTE DES ABREVIATIONS</w:t>
            </w:r>
          </w:p>
        </w:tc>
      </w:tr>
      <w:tr w:rsidR="00CD1CA7"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b/>
                <w:color w:val="0000FF"/>
              </w:rPr>
              <w:t>Abréviation</w:t>
            </w:r>
          </w:p>
        </w:tc>
        <w:tc>
          <w:tcPr>
            <w:tcW w:w="3950" w:type="dxa"/>
            <w:gridSpan w:val="2"/>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b/>
                <w:color w:val="0000FF"/>
              </w:rPr>
              <w:t>Texte explicatif</w:t>
            </w:r>
          </w:p>
        </w:tc>
      </w:tr>
      <w:tr w:rsidR="0043138D"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Anglais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Français</w:t>
            </w:r>
          </w:p>
        </w:tc>
      </w:tr>
      <w:tr w:rsidR="0043138D"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FO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Foot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Orthèse du pied</w:t>
            </w:r>
          </w:p>
        </w:tc>
      </w:tr>
      <w:tr w:rsidR="0043138D" w:rsidRPr="00AB36D5">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AFO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Ankle-Foot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lang w:val="fr-FR"/>
              </w:rPr>
            </w:pPr>
            <w:r w:rsidRPr="009E5C7E">
              <w:rPr>
                <w:rFonts w:ascii="Arial" w:hAnsi="Arial"/>
                <w:color w:val="0000FF"/>
                <w:lang w:val="fr-FR"/>
              </w:rPr>
              <w:t>Orthèse de la cheville et du pied</w:t>
            </w:r>
          </w:p>
        </w:tc>
      </w:tr>
      <w:tr w:rsidR="0043138D"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KO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Knee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Orthèse du genou</w:t>
            </w:r>
          </w:p>
        </w:tc>
      </w:tr>
      <w:tr w:rsidR="0043138D" w:rsidRPr="00AB36D5">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KAFO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Knee-Ankle-Foot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lang w:val="fr-FR"/>
              </w:rPr>
            </w:pPr>
            <w:r w:rsidRPr="009E5C7E">
              <w:rPr>
                <w:rFonts w:ascii="Arial" w:hAnsi="Arial"/>
                <w:color w:val="0000FF"/>
                <w:lang w:val="fr-FR"/>
              </w:rPr>
              <w:t>Orthèse du genou, de la cheville et du pied</w:t>
            </w:r>
          </w:p>
        </w:tc>
      </w:tr>
      <w:tr w:rsidR="0043138D"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HO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Hip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Orthèse de la hanche</w:t>
            </w:r>
          </w:p>
        </w:tc>
      </w:tr>
      <w:tr w:rsidR="0043138D" w:rsidRPr="00AB36D5">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HKAFO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Hip-Knee-Ankle-Foot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lang w:val="fr-FR"/>
              </w:rPr>
            </w:pPr>
            <w:r w:rsidRPr="009E5C7E">
              <w:rPr>
                <w:rFonts w:ascii="Arial" w:hAnsi="Arial"/>
                <w:color w:val="0000FF"/>
                <w:lang w:val="fr-FR"/>
              </w:rPr>
              <w:t>Orthèse de la hanche, du genou, de la cheville et du pied</w:t>
            </w:r>
          </w:p>
        </w:tc>
      </w:tr>
      <w:tr w:rsidR="0043138D" w:rsidRPr="00AB36D5">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THKAFO</w:t>
            </w:r>
          </w:p>
        </w:tc>
        <w:tc>
          <w:tcPr>
            <w:tcW w:w="395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Thorax-Hip-Knee-Ankle-Foot Orthosis</w:t>
            </w:r>
          </w:p>
        </w:tc>
        <w:tc>
          <w:tcPr>
            <w:tcW w:w="41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lang w:val="fr-FR"/>
              </w:rPr>
            </w:pPr>
            <w:r w:rsidRPr="009E5C7E">
              <w:rPr>
                <w:rFonts w:ascii="Arial" w:hAnsi="Arial"/>
                <w:color w:val="0000FF"/>
                <w:lang w:val="fr-FR"/>
              </w:rPr>
              <w:t xml:space="preserve">Orthèse du thorax, de la hanche, du genou, </w:t>
            </w:r>
            <w:r w:rsidRPr="009E5C7E">
              <w:rPr>
                <w:rFonts w:ascii="Arial" w:hAnsi="Arial"/>
                <w:color w:val="0000FF"/>
                <w:lang w:val="fr-FR"/>
              </w:rPr>
              <w:lastRenderedPageBreak/>
              <w:t>de la cheville et du pied</w:t>
            </w:r>
          </w:p>
        </w:tc>
      </w:tr>
      <w:tr w:rsidR="00CD1CA7"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lastRenderedPageBreak/>
              <w:t>RGO</w:t>
            </w:r>
          </w:p>
        </w:tc>
        <w:tc>
          <w:tcPr>
            <w:tcW w:w="3950" w:type="dxa"/>
            <w:gridSpan w:val="2"/>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Reciprocating Gait Orthosis</w:t>
            </w:r>
          </w:p>
        </w:tc>
      </w:tr>
      <w:tr w:rsidR="00CD1CA7"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IRGO</w:t>
            </w:r>
          </w:p>
        </w:tc>
        <w:tc>
          <w:tcPr>
            <w:tcW w:w="3950" w:type="dxa"/>
            <w:gridSpan w:val="2"/>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Isocentric Reciprocating Gait Orthosis</w:t>
            </w:r>
          </w:p>
        </w:tc>
      </w:tr>
      <w:tr w:rsidR="00CD1CA7"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ARGO</w:t>
            </w:r>
          </w:p>
        </w:tc>
        <w:tc>
          <w:tcPr>
            <w:tcW w:w="3950" w:type="dxa"/>
            <w:gridSpan w:val="2"/>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Advanced Reciprocating Gait Orthosis</w:t>
            </w:r>
          </w:p>
        </w:tc>
      </w:tr>
      <w:tr w:rsidR="00CD1CA7" w:rsidRPr="009E5C7E">
        <w:tc>
          <w:tcPr>
            <w:tcW w:w="154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HGO</w:t>
            </w:r>
          </w:p>
        </w:tc>
        <w:tc>
          <w:tcPr>
            <w:tcW w:w="3950" w:type="dxa"/>
            <w:gridSpan w:val="2"/>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rPr>
                <w:color w:val="0000FF"/>
              </w:rPr>
            </w:pPr>
            <w:r w:rsidRPr="009E5C7E">
              <w:rPr>
                <w:rFonts w:ascii="Arial" w:hAnsi="Arial"/>
                <w:color w:val="0000FF"/>
              </w:rPr>
              <w:t>Hip Guidance Orthosis</w:t>
            </w:r>
          </w:p>
        </w:tc>
      </w:tr>
    </w:tbl>
    <w:p w:rsidR="0043138D" w:rsidRPr="009E5C7E" w:rsidRDefault="0043138D">
      <w:pPr>
        <w:rPr>
          <w:color w:val="0000FF"/>
        </w:rPr>
      </w:pPr>
    </w:p>
    <w:tbl>
      <w:tblPr>
        <w:tblW w:w="9644" w:type="dxa"/>
        <w:tblInd w:w="105" w:type="dxa"/>
        <w:tblLayout w:type="fixed"/>
        <w:tblCellMar>
          <w:left w:w="28" w:type="dxa"/>
          <w:right w:w="28" w:type="dxa"/>
        </w:tblCellMar>
        <w:tblLook w:val="0000" w:firstRow="0" w:lastRow="0" w:firstColumn="0" w:lastColumn="0" w:noHBand="0" w:noVBand="0"/>
      </w:tblPr>
      <w:tblGrid>
        <w:gridCol w:w="207"/>
        <w:gridCol w:w="82"/>
        <w:gridCol w:w="579"/>
        <w:gridCol w:w="862"/>
        <w:gridCol w:w="862"/>
        <w:gridCol w:w="5409"/>
        <w:gridCol w:w="290"/>
        <w:gridCol w:w="846"/>
        <w:gridCol w:w="218"/>
        <w:gridCol w:w="289"/>
      </w:tblGrid>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A007F6" w:rsidRPr="009E5C7E">
        <w:trPr>
          <w:cantSplit/>
        </w:trPr>
        <w:tc>
          <w:tcPr>
            <w:tcW w:w="289" w:type="dxa"/>
            <w:gridSpan w:val="2"/>
          </w:tcPr>
          <w:p w:rsidR="00A007F6" w:rsidRPr="009E5C7E" w:rsidRDefault="00A007F6">
            <w:pPr>
              <w:rPr>
                <w:color w:val="0000FF"/>
              </w:rPr>
            </w:pPr>
          </w:p>
          <w:p w:rsidR="00A007F6" w:rsidRDefault="00A007F6">
            <w:pPr>
              <w:rPr>
                <w:color w:val="0000FF"/>
              </w:rPr>
            </w:pPr>
          </w:p>
          <w:p w:rsidR="00042C60" w:rsidRDefault="00042C60">
            <w:pPr>
              <w:rPr>
                <w:color w:val="0000FF"/>
              </w:rPr>
            </w:pPr>
          </w:p>
          <w:p w:rsidR="00042C60" w:rsidRPr="009E5C7E" w:rsidRDefault="00042C60">
            <w:pPr>
              <w:rPr>
                <w:color w:val="0000FF"/>
              </w:rPr>
            </w:pPr>
          </w:p>
          <w:p w:rsidR="00A007F6" w:rsidRPr="009E5C7E" w:rsidRDefault="00A007F6">
            <w:pPr>
              <w:rPr>
                <w:color w:val="0000FF"/>
              </w:rPr>
            </w:pPr>
          </w:p>
        </w:tc>
        <w:tc>
          <w:tcPr>
            <w:tcW w:w="579" w:type="dxa"/>
          </w:tcPr>
          <w:p w:rsidR="00A007F6" w:rsidRPr="009E5C7E" w:rsidRDefault="00A007F6">
            <w:pPr>
              <w:jc w:val="right"/>
              <w:rPr>
                <w:color w:val="0000FF"/>
              </w:rPr>
            </w:pPr>
          </w:p>
        </w:tc>
        <w:tc>
          <w:tcPr>
            <w:tcW w:w="862" w:type="dxa"/>
          </w:tcPr>
          <w:p w:rsidR="00A007F6" w:rsidRPr="009E5C7E" w:rsidRDefault="00A007F6">
            <w:pPr>
              <w:rPr>
                <w:color w:val="0000FF"/>
              </w:rPr>
            </w:pPr>
          </w:p>
        </w:tc>
        <w:tc>
          <w:tcPr>
            <w:tcW w:w="862" w:type="dxa"/>
          </w:tcPr>
          <w:p w:rsidR="00A007F6" w:rsidRPr="009E5C7E" w:rsidRDefault="00A007F6" w:rsidP="003E36E7">
            <w:pPr>
              <w:rPr>
                <w:rFonts w:ascii="Arial" w:hAnsi="Arial" w:cs="Arial"/>
                <w:color w:val="0000FF"/>
              </w:rPr>
            </w:pPr>
          </w:p>
        </w:tc>
        <w:tc>
          <w:tcPr>
            <w:tcW w:w="5409" w:type="dxa"/>
          </w:tcPr>
          <w:p w:rsidR="00A007F6" w:rsidRPr="009E5C7E" w:rsidRDefault="00A007F6">
            <w:pPr>
              <w:jc w:val="both"/>
              <w:rPr>
                <w:color w:val="0000FF"/>
              </w:rPr>
            </w:pPr>
          </w:p>
        </w:tc>
        <w:tc>
          <w:tcPr>
            <w:tcW w:w="290" w:type="dxa"/>
            <w:vAlign w:val="bottom"/>
          </w:tcPr>
          <w:p w:rsidR="00A007F6" w:rsidRPr="009E5C7E" w:rsidRDefault="00A007F6">
            <w:pPr>
              <w:rPr>
                <w:color w:val="0000FF"/>
              </w:rPr>
            </w:pPr>
          </w:p>
        </w:tc>
        <w:tc>
          <w:tcPr>
            <w:tcW w:w="846" w:type="dxa"/>
            <w:vAlign w:val="bottom"/>
          </w:tcPr>
          <w:p w:rsidR="00A007F6" w:rsidRPr="009E5C7E" w:rsidRDefault="00A007F6">
            <w:pPr>
              <w:rPr>
                <w:color w:val="0000FF"/>
              </w:rPr>
            </w:pPr>
          </w:p>
        </w:tc>
        <w:tc>
          <w:tcPr>
            <w:tcW w:w="218" w:type="dxa"/>
            <w:vAlign w:val="bottom"/>
          </w:tcPr>
          <w:p w:rsidR="00A007F6" w:rsidRPr="009E5C7E" w:rsidRDefault="00A007F6">
            <w:pPr>
              <w:rPr>
                <w:color w:val="0000FF"/>
              </w:rPr>
            </w:pPr>
          </w:p>
        </w:tc>
        <w:tc>
          <w:tcPr>
            <w:tcW w:w="289" w:type="dxa"/>
            <w:vAlign w:val="bottom"/>
          </w:tcPr>
          <w:p w:rsidR="00A007F6" w:rsidRPr="009E5C7E" w:rsidRDefault="00A007F6">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Appareil bilatéral pour affections du système nerveux central :</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(B IX 1) Enveloppant les deux membres inférieurs jusqu'au bassin ou au thorax</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1. Parapodium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parapodium est une orthèse à structure fixe, enveloppant les deux jambes. Les tiges montantes sont articulées au niveau des genoux et des hanches. L'ensemble est monté sur une plaque repose-pied, sur laquelle, selon les besoins, un système de mouvement mécanique autonome peut être fixé.</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système «clic-clac» est un système qui est activé par des mouvements latéraux, suscité à partir du bassin et du tronc. Ce mouvement latéral provoque une inclinaison actionnant le mécanisme au niveau de la plaque repose-pied. Une fois le mécanisme actionné, il suffit de poursuivre ces mouvements latéraux alternatifs pour aller en avant, sans l'aide de tiers.</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rsidP="00E6288F">
            <w:pPr>
              <w:jc w:val="both"/>
              <w:rPr>
                <w:color w:val="0000FF"/>
              </w:rPr>
            </w:pPr>
            <w:r w:rsidRPr="009E5C7E">
              <w:rPr>
                <w:rFonts w:ascii="Arial" w:hAnsi="Arial"/>
                <w:color w:val="0000FF"/>
              </w:rPr>
              <w:t>a. Appareil de base :</w:t>
            </w:r>
            <w:r w:rsidR="00E6288F"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E6288F" w:rsidRPr="009E5C7E">
        <w:trPr>
          <w:cantSplit/>
        </w:trPr>
        <w:tc>
          <w:tcPr>
            <w:tcW w:w="289" w:type="dxa"/>
            <w:gridSpan w:val="2"/>
          </w:tcPr>
          <w:p w:rsidR="00E6288F" w:rsidRPr="009E5C7E" w:rsidRDefault="00E6288F">
            <w:pPr>
              <w:rPr>
                <w:color w:val="0000FF"/>
                <w:lang w:val="fr-FR"/>
              </w:rPr>
            </w:pPr>
          </w:p>
        </w:tc>
        <w:tc>
          <w:tcPr>
            <w:tcW w:w="579" w:type="dxa"/>
          </w:tcPr>
          <w:p w:rsidR="00E6288F" w:rsidRPr="009E5C7E" w:rsidRDefault="00E6288F">
            <w:pPr>
              <w:jc w:val="right"/>
              <w:rPr>
                <w:color w:val="0000FF"/>
                <w:lang w:val="fr-FR"/>
              </w:rPr>
            </w:pPr>
          </w:p>
        </w:tc>
        <w:tc>
          <w:tcPr>
            <w:tcW w:w="862" w:type="dxa"/>
          </w:tcPr>
          <w:p w:rsidR="00E6288F" w:rsidRPr="009E5C7E" w:rsidRDefault="00E6288F">
            <w:pPr>
              <w:rPr>
                <w:color w:val="0000FF"/>
                <w:lang w:val="fr-FR"/>
              </w:rPr>
            </w:pPr>
          </w:p>
        </w:tc>
        <w:tc>
          <w:tcPr>
            <w:tcW w:w="862" w:type="dxa"/>
          </w:tcPr>
          <w:p w:rsidR="00E6288F" w:rsidRPr="009E5C7E" w:rsidRDefault="00E6288F" w:rsidP="003E36E7">
            <w:pPr>
              <w:rPr>
                <w:rFonts w:ascii="Arial" w:hAnsi="Arial" w:cs="Arial"/>
                <w:color w:val="0000FF"/>
                <w:lang w:val="fr-FR"/>
              </w:rPr>
            </w:pPr>
          </w:p>
        </w:tc>
        <w:tc>
          <w:tcPr>
            <w:tcW w:w="5409" w:type="dxa"/>
          </w:tcPr>
          <w:p w:rsidR="00E6288F" w:rsidRPr="009E5C7E" w:rsidRDefault="00E6288F">
            <w:pPr>
              <w:jc w:val="both"/>
              <w:rPr>
                <w:rFonts w:ascii="Arial" w:hAnsi="Arial"/>
                <w:color w:val="0000FF"/>
              </w:rPr>
            </w:pPr>
          </w:p>
        </w:tc>
        <w:tc>
          <w:tcPr>
            <w:tcW w:w="290" w:type="dxa"/>
            <w:vAlign w:val="bottom"/>
          </w:tcPr>
          <w:p w:rsidR="00E6288F" w:rsidRPr="009E5C7E" w:rsidRDefault="00E6288F">
            <w:pPr>
              <w:rPr>
                <w:color w:val="0000FF"/>
              </w:rPr>
            </w:pPr>
          </w:p>
        </w:tc>
        <w:tc>
          <w:tcPr>
            <w:tcW w:w="846" w:type="dxa"/>
            <w:vAlign w:val="bottom"/>
          </w:tcPr>
          <w:p w:rsidR="00E6288F" w:rsidRPr="009E5C7E" w:rsidRDefault="00E6288F">
            <w:pPr>
              <w:rPr>
                <w:color w:val="0000FF"/>
              </w:rPr>
            </w:pPr>
          </w:p>
        </w:tc>
        <w:tc>
          <w:tcPr>
            <w:tcW w:w="218" w:type="dxa"/>
            <w:vAlign w:val="bottom"/>
          </w:tcPr>
          <w:p w:rsidR="00E6288F" w:rsidRPr="009E5C7E" w:rsidRDefault="00E6288F">
            <w:pPr>
              <w:rPr>
                <w:color w:val="0000FF"/>
              </w:rPr>
            </w:pPr>
          </w:p>
        </w:tc>
        <w:tc>
          <w:tcPr>
            <w:tcW w:w="289" w:type="dxa"/>
            <w:vAlign w:val="bottom"/>
          </w:tcPr>
          <w:p w:rsidR="00E6288F" w:rsidRPr="009E5C7E" w:rsidRDefault="00E6288F">
            <w:pPr>
              <w:rPr>
                <w:color w:val="0000FF"/>
              </w:rPr>
            </w:pPr>
          </w:p>
        </w:tc>
      </w:tr>
      <w:tr w:rsidR="00E6288F" w:rsidRPr="00AB36D5" w:rsidTr="00E6288F">
        <w:trPr>
          <w:cantSplit/>
        </w:trPr>
        <w:tc>
          <w:tcPr>
            <w:tcW w:w="289" w:type="dxa"/>
            <w:gridSpan w:val="2"/>
          </w:tcPr>
          <w:p w:rsidR="00E6288F" w:rsidRPr="009E5C7E" w:rsidRDefault="00E6288F">
            <w:pPr>
              <w:rPr>
                <w:color w:val="0000FF"/>
              </w:rPr>
            </w:pPr>
          </w:p>
        </w:tc>
        <w:tc>
          <w:tcPr>
            <w:tcW w:w="579" w:type="dxa"/>
          </w:tcPr>
          <w:p w:rsidR="00E6288F" w:rsidRPr="009E5C7E" w:rsidRDefault="00E6288F">
            <w:pPr>
              <w:jc w:val="right"/>
              <w:rPr>
                <w:color w:val="0000FF"/>
              </w:rPr>
            </w:pPr>
          </w:p>
        </w:tc>
        <w:tc>
          <w:tcPr>
            <w:tcW w:w="862" w:type="dxa"/>
          </w:tcPr>
          <w:p w:rsidR="00E6288F" w:rsidRPr="009E5C7E" w:rsidRDefault="00E6288F">
            <w:pPr>
              <w:rPr>
                <w:color w:val="0000FF"/>
              </w:rPr>
            </w:pPr>
          </w:p>
        </w:tc>
        <w:tc>
          <w:tcPr>
            <w:tcW w:w="862" w:type="dxa"/>
          </w:tcPr>
          <w:p w:rsidR="00E6288F" w:rsidRPr="009E5C7E" w:rsidRDefault="00E6288F" w:rsidP="003E36E7">
            <w:pPr>
              <w:rPr>
                <w:rFonts w:ascii="Arial" w:hAnsi="Arial" w:cs="Arial"/>
                <w:color w:val="0000FF"/>
              </w:rPr>
            </w:pPr>
          </w:p>
        </w:tc>
        <w:tc>
          <w:tcPr>
            <w:tcW w:w="6763" w:type="dxa"/>
            <w:gridSpan w:val="4"/>
            <w:vAlign w:val="bottom"/>
          </w:tcPr>
          <w:p w:rsidR="00E6288F" w:rsidRPr="009E5C7E" w:rsidRDefault="00E6288F" w:rsidP="00E6288F">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E6288F" w:rsidRPr="009E5C7E" w:rsidRDefault="00E6288F">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E6288F">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656014</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656025</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parapodium dont la distance entre les deux trochanters est inférieure ou égale à 30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583,85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656036</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656040</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parapodium dont la distance entre les deux trochanters est supérieure à 30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684,72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656051</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656062</w:t>
            </w:r>
          </w:p>
        </w:tc>
        <w:tc>
          <w:tcPr>
            <w:tcW w:w="5409" w:type="dxa"/>
          </w:tcPr>
          <w:p w:rsidR="0043138D" w:rsidRPr="009E5C7E" w:rsidRDefault="0043138D">
            <w:pPr>
              <w:jc w:val="both"/>
              <w:rPr>
                <w:color w:val="0000FF"/>
              </w:rPr>
            </w:pPr>
            <w:r w:rsidRPr="009E5C7E">
              <w:rPr>
                <w:rFonts w:ascii="Arial" w:hAnsi="Arial"/>
                <w:color w:val="0000FF"/>
              </w:rPr>
              <w:t>Système clic-clac</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175,09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656110</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656121</w:t>
            </w:r>
          </w:p>
        </w:tc>
        <w:tc>
          <w:tcPr>
            <w:tcW w:w="5409" w:type="dxa"/>
          </w:tcPr>
          <w:p w:rsidR="0043138D" w:rsidRPr="009E5C7E" w:rsidRDefault="0043138D">
            <w:pPr>
              <w:jc w:val="both"/>
              <w:rPr>
                <w:color w:val="0000FF"/>
              </w:rPr>
            </w:pPr>
            <w:r w:rsidRPr="009E5C7E">
              <w:rPr>
                <w:rFonts w:ascii="Arial" w:hAnsi="Arial"/>
                <w:color w:val="0000FF"/>
              </w:rPr>
              <w:t>Segment-bassin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656132</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656143</w:t>
            </w:r>
          </w:p>
        </w:tc>
        <w:tc>
          <w:tcPr>
            <w:tcW w:w="5409" w:type="dxa"/>
          </w:tcPr>
          <w:p w:rsidR="0043138D" w:rsidRPr="009E5C7E" w:rsidRDefault="0043138D">
            <w:pPr>
              <w:jc w:val="both"/>
              <w:rPr>
                <w:color w:val="0000FF"/>
              </w:rPr>
            </w:pPr>
            <w:r w:rsidRPr="009E5C7E">
              <w:rPr>
                <w:rFonts w:ascii="Arial" w:hAnsi="Arial"/>
                <w:color w:val="0000FF"/>
              </w:rPr>
              <w:t>Segment-thorax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E6288F" w:rsidP="00E6288F">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E6288F" w:rsidRPr="009E5C7E" w:rsidTr="00E6288F">
        <w:trPr>
          <w:cantSplit/>
        </w:trPr>
        <w:tc>
          <w:tcPr>
            <w:tcW w:w="289" w:type="dxa"/>
            <w:gridSpan w:val="2"/>
          </w:tcPr>
          <w:p w:rsidR="00E6288F" w:rsidRPr="009E5C7E" w:rsidRDefault="00E6288F">
            <w:pPr>
              <w:rPr>
                <w:color w:val="0000FF"/>
              </w:rPr>
            </w:pPr>
          </w:p>
        </w:tc>
        <w:tc>
          <w:tcPr>
            <w:tcW w:w="579" w:type="dxa"/>
          </w:tcPr>
          <w:p w:rsidR="00E6288F" w:rsidRPr="009E5C7E" w:rsidRDefault="00E6288F">
            <w:pPr>
              <w:jc w:val="right"/>
              <w:rPr>
                <w:color w:val="0000FF"/>
              </w:rPr>
            </w:pPr>
          </w:p>
        </w:tc>
        <w:tc>
          <w:tcPr>
            <w:tcW w:w="862" w:type="dxa"/>
          </w:tcPr>
          <w:p w:rsidR="00E6288F" w:rsidRPr="009E5C7E" w:rsidRDefault="00E6288F">
            <w:pPr>
              <w:rPr>
                <w:rFonts w:ascii="Arial" w:hAnsi="Arial"/>
                <w:color w:val="0000FF"/>
              </w:rPr>
            </w:pPr>
          </w:p>
        </w:tc>
        <w:tc>
          <w:tcPr>
            <w:tcW w:w="862" w:type="dxa"/>
          </w:tcPr>
          <w:p w:rsidR="00E6288F" w:rsidRPr="009E5C7E" w:rsidRDefault="00E6288F" w:rsidP="003E36E7">
            <w:pPr>
              <w:rPr>
                <w:rFonts w:ascii="Arial" w:hAnsi="Arial" w:cs="Arial"/>
                <w:color w:val="0000FF"/>
              </w:rPr>
            </w:pPr>
          </w:p>
        </w:tc>
        <w:tc>
          <w:tcPr>
            <w:tcW w:w="5409" w:type="dxa"/>
            <w:vAlign w:val="bottom"/>
          </w:tcPr>
          <w:p w:rsidR="00E6288F" w:rsidRPr="009E5C7E" w:rsidRDefault="00E6288F" w:rsidP="00E6288F">
            <w:pPr>
              <w:rPr>
                <w:rFonts w:ascii="Arial" w:hAnsi="Arial"/>
                <w:color w:val="0000FF"/>
              </w:rPr>
            </w:pPr>
            <w:r w:rsidRPr="009E5C7E">
              <w:rPr>
                <w:rFonts w:ascii="Arial" w:hAnsi="Arial"/>
                <w:i/>
                <w:color w:val="0000FF"/>
                <w:sz w:val="18"/>
              </w:rPr>
              <w:t>"A.R. 10.6.1998" (en vigueur 1.11.1998)</w:t>
            </w:r>
          </w:p>
        </w:tc>
        <w:tc>
          <w:tcPr>
            <w:tcW w:w="290" w:type="dxa"/>
            <w:vAlign w:val="bottom"/>
          </w:tcPr>
          <w:p w:rsidR="00E6288F" w:rsidRPr="009E5C7E" w:rsidRDefault="00E6288F">
            <w:pPr>
              <w:jc w:val="right"/>
              <w:rPr>
                <w:rFonts w:ascii="Arial" w:hAnsi="Arial"/>
                <w:color w:val="0000FF"/>
              </w:rPr>
            </w:pPr>
          </w:p>
        </w:tc>
        <w:tc>
          <w:tcPr>
            <w:tcW w:w="846" w:type="dxa"/>
            <w:vAlign w:val="bottom"/>
          </w:tcPr>
          <w:p w:rsidR="00E6288F" w:rsidRPr="009E5C7E" w:rsidRDefault="00E6288F">
            <w:pPr>
              <w:jc w:val="right"/>
              <w:rPr>
                <w:rFonts w:ascii="Arial" w:hAnsi="Arial"/>
                <w:color w:val="0000FF"/>
              </w:rPr>
            </w:pPr>
          </w:p>
        </w:tc>
        <w:tc>
          <w:tcPr>
            <w:tcW w:w="218" w:type="dxa"/>
            <w:vAlign w:val="bottom"/>
          </w:tcPr>
          <w:p w:rsidR="00E6288F" w:rsidRPr="009E5C7E" w:rsidRDefault="00E6288F">
            <w:pPr>
              <w:rPr>
                <w:color w:val="0000FF"/>
              </w:rPr>
            </w:pPr>
          </w:p>
        </w:tc>
        <w:tc>
          <w:tcPr>
            <w:tcW w:w="289" w:type="dxa"/>
            <w:vAlign w:val="bottom"/>
          </w:tcPr>
          <w:p w:rsidR="00E6288F" w:rsidRPr="009E5C7E" w:rsidRDefault="00E6288F">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E6288F">
            <w:pPr>
              <w:jc w:val="both"/>
              <w:rPr>
                <w:color w:val="0000FF"/>
              </w:rPr>
            </w:pPr>
            <w:r w:rsidRPr="009E5C7E">
              <w:rPr>
                <w:rFonts w:ascii="Arial" w:hAnsi="Arial"/>
                <w:color w:val="0000FF"/>
              </w:rPr>
              <w:t>"</w:t>
            </w:r>
            <w:r w:rsidR="0043138D" w:rsidRPr="009E5C7E">
              <w:rPr>
                <w:rFonts w:ascii="Arial" w:hAnsi="Arial"/>
                <w:color w:val="0000FF"/>
              </w:rPr>
              <w:t>2. Paragenouflex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paragenouflex est une orthèse à structure fixe, enveloppant les deux jambes. Les tiges montantes sont articulées au niveau des genoux et des hanches. Les articulations peuvent être bloquées en plusieurs positions. L'ensemble est monté sur une plaque repose-pied.</w:t>
            </w:r>
          </w:p>
        </w:tc>
        <w:tc>
          <w:tcPr>
            <w:tcW w:w="289" w:type="dxa"/>
            <w:vAlign w:val="bottom"/>
          </w:tcPr>
          <w:p w:rsidR="0043138D" w:rsidRPr="009E5C7E" w:rsidRDefault="0043138D" w:rsidP="00713BA6">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713BA6">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a. Appareil de base :</w:t>
            </w:r>
            <w:r w:rsidR="00E6288F"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E6288F" w:rsidRPr="00AB36D5" w:rsidTr="00E6288F">
        <w:trPr>
          <w:cantSplit/>
        </w:trPr>
        <w:tc>
          <w:tcPr>
            <w:tcW w:w="289" w:type="dxa"/>
            <w:gridSpan w:val="2"/>
          </w:tcPr>
          <w:p w:rsidR="00E6288F" w:rsidRPr="009E5C7E" w:rsidRDefault="00E6288F" w:rsidP="00E6288F">
            <w:pPr>
              <w:rPr>
                <w:color w:val="0000FF"/>
              </w:rPr>
            </w:pPr>
          </w:p>
        </w:tc>
        <w:tc>
          <w:tcPr>
            <w:tcW w:w="579" w:type="dxa"/>
          </w:tcPr>
          <w:p w:rsidR="00E6288F" w:rsidRPr="009E5C7E" w:rsidRDefault="00E6288F" w:rsidP="00E6288F">
            <w:pPr>
              <w:jc w:val="right"/>
              <w:rPr>
                <w:color w:val="0000FF"/>
              </w:rPr>
            </w:pPr>
          </w:p>
        </w:tc>
        <w:tc>
          <w:tcPr>
            <w:tcW w:w="862" w:type="dxa"/>
          </w:tcPr>
          <w:p w:rsidR="00E6288F" w:rsidRPr="009E5C7E" w:rsidRDefault="00E6288F" w:rsidP="00E6288F">
            <w:pPr>
              <w:rPr>
                <w:color w:val="0000FF"/>
              </w:rPr>
            </w:pPr>
          </w:p>
        </w:tc>
        <w:tc>
          <w:tcPr>
            <w:tcW w:w="862" w:type="dxa"/>
          </w:tcPr>
          <w:p w:rsidR="00E6288F" w:rsidRPr="009E5C7E" w:rsidRDefault="00E6288F" w:rsidP="003E36E7">
            <w:pPr>
              <w:rPr>
                <w:rFonts w:ascii="Arial" w:hAnsi="Arial" w:cs="Arial"/>
                <w:color w:val="0000FF"/>
              </w:rPr>
            </w:pPr>
          </w:p>
        </w:tc>
        <w:tc>
          <w:tcPr>
            <w:tcW w:w="6763" w:type="dxa"/>
            <w:gridSpan w:val="4"/>
            <w:vAlign w:val="bottom"/>
          </w:tcPr>
          <w:p w:rsidR="00E6288F" w:rsidRPr="009E5C7E" w:rsidRDefault="00E6288F" w:rsidP="00E6288F">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E6288F" w:rsidRPr="009E5C7E" w:rsidRDefault="00E6288F" w:rsidP="00713BA6">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E6288F">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656213</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656224</w:t>
            </w:r>
          </w:p>
        </w:tc>
        <w:tc>
          <w:tcPr>
            <w:tcW w:w="5409" w:type="dxa"/>
          </w:tcPr>
          <w:p w:rsidR="0043138D" w:rsidRPr="009E5C7E" w:rsidRDefault="0043138D">
            <w:pPr>
              <w:jc w:val="both"/>
              <w:rPr>
                <w:color w:val="0000FF"/>
              </w:rPr>
            </w:pPr>
            <w:r w:rsidRPr="009E5C7E">
              <w:rPr>
                <w:rFonts w:ascii="Arial" w:hAnsi="Arial"/>
                <w:color w:val="0000FF"/>
              </w:rPr>
              <w:t>Appareil type paragenouflex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827,90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rsidP="00713BA6">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713BA6">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656316</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656320</w:t>
            </w:r>
          </w:p>
        </w:tc>
        <w:tc>
          <w:tcPr>
            <w:tcW w:w="5409" w:type="dxa"/>
          </w:tcPr>
          <w:p w:rsidR="0043138D" w:rsidRPr="009E5C7E" w:rsidRDefault="0043138D">
            <w:pPr>
              <w:jc w:val="both"/>
              <w:rPr>
                <w:color w:val="0000FF"/>
              </w:rPr>
            </w:pPr>
            <w:r w:rsidRPr="009E5C7E">
              <w:rPr>
                <w:rFonts w:ascii="Arial" w:hAnsi="Arial"/>
                <w:color w:val="0000FF"/>
              </w:rPr>
              <w:t>Segment-bassin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2772E3" w:rsidRPr="009E5C7E">
        <w:trPr>
          <w:cantSplit/>
        </w:trPr>
        <w:tc>
          <w:tcPr>
            <w:tcW w:w="289" w:type="dxa"/>
            <w:gridSpan w:val="2"/>
          </w:tcPr>
          <w:p w:rsidR="002772E3" w:rsidRPr="009E5C7E" w:rsidRDefault="002772E3" w:rsidP="00DF1E1E">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rsidP="00713BA6">
            <w:pPr>
              <w:jc w:val="right"/>
              <w:rPr>
                <w:color w:val="0000FF"/>
              </w:rPr>
            </w:pPr>
          </w:p>
        </w:tc>
      </w:tr>
      <w:tr w:rsidR="0043138D" w:rsidRPr="009E5C7E">
        <w:trPr>
          <w:cantSplit/>
        </w:trPr>
        <w:tc>
          <w:tcPr>
            <w:tcW w:w="289" w:type="dxa"/>
            <w:gridSpan w:val="2"/>
          </w:tcPr>
          <w:p w:rsidR="00DF1E1E" w:rsidRPr="009E5C7E" w:rsidRDefault="00DF1E1E" w:rsidP="00DF1E1E">
            <w:pPr>
              <w:rPr>
                <w:color w:val="0000FF"/>
              </w:rPr>
            </w:pPr>
          </w:p>
          <w:p w:rsidR="00DF1E1E" w:rsidRPr="009E5C7E" w:rsidRDefault="00DF1E1E" w:rsidP="00DF1E1E">
            <w:pPr>
              <w:rPr>
                <w:color w:val="0000FF"/>
              </w:rPr>
            </w:pPr>
          </w:p>
          <w:p w:rsidR="00DF1E1E" w:rsidRPr="009E5C7E" w:rsidRDefault="00DF1E1E" w:rsidP="00DF1E1E">
            <w:pPr>
              <w:rPr>
                <w:color w:val="0000FF"/>
              </w:rPr>
            </w:pPr>
          </w:p>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656331</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656342</w:t>
            </w:r>
          </w:p>
        </w:tc>
        <w:tc>
          <w:tcPr>
            <w:tcW w:w="5409" w:type="dxa"/>
          </w:tcPr>
          <w:p w:rsidR="0043138D" w:rsidRPr="009E5C7E" w:rsidRDefault="0043138D">
            <w:pPr>
              <w:jc w:val="both"/>
              <w:rPr>
                <w:color w:val="0000FF"/>
              </w:rPr>
            </w:pPr>
            <w:r w:rsidRPr="009E5C7E">
              <w:rPr>
                <w:rFonts w:ascii="Arial" w:hAnsi="Arial"/>
                <w:color w:val="0000FF"/>
              </w:rPr>
              <w:t>Segment-bassin plus thorax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713BA6" w:rsidP="00713BA6">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713BA6" w:rsidRPr="009E5C7E" w:rsidTr="00713BA6">
        <w:trPr>
          <w:cantSplit/>
        </w:trPr>
        <w:tc>
          <w:tcPr>
            <w:tcW w:w="289" w:type="dxa"/>
            <w:gridSpan w:val="2"/>
          </w:tcPr>
          <w:p w:rsidR="00713BA6" w:rsidRPr="009E5C7E" w:rsidRDefault="00713BA6" w:rsidP="00713BA6">
            <w:pPr>
              <w:rPr>
                <w:color w:val="0000FF"/>
              </w:rPr>
            </w:pPr>
          </w:p>
        </w:tc>
        <w:tc>
          <w:tcPr>
            <w:tcW w:w="579" w:type="dxa"/>
          </w:tcPr>
          <w:p w:rsidR="00713BA6" w:rsidRPr="009E5C7E" w:rsidRDefault="00713BA6" w:rsidP="00713BA6">
            <w:pPr>
              <w:jc w:val="right"/>
              <w:rPr>
                <w:color w:val="0000FF"/>
              </w:rPr>
            </w:pPr>
          </w:p>
        </w:tc>
        <w:tc>
          <w:tcPr>
            <w:tcW w:w="862" w:type="dxa"/>
          </w:tcPr>
          <w:p w:rsidR="00713BA6" w:rsidRPr="009E5C7E" w:rsidRDefault="00713BA6" w:rsidP="00713BA6">
            <w:pPr>
              <w:rPr>
                <w:rFonts w:ascii="Arial" w:hAnsi="Arial"/>
                <w:color w:val="0000FF"/>
              </w:rPr>
            </w:pPr>
          </w:p>
        </w:tc>
        <w:tc>
          <w:tcPr>
            <w:tcW w:w="862" w:type="dxa"/>
          </w:tcPr>
          <w:p w:rsidR="00713BA6" w:rsidRPr="009E5C7E" w:rsidRDefault="00713BA6" w:rsidP="003E36E7">
            <w:pPr>
              <w:rPr>
                <w:rFonts w:ascii="Arial" w:hAnsi="Arial" w:cs="Arial"/>
                <w:color w:val="0000FF"/>
              </w:rPr>
            </w:pPr>
          </w:p>
        </w:tc>
        <w:tc>
          <w:tcPr>
            <w:tcW w:w="5409" w:type="dxa"/>
            <w:vAlign w:val="bottom"/>
          </w:tcPr>
          <w:p w:rsidR="00713BA6" w:rsidRPr="009E5C7E" w:rsidRDefault="00713BA6" w:rsidP="00713BA6">
            <w:pPr>
              <w:rPr>
                <w:rFonts w:ascii="Arial" w:hAnsi="Arial"/>
                <w:color w:val="0000FF"/>
              </w:rPr>
            </w:pPr>
            <w:r w:rsidRPr="009E5C7E">
              <w:rPr>
                <w:rFonts w:ascii="Arial" w:hAnsi="Arial"/>
                <w:i/>
                <w:color w:val="0000FF"/>
                <w:sz w:val="18"/>
              </w:rPr>
              <w:t>"A.R. 10.6.1998" (en vigueur 1.11.1998)</w:t>
            </w:r>
          </w:p>
        </w:tc>
        <w:tc>
          <w:tcPr>
            <w:tcW w:w="290" w:type="dxa"/>
            <w:vAlign w:val="bottom"/>
          </w:tcPr>
          <w:p w:rsidR="00713BA6" w:rsidRPr="009E5C7E" w:rsidRDefault="00713BA6" w:rsidP="00713BA6">
            <w:pPr>
              <w:jc w:val="right"/>
              <w:rPr>
                <w:rFonts w:ascii="Arial" w:hAnsi="Arial"/>
                <w:color w:val="0000FF"/>
              </w:rPr>
            </w:pPr>
          </w:p>
        </w:tc>
        <w:tc>
          <w:tcPr>
            <w:tcW w:w="846" w:type="dxa"/>
            <w:vAlign w:val="bottom"/>
          </w:tcPr>
          <w:p w:rsidR="00713BA6" w:rsidRPr="009E5C7E" w:rsidRDefault="00713BA6" w:rsidP="00713BA6">
            <w:pPr>
              <w:jc w:val="right"/>
              <w:rPr>
                <w:rFonts w:ascii="Arial" w:hAnsi="Arial"/>
                <w:color w:val="0000FF"/>
              </w:rPr>
            </w:pPr>
          </w:p>
        </w:tc>
        <w:tc>
          <w:tcPr>
            <w:tcW w:w="218" w:type="dxa"/>
            <w:vAlign w:val="bottom"/>
          </w:tcPr>
          <w:p w:rsidR="00713BA6" w:rsidRPr="009E5C7E" w:rsidRDefault="00713BA6" w:rsidP="00713BA6">
            <w:pPr>
              <w:rPr>
                <w:color w:val="0000FF"/>
              </w:rPr>
            </w:pPr>
          </w:p>
        </w:tc>
        <w:tc>
          <w:tcPr>
            <w:tcW w:w="289" w:type="dxa"/>
            <w:vAlign w:val="bottom"/>
          </w:tcPr>
          <w:p w:rsidR="00713BA6" w:rsidRPr="009E5C7E" w:rsidRDefault="00713BA6"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A007F6">
            <w:pPr>
              <w:jc w:val="both"/>
              <w:rPr>
                <w:color w:val="0000FF"/>
              </w:rPr>
            </w:pPr>
            <w:r w:rsidRPr="009E5C7E">
              <w:rPr>
                <w:rFonts w:ascii="Arial" w:hAnsi="Arial"/>
                <w:color w:val="0000FF"/>
              </w:rPr>
              <w:t>"</w:t>
            </w:r>
            <w:r w:rsidR="0043138D" w:rsidRPr="009E5C7E">
              <w:rPr>
                <w:rFonts w:ascii="Arial" w:hAnsi="Arial"/>
                <w:color w:val="0000FF"/>
              </w:rPr>
              <w:t>3. Standing brace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standing brace est une orthèse à structure fixe, enveloppant les deux jambes. Les tiges montantes ne sont pas articulées. L'ensemble est monté sur une plaque repose-pied.</w:t>
            </w:r>
            <w:r w:rsidR="003E36E7" w:rsidRPr="00AC2B73">
              <w:rPr>
                <w:rFonts w:ascii="Arial" w:hAnsi="Arial"/>
                <w:color w:val="0000FF"/>
                <w:lang w:val="fr-BE"/>
              </w:rPr>
              <w:t>"</w:t>
            </w:r>
          </w:p>
        </w:tc>
        <w:tc>
          <w:tcPr>
            <w:tcW w:w="289" w:type="dxa"/>
            <w:vAlign w:val="bottom"/>
          </w:tcPr>
          <w:p w:rsidR="0043138D" w:rsidRPr="009E5C7E" w:rsidRDefault="0043138D" w:rsidP="00713BA6">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713BA6">
            <w:pPr>
              <w:jc w:val="right"/>
              <w:rPr>
                <w:color w:val="0000FF"/>
                <w:lang w:val="fr-FR"/>
              </w:rPr>
            </w:pPr>
          </w:p>
        </w:tc>
      </w:tr>
      <w:tr w:rsidR="00713BA6" w:rsidRPr="00AB36D5" w:rsidTr="00713BA6">
        <w:trPr>
          <w:cantSplit/>
        </w:trPr>
        <w:tc>
          <w:tcPr>
            <w:tcW w:w="289" w:type="dxa"/>
            <w:gridSpan w:val="2"/>
          </w:tcPr>
          <w:p w:rsidR="00713BA6" w:rsidRPr="00AC2B73" w:rsidRDefault="00713BA6" w:rsidP="00713BA6">
            <w:pPr>
              <w:rPr>
                <w:color w:val="0000FF"/>
                <w:lang w:val="fr-BE"/>
              </w:rPr>
            </w:pPr>
          </w:p>
        </w:tc>
        <w:tc>
          <w:tcPr>
            <w:tcW w:w="579" w:type="dxa"/>
          </w:tcPr>
          <w:p w:rsidR="00713BA6" w:rsidRPr="00AC2B73" w:rsidRDefault="00713BA6" w:rsidP="00713BA6">
            <w:pPr>
              <w:jc w:val="right"/>
              <w:rPr>
                <w:color w:val="0000FF"/>
                <w:lang w:val="fr-BE"/>
              </w:rPr>
            </w:pPr>
          </w:p>
        </w:tc>
        <w:tc>
          <w:tcPr>
            <w:tcW w:w="862" w:type="dxa"/>
          </w:tcPr>
          <w:p w:rsidR="00713BA6" w:rsidRPr="00AC2B73" w:rsidRDefault="00713BA6" w:rsidP="00713BA6">
            <w:pPr>
              <w:rPr>
                <w:color w:val="0000FF"/>
                <w:lang w:val="fr-BE"/>
              </w:rPr>
            </w:pPr>
          </w:p>
        </w:tc>
        <w:tc>
          <w:tcPr>
            <w:tcW w:w="862" w:type="dxa"/>
          </w:tcPr>
          <w:p w:rsidR="00713BA6" w:rsidRPr="00AC2B73" w:rsidRDefault="00713BA6" w:rsidP="003E36E7">
            <w:pPr>
              <w:rPr>
                <w:rFonts w:ascii="Arial" w:hAnsi="Arial" w:cs="Arial"/>
                <w:color w:val="0000FF"/>
                <w:lang w:val="fr-BE"/>
              </w:rPr>
            </w:pPr>
          </w:p>
        </w:tc>
        <w:tc>
          <w:tcPr>
            <w:tcW w:w="6763" w:type="dxa"/>
            <w:gridSpan w:val="4"/>
            <w:vAlign w:val="bottom"/>
          </w:tcPr>
          <w:p w:rsidR="00713BA6" w:rsidRPr="009E5C7E" w:rsidRDefault="00713BA6" w:rsidP="00713BA6">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713BA6" w:rsidRPr="009E5C7E" w:rsidRDefault="00713BA6" w:rsidP="00713BA6">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3E36E7">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656412</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656423</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standing brace dont la distance entre les deux trochanters est inférieure ou égale à 30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420,57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656434</w:t>
            </w:r>
          </w:p>
        </w:tc>
        <w:tc>
          <w:tcPr>
            <w:tcW w:w="862" w:type="dxa"/>
          </w:tcPr>
          <w:p w:rsidR="0043138D" w:rsidRPr="009E5C7E" w:rsidRDefault="00713BA6" w:rsidP="003E36E7">
            <w:pPr>
              <w:rPr>
                <w:rFonts w:ascii="Arial" w:hAnsi="Arial" w:cs="Arial"/>
                <w:color w:val="0000FF"/>
              </w:rPr>
            </w:pPr>
            <w:r w:rsidRPr="009E5C7E">
              <w:rPr>
                <w:rFonts w:ascii="Arial" w:hAnsi="Arial" w:cs="Arial"/>
                <w:color w:val="0000FF"/>
              </w:rPr>
              <w:t>656445</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standing brace dont la distance entre les deux trochanters est supérieure à 30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494,74</w:t>
            </w:r>
          </w:p>
        </w:tc>
        <w:tc>
          <w:tcPr>
            <w:tcW w:w="218" w:type="dxa"/>
            <w:vAlign w:val="bottom"/>
          </w:tcPr>
          <w:p w:rsidR="0043138D" w:rsidRPr="009E5C7E" w:rsidRDefault="0043138D">
            <w:pPr>
              <w:rPr>
                <w:color w:val="0000FF"/>
              </w:rPr>
            </w:pPr>
          </w:p>
        </w:tc>
        <w:tc>
          <w:tcPr>
            <w:tcW w:w="289" w:type="dxa"/>
            <w:vAlign w:val="bottom"/>
          </w:tcPr>
          <w:p w:rsidR="0043138D" w:rsidRPr="009E5C7E" w:rsidRDefault="003E36E7" w:rsidP="00713BA6">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713BA6">
            <w:pPr>
              <w:jc w:val="right"/>
              <w:rPr>
                <w:color w:val="0000FF"/>
              </w:rPr>
            </w:pPr>
          </w:p>
        </w:tc>
      </w:tr>
      <w:tr w:rsidR="00713BA6" w:rsidRPr="009E5C7E" w:rsidTr="00713BA6">
        <w:trPr>
          <w:cantSplit/>
        </w:trPr>
        <w:tc>
          <w:tcPr>
            <w:tcW w:w="289" w:type="dxa"/>
            <w:gridSpan w:val="2"/>
          </w:tcPr>
          <w:p w:rsidR="00713BA6" w:rsidRPr="009E5C7E" w:rsidRDefault="00713BA6" w:rsidP="00713BA6">
            <w:pPr>
              <w:rPr>
                <w:color w:val="0000FF"/>
              </w:rPr>
            </w:pPr>
          </w:p>
        </w:tc>
        <w:tc>
          <w:tcPr>
            <w:tcW w:w="579" w:type="dxa"/>
          </w:tcPr>
          <w:p w:rsidR="00713BA6" w:rsidRPr="009E5C7E" w:rsidRDefault="00713BA6" w:rsidP="00713BA6">
            <w:pPr>
              <w:jc w:val="right"/>
              <w:rPr>
                <w:color w:val="0000FF"/>
              </w:rPr>
            </w:pPr>
          </w:p>
        </w:tc>
        <w:tc>
          <w:tcPr>
            <w:tcW w:w="862" w:type="dxa"/>
          </w:tcPr>
          <w:p w:rsidR="00713BA6" w:rsidRPr="009E5C7E" w:rsidRDefault="00713BA6" w:rsidP="00713BA6">
            <w:pPr>
              <w:rPr>
                <w:rFonts w:ascii="Arial" w:hAnsi="Arial"/>
                <w:color w:val="0000FF"/>
              </w:rPr>
            </w:pPr>
          </w:p>
        </w:tc>
        <w:tc>
          <w:tcPr>
            <w:tcW w:w="862" w:type="dxa"/>
          </w:tcPr>
          <w:p w:rsidR="00713BA6" w:rsidRPr="009E5C7E" w:rsidRDefault="00713BA6" w:rsidP="003E36E7">
            <w:pPr>
              <w:rPr>
                <w:rFonts w:ascii="Arial" w:hAnsi="Arial" w:cs="Arial"/>
                <w:color w:val="0000FF"/>
              </w:rPr>
            </w:pPr>
          </w:p>
        </w:tc>
        <w:tc>
          <w:tcPr>
            <w:tcW w:w="5409" w:type="dxa"/>
            <w:vAlign w:val="bottom"/>
          </w:tcPr>
          <w:p w:rsidR="00713BA6" w:rsidRPr="009E5C7E" w:rsidRDefault="00713BA6" w:rsidP="00713BA6">
            <w:pPr>
              <w:rPr>
                <w:rFonts w:ascii="Arial" w:hAnsi="Arial"/>
                <w:color w:val="0000FF"/>
              </w:rPr>
            </w:pPr>
            <w:r w:rsidRPr="009E5C7E">
              <w:rPr>
                <w:rFonts w:ascii="Arial" w:hAnsi="Arial"/>
                <w:i/>
                <w:color w:val="0000FF"/>
                <w:sz w:val="18"/>
              </w:rPr>
              <w:t>"A.R. 10.6.1998" (en vigueur 1.11.1998)</w:t>
            </w:r>
          </w:p>
        </w:tc>
        <w:tc>
          <w:tcPr>
            <w:tcW w:w="290" w:type="dxa"/>
            <w:vAlign w:val="bottom"/>
          </w:tcPr>
          <w:p w:rsidR="00713BA6" w:rsidRPr="009E5C7E" w:rsidRDefault="00713BA6" w:rsidP="00713BA6">
            <w:pPr>
              <w:jc w:val="right"/>
              <w:rPr>
                <w:rFonts w:ascii="Arial" w:hAnsi="Arial"/>
                <w:color w:val="0000FF"/>
              </w:rPr>
            </w:pPr>
          </w:p>
        </w:tc>
        <w:tc>
          <w:tcPr>
            <w:tcW w:w="846" w:type="dxa"/>
            <w:vAlign w:val="bottom"/>
          </w:tcPr>
          <w:p w:rsidR="00713BA6" w:rsidRPr="009E5C7E" w:rsidRDefault="00713BA6" w:rsidP="00713BA6">
            <w:pPr>
              <w:jc w:val="right"/>
              <w:rPr>
                <w:rFonts w:ascii="Arial" w:hAnsi="Arial"/>
                <w:color w:val="0000FF"/>
              </w:rPr>
            </w:pPr>
          </w:p>
        </w:tc>
        <w:tc>
          <w:tcPr>
            <w:tcW w:w="218" w:type="dxa"/>
            <w:vAlign w:val="bottom"/>
          </w:tcPr>
          <w:p w:rsidR="00713BA6" w:rsidRPr="009E5C7E" w:rsidRDefault="00713BA6" w:rsidP="00713BA6">
            <w:pPr>
              <w:rPr>
                <w:color w:val="0000FF"/>
              </w:rPr>
            </w:pPr>
          </w:p>
        </w:tc>
        <w:tc>
          <w:tcPr>
            <w:tcW w:w="289" w:type="dxa"/>
            <w:vAlign w:val="bottom"/>
          </w:tcPr>
          <w:p w:rsidR="00713BA6" w:rsidRPr="009E5C7E" w:rsidRDefault="00713BA6" w:rsidP="00713BA6">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3E36E7">
            <w:pPr>
              <w:jc w:val="both"/>
              <w:rPr>
                <w:color w:val="0000FF"/>
                <w:lang w:val="fr-FR"/>
              </w:rPr>
            </w:pPr>
            <w:r w:rsidRPr="009E5C7E">
              <w:rPr>
                <w:rFonts w:ascii="Arial" w:hAnsi="Arial"/>
                <w:color w:val="0000FF"/>
                <w:lang w:val="fr-BE"/>
              </w:rPr>
              <w:t>"</w:t>
            </w:r>
            <w:r w:rsidR="0043138D" w:rsidRPr="009E5C7E">
              <w:rPr>
                <w:rFonts w:ascii="Arial" w:hAnsi="Arial"/>
                <w:color w:val="0000FF"/>
                <w:lang w:val="fr-FR"/>
              </w:rPr>
              <w:t>4. Stabilisation pour position couchée avant et arrière :</w:t>
            </w:r>
          </w:p>
        </w:tc>
        <w:tc>
          <w:tcPr>
            <w:tcW w:w="289" w:type="dxa"/>
            <w:vAlign w:val="bottom"/>
          </w:tcPr>
          <w:p w:rsidR="0043138D" w:rsidRPr="009E5C7E" w:rsidRDefault="0043138D">
            <w:pPr>
              <w:rPr>
                <w:color w:val="0000FF"/>
                <w:lang w:val="fr-FR"/>
              </w:rPr>
            </w:pPr>
          </w:p>
        </w:tc>
      </w:tr>
      <w:tr w:rsidR="00CD1CA7"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rPr>
            </w:pPr>
            <w:r w:rsidRPr="009E5C7E">
              <w:rPr>
                <w:rFonts w:ascii="Arial" w:hAnsi="Arial"/>
                <w:color w:val="0000FF"/>
                <w:lang w:val="fr-FR"/>
              </w:rPr>
              <w:t xml:space="preserve">Le stabilisateur avant et arrière est une orthèse composée d'un cadre métallique et munie d'au moins 2 roues pivotantes avec frein. La poutre de soutien du corps peut basculer entre 45° et 90° au moyen d'un moteur à cylindre ou d'un vérin pneumatique. Des pelotes, réglables en hauteur et en largeur, sont fixées à la poutre de soutien du corps. </w:t>
            </w:r>
            <w:r w:rsidRPr="009E5C7E">
              <w:rPr>
                <w:rFonts w:ascii="Arial" w:hAnsi="Arial"/>
                <w:color w:val="0000FF"/>
              </w:rPr>
              <w:t>L'orthèse est munie d'une tablette réglable avec découpe thoracique.</w:t>
            </w:r>
          </w:p>
        </w:tc>
        <w:tc>
          <w:tcPr>
            <w:tcW w:w="289" w:type="dxa"/>
            <w:vAlign w:val="bottom"/>
          </w:tcPr>
          <w:p w:rsidR="0043138D" w:rsidRPr="009E5C7E" w:rsidRDefault="0043138D">
            <w:pPr>
              <w:rPr>
                <w:color w:val="0000FF"/>
              </w:rPr>
            </w:pPr>
          </w:p>
        </w:tc>
      </w:tr>
      <w:tr w:rsidR="00CD1CA7"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rFonts w:ascii="Arial" w:hAnsi="Arial"/>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a. Appareil de base :</w:t>
            </w:r>
            <w:r w:rsidR="003E36E7"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713BA6" w:rsidRPr="00AB36D5" w:rsidTr="00713BA6">
        <w:trPr>
          <w:cantSplit/>
        </w:trPr>
        <w:tc>
          <w:tcPr>
            <w:tcW w:w="289" w:type="dxa"/>
            <w:gridSpan w:val="2"/>
          </w:tcPr>
          <w:p w:rsidR="00713BA6" w:rsidRPr="009E5C7E" w:rsidRDefault="00713BA6" w:rsidP="00713BA6">
            <w:pPr>
              <w:rPr>
                <w:color w:val="0000FF"/>
              </w:rPr>
            </w:pPr>
          </w:p>
        </w:tc>
        <w:tc>
          <w:tcPr>
            <w:tcW w:w="579" w:type="dxa"/>
          </w:tcPr>
          <w:p w:rsidR="00713BA6" w:rsidRPr="009E5C7E" w:rsidRDefault="00713BA6" w:rsidP="00713BA6">
            <w:pPr>
              <w:jc w:val="right"/>
              <w:rPr>
                <w:color w:val="0000FF"/>
              </w:rPr>
            </w:pPr>
          </w:p>
        </w:tc>
        <w:tc>
          <w:tcPr>
            <w:tcW w:w="862" w:type="dxa"/>
          </w:tcPr>
          <w:p w:rsidR="00713BA6" w:rsidRPr="009E5C7E" w:rsidRDefault="00713BA6" w:rsidP="00713BA6">
            <w:pPr>
              <w:rPr>
                <w:color w:val="0000FF"/>
              </w:rPr>
            </w:pPr>
          </w:p>
        </w:tc>
        <w:tc>
          <w:tcPr>
            <w:tcW w:w="862" w:type="dxa"/>
          </w:tcPr>
          <w:p w:rsidR="00713BA6" w:rsidRPr="009E5C7E" w:rsidRDefault="00713BA6" w:rsidP="003E36E7">
            <w:pPr>
              <w:rPr>
                <w:rFonts w:ascii="Arial" w:hAnsi="Arial" w:cs="Arial"/>
                <w:color w:val="0000FF"/>
              </w:rPr>
            </w:pPr>
          </w:p>
        </w:tc>
        <w:tc>
          <w:tcPr>
            <w:tcW w:w="6763" w:type="dxa"/>
            <w:gridSpan w:val="4"/>
            <w:vAlign w:val="bottom"/>
          </w:tcPr>
          <w:p w:rsidR="00713BA6" w:rsidRPr="009E5C7E" w:rsidRDefault="00713BA6" w:rsidP="00713BA6">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713BA6" w:rsidRPr="009E5C7E" w:rsidRDefault="00713BA6" w:rsidP="00713BA6">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3E36E7">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656515</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656526</w:t>
            </w:r>
          </w:p>
        </w:tc>
        <w:tc>
          <w:tcPr>
            <w:tcW w:w="5409" w:type="dxa"/>
          </w:tcPr>
          <w:p w:rsidR="0043138D" w:rsidRPr="009E5C7E" w:rsidRDefault="0043138D">
            <w:pPr>
              <w:jc w:val="both"/>
              <w:rPr>
                <w:color w:val="0000FF"/>
                <w:lang w:val="fr-FR"/>
              </w:rPr>
            </w:pPr>
            <w:r w:rsidRPr="009E5C7E">
              <w:rPr>
                <w:rFonts w:ascii="Arial" w:hAnsi="Arial"/>
                <w:color w:val="0000FF"/>
                <w:lang w:val="fr-FR"/>
              </w:rPr>
              <w:t>Statif de base avec amortisseur à gaz</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530,75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b. Accessoires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b. 1.</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2147A3" w:rsidRPr="009E5C7E">
        <w:trPr>
          <w:cantSplit/>
        </w:trPr>
        <w:tc>
          <w:tcPr>
            <w:tcW w:w="289" w:type="dxa"/>
            <w:gridSpan w:val="2"/>
          </w:tcPr>
          <w:p w:rsidR="002147A3" w:rsidRPr="009E5C7E" w:rsidRDefault="002147A3">
            <w:pPr>
              <w:rPr>
                <w:color w:val="0000FF"/>
              </w:rPr>
            </w:pPr>
          </w:p>
        </w:tc>
        <w:tc>
          <w:tcPr>
            <w:tcW w:w="579" w:type="dxa"/>
          </w:tcPr>
          <w:p w:rsidR="002147A3" w:rsidRPr="009E5C7E" w:rsidRDefault="002147A3">
            <w:pPr>
              <w:jc w:val="right"/>
              <w:rPr>
                <w:color w:val="0000FF"/>
              </w:rPr>
            </w:pPr>
          </w:p>
        </w:tc>
        <w:tc>
          <w:tcPr>
            <w:tcW w:w="862" w:type="dxa"/>
          </w:tcPr>
          <w:p w:rsidR="002147A3" w:rsidRPr="009E5C7E" w:rsidRDefault="002147A3">
            <w:pPr>
              <w:rPr>
                <w:color w:val="0000FF"/>
              </w:rPr>
            </w:pPr>
          </w:p>
        </w:tc>
        <w:tc>
          <w:tcPr>
            <w:tcW w:w="862" w:type="dxa"/>
          </w:tcPr>
          <w:p w:rsidR="002147A3" w:rsidRPr="009E5C7E" w:rsidRDefault="002147A3" w:rsidP="003E36E7">
            <w:pPr>
              <w:rPr>
                <w:rFonts w:ascii="Arial" w:hAnsi="Arial" w:cs="Arial"/>
                <w:color w:val="0000FF"/>
              </w:rPr>
            </w:pPr>
          </w:p>
        </w:tc>
        <w:tc>
          <w:tcPr>
            <w:tcW w:w="5409" w:type="dxa"/>
          </w:tcPr>
          <w:p w:rsidR="002147A3" w:rsidRPr="009E5C7E" w:rsidRDefault="002147A3">
            <w:pPr>
              <w:jc w:val="both"/>
              <w:rPr>
                <w:rFonts w:ascii="Arial" w:hAnsi="Arial"/>
                <w:color w:val="0000FF"/>
              </w:rPr>
            </w:pPr>
          </w:p>
        </w:tc>
        <w:tc>
          <w:tcPr>
            <w:tcW w:w="290" w:type="dxa"/>
            <w:vAlign w:val="bottom"/>
          </w:tcPr>
          <w:p w:rsidR="002147A3" w:rsidRPr="009E5C7E" w:rsidRDefault="002147A3">
            <w:pPr>
              <w:rPr>
                <w:color w:val="0000FF"/>
              </w:rPr>
            </w:pPr>
          </w:p>
        </w:tc>
        <w:tc>
          <w:tcPr>
            <w:tcW w:w="846" w:type="dxa"/>
            <w:vAlign w:val="bottom"/>
          </w:tcPr>
          <w:p w:rsidR="002147A3" w:rsidRPr="009E5C7E" w:rsidRDefault="002147A3">
            <w:pPr>
              <w:rPr>
                <w:color w:val="0000FF"/>
              </w:rPr>
            </w:pPr>
          </w:p>
        </w:tc>
        <w:tc>
          <w:tcPr>
            <w:tcW w:w="218" w:type="dxa"/>
            <w:vAlign w:val="bottom"/>
          </w:tcPr>
          <w:p w:rsidR="002147A3" w:rsidRPr="009E5C7E" w:rsidRDefault="002147A3">
            <w:pPr>
              <w:rPr>
                <w:color w:val="0000FF"/>
              </w:rPr>
            </w:pPr>
          </w:p>
        </w:tc>
        <w:tc>
          <w:tcPr>
            <w:tcW w:w="289" w:type="dxa"/>
            <w:vAlign w:val="bottom"/>
          </w:tcPr>
          <w:p w:rsidR="002147A3" w:rsidRPr="009E5C7E" w:rsidRDefault="002147A3">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Prefab</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656611</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656622</w:t>
            </w:r>
          </w:p>
        </w:tc>
        <w:tc>
          <w:tcPr>
            <w:tcW w:w="5409" w:type="dxa"/>
          </w:tcPr>
          <w:p w:rsidR="0043138D" w:rsidRPr="009E5C7E" w:rsidRDefault="0043138D">
            <w:pPr>
              <w:jc w:val="both"/>
              <w:rPr>
                <w:color w:val="0000FF"/>
              </w:rPr>
            </w:pPr>
            <w:r w:rsidRPr="009E5C7E">
              <w:rPr>
                <w:rFonts w:ascii="Arial" w:hAnsi="Arial"/>
                <w:color w:val="0000FF"/>
              </w:rPr>
              <w:t>Set de segments préfab</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339,45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2740D0" w:rsidP="003E36E7">
            <w:pPr>
              <w:jc w:val="both"/>
              <w:rPr>
                <w:color w:val="0000FF"/>
                <w:lang w:val="fr-FR"/>
              </w:rPr>
            </w:pPr>
            <w:r w:rsidRPr="009E5C7E">
              <w:rPr>
                <w:rFonts w:ascii="Arial" w:hAnsi="Arial" w:cs="Arial"/>
                <w:color w:val="0000FF"/>
                <w:lang w:val="fr-BE" w:eastAsia="nl-BE"/>
              </w:rPr>
              <w:t>La prestation 656611-656622 est cumulable avec la prestation 656515-656526.</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2740D0">
            <w:pPr>
              <w:jc w:val="both"/>
              <w:rPr>
                <w:color w:val="0000FF"/>
                <w:lang w:val="fr-FR"/>
              </w:rPr>
            </w:pPr>
            <w:r w:rsidRPr="009E5C7E">
              <w:rPr>
                <w:rFonts w:ascii="Arial" w:hAnsi="Arial" w:cs="Arial"/>
                <w:color w:val="0000FF"/>
                <w:lang w:val="fr-BE" w:eastAsia="nl-BE"/>
              </w:rPr>
              <w:t>b. 2. Segments confectionnés individuellement pour personnes à anatomie déviante où les segments préfab (prestation 656611-656622) ne peuvent pas être appliqués.</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656714</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656725</w:t>
            </w:r>
          </w:p>
        </w:tc>
        <w:tc>
          <w:tcPr>
            <w:tcW w:w="5409" w:type="dxa"/>
          </w:tcPr>
          <w:p w:rsidR="0043138D" w:rsidRPr="009E5C7E" w:rsidRDefault="0043138D">
            <w:pPr>
              <w:jc w:val="both"/>
              <w:rPr>
                <w:color w:val="0000FF"/>
              </w:rPr>
            </w:pPr>
            <w:r w:rsidRPr="009E5C7E">
              <w:rPr>
                <w:rFonts w:ascii="Arial" w:hAnsi="Arial"/>
                <w:color w:val="0000FF"/>
              </w:rPr>
              <w:t>Segment-jambe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656736</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656740</w:t>
            </w:r>
          </w:p>
        </w:tc>
        <w:tc>
          <w:tcPr>
            <w:tcW w:w="5409" w:type="dxa"/>
          </w:tcPr>
          <w:p w:rsidR="0043138D" w:rsidRPr="009E5C7E" w:rsidRDefault="0043138D">
            <w:pPr>
              <w:jc w:val="both"/>
              <w:rPr>
                <w:color w:val="0000FF"/>
              </w:rPr>
            </w:pPr>
            <w:r w:rsidRPr="009E5C7E">
              <w:rPr>
                <w:rFonts w:ascii="Arial" w:hAnsi="Arial"/>
                <w:color w:val="0000FF"/>
              </w:rPr>
              <w:t>Segment-cuisse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656751</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656762</w:t>
            </w:r>
          </w:p>
        </w:tc>
        <w:tc>
          <w:tcPr>
            <w:tcW w:w="5409" w:type="dxa"/>
          </w:tcPr>
          <w:p w:rsidR="0043138D" w:rsidRPr="009E5C7E" w:rsidRDefault="0043138D">
            <w:pPr>
              <w:jc w:val="both"/>
              <w:rPr>
                <w:color w:val="0000FF"/>
              </w:rPr>
            </w:pPr>
            <w:r w:rsidRPr="009E5C7E">
              <w:rPr>
                <w:rFonts w:ascii="Arial" w:hAnsi="Arial"/>
                <w:color w:val="0000FF"/>
              </w:rPr>
              <w:t>Segment-bassin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656773</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656784</w:t>
            </w:r>
          </w:p>
        </w:tc>
        <w:tc>
          <w:tcPr>
            <w:tcW w:w="5409" w:type="dxa"/>
          </w:tcPr>
          <w:p w:rsidR="0043138D" w:rsidRPr="009E5C7E" w:rsidRDefault="0043138D">
            <w:pPr>
              <w:jc w:val="both"/>
              <w:rPr>
                <w:color w:val="0000FF"/>
              </w:rPr>
            </w:pPr>
            <w:r w:rsidRPr="009E5C7E">
              <w:rPr>
                <w:rFonts w:ascii="Arial" w:hAnsi="Arial"/>
                <w:color w:val="0000FF"/>
              </w:rPr>
              <w:t>Segment-bassin plus thorax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656795</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656806</w:t>
            </w:r>
          </w:p>
        </w:tc>
        <w:tc>
          <w:tcPr>
            <w:tcW w:w="5409" w:type="dxa"/>
          </w:tcPr>
          <w:p w:rsidR="0043138D" w:rsidRPr="009E5C7E" w:rsidRDefault="0043138D">
            <w:pPr>
              <w:jc w:val="both"/>
              <w:rPr>
                <w:color w:val="0000FF"/>
                <w:lang w:val="fr-FR"/>
              </w:rPr>
            </w:pPr>
            <w:r w:rsidRPr="009E5C7E">
              <w:rPr>
                <w:rFonts w:ascii="Arial" w:hAnsi="Arial"/>
                <w:color w:val="0000FF"/>
                <w:lang w:val="fr-FR"/>
              </w:rPr>
              <w:t>Appui-tête (seulement pour le stabilisateur arrière)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84,37</w:t>
            </w:r>
          </w:p>
        </w:tc>
        <w:tc>
          <w:tcPr>
            <w:tcW w:w="218" w:type="dxa"/>
            <w:vAlign w:val="bottom"/>
          </w:tcPr>
          <w:p w:rsidR="0043138D" w:rsidRPr="009E5C7E" w:rsidRDefault="0043138D">
            <w:pPr>
              <w:rPr>
                <w:color w:val="0000FF"/>
              </w:rPr>
            </w:pPr>
          </w:p>
        </w:tc>
        <w:tc>
          <w:tcPr>
            <w:tcW w:w="289" w:type="dxa"/>
            <w:vAlign w:val="bottom"/>
          </w:tcPr>
          <w:p w:rsidR="0043138D" w:rsidRPr="009E5C7E" w:rsidRDefault="003E36E7" w:rsidP="003E36E7">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2772E3" w:rsidRPr="009E5C7E">
        <w:trPr>
          <w:cantSplit/>
        </w:trPr>
        <w:tc>
          <w:tcPr>
            <w:tcW w:w="289" w:type="dxa"/>
            <w:gridSpan w:val="2"/>
          </w:tcPr>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rsidP="003E36E7">
            <w:pPr>
              <w:jc w:val="right"/>
              <w:rPr>
                <w:color w:val="0000FF"/>
              </w:rPr>
            </w:pPr>
          </w:p>
        </w:tc>
      </w:tr>
      <w:tr w:rsidR="003E36E7" w:rsidRPr="009E5C7E" w:rsidTr="003E36E7">
        <w:trPr>
          <w:cantSplit/>
        </w:trPr>
        <w:tc>
          <w:tcPr>
            <w:tcW w:w="289" w:type="dxa"/>
            <w:gridSpan w:val="2"/>
          </w:tcPr>
          <w:p w:rsidR="003E36E7" w:rsidRPr="009E5C7E" w:rsidRDefault="003E36E7">
            <w:pPr>
              <w:rPr>
                <w:color w:val="0000FF"/>
              </w:rPr>
            </w:pPr>
          </w:p>
        </w:tc>
        <w:tc>
          <w:tcPr>
            <w:tcW w:w="579" w:type="dxa"/>
          </w:tcPr>
          <w:p w:rsidR="003E36E7" w:rsidRPr="009E5C7E" w:rsidRDefault="003E36E7">
            <w:pPr>
              <w:jc w:val="right"/>
              <w:rPr>
                <w:color w:val="0000FF"/>
              </w:rPr>
            </w:pPr>
          </w:p>
        </w:tc>
        <w:tc>
          <w:tcPr>
            <w:tcW w:w="862" w:type="dxa"/>
          </w:tcPr>
          <w:p w:rsidR="003E36E7" w:rsidRPr="009E5C7E" w:rsidRDefault="003E36E7">
            <w:pPr>
              <w:rPr>
                <w:rFonts w:ascii="Arial" w:hAnsi="Arial"/>
                <w:color w:val="0000FF"/>
              </w:rPr>
            </w:pPr>
          </w:p>
        </w:tc>
        <w:tc>
          <w:tcPr>
            <w:tcW w:w="862" w:type="dxa"/>
          </w:tcPr>
          <w:p w:rsidR="003E36E7" w:rsidRPr="009E5C7E" w:rsidRDefault="003E36E7" w:rsidP="003E36E7">
            <w:pPr>
              <w:rPr>
                <w:rFonts w:ascii="Arial" w:hAnsi="Arial" w:cs="Arial"/>
                <w:color w:val="0000FF"/>
              </w:rPr>
            </w:pPr>
          </w:p>
        </w:tc>
        <w:tc>
          <w:tcPr>
            <w:tcW w:w="5409" w:type="dxa"/>
            <w:vAlign w:val="bottom"/>
          </w:tcPr>
          <w:p w:rsidR="003E36E7" w:rsidRPr="009E5C7E" w:rsidRDefault="003E36E7" w:rsidP="003E36E7">
            <w:pPr>
              <w:rPr>
                <w:rFonts w:ascii="Arial" w:hAnsi="Arial"/>
                <w:color w:val="0000FF"/>
              </w:rPr>
            </w:pPr>
            <w:r w:rsidRPr="009E5C7E">
              <w:rPr>
                <w:rFonts w:ascii="Arial" w:hAnsi="Arial"/>
                <w:i/>
                <w:color w:val="0000FF"/>
                <w:sz w:val="18"/>
                <w:lang w:val="fr-BE"/>
              </w:rPr>
              <w:t>"A.R. 10.6.1998" (en vigueur 1.11.1998)</w:t>
            </w:r>
          </w:p>
        </w:tc>
        <w:tc>
          <w:tcPr>
            <w:tcW w:w="290" w:type="dxa"/>
            <w:vAlign w:val="bottom"/>
          </w:tcPr>
          <w:p w:rsidR="003E36E7" w:rsidRPr="009E5C7E" w:rsidRDefault="003E36E7">
            <w:pPr>
              <w:jc w:val="right"/>
              <w:rPr>
                <w:rFonts w:ascii="Arial" w:hAnsi="Arial"/>
                <w:color w:val="0000FF"/>
              </w:rPr>
            </w:pPr>
          </w:p>
        </w:tc>
        <w:tc>
          <w:tcPr>
            <w:tcW w:w="846" w:type="dxa"/>
            <w:vAlign w:val="bottom"/>
          </w:tcPr>
          <w:p w:rsidR="003E36E7" w:rsidRPr="009E5C7E" w:rsidRDefault="003E36E7">
            <w:pPr>
              <w:jc w:val="right"/>
              <w:rPr>
                <w:rFonts w:ascii="Arial" w:hAnsi="Arial"/>
                <w:color w:val="0000FF"/>
              </w:rPr>
            </w:pPr>
          </w:p>
        </w:tc>
        <w:tc>
          <w:tcPr>
            <w:tcW w:w="218" w:type="dxa"/>
            <w:vAlign w:val="bottom"/>
          </w:tcPr>
          <w:p w:rsidR="003E36E7" w:rsidRPr="009E5C7E" w:rsidRDefault="003E36E7">
            <w:pPr>
              <w:rPr>
                <w:color w:val="0000FF"/>
              </w:rPr>
            </w:pPr>
          </w:p>
        </w:tc>
        <w:tc>
          <w:tcPr>
            <w:tcW w:w="289" w:type="dxa"/>
            <w:vAlign w:val="bottom"/>
          </w:tcPr>
          <w:p w:rsidR="003E36E7" w:rsidRPr="009E5C7E" w:rsidRDefault="003E36E7" w:rsidP="003E36E7">
            <w:pPr>
              <w:jc w:val="right"/>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3E36E7">
            <w:pPr>
              <w:jc w:val="both"/>
              <w:rPr>
                <w:color w:val="0000FF"/>
                <w:lang w:val="fr-FR"/>
              </w:rPr>
            </w:pPr>
            <w:r w:rsidRPr="009E5C7E">
              <w:rPr>
                <w:rFonts w:ascii="Arial" w:hAnsi="Arial"/>
                <w:color w:val="0000FF"/>
                <w:lang w:val="fr-BE"/>
              </w:rPr>
              <w:t>"</w:t>
            </w:r>
            <w:r w:rsidR="0043138D" w:rsidRPr="009E5C7E">
              <w:rPr>
                <w:rFonts w:ascii="Arial" w:hAnsi="Arial"/>
                <w:color w:val="0000FF"/>
                <w:lang w:val="fr-FR"/>
              </w:rPr>
              <w:t>5. Les appareils HKAFO non réciproques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Les deux charnières de hanche bougent de manière indépendante.</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CD1CA7"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rPr>
            </w:pPr>
            <w:r w:rsidRPr="009E5C7E">
              <w:rPr>
                <w:rFonts w:ascii="Arial" w:hAnsi="Arial"/>
                <w:color w:val="0000FF"/>
              </w:rPr>
              <w:t>A. Type PARAWALKER, PHELPS, HGO, ORLAU et variantes.</w:t>
            </w:r>
          </w:p>
        </w:tc>
        <w:tc>
          <w:tcPr>
            <w:tcW w:w="289" w:type="dxa"/>
            <w:vAlign w:val="bottom"/>
          </w:tcPr>
          <w:p w:rsidR="0043138D" w:rsidRPr="009E5C7E" w:rsidRDefault="0043138D" w:rsidP="003E36E7">
            <w:pPr>
              <w:jc w:val="right"/>
              <w:rPr>
                <w:color w:val="0000FF"/>
              </w:rPr>
            </w:pPr>
          </w:p>
        </w:tc>
      </w:tr>
      <w:tr w:rsidR="00CD1CA7"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rFonts w:ascii="Arial" w:hAnsi="Arial"/>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a. Appareil de base :</w:t>
            </w:r>
            <w:r w:rsidR="003E36E7"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3E36E7" w:rsidRPr="00AB36D5" w:rsidTr="003E36E7">
        <w:trPr>
          <w:cantSplit/>
        </w:trPr>
        <w:tc>
          <w:tcPr>
            <w:tcW w:w="289" w:type="dxa"/>
            <w:gridSpan w:val="2"/>
          </w:tcPr>
          <w:p w:rsidR="003E36E7" w:rsidRPr="009E5C7E" w:rsidRDefault="003E36E7" w:rsidP="003E36E7">
            <w:pPr>
              <w:rPr>
                <w:color w:val="0000FF"/>
              </w:rPr>
            </w:pPr>
          </w:p>
        </w:tc>
        <w:tc>
          <w:tcPr>
            <w:tcW w:w="579" w:type="dxa"/>
          </w:tcPr>
          <w:p w:rsidR="003E36E7" w:rsidRPr="009E5C7E" w:rsidRDefault="003E36E7" w:rsidP="003E36E7">
            <w:pPr>
              <w:jc w:val="right"/>
              <w:rPr>
                <w:color w:val="0000FF"/>
              </w:rPr>
            </w:pPr>
          </w:p>
        </w:tc>
        <w:tc>
          <w:tcPr>
            <w:tcW w:w="862" w:type="dxa"/>
          </w:tcPr>
          <w:p w:rsidR="003E36E7" w:rsidRPr="009E5C7E" w:rsidRDefault="003E36E7" w:rsidP="003E36E7">
            <w:pPr>
              <w:rPr>
                <w:color w:val="0000FF"/>
              </w:rPr>
            </w:pPr>
          </w:p>
        </w:tc>
        <w:tc>
          <w:tcPr>
            <w:tcW w:w="862" w:type="dxa"/>
          </w:tcPr>
          <w:p w:rsidR="003E36E7" w:rsidRPr="009E5C7E" w:rsidRDefault="003E36E7" w:rsidP="003E36E7">
            <w:pPr>
              <w:rPr>
                <w:rFonts w:ascii="Arial" w:hAnsi="Arial" w:cs="Arial"/>
                <w:color w:val="0000FF"/>
              </w:rPr>
            </w:pPr>
          </w:p>
        </w:tc>
        <w:tc>
          <w:tcPr>
            <w:tcW w:w="6763" w:type="dxa"/>
            <w:gridSpan w:val="4"/>
            <w:vAlign w:val="bottom"/>
          </w:tcPr>
          <w:p w:rsidR="003E36E7" w:rsidRPr="009E5C7E" w:rsidRDefault="003E36E7" w:rsidP="003E36E7">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3E36E7" w:rsidRPr="009E5C7E" w:rsidRDefault="003E36E7" w:rsidP="003E36E7">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3E36E7">
            <w:pPr>
              <w:jc w:val="both"/>
              <w:rPr>
                <w:color w:val="0000FF"/>
              </w:rPr>
            </w:pPr>
            <w:r w:rsidRPr="009E5C7E">
              <w:rPr>
                <w:rFonts w:ascii="Arial" w:hAnsi="Arial"/>
                <w:color w:val="0000FF"/>
              </w:rPr>
              <w:t>"</w:t>
            </w:r>
            <w:r w:rsidR="0043138D"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656913</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656924</w:t>
            </w:r>
          </w:p>
        </w:tc>
        <w:tc>
          <w:tcPr>
            <w:tcW w:w="5409" w:type="dxa"/>
          </w:tcPr>
          <w:p w:rsidR="0043138D" w:rsidRPr="009E5C7E" w:rsidRDefault="0043138D">
            <w:pPr>
              <w:jc w:val="both"/>
              <w:rPr>
                <w:color w:val="0000FF"/>
                <w:lang w:val="fr-FR"/>
              </w:rPr>
            </w:pPr>
            <w:r w:rsidRPr="009E5C7E">
              <w:rPr>
                <w:rFonts w:ascii="Arial" w:hAnsi="Arial"/>
                <w:color w:val="0000FF"/>
                <w:lang w:val="fr-FR"/>
              </w:rPr>
              <w:t>Orthèse composée de deux étriers complets de la cuisse fixés à un segment du bassin ou du bassin-thorax, pour ne former qu'un ensemble, fabriquée individuellement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657016</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657020</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657031</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657042</w:t>
            </w:r>
          </w:p>
        </w:tc>
        <w:tc>
          <w:tcPr>
            <w:tcW w:w="5409" w:type="dxa"/>
          </w:tcPr>
          <w:p w:rsidR="0043138D" w:rsidRPr="009E5C7E" w:rsidRDefault="0043138D">
            <w:pPr>
              <w:jc w:val="both"/>
              <w:rPr>
                <w:color w:val="0000FF"/>
              </w:rPr>
            </w:pPr>
            <w:r w:rsidRPr="009E5C7E">
              <w:rPr>
                <w:rFonts w:ascii="Arial" w:hAnsi="Arial"/>
                <w:color w:val="0000FF"/>
              </w:rPr>
              <w:t>Segment-jambe en métal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657053</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657064</w:t>
            </w:r>
          </w:p>
        </w:tc>
        <w:tc>
          <w:tcPr>
            <w:tcW w:w="5409" w:type="dxa"/>
          </w:tcPr>
          <w:p w:rsidR="0043138D" w:rsidRPr="009E5C7E" w:rsidRDefault="0043138D">
            <w:pPr>
              <w:jc w:val="both"/>
              <w:rPr>
                <w:color w:val="0000FF"/>
                <w:lang w:val="fr-FR"/>
              </w:rPr>
            </w:pPr>
            <w:r w:rsidRPr="009E5C7E">
              <w:rPr>
                <w:rFonts w:ascii="Arial" w:hAnsi="Arial"/>
                <w:color w:val="0000FF"/>
                <w:lang w:val="fr-FR"/>
              </w:rPr>
              <w:t>Segment-jambe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657075</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657086</w:t>
            </w:r>
          </w:p>
        </w:tc>
        <w:tc>
          <w:tcPr>
            <w:tcW w:w="5409" w:type="dxa"/>
          </w:tcPr>
          <w:p w:rsidR="0043138D" w:rsidRPr="009E5C7E" w:rsidRDefault="0043138D">
            <w:pPr>
              <w:jc w:val="both"/>
              <w:rPr>
                <w:color w:val="0000FF"/>
              </w:rPr>
            </w:pPr>
            <w:r w:rsidRPr="009E5C7E">
              <w:rPr>
                <w:rFonts w:ascii="Arial" w:hAnsi="Arial"/>
                <w:color w:val="0000FF"/>
              </w:rPr>
              <w:t>Segment-cuisse en métal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657090</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657101</w:t>
            </w:r>
          </w:p>
        </w:tc>
        <w:tc>
          <w:tcPr>
            <w:tcW w:w="5409" w:type="dxa"/>
          </w:tcPr>
          <w:p w:rsidR="0043138D" w:rsidRPr="009E5C7E" w:rsidRDefault="0043138D">
            <w:pPr>
              <w:jc w:val="both"/>
              <w:rPr>
                <w:color w:val="0000FF"/>
                <w:lang w:val="fr-FR"/>
              </w:rPr>
            </w:pPr>
            <w:r w:rsidRPr="009E5C7E">
              <w:rPr>
                <w:rFonts w:ascii="Arial" w:hAnsi="Arial"/>
                <w:color w:val="0000FF"/>
                <w:lang w:val="fr-FR"/>
              </w:rPr>
              <w:t>Segment-cuisse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657112</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657123</w:t>
            </w:r>
          </w:p>
        </w:tc>
        <w:tc>
          <w:tcPr>
            <w:tcW w:w="5409" w:type="dxa"/>
          </w:tcPr>
          <w:p w:rsidR="0043138D" w:rsidRPr="009E5C7E" w:rsidRDefault="0043138D">
            <w:pPr>
              <w:jc w:val="both"/>
              <w:rPr>
                <w:color w:val="0000FF"/>
              </w:rPr>
            </w:pPr>
            <w:r w:rsidRPr="009E5C7E">
              <w:rPr>
                <w:rFonts w:ascii="Arial" w:hAnsi="Arial"/>
                <w:color w:val="0000FF"/>
              </w:rPr>
              <w:t>Segment-bassin en métal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657134</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657145</w:t>
            </w:r>
          </w:p>
        </w:tc>
        <w:tc>
          <w:tcPr>
            <w:tcW w:w="5409" w:type="dxa"/>
          </w:tcPr>
          <w:p w:rsidR="0043138D" w:rsidRPr="009E5C7E" w:rsidRDefault="0043138D">
            <w:pPr>
              <w:jc w:val="both"/>
              <w:rPr>
                <w:color w:val="0000FF"/>
                <w:lang w:val="fr-FR"/>
              </w:rPr>
            </w:pPr>
            <w:r w:rsidRPr="009E5C7E">
              <w:rPr>
                <w:rFonts w:ascii="Arial" w:hAnsi="Arial"/>
                <w:color w:val="0000FF"/>
                <w:lang w:val="fr-FR"/>
              </w:rPr>
              <w:t>Segment-bassin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657156</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657160</w:t>
            </w:r>
          </w:p>
        </w:tc>
        <w:tc>
          <w:tcPr>
            <w:tcW w:w="5409" w:type="dxa"/>
          </w:tcPr>
          <w:p w:rsidR="0043138D" w:rsidRPr="009E5C7E" w:rsidRDefault="0043138D">
            <w:pPr>
              <w:jc w:val="both"/>
              <w:rPr>
                <w:color w:val="0000FF"/>
                <w:lang w:val="fr-FR"/>
              </w:rPr>
            </w:pPr>
            <w:r w:rsidRPr="009E5C7E">
              <w:rPr>
                <w:rFonts w:ascii="Arial" w:hAnsi="Arial"/>
                <w:color w:val="0000FF"/>
                <w:lang w:val="fr-FR"/>
              </w:rPr>
              <w:t>Segment-bassin plus thorax en métal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657171</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657182</w:t>
            </w:r>
          </w:p>
        </w:tc>
        <w:tc>
          <w:tcPr>
            <w:tcW w:w="5409" w:type="dxa"/>
          </w:tcPr>
          <w:p w:rsidR="0043138D" w:rsidRPr="009E5C7E" w:rsidRDefault="0043138D">
            <w:pPr>
              <w:jc w:val="both"/>
              <w:rPr>
                <w:color w:val="0000FF"/>
                <w:lang w:val="fr-FR"/>
              </w:rPr>
            </w:pPr>
            <w:r w:rsidRPr="009E5C7E">
              <w:rPr>
                <w:rFonts w:ascii="Arial" w:hAnsi="Arial"/>
                <w:color w:val="0000FF"/>
                <w:lang w:val="fr-FR"/>
              </w:rPr>
              <w:t>Segment-bassin plus thorax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200,4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 Suppléments pour (uniquement lorsqu'ils doivent être ajoutés à l'appareil de base) :</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657215</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657226</w:t>
            </w:r>
          </w:p>
        </w:tc>
        <w:tc>
          <w:tcPr>
            <w:tcW w:w="5409" w:type="dxa"/>
          </w:tcPr>
          <w:p w:rsidR="0043138D" w:rsidRPr="009E5C7E" w:rsidRDefault="0043138D">
            <w:pPr>
              <w:jc w:val="both"/>
              <w:rPr>
                <w:color w:val="0000FF"/>
                <w:lang w:val="fr-FR"/>
              </w:rPr>
            </w:pPr>
            <w:r w:rsidRPr="009E5C7E">
              <w:rPr>
                <w:rFonts w:ascii="Arial" w:hAnsi="Arial"/>
                <w:color w:val="0000FF"/>
                <w:lang w:val="fr-FR"/>
              </w:rPr>
              <w:t>Articulation de la cheville avec butée, éventuellement réglable ou à double traction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82,6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657230</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657241</w:t>
            </w:r>
          </w:p>
        </w:tc>
        <w:tc>
          <w:tcPr>
            <w:tcW w:w="5409" w:type="dxa"/>
          </w:tcPr>
          <w:p w:rsidR="0043138D" w:rsidRPr="009E5C7E" w:rsidRDefault="0043138D">
            <w:pPr>
              <w:jc w:val="both"/>
              <w:rPr>
                <w:color w:val="0000FF"/>
                <w:lang w:val="fr-FR"/>
              </w:rPr>
            </w:pPr>
            <w:r w:rsidRPr="009E5C7E">
              <w:rPr>
                <w:rFonts w:ascii="Arial" w:hAnsi="Arial"/>
                <w:color w:val="0000FF"/>
                <w:lang w:val="fr-FR"/>
              </w:rPr>
              <w:t>Articulation du genou avec roulement à billes ou autres systèmes analogues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118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657252</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657263</w:t>
            </w:r>
          </w:p>
        </w:tc>
        <w:tc>
          <w:tcPr>
            <w:tcW w:w="5409" w:type="dxa"/>
          </w:tcPr>
          <w:p w:rsidR="0043138D" w:rsidRPr="009E5C7E" w:rsidRDefault="0043138D">
            <w:pPr>
              <w:jc w:val="both"/>
              <w:rPr>
                <w:color w:val="0000FF"/>
                <w:lang w:val="fr-FR"/>
              </w:rPr>
            </w:pPr>
            <w:r w:rsidRPr="009E5C7E">
              <w:rPr>
                <w:rFonts w:ascii="Arial" w:hAnsi="Arial"/>
                <w:color w:val="0000FF"/>
                <w:lang w:val="fr-FR"/>
              </w:rPr>
              <w:t>Articulation de la hanche avec roulement à billes ou autres systèmes analogues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657274</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657285</w:t>
            </w:r>
          </w:p>
        </w:tc>
        <w:tc>
          <w:tcPr>
            <w:tcW w:w="5409" w:type="dxa"/>
          </w:tcPr>
          <w:p w:rsidR="0043138D" w:rsidRPr="009E5C7E" w:rsidRDefault="0043138D">
            <w:pPr>
              <w:jc w:val="both"/>
              <w:rPr>
                <w:color w:val="0000FF"/>
              </w:rPr>
            </w:pPr>
            <w:r w:rsidRPr="009E5C7E">
              <w:rPr>
                <w:rFonts w:ascii="Arial" w:hAnsi="Arial"/>
                <w:color w:val="0000FF"/>
              </w:rPr>
              <w:t>Verrou du genou</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657296</w:t>
            </w:r>
          </w:p>
        </w:tc>
        <w:tc>
          <w:tcPr>
            <w:tcW w:w="862" w:type="dxa"/>
          </w:tcPr>
          <w:p w:rsidR="0043138D" w:rsidRPr="009E5C7E" w:rsidRDefault="003E36E7" w:rsidP="003E36E7">
            <w:pPr>
              <w:rPr>
                <w:rFonts w:ascii="Arial" w:hAnsi="Arial" w:cs="Arial"/>
                <w:color w:val="0000FF"/>
              </w:rPr>
            </w:pPr>
            <w:r w:rsidRPr="009E5C7E">
              <w:rPr>
                <w:rFonts w:ascii="Arial" w:hAnsi="Arial" w:cs="Arial"/>
                <w:color w:val="0000FF"/>
              </w:rPr>
              <w:t>657300</w:t>
            </w:r>
          </w:p>
        </w:tc>
        <w:tc>
          <w:tcPr>
            <w:tcW w:w="5409" w:type="dxa"/>
          </w:tcPr>
          <w:p w:rsidR="0043138D" w:rsidRPr="009E5C7E" w:rsidRDefault="0043138D">
            <w:pPr>
              <w:jc w:val="both"/>
              <w:rPr>
                <w:color w:val="0000FF"/>
              </w:rPr>
            </w:pPr>
            <w:r w:rsidRPr="009E5C7E">
              <w:rPr>
                <w:rFonts w:ascii="Arial" w:hAnsi="Arial"/>
                <w:color w:val="0000FF"/>
              </w:rPr>
              <w:t>Verrou de la hanche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657311</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657322</w:t>
            </w:r>
          </w:p>
        </w:tc>
        <w:tc>
          <w:tcPr>
            <w:tcW w:w="5409" w:type="dxa"/>
          </w:tcPr>
          <w:p w:rsidR="0043138D" w:rsidRPr="009E5C7E" w:rsidRDefault="0043138D">
            <w:pPr>
              <w:jc w:val="both"/>
              <w:rPr>
                <w:color w:val="0000FF"/>
                <w:lang w:val="fr-FR"/>
              </w:rPr>
            </w:pPr>
            <w:r w:rsidRPr="009E5C7E">
              <w:rPr>
                <w:rFonts w:ascii="Arial" w:hAnsi="Arial"/>
                <w:color w:val="0000FF"/>
                <w:lang w:val="fr-FR"/>
              </w:rPr>
              <w:t>Secteur, tendeur ou quadriceps artificiel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3E36E7" w:rsidP="003E36E7">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2772E3" w:rsidRPr="009E5C7E">
        <w:trPr>
          <w:cantSplit/>
        </w:trPr>
        <w:tc>
          <w:tcPr>
            <w:tcW w:w="289" w:type="dxa"/>
            <w:gridSpan w:val="2"/>
          </w:tcPr>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rsidP="003E36E7">
            <w:pPr>
              <w:jc w:val="right"/>
              <w:rPr>
                <w:color w:val="0000FF"/>
              </w:rPr>
            </w:pPr>
          </w:p>
        </w:tc>
      </w:tr>
      <w:tr w:rsidR="003E36E7" w:rsidRPr="009E5C7E" w:rsidTr="003E36E7">
        <w:trPr>
          <w:cantSplit/>
        </w:trPr>
        <w:tc>
          <w:tcPr>
            <w:tcW w:w="289" w:type="dxa"/>
            <w:gridSpan w:val="2"/>
          </w:tcPr>
          <w:p w:rsidR="003E36E7" w:rsidRPr="009E5C7E" w:rsidRDefault="003E36E7" w:rsidP="003E36E7">
            <w:pPr>
              <w:rPr>
                <w:color w:val="0000FF"/>
              </w:rPr>
            </w:pPr>
          </w:p>
        </w:tc>
        <w:tc>
          <w:tcPr>
            <w:tcW w:w="579" w:type="dxa"/>
          </w:tcPr>
          <w:p w:rsidR="003E36E7" w:rsidRPr="009E5C7E" w:rsidRDefault="003E36E7" w:rsidP="003E36E7">
            <w:pPr>
              <w:jc w:val="right"/>
              <w:rPr>
                <w:color w:val="0000FF"/>
              </w:rPr>
            </w:pPr>
          </w:p>
        </w:tc>
        <w:tc>
          <w:tcPr>
            <w:tcW w:w="862" w:type="dxa"/>
          </w:tcPr>
          <w:p w:rsidR="003E36E7" w:rsidRPr="009E5C7E" w:rsidRDefault="003E36E7" w:rsidP="003E36E7">
            <w:pPr>
              <w:rPr>
                <w:rFonts w:ascii="Arial" w:hAnsi="Arial"/>
                <w:color w:val="0000FF"/>
              </w:rPr>
            </w:pPr>
          </w:p>
        </w:tc>
        <w:tc>
          <w:tcPr>
            <w:tcW w:w="862" w:type="dxa"/>
          </w:tcPr>
          <w:p w:rsidR="003E36E7" w:rsidRPr="009E5C7E" w:rsidRDefault="003E36E7" w:rsidP="003E36E7">
            <w:pPr>
              <w:rPr>
                <w:rFonts w:ascii="Arial" w:hAnsi="Arial" w:cs="Arial"/>
                <w:color w:val="0000FF"/>
              </w:rPr>
            </w:pPr>
          </w:p>
        </w:tc>
        <w:tc>
          <w:tcPr>
            <w:tcW w:w="5409" w:type="dxa"/>
            <w:vAlign w:val="bottom"/>
          </w:tcPr>
          <w:p w:rsidR="003E36E7" w:rsidRPr="009E5C7E" w:rsidRDefault="003E36E7" w:rsidP="003E36E7">
            <w:pPr>
              <w:rPr>
                <w:rFonts w:ascii="Arial" w:hAnsi="Arial"/>
                <w:color w:val="0000FF"/>
              </w:rPr>
            </w:pPr>
            <w:r w:rsidRPr="009E5C7E">
              <w:rPr>
                <w:rFonts w:ascii="Arial" w:hAnsi="Arial"/>
                <w:i/>
                <w:color w:val="0000FF"/>
                <w:sz w:val="18"/>
                <w:lang w:val="fr-BE"/>
              </w:rPr>
              <w:t>"A.R. 10.6.1998" (en vigueur 1.11.1998)</w:t>
            </w:r>
          </w:p>
        </w:tc>
        <w:tc>
          <w:tcPr>
            <w:tcW w:w="290" w:type="dxa"/>
            <w:vAlign w:val="bottom"/>
          </w:tcPr>
          <w:p w:rsidR="003E36E7" w:rsidRPr="009E5C7E" w:rsidRDefault="003E36E7" w:rsidP="003E36E7">
            <w:pPr>
              <w:jc w:val="right"/>
              <w:rPr>
                <w:rFonts w:ascii="Arial" w:hAnsi="Arial"/>
                <w:color w:val="0000FF"/>
              </w:rPr>
            </w:pPr>
          </w:p>
        </w:tc>
        <w:tc>
          <w:tcPr>
            <w:tcW w:w="846" w:type="dxa"/>
            <w:vAlign w:val="bottom"/>
          </w:tcPr>
          <w:p w:rsidR="003E36E7" w:rsidRPr="009E5C7E" w:rsidRDefault="003E36E7" w:rsidP="003E36E7">
            <w:pPr>
              <w:jc w:val="right"/>
              <w:rPr>
                <w:rFonts w:ascii="Arial" w:hAnsi="Arial"/>
                <w:color w:val="0000FF"/>
              </w:rPr>
            </w:pPr>
          </w:p>
        </w:tc>
        <w:tc>
          <w:tcPr>
            <w:tcW w:w="218" w:type="dxa"/>
            <w:vAlign w:val="bottom"/>
          </w:tcPr>
          <w:p w:rsidR="003E36E7" w:rsidRPr="009E5C7E" w:rsidRDefault="003E36E7" w:rsidP="003E36E7">
            <w:pPr>
              <w:rPr>
                <w:color w:val="0000FF"/>
              </w:rPr>
            </w:pPr>
          </w:p>
        </w:tc>
        <w:tc>
          <w:tcPr>
            <w:tcW w:w="289" w:type="dxa"/>
            <w:vAlign w:val="bottom"/>
          </w:tcPr>
          <w:p w:rsidR="003E36E7" w:rsidRPr="009E5C7E" w:rsidRDefault="003E36E7"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3E36E7">
            <w:pPr>
              <w:jc w:val="both"/>
              <w:rPr>
                <w:color w:val="0000FF"/>
              </w:rPr>
            </w:pPr>
            <w:r w:rsidRPr="009E5C7E">
              <w:rPr>
                <w:rFonts w:ascii="Arial" w:hAnsi="Arial"/>
                <w:color w:val="0000FF"/>
              </w:rPr>
              <w:t>"</w:t>
            </w:r>
            <w:r w:rsidR="0043138D" w:rsidRPr="009E5C7E">
              <w:rPr>
                <w:rFonts w:ascii="Arial" w:hAnsi="Arial"/>
                <w:color w:val="0000FF"/>
              </w:rPr>
              <w:t>B. Type WALK ABOUT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système «Walk about» se compose d'une charnière uniaxe à raccordement rapide placée entre deux étriers de la cuisse fabriqués sur mesure au niveau du périné.</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a. Appareil de base</w:t>
            </w:r>
            <w:r w:rsidR="003E36E7"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3E36E7" w:rsidRPr="00AB36D5" w:rsidTr="003E36E7">
        <w:trPr>
          <w:cantSplit/>
        </w:trPr>
        <w:tc>
          <w:tcPr>
            <w:tcW w:w="289" w:type="dxa"/>
            <w:gridSpan w:val="2"/>
          </w:tcPr>
          <w:p w:rsidR="003E36E7" w:rsidRPr="009E5C7E" w:rsidRDefault="003E36E7" w:rsidP="003E36E7">
            <w:pPr>
              <w:rPr>
                <w:color w:val="0000FF"/>
              </w:rPr>
            </w:pPr>
          </w:p>
        </w:tc>
        <w:tc>
          <w:tcPr>
            <w:tcW w:w="579" w:type="dxa"/>
          </w:tcPr>
          <w:p w:rsidR="003E36E7" w:rsidRPr="009E5C7E" w:rsidRDefault="003E36E7" w:rsidP="003E36E7">
            <w:pPr>
              <w:jc w:val="right"/>
              <w:rPr>
                <w:color w:val="0000FF"/>
              </w:rPr>
            </w:pPr>
          </w:p>
        </w:tc>
        <w:tc>
          <w:tcPr>
            <w:tcW w:w="862" w:type="dxa"/>
          </w:tcPr>
          <w:p w:rsidR="003E36E7" w:rsidRPr="009E5C7E" w:rsidRDefault="003E36E7" w:rsidP="003E36E7">
            <w:pPr>
              <w:rPr>
                <w:color w:val="0000FF"/>
              </w:rPr>
            </w:pPr>
          </w:p>
        </w:tc>
        <w:tc>
          <w:tcPr>
            <w:tcW w:w="862" w:type="dxa"/>
          </w:tcPr>
          <w:p w:rsidR="003E36E7" w:rsidRPr="009E5C7E" w:rsidRDefault="003E36E7" w:rsidP="003E36E7">
            <w:pPr>
              <w:rPr>
                <w:rFonts w:ascii="Arial" w:hAnsi="Arial" w:cs="Arial"/>
                <w:color w:val="0000FF"/>
              </w:rPr>
            </w:pPr>
          </w:p>
        </w:tc>
        <w:tc>
          <w:tcPr>
            <w:tcW w:w="6763" w:type="dxa"/>
            <w:gridSpan w:val="4"/>
            <w:vAlign w:val="bottom"/>
          </w:tcPr>
          <w:p w:rsidR="003E36E7" w:rsidRPr="009E5C7E" w:rsidRDefault="003E36E7" w:rsidP="003E36E7">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3E36E7" w:rsidRPr="009E5C7E" w:rsidRDefault="003E36E7" w:rsidP="003E36E7">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3E36E7">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ind w:right="-105"/>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657414</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657425</w:t>
            </w:r>
          </w:p>
        </w:tc>
        <w:tc>
          <w:tcPr>
            <w:tcW w:w="5409" w:type="dxa"/>
          </w:tcPr>
          <w:p w:rsidR="0043138D" w:rsidRPr="009E5C7E" w:rsidRDefault="0043138D">
            <w:pPr>
              <w:jc w:val="both"/>
              <w:rPr>
                <w:color w:val="0000FF"/>
                <w:lang w:val="fr-FR"/>
              </w:rPr>
            </w:pPr>
            <w:r w:rsidRPr="009E5C7E">
              <w:rPr>
                <w:rFonts w:ascii="Arial" w:hAnsi="Arial"/>
                <w:color w:val="0000FF"/>
                <w:lang w:val="fr-FR"/>
              </w:rPr>
              <w:t>Système Walk about pour les personnes dont la taille est inférieure ou égale à 1,50 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455,74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657436</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657440</w:t>
            </w:r>
          </w:p>
        </w:tc>
        <w:tc>
          <w:tcPr>
            <w:tcW w:w="5409" w:type="dxa"/>
          </w:tcPr>
          <w:p w:rsidR="0043138D" w:rsidRPr="009E5C7E" w:rsidRDefault="0043138D">
            <w:pPr>
              <w:jc w:val="both"/>
              <w:rPr>
                <w:color w:val="0000FF"/>
                <w:lang w:val="fr-FR"/>
              </w:rPr>
            </w:pPr>
            <w:r w:rsidRPr="009E5C7E">
              <w:rPr>
                <w:rFonts w:ascii="Arial" w:hAnsi="Arial"/>
                <w:color w:val="0000FF"/>
                <w:lang w:val="fr-FR"/>
              </w:rPr>
              <w:t>Système Walk about pour les personnes de plus de 1,50 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716,32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657510</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657521</w:t>
            </w:r>
          </w:p>
        </w:tc>
        <w:tc>
          <w:tcPr>
            <w:tcW w:w="5409" w:type="dxa"/>
          </w:tcPr>
          <w:p w:rsidR="0043138D" w:rsidRPr="009E5C7E" w:rsidRDefault="0043138D">
            <w:pPr>
              <w:jc w:val="both"/>
              <w:rPr>
                <w:color w:val="0000FF"/>
                <w:lang w:val="fr-FR"/>
              </w:rPr>
            </w:pPr>
            <w:r w:rsidRPr="009E5C7E">
              <w:rPr>
                <w:rFonts w:ascii="Arial" w:hAnsi="Arial"/>
                <w:color w:val="0000FF"/>
                <w:lang w:val="fr-FR"/>
              </w:rPr>
              <w:t>Segment-pied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657532</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657543</w:t>
            </w:r>
          </w:p>
        </w:tc>
        <w:tc>
          <w:tcPr>
            <w:tcW w:w="5409" w:type="dxa"/>
          </w:tcPr>
          <w:p w:rsidR="0043138D" w:rsidRPr="009E5C7E" w:rsidRDefault="0043138D">
            <w:pPr>
              <w:jc w:val="both"/>
              <w:rPr>
                <w:color w:val="0000FF"/>
                <w:lang w:val="fr-FR"/>
              </w:rPr>
            </w:pPr>
            <w:r w:rsidRPr="009E5C7E">
              <w:rPr>
                <w:rFonts w:ascii="Arial" w:hAnsi="Arial"/>
                <w:color w:val="0000FF"/>
                <w:lang w:val="fr-FR"/>
              </w:rPr>
              <w:t>Segment-jambe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657554</w:t>
            </w:r>
          </w:p>
        </w:tc>
        <w:tc>
          <w:tcPr>
            <w:tcW w:w="862" w:type="dxa"/>
          </w:tcPr>
          <w:p w:rsidR="0043138D" w:rsidRPr="009E5C7E" w:rsidRDefault="00520123" w:rsidP="00520123">
            <w:pPr>
              <w:rPr>
                <w:rFonts w:ascii="Arial" w:hAnsi="Arial" w:cs="Arial"/>
                <w:color w:val="0000FF"/>
              </w:rPr>
            </w:pPr>
            <w:r w:rsidRPr="009E5C7E">
              <w:rPr>
                <w:rFonts w:ascii="Arial" w:hAnsi="Arial" w:cs="Arial"/>
                <w:color w:val="0000FF"/>
              </w:rPr>
              <w:t>657565</w:t>
            </w:r>
          </w:p>
        </w:tc>
        <w:tc>
          <w:tcPr>
            <w:tcW w:w="5409" w:type="dxa"/>
          </w:tcPr>
          <w:p w:rsidR="0043138D" w:rsidRPr="009E5C7E" w:rsidRDefault="0043138D">
            <w:pPr>
              <w:jc w:val="both"/>
              <w:rPr>
                <w:color w:val="0000FF"/>
                <w:lang w:val="fr-FR"/>
              </w:rPr>
            </w:pPr>
            <w:r w:rsidRPr="009E5C7E">
              <w:rPr>
                <w:rFonts w:ascii="Arial" w:hAnsi="Arial"/>
                <w:color w:val="0000FF"/>
                <w:lang w:val="fr-FR"/>
              </w:rPr>
              <w:t>Segment-cuisse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657576</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657580</w:t>
            </w:r>
          </w:p>
        </w:tc>
        <w:tc>
          <w:tcPr>
            <w:tcW w:w="5409" w:type="dxa"/>
          </w:tcPr>
          <w:p w:rsidR="0043138D" w:rsidRPr="009E5C7E" w:rsidRDefault="0043138D">
            <w:pPr>
              <w:jc w:val="both"/>
              <w:rPr>
                <w:color w:val="0000FF"/>
                <w:lang w:val="fr-FR"/>
              </w:rPr>
            </w:pPr>
            <w:r w:rsidRPr="009E5C7E">
              <w:rPr>
                <w:rFonts w:ascii="Arial" w:hAnsi="Arial"/>
                <w:color w:val="0000FF"/>
                <w:lang w:val="fr-FR"/>
              </w:rPr>
              <w:t>Segment-bassin ceinture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 Suppléments pour (uniquement lorsqu'ils doivent être ajoutés à l'appareil de base) :</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657613</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657624</w:t>
            </w:r>
          </w:p>
        </w:tc>
        <w:tc>
          <w:tcPr>
            <w:tcW w:w="5409" w:type="dxa"/>
          </w:tcPr>
          <w:p w:rsidR="0043138D" w:rsidRPr="009E5C7E" w:rsidRDefault="0043138D">
            <w:pPr>
              <w:jc w:val="both"/>
              <w:rPr>
                <w:color w:val="0000FF"/>
                <w:lang w:val="fr-FR"/>
              </w:rPr>
            </w:pPr>
            <w:r w:rsidRPr="009E5C7E">
              <w:rPr>
                <w:rFonts w:ascii="Arial" w:hAnsi="Arial"/>
                <w:color w:val="0000FF"/>
                <w:lang w:val="fr-FR"/>
              </w:rPr>
              <w:t>Articulation du genou avec roulement à billes ou autres systèmes analogues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118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657635</w:t>
            </w:r>
          </w:p>
        </w:tc>
        <w:tc>
          <w:tcPr>
            <w:tcW w:w="862" w:type="dxa"/>
          </w:tcPr>
          <w:p w:rsidR="0043138D" w:rsidRPr="009E5C7E" w:rsidRDefault="00520123" w:rsidP="003E36E7">
            <w:pPr>
              <w:rPr>
                <w:rFonts w:ascii="Arial" w:hAnsi="Arial" w:cs="Arial"/>
                <w:color w:val="0000FF"/>
              </w:rPr>
            </w:pPr>
            <w:r w:rsidRPr="009E5C7E">
              <w:rPr>
                <w:rFonts w:ascii="Arial" w:hAnsi="Arial" w:cs="Arial"/>
                <w:color w:val="0000FF"/>
              </w:rPr>
              <w:t>657646</w:t>
            </w:r>
          </w:p>
        </w:tc>
        <w:tc>
          <w:tcPr>
            <w:tcW w:w="5409" w:type="dxa"/>
          </w:tcPr>
          <w:p w:rsidR="0043138D" w:rsidRPr="009E5C7E" w:rsidRDefault="0043138D">
            <w:pPr>
              <w:jc w:val="both"/>
              <w:rPr>
                <w:color w:val="0000FF"/>
              </w:rPr>
            </w:pPr>
            <w:r w:rsidRPr="009E5C7E">
              <w:rPr>
                <w:rFonts w:ascii="Arial" w:hAnsi="Arial"/>
                <w:color w:val="0000FF"/>
              </w:rPr>
              <w:t>Verrou du genou</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520123" w:rsidP="003E36E7">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520123" w:rsidRPr="009E5C7E" w:rsidTr="00520123">
        <w:trPr>
          <w:cantSplit/>
        </w:trPr>
        <w:tc>
          <w:tcPr>
            <w:tcW w:w="289" w:type="dxa"/>
            <w:gridSpan w:val="2"/>
          </w:tcPr>
          <w:p w:rsidR="00520123" w:rsidRPr="009E5C7E" w:rsidRDefault="00520123">
            <w:pPr>
              <w:rPr>
                <w:color w:val="0000FF"/>
              </w:rPr>
            </w:pPr>
          </w:p>
        </w:tc>
        <w:tc>
          <w:tcPr>
            <w:tcW w:w="579" w:type="dxa"/>
          </w:tcPr>
          <w:p w:rsidR="00520123" w:rsidRPr="009E5C7E" w:rsidRDefault="00520123">
            <w:pPr>
              <w:jc w:val="right"/>
              <w:rPr>
                <w:color w:val="0000FF"/>
              </w:rPr>
            </w:pPr>
          </w:p>
        </w:tc>
        <w:tc>
          <w:tcPr>
            <w:tcW w:w="862" w:type="dxa"/>
          </w:tcPr>
          <w:p w:rsidR="00520123" w:rsidRPr="009E5C7E" w:rsidRDefault="00520123">
            <w:pPr>
              <w:rPr>
                <w:rFonts w:ascii="Arial" w:hAnsi="Arial"/>
                <w:color w:val="0000FF"/>
              </w:rPr>
            </w:pPr>
          </w:p>
        </w:tc>
        <w:tc>
          <w:tcPr>
            <w:tcW w:w="862" w:type="dxa"/>
          </w:tcPr>
          <w:p w:rsidR="00520123" w:rsidRPr="009E5C7E" w:rsidRDefault="00520123" w:rsidP="003E36E7">
            <w:pPr>
              <w:rPr>
                <w:rFonts w:ascii="Arial" w:hAnsi="Arial" w:cs="Arial"/>
                <w:color w:val="0000FF"/>
              </w:rPr>
            </w:pPr>
          </w:p>
        </w:tc>
        <w:tc>
          <w:tcPr>
            <w:tcW w:w="5409" w:type="dxa"/>
            <w:vAlign w:val="bottom"/>
          </w:tcPr>
          <w:p w:rsidR="00520123" w:rsidRPr="009E5C7E" w:rsidRDefault="00520123" w:rsidP="00520123">
            <w:pPr>
              <w:rPr>
                <w:rFonts w:ascii="Arial" w:hAnsi="Arial"/>
                <w:color w:val="0000FF"/>
              </w:rPr>
            </w:pPr>
            <w:r w:rsidRPr="009E5C7E">
              <w:rPr>
                <w:rFonts w:ascii="Arial" w:hAnsi="Arial"/>
                <w:i/>
                <w:color w:val="0000FF"/>
                <w:sz w:val="18"/>
                <w:lang w:val="fr-BE"/>
              </w:rPr>
              <w:t>"A.R. 10.6.1998" (en vigueur 1.11.1998)</w:t>
            </w:r>
          </w:p>
        </w:tc>
        <w:tc>
          <w:tcPr>
            <w:tcW w:w="290" w:type="dxa"/>
            <w:vAlign w:val="bottom"/>
          </w:tcPr>
          <w:p w:rsidR="00520123" w:rsidRPr="009E5C7E" w:rsidRDefault="00520123">
            <w:pPr>
              <w:jc w:val="right"/>
              <w:rPr>
                <w:rFonts w:ascii="Arial" w:hAnsi="Arial"/>
                <w:color w:val="0000FF"/>
              </w:rPr>
            </w:pPr>
          </w:p>
        </w:tc>
        <w:tc>
          <w:tcPr>
            <w:tcW w:w="846" w:type="dxa"/>
            <w:vAlign w:val="bottom"/>
          </w:tcPr>
          <w:p w:rsidR="00520123" w:rsidRPr="009E5C7E" w:rsidRDefault="00520123">
            <w:pPr>
              <w:jc w:val="right"/>
              <w:rPr>
                <w:rFonts w:ascii="Arial" w:hAnsi="Arial"/>
                <w:color w:val="0000FF"/>
              </w:rPr>
            </w:pPr>
          </w:p>
        </w:tc>
        <w:tc>
          <w:tcPr>
            <w:tcW w:w="218" w:type="dxa"/>
            <w:vAlign w:val="bottom"/>
          </w:tcPr>
          <w:p w:rsidR="00520123" w:rsidRPr="009E5C7E" w:rsidRDefault="00520123">
            <w:pPr>
              <w:rPr>
                <w:color w:val="0000FF"/>
              </w:rPr>
            </w:pPr>
          </w:p>
        </w:tc>
        <w:tc>
          <w:tcPr>
            <w:tcW w:w="289" w:type="dxa"/>
            <w:vAlign w:val="bottom"/>
          </w:tcPr>
          <w:p w:rsidR="00520123" w:rsidRPr="009E5C7E" w:rsidRDefault="00520123" w:rsidP="003E36E7">
            <w:pPr>
              <w:jc w:val="right"/>
              <w:rPr>
                <w:color w:val="0000FF"/>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520123">
            <w:pPr>
              <w:jc w:val="both"/>
              <w:rPr>
                <w:color w:val="0000FF"/>
              </w:rPr>
            </w:pPr>
            <w:r w:rsidRPr="009E5C7E">
              <w:rPr>
                <w:rFonts w:ascii="Arial" w:hAnsi="Arial"/>
                <w:color w:val="0000FF"/>
              </w:rPr>
              <w:t>"</w:t>
            </w:r>
            <w:r w:rsidR="0043138D" w:rsidRPr="009E5C7E">
              <w:rPr>
                <w:rFonts w:ascii="Arial" w:hAnsi="Arial"/>
                <w:color w:val="0000FF"/>
              </w:rPr>
              <w:t>6. Appareils HKAFO réciproques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Description : Les deux charnières de hanche sont cinématiquement accouplées : la flexion d'une charnière est associée à une extension proportionnelle dans la charnière de hanche hétérolatérale.</w:t>
            </w: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rPr>
                <w:color w:val="0000FF"/>
              </w:rPr>
            </w:pPr>
            <w:r w:rsidRPr="009E5C7E">
              <w:rPr>
                <w:rFonts w:ascii="Arial" w:hAnsi="Arial"/>
                <w:color w:val="0000FF"/>
              </w:rPr>
              <w:t xml:space="preserve">Type : </w:t>
            </w:r>
            <w:r w:rsidRPr="009E5C7E">
              <w:rPr>
                <w:rFonts w:ascii="Arial" w:hAnsi="Arial"/>
                <w:color w:val="0000FF"/>
              </w:rPr>
              <w:br/>
              <w:t>IRGO</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RGO et variantes</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ARGO</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A. IRGO</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D16BB0" w:rsidRPr="009E5C7E">
        <w:trPr>
          <w:cantSplit/>
        </w:trPr>
        <w:tc>
          <w:tcPr>
            <w:tcW w:w="289" w:type="dxa"/>
            <w:gridSpan w:val="2"/>
          </w:tcPr>
          <w:p w:rsidR="00D16BB0" w:rsidRPr="009E5C7E" w:rsidRDefault="00D16BB0">
            <w:pPr>
              <w:rPr>
                <w:color w:val="0000FF"/>
              </w:rPr>
            </w:pPr>
          </w:p>
        </w:tc>
        <w:tc>
          <w:tcPr>
            <w:tcW w:w="579" w:type="dxa"/>
          </w:tcPr>
          <w:p w:rsidR="00D16BB0" w:rsidRPr="009E5C7E" w:rsidRDefault="00D16BB0">
            <w:pPr>
              <w:jc w:val="right"/>
              <w:rPr>
                <w:color w:val="0000FF"/>
              </w:rPr>
            </w:pPr>
          </w:p>
        </w:tc>
        <w:tc>
          <w:tcPr>
            <w:tcW w:w="862" w:type="dxa"/>
          </w:tcPr>
          <w:p w:rsidR="00D16BB0" w:rsidRPr="009E5C7E" w:rsidRDefault="00D16BB0">
            <w:pPr>
              <w:rPr>
                <w:color w:val="0000FF"/>
              </w:rPr>
            </w:pPr>
          </w:p>
        </w:tc>
        <w:tc>
          <w:tcPr>
            <w:tcW w:w="862" w:type="dxa"/>
          </w:tcPr>
          <w:p w:rsidR="00D16BB0" w:rsidRPr="009E5C7E" w:rsidRDefault="00D16BB0" w:rsidP="003E36E7">
            <w:pPr>
              <w:rPr>
                <w:rFonts w:ascii="Arial" w:hAnsi="Arial" w:cs="Arial"/>
                <w:color w:val="0000FF"/>
              </w:rPr>
            </w:pPr>
          </w:p>
        </w:tc>
        <w:tc>
          <w:tcPr>
            <w:tcW w:w="5409" w:type="dxa"/>
          </w:tcPr>
          <w:p w:rsidR="00D16BB0" w:rsidRPr="009E5C7E" w:rsidRDefault="00D16BB0">
            <w:pPr>
              <w:jc w:val="both"/>
              <w:rPr>
                <w:rFonts w:ascii="Arial" w:hAnsi="Arial"/>
                <w:color w:val="0000FF"/>
              </w:rPr>
            </w:pPr>
          </w:p>
        </w:tc>
        <w:tc>
          <w:tcPr>
            <w:tcW w:w="290" w:type="dxa"/>
            <w:vAlign w:val="bottom"/>
          </w:tcPr>
          <w:p w:rsidR="00D16BB0" w:rsidRPr="009E5C7E" w:rsidRDefault="00D16BB0">
            <w:pPr>
              <w:rPr>
                <w:color w:val="0000FF"/>
              </w:rPr>
            </w:pPr>
          </w:p>
        </w:tc>
        <w:tc>
          <w:tcPr>
            <w:tcW w:w="846" w:type="dxa"/>
            <w:vAlign w:val="bottom"/>
          </w:tcPr>
          <w:p w:rsidR="00D16BB0" w:rsidRPr="009E5C7E" w:rsidRDefault="00D16BB0">
            <w:pPr>
              <w:rPr>
                <w:color w:val="0000FF"/>
              </w:rPr>
            </w:pPr>
          </w:p>
        </w:tc>
        <w:tc>
          <w:tcPr>
            <w:tcW w:w="218" w:type="dxa"/>
            <w:vAlign w:val="bottom"/>
          </w:tcPr>
          <w:p w:rsidR="00D16BB0" w:rsidRPr="009E5C7E" w:rsidRDefault="00D16BB0">
            <w:pPr>
              <w:rPr>
                <w:color w:val="0000FF"/>
              </w:rPr>
            </w:pPr>
          </w:p>
        </w:tc>
        <w:tc>
          <w:tcPr>
            <w:tcW w:w="289" w:type="dxa"/>
            <w:vAlign w:val="bottom"/>
          </w:tcPr>
          <w:p w:rsidR="00D16BB0" w:rsidRPr="009E5C7E" w:rsidRDefault="00D16BB0"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système «isocentric» est fixé aux deux orthèses du pied, de la cheville et de la jambe avec une coquille dorsale et dorsolombaire et muni de charnières de genou qui peuvent se débloquer. Le système consiste en un pont rigide qui pivote à mi-hauteur du dos. La partie dorsale fonctionne comme un levier lors de l'extension du dos. Ainsi se crée un couple mécanique qui réalise une extension de la hanche d'un côté et parallèlement une flexion de la hanche du côté opposé.</w:t>
            </w:r>
          </w:p>
        </w:tc>
        <w:tc>
          <w:tcPr>
            <w:tcW w:w="289" w:type="dxa"/>
            <w:vAlign w:val="bottom"/>
          </w:tcPr>
          <w:p w:rsidR="0043138D" w:rsidRPr="009E5C7E" w:rsidRDefault="0043138D" w:rsidP="003E36E7">
            <w:pPr>
              <w:jc w:val="right"/>
              <w:rPr>
                <w:color w:val="0000FF"/>
                <w:lang w:val="fr-FR"/>
              </w:rPr>
            </w:pPr>
          </w:p>
        </w:tc>
      </w:tr>
      <w:tr w:rsidR="002772E3" w:rsidRPr="00AB36D5">
        <w:trPr>
          <w:cantSplit/>
        </w:trPr>
        <w:tc>
          <w:tcPr>
            <w:tcW w:w="289" w:type="dxa"/>
            <w:gridSpan w:val="2"/>
          </w:tcPr>
          <w:p w:rsidR="002772E3" w:rsidRPr="00AC2B73" w:rsidRDefault="002772E3" w:rsidP="00DF1E1E">
            <w:pPr>
              <w:rPr>
                <w:color w:val="0000FF"/>
                <w:lang w:val="fr-BE"/>
              </w:rPr>
            </w:pPr>
          </w:p>
        </w:tc>
        <w:tc>
          <w:tcPr>
            <w:tcW w:w="579" w:type="dxa"/>
          </w:tcPr>
          <w:p w:rsidR="002772E3" w:rsidRPr="00AC2B73" w:rsidRDefault="002772E3">
            <w:pPr>
              <w:jc w:val="right"/>
              <w:rPr>
                <w:color w:val="0000FF"/>
                <w:lang w:val="fr-BE"/>
              </w:rPr>
            </w:pPr>
          </w:p>
        </w:tc>
        <w:tc>
          <w:tcPr>
            <w:tcW w:w="862" w:type="dxa"/>
          </w:tcPr>
          <w:p w:rsidR="002772E3" w:rsidRPr="00AC2B73" w:rsidRDefault="002772E3">
            <w:pPr>
              <w:rPr>
                <w:color w:val="0000FF"/>
                <w:lang w:val="fr-BE"/>
              </w:rPr>
            </w:pPr>
          </w:p>
        </w:tc>
        <w:tc>
          <w:tcPr>
            <w:tcW w:w="862" w:type="dxa"/>
          </w:tcPr>
          <w:p w:rsidR="002772E3" w:rsidRPr="00AC2B73" w:rsidRDefault="002772E3" w:rsidP="003E36E7">
            <w:pPr>
              <w:rPr>
                <w:rFonts w:ascii="Arial" w:hAnsi="Arial" w:cs="Arial"/>
                <w:color w:val="0000FF"/>
                <w:lang w:val="fr-BE"/>
              </w:rPr>
            </w:pPr>
          </w:p>
        </w:tc>
        <w:tc>
          <w:tcPr>
            <w:tcW w:w="6763" w:type="dxa"/>
            <w:gridSpan w:val="4"/>
          </w:tcPr>
          <w:p w:rsidR="002772E3" w:rsidRPr="009E5C7E" w:rsidRDefault="002772E3">
            <w:pPr>
              <w:jc w:val="both"/>
              <w:rPr>
                <w:rFonts w:ascii="Arial" w:hAnsi="Arial"/>
                <w:color w:val="0000FF"/>
                <w:lang w:val="fr-FR"/>
              </w:rPr>
            </w:pPr>
          </w:p>
        </w:tc>
        <w:tc>
          <w:tcPr>
            <w:tcW w:w="289" w:type="dxa"/>
            <w:vAlign w:val="bottom"/>
          </w:tcPr>
          <w:p w:rsidR="002772E3" w:rsidRPr="009E5C7E" w:rsidRDefault="002772E3" w:rsidP="003E36E7">
            <w:pPr>
              <w:jc w:val="right"/>
              <w:rPr>
                <w:color w:val="0000FF"/>
                <w:lang w:val="fr-FR"/>
              </w:rPr>
            </w:pPr>
          </w:p>
        </w:tc>
      </w:tr>
      <w:tr w:rsidR="00D16BB0" w:rsidRPr="00AB36D5">
        <w:trPr>
          <w:cantSplit/>
        </w:trPr>
        <w:tc>
          <w:tcPr>
            <w:tcW w:w="289" w:type="dxa"/>
            <w:gridSpan w:val="2"/>
          </w:tcPr>
          <w:p w:rsidR="00DF1E1E" w:rsidRPr="00AC2B73" w:rsidRDefault="00DF1E1E" w:rsidP="00DF1E1E">
            <w:pPr>
              <w:rPr>
                <w:color w:val="0000FF"/>
                <w:lang w:val="fr-BE"/>
              </w:rPr>
            </w:pPr>
          </w:p>
          <w:p w:rsidR="00DF1E1E" w:rsidRPr="00AC2B73" w:rsidRDefault="00DF1E1E" w:rsidP="00DF1E1E">
            <w:pPr>
              <w:rPr>
                <w:color w:val="0000FF"/>
                <w:lang w:val="fr-BE"/>
              </w:rPr>
            </w:pPr>
          </w:p>
          <w:p w:rsidR="00DF1E1E" w:rsidRPr="00AC2B73" w:rsidRDefault="00DF1E1E" w:rsidP="00DF1E1E">
            <w:pPr>
              <w:rPr>
                <w:color w:val="0000FF"/>
                <w:lang w:val="fr-BE"/>
              </w:rPr>
            </w:pPr>
          </w:p>
          <w:p w:rsidR="00D16BB0" w:rsidRPr="00AC2B73" w:rsidRDefault="00D16BB0">
            <w:pPr>
              <w:rPr>
                <w:color w:val="0000FF"/>
                <w:lang w:val="fr-BE"/>
              </w:rPr>
            </w:pPr>
          </w:p>
        </w:tc>
        <w:tc>
          <w:tcPr>
            <w:tcW w:w="579" w:type="dxa"/>
          </w:tcPr>
          <w:p w:rsidR="00D16BB0" w:rsidRPr="00AC2B73" w:rsidRDefault="00D16BB0">
            <w:pPr>
              <w:jc w:val="right"/>
              <w:rPr>
                <w:color w:val="0000FF"/>
                <w:lang w:val="fr-BE"/>
              </w:rPr>
            </w:pPr>
          </w:p>
        </w:tc>
        <w:tc>
          <w:tcPr>
            <w:tcW w:w="862" w:type="dxa"/>
          </w:tcPr>
          <w:p w:rsidR="00D16BB0" w:rsidRPr="00AC2B73" w:rsidRDefault="00D16BB0">
            <w:pPr>
              <w:rPr>
                <w:color w:val="0000FF"/>
                <w:lang w:val="fr-BE"/>
              </w:rPr>
            </w:pPr>
          </w:p>
        </w:tc>
        <w:tc>
          <w:tcPr>
            <w:tcW w:w="862" w:type="dxa"/>
          </w:tcPr>
          <w:p w:rsidR="00D16BB0" w:rsidRPr="00AC2B73" w:rsidRDefault="00D16BB0" w:rsidP="003E36E7">
            <w:pPr>
              <w:rPr>
                <w:rFonts w:ascii="Arial" w:hAnsi="Arial" w:cs="Arial"/>
                <w:color w:val="0000FF"/>
                <w:lang w:val="fr-BE"/>
              </w:rPr>
            </w:pPr>
          </w:p>
        </w:tc>
        <w:tc>
          <w:tcPr>
            <w:tcW w:w="6763" w:type="dxa"/>
            <w:gridSpan w:val="4"/>
          </w:tcPr>
          <w:p w:rsidR="00D16BB0" w:rsidRPr="009E5C7E" w:rsidRDefault="00D16BB0">
            <w:pPr>
              <w:jc w:val="both"/>
              <w:rPr>
                <w:rFonts w:ascii="Arial" w:hAnsi="Arial"/>
                <w:color w:val="0000FF"/>
                <w:lang w:val="fr-FR"/>
              </w:rPr>
            </w:pPr>
          </w:p>
        </w:tc>
        <w:tc>
          <w:tcPr>
            <w:tcW w:w="289" w:type="dxa"/>
            <w:vAlign w:val="bottom"/>
          </w:tcPr>
          <w:p w:rsidR="00D16BB0" w:rsidRPr="009E5C7E" w:rsidRDefault="00D16BB0"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a. Appareil de base :</w:t>
            </w:r>
            <w:r w:rsidR="00520123"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520123" w:rsidRPr="00AB36D5" w:rsidTr="00520123">
        <w:trPr>
          <w:cantSplit/>
        </w:trPr>
        <w:tc>
          <w:tcPr>
            <w:tcW w:w="289" w:type="dxa"/>
            <w:gridSpan w:val="2"/>
          </w:tcPr>
          <w:p w:rsidR="00520123" w:rsidRPr="009E5C7E" w:rsidRDefault="00520123" w:rsidP="00520123">
            <w:pPr>
              <w:rPr>
                <w:color w:val="0000FF"/>
              </w:rPr>
            </w:pPr>
          </w:p>
        </w:tc>
        <w:tc>
          <w:tcPr>
            <w:tcW w:w="579" w:type="dxa"/>
          </w:tcPr>
          <w:p w:rsidR="00520123" w:rsidRPr="009E5C7E" w:rsidRDefault="00520123" w:rsidP="00520123">
            <w:pPr>
              <w:jc w:val="right"/>
              <w:rPr>
                <w:color w:val="0000FF"/>
              </w:rPr>
            </w:pPr>
          </w:p>
        </w:tc>
        <w:tc>
          <w:tcPr>
            <w:tcW w:w="862" w:type="dxa"/>
          </w:tcPr>
          <w:p w:rsidR="00520123" w:rsidRPr="009E5C7E" w:rsidRDefault="00520123" w:rsidP="00520123">
            <w:pPr>
              <w:rPr>
                <w:color w:val="0000FF"/>
              </w:rPr>
            </w:pPr>
          </w:p>
        </w:tc>
        <w:tc>
          <w:tcPr>
            <w:tcW w:w="862" w:type="dxa"/>
          </w:tcPr>
          <w:p w:rsidR="00520123" w:rsidRPr="009E5C7E" w:rsidRDefault="00520123" w:rsidP="00520123">
            <w:pPr>
              <w:rPr>
                <w:rFonts w:ascii="Arial" w:hAnsi="Arial" w:cs="Arial"/>
                <w:color w:val="0000FF"/>
              </w:rPr>
            </w:pPr>
          </w:p>
        </w:tc>
        <w:tc>
          <w:tcPr>
            <w:tcW w:w="6763" w:type="dxa"/>
            <w:gridSpan w:val="4"/>
            <w:vAlign w:val="bottom"/>
          </w:tcPr>
          <w:p w:rsidR="00520123" w:rsidRPr="009E5C7E" w:rsidRDefault="00520123" w:rsidP="00520123">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520123" w:rsidRPr="009E5C7E" w:rsidRDefault="00520123" w:rsidP="00520123">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520123">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657716</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657720</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isocentric, dont la distance entre les deux trochanters est inférieure ou égale à 25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1555,74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657731</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657742</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isocentric, dont la distance entre les deux trochanters est supérieure à 25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1679,13</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657812</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657823</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657834</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657845</w:t>
            </w:r>
          </w:p>
        </w:tc>
        <w:tc>
          <w:tcPr>
            <w:tcW w:w="5409" w:type="dxa"/>
          </w:tcPr>
          <w:p w:rsidR="0043138D" w:rsidRPr="009E5C7E" w:rsidRDefault="0043138D">
            <w:pPr>
              <w:jc w:val="both"/>
              <w:rPr>
                <w:color w:val="0000FF"/>
                <w:lang w:val="fr-FR"/>
              </w:rPr>
            </w:pPr>
            <w:r w:rsidRPr="009E5C7E">
              <w:rPr>
                <w:rFonts w:ascii="Arial" w:hAnsi="Arial"/>
                <w:color w:val="0000FF"/>
                <w:lang w:val="fr-FR"/>
              </w:rPr>
              <w:t>Segment-jambe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657856</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657860</w:t>
            </w:r>
          </w:p>
        </w:tc>
        <w:tc>
          <w:tcPr>
            <w:tcW w:w="5409" w:type="dxa"/>
          </w:tcPr>
          <w:p w:rsidR="0043138D" w:rsidRPr="009E5C7E" w:rsidRDefault="0043138D">
            <w:pPr>
              <w:jc w:val="both"/>
              <w:rPr>
                <w:color w:val="0000FF"/>
                <w:lang w:val="fr-FR"/>
              </w:rPr>
            </w:pPr>
            <w:r w:rsidRPr="009E5C7E">
              <w:rPr>
                <w:rFonts w:ascii="Arial" w:hAnsi="Arial"/>
                <w:color w:val="0000FF"/>
                <w:lang w:val="fr-FR"/>
              </w:rPr>
              <w:t>Segment-bassin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657871</w:t>
            </w:r>
          </w:p>
        </w:tc>
        <w:tc>
          <w:tcPr>
            <w:tcW w:w="862" w:type="dxa"/>
          </w:tcPr>
          <w:p w:rsidR="0043138D" w:rsidRPr="009E5C7E" w:rsidRDefault="000C53D8" w:rsidP="000C53D8">
            <w:pPr>
              <w:rPr>
                <w:rFonts w:ascii="Arial" w:hAnsi="Arial" w:cs="Arial"/>
                <w:color w:val="0000FF"/>
              </w:rPr>
            </w:pPr>
            <w:r w:rsidRPr="009E5C7E">
              <w:rPr>
                <w:rFonts w:ascii="Arial" w:hAnsi="Arial" w:cs="Arial"/>
                <w:color w:val="0000FF"/>
              </w:rPr>
              <w:t>657882</w:t>
            </w:r>
          </w:p>
        </w:tc>
        <w:tc>
          <w:tcPr>
            <w:tcW w:w="5409" w:type="dxa"/>
          </w:tcPr>
          <w:p w:rsidR="0043138D" w:rsidRPr="009E5C7E" w:rsidRDefault="0043138D">
            <w:pPr>
              <w:jc w:val="both"/>
              <w:rPr>
                <w:color w:val="0000FF"/>
                <w:lang w:val="fr-FR"/>
              </w:rPr>
            </w:pPr>
            <w:r w:rsidRPr="009E5C7E">
              <w:rPr>
                <w:rFonts w:ascii="Arial" w:hAnsi="Arial"/>
                <w:color w:val="0000FF"/>
                <w:lang w:val="fr-FR"/>
              </w:rPr>
              <w:t>Segment-bassin plus thorax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200,4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 Suppléments pour : (uniquement lorsqu'ils doivent être ajoutés à l'appareil de base) :</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3E36E7">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657915</w:t>
            </w:r>
          </w:p>
        </w:tc>
        <w:tc>
          <w:tcPr>
            <w:tcW w:w="862" w:type="dxa"/>
          </w:tcPr>
          <w:p w:rsidR="0043138D" w:rsidRPr="009E5C7E" w:rsidRDefault="000C53D8" w:rsidP="000C53D8">
            <w:pPr>
              <w:rPr>
                <w:rFonts w:ascii="Arial" w:hAnsi="Arial" w:cs="Arial"/>
                <w:color w:val="0000FF"/>
              </w:rPr>
            </w:pPr>
            <w:r w:rsidRPr="009E5C7E">
              <w:rPr>
                <w:rFonts w:ascii="Arial" w:hAnsi="Arial" w:cs="Arial"/>
                <w:color w:val="0000FF"/>
              </w:rPr>
              <w:t>657926</w:t>
            </w:r>
          </w:p>
        </w:tc>
        <w:tc>
          <w:tcPr>
            <w:tcW w:w="5409" w:type="dxa"/>
          </w:tcPr>
          <w:p w:rsidR="0043138D" w:rsidRPr="009E5C7E" w:rsidRDefault="0043138D">
            <w:pPr>
              <w:jc w:val="both"/>
              <w:rPr>
                <w:color w:val="0000FF"/>
                <w:lang w:val="fr-FR"/>
              </w:rPr>
            </w:pPr>
            <w:r w:rsidRPr="009E5C7E">
              <w:rPr>
                <w:rFonts w:ascii="Arial" w:hAnsi="Arial"/>
                <w:color w:val="0000FF"/>
                <w:lang w:val="fr-FR"/>
              </w:rPr>
              <w:t>Articulation du genou avec roulement à billes ou autres systèmes analogues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118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657930</w:t>
            </w:r>
          </w:p>
        </w:tc>
        <w:tc>
          <w:tcPr>
            <w:tcW w:w="862" w:type="dxa"/>
          </w:tcPr>
          <w:p w:rsidR="0043138D" w:rsidRPr="009E5C7E" w:rsidRDefault="000C53D8" w:rsidP="000C53D8">
            <w:pPr>
              <w:rPr>
                <w:rFonts w:ascii="Arial" w:hAnsi="Arial" w:cs="Arial"/>
                <w:color w:val="0000FF"/>
              </w:rPr>
            </w:pPr>
            <w:r w:rsidRPr="009E5C7E">
              <w:rPr>
                <w:rFonts w:ascii="Arial" w:hAnsi="Arial" w:cs="Arial"/>
                <w:color w:val="0000FF"/>
              </w:rPr>
              <w:t>657941</w:t>
            </w:r>
          </w:p>
        </w:tc>
        <w:tc>
          <w:tcPr>
            <w:tcW w:w="5409" w:type="dxa"/>
          </w:tcPr>
          <w:p w:rsidR="0043138D" w:rsidRPr="009E5C7E" w:rsidRDefault="0043138D">
            <w:pPr>
              <w:jc w:val="both"/>
              <w:rPr>
                <w:color w:val="0000FF"/>
              </w:rPr>
            </w:pPr>
            <w:r w:rsidRPr="009E5C7E">
              <w:rPr>
                <w:rFonts w:ascii="Arial" w:hAnsi="Arial"/>
                <w:color w:val="0000FF"/>
              </w:rPr>
              <w:t>Verrou du genou</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520123" w:rsidP="003E36E7">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520123" w:rsidRPr="009E5C7E" w:rsidTr="00520123">
        <w:trPr>
          <w:cantSplit/>
        </w:trPr>
        <w:tc>
          <w:tcPr>
            <w:tcW w:w="289" w:type="dxa"/>
            <w:gridSpan w:val="2"/>
          </w:tcPr>
          <w:p w:rsidR="00520123" w:rsidRPr="009E5C7E" w:rsidRDefault="00520123">
            <w:pPr>
              <w:rPr>
                <w:color w:val="0000FF"/>
              </w:rPr>
            </w:pPr>
          </w:p>
        </w:tc>
        <w:tc>
          <w:tcPr>
            <w:tcW w:w="579" w:type="dxa"/>
          </w:tcPr>
          <w:p w:rsidR="00520123" w:rsidRPr="009E5C7E" w:rsidRDefault="00520123">
            <w:pPr>
              <w:jc w:val="right"/>
              <w:rPr>
                <w:color w:val="0000FF"/>
              </w:rPr>
            </w:pPr>
          </w:p>
        </w:tc>
        <w:tc>
          <w:tcPr>
            <w:tcW w:w="862" w:type="dxa"/>
          </w:tcPr>
          <w:p w:rsidR="00520123" w:rsidRPr="009E5C7E" w:rsidRDefault="00520123">
            <w:pPr>
              <w:rPr>
                <w:rFonts w:ascii="Arial" w:hAnsi="Arial"/>
                <w:color w:val="0000FF"/>
              </w:rPr>
            </w:pPr>
          </w:p>
        </w:tc>
        <w:tc>
          <w:tcPr>
            <w:tcW w:w="862" w:type="dxa"/>
          </w:tcPr>
          <w:p w:rsidR="00520123" w:rsidRPr="009E5C7E" w:rsidRDefault="00520123" w:rsidP="003E36E7">
            <w:pPr>
              <w:rPr>
                <w:rFonts w:ascii="Arial" w:hAnsi="Arial" w:cs="Arial"/>
                <w:color w:val="0000FF"/>
              </w:rPr>
            </w:pPr>
          </w:p>
        </w:tc>
        <w:tc>
          <w:tcPr>
            <w:tcW w:w="5409" w:type="dxa"/>
            <w:vAlign w:val="bottom"/>
          </w:tcPr>
          <w:p w:rsidR="00520123" w:rsidRPr="009E5C7E" w:rsidRDefault="00520123" w:rsidP="00520123">
            <w:pPr>
              <w:rPr>
                <w:rFonts w:ascii="Arial" w:hAnsi="Arial"/>
                <w:color w:val="0000FF"/>
              </w:rPr>
            </w:pPr>
            <w:r w:rsidRPr="009E5C7E">
              <w:rPr>
                <w:rFonts w:ascii="Arial" w:hAnsi="Arial"/>
                <w:i/>
                <w:color w:val="0000FF"/>
                <w:sz w:val="18"/>
                <w:lang w:val="fr-BE"/>
              </w:rPr>
              <w:t>"A.R. 10.6.1998" (en vigueur 1.11.1998)</w:t>
            </w:r>
          </w:p>
        </w:tc>
        <w:tc>
          <w:tcPr>
            <w:tcW w:w="290" w:type="dxa"/>
            <w:vAlign w:val="bottom"/>
          </w:tcPr>
          <w:p w:rsidR="00520123" w:rsidRPr="009E5C7E" w:rsidRDefault="00520123">
            <w:pPr>
              <w:jc w:val="right"/>
              <w:rPr>
                <w:rFonts w:ascii="Arial" w:hAnsi="Arial"/>
                <w:color w:val="0000FF"/>
              </w:rPr>
            </w:pPr>
          </w:p>
        </w:tc>
        <w:tc>
          <w:tcPr>
            <w:tcW w:w="846" w:type="dxa"/>
            <w:vAlign w:val="bottom"/>
          </w:tcPr>
          <w:p w:rsidR="00520123" w:rsidRPr="009E5C7E" w:rsidRDefault="00520123">
            <w:pPr>
              <w:jc w:val="right"/>
              <w:rPr>
                <w:rFonts w:ascii="Arial" w:hAnsi="Arial"/>
                <w:color w:val="0000FF"/>
              </w:rPr>
            </w:pPr>
          </w:p>
        </w:tc>
        <w:tc>
          <w:tcPr>
            <w:tcW w:w="218" w:type="dxa"/>
            <w:vAlign w:val="bottom"/>
          </w:tcPr>
          <w:p w:rsidR="00520123" w:rsidRPr="009E5C7E" w:rsidRDefault="00520123">
            <w:pPr>
              <w:rPr>
                <w:color w:val="0000FF"/>
              </w:rPr>
            </w:pPr>
          </w:p>
        </w:tc>
        <w:tc>
          <w:tcPr>
            <w:tcW w:w="289" w:type="dxa"/>
            <w:vAlign w:val="bottom"/>
          </w:tcPr>
          <w:p w:rsidR="00520123" w:rsidRPr="009E5C7E" w:rsidRDefault="00520123" w:rsidP="003E36E7">
            <w:pPr>
              <w:jc w:val="right"/>
              <w:rPr>
                <w:color w:val="0000FF"/>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520123">
            <w:pPr>
              <w:jc w:val="both"/>
              <w:rPr>
                <w:color w:val="0000FF"/>
              </w:rPr>
            </w:pPr>
            <w:r w:rsidRPr="009E5C7E">
              <w:rPr>
                <w:rFonts w:ascii="Arial" w:hAnsi="Arial"/>
                <w:color w:val="0000FF"/>
              </w:rPr>
              <w:t>"</w:t>
            </w:r>
            <w:r w:rsidR="0043138D" w:rsidRPr="009E5C7E">
              <w:rPr>
                <w:rFonts w:ascii="Arial" w:hAnsi="Arial"/>
                <w:color w:val="0000FF"/>
              </w:rPr>
              <w:t>B. RGO et variantes</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3E36E7">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système «réciprocator» est fixé aux deux orthèses du pied et de la cheville avec une coquille dorsale et dorsolombaire et pourvu de charnières de genou qui peuvent être débloquées. Le système se compose de deux charnières de hanche à roulement à billes et reliées au moyen de deux câbles. La partie dorsale fonctionne comme un levier lors de l'extension du dos. Ainsi se crée un couple mécanique qui réalise une extension de la hanche d'un côté et parallèlement une flexion de la hanche du côté opposé.</w:t>
            </w:r>
          </w:p>
        </w:tc>
        <w:tc>
          <w:tcPr>
            <w:tcW w:w="289" w:type="dxa"/>
            <w:vAlign w:val="bottom"/>
          </w:tcPr>
          <w:p w:rsidR="0043138D" w:rsidRPr="009E5C7E" w:rsidRDefault="0043138D" w:rsidP="003E36E7">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rsidP="00520123">
            <w:pPr>
              <w:jc w:val="both"/>
              <w:rPr>
                <w:color w:val="0000FF"/>
              </w:rPr>
            </w:pPr>
            <w:r w:rsidRPr="009E5C7E">
              <w:rPr>
                <w:rFonts w:ascii="Arial" w:hAnsi="Arial"/>
                <w:color w:val="0000FF"/>
              </w:rPr>
              <w:t>a. Appareil de base :</w:t>
            </w:r>
            <w:r w:rsidR="00520123"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520123" w:rsidRPr="00AB36D5" w:rsidTr="00520123">
        <w:trPr>
          <w:cantSplit/>
        </w:trPr>
        <w:tc>
          <w:tcPr>
            <w:tcW w:w="289" w:type="dxa"/>
            <w:gridSpan w:val="2"/>
          </w:tcPr>
          <w:p w:rsidR="00520123" w:rsidRPr="009E5C7E" w:rsidRDefault="00520123" w:rsidP="00520123">
            <w:pPr>
              <w:rPr>
                <w:color w:val="0000FF"/>
              </w:rPr>
            </w:pPr>
          </w:p>
        </w:tc>
        <w:tc>
          <w:tcPr>
            <w:tcW w:w="579" w:type="dxa"/>
          </w:tcPr>
          <w:p w:rsidR="00520123" w:rsidRPr="009E5C7E" w:rsidRDefault="00520123" w:rsidP="00520123">
            <w:pPr>
              <w:jc w:val="right"/>
              <w:rPr>
                <w:color w:val="0000FF"/>
              </w:rPr>
            </w:pPr>
          </w:p>
        </w:tc>
        <w:tc>
          <w:tcPr>
            <w:tcW w:w="862" w:type="dxa"/>
          </w:tcPr>
          <w:p w:rsidR="00520123" w:rsidRPr="009E5C7E" w:rsidRDefault="00520123" w:rsidP="00520123">
            <w:pPr>
              <w:rPr>
                <w:color w:val="0000FF"/>
              </w:rPr>
            </w:pPr>
          </w:p>
        </w:tc>
        <w:tc>
          <w:tcPr>
            <w:tcW w:w="862" w:type="dxa"/>
          </w:tcPr>
          <w:p w:rsidR="00520123" w:rsidRPr="009E5C7E" w:rsidRDefault="00520123" w:rsidP="00520123">
            <w:pPr>
              <w:rPr>
                <w:rFonts w:ascii="Arial" w:hAnsi="Arial" w:cs="Arial"/>
                <w:color w:val="0000FF"/>
              </w:rPr>
            </w:pPr>
          </w:p>
        </w:tc>
        <w:tc>
          <w:tcPr>
            <w:tcW w:w="6763" w:type="dxa"/>
            <w:gridSpan w:val="4"/>
            <w:vAlign w:val="bottom"/>
          </w:tcPr>
          <w:p w:rsidR="00520123" w:rsidRPr="009E5C7E" w:rsidRDefault="00520123" w:rsidP="00520123">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520123" w:rsidRPr="009E5C7E" w:rsidRDefault="00520123" w:rsidP="00520123">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520123">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658011</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658022</w:t>
            </w:r>
          </w:p>
        </w:tc>
        <w:tc>
          <w:tcPr>
            <w:tcW w:w="5409" w:type="dxa"/>
          </w:tcPr>
          <w:p w:rsidR="0043138D" w:rsidRPr="009E5C7E" w:rsidRDefault="0043138D">
            <w:pPr>
              <w:jc w:val="both"/>
              <w:rPr>
                <w:color w:val="0000FF"/>
              </w:rPr>
            </w:pPr>
            <w:r w:rsidRPr="009E5C7E">
              <w:rPr>
                <w:rFonts w:ascii="Arial" w:hAnsi="Arial"/>
                <w:color w:val="0000FF"/>
              </w:rPr>
              <w:t>Appareil type reciprocator</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323,76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658114</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658125</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658136</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658140</w:t>
            </w:r>
          </w:p>
        </w:tc>
        <w:tc>
          <w:tcPr>
            <w:tcW w:w="5409" w:type="dxa"/>
          </w:tcPr>
          <w:p w:rsidR="0043138D" w:rsidRPr="009E5C7E" w:rsidRDefault="0043138D">
            <w:pPr>
              <w:jc w:val="both"/>
              <w:rPr>
                <w:color w:val="0000FF"/>
                <w:lang w:val="fr-FR"/>
              </w:rPr>
            </w:pPr>
            <w:r w:rsidRPr="009E5C7E">
              <w:rPr>
                <w:rFonts w:ascii="Arial" w:hAnsi="Arial"/>
                <w:color w:val="0000FF"/>
                <w:lang w:val="fr-FR"/>
              </w:rPr>
              <w:t>Segment-jambe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658151</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658162</w:t>
            </w:r>
          </w:p>
        </w:tc>
        <w:tc>
          <w:tcPr>
            <w:tcW w:w="5409" w:type="dxa"/>
          </w:tcPr>
          <w:p w:rsidR="0043138D" w:rsidRPr="009E5C7E" w:rsidRDefault="0043138D">
            <w:pPr>
              <w:jc w:val="both"/>
              <w:rPr>
                <w:color w:val="0000FF"/>
                <w:lang w:val="fr-FR"/>
              </w:rPr>
            </w:pPr>
            <w:r w:rsidRPr="009E5C7E">
              <w:rPr>
                <w:rFonts w:ascii="Arial" w:hAnsi="Arial"/>
                <w:color w:val="0000FF"/>
                <w:lang w:val="fr-FR"/>
              </w:rPr>
              <w:t>Segment-cuisse en matière synthétique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123,9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658173</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658184</w:t>
            </w:r>
          </w:p>
        </w:tc>
        <w:tc>
          <w:tcPr>
            <w:tcW w:w="5409" w:type="dxa"/>
          </w:tcPr>
          <w:p w:rsidR="0043138D" w:rsidRPr="009E5C7E" w:rsidRDefault="0043138D">
            <w:pPr>
              <w:jc w:val="both"/>
              <w:rPr>
                <w:color w:val="0000FF"/>
              </w:rPr>
            </w:pPr>
            <w:r w:rsidRPr="009E5C7E">
              <w:rPr>
                <w:rFonts w:ascii="Arial" w:hAnsi="Arial"/>
                <w:color w:val="0000FF"/>
              </w:rPr>
              <w:t>Segment-bassin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2772E3" w:rsidRPr="009E5C7E">
        <w:trPr>
          <w:cantSplit/>
        </w:trPr>
        <w:tc>
          <w:tcPr>
            <w:tcW w:w="289" w:type="dxa"/>
            <w:gridSpan w:val="2"/>
          </w:tcPr>
          <w:p w:rsidR="002772E3" w:rsidRPr="009E5C7E" w:rsidRDefault="002772E3">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rsidP="000C53D8">
            <w:pPr>
              <w:jc w:val="right"/>
              <w:rPr>
                <w:color w:val="0000FF"/>
              </w:rPr>
            </w:pPr>
          </w:p>
        </w:tc>
      </w:tr>
      <w:tr w:rsidR="0043138D" w:rsidRPr="009E5C7E">
        <w:trPr>
          <w:cantSplit/>
        </w:trPr>
        <w:tc>
          <w:tcPr>
            <w:tcW w:w="289" w:type="dxa"/>
            <w:gridSpan w:val="2"/>
          </w:tcPr>
          <w:p w:rsidR="0043138D" w:rsidRDefault="0043138D">
            <w:pPr>
              <w:rPr>
                <w:color w:val="0000FF"/>
              </w:rPr>
            </w:pPr>
          </w:p>
          <w:p w:rsidR="00DF1E1E" w:rsidRPr="009E5C7E" w:rsidRDefault="00DF1E1E">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658195</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658206</w:t>
            </w:r>
          </w:p>
        </w:tc>
        <w:tc>
          <w:tcPr>
            <w:tcW w:w="5409" w:type="dxa"/>
          </w:tcPr>
          <w:p w:rsidR="0043138D" w:rsidRPr="009E5C7E" w:rsidRDefault="0043138D">
            <w:pPr>
              <w:jc w:val="both"/>
              <w:rPr>
                <w:color w:val="0000FF"/>
              </w:rPr>
            </w:pPr>
            <w:r w:rsidRPr="009E5C7E">
              <w:rPr>
                <w:rFonts w:ascii="Arial" w:hAnsi="Arial"/>
                <w:color w:val="0000FF"/>
              </w:rPr>
              <w:t>Segment-bassin plus thorax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200,4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 Suppléments pour (uniquement lorsqu'ils doivent être ajoutés à l'appareil de base) :</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658210</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658221</w:t>
            </w:r>
          </w:p>
        </w:tc>
        <w:tc>
          <w:tcPr>
            <w:tcW w:w="5409" w:type="dxa"/>
          </w:tcPr>
          <w:p w:rsidR="0043138D" w:rsidRPr="009E5C7E" w:rsidRDefault="0043138D">
            <w:pPr>
              <w:jc w:val="both"/>
              <w:rPr>
                <w:color w:val="0000FF"/>
                <w:lang w:val="fr-FR"/>
              </w:rPr>
            </w:pPr>
            <w:r w:rsidRPr="009E5C7E">
              <w:rPr>
                <w:rFonts w:ascii="Arial" w:hAnsi="Arial"/>
                <w:color w:val="0000FF"/>
                <w:lang w:val="fr-FR"/>
              </w:rPr>
              <w:t>Articulation du genou avec roulement à billes ou autres systèmes analogues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118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658232</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658243</w:t>
            </w:r>
          </w:p>
        </w:tc>
        <w:tc>
          <w:tcPr>
            <w:tcW w:w="5409" w:type="dxa"/>
          </w:tcPr>
          <w:p w:rsidR="0043138D" w:rsidRPr="009E5C7E" w:rsidRDefault="0043138D">
            <w:pPr>
              <w:jc w:val="both"/>
              <w:rPr>
                <w:color w:val="0000FF"/>
              </w:rPr>
            </w:pPr>
            <w:r w:rsidRPr="009E5C7E">
              <w:rPr>
                <w:rFonts w:ascii="Arial" w:hAnsi="Arial"/>
                <w:color w:val="0000FF"/>
              </w:rPr>
              <w:t>Verrou du genou</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0C53D8" w:rsidP="000C53D8">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0C53D8" w:rsidRPr="009E5C7E" w:rsidTr="000C53D8">
        <w:trPr>
          <w:cantSplit/>
        </w:trPr>
        <w:tc>
          <w:tcPr>
            <w:tcW w:w="289" w:type="dxa"/>
            <w:gridSpan w:val="2"/>
          </w:tcPr>
          <w:p w:rsidR="000C53D8" w:rsidRPr="009E5C7E" w:rsidRDefault="000C53D8">
            <w:pPr>
              <w:rPr>
                <w:color w:val="0000FF"/>
              </w:rPr>
            </w:pPr>
          </w:p>
        </w:tc>
        <w:tc>
          <w:tcPr>
            <w:tcW w:w="579" w:type="dxa"/>
          </w:tcPr>
          <w:p w:rsidR="000C53D8" w:rsidRPr="009E5C7E" w:rsidRDefault="000C53D8">
            <w:pPr>
              <w:jc w:val="right"/>
              <w:rPr>
                <w:color w:val="0000FF"/>
              </w:rPr>
            </w:pPr>
          </w:p>
        </w:tc>
        <w:tc>
          <w:tcPr>
            <w:tcW w:w="862" w:type="dxa"/>
          </w:tcPr>
          <w:p w:rsidR="000C53D8" w:rsidRPr="009E5C7E" w:rsidRDefault="000C53D8">
            <w:pPr>
              <w:rPr>
                <w:rFonts w:ascii="Arial" w:hAnsi="Arial"/>
                <w:color w:val="0000FF"/>
              </w:rPr>
            </w:pPr>
          </w:p>
        </w:tc>
        <w:tc>
          <w:tcPr>
            <w:tcW w:w="862" w:type="dxa"/>
          </w:tcPr>
          <w:p w:rsidR="000C53D8" w:rsidRPr="009E5C7E" w:rsidRDefault="000C53D8" w:rsidP="003E36E7">
            <w:pPr>
              <w:rPr>
                <w:rFonts w:ascii="Arial" w:hAnsi="Arial" w:cs="Arial"/>
                <w:color w:val="0000FF"/>
              </w:rPr>
            </w:pPr>
          </w:p>
        </w:tc>
        <w:tc>
          <w:tcPr>
            <w:tcW w:w="5409" w:type="dxa"/>
            <w:vAlign w:val="bottom"/>
          </w:tcPr>
          <w:p w:rsidR="000C53D8" w:rsidRPr="009E5C7E" w:rsidRDefault="000C53D8" w:rsidP="000C53D8">
            <w:pPr>
              <w:rPr>
                <w:rFonts w:ascii="Arial" w:hAnsi="Arial"/>
                <w:color w:val="0000FF"/>
              </w:rPr>
            </w:pPr>
            <w:r w:rsidRPr="009E5C7E">
              <w:rPr>
                <w:rFonts w:ascii="Arial" w:hAnsi="Arial"/>
                <w:i/>
                <w:color w:val="0000FF"/>
                <w:sz w:val="18"/>
                <w:lang w:val="fr-BE"/>
              </w:rPr>
              <w:t>"A.R. 10.6.1998" (en vigueur 1.11.1998)</w:t>
            </w:r>
          </w:p>
        </w:tc>
        <w:tc>
          <w:tcPr>
            <w:tcW w:w="290" w:type="dxa"/>
            <w:vAlign w:val="bottom"/>
          </w:tcPr>
          <w:p w:rsidR="000C53D8" w:rsidRPr="009E5C7E" w:rsidRDefault="000C53D8">
            <w:pPr>
              <w:jc w:val="right"/>
              <w:rPr>
                <w:rFonts w:ascii="Arial" w:hAnsi="Arial"/>
                <w:color w:val="0000FF"/>
              </w:rPr>
            </w:pPr>
          </w:p>
        </w:tc>
        <w:tc>
          <w:tcPr>
            <w:tcW w:w="846" w:type="dxa"/>
            <w:vAlign w:val="bottom"/>
          </w:tcPr>
          <w:p w:rsidR="000C53D8" w:rsidRPr="009E5C7E" w:rsidRDefault="000C53D8">
            <w:pPr>
              <w:jc w:val="right"/>
              <w:rPr>
                <w:rFonts w:ascii="Arial" w:hAnsi="Arial"/>
                <w:color w:val="0000FF"/>
              </w:rPr>
            </w:pPr>
          </w:p>
        </w:tc>
        <w:tc>
          <w:tcPr>
            <w:tcW w:w="218" w:type="dxa"/>
            <w:vAlign w:val="bottom"/>
          </w:tcPr>
          <w:p w:rsidR="000C53D8" w:rsidRPr="009E5C7E" w:rsidRDefault="000C53D8">
            <w:pPr>
              <w:rPr>
                <w:color w:val="0000FF"/>
              </w:rPr>
            </w:pPr>
          </w:p>
        </w:tc>
        <w:tc>
          <w:tcPr>
            <w:tcW w:w="289" w:type="dxa"/>
            <w:vAlign w:val="bottom"/>
          </w:tcPr>
          <w:p w:rsidR="000C53D8" w:rsidRPr="009E5C7E" w:rsidRDefault="000C53D8"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0C53D8">
            <w:pPr>
              <w:jc w:val="both"/>
              <w:rPr>
                <w:color w:val="0000FF"/>
              </w:rPr>
            </w:pPr>
            <w:r w:rsidRPr="009E5C7E">
              <w:rPr>
                <w:rFonts w:ascii="Arial" w:hAnsi="Arial"/>
                <w:color w:val="0000FF"/>
              </w:rPr>
              <w:t>"</w:t>
            </w:r>
            <w:r w:rsidR="0043138D" w:rsidRPr="009E5C7E">
              <w:rPr>
                <w:rFonts w:ascii="Arial" w:hAnsi="Arial"/>
                <w:color w:val="0000FF"/>
              </w:rPr>
              <w:t>C. ARGO</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Le système «argo» est fixé aux deux orthèses du pied et de la cheville et muni de charnières de genou qui peuvent se débloquer. Le système se compose de deux charnières de hanche à roulement à billes et reliées au moyen d'un câble. La partie dorsale fonctionne comme un levier lors de l'extension du dos. Ainsi se crée un couple mécanique qui réalise une extension de la hanche d'un côté et parallèlement une flexion de la hanche du côté opposé.</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a. Appareil de base</w:t>
            </w:r>
            <w:r w:rsidR="000C53D8"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520123" w:rsidRPr="00AB36D5" w:rsidTr="000C53D8">
        <w:trPr>
          <w:cantSplit/>
        </w:trPr>
        <w:tc>
          <w:tcPr>
            <w:tcW w:w="289" w:type="dxa"/>
            <w:gridSpan w:val="2"/>
          </w:tcPr>
          <w:p w:rsidR="00520123" w:rsidRPr="009E5C7E" w:rsidRDefault="00520123" w:rsidP="00520123">
            <w:pPr>
              <w:rPr>
                <w:color w:val="0000FF"/>
              </w:rPr>
            </w:pPr>
          </w:p>
        </w:tc>
        <w:tc>
          <w:tcPr>
            <w:tcW w:w="579" w:type="dxa"/>
          </w:tcPr>
          <w:p w:rsidR="00520123" w:rsidRPr="009E5C7E" w:rsidRDefault="00520123" w:rsidP="00520123">
            <w:pPr>
              <w:jc w:val="right"/>
              <w:rPr>
                <w:color w:val="0000FF"/>
              </w:rPr>
            </w:pPr>
          </w:p>
        </w:tc>
        <w:tc>
          <w:tcPr>
            <w:tcW w:w="862" w:type="dxa"/>
          </w:tcPr>
          <w:p w:rsidR="00520123" w:rsidRPr="009E5C7E" w:rsidRDefault="00520123" w:rsidP="00520123">
            <w:pPr>
              <w:rPr>
                <w:color w:val="0000FF"/>
              </w:rPr>
            </w:pPr>
          </w:p>
        </w:tc>
        <w:tc>
          <w:tcPr>
            <w:tcW w:w="862" w:type="dxa"/>
          </w:tcPr>
          <w:p w:rsidR="00520123" w:rsidRPr="009E5C7E" w:rsidRDefault="00520123" w:rsidP="00520123">
            <w:pPr>
              <w:rPr>
                <w:rFonts w:ascii="Arial" w:hAnsi="Arial" w:cs="Arial"/>
                <w:color w:val="0000FF"/>
              </w:rPr>
            </w:pPr>
          </w:p>
        </w:tc>
        <w:tc>
          <w:tcPr>
            <w:tcW w:w="6763" w:type="dxa"/>
            <w:gridSpan w:val="4"/>
            <w:vAlign w:val="bottom"/>
          </w:tcPr>
          <w:p w:rsidR="00520123" w:rsidRPr="009E5C7E" w:rsidRDefault="00520123" w:rsidP="000C53D8">
            <w:pPr>
              <w:jc w:val="both"/>
              <w:rPr>
                <w:color w:val="0000FF"/>
                <w:lang w:val="fr-BE"/>
              </w:rPr>
            </w:pPr>
            <w:r w:rsidRPr="009E5C7E">
              <w:rPr>
                <w:rFonts w:ascii="Arial" w:hAnsi="Arial"/>
                <w:i/>
                <w:color w:val="0000FF"/>
                <w:sz w:val="18"/>
                <w:lang w:val="fr-BE"/>
              </w:rPr>
              <w:t xml:space="preserve">"A.R. 10.6.1998" (en vigueur 1.11.1998) + </w:t>
            </w:r>
            <w:r w:rsidR="00056C4D" w:rsidRPr="009E5C7E">
              <w:rPr>
                <w:rFonts w:ascii="Arial" w:hAnsi="Arial"/>
                <w:i/>
                <w:color w:val="0000FF"/>
                <w:sz w:val="18"/>
                <w:lang w:val="fr-BE"/>
              </w:rPr>
              <w:t>“A.R. 18.10.2013” (en vigueur 1.12.2013)</w:t>
            </w:r>
          </w:p>
        </w:tc>
        <w:tc>
          <w:tcPr>
            <w:tcW w:w="289" w:type="dxa"/>
            <w:vAlign w:val="bottom"/>
          </w:tcPr>
          <w:p w:rsidR="00520123" w:rsidRPr="009E5C7E" w:rsidRDefault="00520123" w:rsidP="000C53D8">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0C53D8">
            <w:pPr>
              <w:jc w:val="both"/>
              <w:rPr>
                <w:color w:val="0000FF"/>
              </w:rPr>
            </w:pPr>
            <w:r w:rsidRPr="009E5C7E">
              <w:rPr>
                <w:rFonts w:ascii="Arial" w:hAnsi="Arial"/>
                <w:color w:val="0000FF"/>
              </w:rPr>
              <w:t>"</w:t>
            </w:r>
            <w:r w:rsidR="0043138D" w:rsidRPr="009E5C7E">
              <w:rPr>
                <w:rFonts w:ascii="Arial" w:hAnsi="Arial"/>
                <w:color w:val="0000FF"/>
              </w:rPr>
              <w:t>Sur mesure high tech</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658313</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658324</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Argo, pour une largeur de hanche inférieure à 26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1797,75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658335</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658346</w:t>
            </w:r>
          </w:p>
        </w:tc>
        <w:tc>
          <w:tcPr>
            <w:tcW w:w="5409" w:type="dxa"/>
          </w:tcPr>
          <w:p w:rsidR="0043138D" w:rsidRPr="009E5C7E" w:rsidRDefault="0043138D">
            <w:pPr>
              <w:jc w:val="both"/>
              <w:rPr>
                <w:color w:val="0000FF"/>
                <w:lang w:val="fr-FR"/>
              </w:rPr>
            </w:pPr>
            <w:r w:rsidRPr="009E5C7E">
              <w:rPr>
                <w:rFonts w:ascii="Arial" w:hAnsi="Arial"/>
                <w:color w:val="0000FF"/>
                <w:lang w:val="fr-FR"/>
              </w:rPr>
              <w:t>Appareil, type Argo, pour une largeur de hanche supérieure à 26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2084,08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b. Accessoires : segments confectionnés individuellement :</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658416</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658420</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658431</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658442</w:t>
            </w:r>
          </w:p>
        </w:tc>
        <w:tc>
          <w:tcPr>
            <w:tcW w:w="5409" w:type="dxa"/>
          </w:tcPr>
          <w:p w:rsidR="0043138D" w:rsidRPr="009E5C7E" w:rsidRDefault="0043138D">
            <w:pPr>
              <w:jc w:val="both"/>
              <w:rPr>
                <w:color w:val="0000FF"/>
              </w:rPr>
            </w:pPr>
            <w:r w:rsidRPr="009E5C7E">
              <w:rPr>
                <w:rFonts w:ascii="Arial" w:hAnsi="Arial"/>
                <w:color w:val="0000FF"/>
              </w:rPr>
              <w:t>Segment-jambe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658453</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658464</w:t>
            </w:r>
          </w:p>
        </w:tc>
        <w:tc>
          <w:tcPr>
            <w:tcW w:w="5409" w:type="dxa"/>
          </w:tcPr>
          <w:p w:rsidR="0043138D" w:rsidRPr="009E5C7E" w:rsidRDefault="0043138D">
            <w:pPr>
              <w:jc w:val="both"/>
              <w:rPr>
                <w:color w:val="0000FF"/>
              </w:rPr>
            </w:pPr>
            <w:r w:rsidRPr="009E5C7E">
              <w:rPr>
                <w:rFonts w:ascii="Arial" w:hAnsi="Arial"/>
                <w:color w:val="0000FF"/>
              </w:rPr>
              <w:t>Segment-bassin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658475</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658486</w:t>
            </w:r>
          </w:p>
        </w:tc>
        <w:tc>
          <w:tcPr>
            <w:tcW w:w="5409" w:type="dxa"/>
          </w:tcPr>
          <w:p w:rsidR="0043138D" w:rsidRPr="009E5C7E" w:rsidRDefault="0043138D">
            <w:pPr>
              <w:jc w:val="both"/>
              <w:rPr>
                <w:color w:val="0000FF"/>
              </w:rPr>
            </w:pPr>
            <w:r w:rsidRPr="009E5C7E">
              <w:rPr>
                <w:rFonts w:ascii="Arial" w:hAnsi="Arial"/>
                <w:color w:val="0000FF"/>
              </w:rPr>
              <w:t>Segment-bassin plus thorax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200,4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rFonts w:ascii="Arial" w:hAnsi="Arial"/>
                <w:color w:val="0000FF"/>
              </w:rPr>
            </w:pPr>
          </w:p>
        </w:tc>
      </w:tr>
      <w:tr w:rsidR="000C53D8" w:rsidRPr="00AB36D5" w:rsidTr="000C53D8">
        <w:trPr>
          <w:cantSplit/>
        </w:trPr>
        <w:tc>
          <w:tcPr>
            <w:tcW w:w="289" w:type="dxa"/>
            <w:gridSpan w:val="2"/>
          </w:tcPr>
          <w:p w:rsidR="000C53D8" w:rsidRPr="009E5C7E" w:rsidRDefault="000C53D8">
            <w:pPr>
              <w:rPr>
                <w:color w:val="0000FF"/>
              </w:rPr>
            </w:pPr>
          </w:p>
        </w:tc>
        <w:tc>
          <w:tcPr>
            <w:tcW w:w="579" w:type="dxa"/>
          </w:tcPr>
          <w:p w:rsidR="000C53D8" w:rsidRPr="009E5C7E" w:rsidRDefault="000C53D8">
            <w:pPr>
              <w:jc w:val="right"/>
              <w:rPr>
                <w:color w:val="0000FF"/>
              </w:rPr>
            </w:pPr>
          </w:p>
        </w:tc>
        <w:tc>
          <w:tcPr>
            <w:tcW w:w="862" w:type="dxa"/>
          </w:tcPr>
          <w:p w:rsidR="000C53D8" w:rsidRPr="009E5C7E" w:rsidRDefault="000C53D8">
            <w:pPr>
              <w:rPr>
                <w:color w:val="0000FF"/>
              </w:rPr>
            </w:pPr>
          </w:p>
        </w:tc>
        <w:tc>
          <w:tcPr>
            <w:tcW w:w="862" w:type="dxa"/>
          </w:tcPr>
          <w:p w:rsidR="000C53D8" w:rsidRPr="009E5C7E" w:rsidRDefault="000C53D8" w:rsidP="003E36E7">
            <w:pPr>
              <w:rPr>
                <w:rFonts w:ascii="Arial" w:hAnsi="Arial" w:cs="Arial"/>
                <w:color w:val="0000FF"/>
              </w:rPr>
            </w:pPr>
          </w:p>
        </w:tc>
        <w:tc>
          <w:tcPr>
            <w:tcW w:w="6763" w:type="dxa"/>
            <w:gridSpan w:val="4"/>
            <w:vAlign w:val="bottom"/>
          </w:tcPr>
          <w:p w:rsidR="000C53D8" w:rsidRPr="009E5C7E" w:rsidRDefault="000C53D8" w:rsidP="000C53D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0C53D8" w:rsidRPr="009E5C7E" w:rsidRDefault="000C53D8" w:rsidP="000C53D8">
            <w:pPr>
              <w:jc w:val="right"/>
              <w:rPr>
                <w:color w:val="0000FF"/>
                <w:lang w:val="fr-BE"/>
              </w:rPr>
            </w:pPr>
          </w:p>
        </w:tc>
      </w:tr>
      <w:tr w:rsidR="00CD1CA7" w:rsidRPr="00AB36D5">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X : Appareil pour raccourcissement à incorporer à une chaussure intérieure</w:t>
            </w:r>
            <w:r w:rsidRPr="009E5C7E">
              <w:rPr>
                <w:rFonts w:ascii="Arial" w:hAnsi="Arial"/>
                <w:color w:val="0000FF"/>
                <w:lang w:val="fr-FR"/>
              </w:rPr>
              <w:t xml:space="preserve"> :</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648933</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648944</w:t>
            </w:r>
          </w:p>
        </w:tc>
        <w:tc>
          <w:tcPr>
            <w:tcW w:w="5409" w:type="dxa"/>
          </w:tcPr>
          <w:p w:rsidR="0043138D" w:rsidRPr="009E5C7E" w:rsidRDefault="0043138D">
            <w:pPr>
              <w:jc w:val="both"/>
              <w:rPr>
                <w:color w:val="0000FF"/>
              </w:rPr>
            </w:pPr>
            <w:r w:rsidRPr="009E5C7E">
              <w:rPr>
                <w:rFonts w:ascii="Arial" w:hAnsi="Arial"/>
                <w:color w:val="0000FF"/>
              </w:rPr>
              <w:t>- De 3 cm au moins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218,55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648955</w:t>
            </w:r>
          </w:p>
        </w:tc>
        <w:tc>
          <w:tcPr>
            <w:tcW w:w="862" w:type="dxa"/>
          </w:tcPr>
          <w:p w:rsidR="0043138D" w:rsidRPr="009E5C7E" w:rsidRDefault="000C53D8" w:rsidP="0060407A">
            <w:pPr>
              <w:rPr>
                <w:rFonts w:ascii="Arial" w:hAnsi="Arial" w:cs="Arial"/>
                <w:color w:val="0000FF"/>
              </w:rPr>
            </w:pPr>
            <w:r w:rsidRPr="009E5C7E">
              <w:rPr>
                <w:rFonts w:ascii="Arial" w:hAnsi="Arial" w:cs="Arial"/>
                <w:color w:val="0000FF"/>
              </w:rPr>
              <w:t>64</w:t>
            </w:r>
            <w:r w:rsidR="0060407A" w:rsidRPr="009E5C7E">
              <w:rPr>
                <w:rFonts w:ascii="Arial" w:hAnsi="Arial" w:cs="Arial"/>
                <w:color w:val="0000FF"/>
              </w:rPr>
              <w:t>8</w:t>
            </w:r>
            <w:r w:rsidRPr="009E5C7E">
              <w:rPr>
                <w:rFonts w:ascii="Arial" w:hAnsi="Arial" w:cs="Arial"/>
                <w:color w:val="0000FF"/>
              </w:rPr>
              <w:t>966</w:t>
            </w:r>
          </w:p>
        </w:tc>
        <w:tc>
          <w:tcPr>
            <w:tcW w:w="5409" w:type="dxa"/>
          </w:tcPr>
          <w:p w:rsidR="0043138D" w:rsidRPr="009E5C7E" w:rsidRDefault="0043138D">
            <w:pPr>
              <w:jc w:val="both"/>
              <w:rPr>
                <w:color w:val="0000FF"/>
              </w:rPr>
            </w:pPr>
            <w:r w:rsidRPr="009E5C7E">
              <w:rPr>
                <w:rFonts w:ascii="Arial" w:hAnsi="Arial"/>
                <w:color w:val="0000FF"/>
              </w:rPr>
              <w:t>- De 5 cm à 8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259,83</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648970</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648981</w:t>
            </w:r>
          </w:p>
        </w:tc>
        <w:tc>
          <w:tcPr>
            <w:tcW w:w="5409" w:type="dxa"/>
          </w:tcPr>
          <w:p w:rsidR="0043138D" w:rsidRPr="009E5C7E" w:rsidRDefault="0043138D">
            <w:pPr>
              <w:jc w:val="both"/>
              <w:rPr>
                <w:color w:val="0000FF"/>
              </w:rPr>
            </w:pPr>
            <w:r w:rsidRPr="009E5C7E">
              <w:rPr>
                <w:rFonts w:ascii="Arial" w:hAnsi="Arial"/>
                <w:color w:val="0000FF"/>
              </w:rPr>
              <w:t>- De plus de 8 cm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330,20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648992</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649003</w:t>
            </w:r>
          </w:p>
        </w:tc>
        <w:tc>
          <w:tcPr>
            <w:tcW w:w="5409" w:type="dxa"/>
          </w:tcPr>
          <w:p w:rsidR="0043138D" w:rsidRPr="009E5C7E" w:rsidRDefault="0043138D">
            <w:pPr>
              <w:jc w:val="both"/>
              <w:rPr>
                <w:color w:val="0000FF"/>
                <w:lang w:val="fr-FR"/>
              </w:rPr>
            </w:pPr>
            <w:r w:rsidRPr="009E5C7E">
              <w:rPr>
                <w:rFonts w:ascii="Arial" w:hAnsi="Arial"/>
                <w:color w:val="0000FF"/>
                <w:lang w:val="fr-FR"/>
              </w:rPr>
              <w:t>Botte armée avec compensation et pied artificiel en cuir armé ou en matière plastique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796,50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2772E3" w:rsidRPr="009E5C7E">
        <w:trPr>
          <w:cantSplit/>
        </w:trPr>
        <w:tc>
          <w:tcPr>
            <w:tcW w:w="289" w:type="dxa"/>
            <w:gridSpan w:val="2"/>
          </w:tcPr>
          <w:p w:rsidR="002772E3" w:rsidRPr="009E5C7E" w:rsidRDefault="002772E3" w:rsidP="00410251">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lang w:val="fr-FR"/>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rsidP="000C53D8">
            <w:pPr>
              <w:jc w:val="right"/>
              <w:rPr>
                <w:color w:val="0000FF"/>
              </w:rPr>
            </w:pPr>
          </w:p>
        </w:tc>
      </w:tr>
      <w:tr w:rsidR="0043138D" w:rsidRPr="009E5C7E">
        <w:trPr>
          <w:cantSplit/>
        </w:trPr>
        <w:tc>
          <w:tcPr>
            <w:tcW w:w="289" w:type="dxa"/>
            <w:gridSpan w:val="2"/>
          </w:tcPr>
          <w:p w:rsidR="00410251" w:rsidRPr="009E5C7E" w:rsidRDefault="00410251" w:rsidP="00410251">
            <w:pPr>
              <w:rPr>
                <w:color w:val="0000FF"/>
              </w:rPr>
            </w:pPr>
          </w:p>
          <w:p w:rsidR="00410251" w:rsidRPr="009E5C7E" w:rsidRDefault="00410251" w:rsidP="00410251">
            <w:pPr>
              <w:rPr>
                <w:color w:val="0000FF"/>
              </w:rPr>
            </w:pPr>
          </w:p>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u w:val="single"/>
                <w:lang w:val="fr-FR"/>
              </w:rPr>
              <w:t>Groupe principal XI : Appareil en tissu élastique, quadriceps, artificiel ou dérotateur à fixer sur chaussure et ceinture</w:t>
            </w:r>
            <w:r w:rsidRPr="009E5C7E">
              <w:rPr>
                <w:rFonts w:ascii="Arial" w:hAnsi="Arial"/>
                <w:color w:val="0000FF"/>
                <w:lang w:val="fr-FR"/>
              </w:rPr>
              <w:t xml:space="preserve"> :</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(BXI1) du pied ou bassin inclus</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649014</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649025</w:t>
            </w:r>
          </w:p>
        </w:tc>
        <w:tc>
          <w:tcPr>
            <w:tcW w:w="5409" w:type="dxa"/>
          </w:tcPr>
          <w:p w:rsidR="0043138D" w:rsidRPr="009E5C7E" w:rsidRDefault="0043138D">
            <w:pPr>
              <w:jc w:val="both"/>
              <w:rPr>
                <w:color w:val="0000FF"/>
                <w:lang w:val="fr-FR"/>
              </w:rPr>
            </w:pPr>
            <w:r w:rsidRPr="009E5C7E">
              <w:rPr>
                <w:rFonts w:ascii="Arial" w:hAnsi="Arial"/>
                <w:color w:val="0000FF"/>
                <w:lang w:val="fr-FR"/>
              </w:rPr>
              <w:t>Ceinture de taille simple, largeur 5 cm au maximum</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23,60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649036</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649040</w:t>
            </w:r>
          </w:p>
        </w:tc>
        <w:tc>
          <w:tcPr>
            <w:tcW w:w="5409" w:type="dxa"/>
          </w:tcPr>
          <w:p w:rsidR="0043138D" w:rsidRPr="009E5C7E" w:rsidRDefault="0043138D">
            <w:pPr>
              <w:jc w:val="both"/>
              <w:rPr>
                <w:color w:val="0000FF"/>
                <w:lang w:val="fr-FR"/>
              </w:rPr>
            </w:pPr>
            <w:r w:rsidRPr="009E5C7E">
              <w:rPr>
                <w:rFonts w:ascii="Arial" w:hAnsi="Arial"/>
                <w:color w:val="0000FF"/>
                <w:lang w:val="fr-FR"/>
              </w:rPr>
              <w:t>Ceinture en coutil, cuir ou matière plastique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649051</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649062</w:t>
            </w:r>
          </w:p>
        </w:tc>
        <w:tc>
          <w:tcPr>
            <w:tcW w:w="5409" w:type="dxa"/>
          </w:tcPr>
          <w:p w:rsidR="0043138D" w:rsidRPr="009E5C7E" w:rsidRDefault="0043138D">
            <w:pPr>
              <w:jc w:val="both"/>
              <w:rPr>
                <w:color w:val="0000FF"/>
              </w:rPr>
            </w:pPr>
            <w:r w:rsidRPr="009E5C7E">
              <w:rPr>
                <w:rFonts w:ascii="Arial" w:hAnsi="Arial"/>
                <w:color w:val="0000FF"/>
              </w:rPr>
              <w:t>Tracteur dérotateur, pièce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23,60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649073</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649084</w:t>
            </w:r>
          </w:p>
        </w:tc>
        <w:tc>
          <w:tcPr>
            <w:tcW w:w="5409" w:type="dxa"/>
          </w:tcPr>
          <w:p w:rsidR="0043138D" w:rsidRPr="009E5C7E" w:rsidRDefault="0043138D">
            <w:pPr>
              <w:jc w:val="both"/>
              <w:rPr>
                <w:color w:val="0000FF"/>
              </w:rPr>
            </w:pPr>
            <w:r w:rsidRPr="009E5C7E">
              <w:rPr>
                <w:rFonts w:ascii="Arial" w:hAnsi="Arial"/>
                <w:color w:val="0000FF"/>
              </w:rPr>
              <w:t>Tracteur quadriceps, pièce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58,70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u w:val="single"/>
                <w:lang w:val="fr-FR"/>
              </w:rPr>
              <w:t>Groupe principal XII : Supplément au segment pied, pour tous les appareils du membre inférieur</w:t>
            </w:r>
            <w:r w:rsidRPr="009E5C7E">
              <w:rPr>
                <w:rFonts w:ascii="Arial" w:hAnsi="Arial"/>
                <w:color w:val="0000FF"/>
                <w:lang w:val="fr-FR"/>
              </w:rPr>
              <w:t xml:space="preserve"> :</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649095</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649106</w:t>
            </w:r>
          </w:p>
        </w:tc>
        <w:tc>
          <w:tcPr>
            <w:tcW w:w="5409" w:type="dxa"/>
          </w:tcPr>
          <w:p w:rsidR="0043138D" w:rsidRPr="009E5C7E" w:rsidRDefault="0043138D">
            <w:pPr>
              <w:jc w:val="both"/>
              <w:rPr>
                <w:color w:val="0000FF"/>
                <w:lang w:val="fr-FR"/>
              </w:rPr>
            </w:pPr>
            <w:r w:rsidRPr="009E5C7E">
              <w:rPr>
                <w:rFonts w:ascii="Arial" w:hAnsi="Arial"/>
                <w:color w:val="0000FF"/>
                <w:lang w:val="fr-FR"/>
              </w:rPr>
              <w:t>Liège ou résine de compensation, par centimètre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9,12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u w:val="single"/>
                <w:lang w:val="fr-FR"/>
              </w:rPr>
              <w:t>Groupe principal XIII : Réparation et entretien</w:t>
            </w:r>
            <w:r w:rsidRPr="009E5C7E">
              <w:rPr>
                <w:rFonts w:ascii="Arial" w:hAnsi="Arial"/>
                <w:color w:val="0000FF"/>
                <w:lang w:val="fr-FR"/>
              </w:rPr>
              <w:t xml:space="preserve">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rsidP="000C53D8">
            <w:pPr>
              <w:jc w:val="right"/>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rsidP="000C53D8">
            <w:pPr>
              <w:jc w:val="right"/>
              <w:rPr>
                <w:color w:val="0000FF"/>
                <w:lang w:val="fr-FR"/>
              </w:rPr>
            </w:pPr>
          </w:p>
        </w:tc>
      </w:tr>
      <w:tr w:rsidR="000C53D8" w:rsidRPr="00AB36D5" w:rsidTr="000C53D8">
        <w:trPr>
          <w:cantSplit/>
        </w:trPr>
        <w:tc>
          <w:tcPr>
            <w:tcW w:w="289" w:type="dxa"/>
            <w:gridSpan w:val="2"/>
          </w:tcPr>
          <w:p w:rsidR="000C53D8" w:rsidRPr="009E5C7E" w:rsidRDefault="000C53D8">
            <w:pPr>
              <w:rPr>
                <w:color w:val="0000FF"/>
                <w:lang w:val="fr-FR"/>
              </w:rPr>
            </w:pPr>
          </w:p>
        </w:tc>
        <w:tc>
          <w:tcPr>
            <w:tcW w:w="579" w:type="dxa"/>
          </w:tcPr>
          <w:p w:rsidR="000C53D8" w:rsidRPr="009E5C7E" w:rsidRDefault="000C53D8">
            <w:pPr>
              <w:jc w:val="right"/>
              <w:rPr>
                <w:color w:val="0000FF"/>
                <w:lang w:val="fr-FR"/>
              </w:rPr>
            </w:pPr>
          </w:p>
        </w:tc>
        <w:tc>
          <w:tcPr>
            <w:tcW w:w="862" w:type="dxa"/>
          </w:tcPr>
          <w:p w:rsidR="000C53D8" w:rsidRPr="009E5C7E" w:rsidRDefault="000C53D8">
            <w:pPr>
              <w:rPr>
                <w:color w:val="0000FF"/>
                <w:lang w:val="fr-FR"/>
              </w:rPr>
            </w:pPr>
          </w:p>
        </w:tc>
        <w:tc>
          <w:tcPr>
            <w:tcW w:w="862" w:type="dxa"/>
          </w:tcPr>
          <w:p w:rsidR="000C53D8" w:rsidRPr="009E5C7E" w:rsidRDefault="000C53D8" w:rsidP="003E36E7">
            <w:pPr>
              <w:rPr>
                <w:rFonts w:ascii="Arial" w:hAnsi="Arial" w:cs="Arial"/>
                <w:color w:val="0000FF"/>
                <w:lang w:val="fr-FR"/>
              </w:rPr>
            </w:pPr>
          </w:p>
        </w:tc>
        <w:tc>
          <w:tcPr>
            <w:tcW w:w="6763" w:type="dxa"/>
            <w:gridSpan w:val="4"/>
            <w:vAlign w:val="bottom"/>
          </w:tcPr>
          <w:p w:rsidR="000C53D8" w:rsidRPr="009E5C7E" w:rsidRDefault="000C53D8" w:rsidP="000C53D8">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0C53D8" w:rsidRPr="009E5C7E" w:rsidRDefault="000C53D8" w:rsidP="000C53D8">
            <w:pPr>
              <w:jc w:val="right"/>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653435</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653446</w:t>
            </w:r>
          </w:p>
        </w:tc>
        <w:tc>
          <w:tcPr>
            <w:tcW w:w="5409" w:type="dxa"/>
          </w:tcPr>
          <w:p w:rsidR="0043138D" w:rsidRPr="009E5C7E" w:rsidRDefault="0043138D">
            <w:pPr>
              <w:jc w:val="both"/>
              <w:rPr>
                <w:color w:val="0000FF"/>
                <w:lang w:val="fr-FR"/>
              </w:rPr>
            </w:pPr>
            <w:r w:rsidRPr="009E5C7E">
              <w:rPr>
                <w:rFonts w:ascii="Arial" w:hAnsi="Arial"/>
                <w:color w:val="0000FF"/>
                <w:lang w:val="fr-FR"/>
              </w:rPr>
              <w:t>Réparation et entretien d'un appareil orthopédique sur mesure du membre inférieur, par tranche de T 20,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653450</w:t>
            </w:r>
          </w:p>
        </w:tc>
        <w:tc>
          <w:tcPr>
            <w:tcW w:w="862" w:type="dxa"/>
          </w:tcPr>
          <w:p w:rsidR="0043138D" w:rsidRPr="009E5C7E" w:rsidRDefault="000C53D8" w:rsidP="003E36E7">
            <w:pPr>
              <w:rPr>
                <w:rFonts w:ascii="Arial" w:hAnsi="Arial" w:cs="Arial"/>
                <w:color w:val="0000FF"/>
              </w:rPr>
            </w:pPr>
            <w:r w:rsidRPr="009E5C7E">
              <w:rPr>
                <w:rFonts w:ascii="Arial" w:hAnsi="Arial" w:cs="Arial"/>
                <w:color w:val="0000FF"/>
              </w:rPr>
              <w:t>653461</w:t>
            </w:r>
          </w:p>
        </w:tc>
        <w:tc>
          <w:tcPr>
            <w:tcW w:w="5409" w:type="dxa"/>
          </w:tcPr>
          <w:p w:rsidR="0043138D" w:rsidRPr="009E5C7E" w:rsidRDefault="0043138D">
            <w:pPr>
              <w:jc w:val="both"/>
              <w:rPr>
                <w:color w:val="0000FF"/>
                <w:lang w:val="fr-FR"/>
              </w:rPr>
            </w:pPr>
            <w:r w:rsidRPr="009E5C7E">
              <w:rPr>
                <w:rFonts w:ascii="Arial" w:hAnsi="Arial"/>
                <w:color w:val="0000FF"/>
                <w:lang w:val="fr-FR"/>
              </w:rPr>
              <w:t>Réparation et entretien d'appareils préfab du membre inférieur, par tranche de T 20,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color w:val="0000FF"/>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w:t>
            </w:r>
            <w:r w:rsidRPr="009E5C7E">
              <w:rPr>
                <w:rFonts w:ascii="Arial" w:hAnsi="Arial"/>
                <w:b/>
                <w:color w:val="0000FF"/>
              </w:rPr>
              <w:t>C. MEMBRES SUPERIEURS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u w:val="single"/>
              </w:rPr>
              <w:t>Groupe principal I : Doigt</w:t>
            </w:r>
            <w:r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rsidP="000C53D8">
            <w:pPr>
              <w:jc w:val="right"/>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rsidP="000C53D8">
            <w:pPr>
              <w:jc w:val="both"/>
              <w:rPr>
                <w:color w:val="0000FF"/>
                <w:lang w:val="fr-FR"/>
              </w:rPr>
            </w:pPr>
            <w:r w:rsidRPr="009E5C7E">
              <w:rPr>
                <w:rFonts w:ascii="Arial" w:hAnsi="Arial"/>
                <w:color w:val="0000FF"/>
                <w:lang w:val="fr-FR"/>
              </w:rPr>
              <w:t>(CI1) De l'extrémité distale du doigt, comprenant au moins une phalange à l'articulation métacarpophalangienne incluse.</w:t>
            </w:r>
            <w:r w:rsidR="00A007F6" w:rsidRPr="009E5C7E">
              <w:rPr>
                <w:rFonts w:ascii="Arial" w:hAnsi="Arial"/>
                <w:color w:val="0000FF"/>
                <w:lang w:val="fr-BE"/>
              </w:rPr>
              <w:t>"</w:t>
            </w:r>
          </w:p>
        </w:tc>
        <w:tc>
          <w:tcPr>
            <w:tcW w:w="289" w:type="dxa"/>
            <w:vAlign w:val="bottom"/>
          </w:tcPr>
          <w:p w:rsidR="0043138D" w:rsidRPr="009E5C7E" w:rsidRDefault="0043138D" w:rsidP="000C53D8">
            <w:pPr>
              <w:jc w:val="right"/>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0C53D8" w:rsidRPr="00AB36D5" w:rsidTr="000C53D8">
        <w:trPr>
          <w:cantSplit/>
        </w:trPr>
        <w:tc>
          <w:tcPr>
            <w:tcW w:w="289" w:type="dxa"/>
            <w:gridSpan w:val="2"/>
          </w:tcPr>
          <w:p w:rsidR="000C53D8" w:rsidRPr="009E5C7E" w:rsidRDefault="000C53D8" w:rsidP="000C53D8">
            <w:pPr>
              <w:rPr>
                <w:color w:val="0000FF"/>
                <w:lang w:val="fr-BE"/>
              </w:rPr>
            </w:pPr>
          </w:p>
        </w:tc>
        <w:tc>
          <w:tcPr>
            <w:tcW w:w="579" w:type="dxa"/>
          </w:tcPr>
          <w:p w:rsidR="000C53D8" w:rsidRPr="009E5C7E" w:rsidRDefault="000C53D8" w:rsidP="000C53D8">
            <w:pPr>
              <w:jc w:val="right"/>
              <w:rPr>
                <w:color w:val="0000FF"/>
                <w:lang w:val="fr-BE"/>
              </w:rPr>
            </w:pPr>
          </w:p>
        </w:tc>
        <w:tc>
          <w:tcPr>
            <w:tcW w:w="862" w:type="dxa"/>
          </w:tcPr>
          <w:p w:rsidR="000C53D8" w:rsidRPr="009E5C7E" w:rsidRDefault="000C53D8" w:rsidP="000C53D8">
            <w:pPr>
              <w:rPr>
                <w:color w:val="0000FF"/>
                <w:lang w:val="fr-BE"/>
              </w:rPr>
            </w:pPr>
          </w:p>
        </w:tc>
        <w:tc>
          <w:tcPr>
            <w:tcW w:w="862" w:type="dxa"/>
          </w:tcPr>
          <w:p w:rsidR="000C53D8" w:rsidRPr="009E5C7E" w:rsidRDefault="000C53D8" w:rsidP="000C53D8">
            <w:pPr>
              <w:rPr>
                <w:rFonts w:ascii="Arial" w:hAnsi="Arial" w:cs="Arial"/>
                <w:color w:val="0000FF"/>
                <w:lang w:val="fr-BE"/>
              </w:rPr>
            </w:pPr>
          </w:p>
        </w:tc>
        <w:tc>
          <w:tcPr>
            <w:tcW w:w="6763" w:type="dxa"/>
            <w:gridSpan w:val="4"/>
            <w:vAlign w:val="bottom"/>
          </w:tcPr>
          <w:p w:rsidR="000C53D8" w:rsidRPr="009E5C7E" w:rsidRDefault="000C53D8" w:rsidP="000C53D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0C53D8" w:rsidRPr="009E5C7E" w:rsidRDefault="000C53D8" w:rsidP="000C53D8">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0C53D8">
            <w:pPr>
              <w:jc w:val="both"/>
              <w:rPr>
                <w:color w:val="0000FF"/>
              </w:rPr>
            </w:pPr>
            <w:r w:rsidRPr="009E5C7E">
              <w:rPr>
                <w:rFonts w:ascii="Arial" w:hAnsi="Arial"/>
                <w:color w:val="0000FF"/>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649176</w:t>
            </w:r>
          </w:p>
        </w:tc>
        <w:tc>
          <w:tcPr>
            <w:tcW w:w="862" w:type="dxa"/>
          </w:tcPr>
          <w:p w:rsidR="0043138D" w:rsidRPr="009E5C7E" w:rsidRDefault="000C53D8" w:rsidP="000C53D8">
            <w:pPr>
              <w:rPr>
                <w:rFonts w:ascii="Arial" w:hAnsi="Arial" w:cs="Arial"/>
                <w:color w:val="0000FF"/>
              </w:rPr>
            </w:pPr>
            <w:r w:rsidRPr="009E5C7E">
              <w:rPr>
                <w:rFonts w:ascii="Arial" w:hAnsi="Arial" w:cs="Arial"/>
                <w:color w:val="0000FF"/>
              </w:rPr>
              <w:t>649180</w:t>
            </w:r>
          </w:p>
        </w:tc>
        <w:tc>
          <w:tcPr>
            <w:tcW w:w="5409" w:type="dxa"/>
          </w:tcPr>
          <w:p w:rsidR="0043138D" w:rsidRPr="009E5C7E" w:rsidRDefault="0043138D">
            <w:pPr>
              <w:jc w:val="both"/>
              <w:rPr>
                <w:color w:val="0000FF"/>
              </w:rPr>
            </w:pPr>
            <w:r w:rsidRPr="009E5C7E">
              <w:rPr>
                <w:rFonts w:ascii="Arial" w:hAnsi="Arial"/>
                <w:color w:val="0000FF"/>
              </w:rPr>
              <w:t>Par doigt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Ce segment n'est pris en considération que si le doigt est appareillé individuellement, même si l'appareil comprend d'autres segments.</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Orthèse du doigt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955504" w:rsidRPr="00AB36D5" w:rsidTr="00467DFC">
        <w:trPr>
          <w:cantSplit/>
        </w:trPr>
        <w:tc>
          <w:tcPr>
            <w:tcW w:w="289" w:type="dxa"/>
            <w:gridSpan w:val="2"/>
          </w:tcPr>
          <w:p w:rsidR="00955504" w:rsidRPr="009E5C7E" w:rsidRDefault="00955504">
            <w:pPr>
              <w:rPr>
                <w:color w:val="0000FF"/>
              </w:rPr>
            </w:pPr>
          </w:p>
        </w:tc>
        <w:tc>
          <w:tcPr>
            <w:tcW w:w="579" w:type="dxa"/>
          </w:tcPr>
          <w:p w:rsidR="00955504" w:rsidRPr="009E5C7E" w:rsidRDefault="00955504">
            <w:pPr>
              <w:jc w:val="right"/>
              <w:rPr>
                <w:color w:val="0000FF"/>
              </w:rPr>
            </w:pPr>
          </w:p>
        </w:tc>
        <w:tc>
          <w:tcPr>
            <w:tcW w:w="862" w:type="dxa"/>
          </w:tcPr>
          <w:p w:rsidR="00955504" w:rsidRPr="009E5C7E" w:rsidRDefault="00955504">
            <w:pPr>
              <w:rPr>
                <w:color w:val="0000FF"/>
              </w:rPr>
            </w:pPr>
          </w:p>
        </w:tc>
        <w:tc>
          <w:tcPr>
            <w:tcW w:w="862" w:type="dxa"/>
          </w:tcPr>
          <w:p w:rsidR="00955504" w:rsidRPr="009E5C7E" w:rsidRDefault="00955504" w:rsidP="003E36E7">
            <w:pPr>
              <w:rPr>
                <w:rFonts w:ascii="Arial" w:hAnsi="Arial" w:cs="Arial"/>
                <w:color w:val="0000FF"/>
              </w:rPr>
            </w:pPr>
          </w:p>
        </w:tc>
        <w:tc>
          <w:tcPr>
            <w:tcW w:w="6763" w:type="dxa"/>
            <w:gridSpan w:val="4"/>
            <w:vAlign w:val="bottom"/>
          </w:tcPr>
          <w:p w:rsidR="00955504" w:rsidRPr="009E5C7E" w:rsidRDefault="00955504" w:rsidP="00955504">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955504" w:rsidRPr="009E5C7E" w:rsidRDefault="00955504">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653472</w:t>
            </w:r>
          </w:p>
        </w:tc>
        <w:tc>
          <w:tcPr>
            <w:tcW w:w="862" w:type="dxa"/>
          </w:tcPr>
          <w:p w:rsidR="0043138D" w:rsidRPr="009E5C7E" w:rsidRDefault="00467DFC" w:rsidP="00467DFC">
            <w:pPr>
              <w:rPr>
                <w:rFonts w:ascii="Arial" w:hAnsi="Arial" w:cs="Arial"/>
                <w:color w:val="0000FF"/>
              </w:rPr>
            </w:pPr>
            <w:r w:rsidRPr="009E5C7E">
              <w:rPr>
                <w:rFonts w:ascii="Arial" w:hAnsi="Arial" w:cs="Arial"/>
                <w:color w:val="0000FF"/>
              </w:rPr>
              <w:t>653483</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dynamique du doigt soutenant ou corrigeant les fonctions articulaires, quel que soit le nombre de doigts, par doigt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30,51</w:t>
            </w:r>
          </w:p>
        </w:tc>
        <w:tc>
          <w:tcPr>
            <w:tcW w:w="218" w:type="dxa"/>
            <w:vAlign w:val="bottom"/>
          </w:tcPr>
          <w:p w:rsidR="0043138D" w:rsidRPr="009E5C7E" w:rsidRDefault="0043138D">
            <w:pPr>
              <w:rPr>
                <w:color w:val="0000FF"/>
              </w:rPr>
            </w:pPr>
          </w:p>
        </w:tc>
        <w:tc>
          <w:tcPr>
            <w:tcW w:w="289" w:type="dxa"/>
            <w:vAlign w:val="bottom"/>
          </w:tcPr>
          <w:p w:rsidR="0043138D" w:rsidRPr="009E5C7E" w:rsidRDefault="00467DFC">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67DFC" w:rsidRPr="00AB36D5" w:rsidTr="00467DFC">
        <w:trPr>
          <w:cantSplit/>
        </w:trPr>
        <w:tc>
          <w:tcPr>
            <w:tcW w:w="289" w:type="dxa"/>
            <w:gridSpan w:val="2"/>
          </w:tcPr>
          <w:p w:rsidR="00467DFC" w:rsidRPr="009E5C7E" w:rsidRDefault="00467DFC">
            <w:pPr>
              <w:rPr>
                <w:color w:val="0000FF"/>
              </w:rPr>
            </w:pPr>
          </w:p>
        </w:tc>
        <w:tc>
          <w:tcPr>
            <w:tcW w:w="579" w:type="dxa"/>
          </w:tcPr>
          <w:p w:rsidR="00467DFC" w:rsidRPr="009E5C7E" w:rsidRDefault="00467DFC">
            <w:pPr>
              <w:jc w:val="right"/>
              <w:rPr>
                <w:color w:val="0000FF"/>
              </w:rPr>
            </w:pPr>
          </w:p>
        </w:tc>
        <w:tc>
          <w:tcPr>
            <w:tcW w:w="862" w:type="dxa"/>
          </w:tcPr>
          <w:p w:rsidR="00467DFC" w:rsidRPr="009E5C7E" w:rsidRDefault="00467DFC">
            <w:pPr>
              <w:rPr>
                <w:color w:val="0000FF"/>
              </w:rPr>
            </w:pPr>
          </w:p>
        </w:tc>
        <w:tc>
          <w:tcPr>
            <w:tcW w:w="862" w:type="dxa"/>
          </w:tcPr>
          <w:p w:rsidR="00467DFC" w:rsidRPr="009E5C7E" w:rsidRDefault="00467DFC" w:rsidP="003E36E7">
            <w:pPr>
              <w:rPr>
                <w:rFonts w:ascii="Arial" w:hAnsi="Arial" w:cs="Arial"/>
                <w:color w:val="0000FF"/>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649213</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649224</w:t>
            </w:r>
          </w:p>
        </w:tc>
        <w:tc>
          <w:tcPr>
            <w:tcW w:w="5409" w:type="dxa"/>
          </w:tcPr>
          <w:p w:rsidR="0043138D" w:rsidRPr="009E5C7E" w:rsidRDefault="0043138D">
            <w:pPr>
              <w:jc w:val="both"/>
              <w:rPr>
                <w:color w:val="0000FF"/>
                <w:lang w:val="fr-FR"/>
              </w:rPr>
            </w:pPr>
            <w:r w:rsidRPr="009E5C7E">
              <w:rPr>
                <w:rFonts w:ascii="Arial" w:hAnsi="Arial"/>
                <w:color w:val="0000FF"/>
                <w:lang w:val="fr-FR"/>
              </w:rPr>
              <w:t>Orthèse statique du doigt corrigeant et/ou immobilisant une ou plusieurs articulations du doigt, par doigt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8,72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2772E3" w:rsidRPr="009E5C7E">
        <w:trPr>
          <w:cantSplit/>
        </w:trPr>
        <w:tc>
          <w:tcPr>
            <w:tcW w:w="289" w:type="dxa"/>
            <w:gridSpan w:val="2"/>
          </w:tcPr>
          <w:p w:rsidR="002772E3" w:rsidRPr="009E5C7E" w:rsidRDefault="002772E3">
            <w:pPr>
              <w:rPr>
                <w:rFonts w:ascii="Arial" w:hAnsi="Arial"/>
                <w:color w:val="0000FF"/>
              </w:rPr>
            </w:pPr>
          </w:p>
          <w:p w:rsidR="002772E3" w:rsidRPr="009E5C7E" w:rsidRDefault="002772E3">
            <w:pPr>
              <w:rPr>
                <w:rFonts w:ascii="Arial" w:hAnsi="Arial"/>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IMF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Segment-doigt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649235</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649246</w:t>
            </w:r>
          </w:p>
        </w:tc>
        <w:tc>
          <w:tcPr>
            <w:tcW w:w="5409" w:type="dxa"/>
          </w:tcPr>
          <w:p w:rsidR="0043138D" w:rsidRPr="009E5C7E" w:rsidRDefault="0043138D">
            <w:pPr>
              <w:jc w:val="both"/>
              <w:rPr>
                <w:color w:val="0000FF"/>
              </w:rPr>
            </w:pPr>
            <w:r w:rsidRPr="009E5C7E">
              <w:rPr>
                <w:rFonts w:ascii="Arial" w:hAnsi="Arial"/>
                <w:color w:val="0000FF"/>
              </w:rPr>
              <w:t>Par doigt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19,83</w:t>
            </w:r>
          </w:p>
        </w:tc>
        <w:tc>
          <w:tcPr>
            <w:tcW w:w="218" w:type="dxa"/>
            <w:vAlign w:val="bottom"/>
          </w:tcPr>
          <w:p w:rsidR="0043138D" w:rsidRPr="009E5C7E" w:rsidRDefault="0043138D">
            <w:pPr>
              <w:rPr>
                <w:color w:val="0000FF"/>
              </w:rPr>
            </w:pPr>
          </w:p>
        </w:tc>
        <w:tc>
          <w:tcPr>
            <w:tcW w:w="289" w:type="dxa"/>
            <w:vAlign w:val="bottom"/>
          </w:tcPr>
          <w:p w:rsidR="0043138D" w:rsidRPr="009E5C7E" w:rsidRDefault="00467DFC" w:rsidP="00467DFC">
            <w:pPr>
              <w:jc w:val="right"/>
              <w:rPr>
                <w:color w:val="0000FF"/>
              </w:rPr>
            </w:pPr>
            <w:r w:rsidRPr="009E5C7E">
              <w:rPr>
                <w:rFonts w:ascii="Arial" w:hAnsi="Arial"/>
                <w:color w:val="0000FF"/>
              </w:rPr>
              <w:t>"</w:t>
            </w:r>
          </w:p>
        </w:tc>
      </w:tr>
      <w:tr w:rsidR="00467DFC" w:rsidRPr="009E5C7E">
        <w:trPr>
          <w:cantSplit/>
        </w:trPr>
        <w:tc>
          <w:tcPr>
            <w:tcW w:w="289" w:type="dxa"/>
            <w:gridSpan w:val="2"/>
          </w:tcPr>
          <w:p w:rsidR="00467DFC" w:rsidRPr="009E5C7E" w:rsidRDefault="00467DFC">
            <w:pPr>
              <w:rPr>
                <w:color w:val="0000FF"/>
              </w:rPr>
            </w:pPr>
          </w:p>
        </w:tc>
        <w:tc>
          <w:tcPr>
            <w:tcW w:w="579" w:type="dxa"/>
          </w:tcPr>
          <w:p w:rsidR="00467DFC" w:rsidRPr="009E5C7E" w:rsidRDefault="00467DFC">
            <w:pPr>
              <w:jc w:val="right"/>
              <w:rPr>
                <w:color w:val="0000FF"/>
              </w:rPr>
            </w:pPr>
          </w:p>
        </w:tc>
        <w:tc>
          <w:tcPr>
            <w:tcW w:w="862" w:type="dxa"/>
          </w:tcPr>
          <w:p w:rsidR="00467DFC" w:rsidRPr="009E5C7E" w:rsidRDefault="00467DFC">
            <w:pPr>
              <w:rPr>
                <w:rFonts w:ascii="Arial" w:hAnsi="Arial"/>
                <w:color w:val="0000FF"/>
              </w:rPr>
            </w:pPr>
          </w:p>
        </w:tc>
        <w:tc>
          <w:tcPr>
            <w:tcW w:w="862" w:type="dxa"/>
          </w:tcPr>
          <w:p w:rsidR="00467DFC" w:rsidRPr="009E5C7E" w:rsidRDefault="00467DFC" w:rsidP="003E36E7">
            <w:pPr>
              <w:rPr>
                <w:rFonts w:ascii="Arial" w:hAnsi="Arial" w:cs="Arial"/>
                <w:color w:val="0000FF"/>
              </w:rPr>
            </w:pPr>
          </w:p>
        </w:tc>
        <w:tc>
          <w:tcPr>
            <w:tcW w:w="5409" w:type="dxa"/>
          </w:tcPr>
          <w:p w:rsidR="00467DFC" w:rsidRPr="009E5C7E" w:rsidRDefault="00467DFC">
            <w:pPr>
              <w:jc w:val="both"/>
              <w:rPr>
                <w:rFonts w:ascii="Arial" w:hAnsi="Arial"/>
                <w:color w:val="0000FF"/>
              </w:rPr>
            </w:pPr>
          </w:p>
        </w:tc>
        <w:tc>
          <w:tcPr>
            <w:tcW w:w="290" w:type="dxa"/>
            <w:vAlign w:val="bottom"/>
          </w:tcPr>
          <w:p w:rsidR="00467DFC" w:rsidRPr="009E5C7E" w:rsidRDefault="00467DFC">
            <w:pPr>
              <w:jc w:val="right"/>
              <w:rPr>
                <w:rFonts w:ascii="Arial" w:hAnsi="Arial"/>
                <w:color w:val="0000FF"/>
              </w:rPr>
            </w:pPr>
          </w:p>
        </w:tc>
        <w:tc>
          <w:tcPr>
            <w:tcW w:w="846" w:type="dxa"/>
            <w:vAlign w:val="bottom"/>
          </w:tcPr>
          <w:p w:rsidR="00467DFC" w:rsidRPr="009E5C7E" w:rsidRDefault="00467DFC">
            <w:pPr>
              <w:jc w:val="right"/>
              <w:rPr>
                <w:rFonts w:ascii="Arial" w:hAnsi="Arial"/>
                <w:color w:val="0000FF"/>
              </w:rPr>
            </w:pPr>
          </w:p>
        </w:tc>
        <w:tc>
          <w:tcPr>
            <w:tcW w:w="218" w:type="dxa"/>
            <w:vAlign w:val="bottom"/>
          </w:tcPr>
          <w:p w:rsidR="00467DFC" w:rsidRPr="009E5C7E" w:rsidRDefault="00467DFC">
            <w:pPr>
              <w:rPr>
                <w:color w:val="0000FF"/>
              </w:rPr>
            </w:pPr>
          </w:p>
        </w:tc>
        <w:tc>
          <w:tcPr>
            <w:tcW w:w="289" w:type="dxa"/>
            <w:vAlign w:val="bottom"/>
          </w:tcPr>
          <w:p w:rsidR="00467DFC" w:rsidRPr="009E5C7E" w:rsidRDefault="00467DFC">
            <w:pPr>
              <w:rPr>
                <w:color w:val="0000FF"/>
              </w:rPr>
            </w:pPr>
          </w:p>
        </w:tc>
      </w:tr>
      <w:tr w:rsidR="0043138D" w:rsidRPr="009E5C7E" w:rsidTr="00467DFC">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67DFC" w:rsidP="00467DFC">
            <w:pPr>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67DFC">
            <w:pPr>
              <w:jc w:val="both"/>
              <w:rPr>
                <w:color w:val="0000FF"/>
              </w:rPr>
            </w:pPr>
            <w:r w:rsidRPr="009E5C7E">
              <w:rPr>
                <w:rFonts w:ascii="Arial" w:hAnsi="Arial"/>
                <w:color w:val="0000FF"/>
              </w:rPr>
              <w:t>"</w:t>
            </w:r>
            <w:r w:rsidR="0043138D" w:rsidRPr="009E5C7E">
              <w:rPr>
                <w:rFonts w:ascii="Arial" w:hAnsi="Arial"/>
                <w:color w:val="0000FF"/>
                <w:u w:val="single"/>
              </w:rPr>
              <w:t>Groupe principal II : Main</w:t>
            </w:r>
            <w:r w:rsidR="0043138D"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(CII1) De l'articulation métacarpophalangienne à l'articulation métacarpocarpienne</w:t>
            </w:r>
            <w:r w:rsidR="00467DFC" w:rsidRPr="009E5C7E">
              <w:rPr>
                <w:rFonts w:ascii="Arial" w:hAnsi="Arial"/>
                <w:color w:val="0000FF"/>
                <w:lang w:val="fr-BE"/>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67DFC" w:rsidRPr="00AB36D5" w:rsidTr="00467DFC">
        <w:trPr>
          <w:cantSplit/>
        </w:trPr>
        <w:tc>
          <w:tcPr>
            <w:tcW w:w="289" w:type="dxa"/>
            <w:gridSpan w:val="2"/>
          </w:tcPr>
          <w:p w:rsidR="00467DFC" w:rsidRPr="009E5C7E" w:rsidRDefault="00467DFC" w:rsidP="00467DFC">
            <w:pPr>
              <w:rPr>
                <w:color w:val="0000FF"/>
                <w:lang w:val="fr-BE"/>
              </w:rPr>
            </w:pPr>
          </w:p>
        </w:tc>
        <w:tc>
          <w:tcPr>
            <w:tcW w:w="579" w:type="dxa"/>
          </w:tcPr>
          <w:p w:rsidR="00467DFC" w:rsidRPr="009E5C7E" w:rsidRDefault="00467DFC" w:rsidP="00467DFC">
            <w:pPr>
              <w:jc w:val="right"/>
              <w:rPr>
                <w:color w:val="0000FF"/>
                <w:lang w:val="fr-BE"/>
              </w:rPr>
            </w:pPr>
          </w:p>
        </w:tc>
        <w:tc>
          <w:tcPr>
            <w:tcW w:w="862" w:type="dxa"/>
          </w:tcPr>
          <w:p w:rsidR="00467DFC" w:rsidRPr="009E5C7E" w:rsidRDefault="00467DFC" w:rsidP="00467DFC">
            <w:pPr>
              <w:rPr>
                <w:color w:val="0000FF"/>
                <w:lang w:val="fr-BE"/>
              </w:rPr>
            </w:pPr>
          </w:p>
        </w:tc>
        <w:tc>
          <w:tcPr>
            <w:tcW w:w="862" w:type="dxa"/>
          </w:tcPr>
          <w:p w:rsidR="00467DFC" w:rsidRPr="009E5C7E" w:rsidRDefault="00467DFC" w:rsidP="00467DFC">
            <w:pPr>
              <w:rPr>
                <w:rFonts w:ascii="Arial" w:hAnsi="Arial" w:cs="Arial"/>
                <w:color w:val="0000FF"/>
                <w:lang w:val="fr-BE"/>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rsidP="00467DFC">
            <w:pPr>
              <w:jc w:val="right"/>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67DFC">
            <w:pPr>
              <w:jc w:val="both"/>
              <w:rPr>
                <w:color w:val="0000FF"/>
              </w:rPr>
            </w:pPr>
            <w:r w:rsidRPr="009E5C7E">
              <w:rPr>
                <w:rFonts w:ascii="Arial" w:hAnsi="Arial"/>
                <w:color w:val="0000FF"/>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Segment-main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649250</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649261</w:t>
            </w:r>
          </w:p>
        </w:tc>
        <w:tc>
          <w:tcPr>
            <w:tcW w:w="5409" w:type="dxa"/>
          </w:tcPr>
          <w:p w:rsidR="0043138D" w:rsidRPr="009E5C7E" w:rsidRDefault="0043138D">
            <w:pPr>
              <w:jc w:val="both"/>
              <w:rPr>
                <w:color w:val="0000FF"/>
                <w:lang w:val="fr-FR"/>
              </w:rPr>
            </w:pPr>
            <w:r w:rsidRPr="009E5C7E">
              <w:rPr>
                <w:rFonts w:ascii="Arial" w:hAnsi="Arial"/>
                <w:color w:val="0000FF"/>
                <w:lang w:val="fr-FR"/>
              </w:rPr>
              <w:t>En matière moulée, cuir, plastique ou métal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Le segment-main peut être appareillé séparément.</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649272</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649283</w:t>
            </w:r>
          </w:p>
        </w:tc>
        <w:tc>
          <w:tcPr>
            <w:tcW w:w="5409" w:type="dxa"/>
          </w:tcPr>
          <w:p w:rsidR="0043138D" w:rsidRPr="009E5C7E" w:rsidRDefault="0043138D">
            <w:pPr>
              <w:jc w:val="both"/>
              <w:rPr>
                <w:color w:val="0000FF"/>
                <w:lang w:val="fr-FR"/>
              </w:rPr>
            </w:pPr>
            <w:r w:rsidRPr="009E5C7E">
              <w:rPr>
                <w:rFonts w:ascii="Arial" w:hAnsi="Arial"/>
                <w:color w:val="0000FF"/>
                <w:lang w:val="fr-FR"/>
              </w:rPr>
              <w:t>Appui palmaire en forme de pelote ou de barre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IMF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649294</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649305</w:t>
            </w:r>
          </w:p>
        </w:tc>
        <w:tc>
          <w:tcPr>
            <w:tcW w:w="5409" w:type="dxa"/>
          </w:tcPr>
          <w:p w:rsidR="0043138D" w:rsidRPr="009E5C7E" w:rsidRDefault="0043138D">
            <w:pPr>
              <w:jc w:val="both"/>
              <w:rPr>
                <w:color w:val="0000FF"/>
              </w:rPr>
            </w:pPr>
            <w:r w:rsidRPr="009E5C7E">
              <w:rPr>
                <w:rFonts w:ascii="Arial" w:hAnsi="Arial"/>
                <w:color w:val="0000FF"/>
              </w:rPr>
              <w:t>Segment-main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23,55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649316</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649320</w:t>
            </w:r>
          </w:p>
        </w:tc>
        <w:tc>
          <w:tcPr>
            <w:tcW w:w="5409" w:type="dxa"/>
          </w:tcPr>
          <w:p w:rsidR="0043138D" w:rsidRPr="009E5C7E" w:rsidRDefault="0043138D">
            <w:pPr>
              <w:jc w:val="both"/>
              <w:rPr>
                <w:color w:val="0000FF"/>
              </w:rPr>
            </w:pPr>
            <w:r w:rsidRPr="009E5C7E">
              <w:rPr>
                <w:rFonts w:ascii="Arial" w:hAnsi="Arial"/>
                <w:color w:val="0000FF"/>
              </w:rPr>
              <w:t>Appui palmaire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22,14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color w:val="0000FF"/>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III : Paume de la main et doigt(s)</w:t>
            </w:r>
            <w:r w:rsidRPr="009E5C7E">
              <w:rPr>
                <w:rFonts w:ascii="Arial" w:hAnsi="Arial"/>
                <w:color w:val="0000FF"/>
                <w:lang w:val="fr-FR"/>
              </w:rPr>
              <w:t xml:space="preserve">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sz w:val="18"/>
              </w:rPr>
            </w:pPr>
          </w:p>
        </w:tc>
        <w:tc>
          <w:tcPr>
            <w:tcW w:w="6763"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vigueur 1.2.1993) + "A.R. 28.3.1995" (en vigueur 1.4.1995)</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"(CIII1) De l'extrémité des doigts et comprenant au moins une phalange à l'articulation métacarpocarpienne."</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67DFC" w:rsidRPr="00AB36D5" w:rsidTr="00467DFC">
        <w:trPr>
          <w:cantSplit/>
        </w:trPr>
        <w:tc>
          <w:tcPr>
            <w:tcW w:w="289" w:type="dxa"/>
            <w:gridSpan w:val="2"/>
          </w:tcPr>
          <w:p w:rsidR="00467DFC" w:rsidRPr="009E5C7E" w:rsidRDefault="00467DFC">
            <w:pPr>
              <w:rPr>
                <w:color w:val="0000FF"/>
                <w:lang w:val="fr-FR"/>
              </w:rPr>
            </w:pPr>
          </w:p>
        </w:tc>
        <w:tc>
          <w:tcPr>
            <w:tcW w:w="579" w:type="dxa"/>
          </w:tcPr>
          <w:p w:rsidR="00467DFC" w:rsidRPr="009E5C7E" w:rsidRDefault="00467DFC">
            <w:pPr>
              <w:jc w:val="right"/>
              <w:rPr>
                <w:color w:val="0000FF"/>
                <w:lang w:val="fr-FR"/>
              </w:rPr>
            </w:pPr>
          </w:p>
        </w:tc>
        <w:tc>
          <w:tcPr>
            <w:tcW w:w="862" w:type="dxa"/>
          </w:tcPr>
          <w:p w:rsidR="00467DFC" w:rsidRPr="009E5C7E" w:rsidRDefault="00467DFC">
            <w:pPr>
              <w:rPr>
                <w:color w:val="0000FF"/>
                <w:lang w:val="fr-FR"/>
              </w:rPr>
            </w:pPr>
          </w:p>
        </w:tc>
        <w:tc>
          <w:tcPr>
            <w:tcW w:w="862" w:type="dxa"/>
          </w:tcPr>
          <w:p w:rsidR="00467DFC" w:rsidRPr="009E5C7E" w:rsidRDefault="00467DFC" w:rsidP="003E36E7">
            <w:pPr>
              <w:rPr>
                <w:rFonts w:ascii="Arial" w:hAnsi="Arial" w:cs="Arial"/>
                <w:color w:val="0000FF"/>
                <w:lang w:val="fr-FR"/>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43138D">
            <w:pPr>
              <w:jc w:val="both"/>
              <w:rPr>
                <w:color w:val="0000FF"/>
              </w:rPr>
            </w:pPr>
            <w:r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Segment-main et segment-doigt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649331</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649342</w:t>
            </w:r>
          </w:p>
        </w:tc>
        <w:tc>
          <w:tcPr>
            <w:tcW w:w="5409" w:type="dxa"/>
          </w:tcPr>
          <w:p w:rsidR="0043138D" w:rsidRPr="009E5C7E" w:rsidRDefault="0043138D">
            <w:pPr>
              <w:jc w:val="both"/>
              <w:rPr>
                <w:color w:val="0000FF"/>
                <w:lang w:val="fr-FR"/>
              </w:rPr>
            </w:pPr>
            <w:r w:rsidRPr="009E5C7E">
              <w:rPr>
                <w:rFonts w:ascii="Arial" w:hAnsi="Arial"/>
                <w:color w:val="0000FF"/>
                <w:lang w:val="fr-FR"/>
              </w:rPr>
              <w:t>Ce segment n'est pris en considération que si l'appareillage de la main et des doigts est conçu en une pièce, c'est-à-dire si les doigts sont pris en bloc et non individuellement. Ce poste peut faire partie d'un appareil comprenant d'autres segments plus proximaux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Orthèse de la main et du doigt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649353</w:t>
            </w:r>
          </w:p>
        </w:tc>
        <w:tc>
          <w:tcPr>
            <w:tcW w:w="862" w:type="dxa"/>
          </w:tcPr>
          <w:p w:rsidR="0043138D" w:rsidRPr="009E5C7E" w:rsidRDefault="00467DFC" w:rsidP="00467DFC">
            <w:pPr>
              <w:rPr>
                <w:rFonts w:ascii="Arial" w:hAnsi="Arial" w:cs="Arial"/>
                <w:color w:val="0000FF"/>
              </w:rPr>
            </w:pPr>
            <w:r w:rsidRPr="009E5C7E">
              <w:rPr>
                <w:rFonts w:ascii="Arial" w:hAnsi="Arial" w:cs="Arial"/>
                <w:color w:val="0000FF"/>
              </w:rPr>
              <w:t>649364</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dynamique d</w:t>
            </w:r>
            <w:r w:rsidR="003E1086" w:rsidRPr="009E5C7E">
              <w:rPr>
                <w:rFonts w:ascii="Arial" w:hAnsi="Arial"/>
                <w:color w:val="0000FF"/>
                <w:lang w:val="fr-FR"/>
              </w:rPr>
              <w:t>e la main soutenant et/ou corri</w:t>
            </w:r>
            <w:r w:rsidRPr="009E5C7E">
              <w:rPr>
                <w:rFonts w:ascii="Arial" w:hAnsi="Arial"/>
                <w:color w:val="0000FF"/>
                <w:lang w:val="fr-FR"/>
              </w:rPr>
              <w:t>geant les fonctions articulaires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43,58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649375</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649386</w:t>
            </w:r>
          </w:p>
        </w:tc>
        <w:tc>
          <w:tcPr>
            <w:tcW w:w="5409" w:type="dxa"/>
          </w:tcPr>
          <w:p w:rsidR="0043138D" w:rsidRPr="009E5C7E" w:rsidRDefault="0043138D">
            <w:pPr>
              <w:jc w:val="both"/>
              <w:rPr>
                <w:color w:val="0000FF"/>
                <w:lang w:val="fr-FR"/>
              </w:rPr>
            </w:pPr>
            <w:r w:rsidRPr="009E5C7E">
              <w:rPr>
                <w:rFonts w:ascii="Arial" w:hAnsi="Arial"/>
                <w:color w:val="0000FF"/>
                <w:lang w:val="fr-FR"/>
              </w:rPr>
              <w:t>Orthèse statique de l</w:t>
            </w:r>
            <w:r w:rsidR="003E1086" w:rsidRPr="009E5C7E">
              <w:rPr>
                <w:rFonts w:ascii="Arial" w:hAnsi="Arial"/>
                <w:color w:val="0000FF"/>
                <w:lang w:val="fr-FR"/>
              </w:rPr>
              <w:t>a main immobilisant et/ou corri</w:t>
            </w:r>
            <w:r w:rsidRPr="009E5C7E">
              <w:rPr>
                <w:rFonts w:ascii="Arial" w:hAnsi="Arial"/>
                <w:color w:val="0000FF"/>
                <w:lang w:val="fr-FR"/>
              </w:rPr>
              <w:t>geant les fonctions articulaires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41,40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252121" w:rsidRPr="009E5C7E">
        <w:trPr>
          <w:cantSplit/>
        </w:trPr>
        <w:tc>
          <w:tcPr>
            <w:tcW w:w="289" w:type="dxa"/>
            <w:gridSpan w:val="2"/>
          </w:tcPr>
          <w:p w:rsidR="00252121" w:rsidRPr="009E5C7E" w:rsidRDefault="00252121">
            <w:pPr>
              <w:rPr>
                <w:color w:val="0000FF"/>
              </w:rPr>
            </w:pPr>
          </w:p>
        </w:tc>
        <w:tc>
          <w:tcPr>
            <w:tcW w:w="579" w:type="dxa"/>
          </w:tcPr>
          <w:p w:rsidR="00252121" w:rsidRPr="009E5C7E" w:rsidRDefault="00252121">
            <w:pPr>
              <w:jc w:val="right"/>
              <w:rPr>
                <w:color w:val="0000FF"/>
              </w:rPr>
            </w:pPr>
          </w:p>
        </w:tc>
        <w:tc>
          <w:tcPr>
            <w:tcW w:w="862" w:type="dxa"/>
          </w:tcPr>
          <w:p w:rsidR="00252121" w:rsidRPr="009E5C7E" w:rsidRDefault="00252121">
            <w:pPr>
              <w:rPr>
                <w:rFonts w:ascii="Arial" w:hAnsi="Arial"/>
                <w:color w:val="0000FF"/>
              </w:rPr>
            </w:pPr>
          </w:p>
        </w:tc>
        <w:tc>
          <w:tcPr>
            <w:tcW w:w="862" w:type="dxa"/>
          </w:tcPr>
          <w:p w:rsidR="00252121" w:rsidRPr="009E5C7E" w:rsidRDefault="00252121" w:rsidP="003E36E7">
            <w:pPr>
              <w:rPr>
                <w:rFonts w:ascii="Arial" w:hAnsi="Arial" w:cs="Arial"/>
                <w:color w:val="0000FF"/>
              </w:rPr>
            </w:pPr>
          </w:p>
        </w:tc>
        <w:tc>
          <w:tcPr>
            <w:tcW w:w="5409" w:type="dxa"/>
          </w:tcPr>
          <w:p w:rsidR="00252121" w:rsidRPr="009E5C7E" w:rsidRDefault="00252121">
            <w:pPr>
              <w:jc w:val="both"/>
              <w:rPr>
                <w:rFonts w:ascii="Arial" w:hAnsi="Arial"/>
                <w:color w:val="0000FF"/>
                <w:lang w:val="fr-FR"/>
              </w:rPr>
            </w:pPr>
          </w:p>
        </w:tc>
        <w:tc>
          <w:tcPr>
            <w:tcW w:w="290" w:type="dxa"/>
            <w:vAlign w:val="bottom"/>
          </w:tcPr>
          <w:p w:rsidR="00252121" w:rsidRPr="009E5C7E" w:rsidRDefault="00252121">
            <w:pPr>
              <w:jc w:val="right"/>
              <w:rPr>
                <w:rFonts w:ascii="Arial" w:hAnsi="Arial"/>
                <w:color w:val="0000FF"/>
              </w:rPr>
            </w:pPr>
          </w:p>
        </w:tc>
        <w:tc>
          <w:tcPr>
            <w:tcW w:w="846" w:type="dxa"/>
            <w:vAlign w:val="bottom"/>
          </w:tcPr>
          <w:p w:rsidR="00252121" w:rsidRPr="009E5C7E" w:rsidRDefault="00252121">
            <w:pPr>
              <w:jc w:val="right"/>
              <w:rPr>
                <w:rFonts w:ascii="Arial" w:hAnsi="Arial"/>
                <w:color w:val="0000FF"/>
              </w:rPr>
            </w:pPr>
          </w:p>
        </w:tc>
        <w:tc>
          <w:tcPr>
            <w:tcW w:w="218" w:type="dxa"/>
            <w:vAlign w:val="bottom"/>
          </w:tcPr>
          <w:p w:rsidR="00252121" w:rsidRPr="009E5C7E" w:rsidRDefault="00252121">
            <w:pPr>
              <w:rPr>
                <w:color w:val="0000FF"/>
              </w:rPr>
            </w:pPr>
          </w:p>
        </w:tc>
        <w:tc>
          <w:tcPr>
            <w:tcW w:w="289" w:type="dxa"/>
            <w:vAlign w:val="bottom"/>
          </w:tcPr>
          <w:p w:rsidR="00252121" w:rsidRPr="009E5C7E" w:rsidRDefault="00252121">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IMF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DF6033" w:rsidRPr="009E5C7E" w:rsidRDefault="00DF6033">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Segment-main et segment-doigt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649390</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649401</w:t>
            </w:r>
          </w:p>
        </w:tc>
        <w:tc>
          <w:tcPr>
            <w:tcW w:w="5409" w:type="dxa"/>
          </w:tcPr>
          <w:p w:rsidR="0043138D" w:rsidRPr="009E5C7E" w:rsidRDefault="0043138D">
            <w:pPr>
              <w:jc w:val="both"/>
              <w:rPr>
                <w:color w:val="0000FF"/>
                <w:lang w:val="fr-FR"/>
              </w:rPr>
            </w:pPr>
            <w:r w:rsidRPr="009E5C7E">
              <w:rPr>
                <w:rFonts w:ascii="Arial" w:hAnsi="Arial"/>
                <w:color w:val="0000FF"/>
                <w:lang w:val="fr-FR"/>
              </w:rPr>
              <w:t>Ce segment n'est pris en considération que si l'appareillage de la main et des doigts est conçu en une pièce, c'est-à-dire si les doigts sont pris en bloc et non individuellement. Ce poste peut faire partie d'un appareil comprenant d'autres segments plus proximaux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36,37</w:t>
            </w:r>
          </w:p>
        </w:tc>
        <w:tc>
          <w:tcPr>
            <w:tcW w:w="218" w:type="dxa"/>
            <w:vAlign w:val="bottom"/>
          </w:tcPr>
          <w:p w:rsidR="0043138D" w:rsidRPr="009E5C7E" w:rsidRDefault="0043138D">
            <w:pPr>
              <w:rPr>
                <w:color w:val="0000FF"/>
              </w:rPr>
            </w:pPr>
          </w:p>
        </w:tc>
        <w:tc>
          <w:tcPr>
            <w:tcW w:w="289" w:type="dxa"/>
            <w:vAlign w:val="bottom"/>
          </w:tcPr>
          <w:p w:rsidR="0043138D" w:rsidRPr="009E5C7E" w:rsidRDefault="00467DFC" w:rsidP="00467DFC">
            <w:pPr>
              <w:jc w:val="right"/>
              <w:rPr>
                <w:color w:val="0000FF"/>
              </w:rPr>
            </w:pPr>
            <w:r w:rsidRPr="009E5C7E">
              <w:rPr>
                <w:rFonts w:ascii="Arial" w:hAnsi="Arial"/>
                <w:color w:val="0000FF"/>
              </w:rPr>
              <w:t>"</w:t>
            </w:r>
          </w:p>
        </w:tc>
      </w:tr>
      <w:tr w:rsidR="00467DFC" w:rsidRPr="009E5C7E">
        <w:trPr>
          <w:cantSplit/>
        </w:trPr>
        <w:tc>
          <w:tcPr>
            <w:tcW w:w="289" w:type="dxa"/>
            <w:gridSpan w:val="2"/>
          </w:tcPr>
          <w:p w:rsidR="00467DFC" w:rsidRPr="009E5C7E" w:rsidRDefault="00467DFC">
            <w:pPr>
              <w:rPr>
                <w:color w:val="0000FF"/>
                <w:lang w:val="fr-FR"/>
              </w:rPr>
            </w:pPr>
          </w:p>
        </w:tc>
        <w:tc>
          <w:tcPr>
            <w:tcW w:w="579" w:type="dxa"/>
          </w:tcPr>
          <w:p w:rsidR="00467DFC" w:rsidRPr="009E5C7E" w:rsidRDefault="00467DFC">
            <w:pPr>
              <w:jc w:val="right"/>
              <w:rPr>
                <w:color w:val="0000FF"/>
                <w:lang w:val="fr-FR"/>
              </w:rPr>
            </w:pPr>
          </w:p>
        </w:tc>
        <w:tc>
          <w:tcPr>
            <w:tcW w:w="862" w:type="dxa"/>
          </w:tcPr>
          <w:p w:rsidR="00467DFC" w:rsidRPr="009E5C7E" w:rsidRDefault="00467DFC">
            <w:pPr>
              <w:rPr>
                <w:rFonts w:ascii="Arial" w:hAnsi="Arial"/>
                <w:color w:val="0000FF"/>
              </w:rPr>
            </w:pPr>
          </w:p>
        </w:tc>
        <w:tc>
          <w:tcPr>
            <w:tcW w:w="862" w:type="dxa"/>
          </w:tcPr>
          <w:p w:rsidR="00467DFC" w:rsidRPr="009E5C7E" w:rsidRDefault="00467DFC" w:rsidP="003E36E7">
            <w:pPr>
              <w:rPr>
                <w:rFonts w:ascii="Arial" w:hAnsi="Arial" w:cs="Arial"/>
                <w:color w:val="0000FF"/>
              </w:rPr>
            </w:pPr>
          </w:p>
        </w:tc>
        <w:tc>
          <w:tcPr>
            <w:tcW w:w="5409" w:type="dxa"/>
          </w:tcPr>
          <w:p w:rsidR="00467DFC" w:rsidRPr="009E5C7E" w:rsidRDefault="00467DFC">
            <w:pPr>
              <w:jc w:val="both"/>
              <w:rPr>
                <w:rFonts w:ascii="Arial" w:hAnsi="Arial"/>
                <w:color w:val="0000FF"/>
                <w:lang w:val="fr-FR"/>
              </w:rPr>
            </w:pPr>
          </w:p>
        </w:tc>
        <w:tc>
          <w:tcPr>
            <w:tcW w:w="290" w:type="dxa"/>
            <w:vAlign w:val="bottom"/>
          </w:tcPr>
          <w:p w:rsidR="00467DFC" w:rsidRPr="009E5C7E" w:rsidRDefault="00467DFC">
            <w:pPr>
              <w:jc w:val="right"/>
              <w:rPr>
                <w:rFonts w:ascii="Arial" w:hAnsi="Arial"/>
                <w:color w:val="0000FF"/>
              </w:rPr>
            </w:pPr>
          </w:p>
        </w:tc>
        <w:tc>
          <w:tcPr>
            <w:tcW w:w="846" w:type="dxa"/>
            <w:vAlign w:val="bottom"/>
          </w:tcPr>
          <w:p w:rsidR="00467DFC" w:rsidRPr="009E5C7E" w:rsidRDefault="00467DFC">
            <w:pPr>
              <w:jc w:val="right"/>
              <w:rPr>
                <w:rFonts w:ascii="Arial" w:hAnsi="Arial"/>
                <w:color w:val="0000FF"/>
              </w:rPr>
            </w:pPr>
          </w:p>
        </w:tc>
        <w:tc>
          <w:tcPr>
            <w:tcW w:w="218" w:type="dxa"/>
            <w:vAlign w:val="bottom"/>
          </w:tcPr>
          <w:p w:rsidR="00467DFC" w:rsidRPr="009E5C7E" w:rsidRDefault="00467DFC">
            <w:pPr>
              <w:rPr>
                <w:color w:val="0000FF"/>
              </w:rPr>
            </w:pPr>
          </w:p>
        </w:tc>
        <w:tc>
          <w:tcPr>
            <w:tcW w:w="289" w:type="dxa"/>
            <w:vAlign w:val="bottom"/>
          </w:tcPr>
          <w:p w:rsidR="00467DFC" w:rsidRPr="009E5C7E" w:rsidRDefault="00467DFC">
            <w:pPr>
              <w:rPr>
                <w:color w:val="0000FF"/>
              </w:rPr>
            </w:pPr>
          </w:p>
        </w:tc>
      </w:tr>
      <w:tr w:rsidR="002772E3" w:rsidRPr="009E5C7E">
        <w:trPr>
          <w:cantSplit/>
        </w:trPr>
        <w:tc>
          <w:tcPr>
            <w:tcW w:w="289" w:type="dxa"/>
            <w:gridSpan w:val="2"/>
          </w:tcPr>
          <w:p w:rsidR="002772E3" w:rsidRPr="009E5C7E" w:rsidRDefault="002772E3">
            <w:pPr>
              <w:rPr>
                <w:color w:val="0000FF"/>
                <w:lang w:val="fr-FR"/>
              </w:rPr>
            </w:pPr>
          </w:p>
          <w:p w:rsidR="002772E3" w:rsidRPr="009E5C7E" w:rsidRDefault="002772E3">
            <w:pPr>
              <w:rPr>
                <w:color w:val="0000FF"/>
                <w:lang w:val="fr-FR"/>
              </w:rPr>
            </w:pPr>
          </w:p>
          <w:p w:rsidR="002772E3" w:rsidRPr="009E5C7E" w:rsidRDefault="002772E3">
            <w:pPr>
              <w:rPr>
                <w:color w:val="0000FF"/>
                <w:lang w:val="fr-FR"/>
              </w:rPr>
            </w:pPr>
          </w:p>
        </w:tc>
        <w:tc>
          <w:tcPr>
            <w:tcW w:w="579" w:type="dxa"/>
          </w:tcPr>
          <w:p w:rsidR="002772E3" w:rsidRPr="009E5C7E" w:rsidRDefault="002772E3">
            <w:pPr>
              <w:jc w:val="right"/>
              <w:rPr>
                <w:color w:val="0000FF"/>
                <w:lang w:val="fr-FR"/>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lang w:val="fr-FR"/>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pPr>
              <w:rPr>
                <w:color w:val="0000FF"/>
              </w:rPr>
            </w:pPr>
          </w:p>
        </w:tc>
      </w:tr>
      <w:tr w:rsidR="0043138D" w:rsidRPr="009E5C7E" w:rsidTr="00467DFC">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67DFC" w:rsidP="00467DFC">
            <w:pPr>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67DFC">
            <w:pPr>
              <w:jc w:val="both"/>
              <w:rPr>
                <w:color w:val="0000FF"/>
              </w:rPr>
            </w:pPr>
            <w:r w:rsidRPr="009E5C7E">
              <w:rPr>
                <w:rFonts w:ascii="Arial" w:hAnsi="Arial"/>
                <w:color w:val="0000FF"/>
              </w:rPr>
              <w:t>"</w:t>
            </w:r>
            <w:r w:rsidR="0043138D" w:rsidRPr="009E5C7E">
              <w:rPr>
                <w:rFonts w:ascii="Arial" w:hAnsi="Arial"/>
                <w:color w:val="0000FF"/>
                <w:u w:val="single"/>
              </w:rPr>
              <w:t>Groupe principal IV : Poignet</w:t>
            </w:r>
            <w:r w:rsidR="0043138D"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vAlign w:val="bottom"/>
          </w:tcPr>
          <w:p w:rsidR="0043138D" w:rsidRPr="009E5C7E" w:rsidRDefault="0043138D">
            <w:pPr>
              <w:jc w:val="both"/>
              <w:rPr>
                <w:color w:val="0000FF"/>
                <w:lang w:val="fr-FR"/>
              </w:rPr>
            </w:pPr>
            <w:r w:rsidRPr="009E5C7E">
              <w:rPr>
                <w:rFonts w:ascii="Arial" w:hAnsi="Arial"/>
                <w:i/>
                <w:color w:val="0000FF"/>
                <w:sz w:val="18"/>
                <w:lang w:val="fr-FR"/>
              </w:rPr>
              <w:t>"A.R. 29.1.1993" (en vigueur 1.2.1993) + "A.R. 28.3.1995" (en vigueur 1.4.1995)</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"(CIV1) Du milieu du métacarpe au 1/3 proximal de l'articulation du poignet."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vAlign w:val="bottom"/>
          </w:tcPr>
          <w:p w:rsidR="0043138D" w:rsidRPr="009E5C7E" w:rsidRDefault="0043138D">
            <w:pPr>
              <w:jc w:val="both"/>
              <w:rPr>
                <w:color w:val="0000FF"/>
                <w:lang w:val="fr-FR"/>
              </w:rPr>
            </w:pPr>
            <w:r w:rsidRPr="009E5C7E">
              <w:rPr>
                <w:rFonts w:ascii="Arial" w:hAnsi="Arial"/>
                <w:i/>
                <w:color w:val="0000FF"/>
                <w:sz w:val="18"/>
                <w:lang w:val="fr-FR"/>
              </w:rPr>
              <w:t>"A.R. 29.1.1993" (en vigueur 1.2.1993) + "A.R. 9.9.1993" (en vigueur 23.10.1993)</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"(CIV2) Du milieu du métacarpe au milieu de l'avant-bras, mesuré à partir du pli du coude."</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67DFC" w:rsidRPr="00AB36D5" w:rsidTr="00467DFC">
        <w:trPr>
          <w:cantSplit/>
        </w:trPr>
        <w:tc>
          <w:tcPr>
            <w:tcW w:w="289" w:type="dxa"/>
            <w:gridSpan w:val="2"/>
          </w:tcPr>
          <w:p w:rsidR="00467DFC" w:rsidRPr="009E5C7E" w:rsidRDefault="00467DFC">
            <w:pPr>
              <w:rPr>
                <w:color w:val="0000FF"/>
                <w:lang w:val="fr-FR"/>
              </w:rPr>
            </w:pPr>
          </w:p>
        </w:tc>
        <w:tc>
          <w:tcPr>
            <w:tcW w:w="579" w:type="dxa"/>
          </w:tcPr>
          <w:p w:rsidR="00467DFC" w:rsidRPr="009E5C7E" w:rsidRDefault="00467DFC">
            <w:pPr>
              <w:jc w:val="right"/>
              <w:rPr>
                <w:color w:val="0000FF"/>
                <w:lang w:val="fr-FR"/>
              </w:rPr>
            </w:pPr>
          </w:p>
        </w:tc>
        <w:tc>
          <w:tcPr>
            <w:tcW w:w="862" w:type="dxa"/>
          </w:tcPr>
          <w:p w:rsidR="00467DFC" w:rsidRPr="009E5C7E" w:rsidRDefault="00467DFC">
            <w:pPr>
              <w:rPr>
                <w:color w:val="0000FF"/>
                <w:lang w:val="fr-FR"/>
              </w:rPr>
            </w:pPr>
          </w:p>
        </w:tc>
        <w:tc>
          <w:tcPr>
            <w:tcW w:w="862" w:type="dxa"/>
          </w:tcPr>
          <w:p w:rsidR="00467DFC" w:rsidRPr="009E5C7E" w:rsidRDefault="00467DFC" w:rsidP="003E36E7">
            <w:pPr>
              <w:rPr>
                <w:rFonts w:ascii="Arial" w:hAnsi="Arial" w:cs="Arial"/>
                <w:color w:val="0000FF"/>
                <w:lang w:val="fr-FR"/>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43138D">
            <w:pPr>
              <w:jc w:val="both"/>
              <w:rPr>
                <w:color w:val="0000FF"/>
              </w:rPr>
            </w:pPr>
            <w:r w:rsidRPr="009E5C7E">
              <w:rPr>
                <w:rFonts w:ascii="Arial" w:hAnsi="Arial"/>
                <w:color w:val="0000FF"/>
              </w:rPr>
              <w:t>"Préfab :</w:t>
            </w:r>
            <w:r w:rsidR="00025577" w:rsidRPr="009E5C7E">
              <w:rPr>
                <w:rFonts w:ascii="Arial" w:hAnsi="Arial"/>
                <w:color w:val="0000FF"/>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649412</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649423</w:t>
            </w:r>
          </w:p>
        </w:tc>
        <w:tc>
          <w:tcPr>
            <w:tcW w:w="5409" w:type="dxa"/>
          </w:tcPr>
          <w:p w:rsidR="0043138D" w:rsidRPr="009E5C7E" w:rsidRDefault="00025577">
            <w:pPr>
              <w:jc w:val="both"/>
              <w:rPr>
                <w:color w:val="0000FF"/>
                <w:lang w:val="fr-FR"/>
              </w:rPr>
            </w:pPr>
            <w:r>
              <w:rPr>
                <w:rFonts w:ascii="Arial" w:hAnsi="Arial"/>
                <w:i/>
                <w:color w:val="0000FF"/>
                <w:sz w:val="18"/>
                <w:lang w:val="fr-FR"/>
              </w:rPr>
              <w:t xml:space="preserve">Supprimée par </w:t>
            </w:r>
            <w:r w:rsidRPr="009E5C7E">
              <w:rPr>
                <w:rFonts w:ascii="Arial" w:hAnsi="Arial"/>
                <w:i/>
                <w:color w:val="0000FF"/>
                <w:sz w:val="18"/>
                <w:lang w:val="fr-FR"/>
              </w:rPr>
              <w:t>A.R. 2</w:t>
            </w:r>
            <w:r>
              <w:rPr>
                <w:rFonts w:ascii="Arial" w:hAnsi="Arial"/>
                <w:i/>
                <w:color w:val="0000FF"/>
                <w:sz w:val="18"/>
                <w:lang w:val="fr-FR"/>
              </w:rPr>
              <w:t>1</w:t>
            </w:r>
            <w:r w:rsidRPr="009E5C7E">
              <w:rPr>
                <w:rFonts w:ascii="Arial" w:hAnsi="Arial"/>
                <w:i/>
                <w:color w:val="0000FF"/>
                <w:sz w:val="18"/>
                <w:lang w:val="fr-FR"/>
              </w:rPr>
              <w:t>.7.20</w:t>
            </w:r>
            <w:r>
              <w:rPr>
                <w:rFonts w:ascii="Arial" w:hAnsi="Arial"/>
                <w:i/>
                <w:color w:val="0000FF"/>
                <w:sz w:val="18"/>
                <w:lang w:val="fr-FR"/>
              </w:rPr>
              <w:t>1</w:t>
            </w:r>
            <w:r w:rsidRPr="009E5C7E">
              <w:rPr>
                <w:rFonts w:ascii="Arial" w:hAnsi="Arial"/>
                <w:i/>
                <w:color w:val="0000FF"/>
                <w:sz w:val="18"/>
                <w:lang w:val="fr-FR"/>
              </w:rPr>
              <w:t>4 (en vigueur 1.</w:t>
            </w:r>
            <w:r>
              <w:rPr>
                <w:rFonts w:ascii="Arial" w:hAnsi="Arial"/>
                <w:i/>
                <w:color w:val="0000FF"/>
                <w:sz w:val="18"/>
                <w:lang w:val="fr-FR"/>
              </w:rPr>
              <w:t>10</w:t>
            </w:r>
            <w:r w:rsidRPr="009E5C7E">
              <w:rPr>
                <w:rFonts w:ascii="Arial" w:hAnsi="Arial"/>
                <w:i/>
                <w:color w:val="0000FF"/>
                <w:sz w:val="18"/>
                <w:lang w:val="fr-FR"/>
              </w:rPr>
              <w:t>.20</w:t>
            </w:r>
            <w:r>
              <w:rPr>
                <w:rFonts w:ascii="Arial" w:hAnsi="Arial"/>
                <w:i/>
                <w:color w:val="0000FF"/>
                <w:sz w:val="18"/>
                <w:lang w:val="fr-FR"/>
              </w:rPr>
              <w:t>1</w:t>
            </w:r>
            <w:r w:rsidRPr="009E5C7E">
              <w:rPr>
                <w:rFonts w:ascii="Arial" w:hAnsi="Arial"/>
                <w:i/>
                <w:color w:val="0000FF"/>
                <w:sz w:val="18"/>
                <w:lang w:val="fr-FR"/>
              </w:rPr>
              <w:t>4</w:t>
            </w:r>
            <w:r>
              <w:rPr>
                <w:rFonts w:ascii="Arial" w:hAnsi="Arial"/>
                <w:i/>
                <w:color w:val="0000FF"/>
                <w:sz w:val="18"/>
                <w:lang w:val="fr-FR"/>
              </w:rPr>
              <w:t>)</w:t>
            </w:r>
          </w:p>
        </w:tc>
        <w:tc>
          <w:tcPr>
            <w:tcW w:w="290" w:type="dxa"/>
            <w:vAlign w:val="bottom"/>
          </w:tcPr>
          <w:p w:rsidR="0043138D" w:rsidRPr="00AC2B73" w:rsidRDefault="0043138D">
            <w:pPr>
              <w:jc w:val="right"/>
              <w:rPr>
                <w:color w:val="0000FF"/>
                <w:lang w:val="fr-BE"/>
              </w:rPr>
            </w:pPr>
          </w:p>
        </w:tc>
        <w:tc>
          <w:tcPr>
            <w:tcW w:w="846" w:type="dxa"/>
            <w:vAlign w:val="bottom"/>
          </w:tcPr>
          <w:p w:rsidR="0043138D" w:rsidRPr="00AC2B73" w:rsidRDefault="0043138D">
            <w:pPr>
              <w:jc w:val="right"/>
              <w:rPr>
                <w:color w:val="0000FF"/>
                <w:lang w:val="fr-BE"/>
              </w:rPr>
            </w:pPr>
          </w:p>
        </w:tc>
        <w:tc>
          <w:tcPr>
            <w:tcW w:w="218" w:type="dxa"/>
            <w:vAlign w:val="bottom"/>
          </w:tcPr>
          <w:p w:rsidR="0043138D" w:rsidRPr="00AC2B73" w:rsidRDefault="0043138D">
            <w:pPr>
              <w:rPr>
                <w:color w:val="0000FF"/>
                <w:lang w:val="fr-BE"/>
              </w:rPr>
            </w:pPr>
          </w:p>
        </w:tc>
        <w:tc>
          <w:tcPr>
            <w:tcW w:w="289" w:type="dxa"/>
            <w:vAlign w:val="bottom"/>
          </w:tcPr>
          <w:p w:rsidR="0043138D" w:rsidRPr="00AC2B73" w:rsidRDefault="0043138D">
            <w:pPr>
              <w:rPr>
                <w:color w:val="0000FF"/>
                <w:lang w:val="fr-BE"/>
              </w:rPr>
            </w:pPr>
          </w:p>
        </w:tc>
      </w:tr>
      <w:tr w:rsidR="0043138D" w:rsidRPr="00AB36D5">
        <w:trPr>
          <w:cantSplit/>
        </w:trPr>
        <w:tc>
          <w:tcPr>
            <w:tcW w:w="289" w:type="dxa"/>
            <w:gridSpan w:val="2"/>
          </w:tcPr>
          <w:p w:rsidR="0043138D" w:rsidRPr="00AC2B73" w:rsidRDefault="0043138D">
            <w:pPr>
              <w:rPr>
                <w:color w:val="0000FF"/>
                <w:lang w:val="fr-BE"/>
              </w:rPr>
            </w:pPr>
          </w:p>
        </w:tc>
        <w:tc>
          <w:tcPr>
            <w:tcW w:w="579" w:type="dxa"/>
          </w:tcPr>
          <w:p w:rsidR="0043138D" w:rsidRPr="00AC2B73" w:rsidRDefault="0043138D">
            <w:pPr>
              <w:jc w:val="right"/>
              <w:rPr>
                <w:color w:val="0000FF"/>
                <w:lang w:val="fr-BE"/>
              </w:rPr>
            </w:pPr>
          </w:p>
        </w:tc>
        <w:tc>
          <w:tcPr>
            <w:tcW w:w="862" w:type="dxa"/>
          </w:tcPr>
          <w:p w:rsidR="0043138D" w:rsidRPr="00AC2B73" w:rsidRDefault="0043138D">
            <w:pPr>
              <w:rPr>
                <w:rFonts w:ascii="Arial" w:hAnsi="Arial"/>
                <w:color w:val="0000FF"/>
                <w:lang w:val="fr-BE"/>
              </w:rPr>
            </w:pPr>
          </w:p>
        </w:tc>
        <w:tc>
          <w:tcPr>
            <w:tcW w:w="862" w:type="dxa"/>
          </w:tcPr>
          <w:p w:rsidR="0043138D" w:rsidRPr="00AC2B73" w:rsidRDefault="0043138D" w:rsidP="003E36E7">
            <w:pPr>
              <w:rPr>
                <w:rFonts w:ascii="Arial" w:hAnsi="Arial" w:cs="Arial"/>
                <w:color w:val="0000FF"/>
                <w:lang w:val="fr-BE"/>
              </w:rPr>
            </w:pPr>
          </w:p>
        </w:tc>
        <w:tc>
          <w:tcPr>
            <w:tcW w:w="5409" w:type="dxa"/>
          </w:tcPr>
          <w:p w:rsidR="0043138D" w:rsidRPr="00AC2B73" w:rsidRDefault="0043138D">
            <w:pPr>
              <w:jc w:val="both"/>
              <w:rPr>
                <w:rFonts w:ascii="Arial" w:hAnsi="Arial"/>
                <w:color w:val="0000FF"/>
                <w:lang w:val="fr-BE"/>
              </w:rPr>
            </w:pPr>
          </w:p>
        </w:tc>
        <w:tc>
          <w:tcPr>
            <w:tcW w:w="290" w:type="dxa"/>
            <w:vAlign w:val="bottom"/>
          </w:tcPr>
          <w:p w:rsidR="0043138D" w:rsidRPr="00AC2B73" w:rsidRDefault="0043138D">
            <w:pPr>
              <w:jc w:val="right"/>
              <w:rPr>
                <w:rFonts w:ascii="Arial" w:hAnsi="Arial"/>
                <w:color w:val="0000FF"/>
                <w:lang w:val="fr-BE"/>
              </w:rPr>
            </w:pPr>
          </w:p>
        </w:tc>
        <w:tc>
          <w:tcPr>
            <w:tcW w:w="846" w:type="dxa"/>
            <w:vAlign w:val="bottom"/>
          </w:tcPr>
          <w:p w:rsidR="0043138D" w:rsidRPr="00AC2B73" w:rsidRDefault="0043138D">
            <w:pPr>
              <w:jc w:val="right"/>
              <w:rPr>
                <w:rFonts w:ascii="Arial" w:hAnsi="Arial"/>
                <w:color w:val="0000FF"/>
                <w:lang w:val="fr-BE"/>
              </w:rPr>
            </w:pPr>
          </w:p>
        </w:tc>
        <w:tc>
          <w:tcPr>
            <w:tcW w:w="218" w:type="dxa"/>
            <w:vAlign w:val="bottom"/>
          </w:tcPr>
          <w:p w:rsidR="0043138D" w:rsidRPr="00AC2B73" w:rsidRDefault="0043138D">
            <w:pPr>
              <w:rPr>
                <w:color w:val="0000FF"/>
                <w:lang w:val="fr-BE"/>
              </w:rPr>
            </w:pPr>
          </w:p>
        </w:tc>
        <w:tc>
          <w:tcPr>
            <w:tcW w:w="289" w:type="dxa"/>
            <w:vAlign w:val="bottom"/>
          </w:tcPr>
          <w:p w:rsidR="0043138D" w:rsidRPr="00AC2B73" w:rsidRDefault="0043138D">
            <w:pPr>
              <w:rPr>
                <w:color w:val="0000FF"/>
                <w:lang w:val="fr-BE"/>
              </w:rPr>
            </w:pPr>
          </w:p>
        </w:tc>
      </w:tr>
      <w:tr w:rsidR="00025577" w:rsidRPr="00AB36D5" w:rsidTr="00025577">
        <w:trPr>
          <w:cantSplit/>
        </w:trPr>
        <w:tc>
          <w:tcPr>
            <w:tcW w:w="289" w:type="dxa"/>
            <w:gridSpan w:val="2"/>
          </w:tcPr>
          <w:p w:rsidR="00025577" w:rsidRPr="009E5C7E" w:rsidRDefault="00025577" w:rsidP="00025577">
            <w:pPr>
              <w:rPr>
                <w:color w:val="0000FF"/>
                <w:lang w:val="fr-FR"/>
              </w:rPr>
            </w:pPr>
          </w:p>
        </w:tc>
        <w:tc>
          <w:tcPr>
            <w:tcW w:w="579" w:type="dxa"/>
          </w:tcPr>
          <w:p w:rsidR="00025577" w:rsidRPr="009E5C7E" w:rsidRDefault="00025577" w:rsidP="00025577">
            <w:pPr>
              <w:jc w:val="right"/>
              <w:rPr>
                <w:color w:val="0000FF"/>
                <w:lang w:val="fr-FR"/>
              </w:rPr>
            </w:pPr>
          </w:p>
        </w:tc>
        <w:tc>
          <w:tcPr>
            <w:tcW w:w="862" w:type="dxa"/>
          </w:tcPr>
          <w:p w:rsidR="00025577" w:rsidRPr="009E5C7E" w:rsidRDefault="00025577" w:rsidP="00025577">
            <w:pPr>
              <w:rPr>
                <w:color w:val="0000FF"/>
                <w:lang w:val="fr-FR"/>
              </w:rPr>
            </w:pPr>
          </w:p>
        </w:tc>
        <w:tc>
          <w:tcPr>
            <w:tcW w:w="862" w:type="dxa"/>
          </w:tcPr>
          <w:p w:rsidR="00025577" w:rsidRPr="009E5C7E" w:rsidRDefault="00025577" w:rsidP="00025577">
            <w:pPr>
              <w:rPr>
                <w:rFonts w:ascii="Arial" w:hAnsi="Arial" w:cs="Arial"/>
                <w:color w:val="0000FF"/>
                <w:lang w:val="fr-FR"/>
              </w:rPr>
            </w:pPr>
          </w:p>
        </w:tc>
        <w:tc>
          <w:tcPr>
            <w:tcW w:w="6763" w:type="dxa"/>
            <w:gridSpan w:val="4"/>
            <w:vAlign w:val="bottom"/>
          </w:tcPr>
          <w:p w:rsidR="00025577" w:rsidRPr="009E5C7E" w:rsidRDefault="00025577" w:rsidP="00025577">
            <w:pPr>
              <w:jc w:val="both"/>
              <w:rPr>
                <w:color w:val="0000FF"/>
                <w:lang w:val="fr-BE"/>
              </w:rPr>
            </w:pPr>
            <w:r w:rsidRPr="009E5C7E">
              <w:rPr>
                <w:rFonts w:ascii="Arial" w:hAnsi="Arial"/>
                <w:i/>
                <w:color w:val="0000FF"/>
                <w:sz w:val="18"/>
                <w:lang w:val="fr-BE"/>
              </w:rPr>
              <w:t>"A.R. 29.1.1993" (en vigueur 1.2.1993) + “A.R. 18.10.2013” (en vigueur 1.12.2013)</w:t>
            </w:r>
          </w:p>
        </w:tc>
        <w:tc>
          <w:tcPr>
            <w:tcW w:w="289" w:type="dxa"/>
            <w:vAlign w:val="bottom"/>
          </w:tcPr>
          <w:p w:rsidR="00025577" w:rsidRPr="009E5C7E" w:rsidRDefault="00025577" w:rsidP="00025577">
            <w:pPr>
              <w:rPr>
                <w:color w:val="0000FF"/>
                <w:lang w:val="fr-BE"/>
              </w:rPr>
            </w:pPr>
          </w:p>
        </w:tc>
      </w:tr>
      <w:tr w:rsidR="0043138D" w:rsidRPr="009E5C7E">
        <w:trPr>
          <w:cantSplit/>
        </w:trPr>
        <w:tc>
          <w:tcPr>
            <w:tcW w:w="289" w:type="dxa"/>
            <w:gridSpan w:val="2"/>
          </w:tcPr>
          <w:p w:rsidR="0043138D" w:rsidRPr="009E5C7E" w:rsidRDefault="00025577">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649434</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649445</w:t>
            </w:r>
          </w:p>
        </w:tc>
        <w:tc>
          <w:tcPr>
            <w:tcW w:w="5409" w:type="dxa"/>
          </w:tcPr>
          <w:p w:rsidR="0043138D" w:rsidRPr="009E5C7E" w:rsidRDefault="0043138D">
            <w:pPr>
              <w:jc w:val="both"/>
              <w:rPr>
                <w:color w:val="0000FF"/>
                <w:lang w:val="fr-FR"/>
              </w:rPr>
            </w:pPr>
            <w:r w:rsidRPr="009E5C7E">
              <w:rPr>
                <w:rFonts w:ascii="Arial" w:hAnsi="Arial"/>
                <w:color w:val="0000FF"/>
                <w:lang w:val="fr-FR"/>
              </w:rPr>
              <w:t>Bandage du poignet fortement restricteur de mouvement avec renforcement dur (CIV2)</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34,86</w:t>
            </w:r>
          </w:p>
        </w:tc>
        <w:tc>
          <w:tcPr>
            <w:tcW w:w="218" w:type="dxa"/>
            <w:vAlign w:val="bottom"/>
          </w:tcPr>
          <w:p w:rsidR="0043138D" w:rsidRPr="009E5C7E" w:rsidRDefault="0043138D">
            <w:pPr>
              <w:rPr>
                <w:color w:val="0000FF"/>
              </w:rPr>
            </w:pPr>
          </w:p>
        </w:tc>
        <w:tc>
          <w:tcPr>
            <w:tcW w:w="289" w:type="dxa"/>
            <w:vAlign w:val="bottom"/>
          </w:tcPr>
          <w:p w:rsidR="0043138D" w:rsidRPr="009E5C7E" w:rsidRDefault="00467DFC" w:rsidP="00467DFC">
            <w:pPr>
              <w:jc w:val="right"/>
              <w:rPr>
                <w:color w:val="0000FF"/>
              </w:rPr>
            </w:pPr>
            <w:r w:rsidRPr="009E5C7E">
              <w:rPr>
                <w:rFonts w:ascii="Arial" w:hAnsi="Arial"/>
                <w:color w:val="0000FF"/>
                <w:lang w:val="fr-BE"/>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67DFC" w:rsidRPr="009E5C7E">
        <w:trPr>
          <w:cantSplit/>
        </w:trPr>
        <w:tc>
          <w:tcPr>
            <w:tcW w:w="289" w:type="dxa"/>
            <w:gridSpan w:val="2"/>
          </w:tcPr>
          <w:p w:rsidR="00467DFC" w:rsidRPr="009E5C7E" w:rsidRDefault="00467DFC">
            <w:pPr>
              <w:rPr>
                <w:color w:val="0000FF"/>
              </w:rPr>
            </w:pPr>
          </w:p>
        </w:tc>
        <w:tc>
          <w:tcPr>
            <w:tcW w:w="579" w:type="dxa"/>
          </w:tcPr>
          <w:p w:rsidR="00467DFC" w:rsidRPr="009E5C7E" w:rsidRDefault="00467DFC">
            <w:pPr>
              <w:jc w:val="right"/>
              <w:rPr>
                <w:color w:val="0000FF"/>
              </w:rPr>
            </w:pPr>
          </w:p>
        </w:tc>
        <w:tc>
          <w:tcPr>
            <w:tcW w:w="862" w:type="dxa"/>
          </w:tcPr>
          <w:p w:rsidR="00467DFC" w:rsidRPr="009E5C7E" w:rsidRDefault="00467DFC">
            <w:pPr>
              <w:rPr>
                <w:rFonts w:ascii="Arial" w:hAnsi="Arial"/>
                <w:color w:val="0000FF"/>
              </w:rPr>
            </w:pPr>
          </w:p>
        </w:tc>
        <w:tc>
          <w:tcPr>
            <w:tcW w:w="862" w:type="dxa"/>
          </w:tcPr>
          <w:p w:rsidR="00467DFC" w:rsidRPr="009E5C7E" w:rsidRDefault="00467DFC" w:rsidP="003E36E7">
            <w:pPr>
              <w:rPr>
                <w:rFonts w:ascii="Arial" w:hAnsi="Arial" w:cs="Arial"/>
                <w:color w:val="0000FF"/>
              </w:rPr>
            </w:pPr>
          </w:p>
        </w:tc>
        <w:tc>
          <w:tcPr>
            <w:tcW w:w="5409" w:type="dxa"/>
          </w:tcPr>
          <w:p w:rsidR="00467DFC" w:rsidRPr="009E5C7E" w:rsidRDefault="00467DFC">
            <w:pPr>
              <w:jc w:val="both"/>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67DFC" w:rsidRPr="009E5C7E" w:rsidRDefault="00467DFC">
            <w:pPr>
              <w:jc w:val="right"/>
              <w:rPr>
                <w:rFonts w:ascii="Arial" w:hAnsi="Arial"/>
                <w:color w:val="0000FF"/>
              </w:rPr>
            </w:pPr>
          </w:p>
        </w:tc>
        <w:tc>
          <w:tcPr>
            <w:tcW w:w="846" w:type="dxa"/>
            <w:vAlign w:val="bottom"/>
          </w:tcPr>
          <w:p w:rsidR="00467DFC" w:rsidRPr="009E5C7E" w:rsidRDefault="00467DFC">
            <w:pPr>
              <w:jc w:val="right"/>
              <w:rPr>
                <w:rFonts w:ascii="Arial" w:hAnsi="Arial"/>
                <w:color w:val="0000FF"/>
              </w:rPr>
            </w:pPr>
          </w:p>
        </w:tc>
        <w:tc>
          <w:tcPr>
            <w:tcW w:w="218" w:type="dxa"/>
            <w:vAlign w:val="bottom"/>
          </w:tcPr>
          <w:p w:rsidR="00467DFC" w:rsidRPr="009E5C7E" w:rsidRDefault="00467DFC">
            <w:pPr>
              <w:rPr>
                <w:color w:val="0000FF"/>
              </w:rPr>
            </w:pPr>
          </w:p>
        </w:tc>
        <w:tc>
          <w:tcPr>
            <w:tcW w:w="289" w:type="dxa"/>
            <w:vAlign w:val="bottom"/>
          </w:tcPr>
          <w:p w:rsidR="00467DFC" w:rsidRPr="009E5C7E" w:rsidRDefault="00467DFC">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67DFC">
            <w:pPr>
              <w:rPr>
                <w:color w:val="0000FF"/>
                <w:lang w:val="fr-FR"/>
              </w:rPr>
            </w:pPr>
            <w:r w:rsidRPr="009E5C7E">
              <w:rPr>
                <w:rFonts w:ascii="Arial" w:hAnsi="Arial"/>
                <w:color w:val="0000FF"/>
                <w:lang w:val="fr-BE"/>
              </w:rPr>
              <w:t>"</w:t>
            </w:r>
            <w:r w:rsidR="0043138D" w:rsidRPr="009E5C7E">
              <w:rPr>
                <w:rFonts w:ascii="Arial" w:hAnsi="Arial"/>
                <w:color w:val="0000FF"/>
                <w:u w:val="single"/>
                <w:lang w:val="fr-FR"/>
              </w:rPr>
              <w:t>Groupe principal V : doigt - main - poignet et avant-bras</w:t>
            </w:r>
            <w:r w:rsidR="0043138D" w:rsidRPr="009E5C7E">
              <w:rPr>
                <w:rFonts w:ascii="Arial" w:hAnsi="Arial"/>
                <w:color w:val="0000FF"/>
                <w:lang w:val="fr-FR"/>
              </w:rPr>
              <w:t xml:space="preserve"> :</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(CV1) De l'extrémité des doigts aux deux tiers proximaux de l'avant-bras. La longueur de l'avant-bras est mesurée depuis la fente du poignet jusqu'au pli du coude.</w:t>
            </w:r>
            <w:r w:rsidR="00467DFC" w:rsidRPr="009E5C7E">
              <w:rPr>
                <w:rFonts w:ascii="Arial" w:hAnsi="Arial"/>
                <w:color w:val="0000FF"/>
                <w:lang w:val="fr-BE"/>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67DFC" w:rsidRPr="00AB36D5" w:rsidTr="00467DFC">
        <w:trPr>
          <w:cantSplit/>
        </w:trPr>
        <w:tc>
          <w:tcPr>
            <w:tcW w:w="289" w:type="dxa"/>
            <w:gridSpan w:val="2"/>
          </w:tcPr>
          <w:p w:rsidR="00467DFC" w:rsidRPr="009E5C7E" w:rsidRDefault="00467DFC" w:rsidP="00467DFC">
            <w:pPr>
              <w:rPr>
                <w:color w:val="0000FF"/>
                <w:lang w:val="fr-FR"/>
              </w:rPr>
            </w:pPr>
          </w:p>
        </w:tc>
        <w:tc>
          <w:tcPr>
            <w:tcW w:w="579" w:type="dxa"/>
          </w:tcPr>
          <w:p w:rsidR="00467DFC" w:rsidRPr="009E5C7E" w:rsidRDefault="00467DFC" w:rsidP="00467DFC">
            <w:pPr>
              <w:jc w:val="right"/>
              <w:rPr>
                <w:color w:val="0000FF"/>
                <w:lang w:val="fr-FR"/>
              </w:rPr>
            </w:pPr>
          </w:p>
        </w:tc>
        <w:tc>
          <w:tcPr>
            <w:tcW w:w="862" w:type="dxa"/>
          </w:tcPr>
          <w:p w:rsidR="00467DFC" w:rsidRPr="009E5C7E" w:rsidRDefault="00467DFC" w:rsidP="00467DFC">
            <w:pPr>
              <w:rPr>
                <w:color w:val="0000FF"/>
                <w:lang w:val="fr-FR"/>
              </w:rPr>
            </w:pPr>
          </w:p>
        </w:tc>
        <w:tc>
          <w:tcPr>
            <w:tcW w:w="862" w:type="dxa"/>
          </w:tcPr>
          <w:p w:rsidR="00467DFC" w:rsidRPr="009E5C7E" w:rsidRDefault="00467DFC" w:rsidP="00467DFC">
            <w:pPr>
              <w:rPr>
                <w:rFonts w:ascii="Arial" w:hAnsi="Arial" w:cs="Arial"/>
                <w:color w:val="0000FF"/>
                <w:lang w:val="fr-FR"/>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rsidP="00467DFC">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67DFC">
            <w:pPr>
              <w:jc w:val="both"/>
              <w:rPr>
                <w:color w:val="0000FF"/>
              </w:rPr>
            </w:pPr>
            <w:r w:rsidRPr="009E5C7E">
              <w:rPr>
                <w:rFonts w:ascii="Arial" w:hAnsi="Arial"/>
                <w:color w:val="0000FF"/>
                <w:lang w:val="fr-BE"/>
              </w:rPr>
              <w:t>"</w:t>
            </w:r>
            <w:r w:rsidR="0043138D"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649456</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649460</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dynamique du doigt, de la main, du poignet et de l'avant-bras, type Cock-up, pour les doigts prise individuellement ou en bloc</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65,37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649471</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649482</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dynamique combinée du doigt, de la main, du poignet et de l'avant-bras, type Oppenheimer, pour flexion ou extension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74,09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649493</w:t>
            </w:r>
          </w:p>
        </w:tc>
        <w:tc>
          <w:tcPr>
            <w:tcW w:w="862" w:type="dxa"/>
          </w:tcPr>
          <w:p w:rsidR="0043138D" w:rsidRPr="009E5C7E" w:rsidRDefault="00467DFC" w:rsidP="00467DFC">
            <w:pPr>
              <w:rPr>
                <w:rFonts w:ascii="Arial" w:hAnsi="Arial" w:cs="Arial"/>
                <w:color w:val="0000FF"/>
              </w:rPr>
            </w:pPr>
            <w:r w:rsidRPr="009E5C7E">
              <w:rPr>
                <w:rFonts w:ascii="Arial" w:hAnsi="Arial" w:cs="Arial"/>
                <w:color w:val="0000FF"/>
              </w:rPr>
              <w:t>649504</w:t>
            </w:r>
          </w:p>
        </w:tc>
        <w:tc>
          <w:tcPr>
            <w:tcW w:w="5409" w:type="dxa"/>
          </w:tcPr>
          <w:p w:rsidR="0043138D" w:rsidRPr="009E5C7E" w:rsidRDefault="0043138D">
            <w:pPr>
              <w:jc w:val="both"/>
              <w:rPr>
                <w:color w:val="0000FF"/>
                <w:lang w:val="fr-FR"/>
              </w:rPr>
            </w:pPr>
            <w:r w:rsidRPr="009E5C7E">
              <w:rPr>
                <w:rFonts w:ascii="Arial" w:hAnsi="Arial"/>
                <w:color w:val="0000FF"/>
                <w:lang w:val="fr-FR"/>
              </w:rPr>
              <w:t>Attelle postopératoire de la main, type Swanson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224,88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3E1086" w:rsidRPr="009E5C7E">
        <w:trPr>
          <w:cantSplit/>
        </w:trPr>
        <w:tc>
          <w:tcPr>
            <w:tcW w:w="289" w:type="dxa"/>
            <w:gridSpan w:val="2"/>
          </w:tcPr>
          <w:p w:rsidR="003E1086" w:rsidRPr="009E5C7E" w:rsidRDefault="003E1086">
            <w:pPr>
              <w:rPr>
                <w:color w:val="0000FF"/>
              </w:rPr>
            </w:pPr>
          </w:p>
        </w:tc>
        <w:tc>
          <w:tcPr>
            <w:tcW w:w="579" w:type="dxa"/>
          </w:tcPr>
          <w:p w:rsidR="003E1086" w:rsidRPr="009E5C7E" w:rsidRDefault="003E1086">
            <w:pPr>
              <w:jc w:val="right"/>
              <w:rPr>
                <w:color w:val="0000FF"/>
              </w:rPr>
            </w:pPr>
          </w:p>
        </w:tc>
        <w:tc>
          <w:tcPr>
            <w:tcW w:w="862" w:type="dxa"/>
          </w:tcPr>
          <w:p w:rsidR="003E1086" w:rsidRPr="009E5C7E" w:rsidRDefault="003E1086">
            <w:pPr>
              <w:rPr>
                <w:rFonts w:ascii="Arial" w:hAnsi="Arial"/>
                <w:color w:val="0000FF"/>
              </w:rPr>
            </w:pPr>
          </w:p>
        </w:tc>
        <w:tc>
          <w:tcPr>
            <w:tcW w:w="862" w:type="dxa"/>
          </w:tcPr>
          <w:p w:rsidR="003E1086" w:rsidRPr="009E5C7E" w:rsidRDefault="003E1086" w:rsidP="003E36E7">
            <w:pPr>
              <w:rPr>
                <w:rFonts w:ascii="Arial" w:hAnsi="Arial" w:cs="Arial"/>
                <w:color w:val="0000FF"/>
              </w:rPr>
            </w:pPr>
          </w:p>
        </w:tc>
        <w:tc>
          <w:tcPr>
            <w:tcW w:w="5409" w:type="dxa"/>
          </w:tcPr>
          <w:p w:rsidR="003E1086" w:rsidRPr="009E5C7E" w:rsidRDefault="003E1086">
            <w:pPr>
              <w:jc w:val="both"/>
              <w:rPr>
                <w:rFonts w:ascii="Arial" w:hAnsi="Arial"/>
                <w:color w:val="0000FF"/>
                <w:lang w:val="fr-FR"/>
              </w:rPr>
            </w:pPr>
          </w:p>
        </w:tc>
        <w:tc>
          <w:tcPr>
            <w:tcW w:w="290" w:type="dxa"/>
            <w:vAlign w:val="bottom"/>
          </w:tcPr>
          <w:p w:rsidR="003E1086" w:rsidRPr="009E5C7E" w:rsidRDefault="003E1086">
            <w:pPr>
              <w:jc w:val="right"/>
              <w:rPr>
                <w:rFonts w:ascii="Arial" w:hAnsi="Arial"/>
                <w:color w:val="0000FF"/>
              </w:rPr>
            </w:pPr>
          </w:p>
        </w:tc>
        <w:tc>
          <w:tcPr>
            <w:tcW w:w="846" w:type="dxa"/>
            <w:vAlign w:val="bottom"/>
          </w:tcPr>
          <w:p w:rsidR="003E1086" w:rsidRPr="009E5C7E" w:rsidRDefault="003E1086">
            <w:pPr>
              <w:jc w:val="right"/>
              <w:rPr>
                <w:rFonts w:ascii="Arial" w:hAnsi="Arial"/>
                <w:color w:val="0000FF"/>
              </w:rPr>
            </w:pPr>
          </w:p>
        </w:tc>
        <w:tc>
          <w:tcPr>
            <w:tcW w:w="218" w:type="dxa"/>
            <w:vAlign w:val="bottom"/>
          </w:tcPr>
          <w:p w:rsidR="003E1086" w:rsidRPr="009E5C7E" w:rsidRDefault="003E1086">
            <w:pPr>
              <w:rPr>
                <w:color w:val="0000FF"/>
              </w:rPr>
            </w:pPr>
          </w:p>
        </w:tc>
        <w:tc>
          <w:tcPr>
            <w:tcW w:w="289" w:type="dxa"/>
            <w:vAlign w:val="bottom"/>
          </w:tcPr>
          <w:p w:rsidR="003E1086" w:rsidRPr="009E5C7E" w:rsidRDefault="003E1086">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649515</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649526</w:t>
            </w:r>
          </w:p>
        </w:tc>
        <w:tc>
          <w:tcPr>
            <w:tcW w:w="5409" w:type="dxa"/>
          </w:tcPr>
          <w:p w:rsidR="0043138D" w:rsidRPr="009E5C7E" w:rsidRDefault="0043138D">
            <w:pPr>
              <w:jc w:val="both"/>
              <w:rPr>
                <w:color w:val="0000FF"/>
              </w:rPr>
            </w:pPr>
            <w:r w:rsidRPr="009E5C7E">
              <w:rPr>
                <w:rFonts w:ascii="Arial" w:hAnsi="Arial"/>
                <w:color w:val="0000FF"/>
              </w:rPr>
              <w:t>Attelle de déviation ulnaire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54,48</w:t>
            </w:r>
          </w:p>
        </w:tc>
        <w:tc>
          <w:tcPr>
            <w:tcW w:w="218" w:type="dxa"/>
            <w:vAlign w:val="bottom"/>
          </w:tcPr>
          <w:p w:rsidR="0043138D" w:rsidRPr="009E5C7E" w:rsidRDefault="0043138D">
            <w:pPr>
              <w:rPr>
                <w:color w:val="0000FF"/>
              </w:rPr>
            </w:pPr>
          </w:p>
        </w:tc>
        <w:tc>
          <w:tcPr>
            <w:tcW w:w="289" w:type="dxa"/>
            <w:vAlign w:val="bottom"/>
          </w:tcPr>
          <w:p w:rsidR="0043138D" w:rsidRPr="009E5C7E" w:rsidRDefault="00467DFC" w:rsidP="00467DFC">
            <w:pPr>
              <w:jc w:val="right"/>
              <w:rPr>
                <w:color w:val="0000FF"/>
              </w:rPr>
            </w:pPr>
            <w:r w:rsidRPr="009E5C7E">
              <w:rPr>
                <w:rFonts w:ascii="Arial" w:hAnsi="Arial"/>
                <w:color w:val="0000FF"/>
                <w:lang w:val="fr-BE"/>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67DFC" w:rsidRPr="009E5C7E">
        <w:trPr>
          <w:cantSplit/>
        </w:trPr>
        <w:tc>
          <w:tcPr>
            <w:tcW w:w="289" w:type="dxa"/>
            <w:gridSpan w:val="2"/>
          </w:tcPr>
          <w:p w:rsidR="00467DFC" w:rsidRPr="009E5C7E" w:rsidRDefault="00467DFC">
            <w:pPr>
              <w:rPr>
                <w:color w:val="0000FF"/>
              </w:rPr>
            </w:pPr>
          </w:p>
        </w:tc>
        <w:tc>
          <w:tcPr>
            <w:tcW w:w="579" w:type="dxa"/>
          </w:tcPr>
          <w:p w:rsidR="00467DFC" w:rsidRPr="009E5C7E" w:rsidRDefault="00467DFC">
            <w:pPr>
              <w:jc w:val="right"/>
              <w:rPr>
                <w:color w:val="0000FF"/>
              </w:rPr>
            </w:pPr>
          </w:p>
        </w:tc>
        <w:tc>
          <w:tcPr>
            <w:tcW w:w="862" w:type="dxa"/>
          </w:tcPr>
          <w:p w:rsidR="00467DFC" w:rsidRPr="009E5C7E" w:rsidRDefault="00467DFC">
            <w:pPr>
              <w:rPr>
                <w:rFonts w:ascii="Arial" w:hAnsi="Arial"/>
                <w:color w:val="0000FF"/>
              </w:rPr>
            </w:pPr>
          </w:p>
        </w:tc>
        <w:tc>
          <w:tcPr>
            <w:tcW w:w="862" w:type="dxa"/>
          </w:tcPr>
          <w:p w:rsidR="00467DFC" w:rsidRPr="009E5C7E" w:rsidRDefault="00467DFC" w:rsidP="003E36E7">
            <w:pPr>
              <w:rPr>
                <w:rFonts w:ascii="Arial" w:hAnsi="Arial" w:cs="Arial"/>
                <w:color w:val="0000FF"/>
              </w:rPr>
            </w:pPr>
          </w:p>
        </w:tc>
        <w:tc>
          <w:tcPr>
            <w:tcW w:w="5409" w:type="dxa"/>
          </w:tcPr>
          <w:p w:rsidR="00467DFC" w:rsidRPr="009E5C7E" w:rsidRDefault="00467DFC">
            <w:pPr>
              <w:jc w:val="both"/>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67DFC" w:rsidRPr="009E5C7E" w:rsidRDefault="00467DFC">
            <w:pPr>
              <w:jc w:val="right"/>
              <w:rPr>
                <w:rFonts w:ascii="Arial" w:hAnsi="Arial"/>
                <w:color w:val="0000FF"/>
              </w:rPr>
            </w:pPr>
          </w:p>
        </w:tc>
        <w:tc>
          <w:tcPr>
            <w:tcW w:w="846" w:type="dxa"/>
            <w:vAlign w:val="bottom"/>
          </w:tcPr>
          <w:p w:rsidR="00467DFC" w:rsidRPr="009E5C7E" w:rsidRDefault="00467DFC">
            <w:pPr>
              <w:jc w:val="right"/>
              <w:rPr>
                <w:rFonts w:ascii="Arial" w:hAnsi="Arial"/>
                <w:color w:val="0000FF"/>
              </w:rPr>
            </w:pPr>
          </w:p>
        </w:tc>
        <w:tc>
          <w:tcPr>
            <w:tcW w:w="218" w:type="dxa"/>
            <w:vAlign w:val="bottom"/>
          </w:tcPr>
          <w:p w:rsidR="00467DFC" w:rsidRPr="009E5C7E" w:rsidRDefault="00467DFC">
            <w:pPr>
              <w:rPr>
                <w:color w:val="0000FF"/>
              </w:rPr>
            </w:pPr>
          </w:p>
        </w:tc>
        <w:tc>
          <w:tcPr>
            <w:tcW w:w="289" w:type="dxa"/>
            <w:vAlign w:val="bottom"/>
          </w:tcPr>
          <w:p w:rsidR="00467DFC" w:rsidRPr="009E5C7E" w:rsidRDefault="00467DFC">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67DFC">
            <w:pPr>
              <w:jc w:val="both"/>
              <w:rPr>
                <w:color w:val="0000FF"/>
                <w:lang w:val="fr-FR"/>
              </w:rPr>
            </w:pPr>
            <w:r w:rsidRPr="009E5C7E">
              <w:rPr>
                <w:rFonts w:ascii="Arial" w:hAnsi="Arial"/>
                <w:color w:val="0000FF"/>
                <w:lang w:val="fr-BE"/>
              </w:rPr>
              <w:t>"</w:t>
            </w:r>
            <w:r w:rsidR="0043138D" w:rsidRPr="009E5C7E">
              <w:rPr>
                <w:rFonts w:ascii="Arial" w:hAnsi="Arial"/>
                <w:color w:val="0000FF"/>
                <w:u w:val="single"/>
                <w:lang w:val="fr-FR"/>
              </w:rPr>
              <w:t>Groupe principal VI : Main, poignet et avant-bras</w:t>
            </w:r>
            <w:r w:rsidR="0043138D" w:rsidRPr="009E5C7E">
              <w:rPr>
                <w:rFonts w:ascii="Arial" w:hAnsi="Arial"/>
                <w:color w:val="0000FF"/>
                <w:lang w:val="fr-FR"/>
              </w:rPr>
              <w:t xml:space="preserve">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A4F1F"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(CVI1) De l'articulation métacarpophalangienne aux deux tiers proximaux de l'avant-bras. La longueur de l'avant-bras est mesurée depuis la fente du poignet jusqu'au pli du coude.</w:t>
            </w:r>
            <w:r w:rsidR="00467DFC" w:rsidRPr="009E5C7E">
              <w:rPr>
                <w:rFonts w:ascii="Arial" w:hAnsi="Arial"/>
                <w:color w:val="0000FF"/>
                <w:lang w:val="fr-BE"/>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67DFC" w:rsidRPr="00AB36D5" w:rsidTr="00467DFC">
        <w:trPr>
          <w:cantSplit/>
        </w:trPr>
        <w:tc>
          <w:tcPr>
            <w:tcW w:w="289" w:type="dxa"/>
            <w:gridSpan w:val="2"/>
          </w:tcPr>
          <w:p w:rsidR="00467DFC" w:rsidRPr="009E5C7E" w:rsidRDefault="00467DFC" w:rsidP="00467DFC">
            <w:pPr>
              <w:rPr>
                <w:color w:val="0000FF"/>
                <w:lang w:val="fr-FR"/>
              </w:rPr>
            </w:pPr>
          </w:p>
        </w:tc>
        <w:tc>
          <w:tcPr>
            <w:tcW w:w="579" w:type="dxa"/>
          </w:tcPr>
          <w:p w:rsidR="00467DFC" w:rsidRPr="009E5C7E" w:rsidRDefault="00467DFC" w:rsidP="00467DFC">
            <w:pPr>
              <w:jc w:val="right"/>
              <w:rPr>
                <w:color w:val="0000FF"/>
                <w:lang w:val="fr-FR"/>
              </w:rPr>
            </w:pPr>
          </w:p>
        </w:tc>
        <w:tc>
          <w:tcPr>
            <w:tcW w:w="862" w:type="dxa"/>
          </w:tcPr>
          <w:p w:rsidR="00467DFC" w:rsidRPr="009E5C7E" w:rsidRDefault="00467DFC" w:rsidP="00467DFC">
            <w:pPr>
              <w:rPr>
                <w:color w:val="0000FF"/>
                <w:lang w:val="fr-FR"/>
              </w:rPr>
            </w:pPr>
          </w:p>
        </w:tc>
        <w:tc>
          <w:tcPr>
            <w:tcW w:w="862" w:type="dxa"/>
          </w:tcPr>
          <w:p w:rsidR="00467DFC" w:rsidRPr="009E5C7E" w:rsidRDefault="00467DFC" w:rsidP="00467DFC">
            <w:pPr>
              <w:rPr>
                <w:rFonts w:ascii="Arial" w:hAnsi="Arial" w:cs="Arial"/>
                <w:color w:val="0000FF"/>
                <w:lang w:val="fr-FR"/>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rsidP="00467DFC">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67DFC">
            <w:pPr>
              <w:jc w:val="both"/>
              <w:rPr>
                <w:color w:val="0000FF"/>
              </w:rPr>
            </w:pPr>
            <w:r w:rsidRPr="009E5C7E">
              <w:rPr>
                <w:rFonts w:ascii="Arial" w:hAnsi="Arial"/>
                <w:color w:val="0000FF"/>
                <w:lang w:val="fr-BE"/>
              </w:rPr>
              <w:t>"</w:t>
            </w:r>
            <w:r w:rsidR="0043138D"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Orthèse de la main, du poignet et de l'avant-bras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649530</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649541</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dynamique, type Cock-up splint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37,04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649552</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649563</w:t>
            </w:r>
          </w:p>
        </w:tc>
        <w:tc>
          <w:tcPr>
            <w:tcW w:w="5409" w:type="dxa"/>
          </w:tcPr>
          <w:p w:rsidR="0043138D" w:rsidRPr="009E5C7E" w:rsidRDefault="0043138D">
            <w:pPr>
              <w:jc w:val="both"/>
              <w:rPr>
                <w:color w:val="0000FF"/>
                <w:lang w:val="fr-FR"/>
              </w:rPr>
            </w:pPr>
            <w:r w:rsidRPr="009E5C7E">
              <w:rPr>
                <w:rFonts w:ascii="Arial" w:hAnsi="Arial"/>
                <w:color w:val="0000FF"/>
                <w:lang w:val="fr-FR"/>
              </w:rPr>
              <w:t>Attelle statique de flexion ou d'extension du poignet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41,40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2772E3" w:rsidRPr="009E5C7E">
        <w:trPr>
          <w:cantSplit/>
        </w:trPr>
        <w:tc>
          <w:tcPr>
            <w:tcW w:w="289" w:type="dxa"/>
            <w:gridSpan w:val="2"/>
          </w:tcPr>
          <w:p w:rsidR="002772E3" w:rsidRPr="009E5C7E" w:rsidRDefault="002772E3" w:rsidP="00410251">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lang w:val="fr-FR"/>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pPr>
              <w:jc w:val="right"/>
              <w:rPr>
                <w:rFonts w:ascii="Arial" w:hAnsi="Arial"/>
                <w:color w:val="0000FF"/>
              </w:rPr>
            </w:pPr>
          </w:p>
        </w:tc>
      </w:tr>
      <w:tr w:rsidR="0043138D" w:rsidRPr="009E5C7E">
        <w:trPr>
          <w:cantSplit/>
        </w:trPr>
        <w:tc>
          <w:tcPr>
            <w:tcW w:w="289" w:type="dxa"/>
            <w:gridSpan w:val="2"/>
          </w:tcPr>
          <w:p w:rsidR="00410251" w:rsidRPr="009E5C7E" w:rsidRDefault="00410251" w:rsidP="00410251">
            <w:pPr>
              <w:rPr>
                <w:color w:val="0000FF"/>
              </w:rPr>
            </w:pPr>
          </w:p>
          <w:p w:rsidR="00410251" w:rsidRPr="009E5C7E" w:rsidRDefault="00410251" w:rsidP="00410251">
            <w:pPr>
              <w:rPr>
                <w:color w:val="0000FF"/>
              </w:rPr>
            </w:pPr>
          </w:p>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color w:val="0000FF"/>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VII : Poignet et avant-bras</w:t>
            </w:r>
            <w:r w:rsidRPr="009E5C7E">
              <w:rPr>
                <w:rFonts w:ascii="Arial" w:hAnsi="Arial"/>
                <w:color w:val="0000FF"/>
                <w:lang w:val="fr-FR"/>
              </w:rPr>
              <w:t xml:space="preserve">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(CVII1) De l'articulation métacarpienne aux deux tiers proximaux de l'avant-bras."</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CD1CA7"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vAlign w:val="bottom"/>
          </w:tcPr>
          <w:p w:rsidR="0043138D" w:rsidRPr="009E5C7E" w:rsidRDefault="0043138D">
            <w:pPr>
              <w:jc w:val="both"/>
              <w:rPr>
                <w:color w:val="0000FF"/>
              </w:rPr>
            </w:pPr>
            <w:r w:rsidRPr="009E5C7E">
              <w:rPr>
                <w:rFonts w:ascii="Arial" w:hAnsi="Arial"/>
                <w:i/>
                <w:color w:val="0000FF"/>
                <w:sz w:val="18"/>
              </w:rPr>
              <w:t>"A.R. 28.3.1995" (en vigueur 1.4.1995)</w:t>
            </w: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rsidP="004B792A">
            <w:pPr>
              <w:jc w:val="both"/>
              <w:rPr>
                <w:color w:val="0000FF"/>
                <w:lang w:val="fr-FR"/>
              </w:rPr>
            </w:pPr>
            <w:r w:rsidRPr="009E5C7E">
              <w:rPr>
                <w:rFonts w:ascii="Arial" w:hAnsi="Arial"/>
                <w:color w:val="0000FF"/>
                <w:lang w:val="fr-FR"/>
              </w:rPr>
              <w:t>"(CVII2) De l'articulation métacarpienne, au tiers proximal de l'avant-bras.</w:t>
            </w:r>
            <w:r w:rsidR="004B792A"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67DFC" w:rsidRPr="00AB36D5" w:rsidTr="00467DFC">
        <w:trPr>
          <w:cantSplit/>
        </w:trPr>
        <w:tc>
          <w:tcPr>
            <w:tcW w:w="289" w:type="dxa"/>
            <w:gridSpan w:val="2"/>
          </w:tcPr>
          <w:p w:rsidR="00467DFC" w:rsidRPr="009E5C7E" w:rsidRDefault="00467DFC" w:rsidP="00467DFC">
            <w:pPr>
              <w:rPr>
                <w:color w:val="0000FF"/>
                <w:lang w:val="fr-FR"/>
              </w:rPr>
            </w:pPr>
          </w:p>
        </w:tc>
        <w:tc>
          <w:tcPr>
            <w:tcW w:w="579" w:type="dxa"/>
          </w:tcPr>
          <w:p w:rsidR="00467DFC" w:rsidRPr="009E5C7E" w:rsidRDefault="00467DFC" w:rsidP="00467DFC">
            <w:pPr>
              <w:jc w:val="right"/>
              <w:rPr>
                <w:color w:val="0000FF"/>
                <w:lang w:val="fr-FR"/>
              </w:rPr>
            </w:pPr>
          </w:p>
        </w:tc>
        <w:tc>
          <w:tcPr>
            <w:tcW w:w="862" w:type="dxa"/>
          </w:tcPr>
          <w:p w:rsidR="00467DFC" w:rsidRPr="009E5C7E" w:rsidRDefault="00467DFC" w:rsidP="00467DFC">
            <w:pPr>
              <w:rPr>
                <w:color w:val="0000FF"/>
                <w:lang w:val="fr-FR"/>
              </w:rPr>
            </w:pPr>
          </w:p>
        </w:tc>
        <w:tc>
          <w:tcPr>
            <w:tcW w:w="862" w:type="dxa"/>
          </w:tcPr>
          <w:p w:rsidR="00467DFC" w:rsidRPr="009E5C7E" w:rsidRDefault="00467DFC" w:rsidP="00467DFC">
            <w:pPr>
              <w:rPr>
                <w:rFonts w:ascii="Arial" w:hAnsi="Arial" w:cs="Arial"/>
                <w:color w:val="0000FF"/>
                <w:lang w:val="fr-FR"/>
              </w:rPr>
            </w:pPr>
          </w:p>
        </w:tc>
        <w:tc>
          <w:tcPr>
            <w:tcW w:w="6763" w:type="dxa"/>
            <w:gridSpan w:val="4"/>
            <w:vAlign w:val="bottom"/>
          </w:tcPr>
          <w:p w:rsidR="00467DFC" w:rsidRPr="009E5C7E" w:rsidRDefault="00467DFC" w:rsidP="00467DFC">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467DFC" w:rsidRPr="009E5C7E" w:rsidRDefault="00467DFC" w:rsidP="00467DFC">
            <w:pPr>
              <w:rPr>
                <w:color w:val="0000FF"/>
                <w:lang w:val="fr-BE"/>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67DFC">
            <w:pPr>
              <w:jc w:val="both"/>
              <w:rPr>
                <w:color w:val="0000FF"/>
              </w:rPr>
            </w:pPr>
            <w:r w:rsidRPr="009E5C7E">
              <w:rPr>
                <w:rFonts w:ascii="Arial" w:hAnsi="Arial"/>
                <w:color w:val="0000FF"/>
                <w:lang w:val="fr-BE"/>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649574</w:t>
            </w:r>
          </w:p>
        </w:tc>
        <w:tc>
          <w:tcPr>
            <w:tcW w:w="862" w:type="dxa"/>
          </w:tcPr>
          <w:p w:rsidR="0043138D" w:rsidRPr="009E5C7E" w:rsidRDefault="00467DFC" w:rsidP="003E36E7">
            <w:pPr>
              <w:rPr>
                <w:rFonts w:ascii="Arial" w:hAnsi="Arial" w:cs="Arial"/>
                <w:color w:val="0000FF"/>
              </w:rPr>
            </w:pPr>
            <w:r w:rsidRPr="009E5C7E">
              <w:rPr>
                <w:rFonts w:ascii="Arial" w:hAnsi="Arial" w:cs="Arial"/>
                <w:color w:val="0000FF"/>
              </w:rPr>
              <w:t>649585</w:t>
            </w:r>
          </w:p>
        </w:tc>
        <w:tc>
          <w:tcPr>
            <w:tcW w:w="5409" w:type="dxa"/>
          </w:tcPr>
          <w:p w:rsidR="0043138D" w:rsidRPr="009E5C7E" w:rsidRDefault="0043138D">
            <w:pPr>
              <w:jc w:val="both"/>
              <w:rPr>
                <w:color w:val="0000FF"/>
                <w:lang w:val="fr-FR"/>
              </w:rPr>
            </w:pPr>
            <w:r w:rsidRPr="009E5C7E">
              <w:rPr>
                <w:rFonts w:ascii="Arial" w:hAnsi="Arial"/>
                <w:color w:val="0000FF"/>
                <w:lang w:val="fr-FR"/>
              </w:rPr>
              <w:t>Segment du poignet et de l'avant-bras CVII1</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653494</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653505</w:t>
            </w:r>
          </w:p>
        </w:tc>
        <w:tc>
          <w:tcPr>
            <w:tcW w:w="5409" w:type="dxa"/>
          </w:tcPr>
          <w:p w:rsidR="0043138D" w:rsidRPr="009E5C7E" w:rsidRDefault="0043138D">
            <w:pPr>
              <w:jc w:val="both"/>
              <w:rPr>
                <w:color w:val="0000FF"/>
                <w:lang w:val="fr-FR"/>
              </w:rPr>
            </w:pPr>
            <w:r w:rsidRPr="009E5C7E">
              <w:rPr>
                <w:rFonts w:ascii="Arial" w:hAnsi="Arial"/>
                <w:color w:val="0000FF"/>
                <w:lang w:val="fr-FR"/>
              </w:rPr>
              <w:t>Segment du poignet et de l'avant-bras CVII2</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109,4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649596</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649600</w:t>
            </w:r>
          </w:p>
        </w:tc>
        <w:tc>
          <w:tcPr>
            <w:tcW w:w="5409" w:type="dxa"/>
          </w:tcPr>
          <w:p w:rsidR="0043138D" w:rsidRPr="009E5C7E" w:rsidRDefault="0043138D">
            <w:pPr>
              <w:jc w:val="both"/>
              <w:rPr>
                <w:color w:val="0000FF"/>
              </w:rPr>
            </w:pPr>
            <w:r w:rsidRPr="009E5C7E">
              <w:rPr>
                <w:rFonts w:ascii="Arial" w:hAnsi="Arial"/>
                <w:color w:val="0000FF"/>
              </w:rPr>
              <w:t>Attelle dynamique, type Oppenheimer splint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56,66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649611</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649622</w:t>
            </w:r>
          </w:p>
        </w:tc>
        <w:tc>
          <w:tcPr>
            <w:tcW w:w="5409" w:type="dxa"/>
          </w:tcPr>
          <w:p w:rsidR="0043138D" w:rsidRPr="009E5C7E" w:rsidRDefault="0043138D">
            <w:pPr>
              <w:jc w:val="both"/>
              <w:rPr>
                <w:color w:val="0000FF"/>
              </w:rPr>
            </w:pPr>
            <w:r w:rsidRPr="009E5C7E">
              <w:rPr>
                <w:rFonts w:ascii="Arial" w:hAnsi="Arial"/>
                <w:color w:val="0000FF"/>
              </w:rPr>
              <w:t>Orthèse statique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39,22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I.M.F.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649633</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649644</w:t>
            </w:r>
          </w:p>
        </w:tc>
        <w:tc>
          <w:tcPr>
            <w:tcW w:w="5409" w:type="dxa"/>
          </w:tcPr>
          <w:p w:rsidR="0043138D" w:rsidRPr="009E5C7E" w:rsidRDefault="0043138D">
            <w:pPr>
              <w:jc w:val="both"/>
              <w:rPr>
                <w:color w:val="0000FF"/>
                <w:lang w:val="fr-FR"/>
              </w:rPr>
            </w:pPr>
            <w:r w:rsidRPr="009E5C7E">
              <w:rPr>
                <w:rFonts w:ascii="Arial" w:hAnsi="Arial"/>
                <w:color w:val="0000FF"/>
                <w:lang w:val="fr-FR"/>
              </w:rPr>
              <w:t>Segment du poignet et de l'avant-bras CVII1</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45,23</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653516</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653520</w:t>
            </w:r>
          </w:p>
        </w:tc>
        <w:tc>
          <w:tcPr>
            <w:tcW w:w="5409" w:type="dxa"/>
          </w:tcPr>
          <w:p w:rsidR="0043138D" w:rsidRPr="009E5C7E" w:rsidRDefault="0043138D">
            <w:pPr>
              <w:jc w:val="both"/>
              <w:rPr>
                <w:color w:val="0000FF"/>
                <w:lang w:val="fr-FR"/>
              </w:rPr>
            </w:pPr>
            <w:r w:rsidRPr="009E5C7E">
              <w:rPr>
                <w:rFonts w:ascii="Arial" w:hAnsi="Arial"/>
                <w:color w:val="0000FF"/>
                <w:lang w:val="fr-FR"/>
              </w:rPr>
              <w:t>Segment du poignet et de l'avant-bras CVII2</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33,10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color w:val="0000FF"/>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w:t>
            </w:r>
            <w:r w:rsidRPr="009E5C7E">
              <w:rPr>
                <w:rFonts w:ascii="Arial" w:hAnsi="Arial"/>
                <w:color w:val="0000FF"/>
                <w:u w:val="single"/>
              </w:rPr>
              <w:t>Groupe principal VIII : Coude</w:t>
            </w:r>
            <w:r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DF6033" w:rsidRPr="009E5C7E">
        <w:trPr>
          <w:cantSplit/>
        </w:trPr>
        <w:tc>
          <w:tcPr>
            <w:tcW w:w="289" w:type="dxa"/>
            <w:gridSpan w:val="2"/>
          </w:tcPr>
          <w:p w:rsidR="00DF6033" w:rsidRPr="009E5C7E" w:rsidRDefault="00DF6033">
            <w:pPr>
              <w:rPr>
                <w:color w:val="0000FF"/>
              </w:rPr>
            </w:pPr>
          </w:p>
        </w:tc>
        <w:tc>
          <w:tcPr>
            <w:tcW w:w="579" w:type="dxa"/>
          </w:tcPr>
          <w:p w:rsidR="00DF6033" w:rsidRPr="009E5C7E" w:rsidRDefault="00DF6033">
            <w:pPr>
              <w:jc w:val="right"/>
              <w:rPr>
                <w:color w:val="0000FF"/>
              </w:rPr>
            </w:pPr>
          </w:p>
        </w:tc>
        <w:tc>
          <w:tcPr>
            <w:tcW w:w="862" w:type="dxa"/>
          </w:tcPr>
          <w:p w:rsidR="00DF6033" w:rsidRPr="009E5C7E" w:rsidRDefault="00DF6033">
            <w:pPr>
              <w:rPr>
                <w:color w:val="0000FF"/>
              </w:rPr>
            </w:pPr>
          </w:p>
        </w:tc>
        <w:tc>
          <w:tcPr>
            <w:tcW w:w="862" w:type="dxa"/>
          </w:tcPr>
          <w:p w:rsidR="00DF6033" w:rsidRPr="009E5C7E" w:rsidRDefault="00DF6033" w:rsidP="003E36E7">
            <w:pPr>
              <w:rPr>
                <w:rFonts w:ascii="Arial" w:hAnsi="Arial" w:cs="Arial"/>
                <w:color w:val="0000FF"/>
              </w:rPr>
            </w:pPr>
          </w:p>
        </w:tc>
        <w:tc>
          <w:tcPr>
            <w:tcW w:w="5409" w:type="dxa"/>
          </w:tcPr>
          <w:p w:rsidR="00DF6033" w:rsidRPr="009E5C7E" w:rsidRDefault="00DF6033">
            <w:pPr>
              <w:jc w:val="both"/>
              <w:rPr>
                <w:rFonts w:ascii="Arial" w:hAnsi="Arial"/>
                <w:color w:val="0000FF"/>
              </w:rPr>
            </w:pPr>
          </w:p>
        </w:tc>
        <w:tc>
          <w:tcPr>
            <w:tcW w:w="290" w:type="dxa"/>
            <w:vAlign w:val="bottom"/>
          </w:tcPr>
          <w:p w:rsidR="00DF6033" w:rsidRPr="009E5C7E" w:rsidRDefault="00DF6033">
            <w:pPr>
              <w:rPr>
                <w:color w:val="0000FF"/>
              </w:rPr>
            </w:pPr>
          </w:p>
        </w:tc>
        <w:tc>
          <w:tcPr>
            <w:tcW w:w="846" w:type="dxa"/>
            <w:vAlign w:val="bottom"/>
          </w:tcPr>
          <w:p w:rsidR="00DF6033" w:rsidRPr="009E5C7E" w:rsidRDefault="00DF6033">
            <w:pPr>
              <w:rPr>
                <w:color w:val="0000FF"/>
              </w:rPr>
            </w:pPr>
          </w:p>
        </w:tc>
        <w:tc>
          <w:tcPr>
            <w:tcW w:w="218" w:type="dxa"/>
            <w:vAlign w:val="bottom"/>
          </w:tcPr>
          <w:p w:rsidR="00DF6033" w:rsidRPr="009E5C7E" w:rsidRDefault="00DF6033">
            <w:pPr>
              <w:rPr>
                <w:color w:val="0000FF"/>
              </w:rPr>
            </w:pPr>
          </w:p>
        </w:tc>
        <w:tc>
          <w:tcPr>
            <w:tcW w:w="289" w:type="dxa"/>
            <w:vAlign w:val="bottom"/>
          </w:tcPr>
          <w:p w:rsidR="00DF6033" w:rsidRPr="009E5C7E" w:rsidRDefault="00DF6033">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(CVIII1) De la moitié de l'avant-bras à mi-bras. Les points de mesure sont les plis du poignet, du coude et de l'aisselle.</w:t>
            </w:r>
            <w:r w:rsidR="004B792A" w:rsidRPr="009E5C7E">
              <w:rPr>
                <w:rFonts w:ascii="Arial" w:hAnsi="Arial"/>
                <w:color w:val="0000FF"/>
                <w:lang w:val="fr-BE"/>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B792A" w:rsidRPr="00AB36D5" w:rsidTr="00F34E9B">
        <w:trPr>
          <w:cantSplit/>
        </w:trPr>
        <w:tc>
          <w:tcPr>
            <w:tcW w:w="289" w:type="dxa"/>
            <w:gridSpan w:val="2"/>
          </w:tcPr>
          <w:p w:rsidR="004B792A" w:rsidRPr="009E5C7E" w:rsidRDefault="004B792A" w:rsidP="00F34E9B">
            <w:pPr>
              <w:rPr>
                <w:color w:val="0000FF"/>
                <w:lang w:val="fr-FR"/>
              </w:rPr>
            </w:pPr>
          </w:p>
        </w:tc>
        <w:tc>
          <w:tcPr>
            <w:tcW w:w="579" w:type="dxa"/>
          </w:tcPr>
          <w:p w:rsidR="004B792A" w:rsidRPr="009E5C7E" w:rsidRDefault="004B792A" w:rsidP="00F34E9B">
            <w:pPr>
              <w:jc w:val="right"/>
              <w:rPr>
                <w:color w:val="0000FF"/>
                <w:lang w:val="fr-FR"/>
              </w:rPr>
            </w:pPr>
          </w:p>
        </w:tc>
        <w:tc>
          <w:tcPr>
            <w:tcW w:w="862" w:type="dxa"/>
          </w:tcPr>
          <w:p w:rsidR="004B792A" w:rsidRPr="009E5C7E" w:rsidRDefault="004B792A" w:rsidP="00F34E9B">
            <w:pPr>
              <w:rPr>
                <w:color w:val="0000FF"/>
                <w:lang w:val="fr-FR"/>
              </w:rPr>
            </w:pPr>
          </w:p>
        </w:tc>
        <w:tc>
          <w:tcPr>
            <w:tcW w:w="862" w:type="dxa"/>
          </w:tcPr>
          <w:p w:rsidR="004B792A" w:rsidRPr="009E5C7E" w:rsidRDefault="004B792A" w:rsidP="00F34E9B">
            <w:pPr>
              <w:rPr>
                <w:rFonts w:ascii="Arial" w:hAnsi="Arial" w:cs="Arial"/>
                <w:color w:val="0000FF"/>
                <w:lang w:val="fr-FR"/>
              </w:rPr>
            </w:pPr>
          </w:p>
        </w:tc>
        <w:tc>
          <w:tcPr>
            <w:tcW w:w="6763" w:type="dxa"/>
            <w:gridSpan w:val="4"/>
            <w:vAlign w:val="bottom"/>
          </w:tcPr>
          <w:p w:rsidR="004B792A" w:rsidRPr="009E5C7E" w:rsidRDefault="004B792A"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rPr>
              <w:t>"</w:t>
            </w:r>
            <w:r w:rsidR="0043138D"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Orthèse du coude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649655</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649666</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du coude avec système de charnière (CVIII1)</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187,40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649670</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649681</w:t>
            </w:r>
          </w:p>
        </w:tc>
        <w:tc>
          <w:tcPr>
            <w:tcW w:w="5409" w:type="dxa"/>
          </w:tcPr>
          <w:p w:rsidR="0043138D" w:rsidRPr="009E5C7E" w:rsidRDefault="0043138D">
            <w:pPr>
              <w:jc w:val="both"/>
              <w:rPr>
                <w:color w:val="0000FF"/>
                <w:lang w:val="fr-FR"/>
              </w:rPr>
            </w:pPr>
            <w:r w:rsidRPr="009E5C7E">
              <w:rPr>
                <w:rFonts w:ascii="Arial" w:hAnsi="Arial"/>
                <w:color w:val="0000FF"/>
                <w:lang w:val="fr-FR"/>
              </w:rPr>
              <w:t>Bandage pour tennis-elbow en matière non élastique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21,79</w:t>
            </w:r>
          </w:p>
        </w:tc>
        <w:tc>
          <w:tcPr>
            <w:tcW w:w="218" w:type="dxa"/>
            <w:vAlign w:val="bottom"/>
          </w:tcPr>
          <w:p w:rsidR="0043138D" w:rsidRPr="009E5C7E" w:rsidRDefault="0043138D">
            <w:pPr>
              <w:rPr>
                <w:color w:val="0000FF"/>
              </w:rPr>
            </w:pPr>
          </w:p>
        </w:tc>
        <w:tc>
          <w:tcPr>
            <w:tcW w:w="289" w:type="dxa"/>
            <w:vAlign w:val="bottom"/>
          </w:tcPr>
          <w:p w:rsidR="0043138D" w:rsidRPr="009E5C7E" w:rsidRDefault="00025577" w:rsidP="00025577">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649692</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649703</w:t>
            </w:r>
          </w:p>
        </w:tc>
        <w:tc>
          <w:tcPr>
            <w:tcW w:w="5409" w:type="dxa"/>
          </w:tcPr>
          <w:p w:rsidR="0043138D" w:rsidRPr="00025577" w:rsidRDefault="00025577">
            <w:pPr>
              <w:jc w:val="both"/>
              <w:rPr>
                <w:color w:val="0000FF"/>
                <w:lang w:val="fr-BE"/>
              </w:rPr>
            </w:pPr>
            <w:r>
              <w:rPr>
                <w:rFonts w:ascii="Arial" w:hAnsi="Arial"/>
                <w:i/>
                <w:color w:val="0000FF"/>
                <w:sz w:val="18"/>
                <w:lang w:val="fr-FR"/>
              </w:rPr>
              <w:t xml:space="preserve">Supprimée par </w:t>
            </w:r>
            <w:r w:rsidRPr="009E5C7E">
              <w:rPr>
                <w:rFonts w:ascii="Arial" w:hAnsi="Arial"/>
                <w:i/>
                <w:color w:val="0000FF"/>
                <w:sz w:val="18"/>
                <w:lang w:val="fr-FR"/>
              </w:rPr>
              <w:t>A.R. 2</w:t>
            </w:r>
            <w:r>
              <w:rPr>
                <w:rFonts w:ascii="Arial" w:hAnsi="Arial"/>
                <w:i/>
                <w:color w:val="0000FF"/>
                <w:sz w:val="18"/>
                <w:lang w:val="fr-FR"/>
              </w:rPr>
              <w:t>1</w:t>
            </w:r>
            <w:r w:rsidRPr="009E5C7E">
              <w:rPr>
                <w:rFonts w:ascii="Arial" w:hAnsi="Arial"/>
                <w:i/>
                <w:color w:val="0000FF"/>
                <w:sz w:val="18"/>
                <w:lang w:val="fr-FR"/>
              </w:rPr>
              <w:t>.7.20</w:t>
            </w:r>
            <w:r>
              <w:rPr>
                <w:rFonts w:ascii="Arial" w:hAnsi="Arial"/>
                <w:i/>
                <w:color w:val="0000FF"/>
                <w:sz w:val="18"/>
                <w:lang w:val="fr-FR"/>
              </w:rPr>
              <w:t>1</w:t>
            </w:r>
            <w:r w:rsidRPr="009E5C7E">
              <w:rPr>
                <w:rFonts w:ascii="Arial" w:hAnsi="Arial"/>
                <w:i/>
                <w:color w:val="0000FF"/>
                <w:sz w:val="18"/>
                <w:lang w:val="fr-FR"/>
              </w:rPr>
              <w:t>4 (en vigueur 1.</w:t>
            </w:r>
            <w:r>
              <w:rPr>
                <w:rFonts w:ascii="Arial" w:hAnsi="Arial"/>
                <w:i/>
                <w:color w:val="0000FF"/>
                <w:sz w:val="18"/>
                <w:lang w:val="fr-FR"/>
              </w:rPr>
              <w:t>10</w:t>
            </w:r>
            <w:r w:rsidRPr="009E5C7E">
              <w:rPr>
                <w:rFonts w:ascii="Arial" w:hAnsi="Arial"/>
                <w:i/>
                <w:color w:val="0000FF"/>
                <w:sz w:val="18"/>
                <w:lang w:val="fr-FR"/>
              </w:rPr>
              <w:t>.20</w:t>
            </w:r>
            <w:r>
              <w:rPr>
                <w:rFonts w:ascii="Arial" w:hAnsi="Arial"/>
                <w:i/>
                <w:color w:val="0000FF"/>
                <w:sz w:val="18"/>
                <w:lang w:val="fr-FR"/>
              </w:rPr>
              <w:t>1</w:t>
            </w:r>
            <w:r w:rsidRPr="009E5C7E">
              <w:rPr>
                <w:rFonts w:ascii="Arial" w:hAnsi="Arial"/>
                <w:i/>
                <w:color w:val="0000FF"/>
                <w:sz w:val="18"/>
                <w:lang w:val="fr-FR"/>
              </w:rPr>
              <w:t>4</w:t>
            </w:r>
            <w:r>
              <w:rPr>
                <w:rFonts w:ascii="Arial" w:hAnsi="Arial"/>
                <w:i/>
                <w:color w:val="0000FF"/>
                <w:sz w:val="18"/>
                <w:lang w:val="fr-FR"/>
              </w:rPr>
              <w:t>)</w:t>
            </w:r>
          </w:p>
        </w:tc>
        <w:tc>
          <w:tcPr>
            <w:tcW w:w="290" w:type="dxa"/>
            <w:vAlign w:val="bottom"/>
          </w:tcPr>
          <w:p w:rsidR="0043138D" w:rsidRPr="00AC2B73" w:rsidRDefault="0043138D">
            <w:pPr>
              <w:jc w:val="right"/>
              <w:rPr>
                <w:color w:val="0000FF"/>
                <w:lang w:val="fr-BE"/>
              </w:rPr>
            </w:pPr>
          </w:p>
        </w:tc>
        <w:tc>
          <w:tcPr>
            <w:tcW w:w="846" w:type="dxa"/>
            <w:vAlign w:val="bottom"/>
          </w:tcPr>
          <w:p w:rsidR="0043138D" w:rsidRPr="00AC2B73" w:rsidRDefault="0043138D">
            <w:pPr>
              <w:jc w:val="right"/>
              <w:rPr>
                <w:color w:val="0000FF"/>
                <w:lang w:val="fr-BE"/>
              </w:rPr>
            </w:pPr>
          </w:p>
        </w:tc>
        <w:tc>
          <w:tcPr>
            <w:tcW w:w="218" w:type="dxa"/>
            <w:vAlign w:val="bottom"/>
          </w:tcPr>
          <w:p w:rsidR="0043138D" w:rsidRPr="00AC2B73" w:rsidRDefault="0043138D">
            <w:pPr>
              <w:rPr>
                <w:color w:val="0000FF"/>
                <w:lang w:val="fr-BE"/>
              </w:rPr>
            </w:pPr>
          </w:p>
        </w:tc>
        <w:tc>
          <w:tcPr>
            <w:tcW w:w="289" w:type="dxa"/>
            <w:vAlign w:val="bottom"/>
          </w:tcPr>
          <w:p w:rsidR="0043138D" w:rsidRPr="00AC2B73" w:rsidRDefault="0043138D">
            <w:pPr>
              <w:rPr>
                <w:color w:val="0000FF"/>
                <w:lang w:val="fr-BE"/>
              </w:rPr>
            </w:pPr>
          </w:p>
        </w:tc>
      </w:tr>
      <w:tr w:rsidR="0043138D" w:rsidRPr="00AB36D5">
        <w:trPr>
          <w:cantSplit/>
        </w:trPr>
        <w:tc>
          <w:tcPr>
            <w:tcW w:w="289" w:type="dxa"/>
            <w:gridSpan w:val="2"/>
          </w:tcPr>
          <w:p w:rsidR="0043138D" w:rsidRPr="00025577" w:rsidRDefault="0043138D">
            <w:pPr>
              <w:rPr>
                <w:color w:val="0000FF"/>
                <w:lang w:val="fr-BE"/>
              </w:rPr>
            </w:pPr>
          </w:p>
        </w:tc>
        <w:tc>
          <w:tcPr>
            <w:tcW w:w="579" w:type="dxa"/>
          </w:tcPr>
          <w:p w:rsidR="0043138D" w:rsidRPr="00025577" w:rsidRDefault="0043138D">
            <w:pPr>
              <w:jc w:val="right"/>
              <w:rPr>
                <w:color w:val="0000FF"/>
                <w:lang w:val="fr-BE"/>
              </w:rPr>
            </w:pPr>
          </w:p>
        </w:tc>
        <w:tc>
          <w:tcPr>
            <w:tcW w:w="862" w:type="dxa"/>
          </w:tcPr>
          <w:p w:rsidR="0043138D" w:rsidRPr="00025577" w:rsidRDefault="0043138D">
            <w:pPr>
              <w:rPr>
                <w:rFonts w:ascii="Arial" w:hAnsi="Arial"/>
                <w:color w:val="0000FF"/>
                <w:lang w:val="fr-BE"/>
              </w:rPr>
            </w:pPr>
          </w:p>
        </w:tc>
        <w:tc>
          <w:tcPr>
            <w:tcW w:w="862" w:type="dxa"/>
          </w:tcPr>
          <w:p w:rsidR="0043138D" w:rsidRPr="00025577" w:rsidRDefault="0043138D" w:rsidP="003E36E7">
            <w:pPr>
              <w:rPr>
                <w:rFonts w:ascii="Arial" w:hAnsi="Arial" w:cs="Arial"/>
                <w:color w:val="0000FF"/>
                <w:lang w:val="fr-BE"/>
              </w:rPr>
            </w:pPr>
          </w:p>
        </w:tc>
        <w:tc>
          <w:tcPr>
            <w:tcW w:w="5409" w:type="dxa"/>
          </w:tcPr>
          <w:p w:rsidR="0043138D" w:rsidRPr="00025577" w:rsidRDefault="0043138D">
            <w:pPr>
              <w:jc w:val="both"/>
              <w:rPr>
                <w:rFonts w:ascii="Arial" w:hAnsi="Arial"/>
                <w:color w:val="0000FF"/>
                <w:lang w:val="fr-BE"/>
              </w:rPr>
            </w:pPr>
          </w:p>
        </w:tc>
        <w:tc>
          <w:tcPr>
            <w:tcW w:w="290" w:type="dxa"/>
            <w:vAlign w:val="bottom"/>
          </w:tcPr>
          <w:p w:rsidR="0043138D" w:rsidRPr="00025577" w:rsidRDefault="0043138D">
            <w:pPr>
              <w:jc w:val="right"/>
              <w:rPr>
                <w:rFonts w:ascii="Arial" w:hAnsi="Arial"/>
                <w:color w:val="0000FF"/>
                <w:lang w:val="fr-BE"/>
              </w:rPr>
            </w:pPr>
          </w:p>
        </w:tc>
        <w:tc>
          <w:tcPr>
            <w:tcW w:w="846" w:type="dxa"/>
            <w:vAlign w:val="bottom"/>
          </w:tcPr>
          <w:p w:rsidR="0043138D" w:rsidRPr="00025577" w:rsidRDefault="0043138D">
            <w:pPr>
              <w:jc w:val="right"/>
              <w:rPr>
                <w:rFonts w:ascii="Arial" w:hAnsi="Arial"/>
                <w:color w:val="0000FF"/>
                <w:lang w:val="fr-BE"/>
              </w:rPr>
            </w:pPr>
          </w:p>
        </w:tc>
        <w:tc>
          <w:tcPr>
            <w:tcW w:w="218" w:type="dxa"/>
            <w:vAlign w:val="bottom"/>
          </w:tcPr>
          <w:p w:rsidR="0043138D" w:rsidRPr="00025577" w:rsidRDefault="0043138D">
            <w:pPr>
              <w:rPr>
                <w:color w:val="0000FF"/>
                <w:lang w:val="fr-BE"/>
              </w:rPr>
            </w:pPr>
          </w:p>
        </w:tc>
        <w:tc>
          <w:tcPr>
            <w:tcW w:w="289" w:type="dxa"/>
            <w:vAlign w:val="bottom"/>
          </w:tcPr>
          <w:p w:rsidR="0043138D" w:rsidRPr="00025577" w:rsidRDefault="0043138D">
            <w:pPr>
              <w:rPr>
                <w:color w:val="0000FF"/>
                <w:lang w:val="fr-BE"/>
              </w:rPr>
            </w:pPr>
          </w:p>
        </w:tc>
      </w:tr>
      <w:tr w:rsidR="00025577" w:rsidRPr="00AB36D5" w:rsidTr="00025577">
        <w:trPr>
          <w:cantSplit/>
        </w:trPr>
        <w:tc>
          <w:tcPr>
            <w:tcW w:w="289" w:type="dxa"/>
            <w:gridSpan w:val="2"/>
          </w:tcPr>
          <w:p w:rsidR="00025577" w:rsidRPr="009E5C7E" w:rsidRDefault="00025577" w:rsidP="00025577">
            <w:pPr>
              <w:rPr>
                <w:color w:val="0000FF"/>
                <w:lang w:val="fr-FR"/>
              </w:rPr>
            </w:pPr>
          </w:p>
        </w:tc>
        <w:tc>
          <w:tcPr>
            <w:tcW w:w="579" w:type="dxa"/>
          </w:tcPr>
          <w:p w:rsidR="00025577" w:rsidRPr="009E5C7E" w:rsidRDefault="00025577" w:rsidP="00025577">
            <w:pPr>
              <w:jc w:val="right"/>
              <w:rPr>
                <w:color w:val="0000FF"/>
                <w:lang w:val="fr-FR"/>
              </w:rPr>
            </w:pPr>
          </w:p>
        </w:tc>
        <w:tc>
          <w:tcPr>
            <w:tcW w:w="862" w:type="dxa"/>
          </w:tcPr>
          <w:p w:rsidR="00025577" w:rsidRPr="009E5C7E" w:rsidRDefault="00025577" w:rsidP="00025577">
            <w:pPr>
              <w:rPr>
                <w:color w:val="0000FF"/>
                <w:lang w:val="fr-FR"/>
              </w:rPr>
            </w:pPr>
          </w:p>
        </w:tc>
        <w:tc>
          <w:tcPr>
            <w:tcW w:w="862" w:type="dxa"/>
          </w:tcPr>
          <w:p w:rsidR="00025577" w:rsidRPr="009E5C7E" w:rsidRDefault="00025577" w:rsidP="00025577">
            <w:pPr>
              <w:rPr>
                <w:rFonts w:ascii="Arial" w:hAnsi="Arial" w:cs="Arial"/>
                <w:color w:val="0000FF"/>
                <w:lang w:val="fr-FR"/>
              </w:rPr>
            </w:pPr>
          </w:p>
        </w:tc>
        <w:tc>
          <w:tcPr>
            <w:tcW w:w="6763" w:type="dxa"/>
            <w:gridSpan w:val="4"/>
            <w:vAlign w:val="bottom"/>
          </w:tcPr>
          <w:p w:rsidR="00025577" w:rsidRPr="009E5C7E" w:rsidRDefault="00025577" w:rsidP="00025577">
            <w:pPr>
              <w:jc w:val="both"/>
              <w:rPr>
                <w:color w:val="0000FF"/>
                <w:lang w:val="fr-BE"/>
              </w:rPr>
            </w:pPr>
            <w:r w:rsidRPr="009E5C7E">
              <w:rPr>
                <w:rFonts w:ascii="Arial" w:hAnsi="Arial"/>
                <w:i/>
                <w:color w:val="0000FF"/>
                <w:sz w:val="18"/>
                <w:lang w:val="fr-BE"/>
              </w:rPr>
              <w:t>"A.R. 29.1.1993" (en vigueur 1.2.1993) + “A.R. 18.10.2013” (en vigueur 1.12.2013)</w:t>
            </w:r>
          </w:p>
        </w:tc>
        <w:tc>
          <w:tcPr>
            <w:tcW w:w="289" w:type="dxa"/>
            <w:vAlign w:val="bottom"/>
          </w:tcPr>
          <w:p w:rsidR="00025577" w:rsidRPr="009E5C7E" w:rsidRDefault="00025577" w:rsidP="00025577">
            <w:pPr>
              <w:rPr>
                <w:color w:val="0000FF"/>
                <w:lang w:val="fr-BE"/>
              </w:rPr>
            </w:pPr>
          </w:p>
        </w:tc>
      </w:tr>
      <w:tr w:rsidR="0043138D" w:rsidRPr="009E5C7E">
        <w:trPr>
          <w:cantSplit/>
        </w:trPr>
        <w:tc>
          <w:tcPr>
            <w:tcW w:w="289" w:type="dxa"/>
            <w:gridSpan w:val="2"/>
          </w:tcPr>
          <w:p w:rsidR="0043138D" w:rsidRPr="00025577" w:rsidRDefault="00025577">
            <w:pPr>
              <w:rPr>
                <w:color w:val="0000FF"/>
                <w:lang w:val="fr-BE"/>
              </w:rPr>
            </w:pPr>
            <w:r w:rsidRPr="009E5C7E">
              <w:rPr>
                <w:rFonts w:ascii="Arial" w:hAnsi="Arial"/>
                <w:color w:val="0000FF"/>
              </w:rPr>
              <w:t>"</w:t>
            </w:r>
          </w:p>
        </w:tc>
        <w:tc>
          <w:tcPr>
            <w:tcW w:w="579" w:type="dxa"/>
          </w:tcPr>
          <w:p w:rsidR="0043138D" w:rsidRPr="00025577" w:rsidRDefault="0043138D">
            <w:pPr>
              <w:jc w:val="right"/>
              <w:rPr>
                <w:color w:val="0000FF"/>
                <w:lang w:val="fr-BE"/>
              </w:rPr>
            </w:pPr>
          </w:p>
        </w:tc>
        <w:tc>
          <w:tcPr>
            <w:tcW w:w="862" w:type="dxa"/>
          </w:tcPr>
          <w:p w:rsidR="0043138D" w:rsidRPr="009E5C7E" w:rsidRDefault="0043138D">
            <w:pPr>
              <w:rPr>
                <w:color w:val="0000FF"/>
              </w:rPr>
            </w:pPr>
            <w:r w:rsidRPr="009E5C7E">
              <w:rPr>
                <w:rFonts w:ascii="Arial" w:hAnsi="Arial"/>
                <w:color w:val="0000FF"/>
              </w:rPr>
              <w:t>649714</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649725</w:t>
            </w:r>
          </w:p>
        </w:tc>
        <w:tc>
          <w:tcPr>
            <w:tcW w:w="5409" w:type="dxa"/>
          </w:tcPr>
          <w:p w:rsidR="0043138D" w:rsidRPr="009E5C7E" w:rsidRDefault="0043138D">
            <w:pPr>
              <w:jc w:val="both"/>
              <w:rPr>
                <w:color w:val="0000FF"/>
              </w:rPr>
            </w:pPr>
            <w:r w:rsidRPr="009E5C7E">
              <w:rPr>
                <w:rFonts w:ascii="Arial" w:hAnsi="Arial"/>
                <w:color w:val="0000FF"/>
              </w:rPr>
              <w:t>Bandage d'anti-hyperextension (CVIII1)</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56,66</w:t>
            </w:r>
          </w:p>
        </w:tc>
        <w:tc>
          <w:tcPr>
            <w:tcW w:w="218" w:type="dxa"/>
            <w:vAlign w:val="bottom"/>
          </w:tcPr>
          <w:p w:rsidR="0043138D" w:rsidRPr="009E5C7E" w:rsidRDefault="0043138D">
            <w:pPr>
              <w:rPr>
                <w:color w:val="0000FF"/>
              </w:rPr>
            </w:pPr>
          </w:p>
        </w:tc>
        <w:tc>
          <w:tcPr>
            <w:tcW w:w="289" w:type="dxa"/>
            <w:vAlign w:val="bottom"/>
          </w:tcPr>
          <w:p w:rsidR="0043138D" w:rsidRPr="009E5C7E" w:rsidRDefault="004B792A" w:rsidP="004B792A">
            <w:pPr>
              <w:jc w:val="right"/>
              <w:rPr>
                <w:color w:val="0000FF"/>
              </w:rPr>
            </w:pPr>
            <w:r w:rsidRPr="009E5C7E">
              <w:rPr>
                <w:rFonts w:ascii="Arial" w:hAnsi="Arial"/>
                <w:color w:val="0000FF"/>
                <w:lang w:val="fr-FR"/>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B792A" w:rsidRPr="009E5C7E">
        <w:trPr>
          <w:cantSplit/>
        </w:trPr>
        <w:tc>
          <w:tcPr>
            <w:tcW w:w="289" w:type="dxa"/>
            <w:gridSpan w:val="2"/>
          </w:tcPr>
          <w:p w:rsidR="004B792A" w:rsidRPr="009E5C7E" w:rsidRDefault="004B792A">
            <w:pPr>
              <w:rPr>
                <w:color w:val="0000FF"/>
              </w:rPr>
            </w:pPr>
          </w:p>
        </w:tc>
        <w:tc>
          <w:tcPr>
            <w:tcW w:w="579" w:type="dxa"/>
          </w:tcPr>
          <w:p w:rsidR="004B792A" w:rsidRPr="009E5C7E" w:rsidRDefault="004B792A">
            <w:pPr>
              <w:jc w:val="right"/>
              <w:rPr>
                <w:color w:val="0000FF"/>
              </w:rPr>
            </w:pPr>
          </w:p>
        </w:tc>
        <w:tc>
          <w:tcPr>
            <w:tcW w:w="862" w:type="dxa"/>
          </w:tcPr>
          <w:p w:rsidR="004B792A" w:rsidRPr="009E5C7E" w:rsidRDefault="004B792A">
            <w:pPr>
              <w:rPr>
                <w:rFonts w:ascii="Arial" w:hAnsi="Arial"/>
                <w:color w:val="0000FF"/>
              </w:rPr>
            </w:pPr>
          </w:p>
        </w:tc>
        <w:tc>
          <w:tcPr>
            <w:tcW w:w="862" w:type="dxa"/>
          </w:tcPr>
          <w:p w:rsidR="004B792A" w:rsidRPr="009E5C7E" w:rsidRDefault="004B792A" w:rsidP="003E36E7">
            <w:pPr>
              <w:rPr>
                <w:rFonts w:ascii="Arial" w:hAnsi="Arial" w:cs="Arial"/>
                <w:color w:val="0000FF"/>
              </w:rPr>
            </w:pPr>
          </w:p>
        </w:tc>
        <w:tc>
          <w:tcPr>
            <w:tcW w:w="5409" w:type="dxa"/>
          </w:tcPr>
          <w:p w:rsidR="004B792A" w:rsidRPr="009E5C7E" w:rsidRDefault="004B792A">
            <w:pPr>
              <w:jc w:val="both"/>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B792A" w:rsidRPr="009E5C7E" w:rsidRDefault="004B792A">
            <w:pPr>
              <w:jc w:val="right"/>
              <w:rPr>
                <w:rFonts w:ascii="Arial" w:hAnsi="Arial"/>
                <w:color w:val="0000FF"/>
              </w:rPr>
            </w:pPr>
          </w:p>
        </w:tc>
        <w:tc>
          <w:tcPr>
            <w:tcW w:w="846" w:type="dxa"/>
            <w:vAlign w:val="bottom"/>
          </w:tcPr>
          <w:p w:rsidR="004B792A" w:rsidRPr="009E5C7E" w:rsidRDefault="004B792A">
            <w:pPr>
              <w:jc w:val="right"/>
              <w:rPr>
                <w:rFonts w:ascii="Arial" w:hAnsi="Arial"/>
                <w:color w:val="0000FF"/>
              </w:rPr>
            </w:pPr>
          </w:p>
        </w:tc>
        <w:tc>
          <w:tcPr>
            <w:tcW w:w="218" w:type="dxa"/>
            <w:vAlign w:val="bottom"/>
          </w:tcPr>
          <w:p w:rsidR="004B792A" w:rsidRPr="009E5C7E" w:rsidRDefault="004B792A">
            <w:pPr>
              <w:rPr>
                <w:color w:val="0000FF"/>
              </w:rPr>
            </w:pPr>
          </w:p>
        </w:tc>
        <w:tc>
          <w:tcPr>
            <w:tcW w:w="289" w:type="dxa"/>
            <w:vAlign w:val="bottom"/>
          </w:tcPr>
          <w:p w:rsidR="004B792A" w:rsidRPr="009E5C7E" w:rsidRDefault="004B792A">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u w:val="single"/>
              </w:rPr>
              <w:t>Groupe principal IX : Bras</w:t>
            </w:r>
            <w:r w:rsidR="0043138D"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A4F1F"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(CIX1) De l'articulation du coude aux deux tiers proximaux du bras. Les points de mesure sont les plis du coude et de l'aisselle.</w:t>
            </w:r>
            <w:r w:rsidR="004B792A"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B792A" w:rsidRPr="00AB36D5" w:rsidTr="00F34E9B">
        <w:trPr>
          <w:cantSplit/>
        </w:trPr>
        <w:tc>
          <w:tcPr>
            <w:tcW w:w="289" w:type="dxa"/>
            <w:gridSpan w:val="2"/>
          </w:tcPr>
          <w:p w:rsidR="004B792A" w:rsidRPr="009E5C7E" w:rsidRDefault="004B792A" w:rsidP="00F34E9B">
            <w:pPr>
              <w:rPr>
                <w:color w:val="0000FF"/>
                <w:lang w:val="fr-FR"/>
              </w:rPr>
            </w:pPr>
          </w:p>
        </w:tc>
        <w:tc>
          <w:tcPr>
            <w:tcW w:w="579" w:type="dxa"/>
          </w:tcPr>
          <w:p w:rsidR="004B792A" w:rsidRPr="009E5C7E" w:rsidRDefault="004B792A" w:rsidP="00F34E9B">
            <w:pPr>
              <w:jc w:val="right"/>
              <w:rPr>
                <w:color w:val="0000FF"/>
                <w:lang w:val="fr-FR"/>
              </w:rPr>
            </w:pPr>
          </w:p>
        </w:tc>
        <w:tc>
          <w:tcPr>
            <w:tcW w:w="862" w:type="dxa"/>
          </w:tcPr>
          <w:p w:rsidR="004B792A" w:rsidRPr="009E5C7E" w:rsidRDefault="004B792A" w:rsidP="00F34E9B">
            <w:pPr>
              <w:rPr>
                <w:color w:val="0000FF"/>
                <w:lang w:val="fr-FR"/>
              </w:rPr>
            </w:pPr>
          </w:p>
        </w:tc>
        <w:tc>
          <w:tcPr>
            <w:tcW w:w="862" w:type="dxa"/>
          </w:tcPr>
          <w:p w:rsidR="004B792A" w:rsidRPr="009E5C7E" w:rsidRDefault="004B792A" w:rsidP="00F34E9B">
            <w:pPr>
              <w:rPr>
                <w:rFonts w:ascii="Arial" w:hAnsi="Arial" w:cs="Arial"/>
                <w:color w:val="0000FF"/>
                <w:lang w:val="fr-FR"/>
              </w:rPr>
            </w:pPr>
          </w:p>
        </w:tc>
        <w:tc>
          <w:tcPr>
            <w:tcW w:w="6763" w:type="dxa"/>
            <w:gridSpan w:val="4"/>
            <w:vAlign w:val="bottom"/>
          </w:tcPr>
          <w:p w:rsidR="004B792A" w:rsidRPr="009E5C7E" w:rsidRDefault="004B792A"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649736</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649740</w:t>
            </w:r>
          </w:p>
        </w:tc>
        <w:tc>
          <w:tcPr>
            <w:tcW w:w="5409" w:type="dxa"/>
          </w:tcPr>
          <w:p w:rsidR="0043138D" w:rsidRPr="009E5C7E" w:rsidRDefault="0043138D">
            <w:pPr>
              <w:jc w:val="both"/>
              <w:rPr>
                <w:color w:val="0000FF"/>
              </w:rPr>
            </w:pPr>
            <w:r w:rsidRPr="009E5C7E">
              <w:rPr>
                <w:rFonts w:ascii="Arial" w:hAnsi="Arial"/>
                <w:color w:val="0000FF"/>
              </w:rPr>
              <w:t>Segment-bras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7A7867" w:rsidRPr="009E5C7E">
        <w:trPr>
          <w:cantSplit/>
        </w:trPr>
        <w:tc>
          <w:tcPr>
            <w:tcW w:w="289" w:type="dxa"/>
            <w:gridSpan w:val="2"/>
          </w:tcPr>
          <w:p w:rsidR="007A7867" w:rsidRDefault="007A7867">
            <w:pPr>
              <w:rPr>
                <w:color w:val="0000FF"/>
              </w:rPr>
            </w:pPr>
          </w:p>
          <w:p w:rsidR="007A7867" w:rsidRDefault="007A7867">
            <w:pPr>
              <w:rPr>
                <w:color w:val="0000FF"/>
              </w:rPr>
            </w:pPr>
          </w:p>
          <w:p w:rsidR="007A7867" w:rsidRDefault="007A7867">
            <w:pPr>
              <w:rPr>
                <w:color w:val="0000FF"/>
              </w:rPr>
            </w:pPr>
          </w:p>
          <w:p w:rsidR="007A7867" w:rsidRPr="009E5C7E" w:rsidRDefault="007A7867">
            <w:pPr>
              <w:rPr>
                <w:color w:val="0000FF"/>
              </w:rPr>
            </w:pPr>
          </w:p>
        </w:tc>
        <w:tc>
          <w:tcPr>
            <w:tcW w:w="579" w:type="dxa"/>
          </w:tcPr>
          <w:p w:rsidR="007A7867" w:rsidRPr="009E5C7E" w:rsidRDefault="007A7867">
            <w:pPr>
              <w:jc w:val="right"/>
              <w:rPr>
                <w:color w:val="0000FF"/>
              </w:rPr>
            </w:pPr>
          </w:p>
        </w:tc>
        <w:tc>
          <w:tcPr>
            <w:tcW w:w="862" w:type="dxa"/>
          </w:tcPr>
          <w:p w:rsidR="007A7867" w:rsidRPr="009E5C7E" w:rsidRDefault="007A7867">
            <w:pPr>
              <w:rPr>
                <w:rFonts w:ascii="Arial" w:hAnsi="Arial"/>
                <w:color w:val="0000FF"/>
              </w:rPr>
            </w:pPr>
          </w:p>
        </w:tc>
        <w:tc>
          <w:tcPr>
            <w:tcW w:w="862" w:type="dxa"/>
          </w:tcPr>
          <w:p w:rsidR="007A7867" w:rsidRPr="009E5C7E" w:rsidRDefault="007A7867" w:rsidP="003E36E7">
            <w:pPr>
              <w:rPr>
                <w:rFonts w:ascii="Arial" w:hAnsi="Arial" w:cs="Arial"/>
                <w:color w:val="0000FF"/>
              </w:rPr>
            </w:pPr>
          </w:p>
        </w:tc>
        <w:tc>
          <w:tcPr>
            <w:tcW w:w="5409" w:type="dxa"/>
          </w:tcPr>
          <w:p w:rsidR="007A7867" w:rsidRPr="009E5C7E" w:rsidRDefault="007A7867">
            <w:pPr>
              <w:jc w:val="both"/>
              <w:rPr>
                <w:rFonts w:ascii="Arial" w:hAnsi="Arial"/>
                <w:color w:val="0000FF"/>
              </w:rPr>
            </w:pPr>
          </w:p>
        </w:tc>
        <w:tc>
          <w:tcPr>
            <w:tcW w:w="290" w:type="dxa"/>
            <w:vAlign w:val="bottom"/>
          </w:tcPr>
          <w:p w:rsidR="007A7867" w:rsidRPr="009E5C7E" w:rsidRDefault="007A7867">
            <w:pPr>
              <w:jc w:val="right"/>
              <w:rPr>
                <w:rFonts w:ascii="Arial" w:hAnsi="Arial"/>
                <w:color w:val="0000FF"/>
              </w:rPr>
            </w:pPr>
          </w:p>
        </w:tc>
        <w:tc>
          <w:tcPr>
            <w:tcW w:w="846" w:type="dxa"/>
            <w:vAlign w:val="bottom"/>
          </w:tcPr>
          <w:p w:rsidR="007A7867" w:rsidRPr="009E5C7E" w:rsidRDefault="007A7867">
            <w:pPr>
              <w:jc w:val="right"/>
              <w:rPr>
                <w:rFonts w:ascii="Arial" w:hAnsi="Arial"/>
                <w:color w:val="0000FF"/>
              </w:rPr>
            </w:pPr>
          </w:p>
        </w:tc>
        <w:tc>
          <w:tcPr>
            <w:tcW w:w="218" w:type="dxa"/>
            <w:vAlign w:val="bottom"/>
          </w:tcPr>
          <w:p w:rsidR="007A7867" w:rsidRPr="009E5C7E" w:rsidRDefault="007A7867">
            <w:pPr>
              <w:rPr>
                <w:color w:val="0000FF"/>
              </w:rPr>
            </w:pPr>
          </w:p>
        </w:tc>
        <w:tc>
          <w:tcPr>
            <w:tcW w:w="289" w:type="dxa"/>
            <w:vAlign w:val="bottom"/>
          </w:tcPr>
          <w:p w:rsidR="007A7867" w:rsidRPr="009E5C7E" w:rsidRDefault="007A7867">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Orthèse du bras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649751</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649762</w:t>
            </w:r>
          </w:p>
        </w:tc>
        <w:tc>
          <w:tcPr>
            <w:tcW w:w="5409" w:type="dxa"/>
          </w:tcPr>
          <w:p w:rsidR="0043138D" w:rsidRPr="009E5C7E" w:rsidRDefault="0043138D">
            <w:pPr>
              <w:jc w:val="both"/>
              <w:rPr>
                <w:color w:val="0000FF"/>
                <w:lang w:val="fr-FR"/>
              </w:rPr>
            </w:pPr>
            <w:r w:rsidRPr="009E5C7E">
              <w:rPr>
                <w:rFonts w:ascii="Arial" w:hAnsi="Arial"/>
                <w:color w:val="0000FF"/>
                <w:lang w:val="fr-FR"/>
              </w:rPr>
              <w:t>Orthèse statique, type «fracture bracing»</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161,25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IMF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649773</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649784</w:t>
            </w:r>
          </w:p>
        </w:tc>
        <w:tc>
          <w:tcPr>
            <w:tcW w:w="5409" w:type="dxa"/>
          </w:tcPr>
          <w:p w:rsidR="0043138D" w:rsidRPr="009E5C7E" w:rsidRDefault="0043138D">
            <w:pPr>
              <w:jc w:val="both"/>
              <w:rPr>
                <w:color w:val="0000FF"/>
              </w:rPr>
            </w:pPr>
            <w:r w:rsidRPr="009E5C7E">
              <w:rPr>
                <w:rFonts w:ascii="Arial" w:hAnsi="Arial"/>
                <w:color w:val="0000FF"/>
              </w:rPr>
              <w:t>Segment-bras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45,23</w:t>
            </w:r>
          </w:p>
        </w:tc>
        <w:tc>
          <w:tcPr>
            <w:tcW w:w="218" w:type="dxa"/>
            <w:vAlign w:val="bottom"/>
          </w:tcPr>
          <w:p w:rsidR="0043138D" w:rsidRPr="009E5C7E" w:rsidRDefault="0043138D">
            <w:pPr>
              <w:rPr>
                <w:color w:val="0000FF"/>
              </w:rPr>
            </w:pPr>
          </w:p>
        </w:tc>
        <w:tc>
          <w:tcPr>
            <w:tcW w:w="289" w:type="dxa"/>
            <w:vAlign w:val="bottom"/>
          </w:tcPr>
          <w:p w:rsidR="0043138D" w:rsidRPr="009E5C7E" w:rsidRDefault="004B792A" w:rsidP="004B792A">
            <w:pPr>
              <w:jc w:val="right"/>
              <w:rPr>
                <w:color w:val="0000FF"/>
              </w:rPr>
            </w:pPr>
            <w:r w:rsidRPr="009E5C7E">
              <w:rPr>
                <w:rFonts w:ascii="Arial" w:hAnsi="Arial"/>
                <w:color w:val="0000FF"/>
                <w:lang w:val="fr-FR"/>
              </w:rPr>
              <w:t>"</w:t>
            </w:r>
          </w:p>
        </w:tc>
      </w:tr>
      <w:tr w:rsidR="004B792A" w:rsidRPr="009E5C7E">
        <w:trPr>
          <w:cantSplit/>
        </w:trPr>
        <w:tc>
          <w:tcPr>
            <w:tcW w:w="289" w:type="dxa"/>
            <w:gridSpan w:val="2"/>
          </w:tcPr>
          <w:p w:rsidR="004B792A" w:rsidRPr="009E5C7E" w:rsidRDefault="004B792A">
            <w:pPr>
              <w:rPr>
                <w:color w:val="0000FF"/>
              </w:rPr>
            </w:pPr>
          </w:p>
        </w:tc>
        <w:tc>
          <w:tcPr>
            <w:tcW w:w="579" w:type="dxa"/>
          </w:tcPr>
          <w:p w:rsidR="004B792A" w:rsidRPr="009E5C7E" w:rsidRDefault="004B792A">
            <w:pPr>
              <w:jc w:val="right"/>
              <w:rPr>
                <w:color w:val="0000FF"/>
              </w:rPr>
            </w:pPr>
          </w:p>
        </w:tc>
        <w:tc>
          <w:tcPr>
            <w:tcW w:w="862" w:type="dxa"/>
          </w:tcPr>
          <w:p w:rsidR="004B792A" w:rsidRPr="009E5C7E" w:rsidRDefault="004B792A">
            <w:pPr>
              <w:rPr>
                <w:rFonts w:ascii="Arial" w:hAnsi="Arial"/>
                <w:color w:val="0000FF"/>
              </w:rPr>
            </w:pPr>
          </w:p>
        </w:tc>
        <w:tc>
          <w:tcPr>
            <w:tcW w:w="862" w:type="dxa"/>
          </w:tcPr>
          <w:p w:rsidR="004B792A" w:rsidRPr="009E5C7E" w:rsidRDefault="004B792A" w:rsidP="003E36E7">
            <w:pPr>
              <w:rPr>
                <w:rFonts w:ascii="Arial" w:hAnsi="Arial" w:cs="Arial"/>
                <w:color w:val="0000FF"/>
              </w:rPr>
            </w:pPr>
          </w:p>
        </w:tc>
        <w:tc>
          <w:tcPr>
            <w:tcW w:w="5409" w:type="dxa"/>
          </w:tcPr>
          <w:p w:rsidR="004B792A" w:rsidRPr="009E5C7E" w:rsidRDefault="004B792A">
            <w:pPr>
              <w:jc w:val="both"/>
              <w:rPr>
                <w:rFonts w:ascii="Arial" w:hAnsi="Arial"/>
                <w:color w:val="0000FF"/>
              </w:rPr>
            </w:pPr>
          </w:p>
        </w:tc>
        <w:tc>
          <w:tcPr>
            <w:tcW w:w="290" w:type="dxa"/>
            <w:vAlign w:val="bottom"/>
          </w:tcPr>
          <w:p w:rsidR="004B792A" w:rsidRPr="009E5C7E" w:rsidRDefault="004B792A">
            <w:pPr>
              <w:jc w:val="right"/>
              <w:rPr>
                <w:rFonts w:ascii="Arial" w:hAnsi="Arial"/>
                <w:color w:val="0000FF"/>
              </w:rPr>
            </w:pPr>
          </w:p>
        </w:tc>
        <w:tc>
          <w:tcPr>
            <w:tcW w:w="846" w:type="dxa"/>
            <w:vAlign w:val="bottom"/>
          </w:tcPr>
          <w:p w:rsidR="004B792A" w:rsidRPr="009E5C7E" w:rsidRDefault="004B792A">
            <w:pPr>
              <w:jc w:val="right"/>
              <w:rPr>
                <w:rFonts w:ascii="Arial" w:hAnsi="Arial"/>
                <w:color w:val="0000FF"/>
              </w:rPr>
            </w:pPr>
          </w:p>
        </w:tc>
        <w:tc>
          <w:tcPr>
            <w:tcW w:w="218" w:type="dxa"/>
            <w:vAlign w:val="bottom"/>
          </w:tcPr>
          <w:p w:rsidR="004B792A" w:rsidRPr="009E5C7E" w:rsidRDefault="004B792A">
            <w:pPr>
              <w:rPr>
                <w:color w:val="0000FF"/>
              </w:rPr>
            </w:pPr>
          </w:p>
        </w:tc>
        <w:tc>
          <w:tcPr>
            <w:tcW w:w="289" w:type="dxa"/>
            <w:vAlign w:val="bottom"/>
          </w:tcPr>
          <w:p w:rsidR="004B792A" w:rsidRPr="009E5C7E" w:rsidRDefault="004B792A">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B792A">
            <w:pPr>
              <w:jc w:val="both"/>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B792A">
            <w:pPr>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X : Main - avant-bras - bras</w:t>
            </w:r>
            <w:r w:rsidR="0043138D" w:rsidRPr="009E5C7E">
              <w:rPr>
                <w:rFonts w:ascii="Arial" w:hAnsi="Arial"/>
                <w:color w:val="0000FF"/>
                <w:lang w:val="fr-FR"/>
              </w:rPr>
              <w:t xml:space="preserve"> :</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(CX1) De la paume de la main à mi-bras. Les points de mesure sont les plis du coude et de l'aisselle.</w:t>
            </w:r>
            <w:r w:rsidR="004B792A"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B792A" w:rsidRPr="00AB36D5" w:rsidTr="00F34E9B">
        <w:trPr>
          <w:cantSplit/>
        </w:trPr>
        <w:tc>
          <w:tcPr>
            <w:tcW w:w="289" w:type="dxa"/>
            <w:gridSpan w:val="2"/>
          </w:tcPr>
          <w:p w:rsidR="004B792A" w:rsidRPr="009E5C7E" w:rsidRDefault="004B792A" w:rsidP="00F34E9B">
            <w:pPr>
              <w:rPr>
                <w:color w:val="0000FF"/>
                <w:lang w:val="fr-FR"/>
              </w:rPr>
            </w:pPr>
          </w:p>
        </w:tc>
        <w:tc>
          <w:tcPr>
            <w:tcW w:w="579" w:type="dxa"/>
          </w:tcPr>
          <w:p w:rsidR="004B792A" w:rsidRPr="009E5C7E" w:rsidRDefault="004B792A" w:rsidP="00F34E9B">
            <w:pPr>
              <w:jc w:val="right"/>
              <w:rPr>
                <w:color w:val="0000FF"/>
                <w:lang w:val="fr-FR"/>
              </w:rPr>
            </w:pPr>
          </w:p>
        </w:tc>
        <w:tc>
          <w:tcPr>
            <w:tcW w:w="862" w:type="dxa"/>
          </w:tcPr>
          <w:p w:rsidR="004B792A" w:rsidRPr="009E5C7E" w:rsidRDefault="004B792A" w:rsidP="00F34E9B">
            <w:pPr>
              <w:rPr>
                <w:color w:val="0000FF"/>
                <w:lang w:val="fr-FR"/>
              </w:rPr>
            </w:pPr>
          </w:p>
        </w:tc>
        <w:tc>
          <w:tcPr>
            <w:tcW w:w="862" w:type="dxa"/>
          </w:tcPr>
          <w:p w:rsidR="004B792A" w:rsidRPr="009E5C7E" w:rsidRDefault="004B792A" w:rsidP="00F34E9B">
            <w:pPr>
              <w:rPr>
                <w:rFonts w:ascii="Arial" w:hAnsi="Arial" w:cs="Arial"/>
                <w:color w:val="0000FF"/>
                <w:lang w:val="fr-FR"/>
              </w:rPr>
            </w:pPr>
          </w:p>
        </w:tc>
        <w:tc>
          <w:tcPr>
            <w:tcW w:w="6763" w:type="dxa"/>
            <w:gridSpan w:val="4"/>
            <w:vAlign w:val="bottom"/>
          </w:tcPr>
          <w:p w:rsidR="004B792A" w:rsidRPr="009E5C7E" w:rsidRDefault="004B792A"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Orthèse de la main, de l'avant-bras, du bras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649795</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649806</w:t>
            </w:r>
          </w:p>
        </w:tc>
        <w:tc>
          <w:tcPr>
            <w:tcW w:w="5409" w:type="dxa"/>
          </w:tcPr>
          <w:p w:rsidR="0043138D" w:rsidRPr="009E5C7E" w:rsidRDefault="0043138D">
            <w:pPr>
              <w:jc w:val="both"/>
              <w:rPr>
                <w:color w:val="0000FF"/>
              </w:rPr>
            </w:pPr>
            <w:r w:rsidRPr="009E5C7E">
              <w:rPr>
                <w:rFonts w:ascii="Arial" w:hAnsi="Arial"/>
                <w:color w:val="0000FF"/>
              </w:rPr>
              <w:t>Orthèse statique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84,11</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color w:val="0000FF"/>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w:t>
            </w:r>
            <w:r w:rsidRPr="009E5C7E">
              <w:rPr>
                <w:rFonts w:ascii="Arial" w:hAnsi="Arial"/>
                <w:color w:val="0000FF"/>
                <w:u w:val="single"/>
              </w:rPr>
              <w:t>Groupe principal XI : Epaule</w:t>
            </w:r>
            <w:r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rsidP="0049619C">
            <w:pPr>
              <w:jc w:val="both"/>
              <w:rPr>
                <w:color w:val="0000FF"/>
                <w:lang w:val="fr-FR"/>
              </w:rPr>
            </w:pPr>
            <w:r w:rsidRPr="009E5C7E">
              <w:rPr>
                <w:rFonts w:ascii="Arial" w:hAnsi="Arial"/>
                <w:color w:val="0000FF"/>
                <w:lang w:val="fr-FR"/>
              </w:rPr>
              <w:t>(CXI1) De la paume de la main à l'articulation de l'épaule avec appui thoracique et pelvien.</w:t>
            </w:r>
            <w:r w:rsidR="0049619C" w:rsidRPr="009E5C7E">
              <w:rPr>
                <w:rFonts w:ascii="Arial" w:hAnsi="Arial"/>
                <w:color w:val="0000FF"/>
                <w:lang w:val="fr-BE"/>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B792A" w:rsidRPr="00AB36D5" w:rsidTr="00F34E9B">
        <w:trPr>
          <w:cantSplit/>
        </w:trPr>
        <w:tc>
          <w:tcPr>
            <w:tcW w:w="289" w:type="dxa"/>
            <w:gridSpan w:val="2"/>
          </w:tcPr>
          <w:p w:rsidR="004B792A" w:rsidRPr="009E5C7E" w:rsidRDefault="004B792A" w:rsidP="00F34E9B">
            <w:pPr>
              <w:rPr>
                <w:color w:val="0000FF"/>
                <w:lang w:val="fr-FR"/>
              </w:rPr>
            </w:pPr>
          </w:p>
        </w:tc>
        <w:tc>
          <w:tcPr>
            <w:tcW w:w="579" w:type="dxa"/>
          </w:tcPr>
          <w:p w:rsidR="004B792A" w:rsidRPr="009E5C7E" w:rsidRDefault="004B792A" w:rsidP="00F34E9B">
            <w:pPr>
              <w:jc w:val="right"/>
              <w:rPr>
                <w:color w:val="0000FF"/>
                <w:lang w:val="fr-FR"/>
              </w:rPr>
            </w:pPr>
          </w:p>
        </w:tc>
        <w:tc>
          <w:tcPr>
            <w:tcW w:w="862" w:type="dxa"/>
          </w:tcPr>
          <w:p w:rsidR="004B792A" w:rsidRPr="009E5C7E" w:rsidRDefault="004B792A" w:rsidP="00F34E9B">
            <w:pPr>
              <w:rPr>
                <w:color w:val="0000FF"/>
                <w:lang w:val="fr-FR"/>
              </w:rPr>
            </w:pPr>
          </w:p>
        </w:tc>
        <w:tc>
          <w:tcPr>
            <w:tcW w:w="862" w:type="dxa"/>
          </w:tcPr>
          <w:p w:rsidR="004B792A" w:rsidRPr="009E5C7E" w:rsidRDefault="004B792A" w:rsidP="00F34E9B">
            <w:pPr>
              <w:rPr>
                <w:rFonts w:ascii="Arial" w:hAnsi="Arial" w:cs="Arial"/>
                <w:color w:val="0000FF"/>
                <w:lang w:val="fr-FR"/>
              </w:rPr>
            </w:pPr>
          </w:p>
        </w:tc>
        <w:tc>
          <w:tcPr>
            <w:tcW w:w="6763" w:type="dxa"/>
            <w:gridSpan w:val="4"/>
            <w:vAlign w:val="bottom"/>
          </w:tcPr>
          <w:p w:rsidR="004B792A" w:rsidRPr="009E5C7E" w:rsidRDefault="004B792A"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649810</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649821</w:t>
            </w:r>
          </w:p>
        </w:tc>
        <w:tc>
          <w:tcPr>
            <w:tcW w:w="5409" w:type="dxa"/>
          </w:tcPr>
          <w:p w:rsidR="0043138D" w:rsidRPr="009E5C7E" w:rsidRDefault="0043138D">
            <w:pPr>
              <w:jc w:val="both"/>
              <w:rPr>
                <w:color w:val="0000FF"/>
                <w:lang w:val="fr-FR"/>
              </w:rPr>
            </w:pPr>
            <w:r w:rsidRPr="009E5C7E">
              <w:rPr>
                <w:rFonts w:ascii="Arial" w:hAnsi="Arial"/>
                <w:color w:val="0000FF"/>
                <w:lang w:val="fr-FR"/>
              </w:rPr>
              <w:t>Orthèse de port d'épaule en vue de prévenir une luxation paralysante de l'épaule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350,83</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B792A" w:rsidRPr="00AB36D5" w:rsidTr="00F34E9B">
        <w:trPr>
          <w:cantSplit/>
        </w:trPr>
        <w:tc>
          <w:tcPr>
            <w:tcW w:w="289" w:type="dxa"/>
            <w:gridSpan w:val="2"/>
          </w:tcPr>
          <w:p w:rsidR="004B792A" w:rsidRPr="009E5C7E" w:rsidRDefault="004B792A">
            <w:pPr>
              <w:rPr>
                <w:color w:val="0000FF"/>
              </w:rPr>
            </w:pPr>
          </w:p>
        </w:tc>
        <w:tc>
          <w:tcPr>
            <w:tcW w:w="579" w:type="dxa"/>
          </w:tcPr>
          <w:p w:rsidR="004B792A" w:rsidRPr="009E5C7E" w:rsidRDefault="004B792A">
            <w:pPr>
              <w:jc w:val="right"/>
              <w:rPr>
                <w:color w:val="0000FF"/>
              </w:rPr>
            </w:pPr>
          </w:p>
        </w:tc>
        <w:tc>
          <w:tcPr>
            <w:tcW w:w="862" w:type="dxa"/>
          </w:tcPr>
          <w:p w:rsidR="004B792A" w:rsidRPr="009E5C7E" w:rsidRDefault="004B792A">
            <w:pPr>
              <w:rPr>
                <w:color w:val="0000FF"/>
              </w:rPr>
            </w:pPr>
          </w:p>
        </w:tc>
        <w:tc>
          <w:tcPr>
            <w:tcW w:w="862" w:type="dxa"/>
          </w:tcPr>
          <w:p w:rsidR="004B792A" w:rsidRPr="009E5C7E" w:rsidRDefault="004B792A" w:rsidP="003E36E7">
            <w:pPr>
              <w:rPr>
                <w:rFonts w:ascii="Arial" w:hAnsi="Arial" w:cs="Arial"/>
                <w:color w:val="0000FF"/>
              </w:rPr>
            </w:pPr>
          </w:p>
        </w:tc>
        <w:tc>
          <w:tcPr>
            <w:tcW w:w="6763" w:type="dxa"/>
            <w:gridSpan w:val="4"/>
            <w:vAlign w:val="bottom"/>
          </w:tcPr>
          <w:p w:rsidR="004B792A" w:rsidRPr="009E5C7E" w:rsidRDefault="004B792A" w:rsidP="004B792A">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lastRenderedPageBreak/>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653531</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653542</w:t>
            </w:r>
          </w:p>
        </w:tc>
        <w:tc>
          <w:tcPr>
            <w:tcW w:w="5409" w:type="dxa"/>
          </w:tcPr>
          <w:p w:rsidR="0043138D" w:rsidRPr="009E5C7E" w:rsidRDefault="0043138D">
            <w:pPr>
              <w:jc w:val="both"/>
              <w:rPr>
                <w:color w:val="0000FF"/>
                <w:lang w:val="fr-FR"/>
              </w:rPr>
            </w:pPr>
            <w:r w:rsidRPr="009E5C7E">
              <w:rPr>
                <w:rFonts w:ascii="Arial" w:hAnsi="Arial"/>
                <w:color w:val="0000FF"/>
                <w:lang w:val="fr-FR"/>
              </w:rPr>
              <w:t>Appareil d'abduction pour immobilisation fonctionnelle de l'épaule avec segments réglables mécaniques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588,35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653553</w:t>
            </w:r>
          </w:p>
        </w:tc>
        <w:tc>
          <w:tcPr>
            <w:tcW w:w="862" w:type="dxa"/>
          </w:tcPr>
          <w:p w:rsidR="0043138D" w:rsidRPr="009E5C7E" w:rsidRDefault="004B792A" w:rsidP="003E36E7">
            <w:pPr>
              <w:rPr>
                <w:rFonts w:ascii="Arial" w:hAnsi="Arial" w:cs="Arial"/>
                <w:color w:val="0000FF"/>
              </w:rPr>
            </w:pPr>
            <w:r w:rsidRPr="009E5C7E">
              <w:rPr>
                <w:rFonts w:ascii="Arial" w:hAnsi="Arial" w:cs="Arial"/>
                <w:color w:val="0000FF"/>
              </w:rPr>
              <w:t>653564</w:t>
            </w:r>
          </w:p>
        </w:tc>
        <w:tc>
          <w:tcPr>
            <w:tcW w:w="5409" w:type="dxa"/>
          </w:tcPr>
          <w:p w:rsidR="0043138D" w:rsidRPr="009E5C7E" w:rsidRDefault="0043138D">
            <w:pPr>
              <w:jc w:val="both"/>
              <w:rPr>
                <w:color w:val="0000FF"/>
                <w:lang w:val="fr-FR"/>
              </w:rPr>
            </w:pPr>
            <w:r w:rsidRPr="009E5C7E">
              <w:rPr>
                <w:rFonts w:ascii="Arial" w:hAnsi="Arial"/>
                <w:color w:val="0000FF"/>
                <w:lang w:val="fr-FR"/>
              </w:rPr>
              <w:t>Appareil d'abduction adaptable pour immobilisation fonctionnelle de l'épaule sans segments réglables mécaniques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325,21</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XII : Segment de l'épaule et/ou de l'hémithorax</w:t>
            </w:r>
            <w:r w:rsidRPr="009E5C7E">
              <w:rPr>
                <w:rFonts w:ascii="Arial" w:hAnsi="Arial"/>
                <w:color w:val="0000FF"/>
                <w:lang w:val="fr-FR"/>
              </w:rPr>
              <w:t xml:space="preserve"> :</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(CXII1) De l'articulation scapulo-humérale à la naissance du cou, descendant postérieurement jusqu'à l'épine de l'omoplate et antérieurement jusqu'à la naissance des côtes et/ou prenant la moitié du thorax.</w:t>
            </w:r>
            <w:r w:rsidR="004B792A"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B792A" w:rsidRPr="00AB36D5" w:rsidTr="00F34E9B">
        <w:trPr>
          <w:cantSplit/>
        </w:trPr>
        <w:tc>
          <w:tcPr>
            <w:tcW w:w="289" w:type="dxa"/>
            <w:gridSpan w:val="2"/>
          </w:tcPr>
          <w:p w:rsidR="004B792A" w:rsidRPr="009E5C7E" w:rsidRDefault="004B792A" w:rsidP="00F34E9B">
            <w:pPr>
              <w:rPr>
                <w:color w:val="0000FF"/>
                <w:lang w:val="fr-FR"/>
              </w:rPr>
            </w:pPr>
          </w:p>
        </w:tc>
        <w:tc>
          <w:tcPr>
            <w:tcW w:w="579" w:type="dxa"/>
          </w:tcPr>
          <w:p w:rsidR="004B792A" w:rsidRPr="009E5C7E" w:rsidRDefault="004B792A" w:rsidP="00F34E9B">
            <w:pPr>
              <w:jc w:val="right"/>
              <w:rPr>
                <w:color w:val="0000FF"/>
                <w:lang w:val="fr-FR"/>
              </w:rPr>
            </w:pPr>
          </w:p>
        </w:tc>
        <w:tc>
          <w:tcPr>
            <w:tcW w:w="862" w:type="dxa"/>
          </w:tcPr>
          <w:p w:rsidR="004B792A" w:rsidRPr="009E5C7E" w:rsidRDefault="004B792A" w:rsidP="00F34E9B">
            <w:pPr>
              <w:rPr>
                <w:color w:val="0000FF"/>
                <w:lang w:val="fr-FR"/>
              </w:rPr>
            </w:pPr>
          </w:p>
        </w:tc>
        <w:tc>
          <w:tcPr>
            <w:tcW w:w="862" w:type="dxa"/>
          </w:tcPr>
          <w:p w:rsidR="004B792A" w:rsidRPr="009E5C7E" w:rsidRDefault="004B792A" w:rsidP="00F34E9B">
            <w:pPr>
              <w:rPr>
                <w:rFonts w:ascii="Arial" w:hAnsi="Arial" w:cs="Arial"/>
                <w:color w:val="0000FF"/>
                <w:lang w:val="fr-FR"/>
              </w:rPr>
            </w:pPr>
          </w:p>
        </w:tc>
        <w:tc>
          <w:tcPr>
            <w:tcW w:w="6763" w:type="dxa"/>
            <w:gridSpan w:val="4"/>
            <w:vAlign w:val="bottom"/>
          </w:tcPr>
          <w:p w:rsidR="004B792A" w:rsidRPr="009E5C7E" w:rsidRDefault="004B792A"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649854</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649865</w:t>
            </w:r>
          </w:p>
        </w:tc>
        <w:tc>
          <w:tcPr>
            <w:tcW w:w="5409" w:type="dxa"/>
          </w:tcPr>
          <w:p w:rsidR="0043138D" w:rsidRPr="009E5C7E" w:rsidRDefault="0043138D">
            <w:pPr>
              <w:jc w:val="both"/>
              <w:rPr>
                <w:color w:val="0000FF"/>
                <w:lang w:val="fr-FR"/>
              </w:rPr>
            </w:pPr>
            <w:r w:rsidRPr="009E5C7E">
              <w:rPr>
                <w:rFonts w:ascii="Arial" w:hAnsi="Arial"/>
                <w:color w:val="0000FF"/>
                <w:lang w:val="fr-FR"/>
              </w:rPr>
              <w:t>Segment de l'épaule et/ou de l'hémithorax</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2740D0">
            <w:pPr>
              <w:jc w:val="both"/>
              <w:rPr>
                <w:color w:val="0000FF"/>
                <w:lang w:val="fr-FR"/>
              </w:rPr>
            </w:pPr>
            <w:r w:rsidRPr="009E5C7E">
              <w:rPr>
                <w:rFonts w:ascii="Arial" w:hAnsi="Arial" w:cs="Arial"/>
                <w:color w:val="0000FF"/>
                <w:lang w:val="fr-BE" w:eastAsia="nl-BE"/>
              </w:rPr>
              <w:t>La prestation 649854-649865 n'est pas cumulable avec les prestations 649876-649880, 649891-649902et 649913-649924.</w:t>
            </w:r>
            <w:r w:rsidR="004B792A"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4B792A" w:rsidRPr="00AB36D5">
        <w:trPr>
          <w:cantSplit/>
        </w:trPr>
        <w:tc>
          <w:tcPr>
            <w:tcW w:w="289" w:type="dxa"/>
            <w:gridSpan w:val="2"/>
          </w:tcPr>
          <w:p w:rsidR="004B792A" w:rsidRPr="009E5C7E" w:rsidRDefault="004B792A">
            <w:pPr>
              <w:rPr>
                <w:color w:val="0000FF"/>
                <w:lang w:val="fr-BE"/>
              </w:rPr>
            </w:pPr>
          </w:p>
        </w:tc>
        <w:tc>
          <w:tcPr>
            <w:tcW w:w="579" w:type="dxa"/>
          </w:tcPr>
          <w:p w:rsidR="004B792A" w:rsidRPr="009E5C7E" w:rsidRDefault="004B792A">
            <w:pPr>
              <w:jc w:val="right"/>
              <w:rPr>
                <w:color w:val="0000FF"/>
                <w:lang w:val="fr-BE"/>
              </w:rPr>
            </w:pPr>
          </w:p>
        </w:tc>
        <w:tc>
          <w:tcPr>
            <w:tcW w:w="862" w:type="dxa"/>
          </w:tcPr>
          <w:p w:rsidR="004B792A" w:rsidRPr="009E5C7E" w:rsidRDefault="004B792A">
            <w:pPr>
              <w:rPr>
                <w:color w:val="0000FF"/>
                <w:lang w:val="fr-BE"/>
              </w:rPr>
            </w:pPr>
          </w:p>
        </w:tc>
        <w:tc>
          <w:tcPr>
            <w:tcW w:w="862" w:type="dxa"/>
          </w:tcPr>
          <w:p w:rsidR="004B792A" w:rsidRPr="009E5C7E" w:rsidRDefault="004B792A" w:rsidP="003E36E7">
            <w:pPr>
              <w:rPr>
                <w:rFonts w:ascii="Arial" w:hAnsi="Arial" w:cs="Arial"/>
                <w:color w:val="0000FF"/>
                <w:lang w:val="fr-BE"/>
              </w:rPr>
            </w:pPr>
          </w:p>
        </w:tc>
        <w:tc>
          <w:tcPr>
            <w:tcW w:w="6763" w:type="dxa"/>
            <w:gridSpan w:val="4"/>
          </w:tcPr>
          <w:p w:rsidR="004B792A" w:rsidRPr="009E5C7E" w:rsidRDefault="004B792A">
            <w:pPr>
              <w:jc w:val="both"/>
              <w:rPr>
                <w:rFonts w:ascii="Arial" w:hAnsi="Arial"/>
                <w:color w:val="0000FF"/>
                <w:lang w:val="fr-FR"/>
              </w:rPr>
            </w:pPr>
          </w:p>
        </w:tc>
        <w:tc>
          <w:tcPr>
            <w:tcW w:w="289" w:type="dxa"/>
            <w:vAlign w:val="bottom"/>
          </w:tcPr>
          <w:p w:rsidR="004B792A" w:rsidRPr="009E5C7E" w:rsidRDefault="004B792A">
            <w:pPr>
              <w:rPr>
                <w:color w:val="0000FF"/>
                <w:lang w:val="fr-FR"/>
              </w:rPr>
            </w:pPr>
          </w:p>
        </w:tc>
      </w:tr>
      <w:tr w:rsidR="002772E3" w:rsidRPr="00AB36D5">
        <w:trPr>
          <w:cantSplit/>
        </w:trPr>
        <w:tc>
          <w:tcPr>
            <w:tcW w:w="289" w:type="dxa"/>
            <w:gridSpan w:val="2"/>
          </w:tcPr>
          <w:p w:rsidR="002772E3" w:rsidRPr="009E5C7E" w:rsidRDefault="002772E3">
            <w:pPr>
              <w:rPr>
                <w:color w:val="0000FF"/>
                <w:lang w:val="fr-BE"/>
              </w:rPr>
            </w:pPr>
          </w:p>
          <w:p w:rsidR="002772E3" w:rsidRPr="009E5C7E" w:rsidRDefault="002772E3">
            <w:pPr>
              <w:rPr>
                <w:color w:val="0000FF"/>
                <w:lang w:val="fr-BE"/>
              </w:rPr>
            </w:pPr>
          </w:p>
          <w:p w:rsidR="002772E3" w:rsidRPr="009E5C7E" w:rsidRDefault="002772E3">
            <w:pPr>
              <w:rPr>
                <w:color w:val="0000FF"/>
                <w:lang w:val="fr-BE"/>
              </w:rPr>
            </w:pPr>
          </w:p>
          <w:p w:rsidR="002772E3" w:rsidRPr="009E5C7E" w:rsidRDefault="002772E3">
            <w:pPr>
              <w:rPr>
                <w:color w:val="0000FF"/>
                <w:lang w:val="fr-BE"/>
              </w:rPr>
            </w:pPr>
          </w:p>
          <w:p w:rsidR="002772E3" w:rsidRPr="009E5C7E" w:rsidRDefault="002772E3">
            <w:pPr>
              <w:rPr>
                <w:color w:val="0000FF"/>
                <w:lang w:val="fr-BE"/>
              </w:rPr>
            </w:pPr>
          </w:p>
        </w:tc>
        <w:tc>
          <w:tcPr>
            <w:tcW w:w="579" w:type="dxa"/>
          </w:tcPr>
          <w:p w:rsidR="002772E3" w:rsidRPr="009E5C7E" w:rsidRDefault="002772E3">
            <w:pPr>
              <w:jc w:val="right"/>
              <w:rPr>
                <w:color w:val="0000FF"/>
                <w:lang w:val="fr-BE"/>
              </w:rPr>
            </w:pPr>
          </w:p>
        </w:tc>
        <w:tc>
          <w:tcPr>
            <w:tcW w:w="862" w:type="dxa"/>
          </w:tcPr>
          <w:p w:rsidR="002772E3" w:rsidRPr="009E5C7E" w:rsidRDefault="002772E3">
            <w:pPr>
              <w:rPr>
                <w:color w:val="0000FF"/>
                <w:lang w:val="fr-BE"/>
              </w:rPr>
            </w:pPr>
          </w:p>
        </w:tc>
        <w:tc>
          <w:tcPr>
            <w:tcW w:w="862" w:type="dxa"/>
          </w:tcPr>
          <w:p w:rsidR="002772E3" w:rsidRPr="009E5C7E" w:rsidRDefault="002772E3" w:rsidP="003E36E7">
            <w:pPr>
              <w:rPr>
                <w:rFonts w:ascii="Arial" w:hAnsi="Arial" w:cs="Arial"/>
                <w:color w:val="0000FF"/>
                <w:lang w:val="fr-BE"/>
              </w:rPr>
            </w:pPr>
          </w:p>
        </w:tc>
        <w:tc>
          <w:tcPr>
            <w:tcW w:w="6763" w:type="dxa"/>
            <w:gridSpan w:val="4"/>
          </w:tcPr>
          <w:p w:rsidR="002772E3" w:rsidRPr="009E5C7E" w:rsidRDefault="002772E3">
            <w:pPr>
              <w:jc w:val="both"/>
              <w:rPr>
                <w:rFonts w:ascii="Arial" w:hAnsi="Arial"/>
                <w:color w:val="0000FF"/>
                <w:lang w:val="fr-FR"/>
              </w:rPr>
            </w:pPr>
          </w:p>
        </w:tc>
        <w:tc>
          <w:tcPr>
            <w:tcW w:w="289" w:type="dxa"/>
            <w:vAlign w:val="bottom"/>
          </w:tcPr>
          <w:p w:rsidR="002772E3" w:rsidRPr="009E5C7E" w:rsidRDefault="002772E3">
            <w:pPr>
              <w:rPr>
                <w:color w:val="0000FF"/>
                <w:lang w:val="fr-FR"/>
              </w:rPr>
            </w:pPr>
          </w:p>
        </w:tc>
      </w:tr>
      <w:tr w:rsidR="00CD1CA7" w:rsidRPr="009E5C7E" w:rsidTr="004B792A">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vAlign w:val="bottom"/>
          </w:tcPr>
          <w:p w:rsidR="004B792A" w:rsidRPr="009E5C7E" w:rsidRDefault="004B792A" w:rsidP="004B792A">
            <w:pPr>
              <w:rPr>
                <w:rFonts w:ascii="Arial" w:hAnsi="Arial"/>
                <w:color w:val="0000FF"/>
                <w:lang w:val="fr-FR"/>
              </w:rPr>
            </w:pPr>
            <w:r w:rsidRPr="009E5C7E">
              <w:rPr>
                <w:rFonts w:ascii="Arial" w:hAnsi="Arial"/>
                <w:i/>
                <w:color w:val="0000FF"/>
                <w:sz w:val="18"/>
              </w:rPr>
              <w:t>"A.R. 29.1.1993" (en vigueur 1.2.1993)</w:t>
            </w: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u w:val="single"/>
              </w:rPr>
              <w:t>Groupe principal XIII : Thorax</w:t>
            </w:r>
            <w:r w:rsidR="0043138D"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2147A3" w:rsidRPr="009E5C7E">
        <w:trPr>
          <w:cantSplit/>
        </w:trPr>
        <w:tc>
          <w:tcPr>
            <w:tcW w:w="289" w:type="dxa"/>
            <w:gridSpan w:val="2"/>
          </w:tcPr>
          <w:p w:rsidR="002147A3" w:rsidRPr="009E5C7E" w:rsidRDefault="002147A3">
            <w:pPr>
              <w:rPr>
                <w:color w:val="0000FF"/>
                <w:lang w:val="fr-FR"/>
              </w:rPr>
            </w:pPr>
          </w:p>
        </w:tc>
        <w:tc>
          <w:tcPr>
            <w:tcW w:w="579" w:type="dxa"/>
          </w:tcPr>
          <w:p w:rsidR="002147A3" w:rsidRPr="009E5C7E" w:rsidRDefault="002147A3">
            <w:pPr>
              <w:jc w:val="right"/>
              <w:rPr>
                <w:color w:val="0000FF"/>
                <w:lang w:val="fr-FR"/>
              </w:rPr>
            </w:pPr>
          </w:p>
        </w:tc>
        <w:tc>
          <w:tcPr>
            <w:tcW w:w="862" w:type="dxa"/>
          </w:tcPr>
          <w:p w:rsidR="002147A3" w:rsidRPr="009E5C7E" w:rsidRDefault="002147A3">
            <w:pPr>
              <w:rPr>
                <w:color w:val="0000FF"/>
                <w:lang w:val="fr-FR"/>
              </w:rPr>
            </w:pPr>
          </w:p>
        </w:tc>
        <w:tc>
          <w:tcPr>
            <w:tcW w:w="862" w:type="dxa"/>
          </w:tcPr>
          <w:p w:rsidR="002147A3" w:rsidRPr="009E5C7E" w:rsidRDefault="002147A3" w:rsidP="003E36E7">
            <w:pPr>
              <w:rPr>
                <w:rFonts w:ascii="Arial" w:hAnsi="Arial" w:cs="Arial"/>
                <w:color w:val="0000FF"/>
                <w:lang w:val="fr-FR"/>
              </w:rPr>
            </w:pPr>
          </w:p>
        </w:tc>
        <w:tc>
          <w:tcPr>
            <w:tcW w:w="5409" w:type="dxa"/>
          </w:tcPr>
          <w:p w:rsidR="002147A3" w:rsidRPr="009E5C7E" w:rsidRDefault="002147A3">
            <w:pPr>
              <w:jc w:val="both"/>
              <w:rPr>
                <w:rFonts w:ascii="Arial" w:hAnsi="Arial"/>
                <w:color w:val="0000FF"/>
                <w:lang w:val="fr-FR"/>
              </w:rPr>
            </w:pPr>
          </w:p>
        </w:tc>
        <w:tc>
          <w:tcPr>
            <w:tcW w:w="290" w:type="dxa"/>
            <w:vAlign w:val="bottom"/>
          </w:tcPr>
          <w:p w:rsidR="002147A3" w:rsidRPr="009E5C7E" w:rsidRDefault="002147A3">
            <w:pPr>
              <w:rPr>
                <w:color w:val="0000FF"/>
              </w:rPr>
            </w:pPr>
          </w:p>
        </w:tc>
        <w:tc>
          <w:tcPr>
            <w:tcW w:w="846" w:type="dxa"/>
            <w:vAlign w:val="bottom"/>
          </w:tcPr>
          <w:p w:rsidR="002147A3" w:rsidRPr="009E5C7E" w:rsidRDefault="002147A3">
            <w:pPr>
              <w:rPr>
                <w:color w:val="0000FF"/>
              </w:rPr>
            </w:pPr>
          </w:p>
        </w:tc>
        <w:tc>
          <w:tcPr>
            <w:tcW w:w="218" w:type="dxa"/>
            <w:vAlign w:val="bottom"/>
          </w:tcPr>
          <w:p w:rsidR="002147A3" w:rsidRPr="009E5C7E" w:rsidRDefault="002147A3">
            <w:pPr>
              <w:rPr>
                <w:color w:val="0000FF"/>
              </w:rPr>
            </w:pPr>
          </w:p>
        </w:tc>
        <w:tc>
          <w:tcPr>
            <w:tcW w:w="289" w:type="dxa"/>
            <w:vAlign w:val="bottom"/>
          </w:tcPr>
          <w:p w:rsidR="002147A3" w:rsidRPr="009E5C7E" w:rsidRDefault="002147A3">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Topographie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(CXIII1) Comprenant le thorax, situé entre D1 et D12.</w:t>
            </w:r>
            <w:r w:rsidR="004B792A" w:rsidRPr="009E5C7E">
              <w:rPr>
                <w:rFonts w:ascii="Arial" w:hAnsi="Arial"/>
                <w:color w:val="0000FF"/>
                <w:lang w:val="fr-FR"/>
              </w:rPr>
              <w:t>"</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B792A" w:rsidRPr="00AB36D5" w:rsidTr="00F34E9B">
        <w:trPr>
          <w:cantSplit/>
        </w:trPr>
        <w:tc>
          <w:tcPr>
            <w:tcW w:w="289" w:type="dxa"/>
            <w:gridSpan w:val="2"/>
          </w:tcPr>
          <w:p w:rsidR="004B792A" w:rsidRPr="009E5C7E" w:rsidRDefault="004B792A" w:rsidP="00F34E9B">
            <w:pPr>
              <w:rPr>
                <w:color w:val="0000FF"/>
                <w:lang w:val="fr-FR"/>
              </w:rPr>
            </w:pPr>
          </w:p>
        </w:tc>
        <w:tc>
          <w:tcPr>
            <w:tcW w:w="579" w:type="dxa"/>
          </w:tcPr>
          <w:p w:rsidR="004B792A" w:rsidRPr="009E5C7E" w:rsidRDefault="004B792A" w:rsidP="00F34E9B">
            <w:pPr>
              <w:jc w:val="right"/>
              <w:rPr>
                <w:color w:val="0000FF"/>
                <w:lang w:val="fr-FR"/>
              </w:rPr>
            </w:pPr>
          </w:p>
        </w:tc>
        <w:tc>
          <w:tcPr>
            <w:tcW w:w="862" w:type="dxa"/>
          </w:tcPr>
          <w:p w:rsidR="004B792A" w:rsidRPr="009E5C7E" w:rsidRDefault="004B792A" w:rsidP="00F34E9B">
            <w:pPr>
              <w:rPr>
                <w:color w:val="0000FF"/>
                <w:lang w:val="fr-FR"/>
              </w:rPr>
            </w:pPr>
          </w:p>
        </w:tc>
        <w:tc>
          <w:tcPr>
            <w:tcW w:w="862" w:type="dxa"/>
          </w:tcPr>
          <w:p w:rsidR="004B792A" w:rsidRPr="009E5C7E" w:rsidRDefault="004B792A" w:rsidP="00F34E9B">
            <w:pPr>
              <w:rPr>
                <w:rFonts w:ascii="Arial" w:hAnsi="Arial" w:cs="Arial"/>
                <w:color w:val="0000FF"/>
                <w:lang w:val="fr-FR"/>
              </w:rPr>
            </w:pPr>
          </w:p>
        </w:tc>
        <w:tc>
          <w:tcPr>
            <w:tcW w:w="6763" w:type="dxa"/>
            <w:gridSpan w:val="4"/>
            <w:vAlign w:val="bottom"/>
          </w:tcPr>
          <w:p w:rsidR="004B792A" w:rsidRPr="009E5C7E" w:rsidRDefault="004B792A"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4B792A" w:rsidRPr="009E5C7E" w:rsidRDefault="004B792A"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B792A">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Segment thorax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649876</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649880</w:t>
            </w:r>
          </w:p>
        </w:tc>
        <w:tc>
          <w:tcPr>
            <w:tcW w:w="5409" w:type="dxa"/>
          </w:tcPr>
          <w:p w:rsidR="0043138D" w:rsidRPr="009E5C7E" w:rsidRDefault="0043138D">
            <w:pPr>
              <w:jc w:val="both"/>
              <w:rPr>
                <w:color w:val="0000FF"/>
              </w:rPr>
            </w:pPr>
            <w:r w:rsidRPr="009E5C7E">
              <w:rPr>
                <w:rFonts w:ascii="Arial" w:hAnsi="Arial"/>
                <w:color w:val="0000FF"/>
              </w:rPr>
              <w:t>Corselet en coutil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649891</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649902</w:t>
            </w:r>
          </w:p>
        </w:tc>
        <w:tc>
          <w:tcPr>
            <w:tcW w:w="5409" w:type="dxa"/>
          </w:tcPr>
          <w:p w:rsidR="0043138D" w:rsidRPr="009E5C7E" w:rsidRDefault="0043138D">
            <w:pPr>
              <w:jc w:val="both"/>
              <w:rPr>
                <w:color w:val="0000FF"/>
              </w:rPr>
            </w:pPr>
            <w:r w:rsidRPr="009E5C7E">
              <w:rPr>
                <w:rFonts w:ascii="Arial" w:hAnsi="Arial"/>
                <w:color w:val="0000FF"/>
              </w:rPr>
              <w:t>Corselet en cuir</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649913</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649924</w:t>
            </w:r>
          </w:p>
        </w:tc>
        <w:tc>
          <w:tcPr>
            <w:tcW w:w="5409" w:type="dxa"/>
          </w:tcPr>
          <w:p w:rsidR="0043138D" w:rsidRPr="009E5C7E" w:rsidRDefault="0043138D">
            <w:pPr>
              <w:jc w:val="both"/>
              <w:rPr>
                <w:color w:val="0000FF"/>
              </w:rPr>
            </w:pPr>
            <w:r w:rsidRPr="009E5C7E">
              <w:rPr>
                <w:rFonts w:ascii="Arial" w:hAnsi="Arial"/>
                <w:color w:val="0000FF"/>
              </w:rPr>
              <w:t>Corselet en matière plastique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236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XIV : Suppléments pour articulations</w:t>
            </w:r>
            <w:r w:rsidRPr="009E5C7E">
              <w:rPr>
                <w:rFonts w:ascii="Arial" w:hAnsi="Arial"/>
                <w:color w:val="0000FF"/>
                <w:lang w:val="fr-FR"/>
              </w:rPr>
              <w:t xml:space="preserve"> :</w:t>
            </w:r>
            <w:r w:rsidR="00F34E9B"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rPr>
                <w:rFonts w:ascii="Arial" w:hAnsi="Arial"/>
                <w:color w:val="0000FF"/>
                <w:lang w:val="fr-FR"/>
              </w:rPr>
            </w:pPr>
          </w:p>
        </w:tc>
        <w:tc>
          <w:tcPr>
            <w:tcW w:w="289" w:type="dxa"/>
            <w:vAlign w:val="bottom"/>
          </w:tcPr>
          <w:p w:rsidR="0043138D" w:rsidRPr="009E5C7E" w:rsidRDefault="0043138D">
            <w:pPr>
              <w:rPr>
                <w:color w:val="0000FF"/>
                <w:lang w:val="fr-FR"/>
              </w:rPr>
            </w:pPr>
          </w:p>
        </w:tc>
      </w:tr>
      <w:tr w:rsidR="00F34E9B" w:rsidRPr="00AB36D5" w:rsidTr="00F34E9B">
        <w:trPr>
          <w:cantSplit/>
        </w:trPr>
        <w:tc>
          <w:tcPr>
            <w:tcW w:w="289" w:type="dxa"/>
            <w:gridSpan w:val="2"/>
          </w:tcPr>
          <w:p w:rsidR="00F34E9B" w:rsidRPr="009E5C7E" w:rsidRDefault="00F34E9B" w:rsidP="00F34E9B">
            <w:pPr>
              <w:rPr>
                <w:color w:val="0000FF"/>
                <w:lang w:val="fr-FR"/>
              </w:rPr>
            </w:pPr>
          </w:p>
        </w:tc>
        <w:tc>
          <w:tcPr>
            <w:tcW w:w="579" w:type="dxa"/>
          </w:tcPr>
          <w:p w:rsidR="00F34E9B" w:rsidRPr="009E5C7E" w:rsidRDefault="00F34E9B" w:rsidP="00F34E9B">
            <w:pPr>
              <w:jc w:val="right"/>
              <w:rPr>
                <w:color w:val="0000FF"/>
                <w:lang w:val="fr-FR"/>
              </w:rPr>
            </w:pPr>
          </w:p>
        </w:tc>
        <w:tc>
          <w:tcPr>
            <w:tcW w:w="862" w:type="dxa"/>
          </w:tcPr>
          <w:p w:rsidR="00F34E9B" w:rsidRPr="009E5C7E" w:rsidRDefault="00F34E9B" w:rsidP="00F34E9B">
            <w:pPr>
              <w:rPr>
                <w:color w:val="0000FF"/>
                <w:lang w:val="fr-FR"/>
              </w:rPr>
            </w:pPr>
          </w:p>
        </w:tc>
        <w:tc>
          <w:tcPr>
            <w:tcW w:w="862" w:type="dxa"/>
          </w:tcPr>
          <w:p w:rsidR="00F34E9B" w:rsidRPr="009E5C7E" w:rsidRDefault="00F34E9B" w:rsidP="00F34E9B">
            <w:pPr>
              <w:rPr>
                <w:rFonts w:ascii="Arial" w:hAnsi="Arial" w:cs="Arial"/>
                <w:color w:val="0000FF"/>
                <w:lang w:val="fr-FR"/>
              </w:rPr>
            </w:pPr>
          </w:p>
        </w:tc>
        <w:tc>
          <w:tcPr>
            <w:tcW w:w="6763" w:type="dxa"/>
            <w:gridSpan w:val="4"/>
            <w:vAlign w:val="bottom"/>
          </w:tcPr>
          <w:p w:rsidR="00F34E9B" w:rsidRPr="009E5C7E" w:rsidRDefault="00F34E9B"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F34E9B" w:rsidRPr="009E5C7E" w:rsidRDefault="00F34E9B"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F34E9B">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rPr>
                <w:color w:val="0000FF"/>
                <w:lang w:val="fr-FR"/>
              </w:rPr>
            </w:pPr>
            <w:r w:rsidRPr="009E5C7E">
              <w:rPr>
                <w:rFonts w:ascii="Arial" w:hAnsi="Arial"/>
                <w:color w:val="0000FF"/>
                <w:lang w:val="fr-FR"/>
              </w:rPr>
              <w:t>Suppléments pour articulations ou systèmes de traction</w:t>
            </w: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649935</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649946</w:t>
            </w:r>
          </w:p>
        </w:tc>
        <w:tc>
          <w:tcPr>
            <w:tcW w:w="5409" w:type="dxa"/>
          </w:tcPr>
          <w:p w:rsidR="0043138D" w:rsidRPr="009E5C7E" w:rsidRDefault="0043138D">
            <w:pPr>
              <w:jc w:val="both"/>
              <w:rPr>
                <w:color w:val="0000FF"/>
              </w:rPr>
            </w:pPr>
            <w:r w:rsidRPr="009E5C7E">
              <w:rPr>
                <w:rFonts w:ascii="Arial" w:hAnsi="Arial"/>
                <w:color w:val="0000FF"/>
              </w:rPr>
              <w:t>Doigt, par doigt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17,70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649950</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649961</w:t>
            </w:r>
          </w:p>
        </w:tc>
        <w:tc>
          <w:tcPr>
            <w:tcW w:w="5409" w:type="dxa"/>
          </w:tcPr>
          <w:p w:rsidR="0043138D" w:rsidRPr="009E5C7E" w:rsidRDefault="0043138D">
            <w:pPr>
              <w:jc w:val="both"/>
              <w:rPr>
                <w:color w:val="0000FF"/>
              </w:rPr>
            </w:pPr>
            <w:r w:rsidRPr="009E5C7E">
              <w:rPr>
                <w:rFonts w:ascii="Arial" w:hAnsi="Arial"/>
                <w:color w:val="0000FF"/>
              </w:rPr>
              <w:t>Poignet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649972</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649983</w:t>
            </w:r>
          </w:p>
        </w:tc>
        <w:tc>
          <w:tcPr>
            <w:tcW w:w="5409" w:type="dxa"/>
          </w:tcPr>
          <w:p w:rsidR="0043138D" w:rsidRPr="009E5C7E" w:rsidRDefault="0043138D">
            <w:pPr>
              <w:jc w:val="both"/>
              <w:rPr>
                <w:color w:val="0000FF"/>
              </w:rPr>
            </w:pPr>
            <w:r w:rsidRPr="009E5C7E">
              <w:rPr>
                <w:rFonts w:ascii="Arial" w:hAnsi="Arial"/>
                <w:color w:val="0000FF"/>
              </w:rPr>
              <w:t>Epaule avec articulation simple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649994</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650005</w:t>
            </w:r>
          </w:p>
        </w:tc>
        <w:tc>
          <w:tcPr>
            <w:tcW w:w="5409" w:type="dxa"/>
          </w:tcPr>
          <w:p w:rsidR="0043138D" w:rsidRPr="009E5C7E" w:rsidRDefault="0043138D">
            <w:pPr>
              <w:jc w:val="both"/>
              <w:rPr>
                <w:color w:val="0000FF"/>
              </w:rPr>
            </w:pPr>
            <w:r w:rsidRPr="009E5C7E">
              <w:rPr>
                <w:rFonts w:ascii="Arial" w:hAnsi="Arial"/>
                <w:color w:val="0000FF"/>
              </w:rPr>
              <w:t>Epaule avec articulation double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118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650016</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650020</w:t>
            </w:r>
          </w:p>
        </w:tc>
        <w:tc>
          <w:tcPr>
            <w:tcW w:w="5409" w:type="dxa"/>
          </w:tcPr>
          <w:p w:rsidR="0043138D" w:rsidRPr="009E5C7E" w:rsidRDefault="0043138D">
            <w:pPr>
              <w:jc w:val="both"/>
              <w:rPr>
                <w:color w:val="0000FF"/>
              </w:rPr>
            </w:pPr>
            <w:r w:rsidRPr="009E5C7E">
              <w:rPr>
                <w:rFonts w:ascii="Arial" w:hAnsi="Arial"/>
                <w:color w:val="0000FF"/>
              </w:rPr>
              <w:t>Coude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94,40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650031</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650042</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pour crémaillère ou secteur</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94,40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650053</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650064</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pour verrou de blocage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94,40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IMF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rPr>
                <w:color w:val="0000FF"/>
                <w:lang w:val="fr-FR"/>
              </w:rPr>
            </w:pPr>
            <w:r w:rsidRPr="009E5C7E">
              <w:rPr>
                <w:rFonts w:ascii="Arial" w:hAnsi="Arial"/>
                <w:color w:val="0000FF"/>
                <w:lang w:val="fr-FR"/>
              </w:rPr>
              <w:t>Suppléments pour articulations ou systèmes de traction</w:t>
            </w: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650075</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650086</w:t>
            </w:r>
          </w:p>
        </w:tc>
        <w:tc>
          <w:tcPr>
            <w:tcW w:w="5409" w:type="dxa"/>
          </w:tcPr>
          <w:p w:rsidR="0043138D" w:rsidRPr="009E5C7E" w:rsidRDefault="0043138D">
            <w:pPr>
              <w:jc w:val="both"/>
              <w:rPr>
                <w:color w:val="0000FF"/>
              </w:rPr>
            </w:pPr>
            <w:r w:rsidRPr="009E5C7E">
              <w:rPr>
                <w:rFonts w:ascii="Arial" w:hAnsi="Arial"/>
                <w:color w:val="0000FF"/>
              </w:rPr>
              <w:t>Doigt, par doigt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17,01</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650090</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650101</w:t>
            </w:r>
          </w:p>
        </w:tc>
        <w:tc>
          <w:tcPr>
            <w:tcW w:w="5409" w:type="dxa"/>
          </w:tcPr>
          <w:p w:rsidR="0043138D" w:rsidRPr="009E5C7E" w:rsidRDefault="0043138D">
            <w:pPr>
              <w:jc w:val="both"/>
              <w:rPr>
                <w:color w:val="0000FF"/>
              </w:rPr>
            </w:pPr>
            <w:r w:rsidRPr="009E5C7E">
              <w:rPr>
                <w:rFonts w:ascii="Arial" w:hAnsi="Arial"/>
                <w:color w:val="0000FF"/>
              </w:rPr>
              <w:t>Poignet</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28,34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650112</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650123</w:t>
            </w:r>
          </w:p>
        </w:tc>
        <w:tc>
          <w:tcPr>
            <w:tcW w:w="5409" w:type="dxa"/>
          </w:tcPr>
          <w:p w:rsidR="0043138D" w:rsidRPr="009E5C7E" w:rsidRDefault="0043138D">
            <w:pPr>
              <w:jc w:val="both"/>
              <w:rPr>
                <w:color w:val="0000FF"/>
              </w:rPr>
            </w:pPr>
            <w:r w:rsidRPr="009E5C7E">
              <w:rPr>
                <w:rFonts w:ascii="Arial" w:hAnsi="Arial"/>
                <w:color w:val="0000FF"/>
              </w:rPr>
              <w:t>Coude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90,70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rFonts w:ascii="Arial" w:hAnsi="Arial"/>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43138D">
            <w:pPr>
              <w:jc w:val="both"/>
              <w:rPr>
                <w:rFonts w:ascii="Arial" w:hAnsi="Arial"/>
                <w:color w:val="0000FF"/>
                <w:lang w:val="fr-BE"/>
              </w:rPr>
            </w:pPr>
          </w:p>
        </w:tc>
        <w:tc>
          <w:tcPr>
            <w:tcW w:w="290" w:type="dxa"/>
            <w:vAlign w:val="bottom"/>
          </w:tcPr>
          <w:p w:rsidR="0043138D" w:rsidRPr="009E5C7E" w:rsidRDefault="0043138D">
            <w:pPr>
              <w:jc w:val="right"/>
              <w:rPr>
                <w:rFonts w:ascii="Arial" w:hAnsi="Arial"/>
                <w:color w:val="0000FF"/>
                <w:lang w:val="fr-BE"/>
              </w:rPr>
            </w:pPr>
          </w:p>
        </w:tc>
        <w:tc>
          <w:tcPr>
            <w:tcW w:w="846" w:type="dxa"/>
            <w:vAlign w:val="bottom"/>
          </w:tcPr>
          <w:p w:rsidR="0043138D" w:rsidRPr="009E5C7E" w:rsidRDefault="0043138D">
            <w:pPr>
              <w:jc w:val="right"/>
              <w:rPr>
                <w:rFonts w:ascii="Arial" w:hAnsi="Arial"/>
                <w:color w:val="0000FF"/>
                <w:lang w:val="fr-BE"/>
              </w:rPr>
            </w:pPr>
          </w:p>
        </w:tc>
        <w:tc>
          <w:tcPr>
            <w:tcW w:w="218" w:type="dxa"/>
            <w:vAlign w:val="bottom"/>
          </w:tcPr>
          <w:p w:rsidR="0043138D" w:rsidRPr="009E5C7E" w:rsidRDefault="0043138D">
            <w:pPr>
              <w:rPr>
                <w:color w:val="0000FF"/>
                <w:lang w:val="fr-BE"/>
              </w:rPr>
            </w:pPr>
          </w:p>
        </w:tc>
        <w:tc>
          <w:tcPr>
            <w:tcW w:w="289" w:type="dxa"/>
            <w:vAlign w:val="bottom"/>
          </w:tcPr>
          <w:p w:rsidR="0043138D" w:rsidRPr="009E5C7E" w:rsidRDefault="0043138D">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rPr>
            </w:pPr>
            <w:r w:rsidRPr="009E5C7E">
              <w:rPr>
                <w:rFonts w:ascii="Arial" w:hAnsi="Arial"/>
                <w:color w:val="0000FF"/>
              </w:rPr>
              <w:t>650134</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650145</w:t>
            </w:r>
          </w:p>
        </w:tc>
        <w:tc>
          <w:tcPr>
            <w:tcW w:w="5409" w:type="dxa"/>
          </w:tcPr>
          <w:p w:rsidR="0043138D" w:rsidRPr="009E5C7E" w:rsidRDefault="0043138D">
            <w:pPr>
              <w:jc w:val="both"/>
              <w:rPr>
                <w:color w:val="0000FF"/>
                <w:lang w:val="fr-FR"/>
              </w:rPr>
            </w:pPr>
            <w:r w:rsidRPr="009E5C7E">
              <w:rPr>
                <w:rFonts w:ascii="Arial" w:hAnsi="Arial"/>
                <w:color w:val="0000FF"/>
                <w:lang w:val="fr-FR"/>
              </w:rPr>
              <w:t>Crémaillère, secteur ou verrou de blocage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90,70</w:t>
            </w:r>
          </w:p>
        </w:tc>
        <w:tc>
          <w:tcPr>
            <w:tcW w:w="218" w:type="dxa"/>
            <w:vAlign w:val="bottom"/>
          </w:tcPr>
          <w:p w:rsidR="0043138D" w:rsidRPr="009E5C7E" w:rsidRDefault="0043138D">
            <w:pPr>
              <w:rPr>
                <w:color w:val="0000FF"/>
              </w:rPr>
            </w:pPr>
          </w:p>
        </w:tc>
        <w:tc>
          <w:tcPr>
            <w:tcW w:w="289" w:type="dxa"/>
            <w:vAlign w:val="bottom"/>
          </w:tcPr>
          <w:p w:rsidR="0043138D" w:rsidRPr="009E5C7E" w:rsidRDefault="00F34E9B" w:rsidP="00F34E9B">
            <w:pPr>
              <w:jc w:val="right"/>
              <w:rPr>
                <w:color w:val="0000FF"/>
              </w:rPr>
            </w:pPr>
            <w:r w:rsidRPr="009E5C7E">
              <w:rPr>
                <w:rFonts w:ascii="Arial" w:hAnsi="Arial"/>
                <w:color w:val="0000FF"/>
                <w:lang w:val="fr-FR"/>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F34E9B" w:rsidRPr="009E5C7E" w:rsidTr="00F34E9B">
        <w:trPr>
          <w:cantSplit/>
        </w:trPr>
        <w:tc>
          <w:tcPr>
            <w:tcW w:w="289" w:type="dxa"/>
            <w:gridSpan w:val="2"/>
          </w:tcPr>
          <w:p w:rsidR="00F34E9B" w:rsidRPr="009E5C7E" w:rsidRDefault="00F34E9B">
            <w:pPr>
              <w:rPr>
                <w:color w:val="0000FF"/>
              </w:rPr>
            </w:pPr>
          </w:p>
        </w:tc>
        <w:tc>
          <w:tcPr>
            <w:tcW w:w="579" w:type="dxa"/>
          </w:tcPr>
          <w:p w:rsidR="00F34E9B" w:rsidRPr="009E5C7E" w:rsidRDefault="00F34E9B">
            <w:pPr>
              <w:jc w:val="right"/>
              <w:rPr>
                <w:color w:val="0000FF"/>
              </w:rPr>
            </w:pPr>
          </w:p>
        </w:tc>
        <w:tc>
          <w:tcPr>
            <w:tcW w:w="862" w:type="dxa"/>
          </w:tcPr>
          <w:p w:rsidR="00F34E9B" w:rsidRPr="009E5C7E" w:rsidRDefault="00F34E9B">
            <w:pPr>
              <w:rPr>
                <w:rFonts w:ascii="Arial" w:hAnsi="Arial"/>
                <w:color w:val="0000FF"/>
              </w:rPr>
            </w:pPr>
          </w:p>
        </w:tc>
        <w:tc>
          <w:tcPr>
            <w:tcW w:w="862" w:type="dxa"/>
          </w:tcPr>
          <w:p w:rsidR="00F34E9B" w:rsidRPr="009E5C7E" w:rsidRDefault="00F34E9B" w:rsidP="003E36E7">
            <w:pPr>
              <w:rPr>
                <w:rFonts w:ascii="Arial" w:hAnsi="Arial" w:cs="Arial"/>
                <w:color w:val="0000FF"/>
              </w:rPr>
            </w:pPr>
          </w:p>
        </w:tc>
        <w:tc>
          <w:tcPr>
            <w:tcW w:w="5409" w:type="dxa"/>
            <w:vAlign w:val="bottom"/>
          </w:tcPr>
          <w:p w:rsidR="00F34E9B" w:rsidRPr="009E5C7E" w:rsidRDefault="00F34E9B" w:rsidP="00F34E9B">
            <w:pPr>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F34E9B" w:rsidRPr="009E5C7E" w:rsidRDefault="00F34E9B">
            <w:pPr>
              <w:jc w:val="right"/>
              <w:rPr>
                <w:rFonts w:ascii="Arial" w:hAnsi="Arial"/>
                <w:color w:val="0000FF"/>
              </w:rPr>
            </w:pPr>
          </w:p>
        </w:tc>
        <w:tc>
          <w:tcPr>
            <w:tcW w:w="846" w:type="dxa"/>
            <w:vAlign w:val="bottom"/>
          </w:tcPr>
          <w:p w:rsidR="00F34E9B" w:rsidRPr="009E5C7E" w:rsidRDefault="00F34E9B">
            <w:pPr>
              <w:jc w:val="right"/>
              <w:rPr>
                <w:rFonts w:ascii="Arial" w:hAnsi="Arial"/>
                <w:color w:val="0000FF"/>
              </w:rPr>
            </w:pPr>
          </w:p>
        </w:tc>
        <w:tc>
          <w:tcPr>
            <w:tcW w:w="218" w:type="dxa"/>
            <w:vAlign w:val="bottom"/>
          </w:tcPr>
          <w:p w:rsidR="00F34E9B" w:rsidRPr="009E5C7E" w:rsidRDefault="00F34E9B">
            <w:pPr>
              <w:rPr>
                <w:color w:val="0000FF"/>
              </w:rPr>
            </w:pPr>
          </w:p>
        </w:tc>
        <w:tc>
          <w:tcPr>
            <w:tcW w:w="289" w:type="dxa"/>
            <w:vAlign w:val="bottom"/>
          </w:tcPr>
          <w:p w:rsidR="00F34E9B" w:rsidRPr="009E5C7E" w:rsidRDefault="00F34E9B">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F34E9B">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XV : Bras et épaule</w:t>
            </w:r>
            <w:r w:rsidR="0043138D" w:rsidRPr="009E5C7E">
              <w:rPr>
                <w:rFonts w:ascii="Arial" w:hAnsi="Arial"/>
                <w:color w:val="0000FF"/>
                <w:lang w:val="fr-FR"/>
              </w:rPr>
              <w:t xml:space="preserve"> :</w:t>
            </w:r>
            <w:r w:rsidRPr="009E5C7E">
              <w:rPr>
                <w:rFonts w:ascii="Arial" w:hAnsi="Arial"/>
                <w:color w:val="0000FF"/>
                <w:lang w:val="fr-FR"/>
              </w:rPr>
              <w:t>"</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F34E9B" w:rsidRPr="00AB36D5" w:rsidTr="00F34E9B">
        <w:trPr>
          <w:cantSplit/>
        </w:trPr>
        <w:tc>
          <w:tcPr>
            <w:tcW w:w="289" w:type="dxa"/>
            <w:gridSpan w:val="2"/>
          </w:tcPr>
          <w:p w:rsidR="00F34E9B" w:rsidRPr="009E5C7E" w:rsidRDefault="00F34E9B" w:rsidP="00F34E9B">
            <w:pPr>
              <w:rPr>
                <w:color w:val="0000FF"/>
                <w:lang w:val="fr-FR"/>
              </w:rPr>
            </w:pPr>
          </w:p>
        </w:tc>
        <w:tc>
          <w:tcPr>
            <w:tcW w:w="579" w:type="dxa"/>
          </w:tcPr>
          <w:p w:rsidR="00F34E9B" w:rsidRPr="009E5C7E" w:rsidRDefault="00F34E9B" w:rsidP="00F34E9B">
            <w:pPr>
              <w:jc w:val="right"/>
              <w:rPr>
                <w:color w:val="0000FF"/>
                <w:lang w:val="fr-FR"/>
              </w:rPr>
            </w:pPr>
          </w:p>
        </w:tc>
        <w:tc>
          <w:tcPr>
            <w:tcW w:w="862" w:type="dxa"/>
          </w:tcPr>
          <w:p w:rsidR="00F34E9B" w:rsidRPr="009E5C7E" w:rsidRDefault="00F34E9B" w:rsidP="00F34E9B">
            <w:pPr>
              <w:rPr>
                <w:color w:val="0000FF"/>
                <w:lang w:val="fr-FR"/>
              </w:rPr>
            </w:pPr>
          </w:p>
        </w:tc>
        <w:tc>
          <w:tcPr>
            <w:tcW w:w="862" w:type="dxa"/>
          </w:tcPr>
          <w:p w:rsidR="00F34E9B" w:rsidRPr="009E5C7E" w:rsidRDefault="00F34E9B" w:rsidP="00F34E9B">
            <w:pPr>
              <w:rPr>
                <w:rFonts w:ascii="Arial" w:hAnsi="Arial" w:cs="Arial"/>
                <w:color w:val="0000FF"/>
                <w:lang w:val="fr-FR"/>
              </w:rPr>
            </w:pPr>
          </w:p>
        </w:tc>
        <w:tc>
          <w:tcPr>
            <w:tcW w:w="6763" w:type="dxa"/>
            <w:gridSpan w:val="4"/>
            <w:vAlign w:val="bottom"/>
          </w:tcPr>
          <w:p w:rsidR="00F34E9B" w:rsidRPr="009E5C7E" w:rsidRDefault="00F34E9B"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F34E9B" w:rsidRPr="009E5C7E" w:rsidRDefault="00F34E9B" w:rsidP="00F34E9B">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F34E9B">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650156</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650160</w:t>
            </w:r>
          </w:p>
        </w:tc>
        <w:tc>
          <w:tcPr>
            <w:tcW w:w="5409" w:type="dxa"/>
          </w:tcPr>
          <w:p w:rsidR="0043138D" w:rsidRPr="009E5C7E" w:rsidRDefault="0043138D">
            <w:pPr>
              <w:jc w:val="both"/>
              <w:rPr>
                <w:color w:val="0000FF"/>
                <w:lang w:val="fr-FR"/>
              </w:rPr>
            </w:pPr>
            <w:r w:rsidRPr="009E5C7E">
              <w:rPr>
                <w:rFonts w:ascii="Arial" w:hAnsi="Arial"/>
                <w:color w:val="0000FF"/>
                <w:lang w:val="fr-FR"/>
              </w:rPr>
              <w:t>Bandage bras-épaule en vue de prévenir une luxation de l'épaule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56,22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650171</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650182</w:t>
            </w:r>
          </w:p>
        </w:tc>
        <w:tc>
          <w:tcPr>
            <w:tcW w:w="5409" w:type="dxa"/>
          </w:tcPr>
          <w:p w:rsidR="0043138D" w:rsidRPr="009E5C7E" w:rsidRDefault="0043138D">
            <w:pPr>
              <w:jc w:val="both"/>
              <w:rPr>
                <w:color w:val="0000FF"/>
                <w:lang w:val="fr-FR"/>
              </w:rPr>
            </w:pPr>
            <w:r w:rsidRPr="009E5C7E">
              <w:rPr>
                <w:rFonts w:ascii="Arial" w:hAnsi="Arial"/>
                <w:color w:val="0000FF"/>
                <w:lang w:val="fr-FR"/>
              </w:rPr>
              <w:t>Coussin de positionnement de l'épaule, destiné à soutenir et à immobiliser les épaules dans une position déterminée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84,98</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650193</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650204</w:t>
            </w:r>
          </w:p>
        </w:tc>
        <w:tc>
          <w:tcPr>
            <w:tcW w:w="5409" w:type="dxa"/>
          </w:tcPr>
          <w:p w:rsidR="0043138D" w:rsidRPr="009E5C7E" w:rsidRDefault="0043138D">
            <w:pPr>
              <w:jc w:val="both"/>
              <w:rPr>
                <w:color w:val="0000FF"/>
                <w:lang w:val="fr-FR"/>
              </w:rPr>
            </w:pPr>
            <w:r w:rsidRPr="009E5C7E">
              <w:rPr>
                <w:rFonts w:ascii="Arial" w:hAnsi="Arial"/>
                <w:color w:val="0000FF"/>
                <w:lang w:val="fr-FR"/>
              </w:rPr>
              <w:t>Bandage bras-épaule en vue de prévenir une luxation de l'épaule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61,01</w:t>
            </w:r>
          </w:p>
        </w:tc>
        <w:tc>
          <w:tcPr>
            <w:tcW w:w="218" w:type="dxa"/>
            <w:vAlign w:val="bottom"/>
          </w:tcPr>
          <w:p w:rsidR="0043138D" w:rsidRPr="009E5C7E" w:rsidRDefault="0043138D">
            <w:pPr>
              <w:rPr>
                <w:color w:val="0000FF"/>
              </w:rPr>
            </w:pPr>
          </w:p>
        </w:tc>
        <w:tc>
          <w:tcPr>
            <w:tcW w:w="289" w:type="dxa"/>
            <w:vAlign w:val="bottom"/>
          </w:tcPr>
          <w:p w:rsidR="0043138D" w:rsidRPr="009E5C7E" w:rsidRDefault="00F34E9B" w:rsidP="00F34E9B">
            <w:pPr>
              <w:jc w:val="right"/>
              <w:rPr>
                <w:color w:val="0000FF"/>
              </w:rPr>
            </w:pPr>
            <w:r w:rsidRPr="009E5C7E">
              <w:rPr>
                <w:rFonts w:ascii="Arial" w:hAnsi="Arial"/>
                <w:color w:val="0000FF"/>
                <w:lang w:val="fr-FR"/>
              </w:rPr>
              <w:t>"</w:t>
            </w:r>
          </w:p>
        </w:tc>
      </w:tr>
      <w:tr w:rsidR="00F34E9B" w:rsidRPr="009E5C7E">
        <w:trPr>
          <w:cantSplit/>
        </w:trPr>
        <w:tc>
          <w:tcPr>
            <w:tcW w:w="289" w:type="dxa"/>
            <w:gridSpan w:val="2"/>
          </w:tcPr>
          <w:p w:rsidR="00F34E9B" w:rsidRPr="009E5C7E" w:rsidRDefault="00F34E9B">
            <w:pPr>
              <w:rPr>
                <w:color w:val="0000FF"/>
              </w:rPr>
            </w:pPr>
          </w:p>
        </w:tc>
        <w:tc>
          <w:tcPr>
            <w:tcW w:w="579" w:type="dxa"/>
          </w:tcPr>
          <w:p w:rsidR="00F34E9B" w:rsidRPr="009E5C7E" w:rsidRDefault="00F34E9B">
            <w:pPr>
              <w:jc w:val="right"/>
              <w:rPr>
                <w:color w:val="0000FF"/>
              </w:rPr>
            </w:pPr>
          </w:p>
        </w:tc>
        <w:tc>
          <w:tcPr>
            <w:tcW w:w="862" w:type="dxa"/>
          </w:tcPr>
          <w:p w:rsidR="00F34E9B" w:rsidRPr="009E5C7E" w:rsidRDefault="00F34E9B">
            <w:pPr>
              <w:rPr>
                <w:rFonts w:ascii="Arial" w:hAnsi="Arial"/>
                <w:color w:val="0000FF"/>
              </w:rPr>
            </w:pPr>
          </w:p>
        </w:tc>
        <w:tc>
          <w:tcPr>
            <w:tcW w:w="862" w:type="dxa"/>
          </w:tcPr>
          <w:p w:rsidR="00F34E9B" w:rsidRPr="009E5C7E" w:rsidRDefault="00F34E9B" w:rsidP="003E36E7">
            <w:pPr>
              <w:rPr>
                <w:rFonts w:ascii="Arial" w:hAnsi="Arial" w:cs="Arial"/>
                <w:color w:val="0000FF"/>
              </w:rPr>
            </w:pPr>
          </w:p>
        </w:tc>
        <w:tc>
          <w:tcPr>
            <w:tcW w:w="5409" w:type="dxa"/>
          </w:tcPr>
          <w:p w:rsidR="00F34E9B" w:rsidRPr="009E5C7E" w:rsidRDefault="00F34E9B">
            <w:pPr>
              <w:jc w:val="both"/>
              <w:rPr>
                <w:rFonts w:ascii="Arial" w:hAnsi="Arial"/>
                <w:color w:val="0000FF"/>
                <w:lang w:val="fr-FR"/>
              </w:rPr>
            </w:pPr>
          </w:p>
        </w:tc>
        <w:tc>
          <w:tcPr>
            <w:tcW w:w="290" w:type="dxa"/>
            <w:vAlign w:val="bottom"/>
          </w:tcPr>
          <w:p w:rsidR="00F34E9B" w:rsidRPr="009E5C7E" w:rsidRDefault="00F34E9B">
            <w:pPr>
              <w:jc w:val="right"/>
              <w:rPr>
                <w:rFonts w:ascii="Arial" w:hAnsi="Arial"/>
                <w:color w:val="0000FF"/>
              </w:rPr>
            </w:pPr>
          </w:p>
        </w:tc>
        <w:tc>
          <w:tcPr>
            <w:tcW w:w="846" w:type="dxa"/>
            <w:vAlign w:val="bottom"/>
          </w:tcPr>
          <w:p w:rsidR="00F34E9B" w:rsidRPr="009E5C7E" w:rsidRDefault="00F34E9B">
            <w:pPr>
              <w:jc w:val="right"/>
              <w:rPr>
                <w:rFonts w:ascii="Arial" w:hAnsi="Arial"/>
                <w:color w:val="0000FF"/>
              </w:rPr>
            </w:pPr>
          </w:p>
        </w:tc>
        <w:tc>
          <w:tcPr>
            <w:tcW w:w="218" w:type="dxa"/>
            <w:vAlign w:val="bottom"/>
          </w:tcPr>
          <w:p w:rsidR="00F34E9B" w:rsidRPr="009E5C7E" w:rsidRDefault="00F34E9B">
            <w:pPr>
              <w:rPr>
                <w:color w:val="0000FF"/>
              </w:rPr>
            </w:pPr>
          </w:p>
        </w:tc>
        <w:tc>
          <w:tcPr>
            <w:tcW w:w="289" w:type="dxa"/>
            <w:vAlign w:val="bottom"/>
          </w:tcPr>
          <w:p w:rsidR="00F34E9B" w:rsidRPr="009E5C7E" w:rsidRDefault="00F34E9B" w:rsidP="00F34E9B">
            <w:pPr>
              <w:jc w:val="right"/>
              <w:rPr>
                <w:rFonts w:ascii="Arial" w:hAnsi="Arial"/>
                <w:color w:val="0000FF"/>
                <w:lang w:val="fr-FR"/>
              </w:rPr>
            </w:pPr>
          </w:p>
        </w:tc>
      </w:tr>
      <w:tr w:rsidR="0043138D" w:rsidRPr="009E5C7E" w:rsidTr="00F34E9B">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F34E9B" w:rsidP="00F34E9B">
            <w:pPr>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F34E9B">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XVI : Réparation et entretien</w:t>
            </w:r>
            <w:r w:rsidR="0043138D" w:rsidRPr="009E5C7E">
              <w:rPr>
                <w:rFonts w:ascii="Arial" w:hAnsi="Arial"/>
                <w:color w:val="0000FF"/>
                <w:lang w:val="fr-FR"/>
              </w:rPr>
              <w:t xml:space="preserve">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F34E9B" w:rsidRPr="00AB36D5" w:rsidTr="00F34E9B">
        <w:trPr>
          <w:cantSplit/>
        </w:trPr>
        <w:tc>
          <w:tcPr>
            <w:tcW w:w="289" w:type="dxa"/>
            <w:gridSpan w:val="2"/>
          </w:tcPr>
          <w:p w:rsidR="00F34E9B" w:rsidRPr="009E5C7E" w:rsidRDefault="00F34E9B">
            <w:pPr>
              <w:rPr>
                <w:color w:val="0000FF"/>
                <w:lang w:val="fr-FR"/>
              </w:rPr>
            </w:pPr>
          </w:p>
        </w:tc>
        <w:tc>
          <w:tcPr>
            <w:tcW w:w="579" w:type="dxa"/>
          </w:tcPr>
          <w:p w:rsidR="00F34E9B" w:rsidRPr="009E5C7E" w:rsidRDefault="00F34E9B">
            <w:pPr>
              <w:jc w:val="right"/>
              <w:rPr>
                <w:color w:val="0000FF"/>
                <w:lang w:val="fr-FR"/>
              </w:rPr>
            </w:pPr>
          </w:p>
        </w:tc>
        <w:tc>
          <w:tcPr>
            <w:tcW w:w="862" w:type="dxa"/>
          </w:tcPr>
          <w:p w:rsidR="00F34E9B" w:rsidRPr="009E5C7E" w:rsidRDefault="00F34E9B">
            <w:pPr>
              <w:rPr>
                <w:color w:val="0000FF"/>
                <w:lang w:val="fr-FR"/>
              </w:rPr>
            </w:pPr>
          </w:p>
        </w:tc>
        <w:tc>
          <w:tcPr>
            <w:tcW w:w="862" w:type="dxa"/>
          </w:tcPr>
          <w:p w:rsidR="00F34E9B" w:rsidRPr="009E5C7E" w:rsidRDefault="00F34E9B" w:rsidP="003E36E7">
            <w:pPr>
              <w:rPr>
                <w:rFonts w:ascii="Arial" w:hAnsi="Arial" w:cs="Arial"/>
                <w:color w:val="0000FF"/>
                <w:lang w:val="fr-FR"/>
              </w:rPr>
            </w:pPr>
          </w:p>
        </w:tc>
        <w:tc>
          <w:tcPr>
            <w:tcW w:w="6763" w:type="dxa"/>
            <w:gridSpan w:val="4"/>
            <w:vAlign w:val="bottom"/>
          </w:tcPr>
          <w:p w:rsidR="00F34E9B" w:rsidRPr="009E5C7E" w:rsidRDefault="00F34E9B" w:rsidP="00F34E9B">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F34E9B" w:rsidRPr="009E5C7E" w:rsidRDefault="00F34E9B">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653575</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653586</w:t>
            </w:r>
          </w:p>
        </w:tc>
        <w:tc>
          <w:tcPr>
            <w:tcW w:w="5409" w:type="dxa"/>
          </w:tcPr>
          <w:p w:rsidR="0043138D" w:rsidRPr="009E5C7E" w:rsidRDefault="0043138D">
            <w:pPr>
              <w:jc w:val="both"/>
              <w:rPr>
                <w:color w:val="0000FF"/>
                <w:lang w:val="fr-FR"/>
              </w:rPr>
            </w:pPr>
            <w:r w:rsidRPr="009E5C7E">
              <w:rPr>
                <w:rFonts w:ascii="Arial" w:hAnsi="Arial"/>
                <w:color w:val="0000FF"/>
                <w:lang w:val="fr-FR"/>
              </w:rPr>
              <w:t>Réparation et entretien d'un appareil orthopédique sur mesure du membre supérieur, par tranche de T 20,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653590</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653601</w:t>
            </w:r>
          </w:p>
        </w:tc>
        <w:tc>
          <w:tcPr>
            <w:tcW w:w="5409" w:type="dxa"/>
          </w:tcPr>
          <w:p w:rsidR="0043138D" w:rsidRPr="009E5C7E" w:rsidRDefault="0043138D">
            <w:pPr>
              <w:jc w:val="both"/>
              <w:rPr>
                <w:color w:val="0000FF"/>
                <w:lang w:val="fr-FR"/>
              </w:rPr>
            </w:pPr>
            <w:r w:rsidRPr="009E5C7E">
              <w:rPr>
                <w:rFonts w:ascii="Arial" w:hAnsi="Arial"/>
                <w:color w:val="0000FF"/>
                <w:lang w:val="fr-FR"/>
              </w:rPr>
              <w:t>Réparation et entretien d'appareils préfab du membre supérieur par tranche T 20,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F34E9B" w:rsidRPr="009E5C7E" w:rsidTr="00F34E9B">
        <w:trPr>
          <w:cantSplit/>
        </w:trPr>
        <w:tc>
          <w:tcPr>
            <w:tcW w:w="289" w:type="dxa"/>
            <w:gridSpan w:val="2"/>
          </w:tcPr>
          <w:p w:rsidR="00F34E9B" w:rsidRPr="009E5C7E" w:rsidRDefault="00F34E9B">
            <w:pPr>
              <w:rPr>
                <w:color w:val="0000FF"/>
              </w:rPr>
            </w:pPr>
          </w:p>
        </w:tc>
        <w:tc>
          <w:tcPr>
            <w:tcW w:w="579" w:type="dxa"/>
          </w:tcPr>
          <w:p w:rsidR="00F34E9B" w:rsidRPr="009E5C7E" w:rsidRDefault="00F34E9B">
            <w:pPr>
              <w:jc w:val="right"/>
              <w:rPr>
                <w:color w:val="0000FF"/>
              </w:rPr>
            </w:pPr>
          </w:p>
        </w:tc>
        <w:tc>
          <w:tcPr>
            <w:tcW w:w="862" w:type="dxa"/>
          </w:tcPr>
          <w:p w:rsidR="00F34E9B" w:rsidRPr="009E5C7E" w:rsidRDefault="00F34E9B">
            <w:pPr>
              <w:rPr>
                <w:color w:val="0000FF"/>
              </w:rPr>
            </w:pPr>
          </w:p>
        </w:tc>
        <w:tc>
          <w:tcPr>
            <w:tcW w:w="862" w:type="dxa"/>
          </w:tcPr>
          <w:p w:rsidR="00F34E9B" w:rsidRPr="009E5C7E" w:rsidRDefault="00F34E9B" w:rsidP="003E36E7">
            <w:pPr>
              <w:rPr>
                <w:rFonts w:ascii="Arial" w:hAnsi="Arial" w:cs="Arial"/>
                <w:color w:val="0000FF"/>
              </w:rPr>
            </w:pPr>
          </w:p>
        </w:tc>
        <w:tc>
          <w:tcPr>
            <w:tcW w:w="6763" w:type="dxa"/>
            <w:gridSpan w:val="4"/>
            <w:vAlign w:val="bottom"/>
          </w:tcPr>
          <w:p w:rsidR="00F34E9B" w:rsidRPr="009E5C7E" w:rsidRDefault="00F34E9B" w:rsidP="006C7F52">
            <w:pPr>
              <w:jc w:val="both"/>
              <w:rPr>
                <w:color w:val="0000FF"/>
                <w:lang w:val="fr-BE"/>
              </w:rPr>
            </w:pPr>
            <w:r w:rsidRPr="009E5C7E">
              <w:rPr>
                <w:rFonts w:ascii="Arial" w:hAnsi="Arial"/>
                <w:i/>
                <w:color w:val="0000FF"/>
                <w:sz w:val="18"/>
                <w:lang w:val="fr-BE"/>
              </w:rPr>
              <w:t>"A.R. 29.1.1993" (en vigueur 1.2.1993)</w:t>
            </w:r>
          </w:p>
        </w:tc>
        <w:tc>
          <w:tcPr>
            <w:tcW w:w="289" w:type="dxa"/>
            <w:vAlign w:val="bottom"/>
          </w:tcPr>
          <w:p w:rsidR="00F34E9B" w:rsidRPr="009E5C7E" w:rsidRDefault="00F34E9B">
            <w:pPr>
              <w:rPr>
                <w:color w:val="0000FF"/>
                <w:lang w:val="fr-BE"/>
              </w:rPr>
            </w:pPr>
          </w:p>
        </w:tc>
      </w:tr>
      <w:tr w:rsidR="0043138D" w:rsidRPr="009E5C7E" w:rsidTr="006C7F52">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vAlign w:val="bottom"/>
          </w:tcPr>
          <w:p w:rsidR="0043138D" w:rsidRPr="009E5C7E" w:rsidRDefault="0043138D" w:rsidP="006C7F52">
            <w:pPr>
              <w:rPr>
                <w:color w:val="0000FF"/>
              </w:rPr>
            </w:pPr>
            <w:r w:rsidRPr="009E5C7E">
              <w:rPr>
                <w:rFonts w:ascii="Arial" w:hAnsi="Arial"/>
                <w:color w:val="0000FF"/>
              </w:rPr>
              <w:t>"</w:t>
            </w:r>
            <w:r w:rsidRPr="009E5C7E">
              <w:rPr>
                <w:rFonts w:ascii="Arial" w:hAnsi="Arial"/>
                <w:b/>
                <w:color w:val="0000FF"/>
              </w:rPr>
              <w:t>D. ORTHESES SPECIFIQUES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rsidP="006C7F52">
            <w:pPr>
              <w:jc w:val="both"/>
              <w:rPr>
                <w:color w:val="0000FF"/>
                <w:lang w:val="fr-FR"/>
              </w:rPr>
            </w:pPr>
            <w:r w:rsidRPr="009E5C7E">
              <w:rPr>
                <w:rFonts w:ascii="Arial" w:hAnsi="Arial"/>
                <w:color w:val="0000FF"/>
                <w:u w:val="single"/>
                <w:lang w:val="fr-FR"/>
              </w:rPr>
              <w:t>Groupe principal I : Appareils de Denis-Brown</w:t>
            </w:r>
            <w:r w:rsidRPr="009E5C7E">
              <w:rPr>
                <w:rFonts w:ascii="Arial" w:hAnsi="Arial"/>
                <w:color w:val="0000FF"/>
                <w:lang w:val="fr-FR"/>
              </w:rPr>
              <w:t xml:space="preserve"> :</w:t>
            </w:r>
            <w:r w:rsidR="006C7F52" w:rsidRPr="009E5C7E">
              <w:rPr>
                <w:rFonts w:ascii="Arial" w:hAnsi="Arial"/>
                <w:color w:val="0000FF"/>
                <w:lang w:val="fr-BE"/>
              </w:rPr>
              <w:t>"</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6C7F52" w:rsidRPr="00AB36D5" w:rsidTr="00F3293C">
        <w:trPr>
          <w:cantSplit/>
        </w:trPr>
        <w:tc>
          <w:tcPr>
            <w:tcW w:w="289" w:type="dxa"/>
            <w:gridSpan w:val="2"/>
          </w:tcPr>
          <w:p w:rsidR="006C7F52" w:rsidRPr="009E5C7E" w:rsidRDefault="006C7F52" w:rsidP="00F3293C">
            <w:pPr>
              <w:rPr>
                <w:color w:val="0000FF"/>
                <w:lang w:val="fr-BE"/>
              </w:rPr>
            </w:pPr>
          </w:p>
        </w:tc>
        <w:tc>
          <w:tcPr>
            <w:tcW w:w="579" w:type="dxa"/>
          </w:tcPr>
          <w:p w:rsidR="006C7F52" w:rsidRPr="009E5C7E" w:rsidRDefault="006C7F52" w:rsidP="00F3293C">
            <w:pPr>
              <w:jc w:val="right"/>
              <w:rPr>
                <w:color w:val="0000FF"/>
                <w:lang w:val="fr-BE"/>
              </w:rPr>
            </w:pPr>
          </w:p>
        </w:tc>
        <w:tc>
          <w:tcPr>
            <w:tcW w:w="862" w:type="dxa"/>
          </w:tcPr>
          <w:p w:rsidR="006C7F52" w:rsidRPr="009E5C7E" w:rsidRDefault="006C7F52" w:rsidP="00F3293C">
            <w:pPr>
              <w:rPr>
                <w:color w:val="0000FF"/>
                <w:lang w:val="fr-BE"/>
              </w:rPr>
            </w:pPr>
          </w:p>
        </w:tc>
        <w:tc>
          <w:tcPr>
            <w:tcW w:w="862" w:type="dxa"/>
          </w:tcPr>
          <w:p w:rsidR="006C7F52" w:rsidRPr="009E5C7E" w:rsidRDefault="006C7F52" w:rsidP="00F3293C">
            <w:pPr>
              <w:rPr>
                <w:rFonts w:ascii="Arial" w:hAnsi="Arial" w:cs="Arial"/>
                <w:color w:val="0000FF"/>
                <w:lang w:val="fr-BE"/>
              </w:rPr>
            </w:pPr>
          </w:p>
        </w:tc>
        <w:tc>
          <w:tcPr>
            <w:tcW w:w="6763" w:type="dxa"/>
            <w:gridSpan w:val="4"/>
            <w:vAlign w:val="bottom"/>
          </w:tcPr>
          <w:p w:rsidR="006C7F52" w:rsidRPr="009E5C7E" w:rsidRDefault="006C7F52" w:rsidP="00F3293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6C7F52" w:rsidRPr="009E5C7E" w:rsidRDefault="006C7F52" w:rsidP="00F3293C">
            <w:pPr>
              <w:rPr>
                <w:color w:val="0000FF"/>
                <w:lang w:val="fr-BE"/>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6C7F52">
            <w:pPr>
              <w:jc w:val="both"/>
              <w:rPr>
                <w:color w:val="0000FF"/>
              </w:rPr>
            </w:pPr>
            <w:r w:rsidRPr="009E5C7E">
              <w:rPr>
                <w:rFonts w:ascii="Arial" w:hAnsi="Arial"/>
                <w:color w:val="0000FF"/>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650252</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650263</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650274</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650285</w:t>
            </w:r>
          </w:p>
        </w:tc>
        <w:tc>
          <w:tcPr>
            <w:tcW w:w="5409" w:type="dxa"/>
          </w:tcPr>
          <w:p w:rsidR="0043138D" w:rsidRPr="009E5C7E" w:rsidRDefault="0043138D">
            <w:pPr>
              <w:jc w:val="both"/>
              <w:rPr>
                <w:color w:val="0000FF"/>
              </w:rPr>
            </w:pPr>
            <w:r w:rsidRPr="009E5C7E">
              <w:rPr>
                <w:rFonts w:ascii="Arial" w:hAnsi="Arial"/>
                <w:color w:val="0000FF"/>
              </w:rPr>
              <w:t>Segment-pied, pédale modelée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23,60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650296</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650300</w:t>
            </w:r>
          </w:p>
        </w:tc>
        <w:tc>
          <w:tcPr>
            <w:tcW w:w="5409" w:type="dxa"/>
          </w:tcPr>
          <w:p w:rsidR="0043138D" w:rsidRPr="009E5C7E" w:rsidRDefault="0043138D">
            <w:pPr>
              <w:jc w:val="both"/>
              <w:rPr>
                <w:color w:val="0000FF"/>
                <w:lang w:val="fr-FR"/>
              </w:rPr>
            </w:pPr>
            <w:r w:rsidRPr="009E5C7E">
              <w:rPr>
                <w:rFonts w:ascii="Arial" w:hAnsi="Arial"/>
                <w:color w:val="0000FF"/>
                <w:lang w:val="fr-FR"/>
              </w:rPr>
              <w:t>Segment-pied, pédale 2e phase, à fixer à la chaussure ou à tout appareil de nuit comprenant un 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23,60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650311</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650322</w:t>
            </w:r>
          </w:p>
        </w:tc>
        <w:tc>
          <w:tcPr>
            <w:tcW w:w="5409" w:type="dxa"/>
          </w:tcPr>
          <w:p w:rsidR="0043138D" w:rsidRPr="009E5C7E" w:rsidRDefault="0043138D">
            <w:pPr>
              <w:jc w:val="both"/>
              <w:rPr>
                <w:color w:val="0000FF"/>
                <w:lang w:val="fr-FR"/>
              </w:rPr>
            </w:pPr>
            <w:r w:rsidRPr="009E5C7E">
              <w:rPr>
                <w:rFonts w:ascii="Arial" w:hAnsi="Arial"/>
                <w:color w:val="0000FF"/>
                <w:lang w:val="fr-FR"/>
              </w:rPr>
              <w:t>Chausson modelé (maximum 3 par an et par 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650333</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650344</w:t>
            </w:r>
          </w:p>
        </w:tc>
        <w:tc>
          <w:tcPr>
            <w:tcW w:w="5409" w:type="dxa"/>
          </w:tcPr>
          <w:p w:rsidR="0043138D" w:rsidRPr="009E5C7E" w:rsidRDefault="0043138D">
            <w:pPr>
              <w:jc w:val="both"/>
              <w:rPr>
                <w:color w:val="0000FF"/>
              </w:rPr>
            </w:pPr>
            <w:r w:rsidRPr="009E5C7E">
              <w:rPr>
                <w:rFonts w:ascii="Arial" w:hAnsi="Arial"/>
                <w:color w:val="0000FF"/>
              </w:rPr>
              <w:t>Segment-pied 3e phase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650355</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650366</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pour mécanisme de réglage de varus- valgus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19,85</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650370</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650381</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69,73</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vigueur 1.2.1993) + "A.R. 9.9.1993" (en vigueur 23.10.1993)</w:t>
            </w:r>
            <w:r w:rsidR="00F34E9B"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650392</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650403</w:t>
            </w:r>
          </w:p>
        </w:tc>
        <w:tc>
          <w:tcPr>
            <w:tcW w:w="5409" w:type="dxa"/>
          </w:tcPr>
          <w:p w:rsidR="0043138D" w:rsidRPr="009E5C7E" w:rsidRDefault="0043138D">
            <w:pPr>
              <w:rPr>
                <w:color w:val="0000FF"/>
                <w:lang w:val="fr-FR"/>
              </w:rPr>
            </w:pPr>
            <w:r w:rsidRPr="009E5C7E">
              <w:rPr>
                <w:rFonts w:ascii="Arial" w:hAnsi="Arial"/>
                <w:color w:val="0000FF"/>
                <w:lang w:val="fr-FR"/>
              </w:rPr>
              <w:t>Petites chaussures de série, type pronation/supination/medium (max. 3 par an, la paire)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65,37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F34E9B" w:rsidRPr="00AB36D5" w:rsidTr="00F34E9B">
        <w:trPr>
          <w:cantSplit/>
        </w:trPr>
        <w:tc>
          <w:tcPr>
            <w:tcW w:w="289" w:type="dxa"/>
            <w:gridSpan w:val="2"/>
          </w:tcPr>
          <w:p w:rsidR="00F34E9B" w:rsidRPr="009E5C7E" w:rsidRDefault="00F34E9B">
            <w:pPr>
              <w:rPr>
                <w:color w:val="0000FF"/>
              </w:rPr>
            </w:pPr>
          </w:p>
        </w:tc>
        <w:tc>
          <w:tcPr>
            <w:tcW w:w="579" w:type="dxa"/>
          </w:tcPr>
          <w:p w:rsidR="00F34E9B" w:rsidRPr="009E5C7E" w:rsidRDefault="00F34E9B">
            <w:pPr>
              <w:jc w:val="right"/>
              <w:rPr>
                <w:color w:val="0000FF"/>
              </w:rPr>
            </w:pPr>
          </w:p>
        </w:tc>
        <w:tc>
          <w:tcPr>
            <w:tcW w:w="862" w:type="dxa"/>
          </w:tcPr>
          <w:p w:rsidR="00F34E9B" w:rsidRPr="009E5C7E" w:rsidRDefault="00F34E9B">
            <w:pPr>
              <w:rPr>
                <w:color w:val="0000FF"/>
              </w:rPr>
            </w:pPr>
          </w:p>
        </w:tc>
        <w:tc>
          <w:tcPr>
            <w:tcW w:w="862" w:type="dxa"/>
          </w:tcPr>
          <w:p w:rsidR="00F34E9B" w:rsidRPr="009E5C7E" w:rsidRDefault="00F34E9B" w:rsidP="003E36E7">
            <w:pPr>
              <w:rPr>
                <w:rFonts w:ascii="Arial" w:hAnsi="Arial" w:cs="Arial"/>
                <w:color w:val="0000FF"/>
              </w:rPr>
            </w:pPr>
          </w:p>
        </w:tc>
        <w:tc>
          <w:tcPr>
            <w:tcW w:w="6763" w:type="dxa"/>
            <w:gridSpan w:val="4"/>
            <w:vAlign w:val="bottom"/>
          </w:tcPr>
          <w:p w:rsidR="00F34E9B" w:rsidRPr="009E5C7E" w:rsidRDefault="00F34E9B" w:rsidP="00F34E9B">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F34E9B" w:rsidRPr="009E5C7E" w:rsidRDefault="00F34E9B">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650414</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650425</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pour mécanisme de réglage varus-valgus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14,16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u w:val="single"/>
              </w:rPr>
              <w:t>Groupe principal II : Pied</w:t>
            </w:r>
            <w:r w:rsidRPr="009E5C7E">
              <w:rPr>
                <w:rFonts w:ascii="Arial" w:hAnsi="Arial"/>
                <w:color w:val="0000FF"/>
              </w:rPr>
              <w:t xml:space="preserv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650436</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650440</w:t>
            </w:r>
          </w:p>
        </w:tc>
        <w:tc>
          <w:tcPr>
            <w:tcW w:w="5409" w:type="dxa"/>
          </w:tcPr>
          <w:p w:rsidR="0043138D" w:rsidRPr="009E5C7E" w:rsidRDefault="0043138D">
            <w:pPr>
              <w:jc w:val="both"/>
              <w:rPr>
                <w:color w:val="0000FF"/>
                <w:lang w:val="fr-FR"/>
              </w:rPr>
            </w:pPr>
            <w:r w:rsidRPr="009E5C7E">
              <w:rPr>
                <w:rFonts w:ascii="Arial" w:hAnsi="Arial"/>
                <w:color w:val="0000FF"/>
                <w:lang w:val="fr-FR"/>
              </w:rPr>
              <w:t>Tout appareil (tige ou lanière de Friedman)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Chaussures orthopédiques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036D83" w:rsidRPr="00AB36D5">
        <w:trPr>
          <w:cantSplit/>
        </w:trPr>
        <w:tc>
          <w:tcPr>
            <w:tcW w:w="289" w:type="dxa"/>
            <w:gridSpan w:val="2"/>
          </w:tcPr>
          <w:p w:rsidR="00036D83" w:rsidRPr="009E5C7E" w:rsidRDefault="00036D83">
            <w:pPr>
              <w:rPr>
                <w:color w:val="0000FF"/>
              </w:rPr>
            </w:pPr>
          </w:p>
        </w:tc>
        <w:tc>
          <w:tcPr>
            <w:tcW w:w="579" w:type="dxa"/>
          </w:tcPr>
          <w:p w:rsidR="00036D83" w:rsidRPr="009E5C7E" w:rsidRDefault="00036D83">
            <w:pPr>
              <w:jc w:val="right"/>
              <w:rPr>
                <w:color w:val="0000FF"/>
              </w:rPr>
            </w:pPr>
          </w:p>
        </w:tc>
        <w:tc>
          <w:tcPr>
            <w:tcW w:w="862" w:type="dxa"/>
          </w:tcPr>
          <w:p w:rsidR="00036D83" w:rsidRPr="009E5C7E" w:rsidRDefault="00036D83">
            <w:pPr>
              <w:rPr>
                <w:color w:val="0000FF"/>
              </w:rPr>
            </w:pPr>
          </w:p>
        </w:tc>
        <w:tc>
          <w:tcPr>
            <w:tcW w:w="862" w:type="dxa"/>
          </w:tcPr>
          <w:p w:rsidR="00036D83" w:rsidRPr="009E5C7E" w:rsidRDefault="00036D83" w:rsidP="003E36E7">
            <w:pPr>
              <w:rPr>
                <w:rFonts w:ascii="Arial" w:hAnsi="Arial" w:cs="Arial"/>
                <w:color w:val="0000FF"/>
              </w:rPr>
            </w:pPr>
          </w:p>
        </w:tc>
        <w:tc>
          <w:tcPr>
            <w:tcW w:w="6763" w:type="dxa"/>
            <w:gridSpan w:val="4"/>
            <w:vAlign w:val="bottom"/>
          </w:tcPr>
          <w:p w:rsidR="00036D83" w:rsidRPr="009E5C7E" w:rsidRDefault="00036D83">
            <w:pPr>
              <w:rPr>
                <w:color w:val="0000FF"/>
                <w:lang w:val="fr-FR"/>
              </w:rPr>
            </w:pPr>
            <w:r w:rsidRPr="009E5C7E">
              <w:rPr>
                <w:rFonts w:ascii="Arial" w:hAnsi="Arial"/>
                <w:i/>
                <w:color w:val="0000FF"/>
                <w:sz w:val="18"/>
                <w:lang w:val="fr-FR"/>
              </w:rPr>
              <w:t>"A.R. 28.3.1995" (en vigueur 1.4.1995) + "A.R. 12.12.2007" (en vigueur 1.3.2008</w:t>
            </w:r>
            <w:r w:rsidR="00F34E9B" w:rsidRPr="009E5C7E">
              <w:rPr>
                <w:rFonts w:ascii="Arial" w:hAnsi="Arial"/>
                <w:i/>
                <w:color w:val="0000FF"/>
                <w:sz w:val="18"/>
                <w:lang w:val="fr-FR"/>
              </w:rPr>
              <w:t xml:space="preserve">) </w:t>
            </w:r>
            <w:r w:rsidR="00F34E9B" w:rsidRPr="009E5C7E">
              <w:rPr>
                <w:rFonts w:ascii="Arial" w:hAnsi="Arial"/>
                <w:i/>
                <w:color w:val="0000FF"/>
                <w:sz w:val="18"/>
                <w:lang w:val="fr-BE"/>
              </w:rPr>
              <w:t xml:space="preserve">+ </w:t>
            </w:r>
            <w:r w:rsidR="00056C4D" w:rsidRPr="009E5C7E">
              <w:rPr>
                <w:rFonts w:ascii="Arial" w:hAnsi="Arial"/>
                <w:i/>
                <w:color w:val="0000FF"/>
                <w:sz w:val="18"/>
                <w:lang w:val="fr-BE"/>
              </w:rPr>
              <w:t>“A.R. 18.10.2013” (en vigueur 1.12.2013)</w:t>
            </w:r>
          </w:p>
        </w:tc>
        <w:tc>
          <w:tcPr>
            <w:tcW w:w="289" w:type="dxa"/>
            <w:vAlign w:val="bottom"/>
          </w:tcPr>
          <w:p w:rsidR="00036D83" w:rsidRPr="009E5C7E" w:rsidRDefault="00036D83">
            <w:pPr>
              <w:rPr>
                <w:color w:val="0000FF"/>
                <w:lang w:val="fr-FR"/>
              </w:rPr>
            </w:pPr>
          </w:p>
        </w:tc>
      </w:tr>
      <w:tr w:rsidR="0043138D" w:rsidRPr="009E5C7E">
        <w:trPr>
          <w:cantSplit/>
        </w:trPr>
        <w:tc>
          <w:tcPr>
            <w:tcW w:w="289" w:type="dxa"/>
            <w:gridSpan w:val="2"/>
          </w:tcPr>
          <w:p w:rsidR="0043138D" w:rsidRPr="009E5C7E" w:rsidRDefault="0043138D">
            <w:pPr>
              <w:rPr>
                <w:rFonts w:ascii="Arial" w:hAnsi="Arial" w:cs="Arial"/>
                <w:color w:val="0000FF"/>
              </w:rPr>
            </w:pPr>
            <w:r w:rsidRPr="009E5C7E">
              <w:rPr>
                <w:rFonts w:ascii="Arial" w:hAnsi="Arial" w:cs="Arial"/>
                <w:color w:val="0000FF"/>
              </w:rPr>
              <w:t>"</w:t>
            </w:r>
          </w:p>
        </w:tc>
        <w:tc>
          <w:tcPr>
            <w:tcW w:w="579" w:type="dxa"/>
          </w:tcPr>
          <w:p w:rsidR="0043138D" w:rsidRPr="009E5C7E" w:rsidRDefault="0043138D">
            <w:pPr>
              <w:jc w:val="right"/>
              <w:rPr>
                <w:rFonts w:ascii="Arial" w:hAnsi="Arial" w:cs="Arial"/>
                <w:color w:val="0000FF"/>
              </w:rPr>
            </w:pPr>
          </w:p>
        </w:tc>
        <w:tc>
          <w:tcPr>
            <w:tcW w:w="862" w:type="dxa"/>
          </w:tcPr>
          <w:p w:rsidR="0043138D" w:rsidRPr="009E5C7E" w:rsidRDefault="0043138D">
            <w:pPr>
              <w:rPr>
                <w:rFonts w:ascii="Arial" w:hAnsi="Arial" w:cs="Arial"/>
                <w:color w:val="0000FF"/>
              </w:rPr>
            </w:pPr>
            <w:r w:rsidRPr="009E5C7E">
              <w:rPr>
                <w:rFonts w:ascii="Arial" w:hAnsi="Arial" w:cs="Arial"/>
                <w:color w:val="0000FF"/>
              </w:rPr>
              <w:t>653612</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653623</w:t>
            </w:r>
          </w:p>
        </w:tc>
        <w:tc>
          <w:tcPr>
            <w:tcW w:w="5409" w:type="dxa"/>
          </w:tcPr>
          <w:p w:rsidR="0043138D" w:rsidRPr="009E5C7E" w:rsidRDefault="00E86C29">
            <w:pPr>
              <w:jc w:val="both"/>
              <w:rPr>
                <w:rFonts w:ascii="Arial" w:hAnsi="Arial" w:cs="Arial"/>
                <w:color w:val="0000FF"/>
                <w:lang w:val="fr-FR"/>
              </w:rPr>
            </w:pPr>
            <w:r w:rsidRPr="009E5C7E">
              <w:rPr>
                <w:rFonts w:ascii="Arial" w:hAnsi="Arial" w:cs="Arial"/>
                <w:color w:val="0000FF"/>
                <w:lang w:val="fr-FR"/>
              </w:rPr>
              <w:t>u</w:t>
            </w:r>
            <w:r w:rsidR="0043138D" w:rsidRPr="009E5C7E">
              <w:rPr>
                <w:rFonts w:ascii="Arial" w:hAnsi="Arial" w:cs="Arial"/>
                <w:color w:val="0000FF"/>
                <w:lang w:val="fr-FR"/>
              </w:rPr>
              <w:t xml:space="preserve">ne paire de chaussures de marche pour enfants </w:t>
            </w:r>
            <w:r w:rsidR="00036D83" w:rsidRPr="009E5C7E">
              <w:rPr>
                <w:rFonts w:ascii="Arial" w:hAnsi="Arial" w:cs="Arial"/>
                <w:color w:val="0000FF"/>
                <w:lang w:val="fr-FR"/>
              </w:rPr>
              <w:t>jusqu'au 5</w:t>
            </w:r>
            <w:r w:rsidR="00036D83" w:rsidRPr="009E5C7E">
              <w:rPr>
                <w:rFonts w:ascii="Arial" w:hAnsi="Arial" w:cs="Arial"/>
                <w:color w:val="0000FF"/>
                <w:vertAlign w:val="superscript"/>
                <w:lang w:val="fr-FR"/>
              </w:rPr>
              <w:t>e</w:t>
            </w:r>
            <w:r w:rsidR="00036D83" w:rsidRPr="009E5C7E">
              <w:rPr>
                <w:rFonts w:ascii="Arial" w:hAnsi="Arial" w:cs="Arial"/>
                <w:color w:val="0000FF"/>
                <w:lang w:val="fr-FR"/>
              </w:rPr>
              <w:t xml:space="preserve"> anniversaire </w:t>
            </w:r>
            <w:r w:rsidR="0043138D" w:rsidRPr="009E5C7E">
              <w:rPr>
                <w:rFonts w:ascii="Arial" w:hAnsi="Arial" w:cs="Arial"/>
                <w:color w:val="0000FF"/>
                <w:lang w:val="fr-FR"/>
              </w:rPr>
              <w:t>(maximum 3 paires, par an)</w:t>
            </w:r>
          </w:p>
        </w:tc>
        <w:tc>
          <w:tcPr>
            <w:tcW w:w="290" w:type="dxa"/>
            <w:vAlign w:val="bottom"/>
          </w:tcPr>
          <w:p w:rsidR="0043138D" w:rsidRPr="009E5C7E" w:rsidRDefault="0043138D">
            <w:pPr>
              <w:jc w:val="right"/>
              <w:rPr>
                <w:rFonts w:ascii="Arial" w:hAnsi="Arial" w:cs="Arial"/>
                <w:color w:val="0000FF"/>
              </w:rPr>
            </w:pPr>
            <w:r w:rsidRPr="009E5C7E">
              <w:rPr>
                <w:rFonts w:ascii="Arial" w:hAnsi="Arial" w:cs="Arial"/>
                <w:color w:val="0000FF"/>
              </w:rPr>
              <w:t>T</w:t>
            </w:r>
          </w:p>
        </w:tc>
        <w:tc>
          <w:tcPr>
            <w:tcW w:w="846" w:type="dxa"/>
            <w:vAlign w:val="bottom"/>
          </w:tcPr>
          <w:p w:rsidR="0043138D" w:rsidRPr="009E5C7E" w:rsidRDefault="0043138D">
            <w:pPr>
              <w:jc w:val="right"/>
              <w:rPr>
                <w:rFonts w:ascii="Arial" w:hAnsi="Arial" w:cs="Arial"/>
                <w:color w:val="0000FF"/>
              </w:rPr>
            </w:pPr>
            <w:r w:rsidRPr="009E5C7E">
              <w:rPr>
                <w:rFonts w:ascii="Arial" w:hAnsi="Arial" w:cs="Arial"/>
                <w:color w:val="0000FF"/>
              </w:rPr>
              <w:t>82</w:t>
            </w:r>
          </w:p>
        </w:tc>
        <w:tc>
          <w:tcPr>
            <w:tcW w:w="218" w:type="dxa"/>
            <w:vAlign w:val="bottom"/>
          </w:tcPr>
          <w:p w:rsidR="0043138D" w:rsidRPr="009E5C7E" w:rsidRDefault="0043138D">
            <w:pPr>
              <w:rPr>
                <w:rFonts w:ascii="Arial" w:hAnsi="Arial" w:cs="Arial"/>
                <w:color w:val="0000FF"/>
              </w:rPr>
            </w:pPr>
          </w:p>
        </w:tc>
        <w:tc>
          <w:tcPr>
            <w:tcW w:w="289" w:type="dxa"/>
            <w:vAlign w:val="bottom"/>
          </w:tcPr>
          <w:p w:rsidR="0043138D" w:rsidRPr="009E5C7E" w:rsidRDefault="0043138D">
            <w:pPr>
              <w:rPr>
                <w:rFonts w:ascii="Arial" w:hAnsi="Arial" w:cs="Arial"/>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s="Arial"/>
                <w:color w:val="0000FF"/>
              </w:rPr>
            </w:pPr>
          </w:p>
        </w:tc>
        <w:tc>
          <w:tcPr>
            <w:tcW w:w="579" w:type="dxa"/>
          </w:tcPr>
          <w:p w:rsidR="0043138D" w:rsidRPr="009E5C7E" w:rsidRDefault="0043138D">
            <w:pPr>
              <w:jc w:val="right"/>
              <w:rPr>
                <w:rFonts w:ascii="Arial" w:hAnsi="Arial" w:cs="Arial"/>
                <w:color w:val="0000FF"/>
              </w:rPr>
            </w:pPr>
          </w:p>
        </w:tc>
        <w:tc>
          <w:tcPr>
            <w:tcW w:w="862" w:type="dxa"/>
          </w:tcPr>
          <w:p w:rsidR="0043138D" w:rsidRPr="009E5C7E" w:rsidRDefault="0043138D">
            <w:pPr>
              <w:rPr>
                <w:rFonts w:ascii="Arial" w:hAnsi="Arial" w:cs="Arial"/>
                <w:color w:val="0000FF"/>
              </w:rPr>
            </w:pPr>
            <w:r w:rsidRPr="009E5C7E">
              <w:rPr>
                <w:rFonts w:ascii="Arial" w:hAnsi="Arial" w:cs="Arial"/>
                <w:color w:val="0000FF"/>
              </w:rPr>
              <w:t>653634</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653645</w:t>
            </w:r>
          </w:p>
        </w:tc>
        <w:tc>
          <w:tcPr>
            <w:tcW w:w="5409" w:type="dxa"/>
          </w:tcPr>
          <w:p w:rsidR="0043138D" w:rsidRPr="009E5C7E" w:rsidRDefault="00E86C29">
            <w:pPr>
              <w:jc w:val="both"/>
              <w:rPr>
                <w:rFonts w:ascii="Arial" w:hAnsi="Arial" w:cs="Arial"/>
                <w:color w:val="0000FF"/>
                <w:lang w:val="fr-FR"/>
              </w:rPr>
            </w:pPr>
            <w:r w:rsidRPr="009E5C7E">
              <w:rPr>
                <w:rFonts w:ascii="Arial" w:hAnsi="Arial" w:cs="Arial"/>
                <w:color w:val="0000FF"/>
                <w:lang w:val="fr-FR"/>
              </w:rPr>
              <w:t>u</w:t>
            </w:r>
            <w:r w:rsidR="0043138D" w:rsidRPr="009E5C7E">
              <w:rPr>
                <w:rFonts w:ascii="Arial" w:hAnsi="Arial" w:cs="Arial"/>
                <w:color w:val="0000FF"/>
                <w:lang w:val="fr-FR"/>
              </w:rPr>
              <w:t xml:space="preserve">ne paire de chaussures de marche pour enfants </w:t>
            </w:r>
            <w:r w:rsidR="00036D83" w:rsidRPr="009E5C7E">
              <w:rPr>
                <w:rFonts w:ascii="Arial" w:hAnsi="Arial" w:cs="Arial"/>
                <w:color w:val="0000FF"/>
                <w:lang w:val="fr-FR"/>
              </w:rPr>
              <w:t>à partir du 5</w:t>
            </w:r>
            <w:r w:rsidR="00036D83" w:rsidRPr="009E5C7E">
              <w:rPr>
                <w:rFonts w:ascii="Arial" w:hAnsi="Arial" w:cs="Arial"/>
                <w:color w:val="0000FF"/>
                <w:vertAlign w:val="superscript"/>
                <w:lang w:val="fr-FR"/>
              </w:rPr>
              <w:t>e</w:t>
            </w:r>
            <w:r w:rsidR="00036D83" w:rsidRPr="009E5C7E">
              <w:rPr>
                <w:rFonts w:ascii="Arial" w:hAnsi="Arial" w:cs="Arial"/>
                <w:color w:val="0000FF"/>
                <w:lang w:val="fr-FR"/>
              </w:rPr>
              <w:t xml:space="preserve"> anniversaire </w:t>
            </w:r>
            <w:r w:rsidR="0043138D" w:rsidRPr="009E5C7E">
              <w:rPr>
                <w:rFonts w:ascii="Arial" w:hAnsi="Arial" w:cs="Arial"/>
                <w:color w:val="0000FF"/>
                <w:lang w:val="fr-FR"/>
              </w:rPr>
              <w:t>(maximum 2 paires, par an)</w:t>
            </w:r>
          </w:p>
        </w:tc>
        <w:tc>
          <w:tcPr>
            <w:tcW w:w="290" w:type="dxa"/>
            <w:vAlign w:val="bottom"/>
          </w:tcPr>
          <w:p w:rsidR="0043138D" w:rsidRPr="009E5C7E" w:rsidRDefault="0043138D">
            <w:pPr>
              <w:jc w:val="right"/>
              <w:rPr>
                <w:rFonts w:ascii="Arial" w:hAnsi="Arial" w:cs="Arial"/>
                <w:color w:val="0000FF"/>
              </w:rPr>
            </w:pPr>
            <w:r w:rsidRPr="009E5C7E">
              <w:rPr>
                <w:rFonts w:ascii="Arial" w:hAnsi="Arial" w:cs="Arial"/>
                <w:color w:val="0000FF"/>
              </w:rPr>
              <w:t>T</w:t>
            </w:r>
          </w:p>
        </w:tc>
        <w:tc>
          <w:tcPr>
            <w:tcW w:w="846" w:type="dxa"/>
            <w:vAlign w:val="bottom"/>
          </w:tcPr>
          <w:p w:rsidR="0043138D" w:rsidRPr="009E5C7E" w:rsidRDefault="0043138D">
            <w:pPr>
              <w:jc w:val="right"/>
              <w:rPr>
                <w:rFonts w:ascii="Arial" w:hAnsi="Arial" w:cs="Arial"/>
                <w:color w:val="0000FF"/>
              </w:rPr>
            </w:pPr>
            <w:r w:rsidRPr="009E5C7E">
              <w:rPr>
                <w:rFonts w:ascii="Arial" w:hAnsi="Arial" w:cs="Arial"/>
                <w:color w:val="0000FF"/>
              </w:rPr>
              <w:t>82</w:t>
            </w:r>
          </w:p>
        </w:tc>
        <w:tc>
          <w:tcPr>
            <w:tcW w:w="218" w:type="dxa"/>
            <w:vAlign w:val="bottom"/>
          </w:tcPr>
          <w:p w:rsidR="0043138D" w:rsidRPr="009E5C7E" w:rsidRDefault="0043138D">
            <w:pPr>
              <w:rPr>
                <w:rFonts w:ascii="Arial" w:hAnsi="Arial" w:cs="Arial"/>
                <w:color w:val="0000FF"/>
              </w:rPr>
            </w:pPr>
          </w:p>
        </w:tc>
        <w:tc>
          <w:tcPr>
            <w:tcW w:w="289" w:type="dxa"/>
            <w:vAlign w:val="bottom"/>
          </w:tcPr>
          <w:p w:rsidR="0043138D" w:rsidRPr="009E5C7E" w:rsidRDefault="0043138D">
            <w:pPr>
              <w:jc w:val="right"/>
              <w:rPr>
                <w:rFonts w:ascii="Arial" w:hAnsi="Arial" w:cs="Arial"/>
                <w:color w:val="0000FF"/>
              </w:rPr>
            </w:pPr>
            <w:r w:rsidRPr="009E5C7E">
              <w:rPr>
                <w:rFonts w:ascii="Arial" w:hAnsi="Arial" w:cs="Arial"/>
                <w:color w:val="0000FF"/>
              </w:rPr>
              <w:t>"</w:t>
            </w:r>
          </w:p>
        </w:tc>
      </w:tr>
      <w:tr w:rsidR="002772E3" w:rsidRPr="009E5C7E">
        <w:trPr>
          <w:cantSplit/>
        </w:trPr>
        <w:tc>
          <w:tcPr>
            <w:tcW w:w="289" w:type="dxa"/>
            <w:gridSpan w:val="2"/>
          </w:tcPr>
          <w:p w:rsidR="001E1164" w:rsidRPr="009E5C7E" w:rsidRDefault="001E1164" w:rsidP="00410251">
            <w:pPr>
              <w:rPr>
                <w:rFonts w:ascii="Arial" w:hAnsi="Arial" w:cs="Arial"/>
                <w:color w:val="0000FF"/>
              </w:rPr>
            </w:pPr>
          </w:p>
        </w:tc>
        <w:tc>
          <w:tcPr>
            <w:tcW w:w="579" w:type="dxa"/>
          </w:tcPr>
          <w:p w:rsidR="002772E3" w:rsidRPr="009E5C7E" w:rsidRDefault="002772E3">
            <w:pPr>
              <w:jc w:val="right"/>
              <w:rPr>
                <w:rFonts w:ascii="Arial" w:hAnsi="Arial" w:cs="Arial"/>
                <w:color w:val="0000FF"/>
              </w:rPr>
            </w:pPr>
          </w:p>
        </w:tc>
        <w:tc>
          <w:tcPr>
            <w:tcW w:w="862" w:type="dxa"/>
          </w:tcPr>
          <w:p w:rsidR="002772E3" w:rsidRPr="009E5C7E" w:rsidRDefault="002772E3">
            <w:pPr>
              <w:rPr>
                <w:rFonts w:ascii="Arial" w:hAnsi="Arial" w:cs="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s="Arial"/>
                <w:color w:val="0000FF"/>
                <w:lang w:val="fr-FR"/>
              </w:rPr>
            </w:pPr>
          </w:p>
        </w:tc>
        <w:tc>
          <w:tcPr>
            <w:tcW w:w="290" w:type="dxa"/>
            <w:vAlign w:val="bottom"/>
          </w:tcPr>
          <w:p w:rsidR="002772E3" w:rsidRPr="009E5C7E" w:rsidRDefault="002772E3">
            <w:pPr>
              <w:jc w:val="right"/>
              <w:rPr>
                <w:rFonts w:ascii="Arial" w:hAnsi="Arial" w:cs="Arial"/>
                <w:color w:val="0000FF"/>
              </w:rPr>
            </w:pPr>
          </w:p>
        </w:tc>
        <w:tc>
          <w:tcPr>
            <w:tcW w:w="846" w:type="dxa"/>
            <w:vAlign w:val="bottom"/>
          </w:tcPr>
          <w:p w:rsidR="002772E3" w:rsidRPr="009E5C7E" w:rsidRDefault="002772E3">
            <w:pPr>
              <w:jc w:val="right"/>
              <w:rPr>
                <w:rFonts w:ascii="Arial" w:hAnsi="Arial" w:cs="Arial"/>
                <w:color w:val="0000FF"/>
              </w:rPr>
            </w:pPr>
          </w:p>
        </w:tc>
        <w:tc>
          <w:tcPr>
            <w:tcW w:w="218" w:type="dxa"/>
            <w:vAlign w:val="bottom"/>
          </w:tcPr>
          <w:p w:rsidR="002772E3" w:rsidRPr="009E5C7E" w:rsidRDefault="002772E3">
            <w:pPr>
              <w:rPr>
                <w:rFonts w:ascii="Arial" w:hAnsi="Arial" w:cs="Arial"/>
                <w:color w:val="0000FF"/>
              </w:rPr>
            </w:pPr>
          </w:p>
        </w:tc>
        <w:tc>
          <w:tcPr>
            <w:tcW w:w="289" w:type="dxa"/>
            <w:vAlign w:val="bottom"/>
          </w:tcPr>
          <w:p w:rsidR="002772E3" w:rsidRPr="009E5C7E" w:rsidRDefault="002772E3">
            <w:pPr>
              <w:jc w:val="right"/>
              <w:rPr>
                <w:rFonts w:ascii="Arial" w:hAnsi="Arial" w:cs="Arial"/>
                <w:color w:val="0000FF"/>
              </w:rPr>
            </w:pPr>
          </w:p>
        </w:tc>
      </w:tr>
      <w:tr w:rsidR="0043138D" w:rsidRPr="009E5C7E">
        <w:trPr>
          <w:cantSplit/>
        </w:trPr>
        <w:tc>
          <w:tcPr>
            <w:tcW w:w="289" w:type="dxa"/>
            <w:gridSpan w:val="2"/>
          </w:tcPr>
          <w:p w:rsidR="00410251" w:rsidRPr="009E5C7E" w:rsidRDefault="00410251" w:rsidP="00410251">
            <w:pPr>
              <w:rPr>
                <w:rFonts w:ascii="Arial" w:hAnsi="Arial" w:cs="Arial"/>
                <w:color w:val="0000FF"/>
              </w:rPr>
            </w:pPr>
          </w:p>
          <w:p w:rsidR="00410251" w:rsidRPr="009E5C7E" w:rsidRDefault="00410251" w:rsidP="00410251">
            <w:pPr>
              <w:rPr>
                <w:rFonts w:ascii="Arial" w:hAnsi="Arial" w:cs="Arial"/>
                <w:color w:val="0000FF"/>
              </w:rPr>
            </w:pPr>
          </w:p>
          <w:p w:rsidR="00410251" w:rsidRDefault="00410251" w:rsidP="00410251">
            <w:pPr>
              <w:rPr>
                <w:rFonts w:ascii="Arial" w:hAnsi="Arial" w:cs="Arial"/>
                <w:color w:val="0000FF"/>
              </w:rPr>
            </w:pPr>
          </w:p>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EB140C" w:rsidRPr="00AB36D5" w:rsidTr="00EB140C">
        <w:trPr>
          <w:cantSplit/>
        </w:trPr>
        <w:tc>
          <w:tcPr>
            <w:tcW w:w="289" w:type="dxa"/>
            <w:gridSpan w:val="2"/>
          </w:tcPr>
          <w:p w:rsidR="00EB140C" w:rsidRPr="009E5C7E" w:rsidRDefault="00EB140C">
            <w:pPr>
              <w:rPr>
                <w:color w:val="0000FF"/>
              </w:rPr>
            </w:pPr>
          </w:p>
        </w:tc>
        <w:tc>
          <w:tcPr>
            <w:tcW w:w="579" w:type="dxa"/>
          </w:tcPr>
          <w:p w:rsidR="00EB140C" w:rsidRPr="009E5C7E" w:rsidRDefault="00EB140C">
            <w:pPr>
              <w:jc w:val="right"/>
              <w:rPr>
                <w:color w:val="0000FF"/>
              </w:rPr>
            </w:pPr>
          </w:p>
        </w:tc>
        <w:tc>
          <w:tcPr>
            <w:tcW w:w="862" w:type="dxa"/>
          </w:tcPr>
          <w:p w:rsidR="00EB140C" w:rsidRPr="009E5C7E" w:rsidRDefault="00EB140C">
            <w:pPr>
              <w:rPr>
                <w:color w:val="0000FF"/>
              </w:rPr>
            </w:pPr>
          </w:p>
        </w:tc>
        <w:tc>
          <w:tcPr>
            <w:tcW w:w="862" w:type="dxa"/>
          </w:tcPr>
          <w:p w:rsidR="00EB140C" w:rsidRPr="009E5C7E" w:rsidRDefault="00EB140C" w:rsidP="003E36E7">
            <w:pPr>
              <w:rPr>
                <w:rFonts w:ascii="Arial" w:hAnsi="Arial" w:cs="Arial"/>
                <w:color w:val="0000FF"/>
              </w:rPr>
            </w:pPr>
          </w:p>
        </w:tc>
        <w:tc>
          <w:tcPr>
            <w:tcW w:w="6763" w:type="dxa"/>
            <w:gridSpan w:val="4"/>
            <w:vAlign w:val="bottom"/>
          </w:tcPr>
          <w:p w:rsidR="00EB140C" w:rsidRPr="009E5C7E" w:rsidRDefault="00EB140C" w:rsidP="00EB140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EB140C" w:rsidRPr="009E5C7E" w:rsidRDefault="00EB140C">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650495</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650506</w:t>
            </w:r>
          </w:p>
        </w:tc>
        <w:tc>
          <w:tcPr>
            <w:tcW w:w="5409" w:type="dxa"/>
          </w:tcPr>
          <w:p w:rsidR="0043138D" w:rsidRPr="009E5C7E" w:rsidRDefault="0043138D">
            <w:pPr>
              <w:jc w:val="both"/>
              <w:rPr>
                <w:color w:val="0000FF"/>
                <w:lang w:val="fr-FR"/>
              </w:rPr>
            </w:pPr>
            <w:r w:rsidRPr="009E5C7E">
              <w:rPr>
                <w:rFonts w:ascii="Arial" w:hAnsi="Arial"/>
                <w:color w:val="0000FF"/>
                <w:lang w:val="fr-FR"/>
              </w:rPr>
              <w:t>Chausson articulé à traction-ressort ou à tension réglable (maximum 3 par pied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117,67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650510</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650521</w:t>
            </w:r>
          </w:p>
        </w:tc>
        <w:tc>
          <w:tcPr>
            <w:tcW w:w="5409" w:type="dxa"/>
          </w:tcPr>
          <w:p w:rsidR="0043138D" w:rsidRPr="009E5C7E" w:rsidRDefault="0043138D">
            <w:pPr>
              <w:jc w:val="both"/>
              <w:rPr>
                <w:color w:val="0000FF"/>
                <w:lang w:val="fr-FR"/>
              </w:rPr>
            </w:pPr>
            <w:r w:rsidRPr="009E5C7E">
              <w:rPr>
                <w:rFonts w:ascii="Arial" w:hAnsi="Arial"/>
                <w:color w:val="0000FF"/>
                <w:lang w:val="fr-FR"/>
              </w:rPr>
              <w:t>Appareil redresseur pour hallux valgus, chaque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31,99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EB140C" w:rsidRPr="00AB36D5" w:rsidTr="00EB140C">
        <w:trPr>
          <w:cantSplit/>
        </w:trPr>
        <w:tc>
          <w:tcPr>
            <w:tcW w:w="289" w:type="dxa"/>
            <w:gridSpan w:val="2"/>
          </w:tcPr>
          <w:p w:rsidR="00EB140C" w:rsidRPr="009E5C7E" w:rsidRDefault="00EB140C">
            <w:pPr>
              <w:rPr>
                <w:color w:val="0000FF"/>
              </w:rPr>
            </w:pPr>
          </w:p>
        </w:tc>
        <w:tc>
          <w:tcPr>
            <w:tcW w:w="579" w:type="dxa"/>
          </w:tcPr>
          <w:p w:rsidR="00EB140C" w:rsidRPr="009E5C7E" w:rsidRDefault="00EB140C">
            <w:pPr>
              <w:jc w:val="right"/>
              <w:rPr>
                <w:color w:val="0000FF"/>
              </w:rPr>
            </w:pPr>
          </w:p>
        </w:tc>
        <w:tc>
          <w:tcPr>
            <w:tcW w:w="862" w:type="dxa"/>
          </w:tcPr>
          <w:p w:rsidR="00EB140C" w:rsidRPr="009E5C7E" w:rsidRDefault="00EB140C">
            <w:pPr>
              <w:rPr>
                <w:color w:val="0000FF"/>
              </w:rPr>
            </w:pPr>
          </w:p>
        </w:tc>
        <w:tc>
          <w:tcPr>
            <w:tcW w:w="862" w:type="dxa"/>
          </w:tcPr>
          <w:p w:rsidR="00EB140C" w:rsidRPr="009E5C7E" w:rsidRDefault="00EB140C" w:rsidP="003E36E7">
            <w:pPr>
              <w:rPr>
                <w:rFonts w:ascii="Arial" w:hAnsi="Arial" w:cs="Arial"/>
                <w:color w:val="0000FF"/>
              </w:rPr>
            </w:pPr>
          </w:p>
        </w:tc>
        <w:tc>
          <w:tcPr>
            <w:tcW w:w="6763" w:type="dxa"/>
            <w:gridSpan w:val="4"/>
            <w:vAlign w:val="bottom"/>
          </w:tcPr>
          <w:p w:rsidR="00EB140C" w:rsidRPr="009E5C7E" w:rsidRDefault="00EB140C" w:rsidP="00EB140C">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EB140C" w:rsidRPr="009E5C7E" w:rsidRDefault="00EB140C">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653656</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653660</w:t>
            </w:r>
          </w:p>
        </w:tc>
        <w:tc>
          <w:tcPr>
            <w:tcW w:w="5409" w:type="dxa"/>
          </w:tcPr>
          <w:p w:rsidR="0043138D" w:rsidRPr="009E5C7E" w:rsidRDefault="0043138D">
            <w:pPr>
              <w:jc w:val="both"/>
              <w:rPr>
                <w:color w:val="0000FF"/>
                <w:lang w:val="fr-FR"/>
              </w:rPr>
            </w:pPr>
            <w:r w:rsidRPr="009E5C7E">
              <w:rPr>
                <w:rFonts w:ascii="Arial" w:hAnsi="Arial"/>
                <w:color w:val="0000FF"/>
                <w:lang w:val="fr-FR"/>
              </w:rPr>
              <w:t>Chaussure d'habillement pour patients en voiturette sans fonction de marche, dont le pied présente une malformation anatomique figurant dans un des postes A et/ou B de l'article 29, § 7</w:t>
            </w:r>
            <w:r w:rsidRPr="009E5C7E">
              <w:rPr>
                <w:rFonts w:ascii="Arial" w:hAnsi="Arial"/>
                <w:i/>
                <w:color w:val="0000FF"/>
                <w:lang w:val="fr-FR"/>
              </w:rPr>
              <w:t>bis</w:t>
            </w:r>
            <w:r w:rsidRPr="009E5C7E">
              <w:rPr>
                <w:rFonts w:ascii="Arial" w:hAnsi="Arial"/>
                <w:color w:val="0000FF"/>
                <w:lang w:val="fr-FR"/>
              </w:rPr>
              <w:t>, pour laquelle des chaussures de confection ne sont pas indiquées, par paire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83,17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653671</w:t>
            </w:r>
          </w:p>
        </w:tc>
        <w:tc>
          <w:tcPr>
            <w:tcW w:w="862" w:type="dxa"/>
          </w:tcPr>
          <w:p w:rsidR="0043138D" w:rsidRPr="009E5C7E" w:rsidRDefault="00F34E9B" w:rsidP="00EB140C">
            <w:pPr>
              <w:rPr>
                <w:rFonts w:ascii="Arial" w:hAnsi="Arial" w:cs="Arial"/>
                <w:color w:val="0000FF"/>
              </w:rPr>
            </w:pPr>
            <w:r w:rsidRPr="009E5C7E">
              <w:rPr>
                <w:rFonts w:ascii="Arial" w:hAnsi="Arial" w:cs="Arial"/>
                <w:color w:val="0000FF"/>
              </w:rPr>
              <w:t>653</w:t>
            </w:r>
            <w:r w:rsidR="00EB140C" w:rsidRPr="009E5C7E">
              <w:rPr>
                <w:rFonts w:ascii="Arial" w:hAnsi="Arial" w:cs="Arial"/>
                <w:color w:val="0000FF"/>
              </w:rPr>
              <w:t>68</w:t>
            </w:r>
            <w:r w:rsidRPr="009E5C7E">
              <w:rPr>
                <w:rFonts w:ascii="Arial" w:hAnsi="Arial" w:cs="Arial"/>
                <w:color w:val="0000FF"/>
              </w:rPr>
              <w:t>2</w:t>
            </w:r>
          </w:p>
        </w:tc>
        <w:tc>
          <w:tcPr>
            <w:tcW w:w="5409" w:type="dxa"/>
          </w:tcPr>
          <w:p w:rsidR="0043138D" w:rsidRPr="009E5C7E" w:rsidRDefault="0043138D">
            <w:pPr>
              <w:jc w:val="both"/>
              <w:rPr>
                <w:color w:val="0000FF"/>
              </w:rPr>
            </w:pPr>
            <w:r w:rsidRPr="009E5C7E">
              <w:rPr>
                <w:rFonts w:ascii="Arial" w:hAnsi="Arial"/>
                <w:color w:val="0000FF"/>
                <w:lang w:val="fr-FR"/>
              </w:rPr>
              <w:t xml:space="preserve">Chaussure de marche spéciale à munir d'une semelle orthopédique spécifique en vue du traitement de lésions diabétiques, par paire. </w:t>
            </w:r>
            <w:r w:rsidRPr="009E5C7E">
              <w:rPr>
                <w:rFonts w:ascii="Arial" w:hAnsi="Arial"/>
                <w:color w:val="0000FF"/>
              </w:rPr>
              <w:t>Semelle orthopédique non comprise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83,17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653693</w:t>
            </w:r>
          </w:p>
        </w:tc>
        <w:tc>
          <w:tcPr>
            <w:tcW w:w="862" w:type="dxa"/>
          </w:tcPr>
          <w:p w:rsidR="0043138D" w:rsidRPr="009E5C7E" w:rsidRDefault="00F34E9B" w:rsidP="003E36E7">
            <w:pPr>
              <w:rPr>
                <w:rFonts w:ascii="Arial" w:hAnsi="Arial" w:cs="Arial"/>
                <w:color w:val="0000FF"/>
              </w:rPr>
            </w:pPr>
            <w:r w:rsidRPr="009E5C7E">
              <w:rPr>
                <w:rFonts w:ascii="Arial" w:hAnsi="Arial" w:cs="Arial"/>
                <w:color w:val="0000FF"/>
              </w:rPr>
              <w:t>653704</w:t>
            </w:r>
          </w:p>
        </w:tc>
        <w:tc>
          <w:tcPr>
            <w:tcW w:w="5409" w:type="dxa"/>
          </w:tcPr>
          <w:p w:rsidR="0043138D" w:rsidRPr="009E5C7E" w:rsidRDefault="0043138D">
            <w:pPr>
              <w:jc w:val="both"/>
              <w:rPr>
                <w:color w:val="0000FF"/>
                <w:lang w:val="fr-FR"/>
              </w:rPr>
            </w:pPr>
            <w:r w:rsidRPr="009E5C7E">
              <w:rPr>
                <w:rFonts w:ascii="Arial" w:hAnsi="Arial"/>
                <w:color w:val="0000FF"/>
                <w:lang w:val="fr-FR"/>
              </w:rPr>
              <w:t>Chaussure de marche à placer sur un appareil fait sur mesure du B. Membres inférieurs, Groupes principaux I, II et IV, en cas de fractures de l'articulation talocrurale et/ou du calcanéum, de neuro-angiopathie diabétique et d'affections ulcératives chroniques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82</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07" w:type="dxa"/>
          </w:tcPr>
          <w:p w:rsidR="0043138D" w:rsidRPr="009E5C7E" w:rsidRDefault="0043138D">
            <w:pPr>
              <w:rPr>
                <w:color w:val="0000FF"/>
              </w:rPr>
            </w:pPr>
          </w:p>
        </w:tc>
        <w:tc>
          <w:tcPr>
            <w:tcW w:w="661" w:type="dxa"/>
            <w:gridSpan w:val="2"/>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2740D0">
            <w:pPr>
              <w:jc w:val="both"/>
              <w:rPr>
                <w:color w:val="0000FF"/>
                <w:lang w:val="fr-FR"/>
              </w:rPr>
            </w:pPr>
            <w:r w:rsidRPr="009E5C7E">
              <w:rPr>
                <w:rFonts w:ascii="Arial" w:hAnsi="Arial" w:cs="Arial"/>
                <w:color w:val="0000FF"/>
                <w:lang w:val="fr-BE" w:eastAsia="nl-BE"/>
              </w:rPr>
              <w:t>La prestation 653693-653704 ne peut pas être cumulée avec les prestations 646656-646660, 646796-646800, 647150-647161, 647231-647242 et 647651-647662 (segment-pied).</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653715</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653726</w:t>
            </w:r>
          </w:p>
        </w:tc>
        <w:tc>
          <w:tcPr>
            <w:tcW w:w="5409" w:type="dxa"/>
          </w:tcPr>
          <w:p w:rsidR="0043138D" w:rsidRPr="009E5C7E" w:rsidRDefault="0043138D">
            <w:pPr>
              <w:jc w:val="both"/>
              <w:rPr>
                <w:color w:val="0000FF"/>
                <w:lang w:val="fr-FR"/>
              </w:rPr>
            </w:pPr>
            <w:r w:rsidRPr="009E5C7E">
              <w:rPr>
                <w:rFonts w:ascii="Arial" w:hAnsi="Arial"/>
                <w:color w:val="0000FF"/>
                <w:lang w:val="fr-FR"/>
              </w:rPr>
              <w:t>Chaussures de confection, classiques en cuir avec applications incorporées contre le développement du varus et de l'adduction et munies d'un dispositif de déroulement adapté pour pied varus chez l'enfant âgé de plus de 18 mois et de moins de 6 ans, la paire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83,17</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rsidP="00EB140C">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III : Appareil pied, pied et jambe, cuisse et jambe et cuisse et pied</w:t>
            </w:r>
            <w:r w:rsidRPr="009E5C7E">
              <w:rPr>
                <w:rFonts w:ascii="Arial" w:hAnsi="Arial"/>
                <w:color w:val="0000FF"/>
                <w:lang w:val="fr-FR"/>
              </w:rPr>
              <w:t>:</w:t>
            </w:r>
            <w:r w:rsidR="00EB140C"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EB140C" w:rsidRPr="00AB36D5" w:rsidTr="00EB140C">
        <w:trPr>
          <w:cantSplit/>
        </w:trPr>
        <w:tc>
          <w:tcPr>
            <w:tcW w:w="289" w:type="dxa"/>
            <w:gridSpan w:val="2"/>
          </w:tcPr>
          <w:p w:rsidR="00EB140C" w:rsidRPr="009E5C7E" w:rsidRDefault="00EB140C" w:rsidP="00EB140C">
            <w:pPr>
              <w:rPr>
                <w:color w:val="0000FF"/>
                <w:lang w:val="fr-BE"/>
              </w:rPr>
            </w:pPr>
          </w:p>
        </w:tc>
        <w:tc>
          <w:tcPr>
            <w:tcW w:w="579" w:type="dxa"/>
          </w:tcPr>
          <w:p w:rsidR="00EB140C" w:rsidRPr="009E5C7E" w:rsidRDefault="00EB140C" w:rsidP="00EB140C">
            <w:pPr>
              <w:jc w:val="right"/>
              <w:rPr>
                <w:color w:val="0000FF"/>
                <w:lang w:val="fr-BE"/>
              </w:rPr>
            </w:pPr>
          </w:p>
        </w:tc>
        <w:tc>
          <w:tcPr>
            <w:tcW w:w="862" w:type="dxa"/>
          </w:tcPr>
          <w:p w:rsidR="00EB140C" w:rsidRPr="009E5C7E" w:rsidRDefault="00EB140C" w:rsidP="00EB140C">
            <w:pPr>
              <w:rPr>
                <w:color w:val="0000FF"/>
                <w:lang w:val="fr-BE"/>
              </w:rPr>
            </w:pPr>
          </w:p>
        </w:tc>
        <w:tc>
          <w:tcPr>
            <w:tcW w:w="862" w:type="dxa"/>
          </w:tcPr>
          <w:p w:rsidR="00EB140C" w:rsidRPr="009E5C7E" w:rsidRDefault="00EB140C" w:rsidP="00EB140C">
            <w:pPr>
              <w:rPr>
                <w:rFonts w:ascii="Arial" w:hAnsi="Arial" w:cs="Arial"/>
                <w:color w:val="0000FF"/>
                <w:lang w:val="fr-BE"/>
              </w:rPr>
            </w:pPr>
          </w:p>
        </w:tc>
        <w:tc>
          <w:tcPr>
            <w:tcW w:w="6763" w:type="dxa"/>
            <w:gridSpan w:val="4"/>
            <w:vAlign w:val="bottom"/>
          </w:tcPr>
          <w:p w:rsidR="00EB140C" w:rsidRPr="009E5C7E" w:rsidRDefault="00EB140C" w:rsidP="00EB140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EB140C" w:rsidRPr="009E5C7E" w:rsidRDefault="00EB140C" w:rsidP="00EB140C">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EB140C">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En matière plastique ou en cuir moulé armé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650532</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650543</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650554</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650565</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47,20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650576</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650580</w:t>
            </w:r>
          </w:p>
        </w:tc>
        <w:tc>
          <w:tcPr>
            <w:tcW w:w="5409" w:type="dxa"/>
          </w:tcPr>
          <w:p w:rsidR="0043138D" w:rsidRPr="009E5C7E" w:rsidRDefault="0043138D">
            <w:pPr>
              <w:jc w:val="both"/>
              <w:rPr>
                <w:color w:val="0000FF"/>
              </w:rPr>
            </w:pPr>
            <w:r w:rsidRPr="009E5C7E">
              <w:rPr>
                <w:rFonts w:ascii="Arial" w:hAnsi="Arial"/>
                <w:color w:val="0000FF"/>
              </w:rPr>
              <w:t>Segment-semelle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47,20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650591</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650602</w:t>
            </w:r>
          </w:p>
        </w:tc>
        <w:tc>
          <w:tcPr>
            <w:tcW w:w="5409" w:type="dxa"/>
          </w:tcPr>
          <w:p w:rsidR="0043138D" w:rsidRPr="009E5C7E" w:rsidRDefault="0043138D">
            <w:pPr>
              <w:jc w:val="both"/>
              <w:rPr>
                <w:color w:val="0000FF"/>
              </w:rPr>
            </w:pPr>
            <w:r w:rsidRPr="009E5C7E">
              <w:rPr>
                <w:rFonts w:ascii="Arial" w:hAnsi="Arial"/>
                <w:color w:val="0000FF"/>
              </w:rPr>
              <w:t>Segment-jambe ou cheville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650613</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650624</w:t>
            </w:r>
          </w:p>
        </w:tc>
        <w:tc>
          <w:tcPr>
            <w:tcW w:w="5409" w:type="dxa"/>
          </w:tcPr>
          <w:p w:rsidR="0043138D" w:rsidRPr="009E5C7E" w:rsidRDefault="0043138D">
            <w:pPr>
              <w:jc w:val="both"/>
              <w:rPr>
                <w:color w:val="0000FF"/>
              </w:rPr>
            </w:pPr>
            <w:r w:rsidRPr="009E5C7E">
              <w:rPr>
                <w:rFonts w:ascii="Arial" w:hAnsi="Arial"/>
                <w:color w:val="0000FF"/>
              </w:rPr>
              <w:t>Segment-cuisse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Avec armature métallique et tracteur en cuir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650635</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650646</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650650</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650661</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47,20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650672</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650683</w:t>
            </w:r>
          </w:p>
        </w:tc>
        <w:tc>
          <w:tcPr>
            <w:tcW w:w="5409" w:type="dxa"/>
          </w:tcPr>
          <w:p w:rsidR="0043138D" w:rsidRPr="009E5C7E" w:rsidRDefault="0043138D">
            <w:pPr>
              <w:jc w:val="both"/>
              <w:rPr>
                <w:color w:val="0000FF"/>
              </w:rPr>
            </w:pPr>
            <w:r w:rsidRPr="009E5C7E">
              <w:rPr>
                <w:rFonts w:ascii="Arial" w:hAnsi="Arial"/>
                <w:color w:val="0000FF"/>
              </w:rPr>
              <w:t>Segment-semelle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47,20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1E1164" w:rsidRPr="009E5C7E">
        <w:trPr>
          <w:cantSplit/>
        </w:trPr>
        <w:tc>
          <w:tcPr>
            <w:tcW w:w="289" w:type="dxa"/>
            <w:gridSpan w:val="2"/>
          </w:tcPr>
          <w:p w:rsidR="001E1164" w:rsidRPr="009E5C7E" w:rsidRDefault="001E1164" w:rsidP="00410251">
            <w:pPr>
              <w:rPr>
                <w:color w:val="0000FF"/>
              </w:rPr>
            </w:pPr>
          </w:p>
        </w:tc>
        <w:tc>
          <w:tcPr>
            <w:tcW w:w="579" w:type="dxa"/>
          </w:tcPr>
          <w:p w:rsidR="001E1164" w:rsidRPr="009E5C7E" w:rsidRDefault="001E1164">
            <w:pPr>
              <w:jc w:val="right"/>
              <w:rPr>
                <w:color w:val="0000FF"/>
              </w:rPr>
            </w:pPr>
          </w:p>
        </w:tc>
        <w:tc>
          <w:tcPr>
            <w:tcW w:w="862" w:type="dxa"/>
          </w:tcPr>
          <w:p w:rsidR="001E1164" w:rsidRPr="009E5C7E" w:rsidRDefault="001E1164">
            <w:pPr>
              <w:rPr>
                <w:rFonts w:ascii="Arial" w:hAnsi="Arial"/>
                <w:color w:val="0000FF"/>
              </w:rPr>
            </w:pPr>
          </w:p>
        </w:tc>
        <w:tc>
          <w:tcPr>
            <w:tcW w:w="862" w:type="dxa"/>
          </w:tcPr>
          <w:p w:rsidR="001E1164" w:rsidRPr="009E5C7E" w:rsidRDefault="001E1164" w:rsidP="003E36E7">
            <w:pPr>
              <w:rPr>
                <w:rFonts w:ascii="Arial" w:hAnsi="Arial" w:cs="Arial"/>
                <w:color w:val="0000FF"/>
              </w:rPr>
            </w:pPr>
          </w:p>
        </w:tc>
        <w:tc>
          <w:tcPr>
            <w:tcW w:w="5409" w:type="dxa"/>
          </w:tcPr>
          <w:p w:rsidR="001E1164" w:rsidRPr="009E5C7E" w:rsidRDefault="001E1164">
            <w:pPr>
              <w:jc w:val="both"/>
              <w:rPr>
                <w:rFonts w:ascii="Arial" w:hAnsi="Arial"/>
                <w:color w:val="0000FF"/>
              </w:rPr>
            </w:pPr>
          </w:p>
        </w:tc>
        <w:tc>
          <w:tcPr>
            <w:tcW w:w="290" w:type="dxa"/>
            <w:vAlign w:val="bottom"/>
          </w:tcPr>
          <w:p w:rsidR="001E1164" w:rsidRPr="009E5C7E" w:rsidRDefault="001E1164">
            <w:pPr>
              <w:jc w:val="right"/>
              <w:rPr>
                <w:rFonts w:ascii="Arial" w:hAnsi="Arial"/>
                <w:color w:val="0000FF"/>
              </w:rPr>
            </w:pPr>
          </w:p>
        </w:tc>
        <w:tc>
          <w:tcPr>
            <w:tcW w:w="846" w:type="dxa"/>
            <w:vAlign w:val="bottom"/>
          </w:tcPr>
          <w:p w:rsidR="001E1164" w:rsidRPr="009E5C7E" w:rsidRDefault="001E1164">
            <w:pPr>
              <w:jc w:val="right"/>
              <w:rPr>
                <w:rFonts w:ascii="Arial" w:hAnsi="Arial"/>
                <w:color w:val="0000FF"/>
              </w:rPr>
            </w:pPr>
          </w:p>
        </w:tc>
        <w:tc>
          <w:tcPr>
            <w:tcW w:w="218" w:type="dxa"/>
            <w:vAlign w:val="bottom"/>
          </w:tcPr>
          <w:p w:rsidR="001E1164" w:rsidRPr="009E5C7E" w:rsidRDefault="001E1164">
            <w:pPr>
              <w:rPr>
                <w:color w:val="0000FF"/>
              </w:rPr>
            </w:pPr>
          </w:p>
        </w:tc>
        <w:tc>
          <w:tcPr>
            <w:tcW w:w="289" w:type="dxa"/>
            <w:vAlign w:val="bottom"/>
          </w:tcPr>
          <w:p w:rsidR="001E1164" w:rsidRPr="009E5C7E" w:rsidRDefault="001E1164">
            <w:pPr>
              <w:rPr>
                <w:color w:val="0000FF"/>
              </w:rPr>
            </w:pPr>
          </w:p>
        </w:tc>
      </w:tr>
      <w:tr w:rsidR="001E1164" w:rsidRPr="009E5C7E">
        <w:trPr>
          <w:cantSplit/>
        </w:trPr>
        <w:tc>
          <w:tcPr>
            <w:tcW w:w="289" w:type="dxa"/>
            <w:gridSpan w:val="2"/>
          </w:tcPr>
          <w:p w:rsidR="00410251" w:rsidRDefault="00410251" w:rsidP="00410251">
            <w:pPr>
              <w:rPr>
                <w:color w:val="0000FF"/>
              </w:rPr>
            </w:pPr>
          </w:p>
          <w:p w:rsidR="00410251" w:rsidRDefault="00410251" w:rsidP="00410251">
            <w:pPr>
              <w:rPr>
                <w:color w:val="0000FF"/>
              </w:rPr>
            </w:pPr>
          </w:p>
          <w:p w:rsidR="001E1164" w:rsidRPr="009E5C7E" w:rsidRDefault="001E1164">
            <w:pPr>
              <w:rPr>
                <w:color w:val="0000FF"/>
              </w:rPr>
            </w:pPr>
          </w:p>
        </w:tc>
        <w:tc>
          <w:tcPr>
            <w:tcW w:w="579" w:type="dxa"/>
          </w:tcPr>
          <w:p w:rsidR="001E1164" w:rsidRPr="009E5C7E" w:rsidRDefault="001E1164">
            <w:pPr>
              <w:jc w:val="right"/>
              <w:rPr>
                <w:color w:val="0000FF"/>
              </w:rPr>
            </w:pPr>
          </w:p>
        </w:tc>
        <w:tc>
          <w:tcPr>
            <w:tcW w:w="862" w:type="dxa"/>
          </w:tcPr>
          <w:p w:rsidR="001E1164" w:rsidRPr="009E5C7E" w:rsidRDefault="001E1164">
            <w:pPr>
              <w:rPr>
                <w:rFonts w:ascii="Arial" w:hAnsi="Arial"/>
                <w:color w:val="0000FF"/>
              </w:rPr>
            </w:pPr>
          </w:p>
        </w:tc>
        <w:tc>
          <w:tcPr>
            <w:tcW w:w="862" w:type="dxa"/>
          </w:tcPr>
          <w:p w:rsidR="001E1164" w:rsidRPr="009E5C7E" w:rsidRDefault="001E1164" w:rsidP="003E36E7">
            <w:pPr>
              <w:rPr>
                <w:rFonts w:ascii="Arial" w:hAnsi="Arial" w:cs="Arial"/>
                <w:color w:val="0000FF"/>
              </w:rPr>
            </w:pPr>
          </w:p>
        </w:tc>
        <w:tc>
          <w:tcPr>
            <w:tcW w:w="5409" w:type="dxa"/>
          </w:tcPr>
          <w:p w:rsidR="001E1164" w:rsidRPr="009E5C7E" w:rsidRDefault="001E1164">
            <w:pPr>
              <w:jc w:val="both"/>
              <w:rPr>
                <w:rFonts w:ascii="Arial" w:hAnsi="Arial"/>
                <w:color w:val="0000FF"/>
              </w:rPr>
            </w:pPr>
          </w:p>
        </w:tc>
        <w:tc>
          <w:tcPr>
            <w:tcW w:w="290" w:type="dxa"/>
            <w:vAlign w:val="bottom"/>
          </w:tcPr>
          <w:p w:rsidR="001E1164" w:rsidRPr="009E5C7E" w:rsidRDefault="001E1164">
            <w:pPr>
              <w:jc w:val="right"/>
              <w:rPr>
                <w:rFonts w:ascii="Arial" w:hAnsi="Arial"/>
                <w:color w:val="0000FF"/>
              </w:rPr>
            </w:pPr>
          </w:p>
        </w:tc>
        <w:tc>
          <w:tcPr>
            <w:tcW w:w="846" w:type="dxa"/>
            <w:vAlign w:val="bottom"/>
          </w:tcPr>
          <w:p w:rsidR="001E1164" w:rsidRPr="009E5C7E" w:rsidRDefault="001E1164">
            <w:pPr>
              <w:jc w:val="right"/>
              <w:rPr>
                <w:rFonts w:ascii="Arial" w:hAnsi="Arial"/>
                <w:color w:val="0000FF"/>
              </w:rPr>
            </w:pPr>
          </w:p>
        </w:tc>
        <w:tc>
          <w:tcPr>
            <w:tcW w:w="218" w:type="dxa"/>
            <w:vAlign w:val="bottom"/>
          </w:tcPr>
          <w:p w:rsidR="001E1164" w:rsidRPr="009E5C7E" w:rsidRDefault="001E1164">
            <w:pPr>
              <w:rPr>
                <w:color w:val="0000FF"/>
              </w:rPr>
            </w:pPr>
          </w:p>
        </w:tc>
        <w:tc>
          <w:tcPr>
            <w:tcW w:w="289" w:type="dxa"/>
            <w:vAlign w:val="bottom"/>
          </w:tcPr>
          <w:p w:rsidR="001E1164" w:rsidRPr="009E5C7E" w:rsidRDefault="001E1164">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650694</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650705</w:t>
            </w:r>
          </w:p>
        </w:tc>
        <w:tc>
          <w:tcPr>
            <w:tcW w:w="5409" w:type="dxa"/>
          </w:tcPr>
          <w:p w:rsidR="0043138D" w:rsidRPr="009E5C7E" w:rsidRDefault="0043138D">
            <w:pPr>
              <w:jc w:val="both"/>
              <w:rPr>
                <w:color w:val="0000FF"/>
              </w:rPr>
            </w:pPr>
            <w:r w:rsidRPr="009E5C7E">
              <w:rPr>
                <w:rFonts w:ascii="Arial" w:hAnsi="Arial"/>
                <w:color w:val="0000FF"/>
              </w:rPr>
              <w:t>Segment-jambe ou cheville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650716</w:t>
            </w:r>
          </w:p>
        </w:tc>
        <w:tc>
          <w:tcPr>
            <w:tcW w:w="862" w:type="dxa"/>
          </w:tcPr>
          <w:p w:rsidR="0043138D" w:rsidRPr="009E5C7E" w:rsidRDefault="00EB140C" w:rsidP="003E36E7">
            <w:pPr>
              <w:rPr>
                <w:rFonts w:ascii="Arial" w:hAnsi="Arial" w:cs="Arial"/>
                <w:color w:val="0000FF"/>
              </w:rPr>
            </w:pPr>
            <w:r w:rsidRPr="009E5C7E">
              <w:rPr>
                <w:rFonts w:ascii="Arial" w:hAnsi="Arial" w:cs="Arial"/>
                <w:color w:val="0000FF"/>
              </w:rPr>
              <w:t>650720</w:t>
            </w:r>
          </w:p>
        </w:tc>
        <w:tc>
          <w:tcPr>
            <w:tcW w:w="5409" w:type="dxa"/>
          </w:tcPr>
          <w:p w:rsidR="0043138D" w:rsidRPr="009E5C7E" w:rsidRDefault="0043138D">
            <w:pPr>
              <w:jc w:val="both"/>
              <w:rPr>
                <w:color w:val="0000FF"/>
              </w:rPr>
            </w:pPr>
            <w:r w:rsidRPr="009E5C7E">
              <w:rPr>
                <w:rFonts w:ascii="Arial" w:hAnsi="Arial"/>
                <w:color w:val="0000FF"/>
              </w:rPr>
              <w:t>Segment-cuisse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EB140C" w:rsidP="00EB140C">
            <w:pPr>
              <w:jc w:val="right"/>
              <w:rPr>
                <w:color w:val="0000FF"/>
              </w:rPr>
            </w:pPr>
            <w:r w:rsidRPr="009E5C7E">
              <w:rPr>
                <w:rFonts w:ascii="Arial" w:hAnsi="Arial"/>
                <w:color w:val="0000FF"/>
                <w:lang w:val="fr-FR"/>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EB140C" w:rsidRPr="009E5C7E" w:rsidTr="00EB140C">
        <w:trPr>
          <w:cantSplit/>
        </w:trPr>
        <w:tc>
          <w:tcPr>
            <w:tcW w:w="289" w:type="dxa"/>
            <w:gridSpan w:val="2"/>
          </w:tcPr>
          <w:p w:rsidR="00EB140C" w:rsidRPr="009E5C7E" w:rsidRDefault="00EB140C">
            <w:pPr>
              <w:rPr>
                <w:color w:val="0000FF"/>
              </w:rPr>
            </w:pPr>
          </w:p>
        </w:tc>
        <w:tc>
          <w:tcPr>
            <w:tcW w:w="579" w:type="dxa"/>
          </w:tcPr>
          <w:p w:rsidR="00EB140C" w:rsidRPr="009E5C7E" w:rsidRDefault="00EB140C">
            <w:pPr>
              <w:jc w:val="right"/>
              <w:rPr>
                <w:color w:val="0000FF"/>
              </w:rPr>
            </w:pPr>
          </w:p>
        </w:tc>
        <w:tc>
          <w:tcPr>
            <w:tcW w:w="862" w:type="dxa"/>
          </w:tcPr>
          <w:p w:rsidR="00EB140C" w:rsidRPr="009E5C7E" w:rsidRDefault="00EB140C">
            <w:pPr>
              <w:rPr>
                <w:rFonts w:ascii="Arial" w:hAnsi="Arial"/>
                <w:color w:val="0000FF"/>
              </w:rPr>
            </w:pPr>
          </w:p>
        </w:tc>
        <w:tc>
          <w:tcPr>
            <w:tcW w:w="862" w:type="dxa"/>
          </w:tcPr>
          <w:p w:rsidR="00EB140C" w:rsidRPr="009E5C7E" w:rsidRDefault="00EB140C" w:rsidP="003E36E7">
            <w:pPr>
              <w:rPr>
                <w:rFonts w:ascii="Arial" w:hAnsi="Arial" w:cs="Arial"/>
                <w:color w:val="0000FF"/>
              </w:rPr>
            </w:pPr>
          </w:p>
        </w:tc>
        <w:tc>
          <w:tcPr>
            <w:tcW w:w="5409" w:type="dxa"/>
            <w:vAlign w:val="bottom"/>
          </w:tcPr>
          <w:p w:rsidR="00EB140C" w:rsidRPr="009E5C7E" w:rsidRDefault="00EB140C" w:rsidP="00EB140C">
            <w:pPr>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EB140C" w:rsidRPr="009E5C7E" w:rsidRDefault="00EB140C">
            <w:pPr>
              <w:jc w:val="right"/>
              <w:rPr>
                <w:rFonts w:ascii="Arial" w:hAnsi="Arial"/>
                <w:color w:val="0000FF"/>
              </w:rPr>
            </w:pPr>
          </w:p>
        </w:tc>
        <w:tc>
          <w:tcPr>
            <w:tcW w:w="846" w:type="dxa"/>
            <w:vAlign w:val="bottom"/>
          </w:tcPr>
          <w:p w:rsidR="00EB140C" w:rsidRPr="009E5C7E" w:rsidRDefault="00EB140C">
            <w:pPr>
              <w:jc w:val="right"/>
              <w:rPr>
                <w:rFonts w:ascii="Arial" w:hAnsi="Arial"/>
                <w:color w:val="0000FF"/>
              </w:rPr>
            </w:pPr>
          </w:p>
        </w:tc>
        <w:tc>
          <w:tcPr>
            <w:tcW w:w="218" w:type="dxa"/>
            <w:vAlign w:val="bottom"/>
          </w:tcPr>
          <w:p w:rsidR="00EB140C" w:rsidRPr="009E5C7E" w:rsidRDefault="00EB140C">
            <w:pPr>
              <w:rPr>
                <w:color w:val="0000FF"/>
              </w:rPr>
            </w:pPr>
          </w:p>
        </w:tc>
        <w:tc>
          <w:tcPr>
            <w:tcW w:w="289" w:type="dxa"/>
            <w:vAlign w:val="bottom"/>
          </w:tcPr>
          <w:p w:rsidR="00EB140C" w:rsidRPr="009E5C7E" w:rsidRDefault="00EB140C">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EB140C">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IV : Appareil-genou de positionnement (ex. genu valgum ou varum)</w:t>
            </w:r>
            <w:r w:rsidR="0043138D" w:rsidRPr="009E5C7E">
              <w:rPr>
                <w:rFonts w:ascii="Arial" w:hAnsi="Arial"/>
                <w:color w:val="0000FF"/>
                <w:lang w:val="fr-FR"/>
              </w:rPr>
              <w:t xml:space="preserve"> :</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CD1CA7"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rPr>
            </w:pPr>
            <w:r w:rsidRPr="009E5C7E">
              <w:rPr>
                <w:rFonts w:ascii="Arial" w:hAnsi="Arial"/>
                <w:color w:val="0000FF"/>
              </w:rPr>
              <w:t>Topographie :</w:t>
            </w: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(DIV1)</w:t>
            </w:r>
            <w:r w:rsidRPr="009E5C7E">
              <w:rPr>
                <w:rFonts w:ascii="Arial" w:hAnsi="Arial"/>
                <w:color w:val="0000FF"/>
                <w:lang w:val="fr-FR"/>
              </w:rPr>
              <w:br/>
              <w:t>Distal : comprenant les deux tiers de la jambe</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Proximal : comprenant les deux tiers de la cuisse</w:t>
            </w:r>
            <w:r w:rsidR="00EB140C"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EB140C" w:rsidRPr="00AB36D5" w:rsidTr="00EB140C">
        <w:trPr>
          <w:cantSplit/>
        </w:trPr>
        <w:tc>
          <w:tcPr>
            <w:tcW w:w="289" w:type="dxa"/>
            <w:gridSpan w:val="2"/>
          </w:tcPr>
          <w:p w:rsidR="00EB140C" w:rsidRPr="009E5C7E" w:rsidRDefault="00EB140C" w:rsidP="00EB140C">
            <w:pPr>
              <w:rPr>
                <w:color w:val="0000FF"/>
                <w:lang w:val="fr-BE"/>
              </w:rPr>
            </w:pPr>
          </w:p>
        </w:tc>
        <w:tc>
          <w:tcPr>
            <w:tcW w:w="579" w:type="dxa"/>
          </w:tcPr>
          <w:p w:rsidR="00EB140C" w:rsidRPr="009E5C7E" w:rsidRDefault="00EB140C" w:rsidP="00EB140C">
            <w:pPr>
              <w:jc w:val="right"/>
              <w:rPr>
                <w:color w:val="0000FF"/>
                <w:lang w:val="fr-BE"/>
              </w:rPr>
            </w:pPr>
          </w:p>
        </w:tc>
        <w:tc>
          <w:tcPr>
            <w:tcW w:w="862" w:type="dxa"/>
          </w:tcPr>
          <w:p w:rsidR="00EB140C" w:rsidRPr="009E5C7E" w:rsidRDefault="00EB140C" w:rsidP="00EB140C">
            <w:pPr>
              <w:rPr>
                <w:color w:val="0000FF"/>
                <w:lang w:val="fr-BE"/>
              </w:rPr>
            </w:pPr>
          </w:p>
        </w:tc>
        <w:tc>
          <w:tcPr>
            <w:tcW w:w="862" w:type="dxa"/>
          </w:tcPr>
          <w:p w:rsidR="00EB140C" w:rsidRPr="009E5C7E" w:rsidRDefault="00EB140C" w:rsidP="00EB140C">
            <w:pPr>
              <w:rPr>
                <w:rFonts w:ascii="Arial" w:hAnsi="Arial" w:cs="Arial"/>
                <w:color w:val="0000FF"/>
                <w:lang w:val="fr-BE"/>
              </w:rPr>
            </w:pPr>
          </w:p>
        </w:tc>
        <w:tc>
          <w:tcPr>
            <w:tcW w:w="6763" w:type="dxa"/>
            <w:gridSpan w:val="4"/>
            <w:vAlign w:val="bottom"/>
          </w:tcPr>
          <w:p w:rsidR="00EB140C" w:rsidRPr="009E5C7E" w:rsidRDefault="00EB140C" w:rsidP="00EB140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EB140C" w:rsidRPr="009E5C7E" w:rsidRDefault="00EB140C" w:rsidP="00EB140C">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EB140C">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En matière plastique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650731</w:t>
            </w:r>
          </w:p>
        </w:tc>
        <w:tc>
          <w:tcPr>
            <w:tcW w:w="862" w:type="dxa"/>
          </w:tcPr>
          <w:p w:rsidR="0043138D" w:rsidRPr="009E5C7E" w:rsidRDefault="008F7BB6" w:rsidP="003E36E7">
            <w:pPr>
              <w:rPr>
                <w:rFonts w:ascii="Arial" w:hAnsi="Arial" w:cs="Arial"/>
                <w:color w:val="0000FF"/>
              </w:rPr>
            </w:pPr>
            <w:r w:rsidRPr="009E5C7E">
              <w:rPr>
                <w:rFonts w:ascii="Arial" w:hAnsi="Arial" w:cs="Arial"/>
                <w:color w:val="0000FF"/>
              </w:rPr>
              <w:t>650742</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650753</w:t>
            </w:r>
          </w:p>
        </w:tc>
        <w:tc>
          <w:tcPr>
            <w:tcW w:w="862" w:type="dxa"/>
          </w:tcPr>
          <w:p w:rsidR="0043138D" w:rsidRPr="009E5C7E" w:rsidRDefault="008F7BB6" w:rsidP="003E36E7">
            <w:pPr>
              <w:rPr>
                <w:rFonts w:ascii="Arial" w:hAnsi="Arial" w:cs="Arial"/>
                <w:color w:val="0000FF"/>
              </w:rPr>
            </w:pPr>
            <w:r w:rsidRPr="009E5C7E">
              <w:rPr>
                <w:rFonts w:ascii="Arial" w:hAnsi="Arial" w:cs="Arial"/>
                <w:color w:val="0000FF"/>
              </w:rPr>
              <w:t>650764</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650775</w:t>
            </w:r>
          </w:p>
        </w:tc>
        <w:tc>
          <w:tcPr>
            <w:tcW w:w="862" w:type="dxa"/>
          </w:tcPr>
          <w:p w:rsidR="0043138D" w:rsidRPr="009E5C7E" w:rsidRDefault="008F7BB6" w:rsidP="003E36E7">
            <w:pPr>
              <w:rPr>
                <w:rFonts w:ascii="Arial" w:hAnsi="Arial" w:cs="Arial"/>
                <w:color w:val="0000FF"/>
              </w:rPr>
            </w:pPr>
            <w:r w:rsidRPr="009E5C7E">
              <w:rPr>
                <w:rFonts w:ascii="Arial" w:hAnsi="Arial" w:cs="Arial"/>
                <w:color w:val="0000FF"/>
              </w:rPr>
              <w:t>650786</w:t>
            </w:r>
          </w:p>
        </w:tc>
        <w:tc>
          <w:tcPr>
            <w:tcW w:w="5409" w:type="dxa"/>
          </w:tcPr>
          <w:p w:rsidR="0043138D" w:rsidRPr="009E5C7E" w:rsidRDefault="0043138D">
            <w:pPr>
              <w:jc w:val="both"/>
              <w:rPr>
                <w:color w:val="0000FF"/>
              </w:rPr>
            </w:pPr>
            <w:r w:rsidRPr="009E5C7E">
              <w:rPr>
                <w:rFonts w:ascii="Arial" w:hAnsi="Arial"/>
                <w:color w:val="0000FF"/>
              </w:rPr>
              <w:t>Segment-jambe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650790</w:t>
            </w:r>
          </w:p>
        </w:tc>
        <w:tc>
          <w:tcPr>
            <w:tcW w:w="862" w:type="dxa"/>
          </w:tcPr>
          <w:p w:rsidR="0043138D" w:rsidRPr="009E5C7E" w:rsidRDefault="008F7BB6" w:rsidP="003E36E7">
            <w:pPr>
              <w:rPr>
                <w:rFonts w:ascii="Arial" w:hAnsi="Arial" w:cs="Arial"/>
                <w:color w:val="0000FF"/>
              </w:rPr>
            </w:pPr>
            <w:r w:rsidRPr="009E5C7E">
              <w:rPr>
                <w:rFonts w:ascii="Arial" w:hAnsi="Arial" w:cs="Arial"/>
                <w:color w:val="0000FF"/>
              </w:rPr>
              <w:t>650801</w:t>
            </w:r>
          </w:p>
        </w:tc>
        <w:tc>
          <w:tcPr>
            <w:tcW w:w="5409" w:type="dxa"/>
          </w:tcPr>
          <w:p w:rsidR="0043138D" w:rsidRPr="009E5C7E" w:rsidRDefault="0043138D">
            <w:pPr>
              <w:jc w:val="both"/>
              <w:rPr>
                <w:color w:val="0000FF"/>
              </w:rPr>
            </w:pPr>
            <w:r w:rsidRPr="009E5C7E">
              <w:rPr>
                <w:rFonts w:ascii="Arial" w:hAnsi="Arial"/>
                <w:color w:val="0000FF"/>
              </w:rPr>
              <w:t>Segment-cuisse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Avec armature métallique et cuir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650812</w:t>
            </w:r>
          </w:p>
        </w:tc>
        <w:tc>
          <w:tcPr>
            <w:tcW w:w="862" w:type="dxa"/>
          </w:tcPr>
          <w:p w:rsidR="0043138D" w:rsidRPr="009E5C7E" w:rsidRDefault="008F7BB6" w:rsidP="003E36E7">
            <w:pPr>
              <w:rPr>
                <w:rFonts w:ascii="Arial" w:hAnsi="Arial" w:cs="Arial"/>
                <w:color w:val="0000FF"/>
              </w:rPr>
            </w:pPr>
            <w:r w:rsidRPr="009E5C7E">
              <w:rPr>
                <w:rFonts w:ascii="Arial" w:hAnsi="Arial" w:cs="Arial"/>
                <w:color w:val="0000FF"/>
              </w:rPr>
              <w:t>650823</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70,80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650834</w:t>
            </w:r>
          </w:p>
        </w:tc>
        <w:tc>
          <w:tcPr>
            <w:tcW w:w="862" w:type="dxa"/>
          </w:tcPr>
          <w:p w:rsidR="0043138D" w:rsidRPr="009E5C7E" w:rsidRDefault="008F7BB6" w:rsidP="008F7BB6">
            <w:pPr>
              <w:rPr>
                <w:rFonts w:ascii="Arial" w:hAnsi="Arial" w:cs="Arial"/>
                <w:color w:val="0000FF"/>
              </w:rPr>
            </w:pPr>
            <w:r w:rsidRPr="009E5C7E">
              <w:rPr>
                <w:rFonts w:ascii="Arial" w:hAnsi="Arial" w:cs="Arial"/>
                <w:color w:val="0000FF"/>
              </w:rPr>
              <w:t>65</w:t>
            </w:r>
            <w:r w:rsidR="00241382" w:rsidRPr="009E5C7E">
              <w:rPr>
                <w:rFonts w:ascii="Arial" w:hAnsi="Arial" w:cs="Arial"/>
                <w:color w:val="0000FF"/>
              </w:rPr>
              <w:t>0845</w:t>
            </w:r>
          </w:p>
        </w:tc>
        <w:tc>
          <w:tcPr>
            <w:tcW w:w="5409" w:type="dxa"/>
          </w:tcPr>
          <w:p w:rsidR="0043138D" w:rsidRPr="009E5C7E" w:rsidRDefault="0043138D">
            <w:pPr>
              <w:jc w:val="both"/>
              <w:rPr>
                <w:color w:val="0000FF"/>
              </w:rPr>
            </w:pPr>
            <w:r w:rsidRPr="009E5C7E">
              <w:rPr>
                <w:rFonts w:ascii="Arial" w:hAnsi="Arial"/>
                <w:color w:val="0000FF"/>
              </w:rPr>
              <w:t>Segment-pied</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9619C" w:rsidRPr="009E5C7E">
        <w:trPr>
          <w:cantSplit/>
        </w:trPr>
        <w:tc>
          <w:tcPr>
            <w:tcW w:w="289" w:type="dxa"/>
            <w:gridSpan w:val="2"/>
          </w:tcPr>
          <w:p w:rsidR="0049619C" w:rsidRPr="009E5C7E" w:rsidRDefault="0049619C">
            <w:pPr>
              <w:rPr>
                <w:color w:val="0000FF"/>
              </w:rPr>
            </w:pPr>
          </w:p>
        </w:tc>
        <w:tc>
          <w:tcPr>
            <w:tcW w:w="579" w:type="dxa"/>
          </w:tcPr>
          <w:p w:rsidR="0049619C" w:rsidRPr="009E5C7E" w:rsidRDefault="0049619C">
            <w:pPr>
              <w:jc w:val="right"/>
              <w:rPr>
                <w:color w:val="0000FF"/>
              </w:rPr>
            </w:pPr>
          </w:p>
        </w:tc>
        <w:tc>
          <w:tcPr>
            <w:tcW w:w="862" w:type="dxa"/>
          </w:tcPr>
          <w:p w:rsidR="0049619C" w:rsidRPr="009E5C7E" w:rsidRDefault="0049619C">
            <w:pPr>
              <w:rPr>
                <w:rFonts w:ascii="Arial" w:hAnsi="Arial"/>
                <w:color w:val="0000FF"/>
              </w:rPr>
            </w:pPr>
          </w:p>
        </w:tc>
        <w:tc>
          <w:tcPr>
            <w:tcW w:w="862" w:type="dxa"/>
          </w:tcPr>
          <w:p w:rsidR="0049619C" w:rsidRPr="009E5C7E" w:rsidRDefault="0049619C" w:rsidP="003E36E7">
            <w:pPr>
              <w:rPr>
                <w:rFonts w:ascii="Arial" w:hAnsi="Arial" w:cs="Arial"/>
                <w:color w:val="0000FF"/>
              </w:rPr>
            </w:pPr>
          </w:p>
        </w:tc>
        <w:tc>
          <w:tcPr>
            <w:tcW w:w="5409" w:type="dxa"/>
          </w:tcPr>
          <w:p w:rsidR="0049619C" w:rsidRPr="009E5C7E" w:rsidRDefault="0049619C">
            <w:pPr>
              <w:jc w:val="both"/>
              <w:rPr>
                <w:rFonts w:ascii="Arial" w:hAnsi="Arial"/>
                <w:color w:val="0000FF"/>
              </w:rPr>
            </w:pPr>
          </w:p>
        </w:tc>
        <w:tc>
          <w:tcPr>
            <w:tcW w:w="290" w:type="dxa"/>
            <w:vAlign w:val="bottom"/>
          </w:tcPr>
          <w:p w:rsidR="0049619C" w:rsidRPr="009E5C7E" w:rsidRDefault="0049619C">
            <w:pPr>
              <w:jc w:val="right"/>
              <w:rPr>
                <w:rFonts w:ascii="Arial" w:hAnsi="Arial"/>
                <w:color w:val="0000FF"/>
              </w:rPr>
            </w:pPr>
          </w:p>
        </w:tc>
        <w:tc>
          <w:tcPr>
            <w:tcW w:w="846" w:type="dxa"/>
            <w:vAlign w:val="bottom"/>
          </w:tcPr>
          <w:p w:rsidR="0049619C" w:rsidRPr="009E5C7E" w:rsidRDefault="0049619C">
            <w:pPr>
              <w:jc w:val="right"/>
              <w:rPr>
                <w:rFonts w:ascii="Arial" w:hAnsi="Arial"/>
                <w:color w:val="0000FF"/>
              </w:rPr>
            </w:pPr>
          </w:p>
        </w:tc>
        <w:tc>
          <w:tcPr>
            <w:tcW w:w="218" w:type="dxa"/>
            <w:vAlign w:val="bottom"/>
          </w:tcPr>
          <w:p w:rsidR="0049619C" w:rsidRPr="009E5C7E" w:rsidRDefault="0049619C">
            <w:pPr>
              <w:rPr>
                <w:color w:val="0000FF"/>
              </w:rPr>
            </w:pPr>
          </w:p>
        </w:tc>
        <w:tc>
          <w:tcPr>
            <w:tcW w:w="289" w:type="dxa"/>
            <w:vAlign w:val="bottom"/>
          </w:tcPr>
          <w:p w:rsidR="0049619C" w:rsidRPr="009E5C7E" w:rsidRDefault="0049619C">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650856</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650860</w:t>
            </w:r>
          </w:p>
        </w:tc>
        <w:tc>
          <w:tcPr>
            <w:tcW w:w="5409" w:type="dxa"/>
          </w:tcPr>
          <w:p w:rsidR="0043138D" w:rsidRPr="009E5C7E" w:rsidRDefault="0043138D">
            <w:pPr>
              <w:jc w:val="both"/>
              <w:rPr>
                <w:color w:val="0000FF"/>
              </w:rPr>
            </w:pPr>
            <w:r w:rsidRPr="009E5C7E">
              <w:rPr>
                <w:rFonts w:ascii="Arial" w:hAnsi="Arial"/>
                <w:color w:val="0000FF"/>
              </w:rPr>
              <w:t>Segment-semelle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650871</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650882</w:t>
            </w:r>
          </w:p>
        </w:tc>
        <w:tc>
          <w:tcPr>
            <w:tcW w:w="5409" w:type="dxa"/>
          </w:tcPr>
          <w:p w:rsidR="0043138D" w:rsidRPr="009E5C7E" w:rsidRDefault="0043138D">
            <w:pPr>
              <w:jc w:val="both"/>
              <w:rPr>
                <w:color w:val="0000FF"/>
              </w:rPr>
            </w:pPr>
            <w:r w:rsidRPr="009E5C7E">
              <w:rPr>
                <w:rFonts w:ascii="Arial" w:hAnsi="Arial"/>
                <w:color w:val="0000FF"/>
              </w:rPr>
              <w:t>Segment-jambe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650893</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650904</w:t>
            </w:r>
          </w:p>
        </w:tc>
        <w:tc>
          <w:tcPr>
            <w:tcW w:w="5409" w:type="dxa"/>
          </w:tcPr>
          <w:p w:rsidR="0043138D" w:rsidRPr="009E5C7E" w:rsidRDefault="0043138D">
            <w:pPr>
              <w:jc w:val="both"/>
              <w:rPr>
                <w:color w:val="0000FF"/>
              </w:rPr>
            </w:pPr>
            <w:r w:rsidRPr="009E5C7E">
              <w:rPr>
                <w:rFonts w:ascii="Arial" w:hAnsi="Arial"/>
                <w:color w:val="0000FF"/>
              </w:rPr>
              <w:t>Segment-cuisse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29,50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650915</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650926</w:t>
            </w:r>
          </w:p>
        </w:tc>
        <w:tc>
          <w:tcPr>
            <w:tcW w:w="5409" w:type="dxa"/>
          </w:tcPr>
          <w:p w:rsidR="0043138D" w:rsidRPr="009E5C7E" w:rsidRDefault="0043138D">
            <w:pPr>
              <w:jc w:val="both"/>
              <w:rPr>
                <w:color w:val="0000FF"/>
                <w:lang w:val="fr-FR"/>
              </w:rPr>
            </w:pPr>
            <w:r w:rsidRPr="009E5C7E">
              <w:rPr>
                <w:rFonts w:ascii="Arial" w:hAnsi="Arial"/>
                <w:color w:val="0000FF"/>
                <w:lang w:val="fr-FR"/>
              </w:rPr>
              <w:t>Pelote pneumatique pour le réglage de la correction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40</w:t>
            </w:r>
          </w:p>
        </w:tc>
        <w:tc>
          <w:tcPr>
            <w:tcW w:w="218" w:type="dxa"/>
            <w:vAlign w:val="bottom"/>
          </w:tcPr>
          <w:p w:rsidR="0043138D" w:rsidRPr="009E5C7E" w:rsidRDefault="0043138D">
            <w:pPr>
              <w:rPr>
                <w:color w:val="0000FF"/>
              </w:rPr>
            </w:pPr>
          </w:p>
        </w:tc>
        <w:tc>
          <w:tcPr>
            <w:tcW w:w="289" w:type="dxa"/>
            <w:vAlign w:val="bottom"/>
          </w:tcPr>
          <w:p w:rsidR="0043138D" w:rsidRPr="009E5C7E" w:rsidRDefault="008F7BB6" w:rsidP="008F7BB6">
            <w:pPr>
              <w:jc w:val="right"/>
              <w:rPr>
                <w:color w:val="0000FF"/>
              </w:rPr>
            </w:pPr>
            <w:r w:rsidRPr="009E5C7E">
              <w:rPr>
                <w:rFonts w:ascii="Arial" w:hAnsi="Arial"/>
                <w:color w:val="0000FF"/>
                <w:lang w:val="fr-FR"/>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8F7BB6" w:rsidRPr="009E5C7E" w:rsidTr="00241382">
        <w:trPr>
          <w:cantSplit/>
        </w:trPr>
        <w:tc>
          <w:tcPr>
            <w:tcW w:w="289" w:type="dxa"/>
            <w:gridSpan w:val="2"/>
          </w:tcPr>
          <w:p w:rsidR="008F7BB6" w:rsidRPr="009E5C7E" w:rsidRDefault="008F7BB6">
            <w:pPr>
              <w:rPr>
                <w:color w:val="0000FF"/>
              </w:rPr>
            </w:pPr>
          </w:p>
        </w:tc>
        <w:tc>
          <w:tcPr>
            <w:tcW w:w="579" w:type="dxa"/>
          </w:tcPr>
          <w:p w:rsidR="008F7BB6" w:rsidRPr="009E5C7E" w:rsidRDefault="008F7BB6">
            <w:pPr>
              <w:jc w:val="right"/>
              <w:rPr>
                <w:color w:val="0000FF"/>
              </w:rPr>
            </w:pPr>
          </w:p>
        </w:tc>
        <w:tc>
          <w:tcPr>
            <w:tcW w:w="862" w:type="dxa"/>
          </w:tcPr>
          <w:p w:rsidR="008F7BB6" w:rsidRPr="009E5C7E" w:rsidRDefault="008F7BB6">
            <w:pPr>
              <w:rPr>
                <w:rFonts w:ascii="Arial" w:hAnsi="Arial"/>
                <w:color w:val="0000FF"/>
              </w:rPr>
            </w:pPr>
          </w:p>
        </w:tc>
        <w:tc>
          <w:tcPr>
            <w:tcW w:w="862" w:type="dxa"/>
          </w:tcPr>
          <w:p w:rsidR="008F7BB6" w:rsidRPr="009E5C7E" w:rsidRDefault="008F7BB6" w:rsidP="003E36E7">
            <w:pPr>
              <w:rPr>
                <w:rFonts w:ascii="Arial" w:hAnsi="Arial" w:cs="Arial"/>
                <w:color w:val="0000FF"/>
              </w:rPr>
            </w:pPr>
          </w:p>
        </w:tc>
        <w:tc>
          <w:tcPr>
            <w:tcW w:w="5409" w:type="dxa"/>
            <w:vAlign w:val="bottom"/>
          </w:tcPr>
          <w:p w:rsidR="008F7BB6" w:rsidRPr="009E5C7E" w:rsidRDefault="008F7BB6" w:rsidP="00241382">
            <w:pPr>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8F7BB6" w:rsidRPr="009E5C7E" w:rsidRDefault="008F7BB6">
            <w:pPr>
              <w:jc w:val="right"/>
              <w:rPr>
                <w:rFonts w:ascii="Arial" w:hAnsi="Arial"/>
                <w:color w:val="0000FF"/>
              </w:rPr>
            </w:pPr>
          </w:p>
        </w:tc>
        <w:tc>
          <w:tcPr>
            <w:tcW w:w="846" w:type="dxa"/>
            <w:vAlign w:val="bottom"/>
          </w:tcPr>
          <w:p w:rsidR="008F7BB6" w:rsidRPr="009E5C7E" w:rsidRDefault="008F7BB6">
            <w:pPr>
              <w:jc w:val="right"/>
              <w:rPr>
                <w:rFonts w:ascii="Arial" w:hAnsi="Arial"/>
                <w:color w:val="0000FF"/>
              </w:rPr>
            </w:pPr>
          </w:p>
        </w:tc>
        <w:tc>
          <w:tcPr>
            <w:tcW w:w="218" w:type="dxa"/>
            <w:vAlign w:val="bottom"/>
          </w:tcPr>
          <w:p w:rsidR="008F7BB6" w:rsidRPr="009E5C7E" w:rsidRDefault="008F7BB6">
            <w:pPr>
              <w:rPr>
                <w:color w:val="0000FF"/>
              </w:rPr>
            </w:pPr>
          </w:p>
        </w:tc>
        <w:tc>
          <w:tcPr>
            <w:tcW w:w="289" w:type="dxa"/>
            <w:vAlign w:val="bottom"/>
          </w:tcPr>
          <w:p w:rsidR="008F7BB6" w:rsidRPr="009E5C7E" w:rsidRDefault="008F7BB6">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8F7BB6">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V : Appareils pédiatriques de luxation de la hanche</w:t>
            </w:r>
            <w:r w:rsidR="0043138D" w:rsidRPr="009E5C7E">
              <w:rPr>
                <w:rFonts w:ascii="Arial" w:hAnsi="Arial"/>
                <w:color w:val="0000FF"/>
                <w:lang w:val="fr-FR"/>
              </w:rPr>
              <w:t xml:space="preserve"> :</w:t>
            </w:r>
            <w:r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8F7BB6" w:rsidRPr="00AB36D5" w:rsidTr="00984F27">
        <w:trPr>
          <w:cantSplit/>
        </w:trPr>
        <w:tc>
          <w:tcPr>
            <w:tcW w:w="289" w:type="dxa"/>
            <w:gridSpan w:val="2"/>
          </w:tcPr>
          <w:p w:rsidR="008F7BB6" w:rsidRPr="009E5C7E" w:rsidRDefault="008F7BB6" w:rsidP="00984F27">
            <w:pPr>
              <w:rPr>
                <w:color w:val="0000FF"/>
                <w:lang w:val="fr-BE"/>
              </w:rPr>
            </w:pPr>
          </w:p>
        </w:tc>
        <w:tc>
          <w:tcPr>
            <w:tcW w:w="579" w:type="dxa"/>
          </w:tcPr>
          <w:p w:rsidR="008F7BB6" w:rsidRPr="009E5C7E" w:rsidRDefault="008F7BB6" w:rsidP="00984F27">
            <w:pPr>
              <w:jc w:val="right"/>
              <w:rPr>
                <w:color w:val="0000FF"/>
                <w:lang w:val="fr-BE"/>
              </w:rPr>
            </w:pPr>
          </w:p>
        </w:tc>
        <w:tc>
          <w:tcPr>
            <w:tcW w:w="862" w:type="dxa"/>
          </w:tcPr>
          <w:p w:rsidR="008F7BB6" w:rsidRPr="009E5C7E" w:rsidRDefault="008F7BB6" w:rsidP="00984F27">
            <w:pPr>
              <w:rPr>
                <w:color w:val="0000FF"/>
                <w:lang w:val="fr-BE"/>
              </w:rPr>
            </w:pPr>
          </w:p>
        </w:tc>
        <w:tc>
          <w:tcPr>
            <w:tcW w:w="862" w:type="dxa"/>
          </w:tcPr>
          <w:p w:rsidR="008F7BB6" w:rsidRPr="009E5C7E" w:rsidRDefault="008F7BB6" w:rsidP="00984F27">
            <w:pPr>
              <w:rPr>
                <w:rFonts w:ascii="Arial" w:hAnsi="Arial" w:cs="Arial"/>
                <w:color w:val="0000FF"/>
                <w:lang w:val="fr-BE"/>
              </w:rPr>
            </w:pPr>
          </w:p>
        </w:tc>
        <w:tc>
          <w:tcPr>
            <w:tcW w:w="6763" w:type="dxa"/>
            <w:gridSpan w:val="4"/>
            <w:vAlign w:val="bottom"/>
          </w:tcPr>
          <w:p w:rsidR="008F7BB6" w:rsidRPr="009E5C7E" w:rsidRDefault="008F7BB6" w:rsidP="00984F27">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8F7BB6" w:rsidRPr="009E5C7E" w:rsidRDefault="008F7BB6" w:rsidP="00984F27">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8F7BB6">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Appareil écarteur de cuisses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650930</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650941</w:t>
            </w:r>
          </w:p>
        </w:tc>
        <w:tc>
          <w:tcPr>
            <w:tcW w:w="5409" w:type="dxa"/>
          </w:tcPr>
          <w:p w:rsidR="0043138D" w:rsidRPr="009E5C7E" w:rsidRDefault="0043138D">
            <w:pPr>
              <w:jc w:val="both"/>
              <w:rPr>
                <w:color w:val="0000FF"/>
              </w:rPr>
            </w:pPr>
            <w:r w:rsidRPr="009E5C7E">
              <w:rPr>
                <w:rFonts w:ascii="Arial" w:hAnsi="Arial"/>
                <w:color w:val="0000FF"/>
              </w:rPr>
              <w:t>Tout appareil</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88,50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650952</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650963</w:t>
            </w:r>
          </w:p>
        </w:tc>
        <w:tc>
          <w:tcPr>
            <w:tcW w:w="5409" w:type="dxa"/>
          </w:tcPr>
          <w:p w:rsidR="0043138D" w:rsidRPr="009E5C7E" w:rsidRDefault="0043138D">
            <w:pPr>
              <w:jc w:val="both"/>
              <w:rPr>
                <w:color w:val="0000FF"/>
              </w:rPr>
            </w:pPr>
            <w:r w:rsidRPr="009E5C7E">
              <w:rPr>
                <w:rFonts w:ascii="Arial" w:hAnsi="Arial"/>
                <w:color w:val="0000FF"/>
              </w:rPr>
              <w:t>Segment-cuisse</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650974</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650985</w:t>
            </w:r>
          </w:p>
        </w:tc>
        <w:tc>
          <w:tcPr>
            <w:tcW w:w="5409" w:type="dxa"/>
          </w:tcPr>
          <w:p w:rsidR="0043138D" w:rsidRPr="009E5C7E" w:rsidRDefault="0043138D">
            <w:pPr>
              <w:jc w:val="both"/>
              <w:rPr>
                <w:color w:val="0000FF"/>
              </w:rPr>
            </w:pPr>
            <w:r w:rsidRPr="009E5C7E">
              <w:rPr>
                <w:rFonts w:ascii="Arial" w:hAnsi="Arial"/>
                <w:color w:val="0000FF"/>
              </w:rPr>
              <w:t>Segment-bassin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35,40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rPr>
            </w:pPr>
            <w:r w:rsidRPr="009E5C7E">
              <w:rPr>
                <w:rFonts w:ascii="Arial" w:hAnsi="Arial"/>
                <w:color w:val="0000FF"/>
              </w:rPr>
              <w:t>Préfab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650996</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651000</w:t>
            </w:r>
          </w:p>
        </w:tc>
        <w:tc>
          <w:tcPr>
            <w:tcW w:w="5409" w:type="dxa"/>
          </w:tcPr>
          <w:p w:rsidR="0043138D" w:rsidRPr="009E5C7E" w:rsidRDefault="0043138D">
            <w:pPr>
              <w:jc w:val="both"/>
              <w:rPr>
                <w:color w:val="0000FF"/>
                <w:lang w:val="fr-FR"/>
              </w:rPr>
            </w:pPr>
            <w:r w:rsidRPr="009E5C7E">
              <w:rPr>
                <w:rFonts w:ascii="Arial" w:hAnsi="Arial"/>
                <w:color w:val="0000FF"/>
                <w:lang w:val="fr-FR"/>
              </w:rPr>
              <w:t>Lange ou système de culotte écarteur</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32,69</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651011</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651022</w:t>
            </w:r>
          </w:p>
        </w:tc>
        <w:tc>
          <w:tcPr>
            <w:tcW w:w="5409" w:type="dxa"/>
          </w:tcPr>
          <w:p w:rsidR="0043138D" w:rsidRPr="009E5C7E" w:rsidRDefault="0043138D">
            <w:pPr>
              <w:jc w:val="both"/>
              <w:rPr>
                <w:color w:val="0000FF"/>
              </w:rPr>
            </w:pPr>
            <w:r w:rsidRPr="009E5C7E">
              <w:rPr>
                <w:rFonts w:ascii="Arial" w:hAnsi="Arial"/>
                <w:color w:val="0000FF"/>
              </w:rPr>
              <w:t>Système de type Pavlik</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82,80</w:t>
            </w:r>
          </w:p>
        </w:tc>
        <w:tc>
          <w:tcPr>
            <w:tcW w:w="218" w:type="dxa"/>
            <w:vAlign w:val="bottom"/>
          </w:tcPr>
          <w:p w:rsidR="0043138D" w:rsidRPr="009E5C7E" w:rsidRDefault="0043138D">
            <w:pPr>
              <w:rPr>
                <w:color w:val="0000FF"/>
              </w:rPr>
            </w:pPr>
          </w:p>
        </w:tc>
        <w:tc>
          <w:tcPr>
            <w:tcW w:w="289" w:type="dxa"/>
            <w:vAlign w:val="bottom"/>
          </w:tcPr>
          <w:p w:rsidR="0043138D" w:rsidRPr="009E5C7E" w:rsidRDefault="008F7BB6" w:rsidP="008F7BB6">
            <w:pPr>
              <w:jc w:val="right"/>
              <w:rPr>
                <w:color w:val="0000FF"/>
              </w:rPr>
            </w:pPr>
            <w:r w:rsidRPr="009E5C7E">
              <w:rPr>
                <w:rFonts w:ascii="Arial" w:hAnsi="Arial"/>
                <w:color w:val="0000FF"/>
                <w:lang w:val="fr-FR"/>
              </w:rPr>
              <w:t>"</w:t>
            </w:r>
          </w:p>
        </w:tc>
      </w:tr>
      <w:tr w:rsidR="00410251" w:rsidRPr="009E5C7E">
        <w:trPr>
          <w:cantSplit/>
        </w:trPr>
        <w:tc>
          <w:tcPr>
            <w:tcW w:w="289" w:type="dxa"/>
            <w:gridSpan w:val="2"/>
          </w:tcPr>
          <w:p w:rsidR="00410251" w:rsidRPr="009E5C7E" w:rsidRDefault="00410251">
            <w:pPr>
              <w:rPr>
                <w:color w:val="0000FF"/>
              </w:rPr>
            </w:pPr>
          </w:p>
        </w:tc>
        <w:tc>
          <w:tcPr>
            <w:tcW w:w="579" w:type="dxa"/>
          </w:tcPr>
          <w:p w:rsidR="00410251" w:rsidRPr="009E5C7E" w:rsidRDefault="00410251">
            <w:pPr>
              <w:jc w:val="right"/>
              <w:rPr>
                <w:color w:val="0000FF"/>
              </w:rPr>
            </w:pPr>
          </w:p>
        </w:tc>
        <w:tc>
          <w:tcPr>
            <w:tcW w:w="862" w:type="dxa"/>
          </w:tcPr>
          <w:p w:rsidR="00410251" w:rsidRPr="009E5C7E" w:rsidRDefault="00410251">
            <w:pPr>
              <w:rPr>
                <w:rFonts w:ascii="Arial" w:hAnsi="Arial"/>
                <w:color w:val="0000FF"/>
              </w:rPr>
            </w:pPr>
          </w:p>
        </w:tc>
        <w:tc>
          <w:tcPr>
            <w:tcW w:w="862" w:type="dxa"/>
          </w:tcPr>
          <w:p w:rsidR="00410251" w:rsidRPr="009E5C7E" w:rsidRDefault="00410251" w:rsidP="003E36E7">
            <w:pPr>
              <w:rPr>
                <w:rFonts w:ascii="Arial" w:hAnsi="Arial" w:cs="Arial"/>
                <w:color w:val="0000FF"/>
              </w:rPr>
            </w:pPr>
          </w:p>
        </w:tc>
        <w:tc>
          <w:tcPr>
            <w:tcW w:w="5409" w:type="dxa"/>
          </w:tcPr>
          <w:p w:rsidR="00410251" w:rsidRPr="009E5C7E" w:rsidRDefault="00410251">
            <w:pPr>
              <w:jc w:val="both"/>
              <w:rPr>
                <w:rFonts w:ascii="Arial" w:hAnsi="Arial"/>
                <w:color w:val="0000FF"/>
              </w:rPr>
            </w:pPr>
          </w:p>
        </w:tc>
        <w:tc>
          <w:tcPr>
            <w:tcW w:w="290" w:type="dxa"/>
            <w:vAlign w:val="bottom"/>
          </w:tcPr>
          <w:p w:rsidR="00410251" w:rsidRPr="009E5C7E" w:rsidRDefault="00410251">
            <w:pPr>
              <w:jc w:val="right"/>
              <w:rPr>
                <w:rFonts w:ascii="Arial" w:hAnsi="Arial"/>
                <w:color w:val="0000FF"/>
              </w:rPr>
            </w:pPr>
          </w:p>
        </w:tc>
        <w:tc>
          <w:tcPr>
            <w:tcW w:w="846" w:type="dxa"/>
            <w:vAlign w:val="bottom"/>
          </w:tcPr>
          <w:p w:rsidR="00410251" w:rsidRPr="009E5C7E" w:rsidRDefault="00410251">
            <w:pPr>
              <w:jc w:val="right"/>
              <w:rPr>
                <w:rFonts w:ascii="Arial" w:hAnsi="Arial"/>
                <w:color w:val="0000FF"/>
              </w:rPr>
            </w:pPr>
          </w:p>
        </w:tc>
        <w:tc>
          <w:tcPr>
            <w:tcW w:w="218" w:type="dxa"/>
            <w:vAlign w:val="bottom"/>
          </w:tcPr>
          <w:p w:rsidR="00410251" w:rsidRPr="009E5C7E" w:rsidRDefault="00410251">
            <w:pPr>
              <w:rPr>
                <w:color w:val="0000FF"/>
              </w:rPr>
            </w:pPr>
          </w:p>
        </w:tc>
        <w:tc>
          <w:tcPr>
            <w:tcW w:w="289" w:type="dxa"/>
            <w:vAlign w:val="bottom"/>
          </w:tcPr>
          <w:p w:rsidR="00410251" w:rsidRPr="009E5C7E" w:rsidRDefault="00410251" w:rsidP="008F7BB6">
            <w:pPr>
              <w:jc w:val="right"/>
              <w:rPr>
                <w:rFonts w:ascii="Arial" w:hAnsi="Arial"/>
                <w:color w:val="0000FF"/>
                <w:lang w:val="fr-FR"/>
              </w:rPr>
            </w:pPr>
          </w:p>
        </w:tc>
      </w:tr>
      <w:tr w:rsidR="002772E3" w:rsidRPr="009E5C7E">
        <w:trPr>
          <w:cantSplit/>
        </w:trPr>
        <w:tc>
          <w:tcPr>
            <w:tcW w:w="289" w:type="dxa"/>
            <w:gridSpan w:val="2"/>
          </w:tcPr>
          <w:p w:rsidR="002772E3" w:rsidRPr="009E5C7E" w:rsidRDefault="002772E3">
            <w:pPr>
              <w:rPr>
                <w:color w:val="0000FF"/>
              </w:rPr>
            </w:pPr>
          </w:p>
          <w:p w:rsidR="002772E3" w:rsidRDefault="002772E3">
            <w:pPr>
              <w:rPr>
                <w:color w:val="0000FF"/>
              </w:rPr>
            </w:pPr>
          </w:p>
          <w:p w:rsidR="001E1164" w:rsidRDefault="001E1164">
            <w:pPr>
              <w:rPr>
                <w:color w:val="0000FF"/>
              </w:rPr>
            </w:pPr>
          </w:p>
          <w:p w:rsidR="001E1164" w:rsidRDefault="001E1164">
            <w:pPr>
              <w:rPr>
                <w:color w:val="0000FF"/>
              </w:rPr>
            </w:pPr>
          </w:p>
          <w:p w:rsidR="001E1164" w:rsidRDefault="001E1164">
            <w:pPr>
              <w:rPr>
                <w:color w:val="0000FF"/>
              </w:rPr>
            </w:pPr>
          </w:p>
          <w:p w:rsidR="001E1164" w:rsidRPr="009E5C7E" w:rsidRDefault="001E1164">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rsidP="008F7BB6">
            <w:pPr>
              <w:jc w:val="right"/>
              <w:rPr>
                <w:rFonts w:ascii="Arial" w:hAnsi="Arial"/>
                <w:color w:val="0000FF"/>
                <w:lang w:val="fr-FR"/>
              </w:rPr>
            </w:pPr>
          </w:p>
        </w:tc>
      </w:tr>
      <w:tr w:rsidR="008F7BB6" w:rsidRPr="009E5C7E" w:rsidTr="00984F27">
        <w:trPr>
          <w:cantSplit/>
        </w:trPr>
        <w:tc>
          <w:tcPr>
            <w:tcW w:w="289" w:type="dxa"/>
            <w:gridSpan w:val="2"/>
          </w:tcPr>
          <w:p w:rsidR="008F7BB6" w:rsidRPr="009E5C7E" w:rsidRDefault="008F7BB6" w:rsidP="00984F27">
            <w:pPr>
              <w:rPr>
                <w:color w:val="0000FF"/>
              </w:rPr>
            </w:pPr>
          </w:p>
        </w:tc>
        <w:tc>
          <w:tcPr>
            <w:tcW w:w="579" w:type="dxa"/>
          </w:tcPr>
          <w:p w:rsidR="008F7BB6" w:rsidRPr="009E5C7E" w:rsidRDefault="008F7BB6" w:rsidP="00984F27">
            <w:pPr>
              <w:jc w:val="right"/>
              <w:rPr>
                <w:color w:val="0000FF"/>
              </w:rPr>
            </w:pPr>
          </w:p>
        </w:tc>
        <w:tc>
          <w:tcPr>
            <w:tcW w:w="862" w:type="dxa"/>
          </w:tcPr>
          <w:p w:rsidR="008F7BB6" w:rsidRPr="009E5C7E" w:rsidRDefault="008F7BB6" w:rsidP="00984F27">
            <w:pPr>
              <w:rPr>
                <w:rFonts w:ascii="Arial" w:hAnsi="Arial"/>
                <w:color w:val="0000FF"/>
              </w:rPr>
            </w:pPr>
          </w:p>
        </w:tc>
        <w:tc>
          <w:tcPr>
            <w:tcW w:w="862" w:type="dxa"/>
          </w:tcPr>
          <w:p w:rsidR="008F7BB6" w:rsidRPr="009E5C7E" w:rsidRDefault="008F7BB6" w:rsidP="00984F27">
            <w:pPr>
              <w:rPr>
                <w:rFonts w:ascii="Arial" w:hAnsi="Arial" w:cs="Arial"/>
                <w:color w:val="0000FF"/>
              </w:rPr>
            </w:pPr>
          </w:p>
        </w:tc>
        <w:tc>
          <w:tcPr>
            <w:tcW w:w="5409" w:type="dxa"/>
          </w:tcPr>
          <w:p w:rsidR="008F7BB6" w:rsidRPr="009E5C7E" w:rsidRDefault="008F7BB6" w:rsidP="00984F27">
            <w:pPr>
              <w:jc w:val="both"/>
              <w:rPr>
                <w:rFonts w:ascii="Arial" w:hAnsi="Arial"/>
                <w:color w:val="0000FF"/>
              </w:rPr>
            </w:pPr>
            <w:r w:rsidRPr="009E5C7E">
              <w:rPr>
                <w:rFonts w:ascii="Arial" w:hAnsi="Arial"/>
                <w:i/>
                <w:color w:val="0000FF"/>
                <w:sz w:val="18"/>
                <w:lang w:val="fr-BE"/>
              </w:rPr>
              <w:t>"A.R. 29.1.1993" (en vigueur 1.2.1993)</w:t>
            </w:r>
          </w:p>
        </w:tc>
        <w:tc>
          <w:tcPr>
            <w:tcW w:w="290" w:type="dxa"/>
            <w:vAlign w:val="bottom"/>
          </w:tcPr>
          <w:p w:rsidR="008F7BB6" w:rsidRPr="009E5C7E" w:rsidRDefault="008F7BB6" w:rsidP="00984F27">
            <w:pPr>
              <w:jc w:val="right"/>
              <w:rPr>
                <w:rFonts w:ascii="Arial" w:hAnsi="Arial"/>
                <w:color w:val="0000FF"/>
              </w:rPr>
            </w:pPr>
          </w:p>
        </w:tc>
        <w:tc>
          <w:tcPr>
            <w:tcW w:w="846" w:type="dxa"/>
            <w:vAlign w:val="bottom"/>
          </w:tcPr>
          <w:p w:rsidR="008F7BB6" w:rsidRPr="009E5C7E" w:rsidRDefault="008F7BB6" w:rsidP="00984F27">
            <w:pPr>
              <w:jc w:val="right"/>
              <w:rPr>
                <w:rFonts w:ascii="Arial" w:hAnsi="Arial"/>
                <w:color w:val="0000FF"/>
              </w:rPr>
            </w:pPr>
          </w:p>
        </w:tc>
        <w:tc>
          <w:tcPr>
            <w:tcW w:w="218" w:type="dxa"/>
            <w:vAlign w:val="bottom"/>
          </w:tcPr>
          <w:p w:rsidR="008F7BB6" w:rsidRPr="009E5C7E" w:rsidRDefault="008F7BB6" w:rsidP="00984F27">
            <w:pPr>
              <w:rPr>
                <w:color w:val="0000FF"/>
              </w:rPr>
            </w:pPr>
          </w:p>
        </w:tc>
        <w:tc>
          <w:tcPr>
            <w:tcW w:w="289" w:type="dxa"/>
            <w:vAlign w:val="bottom"/>
          </w:tcPr>
          <w:p w:rsidR="008F7BB6" w:rsidRPr="009E5C7E" w:rsidRDefault="008F7BB6" w:rsidP="00984F27">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8F7BB6" w:rsidP="008F7BB6">
            <w:pPr>
              <w:jc w:val="both"/>
              <w:rPr>
                <w:color w:val="0000FF"/>
                <w:lang w:val="fr-FR"/>
              </w:rPr>
            </w:pPr>
            <w:r w:rsidRPr="009E5C7E">
              <w:rPr>
                <w:rFonts w:ascii="Arial" w:hAnsi="Arial"/>
                <w:color w:val="0000FF"/>
                <w:lang w:val="fr-FR"/>
              </w:rPr>
              <w:t>"</w:t>
            </w:r>
            <w:r w:rsidR="0043138D" w:rsidRPr="009E5C7E">
              <w:rPr>
                <w:rFonts w:ascii="Arial" w:hAnsi="Arial"/>
                <w:color w:val="0000FF"/>
                <w:u w:val="single"/>
                <w:lang w:val="fr-FR"/>
              </w:rPr>
              <w:t>Groupe principal VI : Appareils du bassin jusqu'au pied inclus</w:t>
            </w:r>
            <w:r w:rsidR="0043138D" w:rsidRPr="009E5C7E">
              <w:rPr>
                <w:rFonts w:ascii="Arial" w:hAnsi="Arial"/>
                <w:color w:val="0000FF"/>
                <w:lang w:val="fr-FR"/>
              </w:rPr>
              <w:t xml:space="preserve"> :</w:t>
            </w:r>
            <w:r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8F7BB6" w:rsidRPr="00AB36D5" w:rsidTr="00984F27">
        <w:trPr>
          <w:cantSplit/>
        </w:trPr>
        <w:tc>
          <w:tcPr>
            <w:tcW w:w="289" w:type="dxa"/>
            <w:gridSpan w:val="2"/>
          </w:tcPr>
          <w:p w:rsidR="008F7BB6" w:rsidRPr="009E5C7E" w:rsidRDefault="008F7BB6" w:rsidP="00984F27">
            <w:pPr>
              <w:rPr>
                <w:color w:val="0000FF"/>
                <w:lang w:val="fr-BE"/>
              </w:rPr>
            </w:pPr>
          </w:p>
        </w:tc>
        <w:tc>
          <w:tcPr>
            <w:tcW w:w="579" w:type="dxa"/>
          </w:tcPr>
          <w:p w:rsidR="008F7BB6" w:rsidRPr="009E5C7E" w:rsidRDefault="008F7BB6" w:rsidP="00984F27">
            <w:pPr>
              <w:jc w:val="right"/>
              <w:rPr>
                <w:color w:val="0000FF"/>
                <w:lang w:val="fr-BE"/>
              </w:rPr>
            </w:pPr>
          </w:p>
        </w:tc>
        <w:tc>
          <w:tcPr>
            <w:tcW w:w="862" w:type="dxa"/>
          </w:tcPr>
          <w:p w:rsidR="008F7BB6" w:rsidRPr="009E5C7E" w:rsidRDefault="008F7BB6" w:rsidP="00984F27">
            <w:pPr>
              <w:rPr>
                <w:color w:val="0000FF"/>
                <w:lang w:val="fr-BE"/>
              </w:rPr>
            </w:pPr>
          </w:p>
        </w:tc>
        <w:tc>
          <w:tcPr>
            <w:tcW w:w="862" w:type="dxa"/>
          </w:tcPr>
          <w:p w:rsidR="008F7BB6" w:rsidRPr="009E5C7E" w:rsidRDefault="008F7BB6" w:rsidP="00984F27">
            <w:pPr>
              <w:rPr>
                <w:rFonts w:ascii="Arial" w:hAnsi="Arial" w:cs="Arial"/>
                <w:color w:val="0000FF"/>
                <w:lang w:val="fr-BE"/>
              </w:rPr>
            </w:pPr>
          </w:p>
        </w:tc>
        <w:tc>
          <w:tcPr>
            <w:tcW w:w="6763" w:type="dxa"/>
            <w:gridSpan w:val="4"/>
            <w:vAlign w:val="bottom"/>
          </w:tcPr>
          <w:p w:rsidR="008F7BB6" w:rsidRPr="009E5C7E" w:rsidRDefault="008F7BB6" w:rsidP="00984F27">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8F7BB6" w:rsidRPr="009E5C7E" w:rsidRDefault="008F7BB6" w:rsidP="00984F27">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8F7BB6">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Segments à joindre aux appareils figurant aux groupes principaux III et IV :</w:t>
            </w: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651033</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651044</w:t>
            </w:r>
          </w:p>
        </w:tc>
        <w:tc>
          <w:tcPr>
            <w:tcW w:w="5409" w:type="dxa"/>
          </w:tcPr>
          <w:p w:rsidR="0043138D" w:rsidRPr="009E5C7E" w:rsidRDefault="0043138D">
            <w:pPr>
              <w:jc w:val="both"/>
              <w:rPr>
                <w:color w:val="0000FF"/>
              </w:rPr>
            </w:pPr>
            <w:r w:rsidRPr="009E5C7E">
              <w:rPr>
                <w:rFonts w:ascii="Arial" w:hAnsi="Arial"/>
                <w:color w:val="0000FF"/>
              </w:rPr>
              <w:t>Supplément pour bandage pelvien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41,30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651055</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651066</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pour segment-bassin en matière moulée et prenant tout le bassin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94,40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651070</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651081</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pour segment-thorax en matière moulée allant de la base du thorax jusqu'aux aisselles</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59</w:t>
            </w:r>
          </w:p>
        </w:tc>
        <w:tc>
          <w:tcPr>
            <w:tcW w:w="218" w:type="dxa"/>
            <w:vAlign w:val="bottom"/>
          </w:tcPr>
          <w:p w:rsidR="0043138D" w:rsidRPr="009E5C7E" w:rsidRDefault="0043138D">
            <w:pPr>
              <w:rPr>
                <w:color w:val="0000FF"/>
              </w:rPr>
            </w:pPr>
          </w:p>
        </w:tc>
        <w:tc>
          <w:tcPr>
            <w:tcW w:w="289" w:type="dxa"/>
            <w:vAlign w:val="bottom"/>
          </w:tcPr>
          <w:p w:rsidR="0043138D" w:rsidRPr="009E5C7E" w:rsidRDefault="00241382" w:rsidP="00241382">
            <w:pPr>
              <w:jc w:val="right"/>
              <w:rPr>
                <w:color w:val="0000FF"/>
              </w:rPr>
            </w:pPr>
            <w:r w:rsidRPr="009E5C7E">
              <w:rPr>
                <w:rFonts w:ascii="Arial" w:hAnsi="Arial"/>
                <w:color w:val="0000FF"/>
                <w:lang w:val="fr-FR"/>
              </w:rPr>
              <w:t>"</w:t>
            </w:r>
          </w:p>
        </w:tc>
      </w:tr>
      <w:tr w:rsidR="00241382" w:rsidRPr="009E5C7E">
        <w:trPr>
          <w:cantSplit/>
        </w:trPr>
        <w:tc>
          <w:tcPr>
            <w:tcW w:w="289" w:type="dxa"/>
            <w:gridSpan w:val="2"/>
          </w:tcPr>
          <w:p w:rsidR="00241382" w:rsidRPr="009E5C7E" w:rsidRDefault="00241382">
            <w:pPr>
              <w:rPr>
                <w:color w:val="0000FF"/>
              </w:rPr>
            </w:pPr>
          </w:p>
        </w:tc>
        <w:tc>
          <w:tcPr>
            <w:tcW w:w="579" w:type="dxa"/>
          </w:tcPr>
          <w:p w:rsidR="00241382" w:rsidRPr="009E5C7E" w:rsidRDefault="00241382">
            <w:pPr>
              <w:jc w:val="right"/>
              <w:rPr>
                <w:color w:val="0000FF"/>
              </w:rPr>
            </w:pPr>
          </w:p>
        </w:tc>
        <w:tc>
          <w:tcPr>
            <w:tcW w:w="862" w:type="dxa"/>
          </w:tcPr>
          <w:p w:rsidR="00241382" w:rsidRPr="009E5C7E" w:rsidRDefault="00241382">
            <w:pPr>
              <w:rPr>
                <w:rFonts w:ascii="Arial" w:hAnsi="Arial"/>
                <w:color w:val="0000FF"/>
              </w:rPr>
            </w:pPr>
          </w:p>
        </w:tc>
        <w:tc>
          <w:tcPr>
            <w:tcW w:w="862" w:type="dxa"/>
          </w:tcPr>
          <w:p w:rsidR="00241382" w:rsidRPr="009E5C7E" w:rsidRDefault="00241382" w:rsidP="003E36E7">
            <w:pPr>
              <w:rPr>
                <w:rFonts w:ascii="Arial" w:hAnsi="Arial" w:cs="Arial"/>
                <w:color w:val="0000FF"/>
              </w:rPr>
            </w:pPr>
          </w:p>
        </w:tc>
        <w:tc>
          <w:tcPr>
            <w:tcW w:w="5409" w:type="dxa"/>
          </w:tcPr>
          <w:p w:rsidR="00241382" w:rsidRPr="009E5C7E" w:rsidRDefault="00241382">
            <w:pPr>
              <w:jc w:val="both"/>
              <w:rPr>
                <w:rFonts w:ascii="Arial" w:hAnsi="Arial"/>
                <w:color w:val="0000FF"/>
                <w:lang w:val="fr-FR"/>
              </w:rPr>
            </w:pPr>
          </w:p>
        </w:tc>
        <w:tc>
          <w:tcPr>
            <w:tcW w:w="290" w:type="dxa"/>
            <w:vAlign w:val="bottom"/>
          </w:tcPr>
          <w:p w:rsidR="00241382" w:rsidRPr="009E5C7E" w:rsidRDefault="00241382">
            <w:pPr>
              <w:jc w:val="right"/>
              <w:rPr>
                <w:rFonts w:ascii="Arial" w:hAnsi="Arial"/>
                <w:color w:val="0000FF"/>
              </w:rPr>
            </w:pPr>
          </w:p>
        </w:tc>
        <w:tc>
          <w:tcPr>
            <w:tcW w:w="846" w:type="dxa"/>
            <w:vAlign w:val="bottom"/>
          </w:tcPr>
          <w:p w:rsidR="00241382" w:rsidRPr="009E5C7E" w:rsidRDefault="00241382">
            <w:pPr>
              <w:jc w:val="right"/>
              <w:rPr>
                <w:rFonts w:ascii="Arial" w:hAnsi="Arial"/>
                <w:color w:val="0000FF"/>
              </w:rPr>
            </w:pPr>
          </w:p>
        </w:tc>
        <w:tc>
          <w:tcPr>
            <w:tcW w:w="218" w:type="dxa"/>
            <w:vAlign w:val="bottom"/>
          </w:tcPr>
          <w:p w:rsidR="00241382" w:rsidRPr="009E5C7E" w:rsidRDefault="00241382">
            <w:pPr>
              <w:rPr>
                <w:color w:val="0000FF"/>
              </w:rPr>
            </w:pPr>
          </w:p>
        </w:tc>
        <w:tc>
          <w:tcPr>
            <w:tcW w:w="289" w:type="dxa"/>
            <w:vAlign w:val="bottom"/>
          </w:tcPr>
          <w:p w:rsidR="00241382" w:rsidRPr="009E5C7E" w:rsidRDefault="00241382">
            <w:pPr>
              <w:rPr>
                <w:color w:val="0000FF"/>
              </w:rPr>
            </w:pPr>
          </w:p>
        </w:tc>
      </w:tr>
      <w:tr w:rsidR="0043138D" w:rsidRPr="009E5C7E" w:rsidTr="00241382">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241382" w:rsidRPr="009E5C7E" w:rsidRDefault="00241382" w:rsidP="00241382">
            <w:pPr>
              <w:rPr>
                <w:rFonts w:ascii="Arial" w:hAnsi="Arial"/>
                <w:color w:val="0000FF"/>
              </w:rPr>
            </w:pPr>
            <w:r w:rsidRPr="009E5C7E">
              <w:rPr>
                <w:rFonts w:ascii="Arial" w:hAnsi="Arial"/>
                <w:i/>
                <w:color w:val="0000FF"/>
                <w:sz w:val="18"/>
              </w:rPr>
              <w:t>"A.R. 29.1.1993" (en vigueur 1.2.1993)</w:t>
            </w: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241382">
            <w:pPr>
              <w:jc w:val="both"/>
              <w:rPr>
                <w:color w:val="0000FF"/>
              </w:rPr>
            </w:pPr>
            <w:r w:rsidRPr="009E5C7E">
              <w:rPr>
                <w:rFonts w:ascii="Arial" w:hAnsi="Arial"/>
                <w:color w:val="0000FF"/>
                <w:lang w:val="fr-FR"/>
              </w:rPr>
              <w:t>"</w:t>
            </w:r>
            <w:r w:rsidR="0043138D" w:rsidRPr="009E5C7E">
              <w:rPr>
                <w:rFonts w:ascii="Arial" w:hAnsi="Arial"/>
                <w:color w:val="0000FF"/>
                <w:u w:val="single"/>
              </w:rPr>
              <w:t>Groupe principal VII : Suppléments</w:t>
            </w:r>
            <w:r w:rsidR="0043138D" w:rsidRPr="009E5C7E">
              <w:rPr>
                <w:rFonts w:ascii="Arial" w:hAnsi="Arial"/>
                <w:color w:val="0000FF"/>
              </w:rPr>
              <w:t xml:space="preserve"> :</w:t>
            </w:r>
            <w:r w:rsidRPr="009E5C7E">
              <w:rPr>
                <w:rFonts w:ascii="Arial" w:hAnsi="Arial"/>
                <w:color w:val="0000FF"/>
                <w:lang w:val="fr-FR"/>
              </w:rPr>
              <w:t>"</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241382" w:rsidRPr="00AB36D5" w:rsidTr="00984F27">
        <w:trPr>
          <w:cantSplit/>
        </w:trPr>
        <w:tc>
          <w:tcPr>
            <w:tcW w:w="289" w:type="dxa"/>
            <w:gridSpan w:val="2"/>
          </w:tcPr>
          <w:p w:rsidR="00241382" w:rsidRPr="009E5C7E" w:rsidRDefault="00241382" w:rsidP="00984F27">
            <w:pPr>
              <w:rPr>
                <w:color w:val="0000FF"/>
                <w:lang w:val="fr-BE"/>
              </w:rPr>
            </w:pPr>
          </w:p>
        </w:tc>
        <w:tc>
          <w:tcPr>
            <w:tcW w:w="579" w:type="dxa"/>
          </w:tcPr>
          <w:p w:rsidR="00241382" w:rsidRPr="009E5C7E" w:rsidRDefault="00241382" w:rsidP="00984F27">
            <w:pPr>
              <w:jc w:val="right"/>
              <w:rPr>
                <w:color w:val="0000FF"/>
                <w:lang w:val="fr-BE"/>
              </w:rPr>
            </w:pPr>
          </w:p>
        </w:tc>
        <w:tc>
          <w:tcPr>
            <w:tcW w:w="862" w:type="dxa"/>
          </w:tcPr>
          <w:p w:rsidR="00241382" w:rsidRPr="009E5C7E" w:rsidRDefault="00241382" w:rsidP="00984F27">
            <w:pPr>
              <w:rPr>
                <w:color w:val="0000FF"/>
                <w:lang w:val="fr-BE"/>
              </w:rPr>
            </w:pPr>
          </w:p>
        </w:tc>
        <w:tc>
          <w:tcPr>
            <w:tcW w:w="862" w:type="dxa"/>
          </w:tcPr>
          <w:p w:rsidR="00241382" w:rsidRPr="009E5C7E" w:rsidRDefault="00241382" w:rsidP="00984F27">
            <w:pPr>
              <w:rPr>
                <w:rFonts w:ascii="Arial" w:hAnsi="Arial" w:cs="Arial"/>
                <w:color w:val="0000FF"/>
                <w:lang w:val="fr-BE"/>
              </w:rPr>
            </w:pPr>
          </w:p>
        </w:tc>
        <w:tc>
          <w:tcPr>
            <w:tcW w:w="6763" w:type="dxa"/>
            <w:gridSpan w:val="4"/>
            <w:vAlign w:val="bottom"/>
          </w:tcPr>
          <w:p w:rsidR="00241382" w:rsidRPr="009E5C7E" w:rsidRDefault="00241382" w:rsidP="00241382">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9" w:type="dxa"/>
            <w:vAlign w:val="bottom"/>
          </w:tcPr>
          <w:p w:rsidR="00241382" w:rsidRPr="009E5C7E" w:rsidRDefault="00241382" w:rsidP="00984F27">
            <w:pPr>
              <w:rPr>
                <w:color w:val="0000FF"/>
                <w:lang w:val="fr-BE"/>
              </w:rPr>
            </w:pPr>
          </w:p>
        </w:tc>
      </w:tr>
      <w:tr w:rsidR="0043138D" w:rsidRPr="009E5C7E">
        <w:trPr>
          <w:cantSplit/>
        </w:trPr>
        <w:tc>
          <w:tcPr>
            <w:tcW w:w="289" w:type="dxa"/>
            <w:gridSpan w:val="2"/>
          </w:tcPr>
          <w:p w:rsidR="0043138D" w:rsidRPr="009E5C7E" w:rsidRDefault="0043138D">
            <w:pPr>
              <w:rPr>
                <w:color w:val="0000FF"/>
                <w:lang w:val="fr-BE"/>
              </w:rPr>
            </w:pPr>
          </w:p>
        </w:tc>
        <w:tc>
          <w:tcPr>
            <w:tcW w:w="579" w:type="dxa"/>
          </w:tcPr>
          <w:p w:rsidR="0043138D" w:rsidRPr="009E5C7E" w:rsidRDefault="0043138D">
            <w:pPr>
              <w:jc w:val="right"/>
              <w:rPr>
                <w:color w:val="0000FF"/>
                <w:lang w:val="fr-BE"/>
              </w:rPr>
            </w:pPr>
          </w:p>
        </w:tc>
        <w:tc>
          <w:tcPr>
            <w:tcW w:w="862" w:type="dxa"/>
          </w:tcPr>
          <w:p w:rsidR="0043138D" w:rsidRPr="009E5C7E" w:rsidRDefault="0043138D">
            <w:pPr>
              <w:rPr>
                <w:color w:val="0000FF"/>
                <w:lang w:val="fr-BE"/>
              </w:rPr>
            </w:pPr>
          </w:p>
        </w:tc>
        <w:tc>
          <w:tcPr>
            <w:tcW w:w="862" w:type="dxa"/>
          </w:tcPr>
          <w:p w:rsidR="0043138D" w:rsidRPr="009E5C7E" w:rsidRDefault="0043138D" w:rsidP="003E36E7">
            <w:pPr>
              <w:rPr>
                <w:rFonts w:ascii="Arial" w:hAnsi="Arial" w:cs="Arial"/>
                <w:color w:val="0000FF"/>
                <w:lang w:val="fr-BE"/>
              </w:rPr>
            </w:pPr>
          </w:p>
        </w:tc>
        <w:tc>
          <w:tcPr>
            <w:tcW w:w="5409" w:type="dxa"/>
          </w:tcPr>
          <w:p w:rsidR="0043138D" w:rsidRPr="009E5C7E" w:rsidRDefault="00241382">
            <w:pPr>
              <w:jc w:val="both"/>
              <w:rPr>
                <w:color w:val="0000FF"/>
              </w:rPr>
            </w:pPr>
            <w:r w:rsidRPr="009E5C7E">
              <w:rPr>
                <w:rFonts w:ascii="Arial" w:hAnsi="Arial"/>
                <w:color w:val="0000FF"/>
                <w:lang w:val="fr-FR"/>
              </w:rPr>
              <w:t>"</w:t>
            </w:r>
            <w:r w:rsidR="0043138D" w:rsidRPr="009E5C7E">
              <w:rPr>
                <w:rFonts w:ascii="Arial" w:hAnsi="Arial"/>
                <w:color w:val="0000FF"/>
              </w:rPr>
              <w:t>Sur mesure :</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Suppléments pour toutes les orthèses spécifiques à l'exception des appareils de Denis-Brown:</w:t>
            </w:r>
          </w:p>
        </w:tc>
        <w:tc>
          <w:tcPr>
            <w:tcW w:w="289" w:type="dxa"/>
            <w:vAlign w:val="bottom"/>
          </w:tcPr>
          <w:p w:rsidR="0043138D" w:rsidRPr="009E5C7E" w:rsidRDefault="0043138D">
            <w:pPr>
              <w:rPr>
                <w:color w:val="0000FF"/>
                <w:lang w:val="fr-FR"/>
              </w:rPr>
            </w:pPr>
          </w:p>
        </w:tc>
      </w:tr>
      <w:tr w:rsidR="0043138D"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rPr>
            </w:pPr>
            <w:r w:rsidRPr="009E5C7E">
              <w:rPr>
                <w:rFonts w:ascii="Arial" w:hAnsi="Arial"/>
                <w:color w:val="0000FF"/>
              </w:rPr>
              <w:t>651092</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651103</w:t>
            </w:r>
          </w:p>
        </w:tc>
        <w:tc>
          <w:tcPr>
            <w:tcW w:w="5409" w:type="dxa"/>
          </w:tcPr>
          <w:p w:rsidR="0043138D" w:rsidRPr="009E5C7E" w:rsidRDefault="0043138D">
            <w:pPr>
              <w:jc w:val="both"/>
              <w:rPr>
                <w:color w:val="0000FF"/>
              </w:rPr>
            </w:pPr>
            <w:r w:rsidRPr="009E5C7E">
              <w:rPr>
                <w:rFonts w:ascii="Arial" w:hAnsi="Arial"/>
                <w:color w:val="0000FF"/>
              </w:rPr>
              <w:t>Supplément par articulation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41,30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651114</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651125</w:t>
            </w:r>
          </w:p>
        </w:tc>
        <w:tc>
          <w:tcPr>
            <w:tcW w:w="5409" w:type="dxa"/>
          </w:tcPr>
          <w:p w:rsidR="0043138D" w:rsidRPr="009E5C7E" w:rsidRDefault="0043138D">
            <w:pPr>
              <w:jc w:val="both"/>
              <w:rPr>
                <w:color w:val="0000FF"/>
              </w:rPr>
            </w:pPr>
            <w:r w:rsidRPr="009E5C7E">
              <w:rPr>
                <w:rFonts w:ascii="Arial" w:hAnsi="Arial"/>
                <w:color w:val="0000FF"/>
              </w:rPr>
              <w:t>Supplément par verrou</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41,30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651136</w:t>
            </w:r>
          </w:p>
        </w:tc>
        <w:tc>
          <w:tcPr>
            <w:tcW w:w="862" w:type="dxa"/>
          </w:tcPr>
          <w:p w:rsidR="0043138D" w:rsidRPr="009E5C7E" w:rsidRDefault="00241382" w:rsidP="003E36E7">
            <w:pPr>
              <w:rPr>
                <w:rFonts w:ascii="Arial" w:hAnsi="Arial" w:cs="Arial"/>
                <w:color w:val="0000FF"/>
              </w:rPr>
            </w:pPr>
            <w:r w:rsidRPr="009E5C7E">
              <w:rPr>
                <w:rFonts w:ascii="Arial" w:hAnsi="Arial" w:cs="Arial"/>
                <w:color w:val="0000FF"/>
              </w:rPr>
              <w:t>651140</w:t>
            </w:r>
          </w:p>
        </w:tc>
        <w:tc>
          <w:tcPr>
            <w:tcW w:w="5409" w:type="dxa"/>
          </w:tcPr>
          <w:p w:rsidR="0043138D" w:rsidRPr="009E5C7E" w:rsidRDefault="0043138D">
            <w:pPr>
              <w:jc w:val="both"/>
              <w:rPr>
                <w:color w:val="0000FF"/>
                <w:lang w:val="fr-FR"/>
              </w:rPr>
            </w:pPr>
            <w:r w:rsidRPr="009E5C7E">
              <w:rPr>
                <w:rFonts w:ascii="Arial" w:hAnsi="Arial"/>
                <w:color w:val="0000FF"/>
                <w:lang w:val="fr-FR"/>
              </w:rPr>
              <w:t>Supplément par secteur ou tendeur</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41,30</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rFonts w:ascii="Arial" w:hAnsi="Arial"/>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vAlign w:val="bottom"/>
          </w:tcPr>
          <w:p w:rsidR="0043138D" w:rsidRPr="009E5C7E" w:rsidRDefault="0043138D">
            <w:pPr>
              <w:jc w:val="both"/>
              <w:rPr>
                <w:rFonts w:ascii="Arial" w:hAnsi="Arial"/>
                <w:i/>
                <w:color w:val="0000FF"/>
                <w:sz w:val="18"/>
              </w:rPr>
            </w:pPr>
            <w:r w:rsidRPr="009E5C7E">
              <w:rPr>
                <w:rFonts w:ascii="Arial" w:hAnsi="Arial"/>
                <w:i/>
                <w:color w:val="0000FF"/>
                <w:sz w:val="18"/>
              </w:rPr>
              <w:t>"A.R. 29.1.1993" (en vigueur 1.2.1993)</w:t>
            </w:r>
          </w:p>
        </w:tc>
        <w:tc>
          <w:tcPr>
            <w:tcW w:w="290" w:type="dxa"/>
            <w:vAlign w:val="bottom"/>
          </w:tcPr>
          <w:p w:rsidR="0043138D" w:rsidRPr="009E5C7E" w:rsidRDefault="0043138D">
            <w:pPr>
              <w:rPr>
                <w:color w:val="0000FF"/>
              </w:rPr>
            </w:pPr>
          </w:p>
        </w:tc>
        <w:tc>
          <w:tcPr>
            <w:tcW w:w="846" w:type="dxa"/>
            <w:vAlign w:val="bottom"/>
          </w:tcPr>
          <w:p w:rsidR="0043138D" w:rsidRPr="009E5C7E" w:rsidRDefault="0043138D">
            <w:pPr>
              <w:rPr>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VIII : Réparation et entretien</w:t>
            </w:r>
            <w:r w:rsidRPr="009E5C7E">
              <w:rPr>
                <w:rFonts w:ascii="Arial" w:hAnsi="Arial"/>
                <w:color w:val="0000FF"/>
                <w:lang w:val="fr-FR"/>
              </w:rPr>
              <w:t xml:space="preserve"> :"</w:t>
            </w: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43138D"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5409" w:type="dxa"/>
          </w:tcPr>
          <w:p w:rsidR="0043138D" w:rsidRPr="009E5C7E" w:rsidRDefault="0043138D">
            <w:pPr>
              <w:jc w:val="both"/>
              <w:rPr>
                <w:rFonts w:ascii="Arial" w:hAnsi="Arial"/>
                <w:color w:val="0000FF"/>
                <w:lang w:val="fr-FR"/>
              </w:rPr>
            </w:pPr>
          </w:p>
        </w:tc>
        <w:tc>
          <w:tcPr>
            <w:tcW w:w="290" w:type="dxa"/>
            <w:vAlign w:val="bottom"/>
          </w:tcPr>
          <w:p w:rsidR="0043138D" w:rsidRPr="009E5C7E" w:rsidRDefault="0043138D">
            <w:pPr>
              <w:rPr>
                <w:color w:val="0000FF"/>
                <w:lang w:val="fr-FR"/>
              </w:rPr>
            </w:pPr>
          </w:p>
        </w:tc>
        <w:tc>
          <w:tcPr>
            <w:tcW w:w="846" w:type="dxa"/>
            <w:vAlign w:val="bottom"/>
          </w:tcPr>
          <w:p w:rsidR="0043138D" w:rsidRPr="009E5C7E" w:rsidRDefault="0043138D">
            <w:pPr>
              <w:rPr>
                <w:color w:val="0000FF"/>
                <w:lang w:val="fr-FR"/>
              </w:rPr>
            </w:pPr>
          </w:p>
        </w:tc>
        <w:tc>
          <w:tcPr>
            <w:tcW w:w="218" w:type="dxa"/>
            <w:vAlign w:val="bottom"/>
          </w:tcPr>
          <w:p w:rsidR="0043138D" w:rsidRPr="009E5C7E" w:rsidRDefault="0043138D">
            <w:pPr>
              <w:rPr>
                <w:color w:val="0000FF"/>
                <w:lang w:val="fr-FR"/>
              </w:rPr>
            </w:pPr>
          </w:p>
        </w:tc>
        <w:tc>
          <w:tcPr>
            <w:tcW w:w="289" w:type="dxa"/>
            <w:vAlign w:val="bottom"/>
          </w:tcPr>
          <w:p w:rsidR="0043138D" w:rsidRPr="009E5C7E" w:rsidRDefault="0043138D">
            <w:pPr>
              <w:rPr>
                <w:color w:val="0000FF"/>
                <w:lang w:val="fr-FR"/>
              </w:rPr>
            </w:pPr>
          </w:p>
        </w:tc>
      </w:tr>
      <w:tr w:rsidR="00241382" w:rsidRPr="00AB36D5" w:rsidTr="00984F27">
        <w:trPr>
          <w:cantSplit/>
        </w:trPr>
        <w:tc>
          <w:tcPr>
            <w:tcW w:w="289" w:type="dxa"/>
            <w:gridSpan w:val="2"/>
          </w:tcPr>
          <w:p w:rsidR="00241382" w:rsidRPr="009E5C7E" w:rsidRDefault="00241382">
            <w:pPr>
              <w:rPr>
                <w:color w:val="0000FF"/>
                <w:lang w:val="fr-FR"/>
              </w:rPr>
            </w:pPr>
          </w:p>
        </w:tc>
        <w:tc>
          <w:tcPr>
            <w:tcW w:w="579" w:type="dxa"/>
          </w:tcPr>
          <w:p w:rsidR="00241382" w:rsidRPr="009E5C7E" w:rsidRDefault="00241382">
            <w:pPr>
              <w:jc w:val="right"/>
              <w:rPr>
                <w:color w:val="0000FF"/>
                <w:lang w:val="fr-FR"/>
              </w:rPr>
            </w:pPr>
          </w:p>
        </w:tc>
        <w:tc>
          <w:tcPr>
            <w:tcW w:w="862" w:type="dxa"/>
          </w:tcPr>
          <w:p w:rsidR="00241382" w:rsidRPr="009E5C7E" w:rsidRDefault="00241382">
            <w:pPr>
              <w:rPr>
                <w:color w:val="0000FF"/>
                <w:lang w:val="fr-FR"/>
              </w:rPr>
            </w:pPr>
          </w:p>
        </w:tc>
        <w:tc>
          <w:tcPr>
            <w:tcW w:w="862" w:type="dxa"/>
          </w:tcPr>
          <w:p w:rsidR="00241382" w:rsidRPr="009E5C7E" w:rsidRDefault="00241382" w:rsidP="003E36E7">
            <w:pPr>
              <w:rPr>
                <w:rFonts w:ascii="Arial" w:hAnsi="Arial" w:cs="Arial"/>
                <w:color w:val="0000FF"/>
                <w:lang w:val="fr-FR"/>
              </w:rPr>
            </w:pPr>
          </w:p>
        </w:tc>
        <w:tc>
          <w:tcPr>
            <w:tcW w:w="6763" w:type="dxa"/>
            <w:gridSpan w:val="4"/>
            <w:vAlign w:val="bottom"/>
          </w:tcPr>
          <w:p w:rsidR="00241382" w:rsidRPr="009E5C7E" w:rsidRDefault="00241382" w:rsidP="00241382">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9" w:type="dxa"/>
            <w:vAlign w:val="bottom"/>
          </w:tcPr>
          <w:p w:rsidR="00241382" w:rsidRPr="009E5C7E" w:rsidRDefault="00241382">
            <w:pPr>
              <w:rPr>
                <w:color w:val="0000FF"/>
                <w:lang w:val="fr-BE"/>
              </w:rPr>
            </w:pPr>
          </w:p>
        </w:tc>
      </w:tr>
      <w:tr w:rsidR="0043138D" w:rsidRPr="009E5C7E">
        <w:trPr>
          <w:cantSplit/>
        </w:trPr>
        <w:tc>
          <w:tcPr>
            <w:tcW w:w="289" w:type="dxa"/>
            <w:gridSpan w:val="2"/>
          </w:tcPr>
          <w:p w:rsidR="0043138D" w:rsidRPr="009E5C7E" w:rsidRDefault="0043138D">
            <w:pPr>
              <w:rPr>
                <w:color w:val="0000FF"/>
              </w:rPr>
            </w:pPr>
            <w:r w:rsidRPr="009E5C7E">
              <w:rPr>
                <w:rFonts w:ascii="Arial" w:hAnsi="Arial"/>
                <w:color w:val="0000FF"/>
              </w:rPr>
              <w:t>"</w:t>
            </w: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653730</w:t>
            </w:r>
          </w:p>
        </w:tc>
        <w:tc>
          <w:tcPr>
            <w:tcW w:w="862" w:type="dxa"/>
          </w:tcPr>
          <w:p w:rsidR="0043138D" w:rsidRPr="009E5C7E" w:rsidRDefault="00B84DA0" w:rsidP="003E36E7">
            <w:pPr>
              <w:rPr>
                <w:rFonts w:ascii="Arial" w:hAnsi="Arial" w:cs="Arial"/>
                <w:color w:val="0000FF"/>
              </w:rPr>
            </w:pPr>
            <w:r w:rsidRPr="009E5C7E">
              <w:rPr>
                <w:rFonts w:ascii="Arial" w:hAnsi="Arial" w:cs="Arial"/>
                <w:color w:val="0000FF"/>
              </w:rPr>
              <w:t>653741</w:t>
            </w:r>
          </w:p>
        </w:tc>
        <w:tc>
          <w:tcPr>
            <w:tcW w:w="5409" w:type="dxa"/>
          </w:tcPr>
          <w:p w:rsidR="0043138D" w:rsidRPr="009E5C7E" w:rsidRDefault="0043138D">
            <w:pPr>
              <w:jc w:val="both"/>
              <w:rPr>
                <w:color w:val="0000FF"/>
                <w:lang w:val="fr-FR"/>
              </w:rPr>
            </w:pPr>
            <w:r w:rsidRPr="009E5C7E">
              <w:rPr>
                <w:rFonts w:ascii="Arial" w:hAnsi="Arial"/>
                <w:color w:val="0000FF"/>
                <w:lang w:val="fr-FR"/>
              </w:rPr>
              <w:t>Réparation et entretien d'un appareil orthopédique sur mesure spécifique du membre inférieur, par tranche de T 20,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4</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rFonts w:ascii="Arial" w:hAnsi="Arial"/>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rFonts w:ascii="Arial" w:hAnsi="Arial"/>
                <w:color w:val="0000FF"/>
              </w:rPr>
            </w:pPr>
          </w:p>
        </w:tc>
        <w:tc>
          <w:tcPr>
            <w:tcW w:w="862" w:type="dxa"/>
          </w:tcPr>
          <w:p w:rsidR="0043138D" w:rsidRPr="009E5C7E" w:rsidRDefault="0043138D" w:rsidP="003E36E7">
            <w:pPr>
              <w:rPr>
                <w:rFonts w:ascii="Arial" w:hAnsi="Arial" w:cs="Arial"/>
                <w:color w:val="0000FF"/>
              </w:rPr>
            </w:pPr>
          </w:p>
        </w:tc>
        <w:tc>
          <w:tcPr>
            <w:tcW w:w="5409" w:type="dxa"/>
          </w:tcPr>
          <w:p w:rsidR="0043138D" w:rsidRPr="009E5C7E" w:rsidRDefault="0043138D">
            <w:pPr>
              <w:jc w:val="both"/>
              <w:rPr>
                <w:rFonts w:ascii="Arial" w:hAnsi="Arial"/>
                <w:color w:val="0000FF"/>
              </w:rPr>
            </w:pPr>
          </w:p>
        </w:tc>
        <w:tc>
          <w:tcPr>
            <w:tcW w:w="290" w:type="dxa"/>
            <w:vAlign w:val="bottom"/>
          </w:tcPr>
          <w:p w:rsidR="0043138D" w:rsidRPr="009E5C7E" w:rsidRDefault="0043138D">
            <w:pPr>
              <w:jc w:val="right"/>
              <w:rPr>
                <w:rFonts w:ascii="Arial" w:hAnsi="Arial"/>
                <w:color w:val="0000FF"/>
              </w:rPr>
            </w:pPr>
          </w:p>
        </w:tc>
        <w:tc>
          <w:tcPr>
            <w:tcW w:w="846" w:type="dxa"/>
            <w:vAlign w:val="bottom"/>
          </w:tcPr>
          <w:p w:rsidR="0043138D" w:rsidRPr="009E5C7E" w:rsidRDefault="0043138D">
            <w:pPr>
              <w:jc w:val="right"/>
              <w:rPr>
                <w:rFonts w:ascii="Arial" w:hAnsi="Arial"/>
                <w:color w:val="0000FF"/>
              </w:rPr>
            </w:pP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rPr>
                <w:color w:val="0000FF"/>
              </w:rPr>
            </w:pPr>
          </w:p>
        </w:tc>
      </w:tr>
      <w:tr w:rsidR="0043138D" w:rsidRPr="009E5C7E">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r w:rsidRPr="009E5C7E">
              <w:rPr>
                <w:rFonts w:ascii="Arial" w:hAnsi="Arial"/>
                <w:color w:val="0000FF"/>
              </w:rPr>
              <w:t>653752</w:t>
            </w:r>
          </w:p>
        </w:tc>
        <w:tc>
          <w:tcPr>
            <w:tcW w:w="862" w:type="dxa"/>
          </w:tcPr>
          <w:p w:rsidR="0043138D" w:rsidRPr="009E5C7E" w:rsidRDefault="00891F0C" w:rsidP="003E36E7">
            <w:pPr>
              <w:rPr>
                <w:rFonts w:ascii="Arial" w:hAnsi="Arial" w:cs="Arial"/>
                <w:color w:val="0000FF"/>
              </w:rPr>
            </w:pPr>
            <w:r w:rsidRPr="009E5C7E">
              <w:rPr>
                <w:rFonts w:ascii="Arial" w:hAnsi="Arial" w:cs="Arial"/>
                <w:color w:val="0000FF"/>
              </w:rPr>
              <w:t>653763</w:t>
            </w:r>
          </w:p>
        </w:tc>
        <w:tc>
          <w:tcPr>
            <w:tcW w:w="5409" w:type="dxa"/>
          </w:tcPr>
          <w:p w:rsidR="0043138D" w:rsidRPr="009E5C7E" w:rsidRDefault="0043138D">
            <w:pPr>
              <w:jc w:val="both"/>
              <w:rPr>
                <w:color w:val="0000FF"/>
                <w:lang w:val="fr-FR"/>
              </w:rPr>
            </w:pPr>
            <w:r w:rsidRPr="009E5C7E">
              <w:rPr>
                <w:rFonts w:ascii="Arial" w:hAnsi="Arial"/>
                <w:color w:val="0000FF"/>
                <w:lang w:val="fr-FR"/>
              </w:rPr>
              <w:t>Réparation et entretien d'appareils préfab, d'orthèses spécifiques, du membre inférieur, par tranche de T 20, par an</w:t>
            </w:r>
          </w:p>
        </w:tc>
        <w:tc>
          <w:tcPr>
            <w:tcW w:w="290" w:type="dxa"/>
            <w:vAlign w:val="bottom"/>
          </w:tcPr>
          <w:p w:rsidR="0043138D" w:rsidRPr="009E5C7E" w:rsidRDefault="0043138D">
            <w:pPr>
              <w:jc w:val="right"/>
              <w:rPr>
                <w:color w:val="0000FF"/>
              </w:rPr>
            </w:pPr>
            <w:r w:rsidRPr="009E5C7E">
              <w:rPr>
                <w:rFonts w:ascii="Arial" w:hAnsi="Arial"/>
                <w:color w:val="0000FF"/>
              </w:rPr>
              <w:t>T</w:t>
            </w:r>
          </w:p>
        </w:tc>
        <w:tc>
          <w:tcPr>
            <w:tcW w:w="846" w:type="dxa"/>
            <w:vAlign w:val="bottom"/>
          </w:tcPr>
          <w:p w:rsidR="0043138D" w:rsidRPr="009E5C7E" w:rsidRDefault="0043138D">
            <w:pPr>
              <w:jc w:val="right"/>
              <w:rPr>
                <w:color w:val="0000FF"/>
              </w:rPr>
            </w:pPr>
            <w:r w:rsidRPr="009E5C7E">
              <w:rPr>
                <w:rFonts w:ascii="Arial" w:hAnsi="Arial"/>
                <w:color w:val="0000FF"/>
              </w:rPr>
              <w:t>2,6</w:t>
            </w:r>
          </w:p>
        </w:tc>
        <w:tc>
          <w:tcPr>
            <w:tcW w:w="218" w:type="dxa"/>
            <w:vAlign w:val="bottom"/>
          </w:tcPr>
          <w:p w:rsidR="0043138D" w:rsidRPr="009E5C7E" w:rsidRDefault="0043138D">
            <w:pPr>
              <w:rPr>
                <w:color w:val="0000FF"/>
              </w:rPr>
            </w:pPr>
          </w:p>
        </w:tc>
        <w:tc>
          <w:tcPr>
            <w:tcW w:w="289" w:type="dxa"/>
            <w:vAlign w:val="bottom"/>
          </w:tcPr>
          <w:p w:rsidR="0043138D" w:rsidRPr="009E5C7E" w:rsidRDefault="0043138D">
            <w:pPr>
              <w:jc w:val="right"/>
              <w:rPr>
                <w:color w:val="0000FF"/>
              </w:rPr>
            </w:pPr>
            <w:r w:rsidRPr="009E5C7E">
              <w:rPr>
                <w:rFonts w:ascii="Arial" w:hAnsi="Arial"/>
                <w:color w:val="0000FF"/>
              </w:rPr>
              <w:t>"</w:t>
            </w:r>
          </w:p>
        </w:tc>
      </w:tr>
      <w:tr w:rsidR="00410251" w:rsidRPr="009E5C7E">
        <w:trPr>
          <w:cantSplit/>
        </w:trPr>
        <w:tc>
          <w:tcPr>
            <w:tcW w:w="289" w:type="dxa"/>
            <w:gridSpan w:val="2"/>
          </w:tcPr>
          <w:p w:rsidR="00410251" w:rsidRPr="009E5C7E" w:rsidRDefault="00410251">
            <w:pPr>
              <w:rPr>
                <w:color w:val="0000FF"/>
              </w:rPr>
            </w:pPr>
          </w:p>
        </w:tc>
        <w:tc>
          <w:tcPr>
            <w:tcW w:w="579" w:type="dxa"/>
          </w:tcPr>
          <w:p w:rsidR="00410251" w:rsidRPr="009E5C7E" w:rsidRDefault="00410251">
            <w:pPr>
              <w:jc w:val="right"/>
              <w:rPr>
                <w:color w:val="0000FF"/>
              </w:rPr>
            </w:pPr>
          </w:p>
        </w:tc>
        <w:tc>
          <w:tcPr>
            <w:tcW w:w="862" w:type="dxa"/>
          </w:tcPr>
          <w:p w:rsidR="00410251" w:rsidRPr="009E5C7E" w:rsidRDefault="00410251">
            <w:pPr>
              <w:rPr>
                <w:rFonts w:ascii="Arial" w:hAnsi="Arial"/>
                <w:color w:val="0000FF"/>
              </w:rPr>
            </w:pPr>
          </w:p>
        </w:tc>
        <w:tc>
          <w:tcPr>
            <w:tcW w:w="862" w:type="dxa"/>
          </w:tcPr>
          <w:p w:rsidR="00410251" w:rsidRPr="009E5C7E" w:rsidRDefault="00410251" w:rsidP="003E36E7">
            <w:pPr>
              <w:rPr>
                <w:rFonts w:ascii="Arial" w:hAnsi="Arial" w:cs="Arial"/>
                <w:color w:val="0000FF"/>
              </w:rPr>
            </w:pPr>
          </w:p>
        </w:tc>
        <w:tc>
          <w:tcPr>
            <w:tcW w:w="5409" w:type="dxa"/>
          </w:tcPr>
          <w:p w:rsidR="00410251" w:rsidRPr="009E5C7E" w:rsidRDefault="00410251">
            <w:pPr>
              <w:jc w:val="both"/>
              <w:rPr>
                <w:rFonts w:ascii="Arial" w:hAnsi="Arial"/>
                <w:color w:val="0000FF"/>
                <w:lang w:val="fr-FR"/>
              </w:rPr>
            </w:pPr>
          </w:p>
        </w:tc>
        <w:tc>
          <w:tcPr>
            <w:tcW w:w="290" w:type="dxa"/>
            <w:vAlign w:val="bottom"/>
          </w:tcPr>
          <w:p w:rsidR="00410251" w:rsidRPr="009E5C7E" w:rsidRDefault="00410251">
            <w:pPr>
              <w:jc w:val="right"/>
              <w:rPr>
                <w:rFonts w:ascii="Arial" w:hAnsi="Arial"/>
                <w:color w:val="0000FF"/>
              </w:rPr>
            </w:pPr>
          </w:p>
        </w:tc>
        <w:tc>
          <w:tcPr>
            <w:tcW w:w="846" w:type="dxa"/>
            <w:vAlign w:val="bottom"/>
          </w:tcPr>
          <w:p w:rsidR="00410251" w:rsidRPr="009E5C7E" w:rsidRDefault="00410251">
            <w:pPr>
              <w:jc w:val="right"/>
              <w:rPr>
                <w:rFonts w:ascii="Arial" w:hAnsi="Arial"/>
                <w:color w:val="0000FF"/>
              </w:rPr>
            </w:pPr>
          </w:p>
        </w:tc>
        <w:tc>
          <w:tcPr>
            <w:tcW w:w="218" w:type="dxa"/>
            <w:vAlign w:val="bottom"/>
          </w:tcPr>
          <w:p w:rsidR="00410251" w:rsidRPr="009E5C7E" w:rsidRDefault="00410251">
            <w:pPr>
              <w:rPr>
                <w:color w:val="0000FF"/>
              </w:rPr>
            </w:pPr>
          </w:p>
        </w:tc>
        <w:tc>
          <w:tcPr>
            <w:tcW w:w="289" w:type="dxa"/>
            <w:vAlign w:val="bottom"/>
          </w:tcPr>
          <w:p w:rsidR="00410251" w:rsidRPr="009E5C7E" w:rsidRDefault="00410251">
            <w:pPr>
              <w:jc w:val="right"/>
              <w:rPr>
                <w:rFonts w:ascii="Arial" w:hAnsi="Arial"/>
                <w:color w:val="0000FF"/>
              </w:rPr>
            </w:pPr>
          </w:p>
        </w:tc>
      </w:tr>
      <w:tr w:rsidR="002772E3" w:rsidRPr="009E5C7E">
        <w:trPr>
          <w:cantSplit/>
        </w:trPr>
        <w:tc>
          <w:tcPr>
            <w:tcW w:w="289" w:type="dxa"/>
            <w:gridSpan w:val="2"/>
          </w:tcPr>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p w:rsidR="002772E3" w:rsidRPr="009E5C7E" w:rsidRDefault="002772E3">
            <w:pPr>
              <w:rPr>
                <w:color w:val="0000FF"/>
              </w:rPr>
            </w:pPr>
          </w:p>
        </w:tc>
        <w:tc>
          <w:tcPr>
            <w:tcW w:w="579" w:type="dxa"/>
          </w:tcPr>
          <w:p w:rsidR="002772E3" w:rsidRPr="009E5C7E" w:rsidRDefault="002772E3">
            <w:pPr>
              <w:jc w:val="right"/>
              <w:rPr>
                <w:color w:val="0000FF"/>
              </w:rPr>
            </w:pPr>
          </w:p>
        </w:tc>
        <w:tc>
          <w:tcPr>
            <w:tcW w:w="862" w:type="dxa"/>
          </w:tcPr>
          <w:p w:rsidR="002772E3" w:rsidRPr="009E5C7E" w:rsidRDefault="002772E3">
            <w:pPr>
              <w:rPr>
                <w:rFonts w:ascii="Arial" w:hAnsi="Arial"/>
                <w:color w:val="0000FF"/>
              </w:rPr>
            </w:pPr>
          </w:p>
        </w:tc>
        <w:tc>
          <w:tcPr>
            <w:tcW w:w="862" w:type="dxa"/>
          </w:tcPr>
          <w:p w:rsidR="002772E3" w:rsidRPr="009E5C7E" w:rsidRDefault="002772E3" w:rsidP="003E36E7">
            <w:pPr>
              <w:rPr>
                <w:rFonts w:ascii="Arial" w:hAnsi="Arial" w:cs="Arial"/>
                <w:color w:val="0000FF"/>
              </w:rPr>
            </w:pPr>
          </w:p>
        </w:tc>
        <w:tc>
          <w:tcPr>
            <w:tcW w:w="5409" w:type="dxa"/>
          </w:tcPr>
          <w:p w:rsidR="002772E3" w:rsidRPr="009E5C7E" w:rsidRDefault="002772E3">
            <w:pPr>
              <w:jc w:val="both"/>
              <w:rPr>
                <w:rFonts w:ascii="Arial" w:hAnsi="Arial"/>
                <w:color w:val="0000FF"/>
                <w:lang w:val="fr-FR"/>
              </w:rPr>
            </w:pPr>
          </w:p>
        </w:tc>
        <w:tc>
          <w:tcPr>
            <w:tcW w:w="290" w:type="dxa"/>
            <w:vAlign w:val="bottom"/>
          </w:tcPr>
          <w:p w:rsidR="002772E3" w:rsidRPr="009E5C7E" w:rsidRDefault="002772E3">
            <w:pPr>
              <w:jc w:val="right"/>
              <w:rPr>
                <w:rFonts w:ascii="Arial" w:hAnsi="Arial"/>
                <w:color w:val="0000FF"/>
              </w:rPr>
            </w:pPr>
          </w:p>
        </w:tc>
        <w:tc>
          <w:tcPr>
            <w:tcW w:w="846" w:type="dxa"/>
            <w:vAlign w:val="bottom"/>
          </w:tcPr>
          <w:p w:rsidR="002772E3" w:rsidRPr="009E5C7E" w:rsidRDefault="002772E3">
            <w:pPr>
              <w:jc w:val="right"/>
              <w:rPr>
                <w:rFonts w:ascii="Arial" w:hAnsi="Arial"/>
                <w:color w:val="0000FF"/>
              </w:rPr>
            </w:pPr>
          </w:p>
        </w:tc>
        <w:tc>
          <w:tcPr>
            <w:tcW w:w="218" w:type="dxa"/>
            <w:vAlign w:val="bottom"/>
          </w:tcPr>
          <w:p w:rsidR="002772E3" w:rsidRPr="009E5C7E" w:rsidRDefault="002772E3">
            <w:pPr>
              <w:rPr>
                <w:color w:val="0000FF"/>
              </w:rPr>
            </w:pPr>
          </w:p>
        </w:tc>
        <w:tc>
          <w:tcPr>
            <w:tcW w:w="289" w:type="dxa"/>
            <w:vAlign w:val="bottom"/>
          </w:tcPr>
          <w:p w:rsidR="002772E3" w:rsidRPr="009E5C7E" w:rsidRDefault="002772E3">
            <w:pPr>
              <w:jc w:val="right"/>
              <w:rPr>
                <w:rFonts w:ascii="Arial" w:hAnsi="Arial"/>
                <w:color w:val="0000FF"/>
              </w:rPr>
            </w:pPr>
          </w:p>
        </w:tc>
      </w:tr>
      <w:tr w:rsidR="00CD1CA7" w:rsidRPr="00AB36D5">
        <w:trPr>
          <w:cantSplit/>
        </w:trPr>
        <w:tc>
          <w:tcPr>
            <w:tcW w:w="289" w:type="dxa"/>
            <w:gridSpan w:val="2"/>
          </w:tcPr>
          <w:p w:rsidR="0043138D" w:rsidRPr="009E5C7E" w:rsidRDefault="0043138D">
            <w:pPr>
              <w:rPr>
                <w:color w:val="0000FF"/>
              </w:rPr>
            </w:pPr>
          </w:p>
        </w:tc>
        <w:tc>
          <w:tcPr>
            <w:tcW w:w="579" w:type="dxa"/>
          </w:tcPr>
          <w:p w:rsidR="0043138D" w:rsidRPr="009E5C7E" w:rsidRDefault="0043138D">
            <w:pPr>
              <w:jc w:val="right"/>
              <w:rPr>
                <w:color w:val="0000FF"/>
              </w:rPr>
            </w:pPr>
          </w:p>
        </w:tc>
        <w:tc>
          <w:tcPr>
            <w:tcW w:w="862" w:type="dxa"/>
          </w:tcPr>
          <w:p w:rsidR="0043138D" w:rsidRPr="009E5C7E" w:rsidRDefault="0043138D">
            <w:pPr>
              <w:rPr>
                <w:color w:val="0000FF"/>
              </w:rPr>
            </w:pPr>
          </w:p>
        </w:tc>
        <w:tc>
          <w:tcPr>
            <w:tcW w:w="862" w:type="dxa"/>
          </w:tcPr>
          <w:p w:rsidR="0043138D" w:rsidRPr="009E5C7E" w:rsidRDefault="0043138D" w:rsidP="003E36E7">
            <w:pPr>
              <w:rPr>
                <w:rFonts w:ascii="Arial" w:hAnsi="Arial" w:cs="Arial"/>
                <w:color w:val="0000FF"/>
              </w:rPr>
            </w:pPr>
          </w:p>
        </w:tc>
        <w:tc>
          <w:tcPr>
            <w:tcW w:w="6763" w:type="dxa"/>
            <w:gridSpan w:val="4"/>
            <w:vAlign w:val="bottom"/>
          </w:tcPr>
          <w:p w:rsidR="0043138D" w:rsidRPr="009E5C7E" w:rsidRDefault="0043138D">
            <w:pPr>
              <w:jc w:val="both"/>
              <w:rPr>
                <w:rFonts w:ascii="Arial" w:hAnsi="Arial"/>
                <w:i/>
                <w:color w:val="0000FF"/>
                <w:sz w:val="18"/>
                <w:lang w:val="fr-FR"/>
              </w:rPr>
            </w:pPr>
            <w:r w:rsidRPr="009E5C7E">
              <w:rPr>
                <w:rFonts w:ascii="Arial" w:hAnsi="Arial"/>
                <w:i/>
                <w:color w:val="0000FF"/>
                <w:sz w:val="18"/>
                <w:lang w:val="fr-FR"/>
              </w:rPr>
              <w:t>"A.R. 29.1.1993" (en vigueu</w:t>
            </w:r>
            <w:r w:rsidR="005369D9" w:rsidRPr="009E5C7E">
              <w:rPr>
                <w:rFonts w:ascii="Arial" w:hAnsi="Arial"/>
                <w:i/>
                <w:color w:val="0000FF"/>
                <w:sz w:val="18"/>
                <w:lang w:val="fr-FR"/>
              </w:rPr>
              <w:t>r 1.2.1993) + "A.R. 20.</w:t>
            </w:r>
            <w:r w:rsidRPr="009E5C7E">
              <w:rPr>
                <w:rFonts w:ascii="Arial" w:hAnsi="Arial"/>
                <w:i/>
                <w:color w:val="0000FF"/>
                <w:sz w:val="18"/>
                <w:lang w:val="fr-FR"/>
              </w:rPr>
              <w:t>7.2004" (en vigueur 1.9.2004)</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color w:val="0000FF"/>
                <w:lang w:val="fr-FR"/>
              </w:rPr>
            </w:pPr>
            <w:r w:rsidRPr="009E5C7E">
              <w:rPr>
                <w:rFonts w:ascii="Arial" w:hAnsi="Arial"/>
                <w:color w:val="0000FF"/>
                <w:lang w:val="fr-FR"/>
              </w:rPr>
              <w:t>"</w:t>
            </w:r>
            <w:r w:rsidRPr="009E5C7E">
              <w:rPr>
                <w:rFonts w:ascii="Arial" w:hAnsi="Arial"/>
                <w:b/>
                <w:color w:val="0000FF"/>
                <w:lang w:val="fr-FR"/>
              </w:rPr>
              <w:t>E. PROTHESES DES MEMBRES INFERIEURS :</w:t>
            </w:r>
            <w:r w:rsidRPr="009E5C7E">
              <w:rPr>
                <w:rFonts w:ascii="Arial" w:hAnsi="Arial"/>
                <w:color w:val="0000FF"/>
                <w:lang w:val="fr-FR"/>
              </w:rPr>
              <w:t>"</w:t>
            </w:r>
          </w:p>
        </w:tc>
        <w:tc>
          <w:tcPr>
            <w:tcW w:w="289" w:type="dxa"/>
            <w:vAlign w:val="bottom"/>
          </w:tcPr>
          <w:p w:rsidR="0043138D" w:rsidRPr="009E5C7E" w:rsidRDefault="0043138D">
            <w:pPr>
              <w:rPr>
                <w:color w:val="0000FF"/>
                <w:lang w:val="fr-FR"/>
              </w:rPr>
            </w:pPr>
          </w:p>
        </w:tc>
      </w:tr>
      <w:tr w:rsidR="00CD1CA7" w:rsidRPr="00AB36D5">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tcPr>
          <w:p w:rsidR="0043138D" w:rsidRPr="009E5C7E" w:rsidRDefault="0043138D">
            <w:pPr>
              <w:jc w:val="both"/>
              <w:rPr>
                <w:rFonts w:ascii="Arial" w:hAnsi="Arial"/>
                <w:color w:val="0000FF"/>
                <w:lang w:val="fr-FR"/>
              </w:rPr>
            </w:pPr>
          </w:p>
        </w:tc>
        <w:tc>
          <w:tcPr>
            <w:tcW w:w="289" w:type="dxa"/>
            <w:vAlign w:val="bottom"/>
          </w:tcPr>
          <w:p w:rsidR="0043138D" w:rsidRPr="009E5C7E" w:rsidRDefault="0043138D">
            <w:pPr>
              <w:rPr>
                <w:color w:val="0000FF"/>
                <w:lang w:val="fr-FR"/>
              </w:rPr>
            </w:pPr>
          </w:p>
        </w:tc>
      </w:tr>
      <w:tr w:rsidR="00CD1CA7" w:rsidRPr="009E5C7E">
        <w:trPr>
          <w:cantSplit/>
        </w:trPr>
        <w:tc>
          <w:tcPr>
            <w:tcW w:w="289" w:type="dxa"/>
            <w:gridSpan w:val="2"/>
          </w:tcPr>
          <w:p w:rsidR="0043138D" w:rsidRPr="009E5C7E" w:rsidRDefault="0043138D">
            <w:pPr>
              <w:rPr>
                <w:color w:val="0000FF"/>
                <w:lang w:val="fr-FR"/>
              </w:rPr>
            </w:pPr>
          </w:p>
        </w:tc>
        <w:tc>
          <w:tcPr>
            <w:tcW w:w="579" w:type="dxa"/>
          </w:tcPr>
          <w:p w:rsidR="0043138D" w:rsidRPr="009E5C7E" w:rsidRDefault="0043138D">
            <w:pPr>
              <w:jc w:val="right"/>
              <w:rPr>
                <w:color w:val="0000FF"/>
                <w:lang w:val="fr-FR"/>
              </w:rPr>
            </w:pPr>
          </w:p>
        </w:tc>
        <w:tc>
          <w:tcPr>
            <w:tcW w:w="862" w:type="dxa"/>
          </w:tcPr>
          <w:p w:rsidR="0043138D" w:rsidRPr="009E5C7E" w:rsidRDefault="0043138D">
            <w:pPr>
              <w:rPr>
                <w:color w:val="0000FF"/>
                <w:lang w:val="fr-FR"/>
              </w:rPr>
            </w:pPr>
          </w:p>
        </w:tc>
        <w:tc>
          <w:tcPr>
            <w:tcW w:w="862" w:type="dxa"/>
          </w:tcPr>
          <w:p w:rsidR="0043138D" w:rsidRPr="009E5C7E" w:rsidRDefault="0043138D" w:rsidP="003E36E7">
            <w:pPr>
              <w:rPr>
                <w:rFonts w:ascii="Arial" w:hAnsi="Arial" w:cs="Arial"/>
                <w:color w:val="0000FF"/>
                <w:lang w:val="fr-FR"/>
              </w:rPr>
            </w:pPr>
          </w:p>
        </w:tc>
        <w:tc>
          <w:tcPr>
            <w:tcW w:w="6763" w:type="dxa"/>
            <w:gridSpan w:val="4"/>
            <w:vAlign w:val="bottom"/>
          </w:tcPr>
          <w:p w:rsidR="0043138D" w:rsidRPr="009E5C7E" w:rsidRDefault="005369D9">
            <w:pPr>
              <w:jc w:val="both"/>
              <w:rPr>
                <w:rFonts w:ascii="Arial" w:hAnsi="Arial"/>
                <w:i/>
                <w:color w:val="0000FF"/>
                <w:sz w:val="18"/>
              </w:rPr>
            </w:pPr>
            <w:r w:rsidRPr="009E5C7E">
              <w:rPr>
                <w:rFonts w:ascii="Arial" w:hAnsi="Arial"/>
                <w:i/>
                <w:color w:val="0000FF"/>
                <w:sz w:val="18"/>
              </w:rPr>
              <w:t>"A.R. 20.</w:t>
            </w:r>
            <w:r w:rsidR="0043138D" w:rsidRPr="009E5C7E">
              <w:rPr>
                <w:rFonts w:ascii="Arial" w:hAnsi="Arial"/>
                <w:i/>
                <w:color w:val="0000FF"/>
                <w:sz w:val="18"/>
              </w:rPr>
              <w:t>7.2004" (en vigueur 1.9.2004)</w:t>
            </w:r>
          </w:p>
        </w:tc>
        <w:tc>
          <w:tcPr>
            <w:tcW w:w="289" w:type="dxa"/>
            <w:vAlign w:val="bottom"/>
          </w:tcPr>
          <w:p w:rsidR="0043138D" w:rsidRPr="009E5C7E" w:rsidRDefault="0043138D">
            <w:pPr>
              <w:rPr>
                <w:color w:val="0000FF"/>
              </w:rPr>
            </w:pPr>
          </w:p>
        </w:tc>
      </w:tr>
    </w:tbl>
    <w:p w:rsidR="0043138D" w:rsidRPr="009E5C7E" w:rsidRDefault="0043138D">
      <w:pPr>
        <w:rPr>
          <w:color w:val="0000FF"/>
        </w:rPr>
      </w:pPr>
    </w:p>
    <w:tbl>
      <w:tblPr>
        <w:tblW w:w="0" w:type="auto"/>
        <w:tblInd w:w="90" w:type="dxa"/>
        <w:tblLayout w:type="fixed"/>
        <w:tblCellMar>
          <w:left w:w="90" w:type="dxa"/>
          <w:right w:w="90" w:type="dxa"/>
        </w:tblCellMar>
        <w:tblLook w:val="0000" w:firstRow="0" w:lastRow="0" w:firstColumn="0" w:lastColumn="0" w:noHBand="0" w:noVBand="0"/>
      </w:tblPr>
      <w:tblGrid>
        <w:gridCol w:w="1249"/>
        <w:gridCol w:w="6730"/>
        <w:gridCol w:w="1634"/>
      </w:tblGrid>
      <w:tr w:rsidR="0043138D" w:rsidRPr="009E5C7E">
        <w:tc>
          <w:tcPr>
            <w:tcW w:w="1249"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color w:val="0000FF"/>
              </w:rPr>
              <w:fldChar w:fldCharType="begin"/>
            </w:r>
            <w:r w:rsidRPr="009E5C7E">
              <w:rPr>
                <w:color w:val="0000FF"/>
              </w:rPr>
              <w:instrText>PRIVATE</w:instrText>
            </w:r>
            <w:r w:rsidRPr="009E5C7E">
              <w:rPr>
                <w:color w:val="0000FF"/>
              </w:rPr>
              <w:fldChar w:fldCharType="end"/>
            </w:r>
            <w:r w:rsidRPr="009E5C7E">
              <w:rPr>
                <w:rFonts w:ascii="Arial" w:hAnsi="Arial"/>
                <w:color w:val="0000FF"/>
              </w:rPr>
              <w:t>"Groupe</w:t>
            </w:r>
          </w:p>
        </w:tc>
        <w:tc>
          <w:tcPr>
            <w:tcW w:w="673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 xml:space="preserve">Définition </w:t>
            </w:r>
          </w:p>
        </w:tc>
        <w:tc>
          <w:tcPr>
            <w:tcW w:w="1634"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Type de prothèse</w:t>
            </w:r>
          </w:p>
        </w:tc>
      </w:tr>
      <w:tr w:rsidR="0043138D" w:rsidRPr="009E5C7E">
        <w:tc>
          <w:tcPr>
            <w:tcW w:w="1249"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1</w:t>
            </w:r>
          </w:p>
        </w:tc>
        <w:tc>
          <w:tcPr>
            <w:tcW w:w="673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lang w:val="fr-FR"/>
              </w:rPr>
            </w:pPr>
            <w:r w:rsidRPr="009E5C7E">
              <w:rPr>
                <w:rFonts w:ascii="Arial" w:hAnsi="Arial"/>
                <w:color w:val="0000FF"/>
                <w:lang w:val="fr-FR"/>
              </w:rPr>
              <w:t>patients sans perspective de récupérer la fonction de marche</w:t>
            </w:r>
          </w:p>
        </w:tc>
        <w:tc>
          <w:tcPr>
            <w:tcW w:w="1634"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rPr>
            </w:pPr>
            <w:r w:rsidRPr="009E5C7E">
              <w:rPr>
                <w:rFonts w:ascii="Arial" w:hAnsi="Arial"/>
                <w:color w:val="0000FF"/>
              </w:rPr>
              <w:t>prothèse cosmétique</w:t>
            </w:r>
          </w:p>
        </w:tc>
      </w:tr>
      <w:tr w:rsidR="0043138D" w:rsidRPr="009E5C7E">
        <w:tc>
          <w:tcPr>
            <w:tcW w:w="1249"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2</w:t>
            </w:r>
          </w:p>
        </w:tc>
        <w:tc>
          <w:tcPr>
            <w:tcW w:w="673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lang w:val="fr-FR"/>
              </w:rPr>
            </w:pPr>
            <w:r w:rsidRPr="009E5C7E">
              <w:rPr>
                <w:rFonts w:ascii="Arial" w:hAnsi="Arial"/>
                <w:color w:val="0000FF"/>
                <w:lang w:val="fr-FR"/>
              </w:rPr>
              <w:t>patients ayant une fonction de marche très réduite et nécessitant l’aide de tiers lors de transferts ou de déplacements</w:t>
            </w:r>
          </w:p>
        </w:tc>
        <w:tc>
          <w:tcPr>
            <w:tcW w:w="1634"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rPr>
            </w:pPr>
            <w:r w:rsidRPr="009E5C7E">
              <w:rPr>
                <w:rFonts w:ascii="Arial" w:hAnsi="Arial"/>
                <w:color w:val="0000FF"/>
              </w:rPr>
              <w:t>prothèse de transfert</w:t>
            </w:r>
          </w:p>
        </w:tc>
      </w:tr>
      <w:tr w:rsidR="0043138D" w:rsidRPr="009E5C7E">
        <w:tc>
          <w:tcPr>
            <w:tcW w:w="1249"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3</w:t>
            </w:r>
          </w:p>
        </w:tc>
        <w:tc>
          <w:tcPr>
            <w:tcW w:w="673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lang w:val="fr-FR"/>
              </w:rPr>
            </w:pPr>
            <w:r w:rsidRPr="009E5C7E">
              <w:rPr>
                <w:rFonts w:ascii="Arial" w:hAnsi="Arial"/>
                <w:color w:val="0000FF"/>
                <w:lang w:val="fr-FR"/>
              </w:rPr>
              <w:t>patients ayant une fonction de marche réduite, utilisant des appareils d’aide à la marche, se déplacant sans l’aide de tiers et participant à des activités sociales à l’extérieur</w:t>
            </w:r>
          </w:p>
        </w:tc>
        <w:tc>
          <w:tcPr>
            <w:tcW w:w="1634"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rPr>
            </w:pPr>
            <w:r w:rsidRPr="009E5C7E">
              <w:rPr>
                <w:rFonts w:ascii="Arial" w:hAnsi="Arial"/>
                <w:color w:val="0000FF"/>
              </w:rPr>
              <w:t xml:space="preserve">prothèse d’évaluation </w:t>
            </w:r>
            <w:r w:rsidRPr="009E5C7E">
              <w:rPr>
                <w:rFonts w:ascii="Arial" w:hAnsi="Arial"/>
                <w:color w:val="0000FF"/>
              </w:rPr>
              <w:br/>
              <w:t>prothèse définitive</w:t>
            </w:r>
          </w:p>
        </w:tc>
      </w:tr>
      <w:tr w:rsidR="0043138D" w:rsidRPr="009E5C7E">
        <w:tc>
          <w:tcPr>
            <w:tcW w:w="1249"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4</w:t>
            </w:r>
          </w:p>
        </w:tc>
        <w:tc>
          <w:tcPr>
            <w:tcW w:w="673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lang w:val="fr-FR"/>
              </w:rPr>
            </w:pPr>
            <w:r w:rsidRPr="009E5C7E">
              <w:rPr>
                <w:rFonts w:ascii="Arial" w:hAnsi="Arial"/>
                <w:color w:val="0000FF"/>
                <w:lang w:val="fr-FR"/>
              </w:rPr>
              <w:t>patients actifs n’utilisant aucun appareil d’aide à la marche lorsqu’ils marchent à l’aide d’une prothèse</w:t>
            </w:r>
          </w:p>
        </w:tc>
        <w:tc>
          <w:tcPr>
            <w:tcW w:w="1634"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rPr>
            </w:pPr>
            <w:r w:rsidRPr="009E5C7E">
              <w:rPr>
                <w:rFonts w:ascii="Arial" w:hAnsi="Arial"/>
                <w:color w:val="0000FF"/>
              </w:rPr>
              <w:t>prothèse d’évaluation prothèse définitive</w:t>
            </w:r>
          </w:p>
        </w:tc>
      </w:tr>
      <w:tr w:rsidR="0043138D" w:rsidRPr="009E5C7E">
        <w:tc>
          <w:tcPr>
            <w:tcW w:w="1249"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center"/>
              <w:rPr>
                <w:color w:val="0000FF"/>
              </w:rPr>
            </w:pPr>
            <w:r w:rsidRPr="009E5C7E">
              <w:rPr>
                <w:rFonts w:ascii="Arial" w:hAnsi="Arial"/>
                <w:color w:val="0000FF"/>
              </w:rPr>
              <w:t>5</w:t>
            </w:r>
          </w:p>
        </w:tc>
        <w:tc>
          <w:tcPr>
            <w:tcW w:w="6730"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lang w:val="fr-FR"/>
              </w:rPr>
            </w:pPr>
            <w:r w:rsidRPr="009E5C7E">
              <w:rPr>
                <w:rFonts w:ascii="Arial" w:hAnsi="Arial"/>
                <w:color w:val="0000FF"/>
                <w:lang w:val="fr-FR"/>
              </w:rPr>
              <w:t>patients très actifs dont les possibilités avec la prothèse doivent répondre au test de la marche visé au § 13, C., 2°, réalisé sans aucune aide ou autre soutien</w:t>
            </w:r>
          </w:p>
        </w:tc>
        <w:tc>
          <w:tcPr>
            <w:tcW w:w="1634" w:type="dxa"/>
            <w:tcBorders>
              <w:top w:val="threeDEmboss" w:sz="12" w:space="0" w:color="auto"/>
              <w:left w:val="threeDEmboss" w:sz="12" w:space="0" w:color="auto"/>
              <w:bottom w:val="threeDEmboss" w:sz="12" w:space="0" w:color="auto"/>
              <w:right w:val="threeDEmboss" w:sz="12" w:space="0" w:color="auto"/>
            </w:tcBorders>
          </w:tcPr>
          <w:p w:rsidR="0043138D" w:rsidRPr="009E5C7E" w:rsidRDefault="0043138D">
            <w:pPr>
              <w:jc w:val="both"/>
              <w:rPr>
                <w:color w:val="0000FF"/>
              </w:rPr>
            </w:pPr>
            <w:r w:rsidRPr="009E5C7E">
              <w:rPr>
                <w:rFonts w:ascii="Arial" w:hAnsi="Arial"/>
                <w:color w:val="0000FF"/>
              </w:rPr>
              <w:t>prothèse d’évaluation</w:t>
            </w:r>
            <w:r w:rsidRPr="009E5C7E">
              <w:rPr>
                <w:rFonts w:ascii="Arial" w:hAnsi="Arial"/>
                <w:color w:val="0000FF"/>
              </w:rPr>
              <w:br/>
              <w:t xml:space="preserve">prothèse </w:t>
            </w:r>
            <w:r w:rsidRPr="009E5C7E">
              <w:rPr>
                <w:rFonts w:ascii="Arial" w:hAnsi="Arial"/>
                <w:color w:val="0000FF"/>
              </w:rPr>
              <w:lastRenderedPageBreak/>
              <w:t>définitive</w:t>
            </w:r>
          </w:p>
        </w:tc>
      </w:tr>
    </w:tbl>
    <w:p w:rsidR="0043138D" w:rsidRPr="009E5C7E" w:rsidRDefault="0043138D">
      <w:pPr>
        <w:rPr>
          <w:color w:val="0000FF"/>
        </w:rPr>
      </w:pPr>
    </w:p>
    <w:p w:rsidR="0043138D" w:rsidRPr="009E5C7E" w:rsidRDefault="0043138D">
      <w:pPr>
        <w:rPr>
          <w:color w:val="0000FF"/>
        </w:rPr>
      </w:pPr>
    </w:p>
    <w:tbl>
      <w:tblPr>
        <w:tblW w:w="9614" w:type="dxa"/>
        <w:tblInd w:w="105" w:type="dxa"/>
        <w:tblLayout w:type="fixed"/>
        <w:tblCellMar>
          <w:left w:w="28" w:type="dxa"/>
          <w:right w:w="28" w:type="dxa"/>
        </w:tblCellMar>
        <w:tblLook w:val="0000" w:firstRow="0" w:lastRow="0" w:firstColumn="0" w:lastColumn="0" w:noHBand="0" w:noVBand="0"/>
      </w:tblPr>
      <w:tblGrid>
        <w:gridCol w:w="288"/>
        <w:gridCol w:w="576"/>
        <w:gridCol w:w="865"/>
        <w:gridCol w:w="556"/>
        <w:gridCol w:w="309"/>
        <w:gridCol w:w="5126"/>
        <w:gridCol w:w="258"/>
        <w:gridCol w:w="289"/>
        <w:gridCol w:w="728"/>
        <w:gridCol w:w="142"/>
        <w:gridCol w:w="189"/>
        <w:gridCol w:w="288"/>
      </w:tblGrid>
      <w:tr w:rsidR="00CD1CA7" w:rsidRPr="00AB36D5"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p>
        </w:tc>
        <w:tc>
          <w:tcPr>
            <w:tcW w:w="865" w:type="dxa"/>
            <w:gridSpan w:val="2"/>
          </w:tcPr>
          <w:p w:rsidR="0043138D" w:rsidRPr="009E5C7E" w:rsidRDefault="0043138D">
            <w:pPr>
              <w:rPr>
                <w:rFonts w:ascii="Arial" w:hAnsi="Arial" w:cs="Arial"/>
                <w:color w:val="0000FF"/>
              </w:rPr>
            </w:pPr>
          </w:p>
        </w:tc>
        <w:tc>
          <w:tcPr>
            <w:tcW w:w="6732" w:type="dxa"/>
            <w:gridSpan w:val="6"/>
          </w:tcPr>
          <w:p w:rsidR="0043138D" w:rsidRPr="009E5C7E" w:rsidRDefault="0043138D" w:rsidP="002163F1">
            <w:pPr>
              <w:jc w:val="both"/>
              <w:rPr>
                <w:color w:val="0000FF"/>
                <w:lang w:val="fr-FR"/>
              </w:rPr>
            </w:pPr>
            <w:r w:rsidRPr="009E5C7E">
              <w:rPr>
                <w:rFonts w:ascii="Arial" w:hAnsi="Arial"/>
                <w:b/>
                <w:color w:val="0000FF"/>
                <w:lang w:val="fr-FR"/>
              </w:rPr>
              <w:t xml:space="preserve">1. </w:t>
            </w:r>
            <w:r w:rsidRPr="009E5C7E">
              <w:rPr>
                <w:rFonts w:ascii="Arial" w:hAnsi="Arial"/>
                <w:b/>
                <w:color w:val="0000FF"/>
                <w:u w:val="single"/>
                <w:lang w:val="fr-FR"/>
              </w:rPr>
              <w:t>Prothèse cosmétique (Groupe 1), prothèse de transfert (Groupe 2) et prothèse d’évaluation (Groupes 3, 4 et 5).</w:t>
            </w:r>
            <w:r w:rsidR="00891F0C" w:rsidRPr="009E5C7E">
              <w:rPr>
                <w:rFonts w:ascii="Arial" w:hAnsi="Arial"/>
                <w:color w:val="0000FF"/>
                <w:lang w:val="fr-BE"/>
              </w:rPr>
              <w:t>"</w:t>
            </w:r>
          </w:p>
        </w:tc>
        <w:tc>
          <w:tcPr>
            <w:tcW w:w="288" w:type="dxa"/>
            <w:vAlign w:val="bottom"/>
          </w:tcPr>
          <w:p w:rsidR="0043138D" w:rsidRPr="009E5C7E" w:rsidRDefault="0043138D" w:rsidP="002163F1">
            <w:pPr>
              <w:jc w:val="right"/>
              <w:rPr>
                <w:color w:val="0000FF"/>
                <w:lang w:val="fr-FR"/>
              </w:rPr>
            </w:pPr>
          </w:p>
        </w:tc>
      </w:tr>
      <w:tr w:rsidR="00891F0C" w:rsidRPr="00AB36D5" w:rsidTr="0087310C">
        <w:trPr>
          <w:cantSplit/>
        </w:trPr>
        <w:tc>
          <w:tcPr>
            <w:tcW w:w="288" w:type="dxa"/>
          </w:tcPr>
          <w:p w:rsidR="00891F0C" w:rsidRPr="009E5C7E" w:rsidRDefault="00891F0C">
            <w:pPr>
              <w:rPr>
                <w:color w:val="0000FF"/>
                <w:lang w:val="fr-BE"/>
              </w:rPr>
            </w:pPr>
          </w:p>
        </w:tc>
        <w:tc>
          <w:tcPr>
            <w:tcW w:w="576" w:type="dxa"/>
          </w:tcPr>
          <w:p w:rsidR="00891F0C" w:rsidRPr="009E5C7E" w:rsidRDefault="00891F0C">
            <w:pPr>
              <w:rPr>
                <w:color w:val="0000FF"/>
                <w:lang w:val="fr-BE"/>
              </w:rPr>
            </w:pPr>
          </w:p>
        </w:tc>
        <w:tc>
          <w:tcPr>
            <w:tcW w:w="865" w:type="dxa"/>
          </w:tcPr>
          <w:p w:rsidR="00891F0C" w:rsidRPr="009E5C7E" w:rsidRDefault="00891F0C">
            <w:pPr>
              <w:rPr>
                <w:color w:val="0000FF"/>
                <w:lang w:val="fr-BE"/>
              </w:rPr>
            </w:pPr>
          </w:p>
        </w:tc>
        <w:tc>
          <w:tcPr>
            <w:tcW w:w="865" w:type="dxa"/>
            <w:gridSpan w:val="2"/>
          </w:tcPr>
          <w:p w:rsidR="00891F0C" w:rsidRPr="009E5C7E" w:rsidRDefault="00891F0C">
            <w:pPr>
              <w:rPr>
                <w:rFonts w:ascii="Arial" w:hAnsi="Arial" w:cs="Arial"/>
                <w:color w:val="0000FF"/>
                <w:lang w:val="fr-BE"/>
              </w:rPr>
            </w:pPr>
          </w:p>
        </w:tc>
        <w:tc>
          <w:tcPr>
            <w:tcW w:w="6732" w:type="dxa"/>
            <w:gridSpan w:val="6"/>
          </w:tcPr>
          <w:p w:rsidR="00891F0C" w:rsidRPr="009E5C7E" w:rsidRDefault="00891F0C">
            <w:pPr>
              <w:rPr>
                <w:rFonts w:ascii="Arial" w:hAnsi="Arial"/>
                <w:b/>
                <w:color w:val="0000FF"/>
                <w:lang w:val="fr-FR"/>
              </w:rPr>
            </w:pPr>
          </w:p>
        </w:tc>
        <w:tc>
          <w:tcPr>
            <w:tcW w:w="288" w:type="dxa"/>
            <w:vAlign w:val="bottom"/>
          </w:tcPr>
          <w:p w:rsidR="00891F0C" w:rsidRPr="009E5C7E" w:rsidRDefault="00891F0C" w:rsidP="002163F1">
            <w:pPr>
              <w:jc w:val="right"/>
              <w:rPr>
                <w:color w:val="0000FF"/>
                <w:lang w:val="fr-FR"/>
              </w:rPr>
            </w:pPr>
          </w:p>
        </w:tc>
      </w:tr>
      <w:tr w:rsidR="00CD1CA7" w:rsidRPr="00AB36D5" w:rsidTr="0087310C">
        <w:trPr>
          <w:cantSplit/>
        </w:trPr>
        <w:tc>
          <w:tcPr>
            <w:tcW w:w="288" w:type="dxa"/>
          </w:tcPr>
          <w:p w:rsidR="0043138D" w:rsidRPr="009E5C7E" w:rsidRDefault="0043138D">
            <w:pPr>
              <w:rPr>
                <w:color w:val="0000FF"/>
                <w:lang w:val="fr-FR"/>
              </w:rPr>
            </w:pPr>
          </w:p>
        </w:tc>
        <w:tc>
          <w:tcPr>
            <w:tcW w:w="576" w:type="dxa"/>
          </w:tcPr>
          <w:p w:rsidR="0043138D" w:rsidRPr="009E5C7E" w:rsidRDefault="0043138D">
            <w:pPr>
              <w:rPr>
                <w:color w:val="0000FF"/>
                <w:lang w:val="fr-FR"/>
              </w:rPr>
            </w:pPr>
          </w:p>
        </w:tc>
        <w:tc>
          <w:tcPr>
            <w:tcW w:w="865" w:type="dxa"/>
          </w:tcPr>
          <w:p w:rsidR="0043138D" w:rsidRPr="009E5C7E" w:rsidRDefault="0043138D">
            <w:pPr>
              <w:rPr>
                <w:color w:val="0000FF"/>
                <w:lang w:val="fr-FR"/>
              </w:rPr>
            </w:pPr>
          </w:p>
        </w:tc>
        <w:tc>
          <w:tcPr>
            <w:tcW w:w="865" w:type="dxa"/>
            <w:gridSpan w:val="2"/>
          </w:tcPr>
          <w:p w:rsidR="0043138D" w:rsidRPr="009E5C7E" w:rsidRDefault="0043138D">
            <w:pPr>
              <w:rPr>
                <w:rFonts w:ascii="Arial" w:hAnsi="Arial" w:cs="Arial"/>
                <w:color w:val="0000FF"/>
                <w:lang w:val="fr-FR"/>
              </w:rPr>
            </w:pPr>
          </w:p>
        </w:tc>
        <w:tc>
          <w:tcPr>
            <w:tcW w:w="6732" w:type="dxa"/>
            <w:gridSpan w:val="6"/>
            <w:vAlign w:val="bottom"/>
          </w:tcPr>
          <w:p w:rsidR="0043138D" w:rsidRPr="009E5C7E" w:rsidRDefault="00891F0C" w:rsidP="00891F0C">
            <w:pPr>
              <w:jc w:val="both"/>
              <w:rPr>
                <w:rFonts w:ascii="Arial" w:hAnsi="Arial"/>
                <w:color w:val="0000FF"/>
                <w:lang w:val="fr-FR"/>
              </w:rPr>
            </w:pPr>
            <w:r w:rsidRPr="009E5C7E">
              <w:rPr>
                <w:rFonts w:ascii="Arial" w:hAnsi="Arial"/>
                <w:i/>
                <w:color w:val="0000FF"/>
                <w:sz w:val="18"/>
                <w:lang w:val="fr-BE"/>
              </w:rPr>
              <w:t xml:space="preserve">"A.R. 20.7.2004" (en vigueur 1.9.2004) + </w:t>
            </w:r>
            <w:r w:rsidR="00056C4D" w:rsidRPr="009E5C7E">
              <w:rPr>
                <w:rFonts w:ascii="Arial" w:hAnsi="Arial"/>
                <w:i/>
                <w:color w:val="0000FF"/>
                <w:sz w:val="18"/>
                <w:lang w:val="fr-BE"/>
              </w:rPr>
              <w:t>“A.R. 18.10.2013” (en vigueur 1.12.2013)</w:t>
            </w:r>
          </w:p>
        </w:tc>
        <w:tc>
          <w:tcPr>
            <w:tcW w:w="288" w:type="dxa"/>
            <w:vAlign w:val="bottom"/>
          </w:tcPr>
          <w:p w:rsidR="0043138D" w:rsidRPr="009E5C7E" w:rsidRDefault="0043138D" w:rsidP="002163F1">
            <w:pPr>
              <w:jc w:val="right"/>
              <w:rPr>
                <w:color w:val="0000FF"/>
                <w:lang w:val="fr-FR"/>
              </w:rPr>
            </w:pPr>
          </w:p>
        </w:tc>
      </w:tr>
      <w:tr w:rsidR="00CD1CA7" w:rsidRPr="009E5C7E" w:rsidTr="0087310C">
        <w:trPr>
          <w:cantSplit/>
        </w:trPr>
        <w:tc>
          <w:tcPr>
            <w:tcW w:w="288" w:type="dxa"/>
          </w:tcPr>
          <w:p w:rsidR="0043138D" w:rsidRPr="009E5C7E" w:rsidRDefault="0043138D">
            <w:pPr>
              <w:rPr>
                <w:color w:val="0000FF"/>
                <w:lang w:val="fr-FR"/>
              </w:rPr>
            </w:pPr>
          </w:p>
        </w:tc>
        <w:tc>
          <w:tcPr>
            <w:tcW w:w="576" w:type="dxa"/>
          </w:tcPr>
          <w:p w:rsidR="0043138D" w:rsidRPr="009E5C7E" w:rsidRDefault="0043138D">
            <w:pPr>
              <w:rPr>
                <w:color w:val="0000FF"/>
                <w:lang w:val="fr-FR"/>
              </w:rPr>
            </w:pPr>
          </w:p>
        </w:tc>
        <w:tc>
          <w:tcPr>
            <w:tcW w:w="865" w:type="dxa"/>
          </w:tcPr>
          <w:p w:rsidR="0043138D" w:rsidRPr="009E5C7E" w:rsidRDefault="0043138D">
            <w:pPr>
              <w:rPr>
                <w:color w:val="0000FF"/>
                <w:lang w:val="fr-FR"/>
              </w:rPr>
            </w:pPr>
          </w:p>
        </w:tc>
        <w:tc>
          <w:tcPr>
            <w:tcW w:w="865" w:type="dxa"/>
            <w:gridSpan w:val="2"/>
          </w:tcPr>
          <w:p w:rsidR="0043138D" w:rsidRPr="009E5C7E" w:rsidRDefault="0043138D">
            <w:pPr>
              <w:rPr>
                <w:rFonts w:ascii="Arial" w:hAnsi="Arial" w:cs="Arial"/>
                <w:color w:val="0000FF"/>
                <w:lang w:val="fr-FR"/>
              </w:rPr>
            </w:pPr>
          </w:p>
        </w:tc>
        <w:tc>
          <w:tcPr>
            <w:tcW w:w="6732" w:type="dxa"/>
            <w:gridSpan w:val="6"/>
          </w:tcPr>
          <w:p w:rsidR="0043138D" w:rsidRPr="009E5C7E" w:rsidRDefault="00891F0C">
            <w:pPr>
              <w:rPr>
                <w:color w:val="0000FF"/>
              </w:rPr>
            </w:pPr>
            <w:r w:rsidRPr="009E5C7E">
              <w:rPr>
                <w:rFonts w:ascii="Arial" w:hAnsi="Arial"/>
                <w:color w:val="0000FF"/>
              </w:rPr>
              <w:t>"</w:t>
            </w:r>
            <w:r w:rsidR="0043138D" w:rsidRPr="009E5C7E">
              <w:rPr>
                <w:rFonts w:ascii="Arial" w:hAnsi="Arial"/>
                <w:b/>
                <w:color w:val="0000FF"/>
              </w:rPr>
              <w:t>1° Amputation du pied</w:t>
            </w:r>
          </w:p>
        </w:tc>
        <w:tc>
          <w:tcPr>
            <w:tcW w:w="288" w:type="dxa"/>
            <w:vAlign w:val="bottom"/>
          </w:tcPr>
          <w:p w:rsidR="0043138D" w:rsidRPr="009E5C7E" w:rsidRDefault="0043138D" w:rsidP="002163F1">
            <w:pPr>
              <w:jc w:val="right"/>
              <w:rPr>
                <w:color w:val="0000FF"/>
              </w:rPr>
            </w:pPr>
          </w:p>
        </w:tc>
      </w:tr>
      <w:tr w:rsidR="00CD1CA7"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p>
        </w:tc>
        <w:tc>
          <w:tcPr>
            <w:tcW w:w="865" w:type="dxa"/>
            <w:gridSpan w:val="2"/>
          </w:tcPr>
          <w:p w:rsidR="0043138D" w:rsidRPr="009E5C7E" w:rsidRDefault="0043138D">
            <w:pPr>
              <w:rPr>
                <w:rFonts w:ascii="Arial" w:hAnsi="Arial" w:cs="Arial"/>
                <w:color w:val="0000FF"/>
              </w:rPr>
            </w:pPr>
          </w:p>
        </w:tc>
        <w:tc>
          <w:tcPr>
            <w:tcW w:w="6732" w:type="dxa"/>
            <w:gridSpan w:val="6"/>
          </w:tcPr>
          <w:p w:rsidR="0043138D" w:rsidRPr="009E5C7E" w:rsidRDefault="0043138D">
            <w:pPr>
              <w:rPr>
                <w:color w:val="0000FF"/>
              </w:rPr>
            </w:pPr>
            <w:r w:rsidRPr="009E5C7E">
              <w:rPr>
                <w:rFonts w:ascii="Arial" w:hAnsi="Arial"/>
                <w:color w:val="0000FF"/>
              </w:rPr>
              <w:t>Sur mesure :</w:t>
            </w: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676056</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676060</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 xml:space="preserve">Prothèse remontant sous la cheville après une amputation partielle du pied (amputation de Lisfranc minimum), </w:t>
            </w:r>
            <w:r w:rsidRPr="009E5C7E">
              <w:rPr>
                <w:rFonts w:ascii="Arial" w:hAnsi="Arial"/>
                <w:color w:val="0000FF"/>
                <w:lang w:val="fr-FR"/>
              </w:rPr>
              <w:br/>
              <w:t>groupe 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143,62</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676071</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676082</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remontant sous la cheville après une amputation partielle du pied (amputation de Lisfranc minimum), groupes 2,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239,37</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676093</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676104</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remontant au-dessus de la cheville après une amputation partielle ou totale du pied, groupes 2,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321,22</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676115</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676126</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remontant à mi-jambe après une amputation partielle ou totale du pied, groupes 2,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575,86</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676130</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676141</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remontant aux plateaux tibiaux après une amputation partielle ou totale du pied, groupes 2,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974,28</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CD1CA7"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p>
        </w:tc>
        <w:tc>
          <w:tcPr>
            <w:tcW w:w="865" w:type="dxa"/>
            <w:gridSpan w:val="2"/>
          </w:tcPr>
          <w:p w:rsidR="0043138D" w:rsidRPr="009E5C7E" w:rsidRDefault="0043138D">
            <w:pPr>
              <w:rPr>
                <w:rFonts w:ascii="Arial" w:hAnsi="Arial" w:cs="Arial"/>
                <w:color w:val="0000FF"/>
              </w:rPr>
            </w:pPr>
          </w:p>
        </w:tc>
        <w:tc>
          <w:tcPr>
            <w:tcW w:w="6732" w:type="dxa"/>
            <w:gridSpan w:val="6"/>
          </w:tcPr>
          <w:p w:rsidR="0043138D" w:rsidRPr="009E5C7E" w:rsidRDefault="0043138D">
            <w:pPr>
              <w:rPr>
                <w:color w:val="0000FF"/>
              </w:rPr>
            </w:pPr>
            <w:r w:rsidRPr="009E5C7E">
              <w:rPr>
                <w:rFonts w:ascii="Arial" w:hAnsi="Arial"/>
                <w:b/>
                <w:color w:val="0000FF"/>
              </w:rPr>
              <w:t>2° Amputation de la jambe</w:t>
            </w:r>
          </w:p>
        </w:tc>
        <w:tc>
          <w:tcPr>
            <w:tcW w:w="288" w:type="dxa"/>
            <w:vAlign w:val="bottom"/>
          </w:tcPr>
          <w:p w:rsidR="0043138D" w:rsidRPr="009E5C7E" w:rsidRDefault="0043138D" w:rsidP="002163F1">
            <w:pPr>
              <w:jc w:val="right"/>
              <w:rPr>
                <w:color w:val="0000FF"/>
              </w:rPr>
            </w:pPr>
          </w:p>
        </w:tc>
      </w:tr>
      <w:tr w:rsidR="00CD1CA7"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p>
        </w:tc>
        <w:tc>
          <w:tcPr>
            <w:tcW w:w="865" w:type="dxa"/>
            <w:gridSpan w:val="2"/>
          </w:tcPr>
          <w:p w:rsidR="0043138D" w:rsidRPr="009E5C7E" w:rsidRDefault="0043138D">
            <w:pPr>
              <w:rPr>
                <w:rFonts w:ascii="Arial" w:hAnsi="Arial" w:cs="Arial"/>
                <w:color w:val="0000FF"/>
              </w:rPr>
            </w:pPr>
          </w:p>
        </w:tc>
        <w:tc>
          <w:tcPr>
            <w:tcW w:w="6732" w:type="dxa"/>
            <w:gridSpan w:val="6"/>
          </w:tcPr>
          <w:p w:rsidR="0043138D" w:rsidRPr="009E5C7E" w:rsidRDefault="0043138D">
            <w:pPr>
              <w:rPr>
                <w:color w:val="0000FF"/>
              </w:rPr>
            </w:pPr>
            <w:r w:rsidRPr="009E5C7E">
              <w:rPr>
                <w:rFonts w:ascii="Arial" w:hAnsi="Arial"/>
                <w:color w:val="0000FF"/>
              </w:rPr>
              <w:t>Sur mesure :</w:t>
            </w: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676152</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676163</w:t>
            </w:r>
          </w:p>
        </w:tc>
        <w:tc>
          <w:tcPr>
            <w:tcW w:w="5384" w:type="dxa"/>
            <w:gridSpan w:val="2"/>
          </w:tcPr>
          <w:p w:rsidR="0043138D" w:rsidRPr="009E5C7E" w:rsidRDefault="0043138D">
            <w:pPr>
              <w:jc w:val="both"/>
              <w:rPr>
                <w:color w:val="0000FF"/>
              </w:rPr>
            </w:pPr>
            <w:r w:rsidRPr="009E5C7E">
              <w:rPr>
                <w:rFonts w:ascii="Arial" w:hAnsi="Arial"/>
                <w:color w:val="0000FF"/>
              </w:rPr>
              <w:t>Prothèse cosmétique, groupe 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558,11</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676174</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676185</w:t>
            </w:r>
          </w:p>
        </w:tc>
        <w:tc>
          <w:tcPr>
            <w:tcW w:w="5384" w:type="dxa"/>
            <w:gridSpan w:val="2"/>
          </w:tcPr>
          <w:p w:rsidR="0043138D" w:rsidRPr="009E5C7E" w:rsidRDefault="0043138D">
            <w:pPr>
              <w:jc w:val="both"/>
              <w:rPr>
                <w:color w:val="0000FF"/>
              </w:rPr>
            </w:pPr>
            <w:r w:rsidRPr="009E5C7E">
              <w:rPr>
                <w:rFonts w:ascii="Arial" w:hAnsi="Arial"/>
                <w:color w:val="0000FF"/>
              </w:rPr>
              <w:t>Prothèse de transfert, groupe 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651,13</w:t>
            </w:r>
          </w:p>
        </w:tc>
        <w:tc>
          <w:tcPr>
            <w:tcW w:w="189" w:type="dxa"/>
            <w:vAlign w:val="bottom"/>
          </w:tcPr>
          <w:p w:rsidR="0043138D" w:rsidRPr="009E5C7E" w:rsidRDefault="0043138D">
            <w:pPr>
              <w:rPr>
                <w:color w:val="0000FF"/>
              </w:rPr>
            </w:pPr>
          </w:p>
        </w:tc>
        <w:tc>
          <w:tcPr>
            <w:tcW w:w="288" w:type="dxa"/>
            <w:vAlign w:val="bottom"/>
          </w:tcPr>
          <w:p w:rsidR="0043138D" w:rsidRPr="009E5C7E" w:rsidRDefault="00CD1CA7" w:rsidP="002163F1">
            <w:pPr>
              <w:jc w:val="right"/>
              <w:rPr>
                <w:color w:val="0000FF"/>
              </w:rPr>
            </w:pPr>
            <w:r w:rsidRPr="009E5C7E">
              <w:rPr>
                <w:rFonts w:ascii="Arial" w:hAnsi="Arial"/>
                <w:color w:val="0000FF"/>
                <w:lang w:val="fr-FR"/>
              </w:rPr>
              <w:t>"</w:t>
            </w:r>
          </w:p>
        </w:tc>
      </w:tr>
      <w:tr w:rsidR="00934254" w:rsidRPr="009E5C7E" w:rsidTr="0087310C">
        <w:trPr>
          <w:cantSplit/>
        </w:trPr>
        <w:tc>
          <w:tcPr>
            <w:tcW w:w="288" w:type="dxa"/>
          </w:tcPr>
          <w:p w:rsidR="00934254" w:rsidRPr="009E5C7E" w:rsidRDefault="00934254" w:rsidP="00D10B38">
            <w:pPr>
              <w:rPr>
                <w:color w:val="0000FF"/>
              </w:rPr>
            </w:pPr>
          </w:p>
        </w:tc>
        <w:tc>
          <w:tcPr>
            <w:tcW w:w="576" w:type="dxa"/>
          </w:tcPr>
          <w:p w:rsidR="00934254" w:rsidRPr="009E5C7E" w:rsidRDefault="00934254">
            <w:pPr>
              <w:rPr>
                <w:color w:val="0000FF"/>
              </w:rPr>
            </w:pPr>
          </w:p>
        </w:tc>
        <w:tc>
          <w:tcPr>
            <w:tcW w:w="865" w:type="dxa"/>
          </w:tcPr>
          <w:p w:rsidR="00934254" w:rsidRPr="009E5C7E" w:rsidRDefault="00934254">
            <w:pPr>
              <w:rPr>
                <w:rFonts w:ascii="Arial" w:hAnsi="Arial"/>
                <w:color w:val="0000FF"/>
              </w:rPr>
            </w:pPr>
          </w:p>
        </w:tc>
        <w:tc>
          <w:tcPr>
            <w:tcW w:w="865" w:type="dxa"/>
            <w:gridSpan w:val="2"/>
          </w:tcPr>
          <w:p w:rsidR="00934254" w:rsidRPr="009E5C7E" w:rsidRDefault="00934254">
            <w:pPr>
              <w:rPr>
                <w:rFonts w:ascii="Arial" w:hAnsi="Arial" w:cs="Arial"/>
                <w:color w:val="0000FF"/>
              </w:rPr>
            </w:pPr>
          </w:p>
        </w:tc>
        <w:tc>
          <w:tcPr>
            <w:tcW w:w="5384" w:type="dxa"/>
            <w:gridSpan w:val="2"/>
          </w:tcPr>
          <w:p w:rsidR="00934254" w:rsidRPr="009E5C7E" w:rsidRDefault="00934254">
            <w:pPr>
              <w:jc w:val="both"/>
              <w:rPr>
                <w:rFonts w:ascii="Arial" w:hAnsi="Arial"/>
                <w:color w:val="0000FF"/>
              </w:rPr>
            </w:pPr>
          </w:p>
        </w:tc>
        <w:tc>
          <w:tcPr>
            <w:tcW w:w="289" w:type="dxa"/>
            <w:vAlign w:val="bottom"/>
          </w:tcPr>
          <w:p w:rsidR="00934254" w:rsidRPr="009E5C7E" w:rsidRDefault="00934254">
            <w:pPr>
              <w:jc w:val="right"/>
              <w:rPr>
                <w:rFonts w:ascii="Arial" w:hAnsi="Arial"/>
                <w:color w:val="0000FF"/>
              </w:rPr>
            </w:pPr>
          </w:p>
        </w:tc>
        <w:tc>
          <w:tcPr>
            <w:tcW w:w="870" w:type="dxa"/>
            <w:gridSpan w:val="2"/>
            <w:vAlign w:val="bottom"/>
          </w:tcPr>
          <w:p w:rsidR="00934254" w:rsidRPr="009E5C7E" w:rsidRDefault="00934254">
            <w:pPr>
              <w:jc w:val="right"/>
              <w:rPr>
                <w:rFonts w:ascii="Arial" w:hAnsi="Arial"/>
                <w:color w:val="0000FF"/>
              </w:rPr>
            </w:pPr>
          </w:p>
        </w:tc>
        <w:tc>
          <w:tcPr>
            <w:tcW w:w="189" w:type="dxa"/>
            <w:vAlign w:val="bottom"/>
          </w:tcPr>
          <w:p w:rsidR="00934254" w:rsidRPr="009E5C7E" w:rsidRDefault="00934254">
            <w:pPr>
              <w:rPr>
                <w:color w:val="0000FF"/>
              </w:rPr>
            </w:pPr>
          </w:p>
        </w:tc>
        <w:tc>
          <w:tcPr>
            <w:tcW w:w="288" w:type="dxa"/>
            <w:vAlign w:val="bottom"/>
          </w:tcPr>
          <w:p w:rsidR="00934254" w:rsidRPr="009E5C7E" w:rsidRDefault="00934254" w:rsidP="002163F1">
            <w:pPr>
              <w:jc w:val="right"/>
              <w:rPr>
                <w:rFonts w:ascii="Arial" w:hAnsi="Arial"/>
                <w:color w:val="0000FF"/>
                <w:lang w:val="fr-FR"/>
              </w:rPr>
            </w:pPr>
          </w:p>
        </w:tc>
      </w:tr>
      <w:tr w:rsidR="0043138D" w:rsidRPr="009E5C7E" w:rsidTr="0087310C">
        <w:trPr>
          <w:cantSplit/>
        </w:trPr>
        <w:tc>
          <w:tcPr>
            <w:tcW w:w="288" w:type="dxa"/>
          </w:tcPr>
          <w:p w:rsidR="00D10B38" w:rsidRPr="009E5C7E" w:rsidRDefault="00D10B38" w:rsidP="00D10B38">
            <w:pPr>
              <w:rPr>
                <w:color w:val="0000FF"/>
              </w:rPr>
            </w:pPr>
          </w:p>
          <w:p w:rsidR="00D10B38" w:rsidRPr="009E5C7E" w:rsidRDefault="00D10B38" w:rsidP="00D10B38">
            <w:pPr>
              <w:rPr>
                <w:color w:val="0000FF"/>
              </w:rPr>
            </w:pPr>
          </w:p>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CD1CA7" w:rsidRPr="00AB36D5" w:rsidTr="0087310C">
        <w:trPr>
          <w:cantSplit/>
        </w:trPr>
        <w:tc>
          <w:tcPr>
            <w:tcW w:w="288" w:type="dxa"/>
          </w:tcPr>
          <w:p w:rsidR="00CD1CA7" w:rsidRPr="009E5C7E" w:rsidRDefault="00CD1CA7">
            <w:pPr>
              <w:rPr>
                <w:color w:val="0000FF"/>
              </w:rPr>
            </w:pPr>
          </w:p>
        </w:tc>
        <w:tc>
          <w:tcPr>
            <w:tcW w:w="576" w:type="dxa"/>
          </w:tcPr>
          <w:p w:rsidR="00CD1CA7" w:rsidRPr="009E5C7E" w:rsidRDefault="00CD1CA7">
            <w:pPr>
              <w:rPr>
                <w:color w:val="0000FF"/>
              </w:rPr>
            </w:pPr>
          </w:p>
        </w:tc>
        <w:tc>
          <w:tcPr>
            <w:tcW w:w="865" w:type="dxa"/>
          </w:tcPr>
          <w:p w:rsidR="00CD1CA7" w:rsidRPr="009E5C7E" w:rsidRDefault="00CD1CA7">
            <w:pPr>
              <w:rPr>
                <w:rFonts w:ascii="Arial" w:hAnsi="Arial"/>
                <w:color w:val="0000FF"/>
              </w:rPr>
            </w:pPr>
          </w:p>
        </w:tc>
        <w:tc>
          <w:tcPr>
            <w:tcW w:w="865" w:type="dxa"/>
            <w:gridSpan w:val="2"/>
          </w:tcPr>
          <w:p w:rsidR="00CD1CA7" w:rsidRPr="009E5C7E" w:rsidRDefault="00CD1CA7">
            <w:pPr>
              <w:rPr>
                <w:rFonts w:ascii="Arial" w:hAnsi="Arial" w:cs="Arial"/>
                <w:color w:val="0000FF"/>
              </w:rPr>
            </w:pPr>
          </w:p>
        </w:tc>
        <w:tc>
          <w:tcPr>
            <w:tcW w:w="6732" w:type="dxa"/>
            <w:gridSpan w:val="6"/>
            <w:vAlign w:val="bottom"/>
          </w:tcPr>
          <w:p w:rsidR="00CD1CA7" w:rsidRPr="009E5C7E" w:rsidRDefault="00CD1CA7" w:rsidP="00E63701">
            <w:pPr>
              <w:jc w:val="both"/>
              <w:rPr>
                <w:color w:val="0000FF"/>
                <w:lang w:val="fr-FR"/>
              </w:rPr>
            </w:pPr>
            <w:r w:rsidRPr="009E5C7E">
              <w:rPr>
                <w:rFonts w:ascii="Arial" w:hAnsi="Arial"/>
                <w:i/>
                <w:color w:val="0000FF"/>
                <w:sz w:val="18"/>
                <w:lang w:val="fr-FR"/>
              </w:rPr>
              <w:t>"A.R. 20.7.2004" (en vigueur 1.9.2004) + "A.R. 13.2.2006"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CD1CA7" w:rsidRPr="009E5C7E" w:rsidRDefault="00CD1CA7" w:rsidP="002163F1">
            <w:pPr>
              <w:jc w:val="right"/>
              <w:rPr>
                <w:color w:val="0000FF"/>
                <w:lang w:val="fr-FR"/>
              </w:rPr>
            </w:pPr>
          </w:p>
        </w:tc>
      </w:tr>
      <w:tr w:rsidR="0043138D" w:rsidRPr="009E5C7E" w:rsidTr="0087310C">
        <w:trPr>
          <w:cantSplit/>
        </w:trPr>
        <w:tc>
          <w:tcPr>
            <w:tcW w:w="288" w:type="dxa"/>
          </w:tcPr>
          <w:p w:rsidR="0043138D" w:rsidRPr="009E5C7E" w:rsidRDefault="00CD1CA7">
            <w:pPr>
              <w:rPr>
                <w:color w:val="0000FF"/>
                <w:lang w:val="fr-FR"/>
              </w:rPr>
            </w:pPr>
            <w:r w:rsidRPr="009E5C7E">
              <w:rPr>
                <w:rFonts w:ascii="Arial" w:hAnsi="Arial"/>
                <w:color w:val="0000FF"/>
                <w:lang w:val="fr-FR"/>
              </w:rPr>
              <w:t>"</w:t>
            </w:r>
          </w:p>
        </w:tc>
        <w:tc>
          <w:tcPr>
            <w:tcW w:w="576" w:type="dxa"/>
          </w:tcPr>
          <w:p w:rsidR="0043138D" w:rsidRPr="009E5C7E" w:rsidRDefault="0043138D">
            <w:pPr>
              <w:rPr>
                <w:color w:val="0000FF"/>
                <w:lang w:val="fr-FR"/>
              </w:rPr>
            </w:pPr>
          </w:p>
        </w:tc>
        <w:tc>
          <w:tcPr>
            <w:tcW w:w="865" w:type="dxa"/>
          </w:tcPr>
          <w:p w:rsidR="0043138D" w:rsidRPr="009E5C7E" w:rsidRDefault="0043138D">
            <w:pPr>
              <w:rPr>
                <w:color w:val="0000FF"/>
              </w:rPr>
            </w:pPr>
            <w:r w:rsidRPr="009E5C7E">
              <w:rPr>
                <w:rFonts w:ascii="Arial" w:hAnsi="Arial"/>
                <w:color w:val="0000FF"/>
              </w:rPr>
              <w:t>676196</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676200</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d’évaluation, sans cuissard, groupes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930,18</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676211</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676222</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d’évaluation, avec cuissard, groupes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1180,45</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676233</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676244</w:t>
            </w:r>
          </w:p>
        </w:tc>
        <w:tc>
          <w:tcPr>
            <w:tcW w:w="5384" w:type="dxa"/>
            <w:gridSpan w:val="2"/>
          </w:tcPr>
          <w:p w:rsidR="0043138D" w:rsidRPr="009E5C7E" w:rsidRDefault="0043138D">
            <w:pPr>
              <w:jc w:val="both"/>
              <w:rPr>
                <w:color w:val="0000FF"/>
                <w:lang w:val="fr-FR"/>
              </w:rPr>
            </w:pPr>
            <w:r w:rsidRPr="009E5C7E">
              <w:rPr>
                <w:rFonts w:ascii="Arial" w:hAnsi="Arial"/>
                <w:color w:val="0000FF"/>
                <w:lang w:val="fr-FR"/>
              </w:rPr>
              <w:t>Prothèse d’évaluation, avec cuissard muni d’un appui ischiatique, groupes 3, 4 et 5</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1251,96</w:t>
            </w:r>
          </w:p>
        </w:tc>
        <w:tc>
          <w:tcPr>
            <w:tcW w:w="189" w:type="dxa"/>
            <w:vAlign w:val="bottom"/>
          </w:tcPr>
          <w:p w:rsidR="0043138D" w:rsidRPr="009E5C7E" w:rsidRDefault="0043138D">
            <w:pPr>
              <w:rPr>
                <w:color w:val="0000FF"/>
              </w:rPr>
            </w:pPr>
          </w:p>
        </w:tc>
        <w:tc>
          <w:tcPr>
            <w:tcW w:w="288" w:type="dxa"/>
            <w:vAlign w:val="bottom"/>
          </w:tcPr>
          <w:p w:rsidR="0043138D" w:rsidRPr="009E5C7E" w:rsidRDefault="00CD1CA7" w:rsidP="002163F1">
            <w:pPr>
              <w:jc w:val="right"/>
              <w:rPr>
                <w:color w:val="0000FF"/>
              </w:rPr>
            </w:pPr>
            <w:r w:rsidRPr="009E5C7E">
              <w:rPr>
                <w:rFonts w:ascii="Arial" w:hAnsi="Arial"/>
                <w:color w:val="0000FF"/>
                <w:lang w:val="fr-FR"/>
              </w:rPr>
              <w:t>"</w:t>
            </w: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CD1CA7" w:rsidRPr="00AB36D5" w:rsidTr="0087310C">
        <w:trPr>
          <w:cantSplit/>
        </w:trPr>
        <w:tc>
          <w:tcPr>
            <w:tcW w:w="288" w:type="dxa"/>
          </w:tcPr>
          <w:p w:rsidR="00CD1CA7" w:rsidRPr="009E5C7E" w:rsidRDefault="00CD1CA7">
            <w:pPr>
              <w:rPr>
                <w:color w:val="0000FF"/>
              </w:rPr>
            </w:pPr>
          </w:p>
        </w:tc>
        <w:tc>
          <w:tcPr>
            <w:tcW w:w="576" w:type="dxa"/>
          </w:tcPr>
          <w:p w:rsidR="00CD1CA7" w:rsidRPr="009E5C7E" w:rsidRDefault="00CD1CA7">
            <w:pPr>
              <w:rPr>
                <w:color w:val="0000FF"/>
              </w:rPr>
            </w:pPr>
          </w:p>
        </w:tc>
        <w:tc>
          <w:tcPr>
            <w:tcW w:w="865" w:type="dxa"/>
          </w:tcPr>
          <w:p w:rsidR="00CD1CA7" w:rsidRPr="009E5C7E" w:rsidRDefault="00CD1CA7">
            <w:pPr>
              <w:rPr>
                <w:color w:val="0000FF"/>
              </w:rPr>
            </w:pPr>
          </w:p>
        </w:tc>
        <w:tc>
          <w:tcPr>
            <w:tcW w:w="865" w:type="dxa"/>
            <w:gridSpan w:val="2"/>
          </w:tcPr>
          <w:p w:rsidR="00CD1CA7" w:rsidRPr="009E5C7E" w:rsidRDefault="00CD1CA7">
            <w:pPr>
              <w:rPr>
                <w:rFonts w:ascii="Arial" w:hAnsi="Arial" w:cs="Arial"/>
                <w:color w:val="0000FF"/>
              </w:rPr>
            </w:pPr>
          </w:p>
        </w:tc>
        <w:tc>
          <w:tcPr>
            <w:tcW w:w="6732" w:type="dxa"/>
            <w:gridSpan w:val="6"/>
            <w:vAlign w:val="bottom"/>
          </w:tcPr>
          <w:p w:rsidR="00CD1CA7" w:rsidRPr="009E5C7E" w:rsidRDefault="00CD1CA7" w:rsidP="00E63701">
            <w:pPr>
              <w:jc w:val="both"/>
              <w:rPr>
                <w:rFonts w:ascii="Arial" w:hAnsi="Arial"/>
                <w:b/>
                <w:color w:val="0000FF"/>
                <w:lang w:val="fr-BE"/>
              </w:rPr>
            </w:pPr>
            <w:r w:rsidRPr="009E5C7E">
              <w:rPr>
                <w:rFonts w:ascii="Arial" w:hAnsi="Arial"/>
                <w:i/>
                <w:color w:val="0000FF"/>
                <w:sz w:val="18"/>
                <w:lang w:val="fr-FR"/>
              </w:rPr>
              <w:t>"A.R. 20.7.2004"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CD1CA7" w:rsidRPr="009E5C7E" w:rsidRDefault="00CD1CA7" w:rsidP="002163F1">
            <w:pPr>
              <w:jc w:val="right"/>
              <w:rPr>
                <w:color w:val="0000FF"/>
                <w:lang w:val="fr-BE"/>
              </w:rPr>
            </w:pPr>
          </w:p>
        </w:tc>
      </w:tr>
      <w:tr w:rsidR="00CD1CA7" w:rsidRPr="009E5C7E" w:rsidTr="0087310C">
        <w:trPr>
          <w:cantSplit/>
        </w:trPr>
        <w:tc>
          <w:tcPr>
            <w:tcW w:w="288" w:type="dxa"/>
          </w:tcPr>
          <w:p w:rsidR="0043138D" w:rsidRPr="009E5C7E" w:rsidRDefault="0043138D">
            <w:pPr>
              <w:rPr>
                <w:color w:val="0000FF"/>
                <w:lang w:val="fr-BE"/>
              </w:rPr>
            </w:pPr>
          </w:p>
        </w:tc>
        <w:tc>
          <w:tcPr>
            <w:tcW w:w="576" w:type="dxa"/>
          </w:tcPr>
          <w:p w:rsidR="0043138D" w:rsidRPr="009E5C7E" w:rsidRDefault="0043138D">
            <w:pPr>
              <w:rPr>
                <w:color w:val="0000FF"/>
                <w:lang w:val="fr-BE"/>
              </w:rPr>
            </w:pPr>
          </w:p>
        </w:tc>
        <w:tc>
          <w:tcPr>
            <w:tcW w:w="865" w:type="dxa"/>
          </w:tcPr>
          <w:p w:rsidR="0043138D" w:rsidRPr="009E5C7E" w:rsidRDefault="0043138D">
            <w:pPr>
              <w:rPr>
                <w:color w:val="0000FF"/>
                <w:lang w:val="fr-BE"/>
              </w:rPr>
            </w:pPr>
          </w:p>
        </w:tc>
        <w:tc>
          <w:tcPr>
            <w:tcW w:w="865" w:type="dxa"/>
            <w:gridSpan w:val="2"/>
          </w:tcPr>
          <w:p w:rsidR="0043138D" w:rsidRPr="009E5C7E" w:rsidRDefault="0043138D">
            <w:pPr>
              <w:rPr>
                <w:rFonts w:ascii="Arial" w:hAnsi="Arial" w:cs="Arial"/>
                <w:color w:val="0000FF"/>
                <w:lang w:val="fr-BE"/>
              </w:rPr>
            </w:pPr>
          </w:p>
        </w:tc>
        <w:tc>
          <w:tcPr>
            <w:tcW w:w="6732" w:type="dxa"/>
            <w:gridSpan w:val="6"/>
          </w:tcPr>
          <w:p w:rsidR="0043138D" w:rsidRPr="009E5C7E" w:rsidRDefault="00CD1CA7">
            <w:pPr>
              <w:rPr>
                <w:color w:val="0000FF"/>
              </w:rPr>
            </w:pPr>
            <w:r w:rsidRPr="009E5C7E">
              <w:rPr>
                <w:rFonts w:ascii="Arial" w:hAnsi="Arial"/>
                <w:color w:val="0000FF"/>
                <w:lang w:val="fr-FR"/>
              </w:rPr>
              <w:t>"</w:t>
            </w:r>
            <w:r w:rsidR="0043138D" w:rsidRPr="009E5C7E">
              <w:rPr>
                <w:rFonts w:ascii="Arial" w:hAnsi="Arial"/>
                <w:b/>
                <w:color w:val="0000FF"/>
              </w:rPr>
              <w:t>3° Désarticulation du genou</w:t>
            </w:r>
          </w:p>
        </w:tc>
        <w:tc>
          <w:tcPr>
            <w:tcW w:w="288" w:type="dxa"/>
            <w:vAlign w:val="bottom"/>
          </w:tcPr>
          <w:p w:rsidR="0043138D" w:rsidRPr="009E5C7E" w:rsidRDefault="0043138D" w:rsidP="002163F1">
            <w:pPr>
              <w:jc w:val="right"/>
              <w:rPr>
                <w:color w:val="0000FF"/>
              </w:rPr>
            </w:pPr>
          </w:p>
        </w:tc>
      </w:tr>
      <w:tr w:rsidR="00CD1CA7"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p>
        </w:tc>
        <w:tc>
          <w:tcPr>
            <w:tcW w:w="865" w:type="dxa"/>
            <w:gridSpan w:val="2"/>
          </w:tcPr>
          <w:p w:rsidR="0043138D" w:rsidRPr="009E5C7E" w:rsidRDefault="0043138D">
            <w:pPr>
              <w:rPr>
                <w:rFonts w:ascii="Arial" w:hAnsi="Arial" w:cs="Arial"/>
                <w:color w:val="0000FF"/>
              </w:rPr>
            </w:pPr>
          </w:p>
        </w:tc>
        <w:tc>
          <w:tcPr>
            <w:tcW w:w="6732" w:type="dxa"/>
            <w:gridSpan w:val="6"/>
          </w:tcPr>
          <w:p w:rsidR="0043138D" w:rsidRPr="009E5C7E" w:rsidRDefault="0043138D">
            <w:pPr>
              <w:rPr>
                <w:color w:val="0000FF"/>
              </w:rPr>
            </w:pPr>
            <w:r w:rsidRPr="009E5C7E">
              <w:rPr>
                <w:rFonts w:ascii="Arial" w:hAnsi="Arial"/>
                <w:color w:val="0000FF"/>
              </w:rPr>
              <w:t>Sur mesure :</w:t>
            </w: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676255</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676266</w:t>
            </w:r>
          </w:p>
        </w:tc>
        <w:tc>
          <w:tcPr>
            <w:tcW w:w="5384" w:type="dxa"/>
            <w:gridSpan w:val="2"/>
          </w:tcPr>
          <w:p w:rsidR="0043138D" w:rsidRPr="009E5C7E" w:rsidRDefault="0043138D">
            <w:pPr>
              <w:jc w:val="both"/>
              <w:rPr>
                <w:color w:val="0000FF"/>
              </w:rPr>
            </w:pPr>
            <w:r w:rsidRPr="009E5C7E">
              <w:rPr>
                <w:rFonts w:ascii="Arial" w:hAnsi="Arial"/>
                <w:color w:val="0000FF"/>
              </w:rPr>
              <w:t>Prothèse cosmétique, groupe 1</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910,07</w:t>
            </w: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color w:val="0000FF"/>
              </w:rPr>
            </w:pPr>
            <w:r w:rsidRPr="009E5C7E">
              <w:rPr>
                <w:rFonts w:ascii="Arial" w:hAnsi="Arial"/>
                <w:color w:val="0000FF"/>
              </w:rPr>
              <w:t>676270</w:t>
            </w:r>
          </w:p>
        </w:tc>
        <w:tc>
          <w:tcPr>
            <w:tcW w:w="865" w:type="dxa"/>
            <w:gridSpan w:val="2"/>
          </w:tcPr>
          <w:p w:rsidR="0043138D" w:rsidRPr="009E5C7E" w:rsidRDefault="002163F1">
            <w:pPr>
              <w:rPr>
                <w:rFonts w:ascii="Arial" w:hAnsi="Arial" w:cs="Arial"/>
                <w:color w:val="0000FF"/>
              </w:rPr>
            </w:pPr>
            <w:r w:rsidRPr="009E5C7E">
              <w:rPr>
                <w:rFonts w:ascii="Arial" w:hAnsi="Arial" w:cs="Arial"/>
                <w:color w:val="0000FF"/>
              </w:rPr>
              <w:t>676281</w:t>
            </w:r>
          </w:p>
        </w:tc>
        <w:tc>
          <w:tcPr>
            <w:tcW w:w="5384" w:type="dxa"/>
            <w:gridSpan w:val="2"/>
          </w:tcPr>
          <w:p w:rsidR="0043138D" w:rsidRPr="009E5C7E" w:rsidRDefault="0043138D">
            <w:pPr>
              <w:jc w:val="both"/>
              <w:rPr>
                <w:color w:val="0000FF"/>
              </w:rPr>
            </w:pPr>
            <w:r w:rsidRPr="009E5C7E">
              <w:rPr>
                <w:rFonts w:ascii="Arial" w:hAnsi="Arial"/>
                <w:color w:val="0000FF"/>
              </w:rPr>
              <w:t>Prothèse de transfert, groupe 2</w:t>
            </w:r>
          </w:p>
        </w:tc>
        <w:tc>
          <w:tcPr>
            <w:tcW w:w="289" w:type="dxa"/>
            <w:vAlign w:val="bottom"/>
          </w:tcPr>
          <w:p w:rsidR="0043138D" w:rsidRPr="009E5C7E" w:rsidRDefault="0043138D">
            <w:pPr>
              <w:jc w:val="right"/>
              <w:rPr>
                <w:color w:val="0000FF"/>
              </w:rPr>
            </w:pPr>
            <w:r w:rsidRPr="009E5C7E">
              <w:rPr>
                <w:rFonts w:ascii="Arial" w:hAnsi="Arial"/>
                <w:color w:val="0000FF"/>
              </w:rPr>
              <w:t>T</w:t>
            </w:r>
          </w:p>
        </w:tc>
        <w:tc>
          <w:tcPr>
            <w:tcW w:w="870" w:type="dxa"/>
            <w:gridSpan w:val="2"/>
            <w:vAlign w:val="bottom"/>
          </w:tcPr>
          <w:p w:rsidR="0043138D" w:rsidRPr="009E5C7E" w:rsidRDefault="0043138D">
            <w:pPr>
              <w:jc w:val="right"/>
              <w:rPr>
                <w:color w:val="0000FF"/>
              </w:rPr>
            </w:pPr>
            <w:r w:rsidRPr="009E5C7E">
              <w:rPr>
                <w:rFonts w:ascii="Arial" w:hAnsi="Arial"/>
                <w:color w:val="0000FF"/>
              </w:rPr>
              <w:t>1061,75</w:t>
            </w:r>
          </w:p>
        </w:tc>
        <w:tc>
          <w:tcPr>
            <w:tcW w:w="189" w:type="dxa"/>
            <w:vAlign w:val="bottom"/>
          </w:tcPr>
          <w:p w:rsidR="0043138D" w:rsidRPr="009E5C7E" w:rsidRDefault="0043138D">
            <w:pPr>
              <w:rPr>
                <w:color w:val="0000FF"/>
              </w:rPr>
            </w:pPr>
          </w:p>
        </w:tc>
        <w:tc>
          <w:tcPr>
            <w:tcW w:w="288" w:type="dxa"/>
            <w:vAlign w:val="bottom"/>
          </w:tcPr>
          <w:p w:rsidR="0043138D" w:rsidRPr="009E5C7E" w:rsidRDefault="00DC7479" w:rsidP="002163F1">
            <w:pPr>
              <w:jc w:val="right"/>
              <w:rPr>
                <w:color w:val="0000FF"/>
              </w:rPr>
            </w:pPr>
            <w:r w:rsidRPr="009E5C7E">
              <w:rPr>
                <w:rFonts w:ascii="Arial" w:hAnsi="Arial"/>
                <w:color w:val="0000FF"/>
                <w:lang w:val="fr-FR"/>
              </w:rPr>
              <w:t>"</w:t>
            </w:r>
          </w:p>
        </w:tc>
      </w:tr>
      <w:tr w:rsidR="0043138D" w:rsidRPr="009E5C7E" w:rsidTr="0087310C">
        <w:trPr>
          <w:cantSplit/>
        </w:trPr>
        <w:tc>
          <w:tcPr>
            <w:tcW w:w="288" w:type="dxa"/>
          </w:tcPr>
          <w:p w:rsidR="0043138D" w:rsidRPr="009E5C7E" w:rsidRDefault="0043138D">
            <w:pPr>
              <w:rPr>
                <w:color w:val="0000FF"/>
              </w:rPr>
            </w:pPr>
          </w:p>
        </w:tc>
        <w:tc>
          <w:tcPr>
            <w:tcW w:w="576" w:type="dxa"/>
          </w:tcPr>
          <w:p w:rsidR="0043138D" w:rsidRPr="009E5C7E" w:rsidRDefault="0043138D">
            <w:pPr>
              <w:rPr>
                <w:color w:val="0000FF"/>
              </w:rPr>
            </w:pPr>
          </w:p>
        </w:tc>
        <w:tc>
          <w:tcPr>
            <w:tcW w:w="865" w:type="dxa"/>
          </w:tcPr>
          <w:p w:rsidR="0043138D" w:rsidRPr="009E5C7E" w:rsidRDefault="0043138D">
            <w:pPr>
              <w:rPr>
                <w:rFonts w:ascii="Arial" w:hAnsi="Arial"/>
                <w:color w:val="0000FF"/>
              </w:rPr>
            </w:pPr>
          </w:p>
        </w:tc>
        <w:tc>
          <w:tcPr>
            <w:tcW w:w="865" w:type="dxa"/>
            <w:gridSpan w:val="2"/>
          </w:tcPr>
          <w:p w:rsidR="0043138D" w:rsidRPr="009E5C7E" w:rsidRDefault="0043138D">
            <w:pPr>
              <w:rPr>
                <w:rFonts w:ascii="Arial" w:hAnsi="Arial" w:cs="Arial"/>
                <w:color w:val="0000FF"/>
              </w:rPr>
            </w:pPr>
          </w:p>
        </w:tc>
        <w:tc>
          <w:tcPr>
            <w:tcW w:w="5384" w:type="dxa"/>
            <w:gridSpan w:val="2"/>
          </w:tcPr>
          <w:p w:rsidR="0043138D" w:rsidRPr="009E5C7E" w:rsidRDefault="0043138D">
            <w:pPr>
              <w:jc w:val="both"/>
              <w:rPr>
                <w:rFonts w:ascii="Arial" w:hAnsi="Arial"/>
                <w:color w:val="0000FF"/>
              </w:rPr>
            </w:pPr>
          </w:p>
        </w:tc>
        <w:tc>
          <w:tcPr>
            <w:tcW w:w="289" w:type="dxa"/>
            <w:vAlign w:val="bottom"/>
          </w:tcPr>
          <w:p w:rsidR="0043138D" w:rsidRPr="009E5C7E" w:rsidRDefault="0043138D">
            <w:pPr>
              <w:jc w:val="right"/>
              <w:rPr>
                <w:rFonts w:ascii="Arial" w:hAnsi="Arial"/>
                <w:color w:val="0000FF"/>
              </w:rPr>
            </w:pPr>
          </w:p>
        </w:tc>
        <w:tc>
          <w:tcPr>
            <w:tcW w:w="870" w:type="dxa"/>
            <w:gridSpan w:val="2"/>
            <w:vAlign w:val="bottom"/>
          </w:tcPr>
          <w:p w:rsidR="0043138D" w:rsidRPr="009E5C7E" w:rsidRDefault="0043138D">
            <w:pPr>
              <w:jc w:val="right"/>
              <w:rPr>
                <w:rFonts w:ascii="Arial" w:hAnsi="Arial"/>
                <w:color w:val="0000FF"/>
              </w:rPr>
            </w:pPr>
          </w:p>
        </w:tc>
        <w:tc>
          <w:tcPr>
            <w:tcW w:w="189" w:type="dxa"/>
            <w:vAlign w:val="bottom"/>
          </w:tcPr>
          <w:p w:rsidR="0043138D" w:rsidRPr="009E5C7E" w:rsidRDefault="0043138D">
            <w:pPr>
              <w:rPr>
                <w:color w:val="0000FF"/>
              </w:rPr>
            </w:pPr>
          </w:p>
        </w:tc>
        <w:tc>
          <w:tcPr>
            <w:tcW w:w="288" w:type="dxa"/>
            <w:vAlign w:val="bottom"/>
          </w:tcPr>
          <w:p w:rsidR="0043138D" w:rsidRPr="009E5C7E" w:rsidRDefault="0043138D" w:rsidP="002163F1">
            <w:pPr>
              <w:jc w:val="right"/>
              <w:rPr>
                <w:color w:val="0000FF"/>
              </w:rPr>
            </w:pPr>
          </w:p>
        </w:tc>
      </w:tr>
      <w:tr w:rsidR="00DC7479" w:rsidRPr="00AB36D5"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6732" w:type="dxa"/>
            <w:gridSpan w:val="6"/>
            <w:vAlign w:val="bottom"/>
          </w:tcPr>
          <w:p w:rsidR="00DC7479" w:rsidRPr="009E5C7E" w:rsidRDefault="00DC7479" w:rsidP="00E63701">
            <w:pPr>
              <w:jc w:val="both"/>
              <w:rPr>
                <w:color w:val="0000FF"/>
                <w:lang w:val="fr-FR"/>
              </w:rPr>
            </w:pPr>
            <w:r w:rsidRPr="009E5C7E">
              <w:rPr>
                <w:rFonts w:ascii="Arial" w:hAnsi="Arial"/>
                <w:i/>
                <w:color w:val="0000FF"/>
                <w:sz w:val="18"/>
                <w:lang w:val="fr-FR"/>
              </w:rPr>
              <w:t>"A.R. 20.7.2004" (en vigueur 1.9.2004) + "A.R. 13.2.2006"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rPr>
            </w:pPr>
            <w:r w:rsidRPr="009E5C7E">
              <w:rPr>
                <w:rFonts w:ascii="Arial" w:hAnsi="Arial"/>
                <w:color w:val="0000FF"/>
                <w:lang w:val="fr-FR"/>
              </w:rPr>
              <w:t>"</w:t>
            </w: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676292</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676303</w:t>
            </w:r>
          </w:p>
        </w:tc>
        <w:tc>
          <w:tcPr>
            <w:tcW w:w="5384" w:type="dxa"/>
            <w:gridSpan w:val="2"/>
          </w:tcPr>
          <w:p w:rsidR="00DC7479" w:rsidRPr="009E5C7E" w:rsidRDefault="00DC7479">
            <w:pPr>
              <w:jc w:val="both"/>
              <w:rPr>
                <w:color w:val="0000FF"/>
                <w:lang w:val="fr-FR"/>
              </w:rPr>
            </w:pPr>
            <w:r w:rsidRPr="009E5C7E">
              <w:rPr>
                <w:rFonts w:ascii="Arial" w:hAnsi="Arial"/>
                <w:color w:val="0000FF"/>
                <w:lang w:val="fr-FR"/>
              </w:rPr>
              <w:t>Prothèse d’évaluation, groupes 3, 4 et 5</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1516,8</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AB36D5"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p>
        </w:tc>
        <w:tc>
          <w:tcPr>
            <w:tcW w:w="865" w:type="dxa"/>
            <w:gridSpan w:val="2"/>
          </w:tcPr>
          <w:p w:rsidR="00DC7479" w:rsidRPr="009E5C7E" w:rsidRDefault="00DC7479">
            <w:pPr>
              <w:rPr>
                <w:rFonts w:ascii="Arial" w:hAnsi="Arial" w:cs="Arial"/>
                <w:color w:val="0000FF"/>
              </w:rPr>
            </w:pPr>
          </w:p>
        </w:tc>
        <w:tc>
          <w:tcPr>
            <w:tcW w:w="6732" w:type="dxa"/>
            <w:gridSpan w:val="6"/>
            <w:vAlign w:val="bottom"/>
          </w:tcPr>
          <w:p w:rsidR="00DC7479" w:rsidRPr="009E5C7E" w:rsidRDefault="00DC7479" w:rsidP="00E63701">
            <w:pPr>
              <w:jc w:val="both"/>
              <w:rPr>
                <w:rFonts w:ascii="Arial" w:hAnsi="Arial"/>
                <w:color w:val="0000FF"/>
                <w:lang w:val="fr-FR"/>
              </w:rPr>
            </w:pPr>
            <w:r w:rsidRPr="009E5C7E">
              <w:rPr>
                <w:rFonts w:ascii="Arial" w:hAnsi="Arial"/>
                <w:i/>
                <w:color w:val="0000FF"/>
                <w:sz w:val="18"/>
                <w:lang w:val="fr-FR"/>
              </w:rPr>
              <w:t>"A.R. 20.7.2004"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BE"/>
              </w:rPr>
            </w:pPr>
          </w:p>
        </w:tc>
      </w:tr>
      <w:tr w:rsidR="00DC7479" w:rsidRPr="009E5C7E" w:rsidTr="0087310C">
        <w:trPr>
          <w:cantSplit/>
        </w:trPr>
        <w:tc>
          <w:tcPr>
            <w:tcW w:w="288" w:type="dxa"/>
          </w:tcPr>
          <w:p w:rsidR="00DC7479" w:rsidRPr="009E5C7E" w:rsidRDefault="00DC7479">
            <w:pPr>
              <w:rPr>
                <w:color w:val="0000FF"/>
                <w:lang w:val="fr-BE"/>
              </w:rPr>
            </w:pPr>
          </w:p>
        </w:tc>
        <w:tc>
          <w:tcPr>
            <w:tcW w:w="576" w:type="dxa"/>
          </w:tcPr>
          <w:p w:rsidR="00DC7479" w:rsidRPr="009E5C7E" w:rsidRDefault="00DC7479">
            <w:pPr>
              <w:rPr>
                <w:color w:val="0000FF"/>
                <w:lang w:val="fr-BE"/>
              </w:rPr>
            </w:pPr>
          </w:p>
        </w:tc>
        <w:tc>
          <w:tcPr>
            <w:tcW w:w="865" w:type="dxa"/>
          </w:tcPr>
          <w:p w:rsidR="00DC7479" w:rsidRPr="009E5C7E" w:rsidRDefault="00DC7479">
            <w:pPr>
              <w:rPr>
                <w:color w:val="0000FF"/>
                <w:lang w:val="fr-BE"/>
              </w:rPr>
            </w:pPr>
          </w:p>
        </w:tc>
        <w:tc>
          <w:tcPr>
            <w:tcW w:w="865" w:type="dxa"/>
            <w:gridSpan w:val="2"/>
          </w:tcPr>
          <w:p w:rsidR="00DC7479" w:rsidRPr="009E5C7E" w:rsidRDefault="00DC7479">
            <w:pPr>
              <w:rPr>
                <w:rFonts w:ascii="Arial" w:hAnsi="Arial" w:cs="Arial"/>
                <w:color w:val="0000FF"/>
                <w:lang w:val="fr-BE"/>
              </w:rPr>
            </w:pPr>
          </w:p>
        </w:tc>
        <w:tc>
          <w:tcPr>
            <w:tcW w:w="6732" w:type="dxa"/>
            <w:gridSpan w:val="6"/>
          </w:tcPr>
          <w:p w:rsidR="00DC7479" w:rsidRPr="009E5C7E" w:rsidRDefault="00DC7479">
            <w:pPr>
              <w:jc w:val="both"/>
              <w:rPr>
                <w:color w:val="0000FF"/>
              </w:rPr>
            </w:pPr>
            <w:r w:rsidRPr="009E5C7E">
              <w:rPr>
                <w:rFonts w:ascii="Arial" w:hAnsi="Arial"/>
                <w:color w:val="0000FF"/>
                <w:lang w:val="fr-FR"/>
              </w:rPr>
              <w:t>"</w:t>
            </w:r>
            <w:r w:rsidRPr="009E5C7E">
              <w:rPr>
                <w:rFonts w:ascii="Arial" w:hAnsi="Arial"/>
                <w:b/>
                <w:color w:val="0000FF"/>
              </w:rPr>
              <w:t>4° Amputation de la cuisse</w:t>
            </w: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p>
        </w:tc>
        <w:tc>
          <w:tcPr>
            <w:tcW w:w="865" w:type="dxa"/>
            <w:gridSpan w:val="2"/>
          </w:tcPr>
          <w:p w:rsidR="00DC7479" w:rsidRPr="009E5C7E" w:rsidRDefault="00DC7479">
            <w:pPr>
              <w:rPr>
                <w:rFonts w:ascii="Arial" w:hAnsi="Arial" w:cs="Arial"/>
                <w:color w:val="0000FF"/>
              </w:rPr>
            </w:pPr>
          </w:p>
        </w:tc>
        <w:tc>
          <w:tcPr>
            <w:tcW w:w="6732" w:type="dxa"/>
            <w:gridSpan w:val="6"/>
          </w:tcPr>
          <w:p w:rsidR="00DC7479" w:rsidRPr="009E5C7E" w:rsidRDefault="00DC7479">
            <w:pPr>
              <w:jc w:val="both"/>
              <w:rPr>
                <w:color w:val="0000FF"/>
              </w:rPr>
            </w:pPr>
            <w:r w:rsidRPr="009E5C7E">
              <w:rPr>
                <w:rFonts w:ascii="Arial" w:hAnsi="Arial"/>
                <w:color w:val="0000FF"/>
              </w:rPr>
              <w:t>Sur mesure :</w:t>
            </w: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676314</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676325</w:t>
            </w:r>
          </w:p>
        </w:tc>
        <w:tc>
          <w:tcPr>
            <w:tcW w:w="5384" w:type="dxa"/>
            <w:gridSpan w:val="2"/>
          </w:tcPr>
          <w:p w:rsidR="00DC7479" w:rsidRPr="009E5C7E" w:rsidRDefault="00DC7479">
            <w:pPr>
              <w:jc w:val="both"/>
              <w:rPr>
                <w:color w:val="0000FF"/>
              </w:rPr>
            </w:pPr>
            <w:r w:rsidRPr="009E5C7E">
              <w:rPr>
                <w:rFonts w:ascii="Arial" w:hAnsi="Arial"/>
                <w:color w:val="0000FF"/>
              </w:rPr>
              <w:t>Prothèse cosmétique, groupe 1</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961,72</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676336</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676340</w:t>
            </w:r>
          </w:p>
        </w:tc>
        <w:tc>
          <w:tcPr>
            <w:tcW w:w="5384" w:type="dxa"/>
            <w:gridSpan w:val="2"/>
          </w:tcPr>
          <w:p w:rsidR="00DC7479" w:rsidRPr="009E5C7E" w:rsidRDefault="00DC7479">
            <w:pPr>
              <w:jc w:val="both"/>
              <w:rPr>
                <w:color w:val="0000FF"/>
              </w:rPr>
            </w:pPr>
            <w:r w:rsidRPr="009E5C7E">
              <w:rPr>
                <w:rFonts w:ascii="Arial" w:hAnsi="Arial"/>
                <w:color w:val="0000FF"/>
              </w:rPr>
              <w:t>Prothèse de transfert, groupe 2</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1122</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AB36D5"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color w:val="0000FF"/>
              </w:rPr>
            </w:pPr>
          </w:p>
        </w:tc>
        <w:tc>
          <w:tcPr>
            <w:tcW w:w="6732" w:type="dxa"/>
            <w:gridSpan w:val="6"/>
            <w:vAlign w:val="bottom"/>
          </w:tcPr>
          <w:p w:rsidR="00DC7479" w:rsidRPr="009E5C7E" w:rsidRDefault="00DC7479" w:rsidP="002163F1">
            <w:pPr>
              <w:jc w:val="both"/>
              <w:rPr>
                <w:color w:val="0000FF"/>
                <w:lang w:val="fr-FR"/>
              </w:rPr>
            </w:pPr>
            <w:r w:rsidRPr="009E5C7E">
              <w:rPr>
                <w:rFonts w:ascii="Arial" w:hAnsi="Arial"/>
                <w:i/>
                <w:color w:val="0000FF"/>
                <w:sz w:val="18"/>
                <w:lang w:val="fr-FR"/>
              </w:rPr>
              <w:t>"A.R. 20.7.2004" (en vigueur 1.9.2004) + "A.R. 13.2.2006"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rPr>
            </w:pPr>
            <w:r w:rsidRPr="009E5C7E">
              <w:rPr>
                <w:rFonts w:ascii="Arial" w:hAnsi="Arial"/>
                <w:color w:val="0000FF"/>
                <w:lang w:val="fr-FR"/>
              </w:rPr>
              <w:t>"</w:t>
            </w: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676351</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676362</w:t>
            </w:r>
          </w:p>
        </w:tc>
        <w:tc>
          <w:tcPr>
            <w:tcW w:w="5384" w:type="dxa"/>
            <w:gridSpan w:val="2"/>
          </w:tcPr>
          <w:p w:rsidR="00DC7479" w:rsidRPr="009E5C7E" w:rsidRDefault="00DC7479">
            <w:pPr>
              <w:jc w:val="both"/>
              <w:rPr>
                <w:color w:val="0000FF"/>
                <w:lang w:val="fr-FR"/>
              </w:rPr>
            </w:pPr>
            <w:r w:rsidRPr="009E5C7E">
              <w:rPr>
                <w:rFonts w:ascii="Arial" w:hAnsi="Arial"/>
                <w:color w:val="0000FF"/>
                <w:lang w:val="fr-FR"/>
              </w:rPr>
              <w:t>Prothèse d’évaluation, groupes 3, 4 et 5</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1602,86</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2163F1" w:rsidRPr="00AB36D5" w:rsidTr="0087310C">
        <w:trPr>
          <w:cantSplit/>
        </w:trPr>
        <w:tc>
          <w:tcPr>
            <w:tcW w:w="288" w:type="dxa"/>
          </w:tcPr>
          <w:p w:rsidR="002163F1" w:rsidRPr="009E5C7E" w:rsidRDefault="002163F1">
            <w:pPr>
              <w:rPr>
                <w:color w:val="0000FF"/>
              </w:rPr>
            </w:pPr>
          </w:p>
        </w:tc>
        <w:tc>
          <w:tcPr>
            <w:tcW w:w="576" w:type="dxa"/>
          </w:tcPr>
          <w:p w:rsidR="002163F1" w:rsidRPr="009E5C7E" w:rsidRDefault="002163F1">
            <w:pPr>
              <w:rPr>
                <w:color w:val="0000FF"/>
              </w:rPr>
            </w:pPr>
          </w:p>
        </w:tc>
        <w:tc>
          <w:tcPr>
            <w:tcW w:w="865" w:type="dxa"/>
          </w:tcPr>
          <w:p w:rsidR="002163F1" w:rsidRPr="009E5C7E" w:rsidRDefault="002163F1">
            <w:pPr>
              <w:rPr>
                <w:rFonts w:ascii="Arial" w:hAnsi="Arial"/>
                <w:color w:val="0000FF"/>
              </w:rPr>
            </w:pPr>
          </w:p>
        </w:tc>
        <w:tc>
          <w:tcPr>
            <w:tcW w:w="865" w:type="dxa"/>
            <w:gridSpan w:val="2"/>
          </w:tcPr>
          <w:p w:rsidR="002163F1" w:rsidRPr="009E5C7E" w:rsidRDefault="002163F1" w:rsidP="002163F1">
            <w:pPr>
              <w:rPr>
                <w:rFonts w:ascii="Arial" w:hAnsi="Arial" w:cs="Arial"/>
                <w:color w:val="0000FF"/>
              </w:rPr>
            </w:pPr>
          </w:p>
        </w:tc>
        <w:tc>
          <w:tcPr>
            <w:tcW w:w="6732" w:type="dxa"/>
            <w:gridSpan w:val="6"/>
            <w:vAlign w:val="bottom"/>
          </w:tcPr>
          <w:p w:rsidR="002163F1" w:rsidRPr="009E5C7E" w:rsidRDefault="002163F1" w:rsidP="002163F1">
            <w:pPr>
              <w:jc w:val="both"/>
              <w:rPr>
                <w:color w:val="0000FF"/>
                <w:lang w:val="fr-BE"/>
              </w:rPr>
            </w:pPr>
            <w:r w:rsidRPr="009E5C7E">
              <w:rPr>
                <w:rFonts w:ascii="Arial" w:hAnsi="Arial"/>
                <w:i/>
                <w:color w:val="0000FF"/>
                <w:sz w:val="18"/>
                <w:lang w:val="fr-FR"/>
              </w:rPr>
              <w:t>"A.R. 20.7.2004" (en vigueur 1.9.2004)</w:t>
            </w:r>
            <w:r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2163F1" w:rsidRPr="009E5C7E" w:rsidRDefault="002163F1" w:rsidP="002163F1">
            <w:pPr>
              <w:jc w:val="right"/>
              <w:rPr>
                <w:color w:val="0000FF"/>
                <w:lang w:val="fr-BE"/>
              </w:rPr>
            </w:pPr>
          </w:p>
        </w:tc>
      </w:tr>
      <w:tr w:rsidR="00DC7479" w:rsidRPr="009E5C7E" w:rsidTr="0087310C">
        <w:trPr>
          <w:cantSplit/>
        </w:trPr>
        <w:tc>
          <w:tcPr>
            <w:tcW w:w="288" w:type="dxa"/>
          </w:tcPr>
          <w:p w:rsidR="00DC7479" w:rsidRPr="009E5C7E" w:rsidRDefault="00DC7479">
            <w:pPr>
              <w:rPr>
                <w:color w:val="0000FF"/>
                <w:lang w:val="fr-BE"/>
              </w:rPr>
            </w:pPr>
          </w:p>
        </w:tc>
        <w:tc>
          <w:tcPr>
            <w:tcW w:w="576" w:type="dxa"/>
          </w:tcPr>
          <w:p w:rsidR="00DC7479" w:rsidRPr="009E5C7E" w:rsidRDefault="00DC7479">
            <w:pPr>
              <w:rPr>
                <w:color w:val="0000FF"/>
                <w:lang w:val="fr-BE"/>
              </w:rPr>
            </w:pPr>
          </w:p>
        </w:tc>
        <w:tc>
          <w:tcPr>
            <w:tcW w:w="865" w:type="dxa"/>
          </w:tcPr>
          <w:p w:rsidR="00DC7479" w:rsidRPr="009E5C7E" w:rsidRDefault="00DC7479">
            <w:pPr>
              <w:rPr>
                <w:color w:val="0000FF"/>
                <w:lang w:val="fr-BE"/>
              </w:rPr>
            </w:pPr>
          </w:p>
        </w:tc>
        <w:tc>
          <w:tcPr>
            <w:tcW w:w="865" w:type="dxa"/>
            <w:gridSpan w:val="2"/>
          </w:tcPr>
          <w:p w:rsidR="00DC7479" w:rsidRPr="009E5C7E" w:rsidRDefault="00DC7479" w:rsidP="002163F1">
            <w:pPr>
              <w:rPr>
                <w:rFonts w:ascii="Arial" w:hAnsi="Arial" w:cs="Arial"/>
                <w:color w:val="0000FF"/>
                <w:lang w:val="fr-BE"/>
              </w:rPr>
            </w:pPr>
          </w:p>
        </w:tc>
        <w:tc>
          <w:tcPr>
            <w:tcW w:w="6732" w:type="dxa"/>
            <w:gridSpan w:val="6"/>
          </w:tcPr>
          <w:p w:rsidR="00DC7479" w:rsidRPr="009E5C7E" w:rsidRDefault="00DC7479">
            <w:pPr>
              <w:jc w:val="both"/>
              <w:rPr>
                <w:color w:val="0000FF"/>
                <w:lang w:val="fr-FR"/>
              </w:rPr>
            </w:pPr>
            <w:r w:rsidRPr="009E5C7E">
              <w:rPr>
                <w:rFonts w:ascii="Arial" w:hAnsi="Arial"/>
                <w:color w:val="0000FF"/>
                <w:lang w:val="fr-FR"/>
              </w:rPr>
              <w:t>"</w:t>
            </w:r>
            <w:r w:rsidRPr="009E5C7E">
              <w:rPr>
                <w:rFonts w:ascii="Arial" w:hAnsi="Arial"/>
                <w:b/>
                <w:color w:val="0000FF"/>
                <w:lang w:val="fr-FR"/>
              </w:rPr>
              <w:t>5° Désarticulation de la hanche</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tcPr>
          <w:p w:rsidR="00DC7479" w:rsidRPr="009E5C7E" w:rsidRDefault="00DC7479">
            <w:pPr>
              <w:jc w:val="both"/>
              <w:rPr>
                <w:color w:val="0000FF"/>
              </w:rPr>
            </w:pPr>
            <w:r w:rsidRPr="009E5C7E">
              <w:rPr>
                <w:rFonts w:ascii="Arial" w:hAnsi="Arial"/>
                <w:color w:val="0000FF"/>
              </w:rPr>
              <w:t>Sur mesure :</w:t>
            </w: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676373</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676384</w:t>
            </w:r>
          </w:p>
        </w:tc>
        <w:tc>
          <w:tcPr>
            <w:tcW w:w="5384" w:type="dxa"/>
            <w:gridSpan w:val="2"/>
          </w:tcPr>
          <w:p w:rsidR="00DC7479" w:rsidRPr="009E5C7E" w:rsidRDefault="00DC7479">
            <w:pPr>
              <w:jc w:val="both"/>
              <w:rPr>
                <w:color w:val="0000FF"/>
              </w:rPr>
            </w:pPr>
            <w:r w:rsidRPr="009E5C7E">
              <w:rPr>
                <w:rFonts w:ascii="Arial" w:hAnsi="Arial"/>
                <w:color w:val="0000FF"/>
              </w:rPr>
              <w:t>Prothèse cosmétique, groupe 1</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1459,91</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676395</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676406</w:t>
            </w:r>
          </w:p>
        </w:tc>
        <w:tc>
          <w:tcPr>
            <w:tcW w:w="5384" w:type="dxa"/>
            <w:gridSpan w:val="2"/>
          </w:tcPr>
          <w:p w:rsidR="00DC7479" w:rsidRPr="009E5C7E" w:rsidRDefault="00DC7479">
            <w:pPr>
              <w:jc w:val="both"/>
              <w:rPr>
                <w:color w:val="0000FF"/>
              </w:rPr>
            </w:pPr>
            <w:r w:rsidRPr="009E5C7E">
              <w:rPr>
                <w:rFonts w:ascii="Arial" w:hAnsi="Arial"/>
                <w:color w:val="0000FF"/>
              </w:rPr>
              <w:t>Prothèse de transfert, groupe 2</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1703,25</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AB36D5"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6732" w:type="dxa"/>
            <w:gridSpan w:val="6"/>
            <w:vAlign w:val="bottom"/>
          </w:tcPr>
          <w:p w:rsidR="00DC7479" w:rsidRPr="009E5C7E" w:rsidRDefault="00DC7479" w:rsidP="00E63701">
            <w:pPr>
              <w:jc w:val="both"/>
              <w:rPr>
                <w:color w:val="0000FF"/>
                <w:lang w:val="fr-FR"/>
              </w:rPr>
            </w:pPr>
            <w:r w:rsidRPr="009E5C7E">
              <w:rPr>
                <w:rFonts w:ascii="Arial" w:hAnsi="Arial"/>
                <w:i/>
                <w:color w:val="0000FF"/>
                <w:sz w:val="18"/>
                <w:lang w:val="fr-FR"/>
              </w:rPr>
              <w:t>"A.R. 20.7.2004" (en vigueur 1.9.2004) + "A.R. 13.2.2006"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rPr>
            </w:pPr>
            <w:r w:rsidRPr="009E5C7E">
              <w:rPr>
                <w:rFonts w:ascii="Arial" w:hAnsi="Arial"/>
                <w:color w:val="0000FF"/>
                <w:lang w:val="fr-FR"/>
              </w:rPr>
              <w:t>"</w:t>
            </w: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676410</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676421</w:t>
            </w:r>
          </w:p>
        </w:tc>
        <w:tc>
          <w:tcPr>
            <w:tcW w:w="5384" w:type="dxa"/>
            <w:gridSpan w:val="2"/>
          </w:tcPr>
          <w:p w:rsidR="00DC7479" w:rsidRPr="009E5C7E" w:rsidRDefault="00DC7479">
            <w:pPr>
              <w:jc w:val="both"/>
              <w:rPr>
                <w:color w:val="0000FF"/>
                <w:lang w:val="fr-FR"/>
              </w:rPr>
            </w:pPr>
            <w:r w:rsidRPr="009E5C7E">
              <w:rPr>
                <w:rFonts w:ascii="Arial" w:hAnsi="Arial"/>
                <w:color w:val="0000FF"/>
                <w:lang w:val="fr-FR"/>
              </w:rPr>
              <w:t>Prothèse d’évaluation, groupes 3 et 4</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2433,2</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rFonts w:ascii="Arial" w:hAnsi="Arial"/>
                <w:color w:val="0000FF"/>
                <w:lang w:val="fr-FR"/>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rFonts w:ascii="Arial" w:hAnsi="Arial"/>
                <w:color w:val="0000FF"/>
                <w:lang w:val="fr-FR"/>
              </w:rPr>
            </w:pPr>
          </w:p>
        </w:tc>
      </w:tr>
      <w:tr w:rsidR="00DC7479" w:rsidRPr="00AB36D5"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6732" w:type="dxa"/>
            <w:gridSpan w:val="6"/>
            <w:vAlign w:val="bottom"/>
          </w:tcPr>
          <w:p w:rsidR="00DC7479" w:rsidRPr="009E5C7E" w:rsidRDefault="00DC7479" w:rsidP="00E63701">
            <w:pPr>
              <w:jc w:val="both"/>
              <w:rPr>
                <w:color w:val="0000FF"/>
                <w:lang w:val="fr-BE"/>
              </w:rPr>
            </w:pPr>
            <w:r w:rsidRPr="009E5C7E">
              <w:rPr>
                <w:rFonts w:ascii="Arial" w:hAnsi="Arial"/>
                <w:i/>
                <w:color w:val="0000FF"/>
                <w:sz w:val="18"/>
                <w:lang w:val="fr-FR"/>
              </w:rPr>
              <w:t>"A.R. 20.7.2004"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BE"/>
              </w:rPr>
            </w:pPr>
          </w:p>
        </w:tc>
      </w:tr>
      <w:tr w:rsidR="00DC7479" w:rsidRPr="009E5C7E" w:rsidTr="0087310C">
        <w:trPr>
          <w:cantSplit/>
        </w:trPr>
        <w:tc>
          <w:tcPr>
            <w:tcW w:w="288" w:type="dxa"/>
          </w:tcPr>
          <w:p w:rsidR="00DC7479" w:rsidRPr="009E5C7E" w:rsidRDefault="00DC7479">
            <w:pPr>
              <w:rPr>
                <w:color w:val="0000FF"/>
                <w:lang w:val="fr-BE"/>
              </w:rPr>
            </w:pPr>
          </w:p>
        </w:tc>
        <w:tc>
          <w:tcPr>
            <w:tcW w:w="576" w:type="dxa"/>
          </w:tcPr>
          <w:p w:rsidR="00DC7479" w:rsidRPr="009E5C7E" w:rsidRDefault="00DC7479">
            <w:pPr>
              <w:rPr>
                <w:color w:val="0000FF"/>
                <w:lang w:val="fr-BE"/>
              </w:rPr>
            </w:pPr>
          </w:p>
        </w:tc>
        <w:tc>
          <w:tcPr>
            <w:tcW w:w="865" w:type="dxa"/>
          </w:tcPr>
          <w:p w:rsidR="00DC7479" w:rsidRPr="009E5C7E" w:rsidRDefault="00DC7479">
            <w:pPr>
              <w:rPr>
                <w:color w:val="0000FF"/>
                <w:lang w:val="fr-BE"/>
              </w:rPr>
            </w:pPr>
          </w:p>
        </w:tc>
        <w:tc>
          <w:tcPr>
            <w:tcW w:w="865" w:type="dxa"/>
            <w:gridSpan w:val="2"/>
          </w:tcPr>
          <w:p w:rsidR="00DC7479" w:rsidRPr="009E5C7E" w:rsidRDefault="00DC7479" w:rsidP="002163F1">
            <w:pPr>
              <w:rPr>
                <w:rFonts w:ascii="Arial" w:hAnsi="Arial" w:cs="Arial"/>
                <w:color w:val="0000FF"/>
                <w:lang w:val="fr-BE"/>
              </w:rPr>
            </w:pPr>
          </w:p>
        </w:tc>
        <w:tc>
          <w:tcPr>
            <w:tcW w:w="5384" w:type="dxa"/>
            <w:gridSpan w:val="2"/>
          </w:tcPr>
          <w:p w:rsidR="00DC7479" w:rsidRPr="009E5C7E" w:rsidRDefault="00DC7479">
            <w:pPr>
              <w:jc w:val="both"/>
              <w:rPr>
                <w:color w:val="0000FF"/>
              </w:rPr>
            </w:pPr>
            <w:r w:rsidRPr="009E5C7E">
              <w:rPr>
                <w:rFonts w:ascii="Arial" w:hAnsi="Arial"/>
                <w:color w:val="0000FF"/>
                <w:lang w:val="fr-FR"/>
              </w:rPr>
              <w:t>"</w:t>
            </w:r>
            <w:r w:rsidRPr="009E5C7E">
              <w:rPr>
                <w:rFonts w:ascii="Arial" w:hAnsi="Arial"/>
                <w:b/>
                <w:color w:val="0000FF"/>
              </w:rPr>
              <w:t>6° Hémipelvectomie</w:t>
            </w:r>
          </w:p>
        </w:tc>
        <w:tc>
          <w:tcPr>
            <w:tcW w:w="289" w:type="dxa"/>
            <w:vAlign w:val="bottom"/>
          </w:tcPr>
          <w:p w:rsidR="00DC7479" w:rsidRPr="009E5C7E" w:rsidRDefault="00DC7479">
            <w:pPr>
              <w:jc w:val="right"/>
              <w:rPr>
                <w:color w:val="0000FF"/>
              </w:rPr>
            </w:pPr>
          </w:p>
        </w:tc>
        <w:tc>
          <w:tcPr>
            <w:tcW w:w="870" w:type="dxa"/>
            <w:gridSpan w:val="2"/>
            <w:vAlign w:val="bottom"/>
          </w:tcPr>
          <w:p w:rsidR="00DC7479" w:rsidRPr="009E5C7E" w:rsidRDefault="00DC7479">
            <w:pPr>
              <w:rPr>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color w:val="0000FF"/>
              </w:rPr>
            </w:pPr>
            <w:r w:rsidRPr="009E5C7E">
              <w:rPr>
                <w:rFonts w:ascii="Arial" w:hAnsi="Arial"/>
                <w:color w:val="0000FF"/>
              </w:rPr>
              <w:t>Sur mesure :</w:t>
            </w:r>
          </w:p>
        </w:tc>
        <w:tc>
          <w:tcPr>
            <w:tcW w:w="289" w:type="dxa"/>
            <w:vAlign w:val="bottom"/>
          </w:tcPr>
          <w:p w:rsidR="00DC7479" w:rsidRPr="009E5C7E" w:rsidRDefault="00DC7479">
            <w:pPr>
              <w:jc w:val="right"/>
              <w:rPr>
                <w:color w:val="0000FF"/>
              </w:rPr>
            </w:pPr>
          </w:p>
        </w:tc>
        <w:tc>
          <w:tcPr>
            <w:tcW w:w="870" w:type="dxa"/>
            <w:gridSpan w:val="2"/>
            <w:vAlign w:val="bottom"/>
          </w:tcPr>
          <w:p w:rsidR="00DC7479" w:rsidRPr="009E5C7E" w:rsidRDefault="00DC7479">
            <w:pPr>
              <w:rPr>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676432</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676443</w:t>
            </w:r>
          </w:p>
        </w:tc>
        <w:tc>
          <w:tcPr>
            <w:tcW w:w="5384" w:type="dxa"/>
            <w:gridSpan w:val="2"/>
          </w:tcPr>
          <w:p w:rsidR="00DC7479" w:rsidRPr="009E5C7E" w:rsidRDefault="00DC7479">
            <w:pPr>
              <w:jc w:val="both"/>
              <w:rPr>
                <w:color w:val="0000FF"/>
              </w:rPr>
            </w:pPr>
            <w:r w:rsidRPr="009E5C7E">
              <w:rPr>
                <w:rFonts w:ascii="Arial" w:hAnsi="Arial"/>
                <w:color w:val="0000FF"/>
              </w:rPr>
              <w:t>Prothèse cosmétique, groupe 1</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1512,79</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676454</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676465</w:t>
            </w:r>
          </w:p>
        </w:tc>
        <w:tc>
          <w:tcPr>
            <w:tcW w:w="5384" w:type="dxa"/>
            <w:gridSpan w:val="2"/>
          </w:tcPr>
          <w:p w:rsidR="00DC7479" w:rsidRPr="009E5C7E" w:rsidRDefault="00DC7479">
            <w:pPr>
              <w:jc w:val="both"/>
              <w:rPr>
                <w:color w:val="0000FF"/>
              </w:rPr>
            </w:pPr>
            <w:r w:rsidRPr="009E5C7E">
              <w:rPr>
                <w:rFonts w:ascii="Arial" w:hAnsi="Arial"/>
                <w:color w:val="0000FF"/>
              </w:rPr>
              <w:t>Prothèse de transfert, groupe 2</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1718,07</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AB36D5"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6732" w:type="dxa"/>
            <w:gridSpan w:val="6"/>
            <w:vAlign w:val="bottom"/>
          </w:tcPr>
          <w:p w:rsidR="00DC7479" w:rsidRPr="009E5C7E" w:rsidRDefault="00DC7479" w:rsidP="00E63701">
            <w:pPr>
              <w:jc w:val="both"/>
              <w:rPr>
                <w:color w:val="0000FF"/>
                <w:lang w:val="fr-FR"/>
              </w:rPr>
            </w:pPr>
            <w:r w:rsidRPr="009E5C7E">
              <w:rPr>
                <w:rFonts w:ascii="Arial" w:hAnsi="Arial"/>
                <w:i/>
                <w:color w:val="0000FF"/>
                <w:sz w:val="18"/>
                <w:lang w:val="fr-FR"/>
              </w:rPr>
              <w:t>"A.R. 20.7.2004" (en vigueur 1.9.2004) + "A.R. 13.2.2006"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rPr>
            </w:pPr>
            <w:r w:rsidRPr="009E5C7E">
              <w:rPr>
                <w:rFonts w:ascii="Arial" w:hAnsi="Arial"/>
                <w:color w:val="0000FF"/>
                <w:lang w:val="fr-FR"/>
              </w:rPr>
              <w:t>"</w:t>
            </w: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676476</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676480</w:t>
            </w:r>
          </w:p>
        </w:tc>
        <w:tc>
          <w:tcPr>
            <w:tcW w:w="5384" w:type="dxa"/>
            <w:gridSpan w:val="2"/>
          </w:tcPr>
          <w:p w:rsidR="00DC7479" w:rsidRPr="009E5C7E" w:rsidRDefault="00DC7479" w:rsidP="00DC7479">
            <w:pPr>
              <w:jc w:val="both"/>
              <w:rPr>
                <w:color w:val="0000FF"/>
                <w:lang w:val="fr-FR"/>
              </w:rPr>
            </w:pPr>
            <w:r w:rsidRPr="009E5C7E">
              <w:rPr>
                <w:rFonts w:ascii="Arial" w:hAnsi="Arial"/>
                <w:color w:val="0000FF"/>
                <w:lang w:val="fr-FR"/>
              </w:rPr>
              <w:t>Prothèse d’évaluation, groupes 3 et 4</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2521,32</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934254" w:rsidRPr="009E5C7E" w:rsidTr="0087310C">
        <w:trPr>
          <w:cantSplit/>
        </w:trPr>
        <w:tc>
          <w:tcPr>
            <w:tcW w:w="288" w:type="dxa"/>
          </w:tcPr>
          <w:p w:rsidR="00934254" w:rsidRPr="009E5C7E" w:rsidRDefault="00934254">
            <w:pPr>
              <w:rPr>
                <w:color w:val="0000FF"/>
              </w:rPr>
            </w:pPr>
          </w:p>
          <w:p w:rsidR="00934254" w:rsidRPr="009E5C7E" w:rsidRDefault="00934254">
            <w:pPr>
              <w:rPr>
                <w:color w:val="0000FF"/>
              </w:rPr>
            </w:pPr>
          </w:p>
          <w:p w:rsidR="00934254" w:rsidRPr="009E5C7E" w:rsidRDefault="00934254">
            <w:pPr>
              <w:rPr>
                <w:color w:val="0000FF"/>
              </w:rPr>
            </w:pPr>
          </w:p>
          <w:p w:rsidR="00934254" w:rsidRPr="009E5C7E" w:rsidRDefault="00934254">
            <w:pPr>
              <w:rPr>
                <w:color w:val="0000FF"/>
              </w:rPr>
            </w:pPr>
          </w:p>
          <w:p w:rsidR="00934254" w:rsidRPr="009E5C7E" w:rsidRDefault="00934254">
            <w:pPr>
              <w:rPr>
                <w:color w:val="0000FF"/>
              </w:rPr>
            </w:pPr>
          </w:p>
          <w:p w:rsidR="00934254" w:rsidRPr="009E5C7E" w:rsidRDefault="00934254">
            <w:pPr>
              <w:rPr>
                <w:color w:val="0000FF"/>
              </w:rPr>
            </w:pPr>
          </w:p>
          <w:p w:rsidR="00934254" w:rsidRPr="009E5C7E" w:rsidRDefault="00934254">
            <w:pPr>
              <w:rPr>
                <w:color w:val="0000FF"/>
              </w:rPr>
            </w:pPr>
          </w:p>
          <w:p w:rsidR="00934254" w:rsidRPr="009E5C7E" w:rsidRDefault="00934254">
            <w:pPr>
              <w:rPr>
                <w:color w:val="0000FF"/>
              </w:rPr>
            </w:pPr>
          </w:p>
        </w:tc>
        <w:tc>
          <w:tcPr>
            <w:tcW w:w="576" w:type="dxa"/>
          </w:tcPr>
          <w:p w:rsidR="00934254" w:rsidRPr="009E5C7E" w:rsidRDefault="00934254">
            <w:pPr>
              <w:rPr>
                <w:color w:val="0000FF"/>
              </w:rPr>
            </w:pPr>
          </w:p>
        </w:tc>
        <w:tc>
          <w:tcPr>
            <w:tcW w:w="865" w:type="dxa"/>
          </w:tcPr>
          <w:p w:rsidR="00934254" w:rsidRPr="009E5C7E" w:rsidRDefault="00934254">
            <w:pPr>
              <w:rPr>
                <w:rFonts w:ascii="Arial" w:hAnsi="Arial"/>
                <w:color w:val="0000FF"/>
              </w:rPr>
            </w:pPr>
          </w:p>
        </w:tc>
        <w:tc>
          <w:tcPr>
            <w:tcW w:w="865" w:type="dxa"/>
            <w:gridSpan w:val="2"/>
          </w:tcPr>
          <w:p w:rsidR="00934254" w:rsidRPr="009E5C7E" w:rsidRDefault="00934254" w:rsidP="002163F1">
            <w:pPr>
              <w:rPr>
                <w:rFonts w:ascii="Arial" w:hAnsi="Arial" w:cs="Arial"/>
                <w:color w:val="0000FF"/>
              </w:rPr>
            </w:pPr>
          </w:p>
        </w:tc>
        <w:tc>
          <w:tcPr>
            <w:tcW w:w="5384" w:type="dxa"/>
            <w:gridSpan w:val="2"/>
          </w:tcPr>
          <w:p w:rsidR="00934254" w:rsidRPr="009E5C7E" w:rsidRDefault="00934254">
            <w:pPr>
              <w:jc w:val="both"/>
              <w:rPr>
                <w:rFonts w:ascii="Arial" w:hAnsi="Arial"/>
                <w:color w:val="0000FF"/>
                <w:lang w:val="fr-FR"/>
              </w:rPr>
            </w:pPr>
          </w:p>
        </w:tc>
        <w:tc>
          <w:tcPr>
            <w:tcW w:w="289" w:type="dxa"/>
            <w:vAlign w:val="bottom"/>
          </w:tcPr>
          <w:p w:rsidR="00934254" w:rsidRPr="009E5C7E" w:rsidRDefault="00934254">
            <w:pPr>
              <w:jc w:val="right"/>
              <w:rPr>
                <w:rFonts w:ascii="Arial" w:hAnsi="Arial"/>
                <w:color w:val="0000FF"/>
              </w:rPr>
            </w:pPr>
          </w:p>
        </w:tc>
        <w:tc>
          <w:tcPr>
            <w:tcW w:w="870" w:type="dxa"/>
            <w:gridSpan w:val="2"/>
            <w:vAlign w:val="bottom"/>
          </w:tcPr>
          <w:p w:rsidR="00934254" w:rsidRPr="009E5C7E" w:rsidRDefault="00934254">
            <w:pPr>
              <w:jc w:val="right"/>
              <w:rPr>
                <w:rFonts w:ascii="Arial" w:hAnsi="Arial"/>
                <w:color w:val="0000FF"/>
              </w:rPr>
            </w:pPr>
          </w:p>
        </w:tc>
        <w:tc>
          <w:tcPr>
            <w:tcW w:w="189" w:type="dxa"/>
            <w:vAlign w:val="bottom"/>
          </w:tcPr>
          <w:p w:rsidR="00934254" w:rsidRPr="009E5C7E" w:rsidRDefault="00934254">
            <w:pPr>
              <w:rPr>
                <w:color w:val="0000FF"/>
              </w:rPr>
            </w:pPr>
          </w:p>
        </w:tc>
        <w:tc>
          <w:tcPr>
            <w:tcW w:w="288" w:type="dxa"/>
            <w:vAlign w:val="bottom"/>
          </w:tcPr>
          <w:p w:rsidR="00934254" w:rsidRPr="009E5C7E" w:rsidRDefault="00934254" w:rsidP="002163F1">
            <w:pPr>
              <w:jc w:val="right"/>
              <w:rPr>
                <w:color w:val="0000FF"/>
              </w:rPr>
            </w:pPr>
          </w:p>
        </w:tc>
      </w:tr>
      <w:tr w:rsidR="00DC7479" w:rsidRPr="00AB36D5" w:rsidTr="0087310C">
        <w:trPr>
          <w:cantSplit/>
        </w:trPr>
        <w:tc>
          <w:tcPr>
            <w:tcW w:w="288" w:type="dxa"/>
          </w:tcPr>
          <w:p w:rsidR="00DC7479" w:rsidRPr="009E5C7E" w:rsidRDefault="00DC7479" w:rsidP="00DC7479">
            <w:pPr>
              <w:rPr>
                <w:color w:val="0000FF"/>
              </w:rPr>
            </w:pPr>
          </w:p>
        </w:tc>
        <w:tc>
          <w:tcPr>
            <w:tcW w:w="576" w:type="dxa"/>
          </w:tcPr>
          <w:p w:rsidR="00DC7479" w:rsidRPr="009E5C7E" w:rsidRDefault="00DC7479" w:rsidP="00DC7479">
            <w:pPr>
              <w:rPr>
                <w:color w:val="0000FF"/>
              </w:rPr>
            </w:pPr>
          </w:p>
        </w:tc>
        <w:tc>
          <w:tcPr>
            <w:tcW w:w="865" w:type="dxa"/>
          </w:tcPr>
          <w:p w:rsidR="00DC7479" w:rsidRPr="009E5C7E" w:rsidRDefault="00DC7479" w:rsidP="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6732" w:type="dxa"/>
            <w:gridSpan w:val="6"/>
            <w:vAlign w:val="bottom"/>
          </w:tcPr>
          <w:p w:rsidR="00DC7479" w:rsidRPr="009E5C7E" w:rsidRDefault="00DC7479" w:rsidP="00E63701">
            <w:pPr>
              <w:jc w:val="both"/>
              <w:rPr>
                <w:color w:val="0000FF"/>
                <w:lang w:val="fr-BE"/>
              </w:rPr>
            </w:pPr>
            <w:r w:rsidRPr="009E5C7E">
              <w:rPr>
                <w:rFonts w:ascii="Arial" w:hAnsi="Arial"/>
                <w:i/>
                <w:color w:val="0000FF"/>
                <w:sz w:val="18"/>
                <w:lang w:val="fr-FR"/>
              </w:rPr>
              <w:t>"A.R. 20.7.2004" (en vigueur 1.9.2004)</w:t>
            </w:r>
            <w:r w:rsidR="00E6370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BE"/>
              </w:rPr>
            </w:pPr>
          </w:p>
        </w:tc>
      </w:tr>
      <w:tr w:rsidR="00DC7479" w:rsidRPr="00AB36D5" w:rsidTr="0087310C">
        <w:trPr>
          <w:cantSplit/>
        </w:trPr>
        <w:tc>
          <w:tcPr>
            <w:tcW w:w="288" w:type="dxa"/>
          </w:tcPr>
          <w:p w:rsidR="00DC7479" w:rsidRPr="009E5C7E" w:rsidRDefault="00DC7479">
            <w:pPr>
              <w:rPr>
                <w:color w:val="0000FF"/>
                <w:lang w:val="fr-BE"/>
              </w:rPr>
            </w:pPr>
          </w:p>
        </w:tc>
        <w:tc>
          <w:tcPr>
            <w:tcW w:w="576" w:type="dxa"/>
          </w:tcPr>
          <w:p w:rsidR="00DC7479" w:rsidRPr="009E5C7E" w:rsidRDefault="00DC7479">
            <w:pPr>
              <w:rPr>
                <w:color w:val="0000FF"/>
                <w:lang w:val="fr-BE"/>
              </w:rPr>
            </w:pPr>
          </w:p>
        </w:tc>
        <w:tc>
          <w:tcPr>
            <w:tcW w:w="865" w:type="dxa"/>
          </w:tcPr>
          <w:p w:rsidR="00DC7479" w:rsidRPr="009E5C7E" w:rsidRDefault="00DC7479">
            <w:pPr>
              <w:rPr>
                <w:color w:val="0000FF"/>
                <w:lang w:val="fr-BE"/>
              </w:rPr>
            </w:pPr>
          </w:p>
        </w:tc>
        <w:tc>
          <w:tcPr>
            <w:tcW w:w="865" w:type="dxa"/>
            <w:gridSpan w:val="2"/>
          </w:tcPr>
          <w:p w:rsidR="00DC7479" w:rsidRPr="009E5C7E" w:rsidRDefault="00DC7479" w:rsidP="002163F1">
            <w:pPr>
              <w:rPr>
                <w:rFonts w:ascii="Arial" w:hAnsi="Arial" w:cs="Arial"/>
                <w:color w:val="0000FF"/>
                <w:lang w:val="fr-BE"/>
              </w:rPr>
            </w:pPr>
          </w:p>
        </w:tc>
        <w:tc>
          <w:tcPr>
            <w:tcW w:w="6732" w:type="dxa"/>
            <w:gridSpan w:val="6"/>
          </w:tcPr>
          <w:p w:rsidR="00DC7479" w:rsidRPr="009E5C7E" w:rsidRDefault="00DC7479">
            <w:pPr>
              <w:jc w:val="both"/>
              <w:rPr>
                <w:color w:val="0000FF"/>
                <w:lang w:val="fr-FR"/>
              </w:rPr>
            </w:pPr>
            <w:r w:rsidRPr="009E5C7E">
              <w:rPr>
                <w:rFonts w:ascii="Arial" w:hAnsi="Arial"/>
                <w:color w:val="0000FF"/>
                <w:lang w:val="fr-FR"/>
              </w:rPr>
              <w:t>"</w:t>
            </w:r>
            <w:r w:rsidRPr="009E5C7E">
              <w:rPr>
                <w:rFonts w:ascii="Arial" w:hAnsi="Arial"/>
                <w:b/>
                <w:color w:val="0000FF"/>
                <w:lang w:val="fr-FR"/>
              </w:rPr>
              <w:t>7° Accessoires pour prothèse cosmétique, prothèse de transfert, prothèse d’évaluation ou accessoires pour nouveau fût destiné à ces prothèses</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tcPr>
          <w:p w:rsidR="00DC7479" w:rsidRPr="009E5C7E" w:rsidRDefault="00DC7479">
            <w:pPr>
              <w:jc w:val="both"/>
              <w:rPr>
                <w:color w:val="0000FF"/>
              </w:rPr>
            </w:pPr>
            <w:r w:rsidRPr="009E5C7E">
              <w:rPr>
                <w:rFonts w:ascii="Arial" w:hAnsi="Arial"/>
                <w:color w:val="0000FF"/>
              </w:rPr>
              <w:t>Sur mesure :</w:t>
            </w: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676491</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676502</w:t>
            </w:r>
          </w:p>
        </w:tc>
        <w:tc>
          <w:tcPr>
            <w:tcW w:w="5384" w:type="dxa"/>
            <w:gridSpan w:val="2"/>
          </w:tcPr>
          <w:p w:rsidR="00DC7479" w:rsidRPr="009E5C7E" w:rsidRDefault="00DC7479">
            <w:pPr>
              <w:jc w:val="both"/>
              <w:rPr>
                <w:color w:val="0000FF"/>
                <w:lang w:val="fr-FR"/>
              </w:rPr>
            </w:pPr>
            <w:r w:rsidRPr="009E5C7E">
              <w:rPr>
                <w:rFonts w:ascii="Arial" w:hAnsi="Arial"/>
                <w:color w:val="0000FF"/>
                <w:lang w:val="fr-FR"/>
              </w:rPr>
              <w:t>Fût d’essai en matière thermoplastique, groupes 3, 4 et 5.</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237,23</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676513</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676524</w:t>
            </w:r>
          </w:p>
        </w:tc>
        <w:tc>
          <w:tcPr>
            <w:tcW w:w="5384" w:type="dxa"/>
            <w:gridSpan w:val="2"/>
          </w:tcPr>
          <w:p w:rsidR="00DC7479" w:rsidRPr="009E5C7E" w:rsidRDefault="00DC7479">
            <w:pPr>
              <w:jc w:val="both"/>
              <w:rPr>
                <w:color w:val="0000FF"/>
                <w:lang w:val="fr-FR"/>
              </w:rPr>
            </w:pPr>
            <w:r w:rsidRPr="009E5C7E">
              <w:rPr>
                <w:rFonts w:ascii="Arial" w:hAnsi="Arial"/>
                <w:color w:val="0000FF"/>
                <w:lang w:val="fr-FR"/>
              </w:rPr>
              <w:t>Liner et kit standard, groupes 1, 2, 3, 4 et 5</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227,19</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2163F1" w:rsidRPr="00AB36D5" w:rsidTr="0087310C">
        <w:trPr>
          <w:cantSplit/>
        </w:trPr>
        <w:tc>
          <w:tcPr>
            <w:tcW w:w="288" w:type="dxa"/>
          </w:tcPr>
          <w:p w:rsidR="002163F1" w:rsidRPr="009E5C7E" w:rsidRDefault="002163F1">
            <w:pPr>
              <w:rPr>
                <w:color w:val="0000FF"/>
              </w:rPr>
            </w:pPr>
          </w:p>
        </w:tc>
        <w:tc>
          <w:tcPr>
            <w:tcW w:w="576" w:type="dxa"/>
          </w:tcPr>
          <w:p w:rsidR="002163F1" w:rsidRPr="009E5C7E" w:rsidRDefault="002163F1">
            <w:pPr>
              <w:rPr>
                <w:color w:val="0000FF"/>
              </w:rPr>
            </w:pPr>
          </w:p>
        </w:tc>
        <w:tc>
          <w:tcPr>
            <w:tcW w:w="865" w:type="dxa"/>
          </w:tcPr>
          <w:p w:rsidR="002163F1" w:rsidRPr="009E5C7E" w:rsidRDefault="002163F1">
            <w:pPr>
              <w:rPr>
                <w:color w:val="0000FF"/>
              </w:rPr>
            </w:pPr>
            <w:r w:rsidRPr="009E5C7E">
              <w:rPr>
                <w:rFonts w:ascii="Arial" w:hAnsi="Arial"/>
                <w:color w:val="0000FF"/>
              </w:rPr>
              <w:t>676535</w:t>
            </w:r>
          </w:p>
        </w:tc>
        <w:tc>
          <w:tcPr>
            <w:tcW w:w="865" w:type="dxa"/>
            <w:gridSpan w:val="2"/>
          </w:tcPr>
          <w:p w:rsidR="002163F1" w:rsidRPr="009E5C7E" w:rsidRDefault="002163F1" w:rsidP="002163F1">
            <w:pPr>
              <w:rPr>
                <w:rFonts w:ascii="Arial" w:hAnsi="Arial" w:cs="Arial"/>
                <w:color w:val="0000FF"/>
              </w:rPr>
            </w:pPr>
            <w:r w:rsidRPr="009E5C7E">
              <w:rPr>
                <w:rFonts w:ascii="Arial" w:hAnsi="Arial" w:cs="Arial"/>
                <w:color w:val="0000FF"/>
              </w:rPr>
              <w:t>676546</w:t>
            </w:r>
          </w:p>
        </w:tc>
        <w:tc>
          <w:tcPr>
            <w:tcW w:w="6732" w:type="dxa"/>
            <w:gridSpan w:val="6"/>
            <w:vAlign w:val="bottom"/>
          </w:tcPr>
          <w:p w:rsidR="002163F1" w:rsidRPr="009E5C7E" w:rsidRDefault="002163F1" w:rsidP="002163F1">
            <w:pPr>
              <w:jc w:val="both"/>
              <w:rPr>
                <w:color w:val="0000FF"/>
                <w:lang w:val="fr-FR"/>
              </w:rPr>
            </w:pPr>
            <w:r w:rsidRPr="009E5C7E">
              <w:rPr>
                <w:rFonts w:ascii="Arial" w:hAnsi="Arial"/>
                <w:i/>
                <w:color w:val="0000FF"/>
                <w:sz w:val="18"/>
                <w:lang w:val="fr-FR"/>
              </w:rPr>
              <w:t xml:space="preserve">Supprimée </w:t>
            </w:r>
            <w:r w:rsidRPr="009E5C7E">
              <w:rPr>
                <w:rFonts w:ascii="Arial" w:hAnsi="Arial"/>
                <w:i/>
                <w:color w:val="0000FF"/>
                <w:sz w:val="18"/>
                <w:szCs w:val="18"/>
                <w:lang w:val="fr-FR"/>
              </w:rPr>
              <w:t>(déplacéé)</w:t>
            </w:r>
            <w:r w:rsidRPr="009E5C7E">
              <w:rPr>
                <w:rFonts w:ascii="Arial" w:hAnsi="Arial"/>
                <w:i/>
                <w:color w:val="0000FF"/>
                <w:sz w:val="18"/>
                <w:lang w:val="fr-FR"/>
              </w:rPr>
              <w:t xml:space="preserve"> par A.R. 13.2.2006 (en vigueur 1.9.2004)</w:t>
            </w:r>
            <w:r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2163F1" w:rsidRPr="009E5C7E" w:rsidRDefault="002163F1" w:rsidP="002163F1">
            <w:pPr>
              <w:jc w:val="right"/>
              <w:rPr>
                <w:color w:val="0000FF"/>
                <w:lang w:val="fr-FR"/>
              </w:rPr>
            </w:pPr>
          </w:p>
        </w:tc>
      </w:tr>
      <w:tr w:rsidR="00D26979" w:rsidRPr="00AB36D5" w:rsidTr="0087310C">
        <w:trPr>
          <w:cantSplit/>
        </w:trPr>
        <w:tc>
          <w:tcPr>
            <w:tcW w:w="288" w:type="dxa"/>
          </w:tcPr>
          <w:p w:rsidR="00D26979" w:rsidRPr="009E5C7E" w:rsidRDefault="00D26979">
            <w:pPr>
              <w:rPr>
                <w:color w:val="0000FF"/>
                <w:lang w:val="fr-BE"/>
              </w:rPr>
            </w:pPr>
          </w:p>
        </w:tc>
        <w:tc>
          <w:tcPr>
            <w:tcW w:w="576" w:type="dxa"/>
          </w:tcPr>
          <w:p w:rsidR="00D26979" w:rsidRPr="009E5C7E" w:rsidRDefault="00D26979">
            <w:pPr>
              <w:rPr>
                <w:color w:val="0000FF"/>
                <w:lang w:val="fr-BE"/>
              </w:rPr>
            </w:pPr>
          </w:p>
        </w:tc>
        <w:tc>
          <w:tcPr>
            <w:tcW w:w="865" w:type="dxa"/>
          </w:tcPr>
          <w:p w:rsidR="00D26979" w:rsidRPr="009E5C7E" w:rsidRDefault="00D26979">
            <w:pPr>
              <w:rPr>
                <w:rFonts w:ascii="Arial" w:hAnsi="Arial"/>
                <w:color w:val="0000FF"/>
                <w:lang w:val="fr-BE"/>
              </w:rPr>
            </w:pPr>
          </w:p>
        </w:tc>
        <w:tc>
          <w:tcPr>
            <w:tcW w:w="865" w:type="dxa"/>
            <w:gridSpan w:val="2"/>
          </w:tcPr>
          <w:p w:rsidR="00D26979" w:rsidRPr="009E5C7E" w:rsidRDefault="00D26979" w:rsidP="002163F1">
            <w:pPr>
              <w:rPr>
                <w:rFonts w:ascii="Arial" w:hAnsi="Arial" w:cs="Arial"/>
                <w:color w:val="0000FF"/>
                <w:lang w:val="fr-BE"/>
              </w:rPr>
            </w:pPr>
          </w:p>
        </w:tc>
        <w:tc>
          <w:tcPr>
            <w:tcW w:w="6732" w:type="dxa"/>
            <w:gridSpan w:val="6"/>
            <w:vAlign w:val="bottom"/>
          </w:tcPr>
          <w:p w:rsidR="00D26979" w:rsidRPr="009E5C7E" w:rsidRDefault="00D26979" w:rsidP="002163F1">
            <w:pPr>
              <w:jc w:val="both"/>
              <w:rPr>
                <w:rFonts w:ascii="Arial" w:hAnsi="Arial"/>
                <w:i/>
                <w:color w:val="0000FF"/>
                <w:sz w:val="18"/>
                <w:lang w:val="fr-FR"/>
              </w:rPr>
            </w:pPr>
          </w:p>
        </w:tc>
        <w:tc>
          <w:tcPr>
            <w:tcW w:w="288" w:type="dxa"/>
            <w:vAlign w:val="bottom"/>
          </w:tcPr>
          <w:p w:rsidR="00D26979" w:rsidRPr="009E5C7E" w:rsidRDefault="00D26979" w:rsidP="002163F1">
            <w:pPr>
              <w:jc w:val="right"/>
              <w:rPr>
                <w:color w:val="0000FF"/>
                <w:lang w:val="fr-FR"/>
              </w:rPr>
            </w:pPr>
          </w:p>
        </w:tc>
      </w:tr>
      <w:tr w:rsidR="00DC7479" w:rsidRPr="00AB36D5" w:rsidTr="0087310C">
        <w:trPr>
          <w:cantSplit/>
        </w:trPr>
        <w:tc>
          <w:tcPr>
            <w:tcW w:w="288" w:type="dxa"/>
          </w:tcPr>
          <w:p w:rsidR="00DC7479" w:rsidRPr="009E5C7E" w:rsidRDefault="00DC7479" w:rsidP="00DC7479">
            <w:pPr>
              <w:rPr>
                <w:color w:val="0000FF"/>
                <w:lang w:val="fr-FR"/>
              </w:rPr>
            </w:pPr>
          </w:p>
        </w:tc>
        <w:tc>
          <w:tcPr>
            <w:tcW w:w="576" w:type="dxa"/>
          </w:tcPr>
          <w:p w:rsidR="00DC7479" w:rsidRPr="009E5C7E" w:rsidRDefault="00DC7479" w:rsidP="00DC7479">
            <w:pPr>
              <w:rPr>
                <w:color w:val="0000FF"/>
                <w:lang w:val="fr-FR"/>
              </w:rPr>
            </w:pPr>
          </w:p>
        </w:tc>
        <w:tc>
          <w:tcPr>
            <w:tcW w:w="865" w:type="dxa"/>
          </w:tcPr>
          <w:p w:rsidR="00DC7479" w:rsidRPr="009E5C7E" w:rsidRDefault="00DC7479" w:rsidP="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vAlign w:val="bottom"/>
          </w:tcPr>
          <w:p w:rsidR="00DC7479" w:rsidRPr="009E5C7E" w:rsidRDefault="00DC7479" w:rsidP="002163F1">
            <w:pPr>
              <w:jc w:val="both"/>
              <w:rPr>
                <w:rFonts w:ascii="Arial" w:hAnsi="Arial"/>
                <w:i/>
                <w:color w:val="0000FF"/>
                <w:sz w:val="18"/>
                <w:lang w:val="fr-FR"/>
              </w:rPr>
            </w:pPr>
            <w:r w:rsidRPr="009E5C7E">
              <w:rPr>
                <w:rFonts w:ascii="Arial" w:hAnsi="Arial"/>
                <w:i/>
                <w:color w:val="0000FF"/>
                <w:sz w:val="18"/>
                <w:lang w:val="fr-FR"/>
              </w:rPr>
              <w:t>"A.R. 13.2.2006"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rsidP="00DC7479">
            <w:pPr>
              <w:jc w:val="both"/>
              <w:rPr>
                <w:rFonts w:ascii="Arial" w:hAnsi="Arial"/>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tcPr>
          <w:p w:rsidR="00DC7479" w:rsidRPr="009E5C7E" w:rsidRDefault="00DC7479" w:rsidP="00DC7479">
            <w:pPr>
              <w:jc w:val="both"/>
              <w:rPr>
                <w:rFonts w:ascii="Arial" w:hAnsi="Arial"/>
                <w:color w:val="0000FF"/>
                <w:lang w:val="fr-FR"/>
              </w:rPr>
            </w:pPr>
            <w:r w:rsidRPr="009E5C7E">
              <w:rPr>
                <w:rFonts w:ascii="Arial" w:hAnsi="Arial"/>
                <w:color w:val="0000FF"/>
                <w:lang w:val="fr-FR"/>
              </w:rPr>
              <w:t>"</w:t>
            </w:r>
            <w:r w:rsidRPr="009E5C7E">
              <w:rPr>
                <w:rFonts w:ascii="Arial" w:hAnsi="Arial"/>
                <w:b/>
                <w:color w:val="0000FF"/>
                <w:lang w:val="fr-FR"/>
              </w:rPr>
              <w:t>8° Accessoires pour l'amputation de la cuisse uniquement</w:t>
            </w:r>
          </w:p>
        </w:tc>
        <w:tc>
          <w:tcPr>
            <w:tcW w:w="288" w:type="dxa"/>
            <w:vAlign w:val="bottom"/>
          </w:tcPr>
          <w:p w:rsidR="00DC7479" w:rsidRPr="009E5C7E" w:rsidRDefault="00DC7479" w:rsidP="002163F1">
            <w:pPr>
              <w:jc w:val="right"/>
              <w:rPr>
                <w:rFonts w:ascii="Arial" w:hAnsi="Arial"/>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rsidP="00DC7479">
            <w:pPr>
              <w:jc w:val="both"/>
              <w:rPr>
                <w:rFonts w:ascii="Arial" w:hAnsi="Arial"/>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5384" w:type="dxa"/>
            <w:gridSpan w:val="2"/>
          </w:tcPr>
          <w:p w:rsidR="00DC7479" w:rsidRPr="009E5C7E" w:rsidRDefault="00DC7479" w:rsidP="00DC7479">
            <w:pPr>
              <w:jc w:val="both"/>
              <w:rPr>
                <w:rFonts w:ascii="Arial" w:hAnsi="Arial"/>
                <w:color w:val="0000FF"/>
                <w:lang w:val="fr-FR"/>
              </w:rPr>
            </w:pPr>
            <w:r w:rsidRPr="009E5C7E">
              <w:rPr>
                <w:rFonts w:ascii="Arial" w:hAnsi="Arial"/>
                <w:color w:val="0000FF"/>
                <w:lang w:val="fr-FR"/>
              </w:rPr>
              <w:t>Sur mesure</w:t>
            </w:r>
          </w:p>
        </w:tc>
        <w:tc>
          <w:tcPr>
            <w:tcW w:w="289" w:type="dxa"/>
            <w:vAlign w:val="bottom"/>
          </w:tcPr>
          <w:p w:rsidR="00DC7479" w:rsidRPr="009E5C7E" w:rsidRDefault="00DC7479" w:rsidP="00DC7479">
            <w:pPr>
              <w:jc w:val="both"/>
              <w:rPr>
                <w:rFonts w:ascii="Arial" w:hAnsi="Arial"/>
                <w:color w:val="0000FF"/>
                <w:lang w:val="fr-FR"/>
              </w:rPr>
            </w:pPr>
          </w:p>
        </w:tc>
        <w:tc>
          <w:tcPr>
            <w:tcW w:w="870" w:type="dxa"/>
            <w:gridSpan w:val="2"/>
            <w:vAlign w:val="bottom"/>
          </w:tcPr>
          <w:p w:rsidR="00DC7479" w:rsidRPr="009E5C7E" w:rsidRDefault="00DC7479" w:rsidP="00DC7479">
            <w:pPr>
              <w:jc w:val="both"/>
              <w:rPr>
                <w:rFonts w:ascii="Arial" w:hAnsi="Arial"/>
                <w:color w:val="0000FF"/>
                <w:lang w:val="fr-FR"/>
              </w:rPr>
            </w:pPr>
          </w:p>
        </w:tc>
        <w:tc>
          <w:tcPr>
            <w:tcW w:w="189" w:type="dxa"/>
            <w:vAlign w:val="bottom"/>
          </w:tcPr>
          <w:p w:rsidR="00DC7479" w:rsidRPr="009E5C7E" w:rsidRDefault="00DC7479" w:rsidP="00DC7479">
            <w:pPr>
              <w:jc w:val="both"/>
              <w:rPr>
                <w:rFonts w:ascii="Arial" w:hAnsi="Arial"/>
                <w:color w:val="0000FF"/>
                <w:lang w:val="fr-FR"/>
              </w:rPr>
            </w:pPr>
          </w:p>
        </w:tc>
        <w:tc>
          <w:tcPr>
            <w:tcW w:w="288" w:type="dxa"/>
            <w:vAlign w:val="bottom"/>
          </w:tcPr>
          <w:p w:rsidR="00DC7479" w:rsidRPr="009E5C7E" w:rsidRDefault="00DC7479" w:rsidP="002163F1">
            <w:pPr>
              <w:jc w:val="right"/>
              <w:rPr>
                <w:rFonts w:ascii="Arial" w:hAnsi="Arial"/>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rsidP="00DC7479">
            <w:pPr>
              <w:jc w:val="both"/>
              <w:rPr>
                <w:rFonts w:ascii="Arial" w:hAnsi="Arial"/>
                <w:color w:val="0000FF"/>
                <w:lang w:val="fr-FR"/>
              </w:rPr>
            </w:pPr>
            <w:r w:rsidRPr="009E5C7E">
              <w:rPr>
                <w:rFonts w:ascii="Arial" w:hAnsi="Arial"/>
                <w:color w:val="0000FF"/>
                <w:lang w:val="fr-FR"/>
              </w:rPr>
              <w:t>696010</w:t>
            </w:r>
          </w:p>
        </w:tc>
        <w:tc>
          <w:tcPr>
            <w:tcW w:w="865" w:type="dxa"/>
            <w:gridSpan w:val="2"/>
          </w:tcPr>
          <w:p w:rsidR="00DC7479" w:rsidRPr="009E5C7E" w:rsidRDefault="002163F1" w:rsidP="002163F1">
            <w:pPr>
              <w:rPr>
                <w:rFonts w:ascii="Arial" w:hAnsi="Arial" w:cs="Arial"/>
                <w:color w:val="0000FF"/>
                <w:lang w:val="fr-FR"/>
              </w:rPr>
            </w:pPr>
            <w:r w:rsidRPr="009E5C7E">
              <w:rPr>
                <w:rFonts w:ascii="Arial" w:hAnsi="Arial" w:cs="Arial"/>
                <w:color w:val="0000FF"/>
                <w:lang w:val="fr-FR"/>
              </w:rPr>
              <w:t>696021</w:t>
            </w:r>
          </w:p>
        </w:tc>
        <w:tc>
          <w:tcPr>
            <w:tcW w:w="5384" w:type="dxa"/>
            <w:gridSpan w:val="2"/>
          </w:tcPr>
          <w:p w:rsidR="00DC7479" w:rsidRPr="009E5C7E" w:rsidRDefault="00DC7479" w:rsidP="00DC7479">
            <w:pPr>
              <w:jc w:val="both"/>
              <w:rPr>
                <w:rFonts w:ascii="Arial" w:hAnsi="Arial"/>
                <w:color w:val="0000FF"/>
                <w:lang w:val="fr-FR"/>
              </w:rPr>
            </w:pPr>
            <w:r w:rsidRPr="009E5C7E">
              <w:rPr>
                <w:rFonts w:ascii="Arial" w:hAnsi="Arial"/>
                <w:color w:val="0000FF"/>
                <w:lang w:val="fr-FR"/>
              </w:rPr>
              <w:t>Bandage pelvien, groupes 3, 4 et 5</w:t>
            </w:r>
          </w:p>
        </w:tc>
        <w:tc>
          <w:tcPr>
            <w:tcW w:w="289" w:type="dxa"/>
            <w:vAlign w:val="bottom"/>
          </w:tcPr>
          <w:p w:rsidR="00DC7479" w:rsidRPr="009E5C7E" w:rsidRDefault="00DC7479" w:rsidP="00DC7479">
            <w:pPr>
              <w:jc w:val="both"/>
              <w:rPr>
                <w:rFonts w:ascii="Arial" w:hAnsi="Arial"/>
                <w:color w:val="0000FF"/>
                <w:lang w:val="fr-FR"/>
              </w:rPr>
            </w:pPr>
            <w:r w:rsidRPr="009E5C7E">
              <w:rPr>
                <w:rFonts w:ascii="Arial" w:hAnsi="Arial"/>
                <w:color w:val="0000FF"/>
                <w:lang w:val="fr-FR"/>
              </w:rPr>
              <w:t>T</w:t>
            </w:r>
          </w:p>
        </w:tc>
        <w:tc>
          <w:tcPr>
            <w:tcW w:w="870" w:type="dxa"/>
            <w:gridSpan w:val="2"/>
            <w:vAlign w:val="bottom"/>
          </w:tcPr>
          <w:p w:rsidR="00DC7479" w:rsidRPr="009E5C7E" w:rsidRDefault="00DC7479" w:rsidP="00DC7479">
            <w:pPr>
              <w:jc w:val="both"/>
              <w:rPr>
                <w:rFonts w:ascii="Arial" w:hAnsi="Arial"/>
                <w:color w:val="0000FF"/>
                <w:lang w:val="fr-FR"/>
              </w:rPr>
            </w:pPr>
            <w:r w:rsidRPr="009E5C7E">
              <w:rPr>
                <w:rFonts w:ascii="Arial" w:hAnsi="Arial"/>
                <w:color w:val="0000FF"/>
                <w:lang w:val="fr-FR"/>
              </w:rPr>
              <w:t>101,11</w:t>
            </w:r>
          </w:p>
        </w:tc>
        <w:tc>
          <w:tcPr>
            <w:tcW w:w="189" w:type="dxa"/>
            <w:vAlign w:val="bottom"/>
          </w:tcPr>
          <w:p w:rsidR="00DC7479" w:rsidRPr="009E5C7E" w:rsidRDefault="00DC7479" w:rsidP="00DC7479">
            <w:pPr>
              <w:jc w:val="both"/>
              <w:rPr>
                <w:rFonts w:ascii="Arial" w:hAnsi="Arial"/>
                <w:color w:val="0000FF"/>
                <w:lang w:val="fr-FR"/>
              </w:rPr>
            </w:pPr>
          </w:p>
        </w:tc>
        <w:tc>
          <w:tcPr>
            <w:tcW w:w="288" w:type="dxa"/>
            <w:vAlign w:val="bottom"/>
          </w:tcPr>
          <w:p w:rsidR="00DC7479" w:rsidRPr="009E5C7E" w:rsidRDefault="00DC7479" w:rsidP="002163F1">
            <w:pPr>
              <w:jc w:val="right"/>
              <w:rPr>
                <w:rFonts w:ascii="Arial" w:hAnsi="Arial"/>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rsidP="00DC7479">
            <w:pPr>
              <w:jc w:val="both"/>
              <w:rPr>
                <w:rFonts w:ascii="Arial" w:hAnsi="Arial"/>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5384" w:type="dxa"/>
            <w:gridSpan w:val="2"/>
          </w:tcPr>
          <w:p w:rsidR="00DC7479" w:rsidRPr="009E5C7E" w:rsidRDefault="00DC7479" w:rsidP="00DC7479">
            <w:pPr>
              <w:jc w:val="both"/>
              <w:rPr>
                <w:rFonts w:ascii="Arial" w:hAnsi="Arial"/>
                <w:color w:val="0000FF"/>
                <w:lang w:val="fr-FR"/>
              </w:rPr>
            </w:pPr>
          </w:p>
        </w:tc>
        <w:tc>
          <w:tcPr>
            <w:tcW w:w="289" w:type="dxa"/>
            <w:vAlign w:val="bottom"/>
          </w:tcPr>
          <w:p w:rsidR="00DC7479" w:rsidRPr="009E5C7E" w:rsidRDefault="00DC7479" w:rsidP="00DC7479">
            <w:pPr>
              <w:jc w:val="both"/>
              <w:rPr>
                <w:rFonts w:ascii="Arial" w:hAnsi="Arial"/>
                <w:color w:val="0000FF"/>
                <w:lang w:val="fr-FR"/>
              </w:rPr>
            </w:pPr>
          </w:p>
        </w:tc>
        <w:tc>
          <w:tcPr>
            <w:tcW w:w="870" w:type="dxa"/>
            <w:gridSpan w:val="2"/>
            <w:vAlign w:val="bottom"/>
          </w:tcPr>
          <w:p w:rsidR="00DC7479" w:rsidRPr="009E5C7E" w:rsidRDefault="00DC7479" w:rsidP="00DC7479">
            <w:pPr>
              <w:jc w:val="both"/>
              <w:rPr>
                <w:rFonts w:ascii="Arial" w:hAnsi="Arial"/>
                <w:color w:val="0000FF"/>
                <w:lang w:val="fr-FR"/>
              </w:rPr>
            </w:pPr>
          </w:p>
        </w:tc>
        <w:tc>
          <w:tcPr>
            <w:tcW w:w="189" w:type="dxa"/>
            <w:vAlign w:val="bottom"/>
          </w:tcPr>
          <w:p w:rsidR="00DC7479" w:rsidRPr="009E5C7E" w:rsidRDefault="00DC7479" w:rsidP="00DC7479">
            <w:pPr>
              <w:jc w:val="both"/>
              <w:rPr>
                <w:rFonts w:ascii="Arial" w:hAnsi="Arial"/>
                <w:color w:val="0000FF"/>
                <w:lang w:val="fr-FR"/>
              </w:rPr>
            </w:pPr>
          </w:p>
        </w:tc>
        <w:tc>
          <w:tcPr>
            <w:tcW w:w="288" w:type="dxa"/>
            <w:vAlign w:val="bottom"/>
          </w:tcPr>
          <w:p w:rsidR="00DC7479" w:rsidRPr="009E5C7E" w:rsidRDefault="00DC7479" w:rsidP="002163F1">
            <w:pPr>
              <w:jc w:val="right"/>
              <w:rPr>
                <w:rFonts w:ascii="Arial" w:hAnsi="Arial"/>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rsidP="00DC7479">
            <w:pPr>
              <w:jc w:val="both"/>
              <w:rPr>
                <w:rFonts w:ascii="Arial" w:hAnsi="Arial"/>
                <w:color w:val="0000FF"/>
                <w:lang w:val="fr-FR"/>
              </w:rPr>
            </w:pPr>
            <w:r w:rsidRPr="009E5C7E">
              <w:rPr>
                <w:rFonts w:ascii="Arial" w:hAnsi="Arial"/>
                <w:color w:val="0000FF"/>
                <w:lang w:val="fr-FR"/>
              </w:rPr>
              <w:t>696032</w:t>
            </w:r>
          </w:p>
        </w:tc>
        <w:tc>
          <w:tcPr>
            <w:tcW w:w="865" w:type="dxa"/>
            <w:gridSpan w:val="2"/>
          </w:tcPr>
          <w:p w:rsidR="00DC7479" w:rsidRPr="009E5C7E" w:rsidRDefault="002163F1" w:rsidP="002163F1">
            <w:pPr>
              <w:rPr>
                <w:rFonts w:ascii="Arial" w:hAnsi="Arial" w:cs="Arial"/>
                <w:color w:val="0000FF"/>
                <w:lang w:val="fr-FR"/>
              </w:rPr>
            </w:pPr>
            <w:r w:rsidRPr="009E5C7E">
              <w:rPr>
                <w:rFonts w:ascii="Arial" w:hAnsi="Arial" w:cs="Arial"/>
                <w:color w:val="0000FF"/>
                <w:lang w:val="fr-FR"/>
              </w:rPr>
              <w:t>696043</w:t>
            </w:r>
          </w:p>
        </w:tc>
        <w:tc>
          <w:tcPr>
            <w:tcW w:w="5384" w:type="dxa"/>
            <w:gridSpan w:val="2"/>
          </w:tcPr>
          <w:p w:rsidR="00DC7479" w:rsidRPr="009E5C7E" w:rsidRDefault="00DC7479" w:rsidP="00C65C61">
            <w:pPr>
              <w:jc w:val="both"/>
              <w:rPr>
                <w:rFonts w:ascii="Arial" w:hAnsi="Arial"/>
                <w:color w:val="0000FF"/>
                <w:lang w:val="fr-FR"/>
              </w:rPr>
            </w:pPr>
            <w:r w:rsidRPr="009E5C7E">
              <w:rPr>
                <w:rFonts w:ascii="Arial" w:hAnsi="Arial"/>
                <w:color w:val="0000FF"/>
                <w:lang w:val="fr-FR"/>
              </w:rPr>
              <w:t xml:space="preserve">Charnière de hanche avec bandage pelvien, groupes 2, 3 </w:t>
            </w:r>
            <w:r w:rsidR="00C65C61" w:rsidRPr="009E5C7E">
              <w:rPr>
                <w:rFonts w:ascii="Arial" w:hAnsi="Arial"/>
                <w:color w:val="0000FF"/>
                <w:lang w:val="fr-FR"/>
              </w:rPr>
              <w:br/>
            </w:r>
            <w:r w:rsidRPr="009E5C7E">
              <w:rPr>
                <w:rFonts w:ascii="Arial" w:hAnsi="Arial"/>
                <w:color w:val="0000FF"/>
                <w:lang w:val="fr-FR"/>
              </w:rPr>
              <w:t>et 4</w:t>
            </w:r>
          </w:p>
        </w:tc>
        <w:tc>
          <w:tcPr>
            <w:tcW w:w="289" w:type="dxa"/>
            <w:vAlign w:val="bottom"/>
          </w:tcPr>
          <w:p w:rsidR="00DC7479" w:rsidRPr="009E5C7E" w:rsidRDefault="00DC7479" w:rsidP="00DC7479">
            <w:pPr>
              <w:jc w:val="both"/>
              <w:rPr>
                <w:rFonts w:ascii="Arial" w:hAnsi="Arial"/>
                <w:color w:val="0000FF"/>
                <w:lang w:val="fr-FR"/>
              </w:rPr>
            </w:pPr>
            <w:r w:rsidRPr="009E5C7E">
              <w:rPr>
                <w:rFonts w:ascii="Arial" w:hAnsi="Arial"/>
                <w:color w:val="0000FF"/>
                <w:lang w:val="fr-FR"/>
              </w:rPr>
              <w:t>T</w:t>
            </w:r>
          </w:p>
        </w:tc>
        <w:tc>
          <w:tcPr>
            <w:tcW w:w="870" w:type="dxa"/>
            <w:gridSpan w:val="2"/>
            <w:vAlign w:val="bottom"/>
          </w:tcPr>
          <w:p w:rsidR="00DC7479" w:rsidRPr="009E5C7E" w:rsidRDefault="00DC7479" w:rsidP="00DC7479">
            <w:pPr>
              <w:jc w:val="both"/>
              <w:rPr>
                <w:rFonts w:ascii="Arial" w:hAnsi="Arial"/>
                <w:color w:val="0000FF"/>
                <w:lang w:val="fr-FR"/>
              </w:rPr>
            </w:pPr>
            <w:r w:rsidRPr="009E5C7E">
              <w:rPr>
                <w:rFonts w:ascii="Arial" w:hAnsi="Arial"/>
                <w:color w:val="0000FF"/>
                <w:lang w:val="fr-FR"/>
              </w:rPr>
              <w:t>163,93</w:t>
            </w:r>
          </w:p>
        </w:tc>
        <w:tc>
          <w:tcPr>
            <w:tcW w:w="189" w:type="dxa"/>
            <w:vAlign w:val="bottom"/>
          </w:tcPr>
          <w:p w:rsidR="00DC7479" w:rsidRPr="009E5C7E" w:rsidRDefault="00DC7479" w:rsidP="00DC7479">
            <w:pPr>
              <w:jc w:val="both"/>
              <w:rPr>
                <w:rFonts w:ascii="Arial" w:hAnsi="Arial"/>
                <w:color w:val="0000FF"/>
                <w:lang w:val="fr-FR"/>
              </w:rPr>
            </w:pPr>
          </w:p>
        </w:tc>
        <w:tc>
          <w:tcPr>
            <w:tcW w:w="288" w:type="dxa"/>
            <w:vAlign w:val="bottom"/>
          </w:tcPr>
          <w:p w:rsidR="00DC7479" w:rsidRPr="009E5C7E" w:rsidRDefault="00DC7479" w:rsidP="002163F1">
            <w:pPr>
              <w:jc w:val="right"/>
              <w:rPr>
                <w:rFonts w:ascii="Arial" w:hAnsi="Arial"/>
                <w:color w:val="0000FF"/>
                <w:lang w:val="fr-FR"/>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vAlign w:val="bottom"/>
          </w:tcPr>
          <w:p w:rsidR="00DC7479" w:rsidRPr="009E5C7E" w:rsidRDefault="00DC7479" w:rsidP="00DC7479">
            <w:pPr>
              <w:rPr>
                <w:rFonts w:ascii="Arial" w:hAnsi="Arial"/>
                <w:i/>
                <w:color w:val="0000FF"/>
                <w:sz w:val="18"/>
                <w:lang w:val="fr-FR"/>
              </w:rPr>
            </w:pPr>
          </w:p>
        </w:tc>
        <w:tc>
          <w:tcPr>
            <w:tcW w:w="288" w:type="dxa"/>
            <w:vAlign w:val="bottom"/>
          </w:tcPr>
          <w:p w:rsidR="00DC7479" w:rsidRPr="009E5C7E" w:rsidRDefault="00DC7479" w:rsidP="002163F1">
            <w:pPr>
              <w:jc w:val="right"/>
              <w:rPr>
                <w:color w:val="0000FF"/>
                <w:lang w:val="fr-FR"/>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vAlign w:val="bottom"/>
          </w:tcPr>
          <w:p w:rsidR="00DC7479" w:rsidRPr="009E5C7E" w:rsidRDefault="00DC7479" w:rsidP="002147A3">
            <w:pPr>
              <w:jc w:val="both"/>
              <w:rPr>
                <w:rFonts w:ascii="Arial" w:hAnsi="Arial"/>
                <w:color w:val="0000FF"/>
                <w:lang w:val="fr-FR"/>
              </w:rPr>
            </w:pPr>
            <w:r w:rsidRPr="009E5C7E">
              <w:rPr>
                <w:rFonts w:ascii="Arial" w:hAnsi="Arial"/>
                <w:i/>
                <w:color w:val="0000FF"/>
                <w:sz w:val="18"/>
                <w:lang w:val="fr-FR"/>
              </w:rPr>
              <w:t>"A.R. 20.7.2004" (en vigueur 1.9.2004) + "A.R. 13.2.2006" (en vigueur 1.9.2004)</w:t>
            </w:r>
          </w:p>
        </w:tc>
        <w:tc>
          <w:tcPr>
            <w:tcW w:w="288" w:type="dxa"/>
            <w:vAlign w:val="bottom"/>
          </w:tcPr>
          <w:p w:rsidR="00DC7479" w:rsidRPr="009E5C7E" w:rsidRDefault="00DC7479" w:rsidP="002163F1">
            <w:pPr>
              <w:jc w:val="right"/>
              <w:rPr>
                <w:color w:val="0000FF"/>
                <w:lang w:val="fr-FR"/>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tcPr>
          <w:p w:rsidR="00DC7479" w:rsidRPr="009E5C7E" w:rsidRDefault="00DC7479">
            <w:pPr>
              <w:jc w:val="both"/>
              <w:rPr>
                <w:color w:val="0000FF"/>
                <w:lang w:val="fr-FR"/>
              </w:rPr>
            </w:pPr>
            <w:r w:rsidRPr="009E5C7E">
              <w:rPr>
                <w:rFonts w:ascii="Arial" w:hAnsi="Arial"/>
                <w:color w:val="0000FF"/>
                <w:lang w:val="fr-FR"/>
              </w:rPr>
              <w:t>"</w:t>
            </w:r>
            <w:r w:rsidRPr="009E5C7E">
              <w:rPr>
                <w:rFonts w:ascii="Arial" w:hAnsi="Arial"/>
                <w:b/>
                <w:color w:val="0000FF"/>
                <w:lang w:val="fr-FR"/>
              </w:rPr>
              <w:t>9° Adaptation de prothèse cosmétique, de prothèse de transfert ou de prothèse d’évaluation, groupes 1, 2, 3, 4 et 5</w:t>
            </w:r>
            <w:r w:rsidRPr="009E5C7E">
              <w:rPr>
                <w:rFonts w:ascii="Arial" w:hAnsi="Arial"/>
                <w:color w:val="0000FF"/>
                <w:lang w:val="fr-FR"/>
              </w:rPr>
              <w:t>"</w:t>
            </w:r>
          </w:p>
        </w:tc>
        <w:tc>
          <w:tcPr>
            <w:tcW w:w="288" w:type="dxa"/>
            <w:vAlign w:val="bottom"/>
          </w:tcPr>
          <w:p w:rsidR="00DC7479" w:rsidRPr="009E5C7E" w:rsidRDefault="00DC7479" w:rsidP="002163F1">
            <w:pPr>
              <w:jc w:val="right"/>
              <w:rPr>
                <w:color w:val="0000FF"/>
                <w:lang w:val="fr-FR"/>
              </w:rPr>
            </w:pPr>
          </w:p>
        </w:tc>
      </w:tr>
      <w:tr w:rsidR="00892B1A" w:rsidRPr="00AB36D5" w:rsidTr="0087310C">
        <w:trPr>
          <w:cantSplit/>
        </w:trPr>
        <w:tc>
          <w:tcPr>
            <w:tcW w:w="288" w:type="dxa"/>
          </w:tcPr>
          <w:p w:rsidR="00892B1A" w:rsidRPr="009E5C7E" w:rsidRDefault="00892B1A">
            <w:pPr>
              <w:rPr>
                <w:color w:val="0000FF"/>
                <w:lang w:val="fr-FR"/>
              </w:rPr>
            </w:pPr>
          </w:p>
        </w:tc>
        <w:tc>
          <w:tcPr>
            <w:tcW w:w="576" w:type="dxa"/>
          </w:tcPr>
          <w:p w:rsidR="00892B1A" w:rsidRPr="009E5C7E" w:rsidRDefault="00892B1A">
            <w:pPr>
              <w:rPr>
                <w:color w:val="0000FF"/>
                <w:lang w:val="fr-FR"/>
              </w:rPr>
            </w:pPr>
          </w:p>
        </w:tc>
        <w:tc>
          <w:tcPr>
            <w:tcW w:w="865" w:type="dxa"/>
          </w:tcPr>
          <w:p w:rsidR="00892B1A" w:rsidRPr="009E5C7E" w:rsidRDefault="00892B1A">
            <w:pPr>
              <w:rPr>
                <w:color w:val="0000FF"/>
                <w:lang w:val="fr-FR"/>
              </w:rPr>
            </w:pPr>
          </w:p>
        </w:tc>
        <w:tc>
          <w:tcPr>
            <w:tcW w:w="865" w:type="dxa"/>
            <w:gridSpan w:val="2"/>
          </w:tcPr>
          <w:p w:rsidR="00892B1A" w:rsidRPr="009E5C7E" w:rsidRDefault="00892B1A" w:rsidP="002163F1">
            <w:pPr>
              <w:rPr>
                <w:rFonts w:ascii="Arial" w:hAnsi="Arial" w:cs="Arial"/>
                <w:color w:val="0000FF"/>
                <w:lang w:val="fr-FR"/>
              </w:rPr>
            </w:pPr>
          </w:p>
        </w:tc>
        <w:tc>
          <w:tcPr>
            <w:tcW w:w="6732" w:type="dxa"/>
            <w:gridSpan w:val="6"/>
          </w:tcPr>
          <w:p w:rsidR="00892B1A" w:rsidRPr="009E5C7E" w:rsidRDefault="00892B1A">
            <w:pPr>
              <w:jc w:val="both"/>
              <w:rPr>
                <w:rFonts w:ascii="Arial" w:hAnsi="Arial"/>
                <w:color w:val="0000FF"/>
                <w:lang w:val="fr-FR"/>
              </w:rPr>
            </w:pPr>
          </w:p>
        </w:tc>
        <w:tc>
          <w:tcPr>
            <w:tcW w:w="288" w:type="dxa"/>
            <w:vAlign w:val="bottom"/>
          </w:tcPr>
          <w:p w:rsidR="00892B1A" w:rsidRPr="009E5C7E" w:rsidRDefault="00892B1A" w:rsidP="002163F1">
            <w:pPr>
              <w:jc w:val="right"/>
              <w:rPr>
                <w:color w:val="0000FF"/>
                <w:lang w:val="fr-FR"/>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6732" w:type="dxa"/>
            <w:gridSpan w:val="6"/>
            <w:vAlign w:val="bottom"/>
          </w:tcPr>
          <w:p w:rsidR="00DC7479" w:rsidRPr="009E5C7E" w:rsidRDefault="00DC7479" w:rsidP="002163F1">
            <w:pPr>
              <w:jc w:val="both"/>
              <w:rPr>
                <w:rFonts w:ascii="Arial" w:hAnsi="Arial"/>
                <w:color w:val="0000FF"/>
                <w:lang w:val="fr-FR"/>
              </w:rPr>
            </w:pPr>
            <w:r w:rsidRPr="009E5C7E">
              <w:rPr>
                <w:rFonts w:ascii="Arial" w:hAnsi="Arial"/>
                <w:i/>
                <w:color w:val="0000FF"/>
                <w:sz w:val="18"/>
                <w:lang w:val="fr-FR"/>
              </w:rPr>
              <w:t>"A.R. 20.7.2004"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rsidP="002163F1">
            <w:pPr>
              <w:rPr>
                <w:rFonts w:ascii="Arial" w:hAnsi="Arial" w:cs="Arial"/>
                <w:color w:val="0000FF"/>
                <w:lang w:val="fr-FR"/>
              </w:rPr>
            </w:pPr>
          </w:p>
        </w:tc>
        <w:tc>
          <w:tcPr>
            <w:tcW w:w="5384" w:type="dxa"/>
            <w:gridSpan w:val="2"/>
          </w:tcPr>
          <w:p w:rsidR="00DC7479" w:rsidRPr="009E5C7E" w:rsidRDefault="00DC7479">
            <w:pPr>
              <w:jc w:val="both"/>
              <w:rPr>
                <w:color w:val="0000FF"/>
              </w:rPr>
            </w:pPr>
            <w:r w:rsidRPr="009E5C7E">
              <w:rPr>
                <w:rFonts w:ascii="Arial" w:hAnsi="Arial"/>
                <w:color w:val="0000FF"/>
                <w:lang w:val="fr-FR"/>
              </w:rPr>
              <w:t>"</w:t>
            </w:r>
            <w:r w:rsidRPr="009E5C7E">
              <w:rPr>
                <w:rFonts w:ascii="Arial" w:hAnsi="Arial"/>
                <w:color w:val="0000FF"/>
              </w:rPr>
              <w:t>Sur mesure :</w:t>
            </w:r>
          </w:p>
        </w:tc>
        <w:tc>
          <w:tcPr>
            <w:tcW w:w="289" w:type="dxa"/>
            <w:vAlign w:val="bottom"/>
          </w:tcPr>
          <w:p w:rsidR="00DC7479" w:rsidRPr="009E5C7E" w:rsidRDefault="00DC7479">
            <w:pPr>
              <w:jc w:val="right"/>
              <w:rPr>
                <w:color w:val="0000FF"/>
              </w:rPr>
            </w:pPr>
          </w:p>
        </w:tc>
        <w:tc>
          <w:tcPr>
            <w:tcW w:w="870" w:type="dxa"/>
            <w:gridSpan w:val="2"/>
            <w:vAlign w:val="bottom"/>
          </w:tcPr>
          <w:p w:rsidR="00DC7479" w:rsidRPr="009E5C7E" w:rsidRDefault="00DC7479">
            <w:pPr>
              <w:rPr>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676550</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676561</w:t>
            </w:r>
          </w:p>
        </w:tc>
        <w:tc>
          <w:tcPr>
            <w:tcW w:w="5384" w:type="dxa"/>
            <w:gridSpan w:val="2"/>
          </w:tcPr>
          <w:p w:rsidR="00DC7479" w:rsidRPr="009E5C7E" w:rsidRDefault="00DC7479">
            <w:pPr>
              <w:jc w:val="both"/>
              <w:rPr>
                <w:color w:val="0000FF"/>
              </w:rPr>
            </w:pPr>
            <w:r w:rsidRPr="009E5C7E">
              <w:rPr>
                <w:rFonts w:ascii="Arial" w:hAnsi="Arial"/>
                <w:color w:val="0000FF"/>
              </w:rPr>
              <w:t xml:space="preserve">1 </w:t>
            </w:r>
            <w:r w:rsidRPr="009E5C7E">
              <w:rPr>
                <w:rFonts w:ascii="Arial" w:hAnsi="Arial"/>
                <w:color w:val="0000FF"/>
                <w:vertAlign w:val="superscript"/>
              </w:rPr>
              <w:t>er</w:t>
            </w:r>
            <w:r w:rsidRPr="009E5C7E">
              <w:rPr>
                <w:rFonts w:ascii="Arial" w:hAnsi="Arial"/>
                <w:color w:val="0000FF"/>
              </w:rPr>
              <w:t xml:space="preserve"> recalibrage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52,58</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676572</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676583</w:t>
            </w:r>
          </w:p>
        </w:tc>
        <w:tc>
          <w:tcPr>
            <w:tcW w:w="5384" w:type="dxa"/>
            <w:gridSpan w:val="2"/>
          </w:tcPr>
          <w:p w:rsidR="00DC7479" w:rsidRPr="009E5C7E" w:rsidRDefault="00DC7479">
            <w:pPr>
              <w:jc w:val="both"/>
              <w:rPr>
                <w:color w:val="0000FF"/>
              </w:rPr>
            </w:pPr>
            <w:r w:rsidRPr="009E5C7E">
              <w:rPr>
                <w:rFonts w:ascii="Arial" w:hAnsi="Arial"/>
                <w:color w:val="0000FF"/>
              </w:rPr>
              <w:t xml:space="preserve">2 </w:t>
            </w:r>
            <w:r w:rsidRPr="009E5C7E">
              <w:rPr>
                <w:rFonts w:ascii="Arial" w:hAnsi="Arial"/>
                <w:color w:val="0000FF"/>
                <w:vertAlign w:val="superscript"/>
              </w:rPr>
              <w:t>e</w:t>
            </w:r>
            <w:r w:rsidRPr="009E5C7E">
              <w:rPr>
                <w:rFonts w:ascii="Arial" w:hAnsi="Arial"/>
                <w:color w:val="0000FF"/>
              </w:rPr>
              <w:t xml:space="preserve"> recalibrage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52,58</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676594</w:t>
            </w:r>
          </w:p>
        </w:tc>
        <w:tc>
          <w:tcPr>
            <w:tcW w:w="865" w:type="dxa"/>
            <w:gridSpan w:val="2"/>
          </w:tcPr>
          <w:p w:rsidR="00DC7479" w:rsidRPr="009E5C7E" w:rsidRDefault="002163F1" w:rsidP="002163F1">
            <w:pPr>
              <w:rPr>
                <w:rFonts w:ascii="Arial" w:hAnsi="Arial" w:cs="Arial"/>
                <w:color w:val="0000FF"/>
              </w:rPr>
            </w:pPr>
            <w:r w:rsidRPr="009E5C7E">
              <w:rPr>
                <w:rFonts w:ascii="Arial" w:hAnsi="Arial" w:cs="Arial"/>
                <w:color w:val="0000FF"/>
              </w:rPr>
              <w:t>676605</w:t>
            </w:r>
          </w:p>
        </w:tc>
        <w:tc>
          <w:tcPr>
            <w:tcW w:w="5384" w:type="dxa"/>
            <w:gridSpan w:val="2"/>
          </w:tcPr>
          <w:p w:rsidR="00DC7479" w:rsidRPr="009E5C7E" w:rsidRDefault="00DC7479">
            <w:pPr>
              <w:jc w:val="both"/>
              <w:rPr>
                <w:color w:val="0000FF"/>
              </w:rPr>
            </w:pPr>
            <w:r w:rsidRPr="009E5C7E">
              <w:rPr>
                <w:rFonts w:ascii="Arial" w:hAnsi="Arial"/>
                <w:color w:val="0000FF"/>
              </w:rPr>
              <w:t xml:space="preserve">3 </w:t>
            </w:r>
            <w:r w:rsidRPr="009E5C7E">
              <w:rPr>
                <w:rFonts w:ascii="Arial" w:hAnsi="Arial"/>
                <w:color w:val="0000FF"/>
                <w:vertAlign w:val="superscript"/>
              </w:rPr>
              <w:t>e</w:t>
            </w:r>
            <w:r w:rsidRPr="009E5C7E">
              <w:rPr>
                <w:rFonts w:ascii="Arial" w:hAnsi="Arial"/>
                <w:color w:val="0000FF"/>
              </w:rPr>
              <w:t xml:space="preserve"> recalibrage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52,58</w:t>
            </w:r>
          </w:p>
        </w:tc>
        <w:tc>
          <w:tcPr>
            <w:tcW w:w="189" w:type="dxa"/>
            <w:vAlign w:val="bottom"/>
          </w:tcPr>
          <w:p w:rsidR="00DC7479" w:rsidRPr="009E5C7E" w:rsidRDefault="00DC7479">
            <w:pPr>
              <w:rPr>
                <w:color w:val="0000FF"/>
              </w:rPr>
            </w:pPr>
          </w:p>
        </w:tc>
        <w:tc>
          <w:tcPr>
            <w:tcW w:w="288" w:type="dxa"/>
            <w:vAlign w:val="bottom"/>
          </w:tcPr>
          <w:p w:rsidR="00DC7479" w:rsidRPr="009E5C7E" w:rsidRDefault="00D269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rsidP="002163F1">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26979" w:rsidRPr="009E5C7E" w:rsidTr="0087310C">
        <w:trPr>
          <w:cantSplit/>
        </w:trPr>
        <w:tc>
          <w:tcPr>
            <w:tcW w:w="288" w:type="dxa"/>
          </w:tcPr>
          <w:p w:rsidR="00D26979" w:rsidRPr="009E5C7E" w:rsidRDefault="00D26979">
            <w:pPr>
              <w:rPr>
                <w:color w:val="0000FF"/>
              </w:rPr>
            </w:pPr>
          </w:p>
        </w:tc>
        <w:tc>
          <w:tcPr>
            <w:tcW w:w="576" w:type="dxa"/>
          </w:tcPr>
          <w:p w:rsidR="00D26979" w:rsidRPr="009E5C7E" w:rsidRDefault="00D26979">
            <w:pPr>
              <w:rPr>
                <w:color w:val="0000FF"/>
              </w:rPr>
            </w:pPr>
          </w:p>
        </w:tc>
        <w:tc>
          <w:tcPr>
            <w:tcW w:w="865" w:type="dxa"/>
          </w:tcPr>
          <w:p w:rsidR="00D26979" w:rsidRPr="009E5C7E" w:rsidRDefault="00D26979">
            <w:pPr>
              <w:rPr>
                <w:rFonts w:ascii="Arial" w:hAnsi="Arial"/>
                <w:color w:val="0000FF"/>
              </w:rPr>
            </w:pPr>
          </w:p>
        </w:tc>
        <w:tc>
          <w:tcPr>
            <w:tcW w:w="865" w:type="dxa"/>
            <w:gridSpan w:val="2"/>
          </w:tcPr>
          <w:p w:rsidR="00D26979" w:rsidRPr="009E5C7E" w:rsidRDefault="00D26979" w:rsidP="002163F1">
            <w:pPr>
              <w:rPr>
                <w:rFonts w:ascii="Arial" w:hAnsi="Arial" w:cs="Arial"/>
                <w:color w:val="0000FF"/>
              </w:rPr>
            </w:pPr>
          </w:p>
        </w:tc>
        <w:tc>
          <w:tcPr>
            <w:tcW w:w="5384" w:type="dxa"/>
            <w:gridSpan w:val="2"/>
          </w:tcPr>
          <w:p w:rsidR="00D26979" w:rsidRPr="009E5C7E" w:rsidRDefault="00D26979">
            <w:pPr>
              <w:jc w:val="both"/>
              <w:rPr>
                <w:rFonts w:ascii="Arial" w:hAnsi="Arial"/>
                <w:color w:val="0000FF"/>
              </w:rPr>
            </w:pPr>
            <w:r w:rsidRPr="009E5C7E">
              <w:rPr>
                <w:rFonts w:ascii="Arial" w:hAnsi="Arial"/>
                <w:i/>
                <w:color w:val="0000FF"/>
                <w:sz w:val="18"/>
                <w:lang w:val="fr-FR"/>
              </w:rPr>
              <w:t>"A.R. 20.7.2004" (en vigueur 1.9.2004)</w:t>
            </w:r>
          </w:p>
        </w:tc>
        <w:tc>
          <w:tcPr>
            <w:tcW w:w="289" w:type="dxa"/>
            <w:vAlign w:val="bottom"/>
          </w:tcPr>
          <w:p w:rsidR="00D26979" w:rsidRPr="009E5C7E" w:rsidRDefault="00D26979">
            <w:pPr>
              <w:jc w:val="right"/>
              <w:rPr>
                <w:rFonts w:ascii="Arial" w:hAnsi="Arial"/>
                <w:color w:val="0000FF"/>
              </w:rPr>
            </w:pPr>
          </w:p>
        </w:tc>
        <w:tc>
          <w:tcPr>
            <w:tcW w:w="870" w:type="dxa"/>
            <w:gridSpan w:val="2"/>
            <w:vAlign w:val="bottom"/>
          </w:tcPr>
          <w:p w:rsidR="00D26979" w:rsidRPr="009E5C7E" w:rsidRDefault="00D26979">
            <w:pPr>
              <w:jc w:val="right"/>
              <w:rPr>
                <w:rFonts w:ascii="Arial" w:hAnsi="Arial"/>
                <w:color w:val="0000FF"/>
              </w:rPr>
            </w:pPr>
          </w:p>
        </w:tc>
        <w:tc>
          <w:tcPr>
            <w:tcW w:w="189" w:type="dxa"/>
            <w:vAlign w:val="bottom"/>
          </w:tcPr>
          <w:p w:rsidR="00D26979" w:rsidRPr="009E5C7E" w:rsidRDefault="00D26979">
            <w:pPr>
              <w:rPr>
                <w:color w:val="0000FF"/>
              </w:rPr>
            </w:pPr>
          </w:p>
        </w:tc>
        <w:tc>
          <w:tcPr>
            <w:tcW w:w="288" w:type="dxa"/>
            <w:vAlign w:val="bottom"/>
          </w:tcPr>
          <w:p w:rsidR="00D26979" w:rsidRPr="009E5C7E" w:rsidRDefault="00D26979" w:rsidP="002163F1">
            <w:pPr>
              <w:jc w:val="right"/>
              <w:rPr>
                <w:color w:val="0000FF"/>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color w:val="0000FF"/>
                <w:lang w:val="fr-FR"/>
              </w:rPr>
            </w:pPr>
          </w:p>
        </w:tc>
        <w:tc>
          <w:tcPr>
            <w:tcW w:w="6732" w:type="dxa"/>
            <w:gridSpan w:val="6"/>
          </w:tcPr>
          <w:p w:rsidR="00DC7479" w:rsidRPr="009E5C7E" w:rsidRDefault="00D26979">
            <w:pPr>
              <w:jc w:val="both"/>
              <w:rPr>
                <w:color w:val="0000FF"/>
                <w:lang w:val="fr-FR"/>
              </w:rPr>
            </w:pPr>
            <w:r w:rsidRPr="009E5C7E">
              <w:rPr>
                <w:rFonts w:ascii="Arial" w:hAnsi="Arial"/>
                <w:color w:val="0000FF"/>
                <w:lang w:val="fr-FR"/>
              </w:rPr>
              <w:t>"</w:t>
            </w:r>
            <w:r w:rsidR="00DC7479" w:rsidRPr="009E5C7E">
              <w:rPr>
                <w:rFonts w:ascii="Arial" w:hAnsi="Arial"/>
                <w:b/>
                <w:color w:val="0000FF"/>
                <w:lang w:val="fr-FR"/>
              </w:rPr>
              <w:t xml:space="preserve">2. </w:t>
            </w:r>
            <w:r w:rsidR="00DC7479" w:rsidRPr="009E5C7E">
              <w:rPr>
                <w:rFonts w:ascii="Arial" w:hAnsi="Arial"/>
                <w:b/>
                <w:color w:val="0000FF"/>
                <w:u w:val="single"/>
                <w:lang w:val="fr-FR"/>
              </w:rPr>
              <w:t>Nouveau fût pour : prothèse cosmétique, de transfert et d’évalua-tion pour les groupes 1, 2, 3, 4 et 5.</w:t>
            </w:r>
            <w:r w:rsidR="00DC7479" w:rsidRPr="009E5C7E">
              <w:rPr>
                <w:rFonts w:ascii="Arial" w:hAnsi="Arial"/>
                <w:color w:val="0000FF"/>
                <w:lang w:val="fr-FR"/>
              </w:rPr>
              <w:t>"</w:t>
            </w:r>
          </w:p>
        </w:tc>
        <w:tc>
          <w:tcPr>
            <w:tcW w:w="288" w:type="dxa"/>
            <w:vAlign w:val="bottom"/>
          </w:tcPr>
          <w:p w:rsidR="00DC7479" w:rsidRPr="009E5C7E" w:rsidRDefault="00DC7479" w:rsidP="002163F1">
            <w:pPr>
              <w:jc w:val="right"/>
              <w:rPr>
                <w:color w:val="0000FF"/>
                <w:lang w:val="fr-FR"/>
              </w:rPr>
            </w:pPr>
          </w:p>
        </w:tc>
      </w:tr>
      <w:tr w:rsidR="00373D95" w:rsidRPr="00AB36D5" w:rsidTr="0087310C">
        <w:trPr>
          <w:cantSplit/>
        </w:trPr>
        <w:tc>
          <w:tcPr>
            <w:tcW w:w="288" w:type="dxa"/>
          </w:tcPr>
          <w:p w:rsidR="00373D95" w:rsidRPr="009E5C7E" w:rsidRDefault="00373D95">
            <w:pPr>
              <w:rPr>
                <w:color w:val="0000FF"/>
                <w:lang w:val="fr-FR"/>
              </w:rPr>
            </w:pPr>
          </w:p>
        </w:tc>
        <w:tc>
          <w:tcPr>
            <w:tcW w:w="576" w:type="dxa"/>
          </w:tcPr>
          <w:p w:rsidR="00373D95" w:rsidRPr="009E5C7E" w:rsidRDefault="00373D95">
            <w:pPr>
              <w:rPr>
                <w:color w:val="0000FF"/>
                <w:lang w:val="fr-FR"/>
              </w:rPr>
            </w:pPr>
          </w:p>
        </w:tc>
        <w:tc>
          <w:tcPr>
            <w:tcW w:w="865" w:type="dxa"/>
          </w:tcPr>
          <w:p w:rsidR="00373D95" w:rsidRPr="009E5C7E" w:rsidRDefault="00373D95">
            <w:pPr>
              <w:rPr>
                <w:color w:val="0000FF"/>
                <w:lang w:val="fr-FR"/>
              </w:rPr>
            </w:pPr>
          </w:p>
        </w:tc>
        <w:tc>
          <w:tcPr>
            <w:tcW w:w="865" w:type="dxa"/>
            <w:gridSpan w:val="2"/>
          </w:tcPr>
          <w:p w:rsidR="00373D95" w:rsidRPr="009E5C7E" w:rsidRDefault="00373D95">
            <w:pPr>
              <w:rPr>
                <w:color w:val="0000FF"/>
                <w:lang w:val="fr-FR"/>
              </w:rPr>
            </w:pPr>
          </w:p>
        </w:tc>
        <w:tc>
          <w:tcPr>
            <w:tcW w:w="6732" w:type="dxa"/>
            <w:gridSpan w:val="6"/>
          </w:tcPr>
          <w:p w:rsidR="00373D95" w:rsidRPr="009E5C7E" w:rsidRDefault="00373D95">
            <w:pPr>
              <w:jc w:val="both"/>
              <w:rPr>
                <w:rFonts w:ascii="Arial" w:hAnsi="Arial"/>
                <w:color w:val="0000FF"/>
                <w:lang w:val="fr-FR"/>
              </w:rPr>
            </w:pPr>
          </w:p>
        </w:tc>
        <w:tc>
          <w:tcPr>
            <w:tcW w:w="288" w:type="dxa"/>
            <w:vAlign w:val="bottom"/>
          </w:tcPr>
          <w:p w:rsidR="00373D95" w:rsidRPr="009E5C7E" w:rsidRDefault="00373D95"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color w:val="0000FF"/>
                <w:lang w:val="fr-FR"/>
              </w:rPr>
            </w:pPr>
          </w:p>
        </w:tc>
        <w:tc>
          <w:tcPr>
            <w:tcW w:w="6732" w:type="dxa"/>
            <w:gridSpan w:val="6"/>
            <w:vAlign w:val="bottom"/>
          </w:tcPr>
          <w:p w:rsidR="00DC7479" w:rsidRPr="009E5C7E" w:rsidRDefault="00DC7479" w:rsidP="00DC7479">
            <w:pPr>
              <w:rPr>
                <w:rFonts w:ascii="Arial" w:hAnsi="Arial"/>
                <w:color w:val="0000FF"/>
                <w:lang w:val="fr-FR"/>
              </w:rPr>
            </w:pPr>
            <w:r w:rsidRPr="009E5C7E">
              <w:rPr>
                <w:rFonts w:ascii="Arial" w:hAnsi="Arial"/>
                <w:i/>
                <w:color w:val="0000FF"/>
                <w:sz w:val="18"/>
                <w:lang w:val="fr-FR"/>
              </w:rPr>
              <w:t>"A.R. 13.2.2006" (en vigueur 1.9.2004)</w:t>
            </w:r>
          </w:p>
        </w:tc>
        <w:tc>
          <w:tcPr>
            <w:tcW w:w="288" w:type="dxa"/>
            <w:vAlign w:val="bottom"/>
          </w:tcPr>
          <w:p w:rsidR="00DC7479" w:rsidRPr="009E5C7E" w:rsidRDefault="00DC7479" w:rsidP="002163F1">
            <w:pPr>
              <w:jc w:val="right"/>
              <w:rPr>
                <w:color w:val="0000FF"/>
                <w:lang w:val="fr-FR"/>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color w:val="0000FF"/>
                <w:lang w:val="fr-FR"/>
              </w:rPr>
            </w:pPr>
          </w:p>
        </w:tc>
        <w:tc>
          <w:tcPr>
            <w:tcW w:w="6732" w:type="dxa"/>
            <w:gridSpan w:val="6"/>
          </w:tcPr>
          <w:p w:rsidR="00DC7479" w:rsidRPr="009E5C7E" w:rsidRDefault="00DC7479">
            <w:pPr>
              <w:jc w:val="both"/>
              <w:rPr>
                <w:rFonts w:ascii="Arial" w:hAnsi="Arial"/>
                <w:b/>
                <w:color w:val="0000FF"/>
                <w:lang w:val="fr-FR"/>
              </w:rPr>
            </w:pPr>
            <w:r w:rsidRPr="009E5C7E">
              <w:rPr>
                <w:rFonts w:ascii="Arial" w:hAnsi="Arial"/>
                <w:color w:val="0000FF"/>
                <w:lang w:val="fr-FR"/>
              </w:rPr>
              <w:t>"Amputation partielle ou totale du pied"</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color w:val="0000FF"/>
                <w:lang w:val="fr-FR"/>
              </w:rPr>
            </w:pPr>
          </w:p>
        </w:tc>
        <w:tc>
          <w:tcPr>
            <w:tcW w:w="6732" w:type="dxa"/>
            <w:gridSpan w:val="6"/>
            <w:vAlign w:val="bottom"/>
          </w:tcPr>
          <w:p w:rsidR="00DC7479" w:rsidRPr="009E5C7E" w:rsidRDefault="00DC7479" w:rsidP="00DC7479">
            <w:pPr>
              <w:rPr>
                <w:rFonts w:ascii="Arial" w:hAnsi="Arial"/>
                <w:color w:val="0000FF"/>
                <w:lang w:val="fr-FR"/>
              </w:rPr>
            </w:pPr>
            <w:r w:rsidRPr="009E5C7E">
              <w:rPr>
                <w:rFonts w:ascii="Arial" w:hAnsi="Arial"/>
                <w:i/>
                <w:color w:val="0000FF"/>
                <w:sz w:val="18"/>
                <w:lang w:val="fr-FR"/>
              </w:rPr>
              <w:t>"A.R. 20.7.2004" (en vigueur 1.9.2004)</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color w:val="0000FF"/>
                <w:lang w:val="fr-FR"/>
              </w:rPr>
            </w:pPr>
          </w:p>
        </w:tc>
        <w:tc>
          <w:tcPr>
            <w:tcW w:w="5384" w:type="dxa"/>
            <w:gridSpan w:val="2"/>
          </w:tcPr>
          <w:p w:rsidR="00DC7479" w:rsidRPr="009E5C7E" w:rsidRDefault="00DC7479">
            <w:pPr>
              <w:jc w:val="both"/>
              <w:rPr>
                <w:color w:val="0000FF"/>
              </w:rPr>
            </w:pPr>
            <w:r w:rsidRPr="009E5C7E">
              <w:rPr>
                <w:rFonts w:ascii="Arial" w:hAnsi="Arial"/>
                <w:color w:val="0000FF"/>
                <w:lang w:val="fr-FR"/>
              </w:rPr>
              <w:t>"</w:t>
            </w:r>
            <w:r w:rsidRPr="009E5C7E">
              <w:rPr>
                <w:rFonts w:ascii="Arial" w:hAnsi="Arial"/>
                <w:color w:val="0000FF"/>
              </w:rPr>
              <w:t>Sur mesure :</w:t>
            </w:r>
            <w:r w:rsidRPr="009E5C7E">
              <w:rPr>
                <w:rFonts w:ascii="Arial" w:hAnsi="Arial"/>
                <w:color w:val="0000FF"/>
                <w:lang w:val="fr-FR"/>
              </w:rPr>
              <w:t>"</w:t>
            </w:r>
          </w:p>
        </w:tc>
        <w:tc>
          <w:tcPr>
            <w:tcW w:w="289" w:type="dxa"/>
            <w:vAlign w:val="bottom"/>
          </w:tcPr>
          <w:p w:rsidR="00DC7479" w:rsidRPr="009E5C7E" w:rsidRDefault="00DC7479">
            <w:pPr>
              <w:jc w:val="right"/>
              <w:rPr>
                <w:color w:val="0000FF"/>
              </w:rPr>
            </w:pPr>
          </w:p>
        </w:tc>
        <w:tc>
          <w:tcPr>
            <w:tcW w:w="870" w:type="dxa"/>
            <w:gridSpan w:val="2"/>
            <w:vAlign w:val="bottom"/>
          </w:tcPr>
          <w:p w:rsidR="00DC7479" w:rsidRPr="009E5C7E" w:rsidRDefault="00DC7479">
            <w:pPr>
              <w:rPr>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color w:val="0000FF"/>
                <w:lang w:val="fr-FR"/>
              </w:rPr>
            </w:pPr>
          </w:p>
        </w:tc>
        <w:tc>
          <w:tcPr>
            <w:tcW w:w="6732" w:type="dxa"/>
            <w:gridSpan w:val="6"/>
            <w:vAlign w:val="bottom"/>
          </w:tcPr>
          <w:p w:rsidR="00DC7479" w:rsidRPr="009E5C7E" w:rsidRDefault="00DC7479" w:rsidP="002163F1">
            <w:pPr>
              <w:jc w:val="both"/>
              <w:rPr>
                <w:color w:val="0000FF"/>
                <w:lang w:val="fr-FR"/>
              </w:rPr>
            </w:pPr>
            <w:r w:rsidRPr="009E5C7E">
              <w:rPr>
                <w:rFonts w:ascii="Arial" w:hAnsi="Arial"/>
                <w:i/>
                <w:color w:val="0000FF"/>
                <w:sz w:val="18"/>
                <w:lang w:val="fr-FR"/>
              </w:rPr>
              <w:t>"A.R. 20.7.2004" (en vigueur 1.9.2004) + "A.R. 13.2.2006"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rPr>
            </w:pPr>
            <w:r w:rsidRPr="009E5C7E">
              <w:rPr>
                <w:rFonts w:ascii="Arial" w:hAnsi="Arial"/>
                <w:color w:val="0000FF"/>
                <w:lang w:val="fr-FR"/>
              </w:rPr>
              <w:t>"</w:t>
            </w: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676616</w:t>
            </w:r>
          </w:p>
        </w:tc>
        <w:tc>
          <w:tcPr>
            <w:tcW w:w="865" w:type="dxa"/>
            <w:gridSpan w:val="2"/>
          </w:tcPr>
          <w:p w:rsidR="00DC7479" w:rsidRPr="009E5C7E" w:rsidRDefault="002163F1">
            <w:pPr>
              <w:rPr>
                <w:color w:val="0000FF"/>
              </w:rPr>
            </w:pPr>
            <w:r w:rsidRPr="009E5C7E">
              <w:rPr>
                <w:rFonts w:ascii="Arial" w:hAnsi="Arial" w:cs="Arial"/>
                <w:color w:val="0000FF"/>
              </w:rPr>
              <w:t>676620</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remontant sous la cheville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182,73</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676631</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676642</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remontant au-dessus de la cheville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264,58</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676653</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676664</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remontant à mi-jambe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519,23</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676675</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676686</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remontant aux plateaux tibiaux</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879,78</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10B38" w:rsidRPr="009E5C7E" w:rsidTr="0087310C">
        <w:trPr>
          <w:cantSplit/>
        </w:trPr>
        <w:tc>
          <w:tcPr>
            <w:tcW w:w="288" w:type="dxa"/>
          </w:tcPr>
          <w:p w:rsidR="00D10B38" w:rsidRPr="009E5C7E" w:rsidRDefault="00D10B38">
            <w:pPr>
              <w:rPr>
                <w:color w:val="0000FF"/>
              </w:rPr>
            </w:pPr>
          </w:p>
        </w:tc>
        <w:tc>
          <w:tcPr>
            <w:tcW w:w="576" w:type="dxa"/>
          </w:tcPr>
          <w:p w:rsidR="00D10B38" w:rsidRPr="009E5C7E" w:rsidRDefault="00D10B38">
            <w:pPr>
              <w:rPr>
                <w:color w:val="0000FF"/>
              </w:rPr>
            </w:pPr>
          </w:p>
        </w:tc>
        <w:tc>
          <w:tcPr>
            <w:tcW w:w="865" w:type="dxa"/>
          </w:tcPr>
          <w:p w:rsidR="00D10B38" w:rsidRPr="009E5C7E" w:rsidRDefault="00D10B38">
            <w:pPr>
              <w:rPr>
                <w:rFonts w:ascii="Arial" w:hAnsi="Arial"/>
                <w:color w:val="0000FF"/>
              </w:rPr>
            </w:pPr>
          </w:p>
        </w:tc>
        <w:tc>
          <w:tcPr>
            <w:tcW w:w="865" w:type="dxa"/>
            <w:gridSpan w:val="2"/>
          </w:tcPr>
          <w:p w:rsidR="00D10B38" w:rsidRPr="009E5C7E" w:rsidRDefault="00D10B38">
            <w:pPr>
              <w:rPr>
                <w:rFonts w:ascii="Arial" w:hAnsi="Arial" w:cs="Arial"/>
                <w:color w:val="0000FF"/>
              </w:rPr>
            </w:pPr>
          </w:p>
        </w:tc>
        <w:tc>
          <w:tcPr>
            <w:tcW w:w="5384" w:type="dxa"/>
            <w:gridSpan w:val="2"/>
          </w:tcPr>
          <w:p w:rsidR="00D10B38" w:rsidRPr="009E5C7E" w:rsidRDefault="00D10B38">
            <w:pPr>
              <w:jc w:val="both"/>
              <w:rPr>
                <w:rFonts w:ascii="Arial" w:hAnsi="Arial"/>
                <w:color w:val="0000FF"/>
                <w:lang w:val="fr-FR"/>
              </w:rPr>
            </w:pPr>
          </w:p>
        </w:tc>
        <w:tc>
          <w:tcPr>
            <w:tcW w:w="289" w:type="dxa"/>
            <w:vAlign w:val="bottom"/>
          </w:tcPr>
          <w:p w:rsidR="00D10B38" w:rsidRPr="009E5C7E" w:rsidRDefault="00D10B38">
            <w:pPr>
              <w:jc w:val="right"/>
              <w:rPr>
                <w:rFonts w:ascii="Arial" w:hAnsi="Arial"/>
                <w:color w:val="0000FF"/>
              </w:rPr>
            </w:pPr>
          </w:p>
        </w:tc>
        <w:tc>
          <w:tcPr>
            <w:tcW w:w="870" w:type="dxa"/>
            <w:gridSpan w:val="2"/>
            <w:vAlign w:val="bottom"/>
          </w:tcPr>
          <w:p w:rsidR="00D10B38" w:rsidRPr="009E5C7E" w:rsidRDefault="00D10B38">
            <w:pPr>
              <w:jc w:val="right"/>
              <w:rPr>
                <w:rFonts w:ascii="Arial" w:hAnsi="Arial"/>
                <w:color w:val="0000FF"/>
              </w:rPr>
            </w:pPr>
          </w:p>
        </w:tc>
        <w:tc>
          <w:tcPr>
            <w:tcW w:w="189" w:type="dxa"/>
            <w:vAlign w:val="bottom"/>
          </w:tcPr>
          <w:p w:rsidR="00D10B38" w:rsidRPr="009E5C7E" w:rsidRDefault="00D10B38">
            <w:pPr>
              <w:rPr>
                <w:color w:val="0000FF"/>
              </w:rPr>
            </w:pPr>
          </w:p>
        </w:tc>
        <w:tc>
          <w:tcPr>
            <w:tcW w:w="288" w:type="dxa"/>
            <w:vAlign w:val="bottom"/>
          </w:tcPr>
          <w:p w:rsidR="00D10B38" w:rsidRPr="009E5C7E" w:rsidRDefault="00D10B38" w:rsidP="002163F1">
            <w:pPr>
              <w:jc w:val="right"/>
              <w:rPr>
                <w:rFonts w:ascii="Arial" w:hAnsi="Arial"/>
                <w:color w:val="0000FF"/>
                <w:lang w:val="fr-FR"/>
              </w:rPr>
            </w:pPr>
          </w:p>
        </w:tc>
      </w:tr>
      <w:tr w:rsidR="00DD3D70" w:rsidRPr="009E5C7E" w:rsidTr="0087310C">
        <w:trPr>
          <w:cantSplit/>
        </w:trPr>
        <w:tc>
          <w:tcPr>
            <w:tcW w:w="288" w:type="dxa"/>
          </w:tcPr>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lang w:val="fr-FR"/>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vAlign w:val="bottom"/>
          </w:tcPr>
          <w:p w:rsidR="00DC7479" w:rsidRPr="009E5C7E" w:rsidRDefault="00DC7479" w:rsidP="00DC7479">
            <w:pPr>
              <w:rPr>
                <w:rFonts w:ascii="Arial" w:hAnsi="Arial"/>
                <w:color w:val="0000FF"/>
              </w:rPr>
            </w:pPr>
            <w:r w:rsidRPr="009E5C7E">
              <w:rPr>
                <w:rFonts w:ascii="Arial" w:hAnsi="Arial"/>
                <w:i/>
                <w:color w:val="0000FF"/>
                <w:sz w:val="18"/>
                <w:lang w:val="fr-FR"/>
              </w:rPr>
              <w:t>"A.R. 13.2.2006" (en vigueur 1.9.2004)</w:t>
            </w: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 xml:space="preserve">"Amputation de la jambe </w:t>
            </w:r>
          </w:p>
        </w:tc>
        <w:tc>
          <w:tcPr>
            <w:tcW w:w="289" w:type="dxa"/>
            <w:vAlign w:val="bottom"/>
          </w:tcPr>
          <w:p w:rsidR="00DC7479" w:rsidRPr="009E5C7E" w:rsidRDefault="00DC7479">
            <w:pPr>
              <w:jc w:val="right"/>
              <w:rPr>
                <w:rFonts w:ascii="Arial" w:hAnsi="Arial"/>
                <w:color w:val="0000FF"/>
                <w:lang w:val="fr-FR"/>
              </w:rPr>
            </w:pPr>
          </w:p>
        </w:tc>
        <w:tc>
          <w:tcPr>
            <w:tcW w:w="870" w:type="dxa"/>
            <w:gridSpan w:val="2"/>
            <w:vAlign w:val="bottom"/>
          </w:tcPr>
          <w:p w:rsidR="00DC7479" w:rsidRPr="009E5C7E" w:rsidRDefault="00DC7479">
            <w:pPr>
              <w:jc w:val="right"/>
              <w:rPr>
                <w:rFonts w:ascii="Arial" w:hAnsi="Arial"/>
                <w:color w:val="0000FF"/>
                <w:lang w:val="fr-FR"/>
              </w:rPr>
            </w:pPr>
          </w:p>
        </w:tc>
        <w:tc>
          <w:tcPr>
            <w:tcW w:w="189" w:type="dxa"/>
            <w:vAlign w:val="bottom"/>
          </w:tcPr>
          <w:p w:rsidR="00DC7479" w:rsidRPr="009E5C7E" w:rsidRDefault="00DC7479">
            <w:pPr>
              <w:rPr>
                <w:color w:val="0000FF"/>
                <w:lang w:val="fr-FR"/>
              </w:rPr>
            </w:pP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rFonts w:ascii="Arial" w:hAnsi="Arial"/>
                <w:color w:val="0000FF"/>
                <w:lang w:val="fr-FR"/>
              </w:rPr>
            </w:pPr>
          </w:p>
        </w:tc>
        <w:tc>
          <w:tcPr>
            <w:tcW w:w="865" w:type="dxa"/>
            <w:gridSpan w:val="2"/>
          </w:tcPr>
          <w:p w:rsidR="00DC7479" w:rsidRPr="009E5C7E" w:rsidRDefault="00DC7479">
            <w:pPr>
              <w:rPr>
                <w:rFonts w:ascii="Arial" w:hAnsi="Arial" w:cs="Arial"/>
                <w:color w:val="0000FF"/>
                <w:lang w:val="fr-FR"/>
              </w:rPr>
            </w:pP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Sur-mesure"</w:t>
            </w:r>
          </w:p>
        </w:tc>
        <w:tc>
          <w:tcPr>
            <w:tcW w:w="289" w:type="dxa"/>
            <w:vAlign w:val="bottom"/>
          </w:tcPr>
          <w:p w:rsidR="00DC7479" w:rsidRPr="009E5C7E" w:rsidRDefault="00DC7479">
            <w:pPr>
              <w:jc w:val="right"/>
              <w:rPr>
                <w:rFonts w:ascii="Arial" w:hAnsi="Arial"/>
                <w:color w:val="0000FF"/>
                <w:lang w:val="fr-FR"/>
              </w:rPr>
            </w:pPr>
          </w:p>
        </w:tc>
        <w:tc>
          <w:tcPr>
            <w:tcW w:w="870" w:type="dxa"/>
            <w:gridSpan w:val="2"/>
            <w:vAlign w:val="bottom"/>
          </w:tcPr>
          <w:p w:rsidR="00DC7479" w:rsidRPr="009E5C7E" w:rsidRDefault="00DC7479">
            <w:pPr>
              <w:jc w:val="right"/>
              <w:rPr>
                <w:rFonts w:ascii="Arial" w:hAnsi="Arial"/>
                <w:color w:val="0000FF"/>
                <w:lang w:val="fr-FR"/>
              </w:rPr>
            </w:pPr>
          </w:p>
        </w:tc>
        <w:tc>
          <w:tcPr>
            <w:tcW w:w="189" w:type="dxa"/>
            <w:vAlign w:val="bottom"/>
          </w:tcPr>
          <w:p w:rsidR="00DC7479" w:rsidRPr="009E5C7E" w:rsidRDefault="00DC7479">
            <w:pPr>
              <w:rPr>
                <w:color w:val="0000FF"/>
                <w:lang w:val="fr-FR"/>
              </w:rPr>
            </w:pPr>
          </w:p>
        </w:tc>
        <w:tc>
          <w:tcPr>
            <w:tcW w:w="288" w:type="dxa"/>
            <w:vAlign w:val="bottom"/>
          </w:tcPr>
          <w:p w:rsidR="00DC7479" w:rsidRPr="009E5C7E" w:rsidRDefault="00DC7479" w:rsidP="002163F1">
            <w:pPr>
              <w:jc w:val="right"/>
              <w:rPr>
                <w:color w:val="0000FF"/>
                <w:lang w:val="fr-FR"/>
              </w:rPr>
            </w:pPr>
          </w:p>
        </w:tc>
      </w:tr>
      <w:tr w:rsidR="00DC7479" w:rsidRPr="00AB36D5"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rFonts w:ascii="Arial" w:hAnsi="Arial"/>
                <w:color w:val="0000FF"/>
                <w:lang w:val="fr-FR"/>
              </w:rPr>
            </w:pPr>
          </w:p>
        </w:tc>
        <w:tc>
          <w:tcPr>
            <w:tcW w:w="865" w:type="dxa"/>
            <w:gridSpan w:val="2"/>
          </w:tcPr>
          <w:p w:rsidR="00DC7479" w:rsidRPr="009E5C7E" w:rsidRDefault="00DC7479">
            <w:pPr>
              <w:rPr>
                <w:rFonts w:ascii="Arial" w:hAnsi="Arial" w:cs="Arial"/>
                <w:color w:val="0000FF"/>
                <w:lang w:val="fr-FR"/>
              </w:rPr>
            </w:pPr>
          </w:p>
        </w:tc>
        <w:tc>
          <w:tcPr>
            <w:tcW w:w="6732" w:type="dxa"/>
            <w:gridSpan w:val="6"/>
            <w:vAlign w:val="bottom"/>
          </w:tcPr>
          <w:p w:rsidR="00DC7479" w:rsidRPr="009E5C7E" w:rsidRDefault="00DC7479" w:rsidP="00DC7479">
            <w:pPr>
              <w:jc w:val="both"/>
              <w:rPr>
                <w:color w:val="0000FF"/>
                <w:lang w:val="fr-FR"/>
              </w:rPr>
            </w:pPr>
            <w:r w:rsidRPr="009E5C7E">
              <w:rPr>
                <w:rFonts w:ascii="Arial" w:hAnsi="Arial"/>
                <w:i/>
                <w:color w:val="0000FF"/>
                <w:sz w:val="18"/>
                <w:lang w:val="fr-FR"/>
              </w:rPr>
              <w:t>"A.R. 20.7.2004" (en vigueur 1.9.2004) + "A.R. 13.2.2006"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r w:rsidRPr="009E5C7E">
              <w:rPr>
                <w:rFonts w:ascii="Arial" w:hAnsi="Arial"/>
                <w:color w:val="0000FF"/>
                <w:lang w:val="fr-FR"/>
              </w:rPr>
              <w:t>"</w:t>
            </w: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rPr>
            </w:pPr>
            <w:r w:rsidRPr="009E5C7E">
              <w:rPr>
                <w:rFonts w:ascii="Arial" w:hAnsi="Arial"/>
                <w:color w:val="0000FF"/>
              </w:rPr>
              <w:t>676690</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676701</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de la jambe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618,91</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676712</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676723</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de la jambe avec segment-cuisse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756,88</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934254" w:rsidRPr="009E5C7E" w:rsidTr="0087310C">
        <w:trPr>
          <w:cantSplit/>
        </w:trPr>
        <w:tc>
          <w:tcPr>
            <w:tcW w:w="288" w:type="dxa"/>
          </w:tcPr>
          <w:p w:rsidR="00934254" w:rsidRPr="009E5C7E" w:rsidRDefault="00934254">
            <w:pPr>
              <w:rPr>
                <w:color w:val="0000FF"/>
              </w:rPr>
            </w:pPr>
          </w:p>
        </w:tc>
        <w:tc>
          <w:tcPr>
            <w:tcW w:w="576" w:type="dxa"/>
          </w:tcPr>
          <w:p w:rsidR="00934254" w:rsidRPr="009E5C7E" w:rsidRDefault="00934254">
            <w:pPr>
              <w:rPr>
                <w:color w:val="0000FF"/>
              </w:rPr>
            </w:pPr>
          </w:p>
        </w:tc>
        <w:tc>
          <w:tcPr>
            <w:tcW w:w="865" w:type="dxa"/>
          </w:tcPr>
          <w:p w:rsidR="00934254" w:rsidRPr="009E5C7E" w:rsidRDefault="00934254">
            <w:pPr>
              <w:rPr>
                <w:rFonts w:ascii="Arial" w:hAnsi="Arial"/>
                <w:color w:val="0000FF"/>
              </w:rPr>
            </w:pPr>
          </w:p>
        </w:tc>
        <w:tc>
          <w:tcPr>
            <w:tcW w:w="865" w:type="dxa"/>
            <w:gridSpan w:val="2"/>
          </w:tcPr>
          <w:p w:rsidR="00934254" w:rsidRPr="009E5C7E" w:rsidRDefault="00934254">
            <w:pPr>
              <w:rPr>
                <w:rFonts w:ascii="Arial" w:hAnsi="Arial" w:cs="Arial"/>
                <w:color w:val="0000FF"/>
              </w:rPr>
            </w:pPr>
          </w:p>
        </w:tc>
        <w:tc>
          <w:tcPr>
            <w:tcW w:w="5384" w:type="dxa"/>
            <w:gridSpan w:val="2"/>
          </w:tcPr>
          <w:p w:rsidR="00934254" w:rsidRPr="009E5C7E" w:rsidRDefault="00934254">
            <w:pPr>
              <w:jc w:val="both"/>
              <w:rPr>
                <w:rFonts w:ascii="Arial" w:hAnsi="Arial"/>
                <w:color w:val="0000FF"/>
                <w:lang w:val="fr-FR"/>
              </w:rPr>
            </w:pPr>
          </w:p>
        </w:tc>
        <w:tc>
          <w:tcPr>
            <w:tcW w:w="289" w:type="dxa"/>
            <w:vAlign w:val="bottom"/>
          </w:tcPr>
          <w:p w:rsidR="00934254" w:rsidRPr="009E5C7E" w:rsidRDefault="00934254">
            <w:pPr>
              <w:jc w:val="right"/>
              <w:rPr>
                <w:rFonts w:ascii="Arial" w:hAnsi="Arial"/>
                <w:color w:val="0000FF"/>
              </w:rPr>
            </w:pPr>
          </w:p>
        </w:tc>
        <w:tc>
          <w:tcPr>
            <w:tcW w:w="870" w:type="dxa"/>
            <w:gridSpan w:val="2"/>
            <w:vAlign w:val="bottom"/>
          </w:tcPr>
          <w:p w:rsidR="00934254" w:rsidRPr="009E5C7E" w:rsidRDefault="00934254">
            <w:pPr>
              <w:jc w:val="right"/>
              <w:rPr>
                <w:rFonts w:ascii="Arial" w:hAnsi="Arial"/>
                <w:color w:val="0000FF"/>
              </w:rPr>
            </w:pPr>
          </w:p>
        </w:tc>
        <w:tc>
          <w:tcPr>
            <w:tcW w:w="189" w:type="dxa"/>
            <w:vAlign w:val="bottom"/>
          </w:tcPr>
          <w:p w:rsidR="00934254" w:rsidRPr="009E5C7E" w:rsidRDefault="00934254">
            <w:pPr>
              <w:rPr>
                <w:color w:val="0000FF"/>
              </w:rPr>
            </w:pPr>
          </w:p>
        </w:tc>
        <w:tc>
          <w:tcPr>
            <w:tcW w:w="288" w:type="dxa"/>
            <w:vAlign w:val="bottom"/>
          </w:tcPr>
          <w:p w:rsidR="00934254" w:rsidRPr="009E5C7E" w:rsidRDefault="00934254"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676734</w:t>
            </w:r>
          </w:p>
        </w:tc>
        <w:tc>
          <w:tcPr>
            <w:tcW w:w="865" w:type="dxa"/>
            <w:gridSpan w:val="2"/>
          </w:tcPr>
          <w:p w:rsidR="00DC7479" w:rsidRPr="009E5C7E" w:rsidRDefault="002163F1">
            <w:pPr>
              <w:rPr>
                <w:rFonts w:ascii="Arial" w:hAnsi="Arial" w:cs="Arial"/>
                <w:color w:val="0000FF"/>
              </w:rPr>
            </w:pPr>
            <w:r w:rsidRPr="009E5C7E">
              <w:rPr>
                <w:rFonts w:ascii="Arial" w:hAnsi="Arial" w:cs="Arial"/>
                <w:color w:val="0000FF"/>
              </w:rPr>
              <w:t>676745</w:t>
            </w:r>
          </w:p>
        </w:tc>
        <w:tc>
          <w:tcPr>
            <w:tcW w:w="5384" w:type="dxa"/>
            <w:gridSpan w:val="2"/>
          </w:tcPr>
          <w:p w:rsidR="00DC7479" w:rsidRPr="009E5C7E" w:rsidRDefault="00DC7479">
            <w:pPr>
              <w:jc w:val="both"/>
              <w:rPr>
                <w:rFonts w:ascii="Arial" w:hAnsi="Arial"/>
                <w:color w:val="0000FF"/>
                <w:lang w:val="fr-FR"/>
              </w:rPr>
            </w:pPr>
            <w:r w:rsidRPr="009E5C7E">
              <w:rPr>
                <w:rFonts w:ascii="Arial" w:hAnsi="Arial"/>
                <w:color w:val="0000FF"/>
                <w:lang w:val="fr-FR"/>
              </w:rPr>
              <w:t>Fût pour prothèse de la jambe avec segment-cuisse muni d’un appui ischiatique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828,4</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vAlign w:val="bottom"/>
          </w:tcPr>
          <w:p w:rsidR="00DC7479" w:rsidRPr="009E5C7E" w:rsidRDefault="00DC7479" w:rsidP="00DC7479">
            <w:pPr>
              <w:rPr>
                <w:rFonts w:ascii="Arial" w:hAnsi="Arial"/>
                <w:color w:val="0000FF"/>
              </w:rPr>
            </w:pPr>
            <w:r w:rsidRPr="009E5C7E">
              <w:rPr>
                <w:rFonts w:ascii="Arial" w:hAnsi="Arial"/>
                <w:i/>
                <w:color w:val="0000FF"/>
                <w:sz w:val="18"/>
                <w:lang w:val="fr-FR"/>
              </w:rPr>
              <w:t>"A.R. 13.2.2006" (en vigueur 1.9.2004)</w:t>
            </w: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E56DDF">
            <w:pPr>
              <w:jc w:val="both"/>
              <w:rPr>
                <w:rFonts w:ascii="Arial" w:hAnsi="Arial"/>
                <w:color w:val="0000FF"/>
                <w:lang w:val="fr-FR"/>
              </w:rPr>
            </w:pPr>
            <w:r w:rsidRPr="009E5C7E">
              <w:rPr>
                <w:rFonts w:ascii="Arial" w:hAnsi="Arial"/>
                <w:color w:val="0000FF"/>
                <w:lang w:val="fr-FR"/>
              </w:rPr>
              <w:t>"Désarticulation du genou</w:t>
            </w:r>
          </w:p>
        </w:tc>
        <w:tc>
          <w:tcPr>
            <w:tcW w:w="289" w:type="dxa"/>
            <w:vAlign w:val="bottom"/>
          </w:tcPr>
          <w:p w:rsidR="00DC7479" w:rsidRPr="009E5C7E" w:rsidRDefault="00DC7479">
            <w:pPr>
              <w:jc w:val="right"/>
              <w:rPr>
                <w:rFonts w:ascii="Arial" w:hAnsi="Arial"/>
                <w:color w:val="0000FF"/>
                <w:lang w:val="fr-FR"/>
              </w:rPr>
            </w:pPr>
          </w:p>
        </w:tc>
        <w:tc>
          <w:tcPr>
            <w:tcW w:w="870" w:type="dxa"/>
            <w:gridSpan w:val="2"/>
            <w:vAlign w:val="bottom"/>
          </w:tcPr>
          <w:p w:rsidR="00DC7479" w:rsidRPr="009E5C7E" w:rsidRDefault="00DC7479">
            <w:pPr>
              <w:jc w:val="right"/>
              <w:rPr>
                <w:rFonts w:ascii="Arial" w:hAnsi="Arial"/>
                <w:color w:val="0000FF"/>
                <w:lang w:val="fr-FR"/>
              </w:rPr>
            </w:pPr>
          </w:p>
        </w:tc>
        <w:tc>
          <w:tcPr>
            <w:tcW w:w="189" w:type="dxa"/>
            <w:vAlign w:val="bottom"/>
          </w:tcPr>
          <w:p w:rsidR="00DC7479" w:rsidRPr="009E5C7E" w:rsidRDefault="00DC7479">
            <w:pPr>
              <w:rPr>
                <w:color w:val="0000FF"/>
                <w:lang w:val="fr-FR"/>
              </w:rPr>
            </w:pPr>
          </w:p>
        </w:tc>
        <w:tc>
          <w:tcPr>
            <w:tcW w:w="288" w:type="dxa"/>
            <w:vAlign w:val="bottom"/>
          </w:tcPr>
          <w:p w:rsidR="00DC7479" w:rsidRPr="009E5C7E" w:rsidRDefault="00DC7479"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rFonts w:ascii="Arial" w:hAnsi="Arial"/>
                <w:color w:val="0000FF"/>
                <w:lang w:val="fr-FR"/>
              </w:rPr>
            </w:pPr>
          </w:p>
        </w:tc>
        <w:tc>
          <w:tcPr>
            <w:tcW w:w="865" w:type="dxa"/>
            <w:gridSpan w:val="2"/>
          </w:tcPr>
          <w:p w:rsidR="00DC7479" w:rsidRPr="009E5C7E" w:rsidRDefault="00DC7479">
            <w:pPr>
              <w:rPr>
                <w:rFonts w:ascii="Arial" w:hAnsi="Arial" w:cs="Arial"/>
                <w:color w:val="0000FF"/>
                <w:lang w:val="fr-FR"/>
              </w:rPr>
            </w:pPr>
          </w:p>
        </w:tc>
        <w:tc>
          <w:tcPr>
            <w:tcW w:w="5384" w:type="dxa"/>
            <w:gridSpan w:val="2"/>
          </w:tcPr>
          <w:p w:rsidR="00DC7479" w:rsidRPr="009E5C7E" w:rsidRDefault="00E56DDF">
            <w:pPr>
              <w:jc w:val="both"/>
              <w:rPr>
                <w:rFonts w:ascii="Arial" w:hAnsi="Arial"/>
                <w:color w:val="0000FF"/>
                <w:lang w:val="fr-FR"/>
              </w:rPr>
            </w:pPr>
            <w:r w:rsidRPr="009E5C7E">
              <w:rPr>
                <w:rFonts w:ascii="Arial" w:hAnsi="Arial"/>
                <w:color w:val="0000FF"/>
                <w:lang w:val="fr-FR"/>
              </w:rPr>
              <w:t>Sur-mesure"</w:t>
            </w:r>
          </w:p>
        </w:tc>
        <w:tc>
          <w:tcPr>
            <w:tcW w:w="289" w:type="dxa"/>
            <w:vAlign w:val="bottom"/>
          </w:tcPr>
          <w:p w:rsidR="00DC7479" w:rsidRPr="009E5C7E" w:rsidRDefault="00DC7479">
            <w:pPr>
              <w:jc w:val="right"/>
              <w:rPr>
                <w:rFonts w:ascii="Arial" w:hAnsi="Arial"/>
                <w:color w:val="0000FF"/>
                <w:lang w:val="fr-FR"/>
              </w:rPr>
            </w:pPr>
          </w:p>
        </w:tc>
        <w:tc>
          <w:tcPr>
            <w:tcW w:w="870" w:type="dxa"/>
            <w:gridSpan w:val="2"/>
            <w:vAlign w:val="bottom"/>
          </w:tcPr>
          <w:p w:rsidR="00DC7479" w:rsidRPr="009E5C7E" w:rsidRDefault="00DC7479">
            <w:pPr>
              <w:jc w:val="right"/>
              <w:rPr>
                <w:rFonts w:ascii="Arial" w:hAnsi="Arial"/>
                <w:color w:val="0000FF"/>
                <w:lang w:val="fr-FR"/>
              </w:rPr>
            </w:pPr>
          </w:p>
        </w:tc>
        <w:tc>
          <w:tcPr>
            <w:tcW w:w="189" w:type="dxa"/>
            <w:vAlign w:val="bottom"/>
          </w:tcPr>
          <w:p w:rsidR="00DC7479" w:rsidRPr="009E5C7E" w:rsidRDefault="00DC7479">
            <w:pPr>
              <w:rPr>
                <w:color w:val="0000FF"/>
                <w:lang w:val="fr-FR"/>
              </w:rPr>
            </w:pPr>
          </w:p>
        </w:tc>
        <w:tc>
          <w:tcPr>
            <w:tcW w:w="288" w:type="dxa"/>
            <w:vAlign w:val="bottom"/>
          </w:tcPr>
          <w:p w:rsidR="00DC7479" w:rsidRPr="009E5C7E" w:rsidRDefault="00DC7479" w:rsidP="002163F1">
            <w:pPr>
              <w:jc w:val="right"/>
              <w:rPr>
                <w:color w:val="0000FF"/>
                <w:lang w:val="fr-FR"/>
              </w:rPr>
            </w:pPr>
          </w:p>
        </w:tc>
      </w:tr>
      <w:tr w:rsidR="00E56DDF" w:rsidRPr="00AB36D5" w:rsidTr="0087310C">
        <w:trPr>
          <w:cantSplit/>
        </w:trPr>
        <w:tc>
          <w:tcPr>
            <w:tcW w:w="288" w:type="dxa"/>
          </w:tcPr>
          <w:p w:rsidR="00E56DDF" w:rsidRPr="009E5C7E" w:rsidRDefault="00E56DDF">
            <w:pPr>
              <w:rPr>
                <w:color w:val="0000FF"/>
                <w:lang w:val="fr-FR"/>
              </w:rPr>
            </w:pPr>
          </w:p>
        </w:tc>
        <w:tc>
          <w:tcPr>
            <w:tcW w:w="576" w:type="dxa"/>
          </w:tcPr>
          <w:p w:rsidR="00E56DDF" w:rsidRPr="009E5C7E" w:rsidRDefault="00E56DDF">
            <w:pPr>
              <w:rPr>
                <w:color w:val="0000FF"/>
                <w:lang w:val="fr-FR"/>
              </w:rPr>
            </w:pPr>
          </w:p>
        </w:tc>
        <w:tc>
          <w:tcPr>
            <w:tcW w:w="865" w:type="dxa"/>
          </w:tcPr>
          <w:p w:rsidR="00E56DDF" w:rsidRPr="009E5C7E" w:rsidRDefault="00E56DDF">
            <w:pPr>
              <w:rPr>
                <w:rFonts w:ascii="Arial" w:hAnsi="Arial"/>
                <w:color w:val="0000FF"/>
                <w:lang w:val="fr-FR"/>
              </w:rPr>
            </w:pPr>
          </w:p>
        </w:tc>
        <w:tc>
          <w:tcPr>
            <w:tcW w:w="865" w:type="dxa"/>
            <w:gridSpan w:val="2"/>
          </w:tcPr>
          <w:p w:rsidR="00E56DDF" w:rsidRPr="009E5C7E" w:rsidRDefault="00E56DDF">
            <w:pPr>
              <w:rPr>
                <w:rFonts w:ascii="Arial" w:hAnsi="Arial" w:cs="Arial"/>
                <w:color w:val="0000FF"/>
                <w:lang w:val="fr-FR"/>
              </w:rPr>
            </w:pPr>
          </w:p>
        </w:tc>
        <w:tc>
          <w:tcPr>
            <w:tcW w:w="6732" w:type="dxa"/>
            <w:gridSpan w:val="6"/>
            <w:vAlign w:val="bottom"/>
          </w:tcPr>
          <w:p w:rsidR="00E56DDF" w:rsidRPr="009E5C7E" w:rsidRDefault="00E56DDF" w:rsidP="002163F1">
            <w:pPr>
              <w:jc w:val="both"/>
              <w:rPr>
                <w:color w:val="0000FF"/>
                <w:lang w:val="fr-FR"/>
              </w:rPr>
            </w:pPr>
            <w:r w:rsidRPr="009E5C7E">
              <w:rPr>
                <w:rFonts w:ascii="Arial" w:hAnsi="Arial"/>
                <w:i/>
                <w:color w:val="0000FF"/>
                <w:sz w:val="18"/>
                <w:lang w:val="fr-FR"/>
              </w:rPr>
              <w:t>"A.R. 20.7.2004" (en vigueur 1.9.2004) + "A.R. 13.2.2006"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E56DDF" w:rsidRPr="009E5C7E" w:rsidRDefault="00E56DDF"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rPr>
            </w:pPr>
            <w:r w:rsidRPr="009E5C7E">
              <w:rPr>
                <w:rFonts w:ascii="Arial" w:hAnsi="Arial"/>
                <w:color w:val="0000FF"/>
                <w:lang w:val="fr-FR"/>
              </w:rPr>
              <w:t>"</w:t>
            </w: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676756</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676760</w:t>
            </w:r>
          </w:p>
        </w:tc>
        <w:tc>
          <w:tcPr>
            <w:tcW w:w="5384" w:type="dxa"/>
            <w:gridSpan w:val="2"/>
          </w:tcPr>
          <w:p w:rsidR="00DC7479" w:rsidRPr="009E5C7E" w:rsidRDefault="00F62295">
            <w:pPr>
              <w:jc w:val="both"/>
              <w:rPr>
                <w:rFonts w:ascii="Arial" w:hAnsi="Arial"/>
                <w:color w:val="0000FF"/>
                <w:lang w:val="fr-FR"/>
              </w:rPr>
            </w:pPr>
            <w:r w:rsidRPr="009E5C7E">
              <w:rPr>
                <w:rFonts w:ascii="Arial" w:hAnsi="Arial"/>
                <w:color w:val="0000FF"/>
                <w:lang w:val="fr-FR"/>
              </w:rPr>
              <w:t>Fût p</w:t>
            </w:r>
            <w:r w:rsidR="00DC7479" w:rsidRPr="009E5C7E">
              <w:rPr>
                <w:rFonts w:ascii="Arial" w:hAnsi="Arial"/>
                <w:color w:val="0000FF"/>
                <w:lang w:val="fr-FR"/>
              </w:rPr>
              <w:t>our prothèse de désarticulation du genou</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875,49</w:t>
            </w:r>
          </w:p>
        </w:tc>
        <w:tc>
          <w:tcPr>
            <w:tcW w:w="189" w:type="dxa"/>
            <w:vAlign w:val="bottom"/>
          </w:tcPr>
          <w:p w:rsidR="00DC7479" w:rsidRPr="009E5C7E" w:rsidRDefault="00DC7479">
            <w:pPr>
              <w:rPr>
                <w:color w:val="0000FF"/>
              </w:rPr>
            </w:pPr>
          </w:p>
        </w:tc>
        <w:tc>
          <w:tcPr>
            <w:tcW w:w="288" w:type="dxa"/>
            <w:vAlign w:val="bottom"/>
          </w:tcPr>
          <w:p w:rsidR="00DC7479" w:rsidRPr="009E5C7E" w:rsidRDefault="00F62295"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jc w:val="both"/>
              <w:rPr>
                <w:rFonts w:ascii="Arial" w:hAnsi="Arial"/>
                <w:color w:val="0000FF"/>
                <w:lang w:val="fr-FR"/>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E56DDF" w:rsidRPr="009E5C7E" w:rsidTr="0087310C">
        <w:trPr>
          <w:cantSplit/>
        </w:trPr>
        <w:tc>
          <w:tcPr>
            <w:tcW w:w="288" w:type="dxa"/>
          </w:tcPr>
          <w:p w:rsidR="00E56DDF" w:rsidRPr="009E5C7E" w:rsidRDefault="00E56DDF">
            <w:pPr>
              <w:rPr>
                <w:color w:val="0000FF"/>
              </w:rPr>
            </w:pPr>
          </w:p>
        </w:tc>
        <w:tc>
          <w:tcPr>
            <w:tcW w:w="576" w:type="dxa"/>
          </w:tcPr>
          <w:p w:rsidR="00E56DDF" w:rsidRPr="009E5C7E" w:rsidRDefault="00E56DDF">
            <w:pPr>
              <w:rPr>
                <w:color w:val="0000FF"/>
              </w:rPr>
            </w:pPr>
          </w:p>
        </w:tc>
        <w:tc>
          <w:tcPr>
            <w:tcW w:w="865" w:type="dxa"/>
          </w:tcPr>
          <w:p w:rsidR="00E56DDF" w:rsidRPr="009E5C7E" w:rsidRDefault="00E56DDF">
            <w:pPr>
              <w:rPr>
                <w:rFonts w:ascii="Arial" w:hAnsi="Arial"/>
                <w:color w:val="0000FF"/>
              </w:rPr>
            </w:pPr>
          </w:p>
        </w:tc>
        <w:tc>
          <w:tcPr>
            <w:tcW w:w="865" w:type="dxa"/>
            <w:gridSpan w:val="2"/>
          </w:tcPr>
          <w:p w:rsidR="00E56DDF" w:rsidRPr="009E5C7E" w:rsidRDefault="00E56DDF">
            <w:pPr>
              <w:rPr>
                <w:rFonts w:ascii="Arial" w:hAnsi="Arial" w:cs="Arial"/>
                <w:color w:val="0000FF"/>
              </w:rPr>
            </w:pPr>
          </w:p>
        </w:tc>
        <w:tc>
          <w:tcPr>
            <w:tcW w:w="5384" w:type="dxa"/>
            <w:gridSpan w:val="2"/>
            <w:vAlign w:val="bottom"/>
          </w:tcPr>
          <w:p w:rsidR="00E56DDF" w:rsidRPr="009E5C7E" w:rsidRDefault="00F62295" w:rsidP="00F62295">
            <w:pPr>
              <w:rPr>
                <w:rFonts w:ascii="Arial" w:hAnsi="Arial"/>
                <w:color w:val="0000FF"/>
              </w:rPr>
            </w:pPr>
            <w:r w:rsidRPr="009E5C7E">
              <w:rPr>
                <w:rFonts w:ascii="Arial" w:hAnsi="Arial"/>
                <w:i/>
                <w:color w:val="0000FF"/>
                <w:sz w:val="18"/>
                <w:lang w:val="fr-FR"/>
              </w:rPr>
              <w:t>"A.R. 13.2.2006" (en vigueur 1.9.2004)</w:t>
            </w:r>
          </w:p>
        </w:tc>
        <w:tc>
          <w:tcPr>
            <w:tcW w:w="289" w:type="dxa"/>
            <w:vAlign w:val="bottom"/>
          </w:tcPr>
          <w:p w:rsidR="00E56DDF" w:rsidRPr="009E5C7E" w:rsidRDefault="00E56DDF">
            <w:pPr>
              <w:jc w:val="right"/>
              <w:rPr>
                <w:rFonts w:ascii="Arial" w:hAnsi="Arial"/>
                <w:color w:val="0000FF"/>
              </w:rPr>
            </w:pPr>
          </w:p>
        </w:tc>
        <w:tc>
          <w:tcPr>
            <w:tcW w:w="870" w:type="dxa"/>
            <w:gridSpan w:val="2"/>
            <w:vAlign w:val="bottom"/>
          </w:tcPr>
          <w:p w:rsidR="00E56DDF" w:rsidRPr="009E5C7E" w:rsidRDefault="00E56DDF">
            <w:pPr>
              <w:jc w:val="right"/>
              <w:rPr>
                <w:rFonts w:ascii="Arial" w:hAnsi="Arial"/>
                <w:color w:val="0000FF"/>
              </w:rPr>
            </w:pPr>
          </w:p>
        </w:tc>
        <w:tc>
          <w:tcPr>
            <w:tcW w:w="189" w:type="dxa"/>
            <w:vAlign w:val="bottom"/>
          </w:tcPr>
          <w:p w:rsidR="00E56DDF" w:rsidRPr="009E5C7E" w:rsidRDefault="00E56DDF">
            <w:pPr>
              <w:rPr>
                <w:color w:val="0000FF"/>
              </w:rPr>
            </w:pPr>
          </w:p>
        </w:tc>
        <w:tc>
          <w:tcPr>
            <w:tcW w:w="288" w:type="dxa"/>
            <w:vAlign w:val="bottom"/>
          </w:tcPr>
          <w:p w:rsidR="00E56DDF" w:rsidRPr="009E5C7E" w:rsidRDefault="00E56DDF"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5384" w:type="dxa"/>
            <w:gridSpan w:val="2"/>
          </w:tcPr>
          <w:p w:rsidR="00F62295" w:rsidRPr="009E5C7E" w:rsidRDefault="00F62295" w:rsidP="00F62295">
            <w:pPr>
              <w:rPr>
                <w:rFonts w:ascii="Arial" w:hAnsi="Arial"/>
                <w:color w:val="0000FF"/>
                <w:lang w:val="fr-FR"/>
              </w:rPr>
            </w:pPr>
            <w:r w:rsidRPr="009E5C7E">
              <w:rPr>
                <w:rFonts w:ascii="Arial" w:hAnsi="Arial"/>
                <w:color w:val="0000FF"/>
                <w:lang w:val="fr-FR"/>
              </w:rPr>
              <w:t>"Amputation de la cuisse</w:t>
            </w:r>
          </w:p>
        </w:tc>
        <w:tc>
          <w:tcPr>
            <w:tcW w:w="289" w:type="dxa"/>
            <w:vAlign w:val="bottom"/>
          </w:tcPr>
          <w:p w:rsidR="00F62295" w:rsidRPr="009E5C7E" w:rsidRDefault="00F62295">
            <w:pPr>
              <w:jc w:val="right"/>
              <w:rPr>
                <w:rFonts w:ascii="Arial" w:hAnsi="Arial"/>
                <w:color w:val="0000FF"/>
              </w:rPr>
            </w:pPr>
          </w:p>
        </w:tc>
        <w:tc>
          <w:tcPr>
            <w:tcW w:w="870" w:type="dxa"/>
            <w:gridSpan w:val="2"/>
            <w:vAlign w:val="bottom"/>
          </w:tcPr>
          <w:p w:rsidR="00F62295" w:rsidRPr="009E5C7E" w:rsidRDefault="00F62295">
            <w:pPr>
              <w:jc w:val="right"/>
              <w:rPr>
                <w:rFonts w:ascii="Arial" w:hAnsi="Arial"/>
                <w:color w:val="0000FF"/>
              </w:rPr>
            </w:pPr>
          </w:p>
        </w:tc>
        <w:tc>
          <w:tcPr>
            <w:tcW w:w="189" w:type="dxa"/>
            <w:vAlign w:val="bottom"/>
          </w:tcPr>
          <w:p w:rsidR="00F62295" w:rsidRPr="009E5C7E" w:rsidRDefault="00F62295">
            <w:pPr>
              <w:rPr>
                <w:color w:val="0000FF"/>
              </w:rPr>
            </w:pPr>
          </w:p>
        </w:tc>
        <w:tc>
          <w:tcPr>
            <w:tcW w:w="288" w:type="dxa"/>
            <w:vAlign w:val="bottom"/>
          </w:tcPr>
          <w:p w:rsidR="00F62295" w:rsidRPr="009E5C7E" w:rsidRDefault="00F62295"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5384" w:type="dxa"/>
            <w:gridSpan w:val="2"/>
          </w:tcPr>
          <w:p w:rsidR="00F62295" w:rsidRPr="009E5C7E" w:rsidRDefault="00F62295" w:rsidP="00F62295">
            <w:pPr>
              <w:rPr>
                <w:rFonts w:ascii="Arial" w:hAnsi="Arial"/>
                <w:color w:val="0000FF"/>
                <w:lang w:val="fr-FR"/>
              </w:rPr>
            </w:pPr>
            <w:r w:rsidRPr="009E5C7E">
              <w:rPr>
                <w:rFonts w:ascii="Arial" w:hAnsi="Arial"/>
                <w:color w:val="0000FF"/>
                <w:lang w:val="fr-FR"/>
              </w:rPr>
              <w:t>Sur-mesure"</w:t>
            </w:r>
          </w:p>
        </w:tc>
        <w:tc>
          <w:tcPr>
            <w:tcW w:w="289" w:type="dxa"/>
            <w:vAlign w:val="bottom"/>
          </w:tcPr>
          <w:p w:rsidR="00F62295" w:rsidRPr="009E5C7E" w:rsidRDefault="00F62295">
            <w:pPr>
              <w:jc w:val="right"/>
              <w:rPr>
                <w:rFonts w:ascii="Arial" w:hAnsi="Arial"/>
                <w:color w:val="0000FF"/>
              </w:rPr>
            </w:pPr>
          </w:p>
        </w:tc>
        <w:tc>
          <w:tcPr>
            <w:tcW w:w="870" w:type="dxa"/>
            <w:gridSpan w:val="2"/>
            <w:vAlign w:val="bottom"/>
          </w:tcPr>
          <w:p w:rsidR="00F62295" w:rsidRPr="009E5C7E" w:rsidRDefault="00F62295">
            <w:pPr>
              <w:jc w:val="right"/>
              <w:rPr>
                <w:rFonts w:ascii="Arial" w:hAnsi="Arial"/>
                <w:color w:val="0000FF"/>
              </w:rPr>
            </w:pPr>
          </w:p>
        </w:tc>
        <w:tc>
          <w:tcPr>
            <w:tcW w:w="189" w:type="dxa"/>
            <w:vAlign w:val="bottom"/>
          </w:tcPr>
          <w:p w:rsidR="00F62295" w:rsidRPr="009E5C7E" w:rsidRDefault="00F62295">
            <w:pPr>
              <w:rPr>
                <w:color w:val="0000FF"/>
              </w:rPr>
            </w:pPr>
          </w:p>
        </w:tc>
        <w:tc>
          <w:tcPr>
            <w:tcW w:w="288" w:type="dxa"/>
            <w:vAlign w:val="bottom"/>
          </w:tcPr>
          <w:p w:rsidR="00F62295" w:rsidRPr="009E5C7E" w:rsidRDefault="00F62295" w:rsidP="002163F1">
            <w:pPr>
              <w:jc w:val="right"/>
              <w:rPr>
                <w:color w:val="0000FF"/>
              </w:rPr>
            </w:pPr>
          </w:p>
        </w:tc>
      </w:tr>
      <w:tr w:rsidR="00F62295" w:rsidRPr="00AB36D5"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6732" w:type="dxa"/>
            <w:gridSpan w:val="6"/>
            <w:vAlign w:val="bottom"/>
          </w:tcPr>
          <w:p w:rsidR="00F62295" w:rsidRPr="009E5C7E" w:rsidRDefault="00F62295" w:rsidP="00F955B7">
            <w:pPr>
              <w:jc w:val="both"/>
              <w:rPr>
                <w:color w:val="0000FF"/>
                <w:lang w:val="fr-FR"/>
              </w:rPr>
            </w:pPr>
            <w:r w:rsidRPr="009E5C7E">
              <w:rPr>
                <w:rFonts w:ascii="Arial" w:hAnsi="Arial"/>
                <w:i/>
                <w:color w:val="0000FF"/>
                <w:sz w:val="18"/>
                <w:lang w:val="fr-FR"/>
              </w:rPr>
              <w:t>"A.R. 20.7.2004" (en vigueur 1.9.2004) + "A.R. 13.2.2006" (en vigueur 1.9.2004)</w:t>
            </w:r>
            <w:r w:rsidR="002163F1"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F62295" w:rsidRPr="009E5C7E" w:rsidRDefault="00F62295" w:rsidP="002163F1">
            <w:pPr>
              <w:jc w:val="right"/>
              <w:rPr>
                <w:color w:val="0000FF"/>
                <w:lang w:val="fr-FR"/>
              </w:rPr>
            </w:pPr>
          </w:p>
        </w:tc>
      </w:tr>
      <w:tr w:rsidR="00DC7479" w:rsidRPr="009E5C7E" w:rsidTr="0087310C">
        <w:trPr>
          <w:cantSplit/>
        </w:trPr>
        <w:tc>
          <w:tcPr>
            <w:tcW w:w="288" w:type="dxa"/>
          </w:tcPr>
          <w:p w:rsidR="00DC7479" w:rsidRPr="009E5C7E" w:rsidRDefault="00F62295">
            <w:pPr>
              <w:rPr>
                <w:color w:val="0000FF"/>
                <w:lang w:val="fr-FR"/>
              </w:rPr>
            </w:pPr>
            <w:r w:rsidRPr="009E5C7E">
              <w:rPr>
                <w:rFonts w:ascii="Arial" w:hAnsi="Arial"/>
                <w:color w:val="0000FF"/>
                <w:lang w:val="fr-FR"/>
              </w:rPr>
              <w:t>"</w:t>
            </w: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rPr>
            </w:pPr>
            <w:r w:rsidRPr="009E5C7E">
              <w:rPr>
                <w:rFonts w:ascii="Arial" w:hAnsi="Arial"/>
                <w:color w:val="0000FF"/>
              </w:rPr>
              <w:t>676771</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676782</w:t>
            </w:r>
          </w:p>
        </w:tc>
        <w:tc>
          <w:tcPr>
            <w:tcW w:w="5384" w:type="dxa"/>
            <w:gridSpan w:val="2"/>
          </w:tcPr>
          <w:p w:rsidR="00DC7479" w:rsidRPr="009E5C7E" w:rsidRDefault="00F62295">
            <w:pPr>
              <w:rPr>
                <w:color w:val="0000FF"/>
                <w:lang w:val="fr-FR"/>
              </w:rPr>
            </w:pPr>
            <w:r w:rsidRPr="009E5C7E">
              <w:rPr>
                <w:rFonts w:ascii="Arial" w:hAnsi="Arial"/>
                <w:color w:val="0000FF"/>
                <w:lang w:val="fr-FR"/>
              </w:rPr>
              <w:t>Fût p</w:t>
            </w:r>
            <w:r w:rsidR="00DC7479" w:rsidRPr="009E5C7E">
              <w:rPr>
                <w:rFonts w:ascii="Arial" w:hAnsi="Arial"/>
                <w:color w:val="0000FF"/>
                <w:lang w:val="fr-FR"/>
              </w:rPr>
              <w:t>our prothèse de la cuisse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781,27</w:t>
            </w:r>
          </w:p>
        </w:tc>
        <w:tc>
          <w:tcPr>
            <w:tcW w:w="189" w:type="dxa"/>
            <w:vAlign w:val="bottom"/>
          </w:tcPr>
          <w:p w:rsidR="00DC7479" w:rsidRPr="009E5C7E" w:rsidRDefault="00DC7479">
            <w:pPr>
              <w:rPr>
                <w:color w:val="0000FF"/>
              </w:rPr>
            </w:pPr>
          </w:p>
        </w:tc>
        <w:tc>
          <w:tcPr>
            <w:tcW w:w="288" w:type="dxa"/>
            <w:vAlign w:val="bottom"/>
          </w:tcPr>
          <w:p w:rsidR="00DC7479" w:rsidRPr="009E5C7E" w:rsidRDefault="00F62295"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6732" w:type="dxa"/>
            <w:gridSpan w:val="6"/>
            <w:vAlign w:val="bottom"/>
          </w:tcPr>
          <w:p w:rsidR="00F62295" w:rsidRPr="009E5C7E" w:rsidRDefault="00F62295" w:rsidP="00F62295">
            <w:pPr>
              <w:jc w:val="both"/>
              <w:rPr>
                <w:color w:val="0000FF"/>
              </w:rPr>
            </w:pPr>
            <w:r w:rsidRPr="009E5C7E">
              <w:rPr>
                <w:rFonts w:ascii="Arial" w:hAnsi="Arial"/>
                <w:i/>
                <w:color w:val="0000FF"/>
                <w:sz w:val="18"/>
                <w:lang w:val="fr-FR"/>
              </w:rPr>
              <w:t>"A.R. 13.2.2006" (en vigueur 1.9.2004)</w:t>
            </w:r>
          </w:p>
        </w:tc>
        <w:tc>
          <w:tcPr>
            <w:tcW w:w="288" w:type="dxa"/>
            <w:vAlign w:val="bottom"/>
          </w:tcPr>
          <w:p w:rsidR="00F62295" w:rsidRPr="009E5C7E" w:rsidRDefault="00F62295"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5384" w:type="dxa"/>
            <w:gridSpan w:val="2"/>
          </w:tcPr>
          <w:p w:rsidR="00F62295" w:rsidRPr="009E5C7E" w:rsidRDefault="00F62295">
            <w:pPr>
              <w:rPr>
                <w:rFonts w:ascii="Arial" w:hAnsi="Arial"/>
                <w:color w:val="0000FF"/>
                <w:lang w:val="fr-FR"/>
              </w:rPr>
            </w:pPr>
            <w:r w:rsidRPr="009E5C7E">
              <w:rPr>
                <w:rFonts w:ascii="Arial" w:hAnsi="Arial"/>
                <w:color w:val="0000FF"/>
                <w:lang w:val="fr-FR"/>
              </w:rPr>
              <w:t>"Désarticulation de la hanche</w:t>
            </w:r>
          </w:p>
        </w:tc>
        <w:tc>
          <w:tcPr>
            <w:tcW w:w="289" w:type="dxa"/>
            <w:vAlign w:val="bottom"/>
          </w:tcPr>
          <w:p w:rsidR="00F62295" w:rsidRPr="009E5C7E" w:rsidRDefault="00F62295">
            <w:pPr>
              <w:jc w:val="right"/>
              <w:rPr>
                <w:rFonts w:ascii="Arial" w:hAnsi="Arial"/>
                <w:color w:val="0000FF"/>
                <w:lang w:val="fr-FR"/>
              </w:rPr>
            </w:pPr>
          </w:p>
        </w:tc>
        <w:tc>
          <w:tcPr>
            <w:tcW w:w="870" w:type="dxa"/>
            <w:gridSpan w:val="2"/>
            <w:vAlign w:val="bottom"/>
          </w:tcPr>
          <w:p w:rsidR="00F62295" w:rsidRPr="009E5C7E" w:rsidRDefault="00F62295">
            <w:pPr>
              <w:jc w:val="right"/>
              <w:rPr>
                <w:rFonts w:ascii="Arial" w:hAnsi="Arial"/>
                <w:color w:val="0000FF"/>
                <w:lang w:val="fr-FR"/>
              </w:rPr>
            </w:pPr>
          </w:p>
        </w:tc>
        <w:tc>
          <w:tcPr>
            <w:tcW w:w="189" w:type="dxa"/>
            <w:vAlign w:val="bottom"/>
          </w:tcPr>
          <w:p w:rsidR="00F62295" w:rsidRPr="009E5C7E" w:rsidRDefault="00F62295">
            <w:pPr>
              <w:rPr>
                <w:color w:val="0000FF"/>
                <w:lang w:val="fr-FR"/>
              </w:rPr>
            </w:pPr>
          </w:p>
        </w:tc>
        <w:tc>
          <w:tcPr>
            <w:tcW w:w="288" w:type="dxa"/>
            <w:vAlign w:val="bottom"/>
          </w:tcPr>
          <w:p w:rsidR="00F62295" w:rsidRPr="009E5C7E" w:rsidRDefault="00F62295" w:rsidP="002163F1">
            <w:pPr>
              <w:jc w:val="right"/>
              <w:rPr>
                <w:color w:val="0000FF"/>
                <w:lang w:val="fr-FR"/>
              </w:rPr>
            </w:pPr>
          </w:p>
        </w:tc>
      </w:tr>
      <w:tr w:rsidR="00F62295" w:rsidRPr="009E5C7E" w:rsidTr="0087310C">
        <w:trPr>
          <w:cantSplit/>
        </w:trPr>
        <w:tc>
          <w:tcPr>
            <w:tcW w:w="288" w:type="dxa"/>
          </w:tcPr>
          <w:p w:rsidR="00F62295" w:rsidRPr="009E5C7E" w:rsidRDefault="00F62295">
            <w:pPr>
              <w:rPr>
                <w:color w:val="0000FF"/>
                <w:lang w:val="fr-FR"/>
              </w:rPr>
            </w:pPr>
          </w:p>
        </w:tc>
        <w:tc>
          <w:tcPr>
            <w:tcW w:w="576" w:type="dxa"/>
          </w:tcPr>
          <w:p w:rsidR="00F62295" w:rsidRPr="009E5C7E" w:rsidRDefault="00F62295">
            <w:pPr>
              <w:rPr>
                <w:color w:val="0000FF"/>
                <w:lang w:val="fr-FR"/>
              </w:rPr>
            </w:pPr>
          </w:p>
        </w:tc>
        <w:tc>
          <w:tcPr>
            <w:tcW w:w="865" w:type="dxa"/>
          </w:tcPr>
          <w:p w:rsidR="00F62295" w:rsidRPr="009E5C7E" w:rsidRDefault="00F62295">
            <w:pPr>
              <w:rPr>
                <w:rFonts w:ascii="Arial" w:hAnsi="Arial"/>
                <w:color w:val="0000FF"/>
                <w:lang w:val="fr-FR"/>
              </w:rPr>
            </w:pPr>
          </w:p>
        </w:tc>
        <w:tc>
          <w:tcPr>
            <w:tcW w:w="865" w:type="dxa"/>
            <w:gridSpan w:val="2"/>
          </w:tcPr>
          <w:p w:rsidR="00F62295" w:rsidRPr="009E5C7E" w:rsidRDefault="00F62295">
            <w:pPr>
              <w:rPr>
                <w:rFonts w:ascii="Arial" w:hAnsi="Arial" w:cs="Arial"/>
                <w:color w:val="0000FF"/>
                <w:lang w:val="fr-FR"/>
              </w:rPr>
            </w:pPr>
          </w:p>
        </w:tc>
        <w:tc>
          <w:tcPr>
            <w:tcW w:w="5384" w:type="dxa"/>
            <w:gridSpan w:val="2"/>
          </w:tcPr>
          <w:p w:rsidR="00F62295" w:rsidRPr="009E5C7E" w:rsidRDefault="00F62295">
            <w:pPr>
              <w:rPr>
                <w:rFonts w:ascii="Arial" w:hAnsi="Arial"/>
                <w:color w:val="0000FF"/>
                <w:lang w:val="fr-FR"/>
              </w:rPr>
            </w:pPr>
            <w:r w:rsidRPr="009E5C7E">
              <w:rPr>
                <w:rFonts w:ascii="Arial" w:hAnsi="Arial"/>
                <w:color w:val="0000FF"/>
                <w:lang w:val="fr-FR"/>
              </w:rPr>
              <w:t>Sur-mesure"</w:t>
            </w:r>
          </w:p>
        </w:tc>
        <w:tc>
          <w:tcPr>
            <w:tcW w:w="289" w:type="dxa"/>
            <w:vAlign w:val="bottom"/>
          </w:tcPr>
          <w:p w:rsidR="00F62295" w:rsidRPr="009E5C7E" w:rsidRDefault="00F62295">
            <w:pPr>
              <w:jc w:val="right"/>
              <w:rPr>
                <w:rFonts w:ascii="Arial" w:hAnsi="Arial"/>
                <w:color w:val="0000FF"/>
                <w:lang w:val="fr-FR"/>
              </w:rPr>
            </w:pPr>
          </w:p>
        </w:tc>
        <w:tc>
          <w:tcPr>
            <w:tcW w:w="870" w:type="dxa"/>
            <w:gridSpan w:val="2"/>
            <w:vAlign w:val="bottom"/>
          </w:tcPr>
          <w:p w:rsidR="00F62295" w:rsidRPr="009E5C7E" w:rsidRDefault="00F62295">
            <w:pPr>
              <w:jc w:val="right"/>
              <w:rPr>
                <w:rFonts w:ascii="Arial" w:hAnsi="Arial"/>
                <w:color w:val="0000FF"/>
                <w:lang w:val="fr-FR"/>
              </w:rPr>
            </w:pPr>
          </w:p>
        </w:tc>
        <w:tc>
          <w:tcPr>
            <w:tcW w:w="189" w:type="dxa"/>
            <w:vAlign w:val="bottom"/>
          </w:tcPr>
          <w:p w:rsidR="00F62295" w:rsidRPr="009E5C7E" w:rsidRDefault="00F62295">
            <w:pPr>
              <w:rPr>
                <w:color w:val="0000FF"/>
                <w:lang w:val="fr-FR"/>
              </w:rPr>
            </w:pPr>
          </w:p>
        </w:tc>
        <w:tc>
          <w:tcPr>
            <w:tcW w:w="288" w:type="dxa"/>
            <w:vAlign w:val="bottom"/>
          </w:tcPr>
          <w:p w:rsidR="00F62295" w:rsidRPr="009E5C7E" w:rsidRDefault="00F62295" w:rsidP="002163F1">
            <w:pPr>
              <w:jc w:val="right"/>
              <w:rPr>
                <w:color w:val="0000FF"/>
                <w:lang w:val="fr-FR"/>
              </w:rPr>
            </w:pPr>
          </w:p>
        </w:tc>
      </w:tr>
      <w:tr w:rsidR="00F62295" w:rsidRPr="00AB36D5" w:rsidTr="0087310C">
        <w:trPr>
          <w:cantSplit/>
        </w:trPr>
        <w:tc>
          <w:tcPr>
            <w:tcW w:w="288" w:type="dxa"/>
          </w:tcPr>
          <w:p w:rsidR="00F62295" w:rsidRPr="009E5C7E" w:rsidRDefault="00F62295">
            <w:pPr>
              <w:rPr>
                <w:color w:val="0000FF"/>
                <w:lang w:val="fr-FR"/>
              </w:rPr>
            </w:pPr>
          </w:p>
        </w:tc>
        <w:tc>
          <w:tcPr>
            <w:tcW w:w="576" w:type="dxa"/>
          </w:tcPr>
          <w:p w:rsidR="00F62295" w:rsidRPr="009E5C7E" w:rsidRDefault="00F62295">
            <w:pPr>
              <w:rPr>
                <w:color w:val="0000FF"/>
                <w:lang w:val="fr-FR"/>
              </w:rPr>
            </w:pPr>
          </w:p>
        </w:tc>
        <w:tc>
          <w:tcPr>
            <w:tcW w:w="865" w:type="dxa"/>
          </w:tcPr>
          <w:p w:rsidR="00F62295" w:rsidRPr="009E5C7E" w:rsidRDefault="00F62295">
            <w:pPr>
              <w:rPr>
                <w:rFonts w:ascii="Arial" w:hAnsi="Arial"/>
                <w:color w:val="0000FF"/>
                <w:lang w:val="fr-FR"/>
              </w:rPr>
            </w:pPr>
          </w:p>
        </w:tc>
        <w:tc>
          <w:tcPr>
            <w:tcW w:w="865" w:type="dxa"/>
            <w:gridSpan w:val="2"/>
          </w:tcPr>
          <w:p w:rsidR="00F62295" w:rsidRPr="009E5C7E" w:rsidRDefault="00F62295">
            <w:pPr>
              <w:rPr>
                <w:rFonts w:ascii="Arial" w:hAnsi="Arial" w:cs="Arial"/>
                <w:color w:val="0000FF"/>
                <w:lang w:val="fr-FR"/>
              </w:rPr>
            </w:pPr>
          </w:p>
        </w:tc>
        <w:tc>
          <w:tcPr>
            <w:tcW w:w="6732" w:type="dxa"/>
            <w:gridSpan w:val="6"/>
            <w:vAlign w:val="bottom"/>
          </w:tcPr>
          <w:p w:rsidR="00F62295" w:rsidRPr="009E5C7E" w:rsidRDefault="00F62295" w:rsidP="002851DF">
            <w:pPr>
              <w:jc w:val="both"/>
              <w:rPr>
                <w:color w:val="0000FF"/>
                <w:lang w:val="fr-FR"/>
              </w:rPr>
            </w:pPr>
            <w:r w:rsidRPr="009E5C7E">
              <w:rPr>
                <w:rFonts w:ascii="Arial" w:hAnsi="Arial"/>
                <w:i/>
                <w:color w:val="0000FF"/>
                <w:sz w:val="18"/>
                <w:lang w:val="fr-FR"/>
              </w:rPr>
              <w:t>"A.R. 20.7.2004" (en vigueur 1.9.2004) + "A.R. 13.2.2006" (en vigueur 1.9.2004)</w:t>
            </w:r>
            <w:r w:rsidR="002851DF"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F62295" w:rsidRPr="009E5C7E" w:rsidRDefault="00F62295" w:rsidP="002163F1">
            <w:pPr>
              <w:jc w:val="right"/>
              <w:rPr>
                <w:color w:val="0000FF"/>
                <w:lang w:val="fr-FR"/>
              </w:rPr>
            </w:pPr>
          </w:p>
        </w:tc>
      </w:tr>
      <w:tr w:rsidR="00DC7479" w:rsidRPr="009E5C7E" w:rsidTr="0087310C">
        <w:trPr>
          <w:cantSplit/>
        </w:trPr>
        <w:tc>
          <w:tcPr>
            <w:tcW w:w="288" w:type="dxa"/>
          </w:tcPr>
          <w:p w:rsidR="00DC7479" w:rsidRPr="009E5C7E" w:rsidRDefault="00F62295">
            <w:pPr>
              <w:rPr>
                <w:color w:val="0000FF"/>
                <w:lang w:val="fr-FR"/>
              </w:rPr>
            </w:pPr>
            <w:r w:rsidRPr="009E5C7E">
              <w:rPr>
                <w:rFonts w:ascii="Arial" w:hAnsi="Arial"/>
                <w:color w:val="0000FF"/>
                <w:lang w:val="fr-FR"/>
              </w:rPr>
              <w:t>"</w:t>
            </w: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rPr>
            </w:pPr>
            <w:r w:rsidRPr="009E5C7E">
              <w:rPr>
                <w:rFonts w:ascii="Arial" w:hAnsi="Arial"/>
                <w:color w:val="0000FF"/>
              </w:rPr>
              <w:t>676793</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676804</w:t>
            </w:r>
          </w:p>
        </w:tc>
        <w:tc>
          <w:tcPr>
            <w:tcW w:w="5384" w:type="dxa"/>
            <w:gridSpan w:val="2"/>
          </w:tcPr>
          <w:p w:rsidR="00DC7479" w:rsidRPr="009E5C7E" w:rsidRDefault="00F62295">
            <w:pPr>
              <w:rPr>
                <w:color w:val="0000FF"/>
                <w:lang w:val="fr-FR"/>
              </w:rPr>
            </w:pPr>
            <w:r w:rsidRPr="009E5C7E">
              <w:rPr>
                <w:rFonts w:ascii="Arial" w:hAnsi="Arial"/>
                <w:color w:val="0000FF"/>
                <w:lang w:val="fr-FR"/>
              </w:rPr>
              <w:t xml:space="preserve">Fût pour </w:t>
            </w:r>
            <w:r w:rsidR="00DC7479" w:rsidRPr="009E5C7E">
              <w:rPr>
                <w:rFonts w:ascii="Arial" w:hAnsi="Arial"/>
                <w:color w:val="0000FF"/>
                <w:lang w:val="fr-FR"/>
              </w:rPr>
              <w:t>prothèse de désarticulation de la hanche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1306,75</w:t>
            </w:r>
          </w:p>
        </w:tc>
        <w:tc>
          <w:tcPr>
            <w:tcW w:w="189" w:type="dxa"/>
            <w:vAlign w:val="bottom"/>
          </w:tcPr>
          <w:p w:rsidR="00DC7479" w:rsidRPr="009E5C7E" w:rsidRDefault="00DC7479">
            <w:pPr>
              <w:rPr>
                <w:color w:val="0000FF"/>
              </w:rPr>
            </w:pPr>
          </w:p>
        </w:tc>
        <w:tc>
          <w:tcPr>
            <w:tcW w:w="288" w:type="dxa"/>
            <w:vAlign w:val="bottom"/>
          </w:tcPr>
          <w:p w:rsidR="00DC7479" w:rsidRPr="009E5C7E" w:rsidRDefault="00F62295" w:rsidP="002163F1">
            <w:pPr>
              <w:jc w:val="right"/>
              <w:rPr>
                <w:color w:val="0000FF"/>
              </w:rPr>
            </w:pPr>
            <w:r w:rsidRPr="009E5C7E">
              <w:rPr>
                <w:rFonts w:ascii="Arial" w:hAnsi="Arial"/>
                <w:color w:val="0000FF"/>
                <w:lang w:val="fr-FR"/>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6732" w:type="dxa"/>
            <w:gridSpan w:val="6"/>
            <w:vAlign w:val="bottom"/>
          </w:tcPr>
          <w:p w:rsidR="00F62295" w:rsidRPr="009E5C7E" w:rsidRDefault="00F62295" w:rsidP="00F62295">
            <w:pPr>
              <w:jc w:val="both"/>
              <w:rPr>
                <w:color w:val="0000FF"/>
              </w:rPr>
            </w:pPr>
            <w:r w:rsidRPr="009E5C7E">
              <w:rPr>
                <w:rFonts w:ascii="Arial" w:hAnsi="Arial"/>
                <w:i/>
                <w:color w:val="0000FF"/>
                <w:sz w:val="18"/>
                <w:lang w:val="fr-FR"/>
              </w:rPr>
              <w:t>"A.R. 13.2.2006" (en vigueur 1.9.2004)</w:t>
            </w:r>
          </w:p>
        </w:tc>
        <w:tc>
          <w:tcPr>
            <w:tcW w:w="288" w:type="dxa"/>
            <w:vAlign w:val="bottom"/>
          </w:tcPr>
          <w:p w:rsidR="00F62295" w:rsidRPr="009E5C7E" w:rsidRDefault="00F62295"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5384" w:type="dxa"/>
            <w:gridSpan w:val="2"/>
          </w:tcPr>
          <w:p w:rsidR="00F62295" w:rsidRPr="009E5C7E" w:rsidRDefault="00B81D94">
            <w:pPr>
              <w:rPr>
                <w:rFonts w:ascii="Arial" w:hAnsi="Arial"/>
                <w:color w:val="0000FF"/>
              </w:rPr>
            </w:pPr>
            <w:r w:rsidRPr="009E5C7E">
              <w:rPr>
                <w:rFonts w:ascii="Arial" w:hAnsi="Arial"/>
                <w:color w:val="0000FF"/>
              </w:rPr>
              <w:t>"Hémipelvectomie</w:t>
            </w:r>
          </w:p>
        </w:tc>
        <w:tc>
          <w:tcPr>
            <w:tcW w:w="289" w:type="dxa"/>
            <w:vAlign w:val="bottom"/>
          </w:tcPr>
          <w:p w:rsidR="00F62295" w:rsidRPr="009E5C7E" w:rsidRDefault="00F62295">
            <w:pPr>
              <w:jc w:val="right"/>
              <w:rPr>
                <w:rFonts w:ascii="Arial" w:hAnsi="Arial"/>
                <w:color w:val="0000FF"/>
              </w:rPr>
            </w:pPr>
          </w:p>
        </w:tc>
        <w:tc>
          <w:tcPr>
            <w:tcW w:w="870" w:type="dxa"/>
            <w:gridSpan w:val="2"/>
            <w:vAlign w:val="bottom"/>
          </w:tcPr>
          <w:p w:rsidR="00F62295" w:rsidRPr="009E5C7E" w:rsidRDefault="00F62295">
            <w:pPr>
              <w:jc w:val="right"/>
              <w:rPr>
                <w:rFonts w:ascii="Arial" w:hAnsi="Arial"/>
                <w:color w:val="0000FF"/>
              </w:rPr>
            </w:pPr>
          </w:p>
        </w:tc>
        <w:tc>
          <w:tcPr>
            <w:tcW w:w="189" w:type="dxa"/>
            <w:vAlign w:val="bottom"/>
          </w:tcPr>
          <w:p w:rsidR="00F62295" w:rsidRPr="009E5C7E" w:rsidRDefault="00F62295">
            <w:pPr>
              <w:rPr>
                <w:color w:val="0000FF"/>
              </w:rPr>
            </w:pPr>
          </w:p>
        </w:tc>
        <w:tc>
          <w:tcPr>
            <w:tcW w:w="288" w:type="dxa"/>
            <w:vAlign w:val="bottom"/>
          </w:tcPr>
          <w:p w:rsidR="00F62295" w:rsidRPr="009E5C7E" w:rsidRDefault="00F62295" w:rsidP="002163F1">
            <w:pPr>
              <w:jc w:val="right"/>
              <w:rPr>
                <w:color w:val="0000FF"/>
              </w:rPr>
            </w:pPr>
          </w:p>
        </w:tc>
      </w:tr>
      <w:tr w:rsidR="00F62295" w:rsidRPr="009E5C7E" w:rsidTr="0087310C">
        <w:trPr>
          <w:cantSplit/>
        </w:trPr>
        <w:tc>
          <w:tcPr>
            <w:tcW w:w="288" w:type="dxa"/>
          </w:tcPr>
          <w:p w:rsidR="00F62295" w:rsidRPr="009E5C7E" w:rsidRDefault="00F62295">
            <w:pPr>
              <w:rPr>
                <w:color w:val="0000FF"/>
              </w:rPr>
            </w:pPr>
          </w:p>
        </w:tc>
        <w:tc>
          <w:tcPr>
            <w:tcW w:w="576" w:type="dxa"/>
          </w:tcPr>
          <w:p w:rsidR="00F62295" w:rsidRPr="009E5C7E" w:rsidRDefault="00F62295">
            <w:pPr>
              <w:rPr>
                <w:color w:val="0000FF"/>
              </w:rPr>
            </w:pPr>
          </w:p>
        </w:tc>
        <w:tc>
          <w:tcPr>
            <w:tcW w:w="865" w:type="dxa"/>
          </w:tcPr>
          <w:p w:rsidR="00F62295" w:rsidRPr="009E5C7E" w:rsidRDefault="00F62295">
            <w:pPr>
              <w:rPr>
                <w:rFonts w:ascii="Arial" w:hAnsi="Arial"/>
                <w:color w:val="0000FF"/>
              </w:rPr>
            </w:pPr>
          </w:p>
        </w:tc>
        <w:tc>
          <w:tcPr>
            <w:tcW w:w="865" w:type="dxa"/>
            <w:gridSpan w:val="2"/>
          </w:tcPr>
          <w:p w:rsidR="00F62295" w:rsidRPr="009E5C7E" w:rsidRDefault="00F62295">
            <w:pPr>
              <w:rPr>
                <w:rFonts w:ascii="Arial" w:hAnsi="Arial" w:cs="Arial"/>
                <w:color w:val="0000FF"/>
              </w:rPr>
            </w:pPr>
          </w:p>
        </w:tc>
        <w:tc>
          <w:tcPr>
            <w:tcW w:w="5384" w:type="dxa"/>
            <w:gridSpan w:val="2"/>
          </w:tcPr>
          <w:p w:rsidR="00F62295" w:rsidRPr="009E5C7E" w:rsidRDefault="00B81D94">
            <w:pPr>
              <w:rPr>
                <w:rFonts w:ascii="Arial" w:hAnsi="Arial"/>
                <w:color w:val="0000FF"/>
              </w:rPr>
            </w:pPr>
            <w:r w:rsidRPr="009E5C7E">
              <w:rPr>
                <w:rFonts w:ascii="Arial" w:hAnsi="Arial"/>
                <w:color w:val="0000FF"/>
              </w:rPr>
              <w:t>Sur-mesure"</w:t>
            </w:r>
          </w:p>
        </w:tc>
        <w:tc>
          <w:tcPr>
            <w:tcW w:w="289" w:type="dxa"/>
            <w:vAlign w:val="bottom"/>
          </w:tcPr>
          <w:p w:rsidR="00F62295" w:rsidRPr="009E5C7E" w:rsidRDefault="00F62295">
            <w:pPr>
              <w:jc w:val="right"/>
              <w:rPr>
                <w:rFonts w:ascii="Arial" w:hAnsi="Arial"/>
                <w:color w:val="0000FF"/>
              </w:rPr>
            </w:pPr>
          </w:p>
        </w:tc>
        <w:tc>
          <w:tcPr>
            <w:tcW w:w="870" w:type="dxa"/>
            <w:gridSpan w:val="2"/>
            <w:vAlign w:val="bottom"/>
          </w:tcPr>
          <w:p w:rsidR="00F62295" w:rsidRPr="009E5C7E" w:rsidRDefault="00F62295">
            <w:pPr>
              <w:jc w:val="right"/>
              <w:rPr>
                <w:rFonts w:ascii="Arial" w:hAnsi="Arial"/>
                <w:color w:val="0000FF"/>
              </w:rPr>
            </w:pPr>
          </w:p>
        </w:tc>
        <w:tc>
          <w:tcPr>
            <w:tcW w:w="189" w:type="dxa"/>
            <w:vAlign w:val="bottom"/>
          </w:tcPr>
          <w:p w:rsidR="00F62295" w:rsidRPr="009E5C7E" w:rsidRDefault="00F62295">
            <w:pPr>
              <w:rPr>
                <w:color w:val="0000FF"/>
              </w:rPr>
            </w:pPr>
          </w:p>
        </w:tc>
        <w:tc>
          <w:tcPr>
            <w:tcW w:w="288" w:type="dxa"/>
            <w:vAlign w:val="bottom"/>
          </w:tcPr>
          <w:p w:rsidR="00F62295" w:rsidRPr="009E5C7E" w:rsidRDefault="00F62295" w:rsidP="002163F1">
            <w:pPr>
              <w:jc w:val="right"/>
              <w:rPr>
                <w:color w:val="0000FF"/>
              </w:rPr>
            </w:pPr>
          </w:p>
        </w:tc>
      </w:tr>
      <w:tr w:rsidR="00B81D94" w:rsidRPr="00AB36D5" w:rsidTr="0087310C">
        <w:trPr>
          <w:cantSplit/>
        </w:trPr>
        <w:tc>
          <w:tcPr>
            <w:tcW w:w="288" w:type="dxa"/>
          </w:tcPr>
          <w:p w:rsidR="00B81D94" w:rsidRPr="009E5C7E" w:rsidRDefault="00B81D94" w:rsidP="0052739D">
            <w:pPr>
              <w:rPr>
                <w:color w:val="0000FF"/>
                <w:lang w:val="fr-FR"/>
              </w:rPr>
            </w:pPr>
          </w:p>
        </w:tc>
        <w:tc>
          <w:tcPr>
            <w:tcW w:w="576" w:type="dxa"/>
          </w:tcPr>
          <w:p w:rsidR="00B81D94" w:rsidRPr="009E5C7E" w:rsidRDefault="00B81D94" w:rsidP="0052739D">
            <w:pPr>
              <w:rPr>
                <w:color w:val="0000FF"/>
                <w:lang w:val="fr-FR"/>
              </w:rPr>
            </w:pPr>
          </w:p>
        </w:tc>
        <w:tc>
          <w:tcPr>
            <w:tcW w:w="865" w:type="dxa"/>
          </w:tcPr>
          <w:p w:rsidR="00B81D94" w:rsidRPr="009E5C7E" w:rsidRDefault="00B81D94" w:rsidP="0052739D">
            <w:pPr>
              <w:rPr>
                <w:rFonts w:ascii="Arial" w:hAnsi="Arial"/>
                <w:color w:val="0000FF"/>
                <w:lang w:val="fr-FR"/>
              </w:rPr>
            </w:pPr>
          </w:p>
        </w:tc>
        <w:tc>
          <w:tcPr>
            <w:tcW w:w="865" w:type="dxa"/>
            <w:gridSpan w:val="2"/>
          </w:tcPr>
          <w:p w:rsidR="00B81D94" w:rsidRPr="009E5C7E" w:rsidRDefault="00B81D94" w:rsidP="0052739D">
            <w:pPr>
              <w:rPr>
                <w:rFonts w:ascii="Arial" w:hAnsi="Arial" w:cs="Arial"/>
                <w:color w:val="0000FF"/>
                <w:lang w:val="fr-FR"/>
              </w:rPr>
            </w:pPr>
          </w:p>
        </w:tc>
        <w:tc>
          <w:tcPr>
            <w:tcW w:w="6732" w:type="dxa"/>
            <w:gridSpan w:val="6"/>
            <w:vAlign w:val="bottom"/>
          </w:tcPr>
          <w:p w:rsidR="00B81D94" w:rsidRPr="009E5C7E" w:rsidRDefault="00B81D94" w:rsidP="00F955B7">
            <w:pPr>
              <w:jc w:val="both"/>
              <w:rPr>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B81D94" w:rsidRPr="009E5C7E" w:rsidRDefault="00B81D94" w:rsidP="002163F1">
            <w:pPr>
              <w:jc w:val="right"/>
              <w:rPr>
                <w:color w:val="0000FF"/>
                <w:lang w:val="fr-FR"/>
              </w:rPr>
            </w:pPr>
          </w:p>
        </w:tc>
      </w:tr>
      <w:tr w:rsidR="00DC7479" w:rsidRPr="009E5C7E" w:rsidTr="0087310C">
        <w:trPr>
          <w:cantSplit/>
        </w:trPr>
        <w:tc>
          <w:tcPr>
            <w:tcW w:w="288" w:type="dxa"/>
          </w:tcPr>
          <w:p w:rsidR="00DC7479" w:rsidRPr="009E5C7E" w:rsidRDefault="00B81D94">
            <w:pPr>
              <w:rPr>
                <w:color w:val="0000FF"/>
                <w:lang w:val="fr-FR"/>
              </w:rPr>
            </w:pPr>
            <w:r w:rsidRPr="009E5C7E">
              <w:rPr>
                <w:rFonts w:ascii="Arial" w:hAnsi="Arial"/>
                <w:color w:val="0000FF"/>
              </w:rPr>
              <w:t>"</w:t>
            </w: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rPr>
            </w:pPr>
            <w:r w:rsidRPr="009E5C7E">
              <w:rPr>
                <w:rFonts w:ascii="Arial" w:hAnsi="Arial"/>
                <w:color w:val="0000FF"/>
              </w:rPr>
              <w:t>676815</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676826</w:t>
            </w:r>
          </w:p>
        </w:tc>
        <w:tc>
          <w:tcPr>
            <w:tcW w:w="5384" w:type="dxa"/>
            <w:gridSpan w:val="2"/>
          </w:tcPr>
          <w:p w:rsidR="00DC7479" w:rsidRPr="009E5C7E" w:rsidRDefault="00B81D94">
            <w:pPr>
              <w:rPr>
                <w:color w:val="0000FF"/>
              </w:rPr>
            </w:pPr>
            <w:r w:rsidRPr="009E5C7E">
              <w:rPr>
                <w:rFonts w:ascii="Arial" w:hAnsi="Arial"/>
                <w:color w:val="0000FF"/>
              </w:rPr>
              <w:t>Fût p</w:t>
            </w:r>
            <w:r w:rsidR="00DC7479" w:rsidRPr="009E5C7E">
              <w:rPr>
                <w:rFonts w:ascii="Arial" w:hAnsi="Arial"/>
                <w:color w:val="0000FF"/>
              </w:rPr>
              <w:t>our prothèse d’hémipelvectomie</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1394,85</w:t>
            </w:r>
          </w:p>
        </w:tc>
        <w:tc>
          <w:tcPr>
            <w:tcW w:w="189" w:type="dxa"/>
            <w:vAlign w:val="bottom"/>
          </w:tcPr>
          <w:p w:rsidR="00DC7479" w:rsidRPr="009E5C7E" w:rsidRDefault="00DC7479">
            <w:pPr>
              <w:rPr>
                <w:color w:val="0000FF"/>
              </w:rPr>
            </w:pPr>
          </w:p>
        </w:tc>
        <w:tc>
          <w:tcPr>
            <w:tcW w:w="288" w:type="dxa"/>
            <w:vAlign w:val="bottom"/>
          </w:tcPr>
          <w:p w:rsidR="00DC7479" w:rsidRPr="009E5C7E" w:rsidRDefault="00B81D94" w:rsidP="002163F1">
            <w:pPr>
              <w:jc w:val="right"/>
              <w:rPr>
                <w:color w:val="0000FF"/>
              </w:rPr>
            </w:pPr>
            <w:r w:rsidRPr="009E5C7E">
              <w:rPr>
                <w:rFonts w:ascii="Arial" w:hAnsi="Arial"/>
                <w:color w:val="0000FF"/>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B81D94" w:rsidRPr="009E5C7E" w:rsidTr="0087310C">
        <w:trPr>
          <w:cantSplit/>
        </w:trPr>
        <w:tc>
          <w:tcPr>
            <w:tcW w:w="288" w:type="dxa"/>
          </w:tcPr>
          <w:p w:rsidR="00B81D94" w:rsidRPr="009E5C7E" w:rsidRDefault="00B81D94">
            <w:pPr>
              <w:rPr>
                <w:color w:val="0000FF"/>
              </w:rPr>
            </w:pPr>
          </w:p>
        </w:tc>
        <w:tc>
          <w:tcPr>
            <w:tcW w:w="576" w:type="dxa"/>
          </w:tcPr>
          <w:p w:rsidR="00B81D94" w:rsidRPr="009E5C7E" w:rsidRDefault="00B81D94">
            <w:pPr>
              <w:rPr>
                <w:color w:val="0000FF"/>
              </w:rPr>
            </w:pPr>
          </w:p>
        </w:tc>
        <w:tc>
          <w:tcPr>
            <w:tcW w:w="865" w:type="dxa"/>
          </w:tcPr>
          <w:p w:rsidR="00B81D94" w:rsidRPr="009E5C7E" w:rsidRDefault="00B81D94">
            <w:pPr>
              <w:rPr>
                <w:color w:val="0000FF"/>
              </w:rPr>
            </w:pPr>
          </w:p>
        </w:tc>
        <w:tc>
          <w:tcPr>
            <w:tcW w:w="865" w:type="dxa"/>
            <w:gridSpan w:val="2"/>
          </w:tcPr>
          <w:p w:rsidR="00B81D94" w:rsidRPr="009E5C7E" w:rsidRDefault="00B81D94">
            <w:pPr>
              <w:rPr>
                <w:rFonts w:ascii="Arial" w:hAnsi="Arial" w:cs="Arial"/>
                <w:color w:val="0000FF"/>
              </w:rPr>
            </w:pPr>
          </w:p>
        </w:tc>
        <w:tc>
          <w:tcPr>
            <w:tcW w:w="6732" w:type="dxa"/>
            <w:gridSpan w:val="6"/>
            <w:vAlign w:val="bottom"/>
          </w:tcPr>
          <w:p w:rsidR="00B81D94" w:rsidRPr="009E5C7E" w:rsidRDefault="005B4EA3" w:rsidP="00382CF4">
            <w:pPr>
              <w:rPr>
                <w:rFonts w:ascii="Arial" w:hAnsi="Arial"/>
                <w:b/>
                <w:color w:val="0000FF"/>
              </w:rPr>
            </w:pPr>
            <w:r w:rsidRPr="009E5C7E">
              <w:rPr>
                <w:rFonts w:ascii="Arial" w:hAnsi="Arial"/>
                <w:i/>
                <w:color w:val="0000FF"/>
                <w:sz w:val="18"/>
                <w:lang w:val="fr-FR"/>
              </w:rPr>
              <w:t>"</w:t>
            </w:r>
            <w:r w:rsidR="00B81D94" w:rsidRPr="009E5C7E">
              <w:rPr>
                <w:rFonts w:ascii="Arial" w:hAnsi="Arial"/>
                <w:i/>
                <w:color w:val="0000FF"/>
                <w:sz w:val="18"/>
                <w:lang w:val="fr-FR"/>
              </w:rPr>
              <w:t>A.R. 20.7.2004" (en vigueur 1.9.2004)</w:t>
            </w:r>
          </w:p>
        </w:tc>
        <w:tc>
          <w:tcPr>
            <w:tcW w:w="288" w:type="dxa"/>
            <w:vAlign w:val="bottom"/>
          </w:tcPr>
          <w:p w:rsidR="00B81D94" w:rsidRPr="009E5C7E" w:rsidRDefault="00B81D94"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p>
        </w:tc>
        <w:tc>
          <w:tcPr>
            <w:tcW w:w="865" w:type="dxa"/>
            <w:gridSpan w:val="2"/>
          </w:tcPr>
          <w:p w:rsidR="00DC7479" w:rsidRPr="009E5C7E" w:rsidRDefault="00DC7479">
            <w:pPr>
              <w:rPr>
                <w:rFonts w:ascii="Arial" w:hAnsi="Arial" w:cs="Arial"/>
                <w:color w:val="0000FF"/>
              </w:rPr>
            </w:pPr>
          </w:p>
        </w:tc>
        <w:tc>
          <w:tcPr>
            <w:tcW w:w="6732" w:type="dxa"/>
            <w:gridSpan w:val="6"/>
          </w:tcPr>
          <w:p w:rsidR="00DC7479" w:rsidRPr="009E5C7E" w:rsidRDefault="00B81D94">
            <w:pPr>
              <w:jc w:val="both"/>
              <w:rPr>
                <w:color w:val="0000FF"/>
              </w:rPr>
            </w:pPr>
            <w:r w:rsidRPr="009E5C7E">
              <w:rPr>
                <w:rFonts w:ascii="Arial" w:hAnsi="Arial"/>
                <w:color w:val="0000FF"/>
              </w:rPr>
              <w:t>"</w:t>
            </w:r>
            <w:r w:rsidR="00DC7479" w:rsidRPr="009E5C7E">
              <w:rPr>
                <w:rFonts w:ascii="Arial" w:hAnsi="Arial"/>
                <w:b/>
                <w:color w:val="0000FF"/>
              </w:rPr>
              <w:t xml:space="preserve">3. </w:t>
            </w:r>
            <w:r w:rsidR="00DC7479" w:rsidRPr="009E5C7E">
              <w:rPr>
                <w:rFonts w:ascii="Arial" w:hAnsi="Arial"/>
                <w:b/>
                <w:color w:val="0000FF"/>
                <w:u w:val="single"/>
              </w:rPr>
              <w:t>Prothèse définitive</w:t>
            </w:r>
            <w:r w:rsidR="00DC7479" w:rsidRPr="009E5C7E">
              <w:rPr>
                <w:rFonts w:ascii="Arial" w:hAnsi="Arial"/>
                <w:b/>
                <w:color w:val="0000FF"/>
              </w:rPr>
              <w:t>.</w:t>
            </w:r>
            <w:r w:rsidR="00382CF4" w:rsidRPr="009E5C7E">
              <w:rPr>
                <w:rFonts w:ascii="Arial" w:hAnsi="Arial"/>
                <w:color w:val="0000FF"/>
              </w:rPr>
              <w:t>"</w:t>
            </w: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p>
        </w:tc>
        <w:tc>
          <w:tcPr>
            <w:tcW w:w="865" w:type="dxa"/>
            <w:gridSpan w:val="2"/>
          </w:tcPr>
          <w:p w:rsidR="00DC7479" w:rsidRPr="009E5C7E" w:rsidRDefault="00DC7479">
            <w:pPr>
              <w:rPr>
                <w:rFonts w:ascii="Arial" w:hAnsi="Arial" w:cs="Arial"/>
                <w:color w:val="0000FF"/>
              </w:rPr>
            </w:pPr>
          </w:p>
        </w:tc>
        <w:tc>
          <w:tcPr>
            <w:tcW w:w="6732" w:type="dxa"/>
            <w:gridSpan w:val="6"/>
          </w:tcPr>
          <w:p w:rsidR="00DC7479" w:rsidRPr="009E5C7E" w:rsidRDefault="00DC7479">
            <w:pPr>
              <w:jc w:val="both"/>
              <w:rPr>
                <w:rFonts w:ascii="Arial" w:hAnsi="Arial"/>
                <w:color w:val="0000FF"/>
              </w:rPr>
            </w:pPr>
          </w:p>
        </w:tc>
        <w:tc>
          <w:tcPr>
            <w:tcW w:w="288" w:type="dxa"/>
            <w:vAlign w:val="bottom"/>
          </w:tcPr>
          <w:p w:rsidR="00DC7479" w:rsidRPr="009E5C7E" w:rsidRDefault="00DC7479" w:rsidP="002163F1">
            <w:pPr>
              <w:jc w:val="right"/>
              <w:rPr>
                <w:color w:val="0000FF"/>
              </w:rPr>
            </w:pPr>
          </w:p>
        </w:tc>
      </w:tr>
      <w:tr w:rsidR="00382CF4" w:rsidRPr="00AB36D5" w:rsidTr="0087310C">
        <w:trPr>
          <w:cantSplit/>
        </w:trPr>
        <w:tc>
          <w:tcPr>
            <w:tcW w:w="288" w:type="dxa"/>
          </w:tcPr>
          <w:p w:rsidR="00382CF4" w:rsidRPr="009E5C7E" w:rsidRDefault="00382CF4">
            <w:pPr>
              <w:rPr>
                <w:color w:val="0000FF"/>
              </w:rPr>
            </w:pPr>
          </w:p>
        </w:tc>
        <w:tc>
          <w:tcPr>
            <w:tcW w:w="576" w:type="dxa"/>
          </w:tcPr>
          <w:p w:rsidR="00382CF4" w:rsidRPr="009E5C7E" w:rsidRDefault="00382CF4">
            <w:pPr>
              <w:rPr>
                <w:color w:val="0000FF"/>
              </w:rPr>
            </w:pPr>
          </w:p>
        </w:tc>
        <w:tc>
          <w:tcPr>
            <w:tcW w:w="865" w:type="dxa"/>
          </w:tcPr>
          <w:p w:rsidR="00382CF4" w:rsidRPr="009E5C7E" w:rsidRDefault="00382CF4">
            <w:pPr>
              <w:rPr>
                <w:color w:val="0000FF"/>
              </w:rPr>
            </w:pPr>
          </w:p>
        </w:tc>
        <w:tc>
          <w:tcPr>
            <w:tcW w:w="865" w:type="dxa"/>
            <w:gridSpan w:val="2"/>
          </w:tcPr>
          <w:p w:rsidR="00382CF4" w:rsidRPr="009E5C7E" w:rsidRDefault="00382CF4">
            <w:pPr>
              <w:rPr>
                <w:rFonts w:ascii="Arial" w:hAnsi="Arial" w:cs="Arial"/>
                <w:color w:val="0000FF"/>
              </w:rPr>
            </w:pPr>
          </w:p>
        </w:tc>
        <w:tc>
          <w:tcPr>
            <w:tcW w:w="6732" w:type="dxa"/>
            <w:gridSpan w:val="6"/>
            <w:vAlign w:val="bottom"/>
          </w:tcPr>
          <w:p w:rsidR="00382CF4" w:rsidRPr="009E5C7E" w:rsidRDefault="00382CF4" w:rsidP="00F955B7">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w:t>
            </w:r>
          </w:p>
        </w:tc>
        <w:tc>
          <w:tcPr>
            <w:tcW w:w="288" w:type="dxa"/>
            <w:vAlign w:val="bottom"/>
          </w:tcPr>
          <w:p w:rsidR="00382CF4" w:rsidRPr="009E5C7E" w:rsidRDefault="00382CF4" w:rsidP="002163F1">
            <w:pPr>
              <w:jc w:val="right"/>
              <w:rPr>
                <w:color w:val="0000FF"/>
                <w:lang w:val="fr-FR"/>
              </w:rPr>
            </w:pPr>
          </w:p>
        </w:tc>
      </w:tr>
      <w:tr w:rsidR="00DC7479" w:rsidRPr="009E5C7E" w:rsidTr="0087310C">
        <w:trPr>
          <w:cantSplit/>
        </w:trPr>
        <w:tc>
          <w:tcPr>
            <w:tcW w:w="288" w:type="dxa"/>
          </w:tcPr>
          <w:p w:rsidR="00DC7479" w:rsidRPr="009E5C7E" w:rsidRDefault="00DC7479">
            <w:pPr>
              <w:rPr>
                <w:color w:val="0000FF"/>
                <w:lang w:val="fr-FR"/>
              </w:rPr>
            </w:pPr>
          </w:p>
        </w:tc>
        <w:tc>
          <w:tcPr>
            <w:tcW w:w="576" w:type="dxa"/>
          </w:tcPr>
          <w:p w:rsidR="00DC7479" w:rsidRPr="009E5C7E" w:rsidRDefault="00DC7479">
            <w:pPr>
              <w:rPr>
                <w:color w:val="0000FF"/>
                <w:lang w:val="fr-FR"/>
              </w:rPr>
            </w:pPr>
          </w:p>
        </w:tc>
        <w:tc>
          <w:tcPr>
            <w:tcW w:w="865" w:type="dxa"/>
          </w:tcPr>
          <w:p w:rsidR="00DC7479" w:rsidRPr="009E5C7E" w:rsidRDefault="00DC7479">
            <w:pPr>
              <w:rPr>
                <w:color w:val="0000FF"/>
                <w:lang w:val="fr-FR"/>
              </w:rPr>
            </w:pPr>
          </w:p>
        </w:tc>
        <w:tc>
          <w:tcPr>
            <w:tcW w:w="865" w:type="dxa"/>
            <w:gridSpan w:val="2"/>
          </w:tcPr>
          <w:p w:rsidR="00DC7479" w:rsidRPr="009E5C7E" w:rsidRDefault="00DC7479">
            <w:pPr>
              <w:rPr>
                <w:rFonts w:ascii="Arial" w:hAnsi="Arial" w:cs="Arial"/>
                <w:color w:val="0000FF"/>
                <w:lang w:val="fr-FR"/>
              </w:rPr>
            </w:pPr>
          </w:p>
        </w:tc>
        <w:tc>
          <w:tcPr>
            <w:tcW w:w="6732" w:type="dxa"/>
            <w:gridSpan w:val="6"/>
          </w:tcPr>
          <w:p w:rsidR="00DC7479" w:rsidRPr="009E5C7E" w:rsidRDefault="00382CF4">
            <w:pPr>
              <w:jc w:val="both"/>
              <w:rPr>
                <w:color w:val="0000FF"/>
              </w:rPr>
            </w:pPr>
            <w:r w:rsidRPr="009E5C7E">
              <w:rPr>
                <w:rFonts w:ascii="Arial" w:hAnsi="Arial"/>
                <w:color w:val="0000FF"/>
              </w:rPr>
              <w:t>"</w:t>
            </w:r>
            <w:r w:rsidR="00DC7479" w:rsidRPr="009E5C7E">
              <w:rPr>
                <w:rFonts w:ascii="Arial" w:hAnsi="Arial"/>
                <w:b/>
                <w:color w:val="0000FF"/>
              </w:rPr>
              <w:t xml:space="preserve">1° Amputation </w:t>
            </w:r>
            <w:r w:rsidRPr="009E5C7E">
              <w:rPr>
                <w:rFonts w:ascii="Arial" w:hAnsi="Arial"/>
                <w:b/>
                <w:color w:val="0000FF"/>
              </w:rPr>
              <w:t xml:space="preserve">partielle </w:t>
            </w:r>
            <w:r w:rsidR="00DC7479" w:rsidRPr="009E5C7E">
              <w:rPr>
                <w:rFonts w:ascii="Arial" w:hAnsi="Arial"/>
                <w:b/>
                <w:color w:val="0000FF"/>
              </w:rPr>
              <w:t>du pied</w:t>
            </w:r>
            <w:r w:rsidRPr="009E5C7E">
              <w:rPr>
                <w:rFonts w:ascii="Arial" w:hAnsi="Arial"/>
                <w:color w:val="0000FF"/>
              </w:rPr>
              <w:t>"</w:t>
            </w:r>
          </w:p>
        </w:tc>
        <w:tc>
          <w:tcPr>
            <w:tcW w:w="288" w:type="dxa"/>
            <w:vAlign w:val="bottom"/>
          </w:tcPr>
          <w:p w:rsidR="00DC7479" w:rsidRPr="009E5C7E" w:rsidRDefault="00DC7479" w:rsidP="002163F1">
            <w:pPr>
              <w:jc w:val="right"/>
              <w:rPr>
                <w:color w:val="0000FF"/>
              </w:rPr>
            </w:pPr>
          </w:p>
        </w:tc>
      </w:tr>
      <w:tr w:rsidR="00382CF4" w:rsidRPr="00AB36D5" w:rsidTr="0087310C">
        <w:trPr>
          <w:cantSplit/>
        </w:trPr>
        <w:tc>
          <w:tcPr>
            <w:tcW w:w="288" w:type="dxa"/>
          </w:tcPr>
          <w:p w:rsidR="00382CF4" w:rsidRPr="009E5C7E" w:rsidRDefault="00382CF4">
            <w:pPr>
              <w:rPr>
                <w:color w:val="0000FF"/>
              </w:rPr>
            </w:pPr>
          </w:p>
        </w:tc>
        <w:tc>
          <w:tcPr>
            <w:tcW w:w="576" w:type="dxa"/>
          </w:tcPr>
          <w:p w:rsidR="00382CF4" w:rsidRPr="009E5C7E" w:rsidRDefault="00382CF4">
            <w:pPr>
              <w:rPr>
                <w:color w:val="0000FF"/>
              </w:rPr>
            </w:pPr>
          </w:p>
        </w:tc>
        <w:tc>
          <w:tcPr>
            <w:tcW w:w="865" w:type="dxa"/>
          </w:tcPr>
          <w:p w:rsidR="00382CF4" w:rsidRPr="009E5C7E" w:rsidRDefault="00382CF4">
            <w:pPr>
              <w:rPr>
                <w:color w:val="0000FF"/>
              </w:rPr>
            </w:pPr>
          </w:p>
        </w:tc>
        <w:tc>
          <w:tcPr>
            <w:tcW w:w="865" w:type="dxa"/>
            <w:gridSpan w:val="2"/>
          </w:tcPr>
          <w:p w:rsidR="00382CF4" w:rsidRPr="009E5C7E" w:rsidRDefault="00382CF4">
            <w:pPr>
              <w:rPr>
                <w:rFonts w:ascii="Arial" w:hAnsi="Arial" w:cs="Arial"/>
                <w:color w:val="0000FF"/>
              </w:rPr>
            </w:pPr>
          </w:p>
        </w:tc>
        <w:tc>
          <w:tcPr>
            <w:tcW w:w="6732" w:type="dxa"/>
            <w:gridSpan w:val="6"/>
            <w:vAlign w:val="bottom"/>
          </w:tcPr>
          <w:p w:rsidR="00382CF4" w:rsidRPr="009E5C7E" w:rsidRDefault="005B4EA3" w:rsidP="00F955B7">
            <w:pPr>
              <w:jc w:val="both"/>
              <w:rPr>
                <w:rFonts w:ascii="Arial" w:hAnsi="Arial"/>
                <w:color w:val="0000FF"/>
                <w:lang w:val="fr-BE"/>
              </w:rPr>
            </w:pPr>
            <w:r w:rsidRPr="009E5C7E">
              <w:rPr>
                <w:rFonts w:ascii="Arial" w:hAnsi="Arial"/>
                <w:i/>
                <w:color w:val="0000FF"/>
                <w:sz w:val="18"/>
                <w:lang w:val="fr-FR"/>
              </w:rPr>
              <w:t>"</w:t>
            </w:r>
            <w:r w:rsidR="00382CF4" w:rsidRPr="009E5C7E">
              <w:rPr>
                <w:rFonts w:ascii="Arial" w:hAnsi="Arial"/>
                <w:i/>
                <w:color w:val="0000FF"/>
                <w:sz w:val="18"/>
                <w:lang w:val="fr-FR"/>
              </w:rPr>
              <w:t>A.R. 20.7.2004"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382CF4" w:rsidRPr="009E5C7E" w:rsidRDefault="00382CF4" w:rsidP="002163F1">
            <w:pPr>
              <w:jc w:val="right"/>
              <w:rPr>
                <w:color w:val="0000FF"/>
                <w:lang w:val="fr-BE"/>
              </w:rPr>
            </w:pPr>
          </w:p>
        </w:tc>
      </w:tr>
      <w:tr w:rsidR="00DC7479" w:rsidRPr="009E5C7E" w:rsidTr="0087310C">
        <w:trPr>
          <w:cantSplit/>
        </w:trPr>
        <w:tc>
          <w:tcPr>
            <w:tcW w:w="288" w:type="dxa"/>
          </w:tcPr>
          <w:p w:rsidR="00DC7479" w:rsidRPr="009E5C7E" w:rsidRDefault="00DC7479">
            <w:pPr>
              <w:rPr>
                <w:color w:val="0000FF"/>
                <w:lang w:val="fr-BE"/>
              </w:rPr>
            </w:pPr>
          </w:p>
        </w:tc>
        <w:tc>
          <w:tcPr>
            <w:tcW w:w="576" w:type="dxa"/>
          </w:tcPr>
          <w:p w:rsidR="00DC7479" w:rsidRPr="009E5C7E" w:rsidRDefault="00DC7479">
            <w:pPr>
              <w:rPr>
                <w:color w:val="0000FF"/>
                <w:lang w:val="fr-BE"/>
              </w:rPr>
            </w:pPr>
          </w:p>
        </w:tc>
        <w:tc>
          <w:tcPr>
            <w:tcW w:w="865" w:type="dxa"/>
          </w:tcPr>
          <w:p w:rsidR="00DC7479" w:rsidRPr="009E5C7E" w:rsidRDefault="00DC7479">
            <w:pPr>
              <w:rPr>
                <w:color w:val="0000FF"/>
                <w:lang w:val="fr-BE"/>
              </w:rPr>
            </w:pPr>
          </w:p>
        </w:tc>
        <w:tc>
          <w:tcPr>
            <w:tcW w:w="865" w:type="dxa"/>
            <w:gridSpan w:val="2"/>
          </w:tcPr>
          <w:p w:rsidR="00DC7479" w:rsidRPr="009E5C7E" w:rsidRDefault="00DC7479">
            <w:pPr>
              <w:rPr>
                <w:rFonts w:ascii="Arial" w:hAnsi="Arial" w:cs="Arial"/>
                <w:color w:val="0000FF"/>
                <w:lang w:val="fr-BE"/>
              </w:rPr>
            </w:pPr>
          </w:p>
        </w:tc>
        <w:tc>
          <w:tcPr>
            <w:tcW w:w="5384" w:type="dxa"/>
            <w:gridSpan w:val="2"/>
          </w:tcPr>
          <w:p w:rsidR="00DC7479" w:rsidRPr="009E5C7E" w:rsidRDefault="00382CF4">
            <w:pPr>
              <w:rPr>
                <w:color w:val="0000FF"/>
              </w:rPr>
            </w:pPr>
            <w:r w:rsidRPr="009E5C7E">
              <w:rPr>
                <w:rFonts w:ascii="Arial" w:hAnsi="Arial"/>
                <w:color w:val="0000FF"/>
              </w:rPr>
              <w:t>"</w:t>
            </w:r>
            <w:r w:rsidR="00DC7479" w:rsidRPr="009E5C7E">
              <w:rPr>
                <w:rFonts w:ascii="Arial" w:hAnsi="Arial"/>
                <w:color w:val="0000FF"/>
              </w:rPr>
              <w:t>Sur mesure :</w:t>
            </w:r>
          </w:p>
        </w:tc>
        <w:tc>
          <w:tcPr>
            <w:tcW w:w="289" w:type="dxa"/>
            <w:vAlign w:val="bottom"/>
          </w:tcPr>
          <w:p w:rsidR="00DC7479" w:rsidRPr="009E5C7E" w:rsidRDefault="00DC7479">
            <w:pPr>
              <w:jc w:val="right"/>
              <w:rPr>
                <w:color w:val="0000FF"/>
              </w:rPr>
            </w:pPr>
          </w:p>
        </w:tc>
        <w:tc>
          <w:tcPr>
            <w:tcW w:w="870" w:type="dxa"/>
            <w:gridSpan w:val="2"/>
            <w:vAlign w:val="bottom"/>
          </w:tcPr>
          <w:p w:rsidR="00DC7479" w:rsidRPr="009E5C7E" w:rsidRDefault="00DC7479">
            <w:pPr>
              <w:rPr>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676830</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676841</w:t>
            </w:r>
          </w:p>
        </w:tc>
        <w:tc>
          <w:tcPr>
            <w:tcW w:w="5384" w:type="dxa"/>
            <w:gridSpan w:val="2"/>
          </w:tcPr>
          <w:p w:rsidR="00DC7479" w:rsidRPr="009E5C7E" w:rsidRDefault="00DC7479">
            <w:pPr>
              <w:rPr>
                <w:color w:val="0000FF"/>
                <w:lang w:val="fr-FR"/>
              </w:rPr>
            </w:pPr>
            <w:r w:rsidRPr="009E5C7E">
              <w:rPr>
                <w:rFonts w:ascii="Arial" w:hAnsi="Arial"/>
                <w:color w:val="0000FF"/>
                <w:lang w:val="fr-FR"/>
              </w:rPr>
              <w:t>Prothèse remontant sous la cheville, groupe 3</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269,21</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676852</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676863</w:t>
            </w:r>
          </w:p>
        </w:tc>
        <w:tc>
          <w:tcPr>
            <w:tcW w:w="5384" w:type="dxa"/>
            <w:gridSpan w:val="2"/>
          </w:tcPr>
          <w:p w:rsidR="00DC7479" w:rsidRPr="009E5C7E" w:rsidRDefault="00DC7479">
            <w:pPr>
              <w:rPr>
                <w:color w:val="0000FF"/>
                <w:lang w:val="fr-FR"/>
              </w:rPr>
            </w:pPr>
            <w:r w:rsidRPr="009E5C7E">
              <w:rPr>
                <w:rFonts w:ascii="Arial" w:hAnsi="Arial"/>
                <w:color w:val="0000FF"/>
                <w:lang w:val="fr-FR"/>
              </w:rPr>
              <w:t>Prothèse remontant sous la cheville, groupe 4</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301,02</w:t>
            </w: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color w:val="0000FF"/>
              </w:rPr>
            </w:pPr>
            <w:r w:rsidRPr="009E5C7E">
              <w:rPr>
                <w:rFonts w:ascii="Arial" w:hAnsi="Arial"/>
                <w:color w:val="0000FF"/>
              </w:rPr>
              <w:t>676874</w:t>
            </w:r>
          </w:p>
        </w:tc>
        <w:tc>
          <w:tcPr>
            <w:tcW w:w="865" w:type="dxa"/>
            <w:gridSpan w:val="2"/>
          </w:tcPr>
          <w:p w:rsidR="00DC7479" w:rsidRPr="009E5C7E" w:rsidRDefault="00F955B7">
            <w:pPr>
              <w:rPr>
                <w:rFonts w:ascii="Arial" w:hAnsi="Arial" w:cs="Arial"/>
                <w:color w:val="0000FF"/>
              </w:rPr>
            </w:pPr>
            <w:r w:rsidRPr="009E5C7E">
              <w:rPr>
                <w:rFonts w:ascii="Arial" w:hAnsi="Arial" w:cs="Arial"/>
                <w:color w:val="0000FF"/>
              </w:rPr>
              <w:t>676885</w:t>
            </w:r>
          </w:p>
        </w:tc>
        <w:tc>
          <w:tcPr>
            <w:tcW w:w="5384" w:type="dxa"/>
            <w:gridSpan w:val="2"/>
          </w:tcPr>
          <w:p w:rsidR="00DC7479" w:rsidRPr="009E5C7E" w:rsidRDefault="00DC7479">
            <w:pPr>
              <w:rPr>
                <w:color w:val="0000FF"/>
                <w:lang w:val="fr-FR"/>
              </w:rPr>
            </w:pPr>
            <w:r w:rsidRPr="009E5C7E">
              <w:rPr>
                <w:rFonts w:ascii="Arial" w:hAnsi="Arial"/>
                <w:color w:val="0000FF"/>
                <w:lang w:val="fr-FR"/>
              </w:rPr>
              <w:t>Prothèse remontant sous la cheville, groupe 5</w:t>
            </w:r>
          </w:p>
        </w:tc>
        <w:tc>
          <w:tcPr>
            <w:tcW w:w="289" w:type="dxa"/>
            <w:vAlign w:val="bottom"/>
          </w:tcPr>
          <w:p w:rsidR="00DC7479" w:rsidRPr="009E5C7E" w:rsidRDefault="00DC7479">
            <w:pPr>
              <w:jc w:val="right"/>
              <w:rPr>
                <w:color w:val="0000FF"/>
              </w:rPr>
            </w:pPr>
            <w:r w:rsidRPr="009E5C7E">
              <w:rPr>
                <w:rFonts w:ascii="Arial" w:hAnsi="Arial"/>
                <w:color w:val="0000FF"/>
              </w:rPr>
              <w:t>T</w:t>
            </w:r>
          </w:p>
        </w:tc>
        <w:tc>
          <w:tcPr>
            <w:tcW w:w="870" w:type="dxa"/>
            <w:gridSpan w:val="2"/>
            <w:vAlign w:val="bottom"/>
          </w:tcPr>
          <w:p w:rsidR="00DC7479" w:rsidRPr="009E5C7E" w:rsidRDefault="00DC7479">
            <w:pPr>
              <w:jc w:val="right"/>
              <w:rPr>
                <w:color w:val="0000FF"/>
              </w:rPr>
            </w:pPr>
            <w:r w:rsidRPr="009E5C7E">
              <w:rPr>
                <w:rFonts w:ascii="Arial" w:hAnsi="Arial"/>
                <w:color w:val="0000FF"/>
              </w:rPr>
              <w:t>643,02</w:t>
            </w:r>
          </w:p>
        </w:tc>
        <w:tc>
          <w:tcPr>
            <w:tcW w:w="189" w:type="dxa"/>
            <w:vAlign w:val="bottom"/>
          </w:tcPr>
          <w:p w:rsidR="00DC7479" w:rsidRPr="009E5C7E" w:rsidRDefault="00DC7479">
            <w:pPr>
              <w:rPr>
                <w:color w:val="0000FF"/>
              </w:rPr>
            </w:pPr>
          </w:p>
        </w:tc>
        <w:tc>
          <w:tcPr>
            <w:tcW w:w="288" w:type="dxa"/>
            <w:vAlign w:val="bottom"/>
          </w:tcPr>
          <w:p w:rsidR="00DC7479" w:rsidRPr="009E5C7E" w:rsidRDefault="00382CF4" w:rsidP="002163F1">
            <w:pPr>
              <w:jc w:val="right"/>
              <w:rPr>
                <w:color w:val="0000FF"/>
              </w:rPr>
            </w:pPr>
            <w:r w:rsidRPr="009E5C7E">
              <w:rPr>
                <w:rFonts w:ascii="Arial" w:hAnsi="Arial"/>
                <w:color w:val="0000FF"/>
              </w:rPr>
              <w:t>"</w:t>
            </w:r>
          </w:p>
        </w:tc>
      </w:tr>
      <w:tr w:rsidR="00DC7479" w:rsidRPr="009E5C7E" w:rsidTr="0087310C">
        <w:trPr>
          <w:cantSplit/>
        </w:trPr>
        <w:tc>
          <w:tcPr>
            <w:tcW w:w="288" w:type="dxa"/>
          </w:tcPr>
          <w:p w:rsidR="00DC7479" w:rsidRPr="009E5C7E" w:rsidRDefault="00DC7479">
            <w:pPr>
              <w:rPr>
                <w:color w:val="0000FF"/>
              </w:rPr>
            </w:pPr>
          </w:p>
        </w:tc>
        <w:tc>
          <w:tcPr>
            <w:tcW w:w="576" w:type="dxa"/>
          </w:tcPr>
          <w:p w:rsidR="00DC7479" w:rsidRPr="009E5C7E" w:rsidRDefault="00DC7479">
            <w:pPr>
              <w:rPr>
                <w:color w:val="0000FF"/>
              </w:rPr>
            </w:pPr>
          </w:p>
        </w:tc>
        <w:tc>
          <w:tcPr>
            <w:tcW w:w="865" w:type="dxa"/>
          </w:tcPr>
          <w:p w:rsidR="00DC7479" w:rsidRPr="009E5C7E" w:rsidRDefault="00DC7479">
            <w:pPr>
              <w:rPr>
                <w:rFonts w:ascii="Arial" w:hAnsi="Arial"/>
                <w:color w:val="0000FF"/>
              </w:rPr>
            </w:pPr>
          </w:p>
        </w:tc>
        <w:tc>
          <w:tcPr>
            <w:tcW w:w="865" w:type="dxa"/>
            <w:gridSpan w:val="2"/>
          </w:tcPr>
          <w:p w:rsidR="00DC7479" w:rsidRPr="009E5C7E" w:rsidRDefault="00DC7479">
            <w:pPr>
              <w:rPr>
                <w:rFonts w:ascii="Arial" w:hAnsi="Arial" w:cs="Arial"/>
                <w:color w:val="0000FF"/>
              </w:rPr>
            </w:pPr>
          </w:p>
        </w:tc>
        <w:tc>
          <w:tcPr>
            <w:tcW w:w="5384" w:type="dxa"/>
            <w:gridSpan w:val="2"/>
          </w:tcPr>
          <w:p w:rsidR="00DC7479" w:rsidRPr="009E5C7E" w:rsidRDefault="00DC7479">
            <w:pPr>
              <w:rPr>
                <w:rFonts w:ascii="Arial" w:hAnsi="Arial"/>
                <w:color w:val="0000FF"/>
              </w:rPr>
            </w:pPr>
          </w:p>
        </w:tc>
        <w:tc>
          <w:tcPr>
            <w:tcW w:w="289" w:type="dxa"/>
            <w:vAlign w:val="bottom"/>
          </w:tcPr>
          <w:p w:rsidR="00DC7479" w:rsidRPr="009E5C7E" w:rsidRDefault="00DC7479">
            <w:pPr>
              <w:jc w:val="right"/>
              <w:rPr>
                <w:rFonts w:ascii="Arial" w:hAnsi="Arial"/>
                <w:color w:val="0000FF"/>
              </w:rPr>
            </w:pPr>
          </w:p>
        </w:tc>
        <w:tc>
          <w:tcPr>
            <w:tcW w:w="870" w:type="dxa"/>
            <w:gridSpan w:val="2"/>
            <w:vAlign w:val="bottom"/>
          </w:tcPr>
          <w:p w:rsidR="00DC7479" w:rsidRPr="009E5C7E" w:rsidRDefault="00DC7479">
            <w:pPr>
              <w:jc w:val="right"/>
              <w:rPr>
                <w:rFonts w:ascii="Arial" w:hAnsi="Arial"/>
                <w:color w:val="0000FF"/>
              </w:rPr>
            </w:pPr>
          </w:p>
        </w:tc>
        <w:tc>
          <w:tcPr>
            <w:tcW w:w="189" w:type="dxa"/>
            <w:vAlign w:val="bottom"/>
          </w:tcPr>
          <w:p w:rsidR="00DC7479" w:rsidRPr="009E5C7E" w:rsidRDefault="00DC7479">
            <w:pPr>
              <w:rPr>
                <w:color w:val="0000FF"/>
              </w:rPr>
            </w:pPr>
          </w:p>
        </w:tc>
        <w:tc>
          <w:tcPr>
            <w:tcW w:w="288" w:type="dxa"/>
            <w:vAlign w:val="bottom"/>
          </w:tcPr>
          <w:p w:rsidR="00DC7479" w:rsidRPr="009E5C7E" w:rsidRDefault="00DC7479" w:rsidP="002163F1">
            <w:pPr>
              <w:jc w:val="right"/>
              <w:rPr>
                <w:color w:val="0000FF"/>
              </w:rPr>
            </w:pPr>
          </w:p>
        </w:tc>
      </w:tr>
      <w:tr w:rsidR="00DD3D70" w:rsidRPr="009E5C7E" w:rsidTr="0087310C">
        <w:trPr>
          <w:cantSplit/>
        </w:trPr>
        <w:tc>
          <w:tcPr>
            <w:tcW w:w="288" w:type="dxa"/>
          </w:tcPr>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rPr>
                <w:rFonts w:ascii="Arial" w:hAnsi="Arial"/>
                <w:color w:val="0000FF"/>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color w:val="0000FF"/>
              </w:rPr>
            </w:pPr>
          </w:p>
        </w:tc>
      </w:tr>
      <w:tr w:rsidR="00DA3DCC" w:rsidRPr="00AB36D5"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p>
        </w:tc>
        <w:tc>
          <w:tcPr>
            <w:tcW w:w="865" w:type="dxa"/>
            <w:gridSpan w:val="2"/>
          </w:tcPr>
          <w:p w:rsidR="00DA3DCC" w:rsidRPr="009E5C7E" w:rsidRDefault="00DA3DCC">
            <w:pPr>
              <w:rPr>
                <w:rFonts w:ascii="Arial" w:hAnsi="Arial" w:cs="Arial"/>
                <w:color w:val="0000FF"/>
              </w:rPr>
            </w:pPr>
          </w:p>
        </w:tc>
        <w:tc>
          <w:tcPr>
            <w:tcW w:w="6732" w:type="dxa"/>
            <w:gridSpan w:val="6"/>
            <w:vAlign w:val="bottom"/>
          </w:tcPr>
          <w:p w:rsidR="00DA3DCC" w:rsidRPr="009E5C7E" w:rsidRDefault="00DA3DCC" w:rsidP="00F955B7">
            <w:pPr>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w:t>
            </w:r>
          </w:p>
        </w:tc>
        <w:tc>
          <w:tcPr>
            <w:tcW w:w="288" w:type="dxa"/>
            <w:vAlign w:val="bottom"/>
          </w:tcPr>
          <w:p w:rsidR="00DA3DCC" w:rsidRPr="009E5C7E" w:rsidRDefault="00DA3DCC" w:rsidP="002163F1">
            <w:pPr>
              <w:jc w:val="right"/>
              <w:rPr>
                <w:color w:val="0000FF"/>
                <w:lang w:val="fr-FR"/>
              </w:rPr>
            </w:pPr>
          </w:p>
        </w:tc>
      </w:tr>
      <w:tr w:rsidR="00DA3DCC" w:rsidRPr="00AB36D5"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A3DCC">
            <w:pPr>
              <w:jc w:val="both"/>
              <w:rPr>
                <w:color w:val="0000FF"/>
                <w:lang w:val="fr-FR"/>
              </w:rPr>
            </w:pPr>
            <w:r w:rsidRPr="009E5C7E">
              <w:rPr>
                <w:rFonts w:ascii="Arial" w:hAnsi="Arial"/>
                <w:color w:val="0000FF"/>
                <w:lang w:val="fr-FR"/>
              </w:rPr>
              <w:t>"</w:t>
            </w:r>
            <w:r w:rsidRPr="009E5C7E">
              <w:rPr>
                <w:rFonts w:ascii="Arial" w:hAnsi="Arial"/>
                <w:b/>
                <w:color w:val="0000FF"/>
                <w:lang w:val="fr-FR"/>
              </w:rPr>
              <w:t>2° Amputation partielle ou totale</w:t>
            </w:r>
            <w:r w:rsidRPr="009E5C7E">
              <w:rPr>
                <w:rFonts w:cs="Arial"/>
                <w:color w:val="0000FF"/>
                <w:lang w:val="fr-FR"/>
              </w:rPr>
              <w:t xml:space="preserve"> </w:t>
            </w:r>
            <w:r w:rsidRPr="009E5C7E">
              <w:rPr>
                <w:rFonts w:ascii="Arial" w:hAnsi="Arial"/>
                <w:b/>
                <w:color w:val="0000FF"/>
                <w:lang w:val="fr-FR"/>
              </w:rPr>
              <w:t>du pied</w:t>
            </w:r>
            <w:r w:rsidRPr="009E5C7E">
              <w:rPr>
                <w:rFonts w:ascii="Arial" w:hAnsi="Arial"/>
                <w:color w:val="0000FF"/>
                <w:lang w:val="fr-FR"/>
              </w:rPr>
              <w:t>"</w:t>
            </w:r>
          </w:p>
        </w:tc>
        <w:tc>
          <w:tcPr>
            <w:tcW w:w="288" w:type="dxa"/>
            <w:vAlign w:val="bottom"/>
          </w:tcPr>
          <w:p w:rsidR="00DA3DCC" w:rsidRPr="009E5C7E" w:rsidRDefault="00DA3DCC" w:rsidP="002163F1">
            <w:pPr>
              <w:jc w:val="right"/>
              <w:rPr>
                <w:color w:val="0000FF"/>
                <w:lang w:val="fr-FR"/>
              </w:rPr>
            </w:pPr>
          </w:p>
        </w:tc>
      </w:tr>
      <w:tr w:rsidR="00DA3DCC" w:rsidRPr="00AB36D5"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vAlign w:val="bottom"/>
          </w:tcPr>
          <w:p w:rsidR="00DA3DCC" w:rsidRPr="009E5C7E" w:rsidRDefault="005B4EA3" w:rsidP="00F955B7">
            <w:pPr>
              <w:jc w:val="both"/>
              <w:rPr>
                <w:rFonts w:ascii="Arial" w:hAnsi="Arial"/>
                <w:b/>
                <w:color w:val="0000FF"/>
                <w:lang w:val="fr-FR"/>
              </w:rPr>
            </w:pPr>
            <w:r w:rsidRPr="009E5C7E">
              <w:rPr>
                <w:rFonts w:ascii="Arial" w:hAnsi="Arial"/>
                <w:i/>
                <w:color w:val="0000FF"/>
                <w:sz w:val="18"/>
                <w:lang w:val="fr-FR"/>
              </w:rPr>
              <w:t>"</w:t>
            </w:r>
            <w:r w:rsidR="00DA3DCC" w:rsidRPr="009E5C7E">
              <w:rPr>
                <w:rFonts w:ascii="Arial" w:hAnsi="Arial"/>
                <w:i/>
                <w:color w:val="0000FF"/>
                <w:sz w:val="18"/>
                <w:lang w:val="fr-FR"/>
              </w:rPr>
              <w:t>A.R. 20.7.2004"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A3DCC" w:rsidRPr="009E5C7E" w:rsidRDefault="00DA3DCC" w:rsidP="002163F1">
            <w:pPr>
              <w:jc w:val="right"/>
              <w:rPr>
                <w:color w:val="0000FF"/>
                <w:lang w:val="fr-FR"/>
              </w:rPr>
            </w:pPr>
          </w:p>
        </w:tc>
      </w:tr>
      <w:tr w:rsidR="00DA3DCC" w:rsidRPr="009E5C7E"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A3DCC">
            <w:pPr>
              <w:jc w:val="both"/>
              <w:rPr>
                <w:color w:val="0000FF"/>
              </w:rPr>
            </w:pPr>
            <w:r w:rsidRPr="009E5C7E">
              <w:rPr>
                <w:rFonts w:ascii="Arial" w:hAnsi="Arial"/>
                <w:color w:val="0000FF"/>
                <w:lang w:val="fr-FR"/>
              </w:rPr>
              <w:t>"</w:t>
            </w:r>
            <w:r w:rsidRPr="009E5C7E">
              <w:rPr>
                <w:rFonts w:ascii="Arial" w:hAnsi="Arial"/>
                <w:color w:val="0000FF"/>
              </w:rPr>
              <w:t>Sur mesure :</w:t>
            </w: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676896</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676900</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au-dessus de la cheville, groupe 3</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332,58</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676911</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676922</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au-dessus de la cheville, groupe 4</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377,08</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676933</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676944</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au-dessus de la cheville, groupe 5</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678,99</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r w:rsidRPr="009E5C7E">
              <w:rPr>
                <w:rFonts w:ascii="Arial" w:hAnsi="Arial"/>
                <w:color w:val="0000FF"/>
                <w:lang w:val="fr-FR"/>
              </w:rPr>
              <w:t>"</w:t>
            </w: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AB36D5"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p>
        </w:tc>
        <w:tc>
          <w:tcPr>
            <w:tcW w:w="865" w:type="dxa"/>
            <w:gridSpan w:val="2"/>
          </w:tcPr>
          <w:p w:rsidR="00DA3DCC" w:rsidRPr="009E5C7E" w:rsidRDefault="00DA3DCC">
            <w:pPr>
              <w:rPr>
                <w:rFonts w:ascii="Arial" w:hAnsi="Arial" w:cs="Arial"/>
                <w:color w:val="0000FF"/>
              </w:rPr>
            </w:pPr>
          </w:p>
        </w:tc>
        <w:tc>
          <w:tcPr>
            <w:tcW w:w="6732" w:type="dxa"/>
            <w:gridSpan w:val="6"/>
            <w:vAlign w:val="bottom"/>
          </w:tcPr>
          <w:p w:rsidR="00DA3DCC" w:rsidRPr="009E5C7E" w:rsidRDefault="00DA3DCC" w:rsidP="0052739D">
            <w:pPr>
              <w:rPr>
                <w:rFonts w:ascii="Arial" w:hAnsi="Arial"/>
                <w:b/>
                <w:color w:val="0000FF"/>
                <w:lang w:val="fr-FR"/>
              </w:rPr>
            </w:pPr>
            <w:r w:rsidRPr="009E5C7E">
              <w:rPr>
                <w:rFonts w:ascii="Arial" w:hAnsi="Arial"/>
                <w:i/>
                <w:color w:val="0000FF"/>
                <w:sz w:val="18"/>
                <w:lang w:val="fr-FR"/>
              </w:rPr>
              <w:t>"A.R. 20.7.2004" (en vigueur 1.9.2004) + "A.R. 13.2.2006" (en vigueur 1.9.2004)</w:t>
            </w:r>
          </w:p>
        </w:tc>
        <w:tc>
          <w:tcPr>
            <w:tcW w:w="288" w:type="dxa"/>
            <w:vAlign w:val="bottom"/>
          </w:tcPr>
          <w:p w:rsidR="00DA3DCC" w:rsidRPr="009E5C7E" w:rsidRDefault="00DA3DCC" w:rsidP="002163F1">
            <w:pPr>
              <w:jc w:val="right"/>
              <w:rPr>
                <w:color w:val="0000FF"/>
                <w:lang w:val="fr-FR"/>
              </w:rPr>
            </w:pPr>
          </w:p>
        </w:tc>
      </w:tr>
      <w:tr w:rsidR="00DA3DCC" w:rsidRPr="00AB36D5"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A3DCC">
            <w:pPr>
              <w:jc w:val="both"/>
              <w:rPr>
                <w:color w:val="0000FF"/>
                <w:lang w:val="fr-FR"/>
              </w:rPr>
            </w:pPr>
            <w:r w:rsidRPr="009E5C7E">
              <w:rPr>
                <w:rFonts w:ascii="Arial" w:hAnsi="Arial"/>
                <w:color w:val="0000FF"/>
                <w:lang w:val="fr-FR"/>
              </w:rPr>
              <w:t>"</w:t>
            </w:r>
            <w:r w:rsidRPr="009E5C7E">
              <w:rPr>
                <w:rFonts w:ascii="Arial" w:hAnsi="Arial"/>
                <w:b/>
                <w:color w:val="0000FF"/>
                <w:lang w:val="fr-FR"/>
              </w:rPr>
              <w:t>3° Amputation partielle ou totale du pied</w:t>
            </w:r>
            <w:r w:rsidRPr="009E5C7E">
              <w:rPr>
                <w:rFonts w:ascii="Arial" w:hAnsi="Arial"/>
                <w:color w:val="0000FF"/>
                <w:lang w:val="fr-FR"/>
              </w:rPr>
              <w:t>"</w:t>
            </w:r>
          </w:p>
        </w:tc>
        <w:tc>
          <w:tcPr>
            <w:tcW w:w="288" w:type="dxa"/>
            <w:vAlign w:val="bottom"/>
          </w:tcPr>
          <w:p w:rsidR="00DA3DCC" w:rsidRPr="009E5C7E" w:rsidRDefault="00DA3DCC" w:rsidP="002163F1">
            <w:pPr>
              <w:jc w:val="right"/>
              <w:rPr>
                <w:color w:val="0000FF"/>
                <w:lang w:val="fr-FR"/>
              </w:rPr>
            </w:pPr>
          </w:p>
        </w:tc>
      </w:tr>
      <w:tr w:rsidR="00DA3DCC" w:rsidRPr="00AB36D5"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vAlign w:val="bottom"/>
          </w:tcPr>
          <w:p w:rsidR="00DA3DCC" w:rsidRPr="009E5C7E" w:rsidRDefault="00DA3DCC" w:rsidP="00F955B7">
            <w:pPr>
              <w:jc w:val="both"/>
              <w:rPr>
                <w:rFonts w:ascii="Arial" w:hAnsi="Arial"/>
                <w:b/>
                <w:color w:val="0000FF"/>
                <w:lang w:val="fr-FR"/>
              </w:rPr>
            </w:pPr>
            <w:r w:rsidRPr="009E5C7E">
              <w:rPr>
                <w:rFonts w:ascii="Arial" w:hAnsi="Arial"/>
                <w:i/>
                <w:color w:val="0000FF"/>
                <w:sz w:val="18"/>
                <w:lang w:val="fr-FR"/>
              </w:rPr>
              <w:t>"A.R. 20.7.2004"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A3DCC" w:rsidRPr="009E5C7E" w:rsidRDefault="00DA3DCC" w:rsidP="002163F1">
            <w:pPr>
              <w:jc w:val="right"/>
              <w:rPr>
                <w:color w:val="0000FF"/>
                <w:lang w:val="fr-FR"/>
              </w:rPr>
            </w:pPr>
          </w:p>
        </w:tc>
      </w:tr>
      <w:tr w:rsidR="00DA3DCC" w:rsidRPr="009E5C7E"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A3DCC">
            <w:pPr>
              <w:jc w:val="both"/>
              <w:rPr>
                <w:color w:val="0000FF"/>
              </w:rPr>
            </w:pPr>
            <w:r w:rsidRPr="009E5C7E">
              <w:rPr>
                <w:rFonts w:ascii="Arial" w:hAnsi="Arial"/>
                <w:color w:val="0000FF"/>
                <w:lang w:val="fr-FR"/>
              </w:rPr>
              <w:t>"</w:t>
            </w:r>
            <w:r w:rsidRPr="009E5C7E">
              <w:rPr>
                <w:rFonts w:ascii="Arial" w:hAnsi="Arial"/>
                <w:color w:val="0000FF"/>
              </w:rPr>
              <w:t>Sur mesure :</w:t>
            </w: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676955</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676966</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à mi-jambe, groupe 3</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618,62</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676970</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676981</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à mi-jambe, groupe 4</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636,71</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676992</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677003</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à mi-jambe, groupe 5</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799,3</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r w:rsidRPr="009E5C7E">
              <w:rPr>
                <w:rFonts w:ascii="Arial" w:hAnsi="Arial"/>
                <w:color w:val="0000FF"/>
                <w:lang w:val="fr-FR"/>
              </w:rPr>
              <w:t>"</w:t>
            </w: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AB36D5"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p>
        </w:tc>
        <w:tc>
          <w:tcPr>
            <w:tcW w:w="865" w:type="dxa"/>
            <w:gridSpan w:val="2"/>
          </w:tcPr>
          <w:p w:rsidR="00DA3DCC" w:rsidRPr="009E5C7E" w:rsidRDefault="00DA3DCC">
            <w:pPr>
              <w:rPr>
                <w:rFonts w:ascii="Arial" w:hAnsi="Arial" w:cs="Arial"/>
                <w:color w:val="0000FF"/>
              </w:rPr>
            </w:pPr>
          </w:p>
        </w:tc>
        <w:tc>
          <w:tcPr>
            <w:tcW w:w="6732" w:type="dxa"/>
            <w:gridSpan w:val="6"/>
            <w:vAlign w:val="bottom"/>
          </w:tcPr>
          <w:p w:rsidR="00DA3DCC" w:rsidRPr="009E5C7E" w:rsidRDefault="00DA3DCC" w:rsidP="0052739D">
            <w:pPr>
              <w:rPr>
                <w:rFonts w:ascii="Arial" w:hAnsi="Arial"/>
                <w:b/>
                <w:color w:val="0000FF"/>
                <w:lang w:val="fr-FR"/>
              </w:rPr>
            </w:pPr>
            <w:r w:rsidRPr="009E5C7E">
              <w:rPr>
                <w:rFonts w:ascii="Arial" w:hAnsi="Arial"/>
                <w:i/>
                <w:color w:val="0000FF"/>
                <w:sz w:val="18"/>
                <w:lang w:val="fr-FR"/>
              </w:rPr>
              <w:t>"A.R. 20.7.2004" (en vigueur 1.9.2004) + "A.R. 13.2.2006" (en vigueur 1.9.2004)</w:t>
            </w:r>
          </w:p>
        </w:tc>
        <w:tc>
          <w:tcPr>
            <w:tcW w:w="288" w:type="dxa"/>
            <w:vAlign w:val="bottom"/>
          </w:tcPr>
          <w:p w:rsidR="00DA3DCC" w:rsidRPr="009E5C7E" w:rsidRDefault="00DA3DCC" w:rsidP="002163F1">
            <w:pPr>
              <w:jc w:val="right"/>
              <w:rPr>
                <w:color w:val="0000FF"/>
                <w:lang w:val="fr-FR"/>
              </w:rPr>
            </w:pPr>
          </w:p>
        </w:tc>
      </w:tr>
      <w:tr w:rsidR="00DA3DCC" w:rsidRPr="00AB36D5"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A3DCC">
            <w:pPr>
              <w:jc w:val="both"/>
              <w:rPr>
                <w:color w:val="0000FF"/>
                <w:lang w:val="fr-FR"/>
              </w:rPr>
            </w:pPr>
            <w:r w:rsidRPr="009E5C7E">
              <w:rPr>
                <w:rFonts w:ascii="Arial" w:hAnsi="Arial"/>
                <w:color w:val="0000FF"/>
                <w:lang w:val="fr-FR"/>
              </w:rPr>
              <w:t>"</w:t>
            </w:r>
            <w:r w:rsidRPr="009E5C7E">
              <w:rPr>
                <w:rFonts w:ascii="Arial" w:hAnsi="Arial"/>
                <w:b/>
                <w:color w:val="0000FF"/>
                <w:lang w:val="fr-FR"/>
              </w:rPr>
              <w:t>4° Amputation partielle ou totale du pied</w:t>
            </w:r>
            <w:r w:rsidRPr="009E5C7E">
              <w:rPr>
                <w:rFonts w:ascii="Arial" w:hAnsi="Arial"/>
                <w:color w:val="0000FF"/>
                <w:lang w:val="fr-FR"/>
              </w:rPr>
              <w:t>"</w:t>
            </w:r>
          </w:p>
        </w:tc>
        <w:tc>
          <w:tcPr>
            <w:tcW w:w="288" w:type="dxa"/>
            <w:vAlign w:val="bottom"/>
          </w:tcPr>
          <w:p w:rsidR="00DA3DCC" w:rsidRPr="009E5C7E" w:rsidRDefault="00DA3DCC" w:rsidP="002163F1">
            <w:pPr>
              <w:jc w:val="right"/>
              <w:rPr>
                <w:color w:val="0000FF"/>
                <w:lang w:val="fr-FR"/>
              </w:rPr>
            </w:pPr>
          </w:p>
        </w:tc>
      </w:tr>
      <w:tr w:rsidR="00DA3DCC" w:rsidRPr="00AB36D5"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vAlign w:val="bottom"/>
          </w:tcPr>
          <w:p w:rsidR="00DA3DCC" w:rsidRPr="009E5C7E" w:rsidRDefault="005B4EA3" w:rsidP="00F955B7">
            <w:pPr>
              <w:jc w:val="both"/>
              <w:rPr>
                <w:rFonts w:ascii="Arial" w:hAnsi="Arial"/>
                <w:b/>
                <w:color w:val="0000FF"/>
                <w:lang w:val="fr-FR"/>
              </w:rPr>
            </w:pPr>
            <w:r w:rsidRPr="009E5C7E">
              <w:rPr>
                <w:rFonts w:ascii="Arial" w:hAnsi="Arial"/>
                <w:i/>
                <w:color w:val="0000FF"/>
                <w:sz w:val="18"/>
                <w:lang w:val="fr-FR"/>
              </w:rPr>
              <w:t>"</w:t>
            </w:r>
            <w:r w:rsidR="00DA3DCC" w:rsidRPr="009E5C7E">
              <w:rPr>
                <w:rFonts w:ascii="Arial" w:hAnsi="Arial"/>
                <w:i/>
                <w:color w:val="0000FF"/>
                <w:sz w:val="18"/>
                <w:lang w:val="fr-FR"/>
              </w:rPr>
              <w:t>A.R. 20.7.2004"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A3DCC" w:rsidRPr="009E5C7E" w:rsidRDefault="00DA3DCC" w:rsidP="002163F1">
            <w:pPr>
              <w:jc w:val="right"/>
              <w:rPr>
                <w:color w:val="0000FF"/>
                <w:lang w:val="fr-FR"/>
              </w:rPr>
            </w:pPr>
          </w:p>
        </w:tc>
      </w:tr>
      <w:tr w:rsidR="00DA3DCC" w:rsidRPr="009E5C7E"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A3DCC">
            <w:pPr>
              <w:jc w:val="both"/>
              <w:rPr>
                <w:color w:val="0000FF"/>
              </w:rPr>
            </w:pPr>
            <w:r w:rsidRPr="009E5C7E">
              <w:rPr>
                <w:rFonts w:ascii="Arial" w:hAnsi="Arial"/>
                <w:color w:val="0000FF"/>
                <w:lang w:val="fr-FR"/>
              </w:rPr>
              <w:t>"</w:t>
            </w:r>
            <w:r w:rsidRPr="009E5C7E">
              <w:rPr>
                <w:rFonts w:ascii="Arial" w:hAnsi="Arial"/>
                <w:color w:val="0000FF"/>
              </w:rPr>
              <w:t>Sur mesure :</w:t>
            </w: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677095</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677106</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aux plateaux tibiaux, groupe 3</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1036,19</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677110</w:t>
            </w:r>
          </w:p>
        </w:tc>
        <w:tc>
          <w:tcPr>
            <w:tcW w:w="865" w:type="dxa"/>
            <w:gridSpan w:val="2"/>
          </w:tcPr>
          <w:p w:rsidR="00DA3DCC" w:rsidRPr="009E5C7E" w:rsidRDefault="00F955B7" w:rsidP="00F955B7">
            <w:pPr>
              <w:rPr>
                <w:rFonts w:ascii="Arial" w:hAnsi="Arial" w:cs="Arial"/>
                <w:color w:val="0000FF"/>
              </w:rPr>
            </w:pPr>
            <w:r w:rsidRPr="009E5C7E">
              <w:rPr>
                <w:rFonts w:ascii="Arial" w:hAnsi="Arial" w:cs="Arial"/>
                <w:color w:val="0000FF"/>
              </w:rPr>
              <w:t>677121</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aux plateaux tibiaux, groupe 4</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1057,77</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677132</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677143</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remontant aux plateaux tibiaux, groupe 5</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1222,6</w:t>
            </w:r>
          </w:p>
        </w:tc>
        <w:tc>
          <w:tcPr>
            <w:tcW w:w="189" w:type="dxa"/>
            <w:vAlign w:val="bottom"/>
          </w:tcPr>
          <w:p w:rsidR="00DA3DCC" w:rsidRPr="009E5C7E" w:rsidRDefault="00DA3DCC">
            <w:pPr>
              <w:rPr>
                <w:color w:val="0000FF"/>
              </w:rPr>
            </w:pPr>
          </w:p>
        </w:tc>
        <w:tc>
          <w:tcPr>
            <w:tcW w:w="288" w:type="dxa"/>
            <w:vAlign w:val="bottom"/>
          </w:tcPr>
          <w:p w:rsidR="00DA3DCC" w:rsidRPr="009E5C7E" w:rsidRDefault="00D26979" w:rsidP="002163F1">
            <w:pPr>
              <w:jc w:val="right"/>
              <w:rPr>
                <w:color w:val="0000FF"/>
              </w:rPr>
            </w:pPr>
            <w:r w:rsidRPr="009E5C7E">
              <w:rPr>
                <w:rFonts w:ascii="Arial" w:hAnsi="Arial"/>
                <w:color w:val="0000FF"/>
                <w:lang w:val="fr-FR"/>
              </w:rPr>
              <w:t>"</w:t>
            </w:r>
          </w:p>
        </w:tc>
      </w:tr>
      <w:tr w:rsidR="00D26979" w:rsidRPr="009E5C7E" w:rsidTr="0087310C">
        <w:trPr>
          <w:cantSplit/>
        </w:trPr>
        <w:tc>
          <w:tcPr>
            <w:tcW w:w="288" w:type="dxa"/>
          </w:tcPr>
          <w:p w:rsidR="00D26979" w:rsidRPr="009E5C7E" w:rsidRDefault="00D26979">
            <w:pPr>
              <w:rPr>
                <w:color w:val="0000FF"/>
              </w:rPr>
            </w:pPr>
          </w:p>
        </w:tc>
        <w:tc>
          <w:tcPr>
            <w:tcW w:w="576" w:type="dxa"/>
          </w:tcPr>
          <w:p w:rsidR="00D26979" w:rsidRPr="009E5C7E" w:rsidRDefault="00D26979">
            <w:pPr>
              <w:rPr>
                <w:color w:val="0000FF"/>
              </w:rPr>
            </w:pPr>
          </w:p>
        </w:tc>
        <w:tc>
          <w:tcPr>
            <w:tcW w:w="865" w:type="dxa"/>
          </w:tcPr>
          <w:p w:rsidR="00D26979" w:rsidRPr="009E5C7E" w:rsidRDefault="00D26979">
            <w:pPr>
              <w:rPr>
                <w:rFonts w:ascii="Arial" w:hAnsi="Arial"/>
                <w:color w:val="0000FF"/>
              </w:rPr>
            </w:pPr>
          </w:p>
        </w:tc>
        <w:tc>
          <w:tcPr>
            <w:tcW w:w="865" w:type="dxa"/>
            <w:gridSpan w:val="2"/>
          </w:tcPr>
          <w:p w:rsidR="00D26979" w:rsidRPr="009E5C7E" w:rsidRDefault="00D26979">
            <w:pPr>
              <w:rPr>
                <w:rFonts w:ascii="Arial" w:hAnsi="Arial" w:cs="Arial"/>
                <w:color w:val="0000FF"/>
              </w:rPr>
            </w:pPr>
          </w:p>
        </w:tc>
        <w:tc>
          <w:tcPr>
            <w:tcW w:w="5384" w:type="dxa"/>
            <w:gridSpan w:val="2"/>
          </w:tcPr>
          <w:p w:rsidR="00D26979" w:rsidRPr="009E5C7E" w:rsidRDefault="00D26979">
            <w:pPr>
              <w:rPr>
                <w:rFonts w:ascii="Arial" w:hAnsi="Arial"/>
                <w:color w:val="0000FF"/>
                <w:lang w:val="fr-FR"/>
              </w:rPr>
            </w:pPr>
          </w:p>
        </w:tc>
        <w:tc>
          <w:tcPr>
            <w:tcW w:w="289" w:type="dxa"/>
            <w:vAlign w:val="bottom"/>
          </w:tcPr>
          <w:p w:rsidR="00D26979" w:rsidRPr="009E5C7E" w:rsidRDefault="00D26979">
            <w:pPr>
              <w:jc w:val="right"/>
              <w:rPr>
                <w:rFonts w:ascii="Arial" w:hAnsi="Arial"/>
                <w:color w:val="0000FF"/>
              </w:rPr>
            </w:pPr>
          </w:p>
        </w:tc>
        <w:tc>
          <w:tcPr>
            <w:tcW w:w="870" w:type="dxa"/>
            <w:gridSpan w:val="2"/>
            <w:vAlign w:val="bottom"/>
          </w:tcPr>
          <w:p w:rsidR="00D26979" w:rsidRPr="009E5C7E" w:rsidRDefault="00D26979">
            <w:pPr>
              <w:jc w:val="right"/>
              <w:rPr>
                <w:rFonts w:ascii="Arial" w:hAnsi="Arial"/>
                <w:color w:val="0000FF"/>
              </w:rPr>
            </w:pPr>
          </w:p>
        </w:tc>
        <w:tc>
          <w:tcPr>
            <w:tcW w:w="189" w:type="dxa"/>
            <w:vAlign w:val="bottom"/>
          </w:tcPr>
          <w:p w:rsidR="00D26979" w:rsidRPr="009E5C7E" w:rsidRDefault="00D26979">
            <w:pPr>
              <w:rPr>
                <w:color w:val="0000FF"/>
              </w:rPr>
            </w:pPr>
          </w:p>
        </w:tc>
        <w:tc>
          <w:tcPr>
            <w:tcW w:w="288" w:type="dxa"/>
            <w:vAlign w:val="bottom"/>
          </w:tcPr>
          <w:p w:rsidR="00D26979" w:rsidRPr="009E5C7E" w:rsidRDefault="00D26979" w:rsidP="002163F1">
            <w:pPr>
              <w:jc w:val="right"/>
              <w:rPr>
                <w:rFonts w:ascii="Arial" w:hAnsi="Arial"/>
                <w:color w:val="0000FF"/>
                <w:lang w:val="fr-FR"/>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26979">
            <w:pPr>
              <w:rPr>
                <w:rFonts w:ascii="Arial" w:hAnsi="Arial"/>
                <w:color w:val="0000FF"/>
              </w:rPr>
            </w:pPr>
            <w:r w:rsidRPr="009E5C7E">
              <w:rPr>
                <w:rFonts w:ascii="Arial" w:hAnsi="Arial"/>
                <w:i/>
                <w:color w:val="0000FF"/>
                <w:sz w:val="18"/>
                <w:lang w:val="fr-FR"/>
              </w:rPr>
              <w:t>"A.R. 20.7.2004" (en vigueur 1.9.2004)</w:t>
            </w: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lang w:val="fr-FR"/>
              </w:rPr>
            </w:pP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lang w:val="fr-FR"/>
              </w:rPr>
            </w:pPr>
          </w:p>
        </w:tc>
        <w:tc>
          <w:tcPr>
            <w:tcW w:w="865" w:type="dxa"/>
            <w:gridSpan w:val="2"/>
          </w:tcPr>
          <w:p w:rsidR="00DA3DCC" w:rsidRPr="009E5C7E" w:rsidRDefault="00DA3DCC">
            <w:pPr>
              <w:rPr>
                <w:rFonts w:ascii="Arial" w:hAnsi="Arial" w:cs="Arial"/>
                <w:color w:val="0000FF"/>
                <w:lang w:val="fr-FR"/>
              </w:rPr>
            </w:pPr>
          </w:p>
        </w:tc>
        <w:tc>
          <w:tcPr>
            <w:tcW w:w="6732" w:type="dxa"/>
            <w:gridSpan w:val="6"/>
          </w:tcPr>
          <w:p w:rsidR="00DA3DCC" w:rsidRPr="009E5C7E" w:rsidRDefault="00D26979" w:rsidP="008A3AA8">
            <w:pPr>
              <w:jc w:val="both"/>
              <w:rPr>
                <w:color w:val="0000FF"/>
              </w:rPr>
            </w:pPr>
            <w:r w:rsidRPr="009E5C7E">
              <w:rPr>
                <w:rFonts w:ascii="Arial" w:hAnsi="Arial"/>
                <w:color w:val="0000FF"/>
                <w:lang w:val="fr-FR"/>
              </w:rPr>
              <w:t>"</w:t>
            </w:r>
            <w:r w:rsidR="00DA3DCC" w:rsidRPr="009E5C7E">
              <w:rPr>
                <w:rFonts w:ascii="Arial" w:hAnsi="Arial"/>
                <w:b/>
                <w:color w:val="0000FF"/>
              </w:rPr>
              <w:t>5° Amputation de la jambe</w:t>
            </w: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p>
        </w:tc>
        <w:tc>
          <w:tcPr>
            <w:tcW w:w="865" w:type="dxa"/>
            <w:gridSpan w:val="2"/>
          </w:tcPr>
          <w:p w:rsidR="00DA3DCC" w:rsidRPr="009E5C7E" w:rsidRDefault="00DA3DCC">
            <w:pPr>
              <w:rPr>
                <w:rFonts w:ascii="Arial" w:hAnsi="Arial" w:cs="Arial"/>
                <w:color w:val="0000FF"/>
              </w:rPr>
            </w:pPr>
          </w:p>
        </w:tc>
        <w:tc>
          <w:tcPr>
            <w:tcW w:w="6732" w:type="dxa"/>
            <w:gridSpan w:val="6"/>
          </w:tcPr>
          <w:p w:rsidR="00DA3DCC" w:rsidRPr="009E5C7E" w:rsidRDefault="00DA3DCC">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DA3DCC" w:rsidRPr="009E5C7E" w:rsidRDefault="00DA3DCC" w:rsidP="002163F1">
            <w:pPr>
              <w:jc w:val="right"/>
              <w:rPr>
                <w:color w:val="0000FF"/>
              </w:rPr>
            </w:pPr>
          </w:p>
        </w:tc>
      </w:tr>
      <w:tr w:rsidR="00DA3DCC" w:rsidRPr="00AB36D5"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p>
        </w:tc>
        <w:tc>
          <w:tcPr>
            <w:tcW w:w="865" w:type="dxa"/>
            <w:gridSpan w:val="2"/>
          </w:tcPr>
          <w:p w:rsidR="00DA3DCC" w:rsidRPr="009E5C7E" w:rsidRDefault="00DA3DCC">
            <w:pPr>
              <w:rPr>
                <w:rFonts w:ascii="Arial" w:hAnsi="Arial" w:cs="Arial"/>
                <w:color w:val="0000FF"/>
              </w:rPr>
            </w:pPr>
          </w:p>
        </w:tc>
        <w:tc>
          <w:tcPr>
            <w:tcW w:w="6732" w:type="dxa"/>
            <w:gridSpan w:val="6"/>
            <w:vAlign w:val="bottom"/>
          </w:tcPr>
          <w:p w:rsidR="00DA3DCC" w:rsidRPr="009E5C7E" w:rsidRDefault="00DA3DCC" w:rsidP="00F955B7">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A3DCC" w:rsidRPr="009E5C7E" w:rsidRDefault="00DA3DCC" w:rsidP="002163F1">
            <w:pPr>
              <w:jc w:val="right"/>
              <w:rPr>
                <w:color w:val="0000FF"/>
                <w:lang w:val="fr-FR"/>
              </w:rPr>
            </w:pPr>
          </w:p>
        </w:tc>
      </w:tr>
      <w:tr w:rsidR="00DA3DCC" w:rsidRPr="009E5C7E" w:rsidTr="0087310C">
        <w:trPr>
          <w:cantSplit/>
        </w:trPr>
        <w:tc>
          <w:tcPr>
            <w:tcW w:w="288" w:type="dxa"/>
          </w:tcPr>
          <w:p w:rsidR="00DA3DCC" w:rsidRPr="009E5C7E" w:rsidRDefault="00DA3DCC">
            <w:pPr>
              <w:rPr>
                <w:color w:val="0000FF"/>
                <w:lang w:val="fr-FR"/>
              </w:rPr>
            </w:pPr>
            <w:r w:rsidRPr="009E5C7E">
              <w:rPr>
                <w:rFonts w:ascii="Arial" w:hAnsi="Arial"/>
                <w:color w:val="0000FF"/>
                <w:lang w:val="fr-FR"/>
              </w:rPr>
              <w:t>"</w:t>
            </w:r>
          </w:p>
        </w:tc>
        <w:tc>
          <w:tcPr>
            <w:tcW w:w="576" w:type="dxa"/>
          </w:tcPr>
          <w:p w:rsidR="00DA3DCC" w:rsidRPr="009E5C7E" w:rsidRDefault="00DA3DCC">
            <w:pPr>
              <w:rPr>
                <w:color w:val="0000FF"/>
                <w:lang w:val="fr-FR"/>
              </w:rPr>
            </w:pPr>
          </w:p>
        </w:tc>
        <w:tc>
          <w:tcPr>
            <w:tcW w:w="865" w:type="dxa"/>
          </w:tcPr>
          <w:p w:rsidR="00DA3DCC" w:rsidRPr="009E5C7E" w:rsidRDefault="00DA3DCC">
            <w:pPr>
              <w:rPr>
                <w:color w:val="0000FF"/>
              </w:rPr>
            </w:pPr>
            <w:r w:rsidRPr="009E5C7E">
              <w:rPr>
                <w:rFonts w:ascii="Arial" w:hAnsi="Arial"/>
                <w:color w:val="0000FF"/>
              </w:rPr>
              <w:t>677154</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677165</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sans cuissard, groupe 3</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1020,01</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677176</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677180</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sans cuissard, groupe 4</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1020,01</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677191</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677202</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sans cuissard, groupe 5</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1070,72</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677294</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677305</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avec cuissard, groupe 3</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1301,99</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677316</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677320</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avec cuissard, groupe 4</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1301,99</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677331</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677342</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avec cuissard, groupe 5</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1326,43</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677353</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677364</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avec cuissard muni d’un appui ischiatique, groupe 3</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1355,49</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677375</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677386</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avec cuissard muni d’un appui ischiatique, groupe 4</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1355,49</w:t>
            </w: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DA3DCC" w:rsidRPr="009E5C7E" w:rsidTr="0087310C">
        <w:trPr>
          <w:cantSplit/>
        </w:trPr>
        <w:tc>
          <w:tcPr>
            <w:tcW w:w="288" w:type="dxa"/>
          </w:tcPr>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color w:val="0000FF"/>
              </w:rPr>
            </w:pPr>
            <w:r w:rsidRPr="009E5C7E">
              <w:rPr>
                <w:rFonts w:ascii="Arial" w:hAnsi="Arial"/>
                <w:color w:val="0000FF"/>
              </w:rPr>
              <w:t>677390</w:t>
            </w:r>
          </w:p>
        </w:tc>
        <w:tc>
          <w:tcPr>
            <w:tcW w:w="865" w:type="dxa"/>
            <w:gridSpan w:val="2"/>
          </w:tcPr>
          <w:p w:rsidR="00DA3DCC" w:rsidRPr="009E5C7E" w:rsidRDefault="00F955B7">
            <w:pPr>
              <w:rPr>
                <w:rFonts w:ascii="Arial" w:hAnsi="Arial" w:cs="Arial"/>
                <w:color w:val="0000FF"/>
              </w:rPr>
            </w:pPr>
            <w:r w:rsidRPr="009E5C7E">
              <w:rPr>
                <w:rFonts w:ascii="Arial" w:hAnsi="Arial" w:cs="Arial"/>
                <w:color w:val="0000FF"/>
              </w:rPr>
              <w:t>677401</w:t>
            </w:r>
          </w:p>
        </w:tc>
        <w:tc>
          <w:tcPr>
            <w:tcW w:w="5384" w:type="dxa"/>
            <w:gridSpan w:val="2"/>
          </w:tcPr>
          <w:p w:rsidR="00DA3DCC" w:rsidRPr="009E5C7E" w:rsidRDefault="00DA3DCC">
            <w:pPr>
              <w:rPr>
                <w:color w:val="0000FF"/>
                <w:lang w:val="fr-FR"/>
              </w:rPr>
            </w:pPr>
            <w:r w:rsidRPr="009E5C7E">
              <w:rPr>
                <w:rFonts w:ascii="Arial" w:hAnsi="Arial"/>
                <w:color w:val="0000FF"/>
                <w:lang w:val="fr-FR"/>
              </w:rPr>
              <w:t>Prothèse, avec cuissard muni d’un appui ischiatique, groupe 5</w:t>
            </w:r>
          </w:p>
        </w:tc>
        <w:tc>
          <w:tcPr>
            <w:tcW w:w="289" w:type="dxa"/>
            <w:vAlign w:val="bottom"/>
          </w:tcPr>
          <w:p w:rsidR="00DA3DCC" w:rsidRPr="009E5C7E" w:rsidRDefault="00DA3DCC">
            <w:pPr>
              <w:jc w:val="right"/>
              <w:rPr>
                <w:color w:val="0000FF"/>
              </w:rPr>
            </w:pPr>
            <w:r w:rsidRPr="009E5C7E">
              <w:rPr>
                <w:rFonts w:ascii="Arial" w:hAnsi="Arial"/>
                <w:color w:val="0000FF"/>
              </w:rPr>
              <w:t>T</w:t>
            </w:r>
          </w:p>
        </w:tc>
        <w:tc>
          <w:tcPr>
            <w:tcW w:w="870" w:type="dxa"/>
            <w:gridSpan w:val="2"/>
            <w:vAlign w:val="bottom"/>
          </w:tcPr>
          <w:p w:rsidR="00DA3DCC" w:rsidRPr="009E5C7E" w:rsidRDefault="00DA3DCC">
            <w:pPr>
              <w:jc w:val="right"/>
              <w:rPr>
                <w:color w:val="0000FF"/>
              </w:rPr>
            </w:pPr>
            <w:r w:rsidRPr="009E5C7E">
              <w:rPr>
                <w:rFonts w:ascii="Arial" w:hAnsi="Arial"/>
                <w:color w:val="0000FF"/>
              </w:rPr>
              <w:t>1431,54</w:t>
            </w:r>
          </w:p>
        </w:tc>
        <w:tc>
          <w:tcPr>
            <w:tcW w:w="189" w:type="dxa"/>
            <w:vAlign w:val="bottom"/>
          </w:tcPr>
          <w:p w:rsidR="00DA3DCC" w:rsidRPr="009E5C7E" w:rsidRDefault="00DA3DCC">
            <w:pPr>
              <w:rPr>
                <w:color w:val="0000FF"/>
              </w:rPr>
            </w:pPr>
          </w:p>
        </w:tc>
        <w:tc>
          <w:tcPr>
            <w:tcW w:w="288" w:type="dxa"/>
            <w:vAlign w:val="bottom"/>
          </w:tcPr>
          <w:p w:rsidR="00DA3DCC" w:rsidRPr="009E5C7E" w:rsidRDefault="005B4EA3" w:rsidP="002163F1">
            <w:pPr>
              <w:jc w:val="right"/>
              <w:rPr>
                <w:color w:val="0000FF"/>
              </w:rPr>
            </w:pPr>
            <w:r w:rsidRPr="009E5C7E">
              <w:rPr>
                <w:rFonts w:ascii="Arial" w:hAnsi="Arial"/>
                <w:color w:val="0000FF"/>
                <w:lang w:val="fr-FR"/>
              </w:rPr>
              <w:t>"</w:t>
            </w:r>
          </w:p>
        </w:tc>
      </w:tr>
      <w:tr w:rsidR="00DD3D70" w:rsidRPr="009E5C7E" w:rsidTr="0087310C">
        <w:trPr>
          <w:cantSplit/>
        </w:trPr>
        <w:tc>
          <w:tcPr>
            <w:tcW w:w="288" w:type="dxa"/>
          </w:tcPr>
          <w:p w:rsidR="00DD3D70" w:rsidRPr="009E5C7E" w:rsidRDefault="00DD3D70" w:rsidP="00D10B38">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lang w:val="fr-FR"/>
              </w:rPr>
            </w:pPr>
          </w:p>
        </w:tc>
      </w:tr>
      <w:tr w:rsidR="00DA3DCC" w:rsidRPr="009E5C7E" w:rsidTr="0087310C">
        <w:trPr>
          <w:cantSplit/>
        </w:trPr>
        <w:tc>
          <w:tcPr>
            <w:tcW w:w="288" w:type="dxa"/>
          </w:tcPr>
          <w:p w:rsidR="00D10B38" w:rsidRPr="009E5C7E" w:rsidRDefault="00D10B38" w:rsidP="00D10B38">
            <w:pPr>
              <w:rPr>
                <w:color w:val="0000FF"/>
              </w:rPr>
            </w:pPr>
          </w:p>
          <w:p w:rsidR="00D10B38" w:rsidRPr="009E5C7E" w:rsidRDefault="00D10B38" w:rsidP="00D10B38">
            <w:pPr>
              <w:rPr>
                <w:color w:val="0000FF"/>
              </w:rPr>
            </w:pPr>
          </w:p>
          <w:p w:rsidR="00D10B38" w:rsidRPr="009E5C7E" w:rsidRDefault="00D10B38" w:rsidP="00D10B38">
            <w:pPr>
              <w:rPr>
                <w:color w:val="0000FF"/>
              </w:rPr>
            </w:pPr>
          </w:p>
          <w:p w:rsidR="00DA3DCC" w:rsidRPr="009E5C7E" w:rsidRDefault="00DA3DCC">
            <w:pPr>
              <w:rPr>
                <w:color w:val="0000FF"/>
              </w:rPr>
            </w:pPr>
          </w:p>
        </w:tc>
        <w:tc>
          <w:tcPr>
            <w:tcW w:w="576" w:type="dxa"/>
          </w:tcPr>
          <w:p w:rsidR="00DA3DCC" w:rsidRPr="009E5C7E" w:rsidRDefault="00DA3DCC">
            <w:pPr>
              <w:rPr>
                <w:color w:val="0000FF"/>
              </w:rPr>
            </w:pPr>
          </w:p>
        </w:tc>
        <w:tc>
          <w:tcPr>
            <w:tcW w:w="865" w:type="dxa"/>
          </w:tcPr>
          <w:p w:rsidR="00DA3DCC" w:rsidRPr="009E5C7E" w:rsidRDefault="00DA3DCC">
            <w:pPr>
              <w:rPr>
                <w:rFonts w:ascii="Arial" w:hAnsi="Arial"/>
                <w:color w:val="0000FF"/>
              </w:rPr>
            </w:pPr>
          </w:p>
        </w:tc>
        <w:tc>
          <w:tcPr>
            <w:tcW w:w="865" w:type="dxa"/>
            <w:gridSpan w:val="2"/>
          </w:tcPr>
          <w:p w:rsidR="00DA3DCC" w:rsidRPr="009E5C7E" w:rsidRDefault="00DA3DCC">
            <w:pPr>
              <w:rPr>
                <w:rFonts w:ascii="Arial" w:hAnsi="Arial" w:cs="Arial"/>
                <w:color w:val="0000FF"/>
              </w:rPr>
            </w:pPr>
          </w:p>
        </w:tc>
        <w:tc>
          <w:tcPr>
            <w:tcW w:w="5384" w:type="dxa"/>
            <w:gridSpan w:val="2"/>
          </w:tcPr>
          <w:p w:rsidR="00DA3DCC" w:rsidRPr="009E5C7E" w:rsidRDefault="00DA3DCC">
            <w:pPr>
              <w:rPr>
                <w:rFonts w:ascii="Arial" w:hAnsi="Arial"/>
                <w:color w:val="0000FF"/>
              </w:rPr>
            </w:pPr>
          </w:p>
        </w:tc>
        <w:tc>
          <w:tcPr>
            <w:tcW w:w="289" w:type="dxa"/>
            <w:vAlign w:val="bottom"/>
          </w:tcPr>
          <w:p w:rsidR="00DA3DCC" w:rsidRPr="009E5C7E" w:rsidRDefault="00DA3DCC">
            <w:pPr>
              <w:jc w:val="right"/>
              <w:rPr>
                <w:rFonts w:ascii="Arial" w:hAnsi="Arial"/>
                <w:color w:val="0000FF"/>
              </w:rPr>
            </w:pPr>
          </w:p>
        </w:tc>
        <w:tc>
          <w:tcPr>
            <w:tcW w:w="870" w:type="dxa"/>
            <w:gridSpan w:val="2"/>
            <w:vAlign w:val="bottom"/>
          </w:tcPr>
          <w:p w:rsidR="00DA3DCC" w:rsidRPr="009E5C7E" w:rsidRDefault="00DA3DCC">
            <w:pPr>
              <w:jc w:val="right"/>
              <w:rPr>
                <w:rFonts w:ascii="Arial" w:hAnsi="Arial"/>
                <w:color w:val="0000FF"/>
              </w:rPr>
            </w:pPr>
          </w:p>
        </w:tc>
        <w:tc>
          <w:tcPr>
            <w:tcW w:w="189" w:type="dxa"/>
            <w:vAlign w:val="bottom"/>
          </w:tcPr>
          <w:p w:rsidR="00DA3DCC" w:rsidRPr="009E5C7E" w:rsidRDefault="00DA3DCC">
            <w:pPr>
              <w:rPr>
                <w:color w:val="0000FF"/>
              </w:rPr>
            </w:pPr>
          </w:p>
        </w:tc>
        <w:tc>
          <w:tcPr>
            <w:tcW w:w="288" w:type="dxa"/>
            <w:vAlign w:val="bottom"/>
          </w:tcPr>
          <w:p w:rsidR="00DA3DCC" w:rsidRPr="009E5C7E" w:rsidRDefault="00DA3DCC"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rFonts w:ascii="Arial" w:hAnsi="Arial" w:cs="Arial"/>
                <w:color w:val="0000FF"/>
              </w:rPr>
            </w:pPr>
          </w:p>
        </w:tc>
        <w:tc>
          <w:tcPr>
            <w:tcW w:w="6732" w:type="dxa"/>
            <w:gridSpan w:val="6"/>
            <w:vAlign w:val="bottom"/>
          </w:tcPr>
          <w:p w:rsidR="005B4EA3" w:rsidRPr="009E5C7E" w:rsidRDefault="005B4EA3"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rFonts w:ascii="Arial" w:hAnsi="Arial" w:cs="Arial"/>
                <w:color w:val="0000FF"/>
              </w:rPr>
            </w:pPr>
          </w:p>
        </w:tc>
        <w:tc>
          <w:tcPr>
            <w:tcW w:w="6732" w:type="dxa"/>
            <w:gridSpan w:val="6"/>
          </w:tcPr>
          <w:p w:rsidR="005B4EA3" w:rsidRPr="009E5C7E" w:rsidRDefault="005B4EA3">
            <w:pPr>
              <w:rPr>
                <w:color w:val="0000FF"/>
              </w:rPr>
            </w:pPr>
            <w:r w:rsidRPr="009E5C7E">
              <w:rPr>
                <w:rFonts w:ascii="Arial" w:hAnsi="Arial"/>
                <w:color w:val="0000FF"/>
                <w:lang w:val="fr-FR"/>
              </w:rPr>
              <w:t>"</w:t>
            </w:r>
            <w:r w:rsidRPr="009E5C7E">
              <w:rPr>
                <w:rFonts w:ascii="Arial" w:hAnsi="Arial"/>
                <w:b/>
                <w:color w:val="0000FF"/>
              </w:rPr>
              <w:t xml:space="preserve">6° Désarticulation du genou </w:t>
            </w: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rFonts w:ascii="Arial" w:hAnsi="Arial" w:cs="Arial"/>
                <w:color w:val="0000FF"/>
              </w:rPr>
            </w:pPr>
          </w:p>
        </w:tc>
        <w:tc>
          <w:tcPr>
            <w:tcW w:w="6732" w:type="dxa"/>
            <w:gridSpan w:val="6"/>
          </w:tcPr>
          <w:p w:rsidR="005B4EA3" w:rsidRPr="009E5C7E" w:rsidRDefault="005B4EA3">
            <w:pPr>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5B4EA3" w:rsidRPr="009E5C7E" w:rsidRDefault="005B4EA3" w:rsidP="002163F1">
            <w:pPr>
              <w:jc w:val="right"/>
              <w:rPr>
                <w:color w:val="0000FF"/>
              </w:rPr>
            </w:pPr>
          </w:p>
        </w:tc>
      </w:tr>
      <w:tr w:rsidR="005B4EA3" w:rsidRPr="00AB36D5"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rFonts w:ascii="Arial" w:hAnsi="Arial" w:cs="Arial"/>
                <w:color w:val="0000FF"/>
              </w:rPr>
            </w:pPr>
          </w:p>
        </w:tc>
        <w:tc>
          <w:tcPr>
            <w:tcW w:w="6732" w:type="dxa"/>
            <w:gridSpan w:val="6"/>
            <w:vAlign w:val="bottom"/>
          </w:tcPr>
          <w:p w:rsidR="005B4EA3" w:rsidRPr="009E5C7E" w:rsidRDefault="005B4EA3" w:rsidP="00F955B7">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B4EA3" w:rsidRPr="009E5C7E" w:rsidRDefault="005B4EA3" w:rsidP="002163F1">
            <w:pPr>
              <w:jc w:val="right"/>
              <w:rPr>
                <w:color w:val="0000FF"/>
                <w:lang w:val="fr-FR"/>
              </w:rPr>
            </w:pPr>
          </w:p>
        </w:tc>
      </w:tr>
      <w:tr w:rsidR="005B4EA3" w:rsidRPr="009E5C7E" w:rsidTr="0087310C">
        <w:trPr>
          <w:cantSplit/>
        </w:trPr>
        <w:tc>
          <w:tcPr>
            <w:tcW w:w="288" w:type="dxa"/>
          </w:tcPr>
          <w:p w:rsidR="005B4EA3" w:rsidRPr="009E5C7E" w:rsidRDefault="005B4EA3">
            <w:pPr>
              <w:rPr>
                <w:color w:val="0000FF"/>
              </w:rPr>
            </w:pPr>
            <w:r w:rsidRPr="009E5C7E">
              <w:rPr>
                <w:rFonts w:ascii="Arial" w:hAnsi="Arial"/>
                <w:color w:val="0000FF"/>
                <w:lang w:val="fr-FR"/>
              </w:rPr>
              <w:t>"</w:t>
            </w:r>
          </w:p>
        </w:tc>
        <w:tc>
          <w:tcPr>
            <w:tcW w:w="576" w:type="dxa"/>
          </w:tcPr>
          <w:p w:rsidR="005B4EA3" w:rsidRPr="009E5C7E" w:rsidRDefault="005B4EA3">
            <w:pPr>
              <w:rPr>
                <w:color w:val="0000FF"/>
              </w:rPr>
            </w:pPr>
          </w:p>
        </w:tc>
        <w:tc>
          <w:tcPr>
            <w:tcW w:w="865" w:type="dxa"/>
          </w:tcPr>
          <w:p w:rsidR="005B4EA3" w:rsidRPr="009E5C7E" w:rsidRDefault="005B4EA3">
            <w:pPr>
              <w:rPr>
                <w:color w:val="0000FF"/>
              </w:rPr>
            </w:pPr>
            <w:r w:rsidRPr="009E5C7E">
              <w:rPr>
                <w:rFonts w:ascii="Arial" w:hAnsi="Arial"/>
                <w:color w:val="0000FF"/>
              </w:rPr>
              <w:t>677412</w:t>
            </w:r>
          </w:p>
        </w:tc>
        <w:tc>
          <w:tcPr>
            <w:tcW w:w="865" w:type="dxa"/>
            <w:gridSpan w:val="2"/>
          </w:tcPr>
          <w:p w:rsidR="005B4EA3" w:rsidRPr="009E5C7E" w:rsidRDefault="00F955B7">
            <w:pPr>
              <w:rPr>
                <w:rFonts w:ascii="Arial" w:hAnsi="Arial" w:cs="Arial"/>
                <w:color w:val="0000FF"/>
              </w:rPr>
            </w:pPr>
            <w:r w:rsidRPr="009E5C7E">
              <w:rPr>
                <w:rFonts w:ascii="Arial" w:hAnsi="Arial" w:cs="Arial"/>
                <w:color w:val="0000FF"/>
              </w:rPr>
              <w:t>677423</w:t>
            </w:r>
          </w:p>
        </w:tc>
        <w:tc>
          <w:tcPr>
            <w:tcW w:w="5384" w:type="dxa"/>
            <w:gridSpan w:val="2"/>
          </w:tcPr>
          <w:p w:rsidR="005B4EA3" w:rsidRPr="009E5C7E" w:rsidRDefault="005B4EA3">
            <w:pPr>
              <w:rPr>
                <w:color w:val="0000FF"/>
                <w:lang w:val="fr-FR"/>
              </w:rPr>
            </w:pPr>
            <w:r w:rsidRPr="009E5C7E">
              <w:rPr>
                <w:rFonts w:ascii="Arial" w:hAnsi="Arial"/>
                <w:color w:val="0000FF"/>
                <w:lang w:val="fr-FR"/>
              </w:rPr>
              <w:t>Prothèse définitive, groupe 3</w:t>
            </w:r>
          </w:p>
        </w:tc>
        <w:tc>
          <w:tcPr>
            <w:tcW w:w="289" w:type="dxa"/>
            <w:vAlign w:val="bottom"/>
          </w:tcPr>
          <w:p w:rsidR="005B4EA3" w:rsidRPr="009E5C7E" w:rsidRDefault="005B4EA3">
            <w:pPr>
              <w:jc w:val="right"/>
              <w:rPr>
                <w:color w:val="0000FF"/>
              </w:rPr>
            </w:pPr>
            <w:r w:rsidRPr="009E5C7E">
              <w:rPr>
                <w:rFonts w:ascii="Arial" w:hAnsi="Arial"/>
                <w:color w:val="0000FF"/>
              </w:rPr>
              <w:t>T</w:t>
            </w:r>
          </w:p>
        </w:tc>
        <w:tc>
          <w:tcPr>
            <w:tcW w:w="870" w:type="dxa"/>
            <w:gridSpan w:val="2"/>
            <w:vAlign w:val="bottom"/>
          </w:tcPr>
          <w:p w:rsidR="005B4EA3" w:rsidRPr="009E5C7E" w:rsidRDefault="005B4EA3">
            <w:pPr>
              <w:jc w:val="right"/>
              <w:rPr>
                <w:color w:val="0000FF"/>
              </w:rPr>
            </w:pPr>
            <w:r w:rsidRPr="009E5C7E">
              <w:rPr>
                <w:rFonts w:ascii="Arial" w:hAnsi="Arial"/>
                <w:color w:val="0000FF"/>
              </w:rPr>
              <w:t>1672,72</w:t>
            </w: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rFonts w:ascii="Arial" w:hAnsi="Arial"/>
                <w:color w:val="0000FF"/>
              </w:rPr>
            </w:pPr>
          </w:p>
        </w:tc>
        <w:tc>
          <w:tcPr>
            <w:tcW w:w="865" w:type="dxa"/>
            <w:gridSpan w:val="2"/>
          </w:tcPr>
          <w:p w:rsidR="005B4EA3" w:rsidRPr="009E5C7E" w:rsidRDefault="005B4EA3">
            <w:pPr>
              <w:rPr>
                <w:rFonts w:ascii="Arial" w:hAnsi="Arial" w:cs="Arial"/>
                <w:color w:val="0000FF"/>
              </w:rPr>
            </w:pPr>
          </w:p>
        </w:tc>
        <w:tc>
          <w:tcPr>
            <w:tcW w:w="5384" w:type="dxa"/>
            <w:gridSpan w:val="2"/>
          </w:tcPr>
          <w:p w:rsidR="005B4EA3" w:rsidRPr="009E5C7E" w:rsidRDefault="005B4EA3">
            <w:pPr>
              <w:rPr>
                <w:rFonts w:ascii="Arial" w:hAnsi="Arial"/>
                <w:color w:val="0000FF"/>
              </w:rPr>
            </w:pPr>
          </w:p>
        </w:tc>
        <w:tc>
          <w:tcPr>
            <w:tcW w:w="289" w:type="dxa"/>
            <w:vAlign w:val="bottom"/>
          </w:tcPr>
          <w:p w:rsidR="005B4EA3" w:rsidRPr="009E5C7E" w:rsidRDefault="005B4EA3">
            <w:pPr>
              <w:jc w:val="right"/>
              <w:rPr>
                <w:rFonts w:ascii="Arial" w:hAnsi="Arial"/>
                <w:color w:val="0000FF"/>
              </w:rPr>
            </w:pPr>
          </w:p>
        </w:tc>
        <w:tc>
          <w:tcPr>
            <w:tcW w:w="870" w:type="dxa"/>
            <w:gridSpan w:val="2"/>
            <w:vAlign w:val="bottom"/>
          </w:tcPr>
          <w:p w:rsidR="005B4EA3" w:rsidRPr="009E5C7E" w:rsidRDefault="005B4EA3">
            <w:pPr>
              <w:jc w:val="right"/>
              <w:rPr>
                <w:rFonts w:ascii="Arial" w:hAnsi="Arial"/>
                <w:color w:val="0000FF"/>
              </w:rPr>
            </w:pP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r w:rsidRPr="009E5C7E">
              <w:rPr>
                <w:rFonts w:ascii="Arial" w:hAnsi="Arial"/>
                <w:color w:val="0000FF"/>
              </w:rPr>
              <w:t>677434</w:t>
            </w:r>
          </w:p>
        </w:tc>
        <w:tc>
          <w:tcPr>
            <w:tcW w:w="865" w:type="dxa"/>
            <w:gridSpan w:val="2"/>
          </w:tcPr>
          <w:p w:rsidR="005B4EA3" w:rsidRPr="009E5C7E" w:rsidRDefault="00F955B7">
            <w:pPr>
              <w:rPr>
                <w:rFonts w:ascii="Arial" w:hAnsi="Arial" w:cs="Arial"/>
                <w:color w:val="0000FF"/>
              </w:rPr>
            </w:pPr>
            <w:r w:rsidRPr="009E5C7E">
              <w:rPr>
                <w:rFonts w:ascii="Arial" w:hAnsi="Arial" w:cs="Arial"/>
                <w:color w:val="0000FF"/>
              </w:rPr>
              <w:t>677445</w:t>
            </w:r>
          </w:p>
        </w:tc>
        <w:tc>
          <w:tcPr>
            <w:tcW w:w="5384" w:type="dxa"/>
            <w:gridSpan w:val="2"/>
          </w:tcPr>
          <w:p w:rsidR="005B4EA3" w:rsidRPr="009E5C7E" w:rsidRDefault="005B4EA3">
            <w:pPr>
              <w:rPr>
                <w:color w:val="0000FF"/>
                <w:lang w:val="fr-FR"/>
              </w:rPr>
            </w:pPr>
            <w:r w:rsidRPr="009E5C7E">
              <w:rPr>
                <w:rFonts w:ascii="Arial" w:hAnsi="Arial"/>
                <w:color w:val="0000FF"/>
                <w:lang w:val="fr-FR"/>
              </w:rPr>
              <w:t>Prothèse définitive, groupe 4</w:t>
            </w:r>
          </w:p>
        </w:tc>
        <w:tc>
          <w:tcPr>
            <w:tcW w:w="289" w:type="dxa"/>
            <w:vAlign w:val="bottom"/>
          </w:tcPr>
          <w:p w:rsidR="005B4EA3" w:rsidRPr="009E5C7E" w:rsidRDefault="005B4EA3">
            <w:pPr>
              <w:jc w:val="right"/>
              <w:rPr>
                <w:color w:val="0000FF"/>
              </w:rPr>
            </w:pPr>
            <w:r w:rsidRPr="009E5C7E">
              <w:rPr>
                <w:rFonts w:ascii="Arial" w:hAnsi="Arial"/>
                <w:color w:val="0000FF"/>
              </w:rPr>
              <w:t>T</w:t>
            </w:r>
          </w:p>
        </w:tc>
        <w:tc>
          <w:tcPr>
            <w:tcW w:w="870" w:type="dxa"/>
            <w:gridSpan w:val="2"/>
            <w:vAlign w:val="bottom"/>
          </w:tcPr>
          <w:p w:rsidR="005B4EA3" w:rsidRPr="009E5C7E" w:rsidRDefault="005B4EA3">
            <w:pPr>
              <w:jc w:val="right"/>
              <w:rPr>
                <w:color w:val="0000FF"/>
              </w:rPr>
            </w:pPr>
            <w:r w:rsidRPr="009E5C7E">
              <w:rPr>
                <w:rFonts w:ascii="Arial" w:hAnsi="Arial"/>
                <w:color w:val="0000FF"/>
              </w:rPr>
              <w:t>1900,62</w:t>
            </w: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rFonts w:ascii="Arial" w:hAnsi="Arial"/>
                <w:color w:val="0000FF"/>
              </w:rPr>
            </w:pPr>
          </w:p>
        </w:tc>
        <w:tc>
          <w:tcPr>
            <w:tcW w:w="865" w:type="dxa"/>
            <w:gridSpan w:val="2"/>
          </w:tcPr>
          <w:p w:rsidR="005B4EA3" w:rsidRPr="009E5C7E" w:rsidRDefault="005B4EA3">
            <w:pPr>
              <w:rPr>
                <w:rFonts w:ascii="Arial" w:hAnsi="Arial" w:cs="Arial"/>
                <w:color w:val="0000FF"/>
              </w:rPr>
            </w:pPr>
          </w:p>
        </w:tc>
        <w:tc>
          <w:tcPr>
            <w:tcW w:w="5384" w:type="dxa"/>
            <w:gridSpan w:val="2"/>
          </w:tcPr>
          <w:p w:rsidR="005B4EA3" w:rsidRPr="009E5C7E" w:rsidRDefault="005B4EA3">
            <w:pPr>
              <w:rPr>
                <w:rFonts w:ascii="Arial" w:hAnsi="Arial"/>
                <w:color w:val="0000FF"/>
              </w:rPr>
            </w:pPr>
          </w:p>
        </w:tc>
        <w:tc>
          <w:tcPr>
            <w:tcW w:w="289" w:type="dxa"/>
            <w:vAlign w:val="bottom"/>
          </w:tcPr>
          <w:p w:rsidR="005B4EA3" w:rsidRPr="009E5C7E" w:rsidRDefault="005B4EA3">
            <w:pPr>
              <w:jc w:val="right"/>
              <w:rPr>
                <w:rFonts w:ascii="Arial" w:hAnsi="Arial"/>
                <w:color w:val="0000FF"/>
              </w:rPr>
            </w:pPr>
          </w:p>
        </w:tc>
        <w:tc>
          <w:tcPr>
            <w:tcW w:w="870" w:type="dxa"/>
            <w:gridSpan w:val="2"/>
            <w:vAlign w:val="bottom"/>
          </w:tcPr>
          <w:p w:rsidR="005B4EA3" w:rsidRPr="009E5C7E" w:rsidRDefault="005B4EA3">
            <w:pPr>
              <w:jc w:val="right"/>
              <w:rPr>
                <w:rFonts w:ascii="Arial" w:hAnsi="Arial"/>
                <w:color w:val="0000FF"/>
              </w:rPr>
            </w:pP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r w:rsidRPr="009E5C7E">
              <w:rPr>
                <w:rFonts w:ascii="Arial" w:hAnsi="Arial"/>
                <w:color w:val="0000FF"/>
              </w:rPr>
              <w:t>677456</w:t>
            </w:r>
          </w:p>
        </w:tc>
        <w:tc>
          <w:tcPr>
            <w:tcW w:w="865" w:type="dxa"/>
            <w:gridSpan w:val="2"/>
          </w:tcPr>
          <w:p w:rsidR="005B4EA3" w:rsidRPr="009E5C7E" w:rsidRDefault="00F955B7">
            <w:pPr>
              <w:rPr>
                <w:rFonts w:ascii="Arial" w:hAnsi="Arial" w:cs="Arial"/>
                <w:color w:val="0000FF"/>
              </w:rPr>
            </w:pPr>
            <w:r w:rsidRPr="009E5C7E">
              <w:rPr>
                <w:rFonts w:ascii="Arial" w:hAnsi="Arial" w:cs="Arial"/>
                <w:color w:val="0000FF"/>
              </w:rPr>
              <w:t>677460</w:t>
            </w:r>
          </w:p>
        </w:tc>
        <w:tc>
          <w:tcPr>
            <w:tcW w:w="5384" w:type="dxa"/>
            <w:gridSpan w:val="2"/>
          </w:tcPr>
          <w:p w:rsidR="005B4EA3" w:rsidRPr="009E5C7E" w:rsidRDefault="005B4EA3">
            <w:pPr>
              <w:rPr>
                <w:color w:val="0000FF"/>
                <w:lang w:val="fr-FR"/>
              </w:rPr>
            </w:pPr>
            <w:r w:rsidRPr="009E5C7E">
              <w:rPr>
                <w:rFonts w:ascii="Arial" w:hAnsi="Arial"/>
                <w:color w:val="0000FF"/>
                <w:lang w:val="fr-FR"/>
              </w:rPr>
              <w:t>Prothèse définitive, groupe 5</w:t>
            </w:r>
          </w:p>
        </w:tc>
        <w:tc>
          <w:tcPr>
            <w:tcW w:w="289" w:type="dxa"/>
            <w:vAlign w:val="bottom"/>
          </w:tcPr>
          <w:p w:rsidR="005B4EA3" w:rsidRPr="009E5C7E" w:rsidRDefault="005B4EA3">
            <w:pPr>
              <w:jc w:val="right"/>
              <w:rPr>
                <w:color w:val="0000FF"/>
              </w:rPr>
            </w:pPr>
            <w:r w:rsidRPr="009E5C7E">
              <w:rPr>
                <w:rFonts w:ascii="Arial" w:hAnsi="Arial"/>
                <w:color w:val="0000FF"/>
              </w:rPr>
              <w:t>T</w:t>
            </w:r>
          </w:p>
        </w:tc>
        <w:tc>
          <w:tcPr>
            <w:tcW w:w="870" w:type="dxa"/>
            <w:gridSpan w:val="2"/>
            <w:vAlign w:val="bottom"/>
          </w:tcPr>
          <w:p w:rsidR="005B4EA3" w:rsidRPr="009E5C7E" w:rsidRDefault="005B4EA3">
            <w:pPr>
              <w:jc w:val="right"/>
              <w:rPr>
                <w:color w:val="0000FF"/>
              </w:rPr>
            </w:pPr>
            <w:r w:rsidRPr="009E5C7E">
              <w:rPr>
                <w:rFonts w:ascii="Arial" w:hAnsi="Arial"/>
                <w:color w:val="0000FF"/>
              </w:rPr>
              <w:t>2002,02</w:t>
            </w: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r w:rsidRPr="009E5C7E">
              <w:rPr>
                <w:rFonts w:ascii="Arial" w:hAnsi="Arial"/>
                <w:color w:val="0000FF"/>
                <w:lang w:val="fr-FR"/>
              </w:rPr>
              <w:t>"</w:t>
            </w: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rFonts w:ascii="Arial" w:hAnsi="Arial"/>
                <w:color w:val="0000FF"/>
              </w:rPr>
            </w:pPr>
          </w:p>
        </w:tc>
        <w:tc>
          <w:tcPr>
            <w:tcW w:w="865" w:type="dxa"/>
            <w:gridSpan w:val="2"/>
          </w:tcPr>
          <w:p w:rsidR="005B4EA3" w:rsidRPr="009E5C7E" w:rsidRDefault="005B4EA3">
            <w:pPr>
              <w:rPr>
                <w:rFonts w:ascii="Arial" w:hAnsi="Arial" w:cs="Arial"/>
                <w:color w:val="0000FF"/>
              </w:rPr>
            </w:pPr>
          </w:p>
        </w:tc>
        <w:tc>
          <w:tcPr>
            <w:tcW w:w="5384" w:type="dxa"/>
            <w:gridSpan w:val="2"/>
          </w:tcPr>
          <w:p w:rsidR="005B4EA3" w:rsidRPr="009E5C7E" w:rsidRDefault="005B4EA3">
            <w:pPr>
              <w:rPr>
                <w:rFonts w:ascii="Arial" w:hAnsi="Arial"/>
                <w:color w:val="0000FF"/>
              </w:rPr>
            </w:pPr>
          </w:p>
        </w:tc>
        <w:tc>
          <w:tcPr>
            <w:tcW w:w="289" w:type="dxa"/>
            <w:vAlign w:val="bottom"/>
          </w:tcPr>
          <w:p w:rsidR="005B4EA3" w:rsidRPr="009E5C7E" w:rsidRDefault="005B4EA3">
            <w:pPr>
              <w:jc w:val="right"/>
              <w:rPr>
                <w:rFonts w:ascii="Arial" w:hAnsi="Arial"/>
                <w:color w:val="0000FF"/>
              </w:rPr>
            </w:pPr>
          </w:p>
        </w:tc>
        <w:tc>
          <w:tcPr>
            <w:tcW w:w="870" w:type="dxa"/>
            <w:gridSpan w:val="2"/>
            <w:vAlign w:val="bottom"/>
          </w:tcPr>
          <w:p w:rsidR="005B4EA3" w:rsidRPr="009E5C7E" w:rsidRDefault="005B4EA3">
            <w:pPr>
              <w:jc w:val="right"/>
              <w:rPr>
                <w:rFonts w:ascii="Arial" w:hAnsi="Arial"/>
                <w:color w:val="0000FF"/>
              </w:rPr>
            </w:pP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rFonts w:ascii="Arial" w:hAnsi="Arial" w:cs="Arial"/>
                <w:color w:val="0000FF"/>
              </w:rPr>
            </w:pPr>
          </w:p>
        </w:tc>
        <w:tc>
          <w:tcPr>
            <w:tcW w:w="6732" w:type="dxa"/>
            <w:gridSpan w:val="6"/>
            <w:vAlign w:val="bottom"/>
          </w:tcPr>
          <w:p w:rsidR="005B4EA3" w:rsidRPr="009E5C7E" w:rsidRDefault="005B4EA3"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rFonts w:ascii="Arial" w:hAnsi="Arial" w:cs="Arial"/>
                <w:color w:val="0000FF"/>
              </w:rPr>
            </w:pPr>
          </w:p>
        </w:tc>
        <w:tc>
          <w:tcPr>
            <w:tcW w:w="6732" w:type="dxa"/>
            <w:gridSpan w:val="6"/>
          </w:tcPr>
          <w:p w:rsidR="005B4EA3" w:rsidRPr="009E5C7E" w:rsidRDefault="005B4EA3">
            <w:pPr>
              <w:jc w:val="both"/>
              <w:rPr>
                <w:color w:val="0000FF"/>
              </w:rPr>
            </w:pPr>
            <w:r w:rsidRPr="009E5C7E">
              <w:rPr>
                <w:rFonts w:ascii="Arial" w:hAnsi="Arial"/>
                <w:color w:val="0000FF"/>
                <w:lang w:val="fr-FR"/>
              </w:rPr>
              <w:t>"</w:t>
            </w:r>
            <w:r w:rsidRPr="009E5C7E">
              <w:rPr>
                <w:rFonts w:ascii="Arial" w:hAnsi="Arial"/>
                <w:b/>
                <w:color w:val="0000FF"/>
              </w:rPr>
              <w:t xml:space="preserve">7° Amputation de la cuisse </w:t>
            </w: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color w:val="0000FF"/>
              </w:rPr>
            </w:pPr>
          </w:p>
        </w:tc>
        <w:tc>
          <w:tcPr>
            <w:tcW w:w="6732" w:type="dxa"/>
            <w:gridSpan w:val="6"/>
          </w:tcPr>
          <w:p w:rsidR="005B4EA3" w:rsidRPr="009E5C7E" w:rsidRDefault="005B4EA3">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5B4EA3" w:rsidRPr="009E5C7E" w:rsidRDefault="005B4EA3" w:rsidP="002163F1">
            <w:pPr>
              <w:jc w:val="right"/>
              <w:rPr>
                <w:color w:val="0000FF"/>
              </w:rPr>
            </w:pPr>
          </w:p>
        </w:tc>
      </w:tr>
      <w:tr w:rsidR="005B4EA3" w:rsidRPr="00AB36D5"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p>
        </w:tc>
        <w:tc>
          <w:tcPr>
            <w:tcW w:w="865" w:type="dxa"/>
            <w:gridSpan w:val="2"/>
          </w:tcPr>
          <w:p w:rsidR="005B4EA3" w:rsidRPr="009E5C7E" w:rsidRDefault="005B4EA3">
            <w:pPr>
              <w:rPr>
                <w:color w:val="0000FF"/>
              </w:rPr>
            </w:pPr>
          </w:p>
        </w:tc>
        <w:tc>
          <w:tcPr>
            <w:tcW w:w="6732" w:type="dxa"/>
            <w:gridSpan w:val="6"/>
            <w:vAlign w:val="bottom"/>
          </w:tcPr>
          <w:p w:rsidR="005B4EA3" w:rsidRPr="009E5C7E" w:rsidRDefault="005B4EA3" w:rsidP="00F955B7">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B4EA3" w:rsidRPr="009E5C7E" w:rsidRDefault="005B4EA3" w:rsidP="002163F1">
            <w:pPr>
              <w:jc w:val="right"/>
              <w:rPr>
                <w:color w:val="0000FF"/>
                <w:lang w:val="fr-FR"/>
              </w:rPr>
            </w:pPr>
          </w:p>
        </w:tc>
      </w:tr>
      <w:tr w:rsidR="005B4EA3" w:rsidRPr="009E5C7E" w:rsidTr="0087310C">
        <w:trPr>
          <w:cantSplit/>
        </w:trPr>
        <w:tc>
          <w:tcPr>
            <w:tcW w:w="288" w:type="dxa"/>
          </w:tcPr>
          <w:p w:rsidR="005B4EA3" w:rsidRPr="009E5C7E" w:rsidRDefault="005B4EA3">
            <w:pPr>
              <w:rPr>
                <w:color w:val="0000FF"/>
              </w:rPr>
            </w:pPr>
            <w:r w:rsidRPr="009E5C7E">
              <w:rPr>
                <w:rFonts w:ascii="Arial" w:hAnsi="Arial"/>
                <w:color w:val="0000FF"/>
                <w:lang w:val="fr-FR"/>
              </w:rPr>
              <w:t>"</w:t>
            </w:r>
          </w:p>
        </w:tc>
        <w:tc>
          <w:tcPr>
            <w:tcW w:w="576" w:type="dxa"/>
          </w:tcPr>
          <w:p w:rsidR="005B4EA3" w:rsidRPr="009E5C7E" w:rsidRDefault="005B4EA3">
            <w:pPr>
              <w:rPr>
                <w:color w:val="0000FF"/>
              </w:rPr>
            </w:pPr>
          </w:p>
        </w:tc>
        <w:tc>
          <w:tcPr>
            <w:tcW w:w="865" w:type="dxa"/>
          </w:tcPr>
          <w:p w:rsidR="005B4EA3" w:rsidRPr="009E5C7E" w:rsidRDefault="005B4EA3">
            <w:pPr>
              <w:rPr>
                <w:color w:val="0000FF"/>
              </w:rPr>
            </w:pPr>
            <w:r w:rsidRPr="009E5C7E">
              <w:rPr>
                <w:rFonts w:ascii="Arial" w:hAnsi="Arial"/>
                <w:color w:val="0000FF"/>
              </w:rPr>
              <w:t>677471</w:t>
            </w:r>
          </w:p>
        </w:tc>
        <w:tc>
          <w:tcPr>
            <w:tcW w:w="865" w:type="dxa"/>
            <w:gridSpan w:val="2"/>
          </w:tcPr>
          <w:p w:rsidR="005B4EA3" w:rsidRPr="009E5C7E" w:rsidRDefault="00F955B7">
            <w:pPr>
              <w:rPr>
                <w:rFonts w:ascii="Arial" w:hAnsi="Arial" w:cs="Arial"/>
                <w:color w:val="0000FF"/>
              </w:rPr>
            </w:pPr>
            <w:r w:rsidRPr="009E5C7E">
              <w:rPr>
                <w:rFonts w:ascii="Arial" w:hAnsi="Arial" w:cs="Arial"/>
                <w:color w:val="0000FF"/>
              </w:rPr>
              <w:t>677482</w:t>
            </w:r>
          </w:p>
        </w:tc>
        <w:tc>
          <w:tcPr>
            <w:tcW w:w="5384" w:type="dxa"/>
            <w:gridSpan w:val="2"/>
          </w:tcPr>
          <w:p w:rsidR="005B4EA3" w:rsidRPr="009E5C7E" w:rsidRDefault="005B4EA3">
            <w:pPr>
              <w:rPr>
                <w:color w:val="0000FF"/>
                <w:lang w:val="fr-FR"/>
              </w:rPr>
            </w:pPr>
            <w:r w:rsidRPr="009E5C7E">
              <w:rPr>
                <w:rFonts w:ascii="Arial" w:hAnsi="Arial"/>
                <w:color w:val="0000FF"/>
                <w:lang w:val="fr-FR"/>
              </w:rPr>
              <w:t>Prothèse définitive, groupe 3</w:t>
            </w:r>
          </w:p>
        </w:tc>
        <w:tc>
          <w:tcPr>
            <w:tcW w:w="289" w:type="dxa"/>
            <w:vAlign w:val="bottom"/>
          </w:tcPr>
          <w:p w:rsidR="005B4EA3" w:rsidRPr="009E5C7E" w:rsidRDefault="005B4EA3">
            <w:pPr>
              <w:jc w:val="right"/>
              <w:rPr>
                <w:color w:val="0000FF"/>
              </w:rPr>
            </w:pPr>
            <w:r w:rsidRPr="009E5C7E">
              <w:rPr>
                <w:rFonts w:ascii="Arial" w:hAnsi="Arial"/>
                <w:color w:val="0000FF"/>
              </w:rPr>
              <w:t>T</w:t>
            </w:r>
          </w:p>
        </w:tc>
        <w:tc>
          <w:tcPr>
            <w:tcW w:w="870" w:type="dxa"/>
            <w:gridSpan w:val="2"/>
            <w:vAlign w:val="bottom"/>
          </w:tcPr>
          <w:p w:rsidR="005B4EA3" w:rsidRPr="009E5C7E" w:rsidRDefault="005B4EA3">
            <w:pPr>
              <w:jc w:val="right"/>
              <w:rPr>
                <w:color w:val="0000FF"/>
              </w:rPr>
            </w:pPr>
            <w:r w:rsidRPr="009E5C7E">
              <w:rPr>
                <w:rFonts w:ascii="Arial" w:hAnsi="Arial"/>
                <w:color w:val="0000FF"/>
              </w:rPr>
              <w:t>1728,77</w:t>
            </w: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rFonts w:ascii="Arial" w:hAnsi="Arial"/>
                <w:color w:val="0000FF"/>
              </w:rPr>
            </w:pPr>
          </w:p>
        </w:tc>
        <w:tc>
          <w:tcPr>
            <w:tcW w:w="865" w:type="dxa"/>
            <w:gridSpan w:val="2"/>
          </w:tcPr>
          <w:p w:rsidR="005B4EA3" w:rsidRPr="009E5C7E" w:rsidRDefault="005B4EA3">
            <w:pPr>
              <w:rPr>
                <w:rFonts w:ascii="Arial" w:hAnsi="Arial" w:cs="Arial"/>
                <w:color w:val="0000FF"/>
              </w:rPr>
            </w:pPr>
          </w:p>
        </w:tc>
        <w:tc>
          <w:tcPr>
            <w:tcW w:w="5384" w:type="dxa"/>
            <w:gridSpan w:val="2"/>
          </w:tcPr>
          <w:p w:rsidR="005B4EA3" w:rsidRPr="009E5C7E" w:rsidRDefault="005B4EA3">
            <w:pPr>
              <w:rPr>
                <w:rFonts w:ascii="Arial" w:hAnsi="Arial"/>
                <w:color w:val="0000FF"/>
              </w:rPr>
            </w:pPr>
          </w:p>
        </w:tc>
        <w:tc>
          <w:tcPr>
            <w:tcW w:w="289" w:type="dxa"/>
            <w:vAlign w:val="bottom"/>
          </w:tcPr>
          <w:p w:rsidR="005B4EA3" w:rsidRPr="009E5C7E" w:rsidRDefault="005B4EA3">
            <w:pPr>
              <w:jc w:val="right"/>
              <w:rPr>
                <w:rFonts w:ascii="Arial" w:hAnsi="Arial"/>
                <w:color w:val="0000FF"/>
              </w:rPr>
            </w:pPr>
          </w:p>
        </w:tc>
        <w:tc>
          <w:tcPr>
            <w:tcW w:w="870" w:type="dxa"/>
            <w:gridSpan w:val="2"/>
            <w:vAlign w:val="bottom"/>
          </w:tcPr>
          <w:p w:rsidR="005B4EA3" w:rsidRPr="009E5C7E" w:rsidRDefault="005B4EA3">
            <w:pPr>
              <w:jc w:val="right"/>
              <w:rPr>
                <w:rFonts w:ascii="Arial" w:hAnsi="Arial"/>
                <w:color w:val="0000FF"/>
              </w:rPr>
            </w:pP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r w:rsidRPr="009E5C7E">
              <w:rPr>
                <w:rFonts w:ascii="Arial" w:hAnsi="Arial"/>
                <w:color w:val="0000FF"/>
              </w:rPr>
              <w:t>677493</w:t>
            </w:r>
          </w:p>
        </w:tc>
        <w:tc>
          <w:tcPr>
            <w:tcW w:w="865" w:type="dxa"/>
            <w:gridSpan w:val="2"/>
          </w:tcPr>
          <w:p w:rsidR="005B4EA3" w:rsidRPr="009E5C7E" w:rsidRDefault="00F955B7">
            <w:pPr>
              <w:rPr>
                <w:rFonts w:ascii="Arial" w:hAnsi="Arial" w:cs="Arial"/>
                <w:color w:val="0000FF"/>
              </w:rPr>
            </w:pPr>
            <w:r w:rsidRPr="009E5C7E">
              <w:rPr>
                <w:rFonts w:ascii="Arial" w:hAnsi="Arial" w:cs="Arial"/>
                <w:color w:val="0000FF"/>
              </w:rPr>
              <w:t>677504</w:t>
            </w:r>
          </w:p>
        </w:tc>
        <w:tc>
          <w:tcPr>
            <w:tcW w:w="5384" w:type="dxa"/>
            <w:gridSpan w:val="2"/>
          </w:tcPr>
          <w:p w:rsidR="005B4EA3" w:rsidRPr="009E5C7E" w:rsidRDefault="005B4EA3">
            <w:pPr>
              <w:rPr>
                <w:color w:val="0000FF"/>
                <w:lang w:val="fr-FR"/>
              </w:rPr>
            </w:pPr>
            <w:r w:rsidRPr="009E5C7E">
              <w:rPr>
                <w:rFonts w:ascii="Arial" w:hAnsi="Arial"/>
                <w:color w:val="0000FF"/>
                <w:lang w:val="fr-FR"/>
              </w:rPr>
              <w:t>Prothèse définitive, groupe 4</w:t>
            </w:r>
          </w:p>
        </w:tc>
        <w:tc>
          <w:tcPr>
            <w:tcW w:w="289" w:type="dxa"/>
            <w:vAlign w:val="bottom"/>
          </w:tcPr>
          <w:p w:rsidR="005B4EA3" w:rsidRPr="009E5C7E" w:rsidRDefault="005B4EA3">
            <w:pPr>
              <w:jc w:val="right"/>
              <w:rPr>
                <w:color w:val="0000FF"/>
              </w:rPr>
            </w:pPr>
            <w:r w:rsidRPr="009E5C7E">
              <w:rPr>
                <w:rFonts w:ascii="Arial" w:hAnsi="Arial"/>
                <w:color w:val="0000FF"/>
              </w:rPr>
              <w:t>T</w:t>
            </w:r>
          </w:p>
        </w:tc>
        <w:tc>
          <w:tcPr>
            <w:tcW w:w="870" w:type="dxa"/>
            <w:gridSpan w:val="2"/>
            <w:vAlign w:val="bottom"/>
          </w:tcPr>
          <w:p w:rsidR="005B4EA3" w:rsidRPr="009E5C7E" w:rsidRDefault="005B4EA3">
            <w:pPr>
              <w:jc w:val="right"/>
              <w:rPr>
                <w:color w:val="0000FF"/>
              </w:rPr>
            </w:pPr>
            <w:r w:rsidRPr="009E5C7E">
              <w:rPr>
                <w:rFonts w:ascii="Arial" w:hAnsi="Arial"/>
                <w:color w:val="0000FF"/>
              </w:rPr>
              <w:t>1951,93</w:t>
            </w: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2772E3" w:rsidRPr="009E5C7E" w:rsidTr="0087310C">
        <w:trPr>
          <w:cantSplit/>
        </w:trPr>
        <w:tc>
          <w:tcPr>
            <w:tcW w:w="288" w:type="dxa"/>
          </w:tcPr>
          <w:p w:rsidR="002772E3" w:rsidRPr="009E5C7E" w:rsidRDefault="002772E3">
            <w:pPr>
              <w:rPr>
                <w:color w:val="0000FF"/>
              </w:rPr>
            </w:pPr>
          </w:p>
        </w:tc>
        <w:tc>
          <w:tcPr>
            <w:tcW w:w="576" w:type="dxa"/>
          </w:tcPr>
          <w:p w:rsidR="002772E3" w:rsidRPr="009E5C7E" w:rsidRDefault="002772E3">
            <w:pPr>
              <w:rPr>
                <w:color w:val="0000FF"/>
              </w:rPr>
            </w:pPr>
          </w:p>
        </w:tc>
        <w:tc>
          <w:tcPr>
            <w:tcW w:w="865" w:type="dxa"/>
          </w:tcPr>
          <w:p w:rsidR="002772E3" w:rsidRPr="009E5C7E" w:rsidRDefault="002772E3">
            <w:pPr>
              <w:rPr>
                <w:rFonts w:ascii="Arial" w:hAnsi="Arial"/>
                <w:color w:val="0000FF"/>
              </w:rPr>
            </w:pPr>
          </w:p>
        </w:tc>
        <w:tc>
          <w:tcPr>
            <w:tcW w:w="865" w:type="dxa"/>
            <w:gridSpan w:val="2"/>
          </w:tcPr>
          <w:p w:rsidR="002772E3" w:rsidRPr="009E5C7E" w:rsidRDefault="002772E3">
            <w:pPr>
              <w:rPr>
                <w:rFonts w:ascii="Arial" w:hAnsi="Arial" w:cs="Arial"/>
                <w:color w:val="0000FF"/>
              </w:rPr>
            </w:pPr>
          </w:p>
        </w:tc>
        <w:tc>
          <w:tcPr>
            <w:tcW w:w="5384" w:type="dxa"/>
            <w:gridSpan w:val="2"/>
          </w:tcPr>
          <w:p w:rsidR="002772E3" w:rsidRPr="009E5C7E" w:rsidRDefault="002772E3">
            <w:pPr>
              <w:rPr>
                <w:rFonts w:ascii="Arial" w:hAnsi="Arial"/>
                <w:color w:val="0000FF"/>
                <w:lang w:val="fr-FR"/>
              </w:rPr>
            </w:pPr>
          </w:p>
        </w:tc>
        <w:tc>
          <w:tcPr>
            <w:tcW w:w="289" w:type="dxa"/>
            <w:vAlign w:val="bottom"/>
          </w:tcPr>
          <w:p w:rsidR="002772E3" w:rsidRPr="009E5C7E" w:rsidRDefault="002772E3">
            <w:pPr>
              <w:jc w:val="right"/>
              <w:rPr>
                <w:rFonts w:ascii="Arial" w:hAnsi="Arial"/>
                <w:color w:val="0000FF"/>
              </w:rPr>
            </w:pPr>
          </w:p>
        </w:tc>
        <w:tc>
          <w:tcPr>
            <w:tcW w:w="870" w:type="dxa"/>
            <w:gridSpan w:val="2"/>
            <w:vAlign w:val="bottom"/>
          </w:tcPr>
          <w:p w:rsidR="002772E3" w:rsidRPr="009E5C7E" w:rsidRDefault="002772E3">
            <w:pPr>
              <w:jc w:val="right"/>
              <w:rPr>
                <w:rFonts w:ascii="Arial" w:hAnsi="Arial"/>
                <w:color w:val="0000FF"/>
              </w:rPr>
            </w:pPr>
          </w:p>
        </w:tc>
        <w:tc>
          <w:tcPr>
            <w:tcW w:w="189" w:type="dxa"/>
            <w:vAlign w:val="bottom"/>
          </w:tcPr>
          <w:p w:rsidR="002772E3" w:rsidRPr="009E5C7E" w:rsidRDefault="002772E3">
            <w:pPr>
              <w:rPr>
                <w:color w:val="0000FF"/>
              </w:rPr>
            </w:pPr>
          </w:p>
        </w:tc>
        <w:tc>
          <w:tcPr>
            <w:tcW w:w="288" w:type="dxa"/>
            <w:vAlign w:val="bottom"/>
          </w:tcPr>
          <w:p w:rsidR="002772E3" w:rsidRPr="009E5C7E" w:rsidRDefault="002772E3" w:rsidP="002163F1">
            <w:pPr>
              <w:jc w:val="right"/>
              <w:rPr>
                <w:color w:val="0000FF"/>
              </w:rPr>
            </w:pP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color w:val="0000FF"/>
              </w:rPr>
            </w:pPr>
            <w:r w:rsidRPr="009E5C7E">
              <w:rPr>
                <w:rFonts w:ascii="Arial" w:hAnsi="Arial"/>
                <w:color w:val="0000FF"/>
              </w:rPr>
              <w:t>677515</w:t>
            </w:r>
          </w:p>
        </w:tc>
        <w:tc>
          <w:tcPr>
            <w:tcW w:w="865" w:type="dxa"/>
            <w:gridSpan w:val="2"/>
          </w:tcPr>
          <w:p w:rsidR="005B4EA3" w:rsidRPr="009E5C7E" w:rsidRDefault="00F955B7">
            <w:pPr>
              <w:rPr>
                <w:rFonts w:ascii="Arial" w:hAnsi="Arial" w:cs="Arial"/>
                <w:color w:val="0000FF"/>
              </w:rPr>
            </w:pPr>
            <w:r w:rsidRPr="009E5C7E">
              <w:rPr>
                <w:rFonts w:ascii="Arial" w:hAnsi="Arial" w:cs="Arial"/>
                <w:color w:val="0000FF"/>
              </w:rPr>
              <w:t>677526</w:t>
            </w:r>
          </w:p>
        </w:tc>
        <w:tc>
          <w:tcPr>
            <w:tcW w:w="5384" w:type="dxa"/>
            <w:gridSpan w:val="2"/>
          </w:tcPr>
          <w:p w:rsidR="005B4EA3" w:rsidRPr="009E5C7E" w:rsidRDefault="005B4EA3">
            <w:pPr>
              <w:rPr>
                <w:color w:val="0000FF"/>
                <w:lang w:val="fr-FR"/>
              </w:rPr>
            </w:pPr>
            <w:r w:rsidRPr="009E5C7E">
              <w:rPr>
                <w:rFonts w:ascii="Arial" w:hAnsi="Arial"/>
                <w:color w:val="0000FF"/>
                <w:lang w:val="fr-FR"/>
              </w:rPr>
              <w:t>Prothèse définitive, groupe 5</w:t>
            </w:r>
          </w:p>
        </w:tc>
        <w:tc>
          <w:tcPr>
            <w:tcW w:w="289" w:type="dxa"/>
            <w:vAlign w:val="bottom"/>
          </w:tcPr>
          <w:p w:rsidR="005B4EA3" w:rsidRPr="009E5C7E" w:rsidRDefault="005B4EA3">
            <w:pPr>
              <w:jc w:val="right"/>
              <w:rPr>
                <w:color w:val="0000FF"/>
              </w:rPr>
            </w:pPr>
            <w:r w:rsidRPr="009E5C7E">
              <w:rPr>
                <w:rFonts w:ascii="Arial" w:hAnsi="Arial"/>
                <w:color w:val="0000FF"/>
              </w:rPr>
              <w:t>T</w:t>
            </w:r>
          </w:p>
        </w:tc>
        <w:tc>
          <w:tcPr>
            <w:tcW w:w="870" w:type="dxa"/>
            <w:gridSpan w:val="2"/>
            <w:vAlign w:val="bottom"/>
          </w:tcPr>
          <w:p w:rsidR="005B4EA3" w:rsidRPr="009E5C7E" w:rsidRDefault="005B4EA3">
            <w:pPr>
              <w:jc w:val="right"/>
              <w:rPr>
                <w:color w:val="0000FF"/>
              </w:rPr>
            </w:pPr>
            <w:r w:rsidRPr="009E5C7E">
              <w:rPr>
                <w:rFonts w:ascii="Arial" w:hAnsi="Arial"/>
                <w:color w:val="0000FF"/>
              </w:rPr>
              <w:t>2053,33</w:t>
            </w: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r w:rsidRPr="009E5C7E">
              <w:rPr>
                <w:rFonts w:ascii="Arial" w:hAnsi="Arial"/>
                <w:color w:val="0000FF"/>
                <w:lang w:val="fr-FR"/>
              </w:rPr>
              <w:t>"</w:t>
            </w:r>
          </w:p>
        </w:tc>
      </w:tr>
      <w:tr w:rsidR="005B4EA3" w:rsidRPr="009E5C7E" w:rsidTr="0087310C">
        <w:trPr>
          <w:cantSplit/>
        </w:trPr>
        <w:tc>
          <w:tcPr>
            <w:tcW w:w="288" w:type="dxa"/>
          </w:tcPr>
          <w:p w:rsidR="005B4EA3" w:rsidRPr="009E5C7E" w:rsidRDefault="005B4EA3">
            <w:pPr>
              <w:rPr>
                <w:color w:val="0000FF"/>
              </w:rPr>
            </w:pPr>
          </w:p>
        </w:tc>
        <w:tc>
          <w:tcPr>
            <w:tcW w:w="576" w:type="dxa"/>
          </w:tcPr>
          <w:p w:rsidR="005B4EA3" w:rsidRPr="009E5C7E" w:rsidRDefault="005B4EA3">
            <w:pPr>
              <w:rPr>
                <w:color w:val="0000FF"/>
              </w:rPr>
            </w:pPr>
          </w:p>
        </w:tc>
        <w:tc>
          <w:tcPr>
            <w:tcW w:w="865" w:type="dxa"/>
          </w:tcPr>
          <w:p w:rsidR="005B4EA3" w:rsidRPr="009E5C7E" w:rsidRDefault="005B4EA3">
            <w:pPr>
              <w:rPr>
                <w:rFonts w:ascii="Arial" w:hAnsi="Arial"/>
                <w:color w:val="0000FF"/>
              </w:rPr>
            </w:pPr>
          </w:p>
        </w:tc>
        <w:tc>
          <w:tcPr>
            <w:tcW w:w="865" w:type="dxa"/>
            <w:gridSpan w:val="2"/>
          </w:tcPr>
          <w:p w:rsidR="005B4EA3" w:rsidRPr="009E5C7E" w:rsidRDefault="005B4EA3">
            <w:pPr>
              <w:rPr>
                <w:rFonts w:ascii="Arial" w:hAnsi="Arial" w:cs="Arial"/>
                <w:color w:val="0000FF"/>
              </w:rPr>
            </w:pPr>
          </w:p>
        </w:tc>
        <w:tc>
          <w:tcPr>
            <w:tcW w:w="5384" w:type="dxa"/>
            <w:gridSpan w:val="2"/>
          </w:tcPr>
          <w:p w:rsidR="005B4EA3" w:rsidRPr="009E5C7E" w:rsidRDefault="005B4EA3">
            <w:pPr>
              <w:rPr>
                <w:rFonts w:ascii="Arial" w:hAnsi="Arial"/>
                <w:color w:val="0000FF"/>
              </w:rPr>
            </w:pPr>
          </w:p>
        </w:tc>
        <w:tc>
          <w:tcPr>
            <w:tcW w:w="289" w:type="dxa"/>
            <w:vAlign w:val="bottom"/>
          </w:tcPr>
          <w:p w:rsidR="005B4EA3" w:rsidRPr="009E5C7E" w:rsidRDefault="005B4EA3">
            <w:pPr>
              <w:jc w:val="right"/>
              <w:rPr>
                <w:rFonts w:ascii="Arial" w:hAnsi="Arial"/>
                <w:color w:val="0000FF"/>
              </w:rPr>
            </w:pPr>
          </w:p>
        </w:tc>
        <w:tc>
          <w:tcPr>
            <w:tcW w:w="870" w:type="dxa"/>
            <w:gridSpan w:val="2"/>
            <w:vAlign w:val="bottom"/>
          </w:tcPr>
          <w:p w:rsidR="005B4EA3" w:rsidRPr="009E5C7E" w:rsidRDefault="005B4EA3">
            <w:pPr>
              <w:jc w:val="right"/>
              <w:rPr>
                <w:rFonts w:ascii="Arial" w:hAnsi="Arial"/>
                <w:color w:val="0000FF"/>
              </w:rPr>
            </w:pPr>
          </w:p>
        </w:tc>
        <w:tc>
          <w:tcPr>
            <w:tcW w:w="189" w:type="dxa"/>
            <w:vAlign w:val="bottom"/>
          </w:tcPr>
          <w:p w:rsidR="005B4EA3" w:rsidRPr="009E5C7E" w:rsidRDefault="005B4EA3">
            <w:pPr>
              <w:rPr>
                <w:color w:val="0000FF"/>
              </w:rPr>
            </w:pPr>
          </w:p>
        </w:tc>
        <w:tc>
          <w:tcPr>
            <w:tcW w:w="288" w:type="dxa"/>
            <w:vAlign w:val="bottom"/>
          </w:tcPr>
          <w:p w:rsidR="005B4EA3" w:rsidRPr="009E5C7E" w:rsidRDefault="005B4EA3"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vAlign w:val="bottom"/>
          </w:tcPr>
          <w:p w:rsidR="00895534" w:rsidRPr="009E5C7E" w:rsidRDefault="00895534"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rPr>
            </w:pPr>
            <w:r w:rsidRPr="009E5C7E">
              <w:rPr>
                <w:rFonts w:ascii="Arial" w:hAnsi="Arial"/>
                <w:color w:val="0000FF"/>
                <w:lang w:val="fr-FR"/>
              </w:rPr>
              <w:t>"</w:t>
            </w:r>
            <w:r w:rsidRPr="009E5C7E">
              <w:rPr>
                <w:rFonts w:ascii="Arial" w:hAnsi="Arial"/>
                <w:b/>
                <w:color w:val="0000FF"/>
              </w:rPr>
              <w:t>8° Désarticulation de la hanche</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vAlign w:val="bottom"/>
          </w:tcPr>
          <w:p w:rsidR="00895534" w:rsidRPr="009E5C7E" w:rsidRDefault="00895534" w:rsidP="00F955B7">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r w:rsidRPr="009E5C7E">
              <w:rPr>
                <w:rFonts w:ascii="Arial" w:hAnsi="Arial"/>
                <w:color w:val="0000FF"/>
                <w:lang w:val="fr-FR"/>
              </w:rPr>
              <w:t>"</w:t>
            </w: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rPr>
            </w:pPr>
            <w:r w:rsidRPr="009E5C7E">
              <w:rPr>
                <w:rFonts w:ascii="Arial" w:hAnsi="Arial"/>
                <w:color w:val="0000FF"/>
              </w:rPr>
              <w:t>677530</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677541</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définitive, groupe 3</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2706,22</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677552</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677563</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définitive, groupe 4</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2731,57</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r w:rsidRPr="009E5C7E">
              <w:rPr>
                <w:rFonts w:ascii="Arial" w:hAnsi="Arial"/>
                <w:color w:val="0000FF"/>
                <w:lang w:val="fr-FR"/>
              </w:rPr>
              <w:t>"</w:t>
            </w: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vAlign w:val="bottom"/>
          </w:tcPr>
          <w:p w:rsidR="00895534" w:rsidRPr="009E5C7E" w:rsidRDefault="00895534"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rPr>
            </w:pPr>
            <w:r w:rsidRPr="009E5C7E">
              <w:rPr>
                <w:rFonts w:ascii="Arial" w:hAnsi="Arial"/>
                <w:color w:val="0000FF"/>
                <w:lang w:val="fr-FR"/>
              </w:rPr>
              <w:t>"</w:t>
            </w:r>
            <w:r w:rsidRPr="009E5C7E">
              <w:rPr>
                <w:rFonts w:ascii="Arial" w:hAnsi="Arial"/>
                <w:b/>
                <w:color w:val="0000FF"/>
              </w:rPr>
              <w:t>9° Hémipelvectomie</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vAlign w:val="bottom"/>
          </w:tcPr>
          <w:p w:rsidR="00895534" w:rsidRPr="009E5C7E" w:rsidRDefault="00895534" w:rsidP="00F955B7">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rPr>
            </w:pPr>
            <w:r w:rsidRPr="009E5C7E">
              <w:rPr>
                <w:rFonts w:ascii="Arial" w:hAnsi="Arial"/>
                <w:color w:val="0000FF"/>
                <w:lang w:val="fr-FR"/>
              </w:rPr>
              <w:t>"</w:t>
            </w: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677574</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677585</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définitive, groupe 3</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2794,34</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rFonts w:ascii="Arial" w:hAnsi="Arial"/>
                <w:color w:val="0000FF"/>
                <w:lang w:val="fr-FR"/>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lang w:val="fr-FR"/>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677596</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677600</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définitive, groupe 4</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2819,7</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r w:rsidRPr="009E5C7E">
              <w:rPr>
                <w:rFonts w:ascii="Arial" w:hAnsi="Arial"/>
                <w:color w:val="0000FF"/>
                <w:lang w:val="fr-FR"/>
              </w:rPr>
              <w:t>"</w:t>
            </w: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vAlign w:val="bottom"/>
          </w:tcPr>
          <w:p w:rsidR="00895534" w:rsidRPr="009E5C7E" w:rsidRDefault="00895534" w:rsidP="00F955B7">
            <w:pPr>
              <w:jc w:val="both"/>
              <w:rPr>
                <w:rFonts w:ascii="Arial" w:hAnsi="Arial"/>
                <w:b/>
                <w:color w:val="0000FF"/>
                <w:lang w:val="fr-FR"/>
              </w:rPr>
            </w:pPr>
            <w:r w:rsidRPr="009E5C7E">
              <w:rPr>
                <w:rFonts w:ascii="Arial" w:hAnsi="Arial"/>
                <w:i/>
                <w:color w:val="0000FF"/>
                <w:sz w:val="18"/>
                <w:lang w:val="fr-FR"/>
              </w:rPr>
              <w:t>"A.R. 20.7.2004" (en vigueur 1.9.2004)</w:t>
            </w:r>
            <w:r w:rsidR="00F955B7"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BE"/>
              </w:rPr>
            </w:pPr>
          </w:p>
        </w:tc>
        <w:tc>
          <w:tcPr>
            <w:tcW w:w="576" w:type="dxa"/>
          </w:tcPr>
          <w:p w:rsidR="00895534" w:rsidRPr="009E5C7E" w:rsidRDefault="00895534">
            <w:pPr>
              <w:rPr>
                <w:color w:val="0000FF"/>
                <w:lang w:val="fr-BE"/>
              </w:rPr>
            </w:pPr>
          </w:p>
        </w:tc>
        <w:tc>
          <w:tcPr>
            <w:tcW w:w="865" w:type="dxa"/>
          </w:tcPr>
          <w:p w:rsidR="00895534" w:rsidRPr="009E5C7E" w:rsidRDefault="00895534">
            <w:pPr>
              <w:rPr>
                <w:color w:val="0000FF"/>
                <w:lang w:val="fr-BE"/>
              </w:rPr>
            </w:pPr>
          </w:p>
        </w:tc>
        <w:tc>
          <w:tcPr>
            <w:tcW w:w="865" w:type="dxa"/>
            <w:gridSpan w:val="2"/>
          </w:tcPr>
          <w:p w:rsidR="00895534" w:rsidRPr="009E5C7E" w:rsidRDefault="00895534">
            <w:pPr>
              <w:rPr>
                <w:rFonts w:ascii="Arial" w:hAnsi="Arial" w:cs="Arial"/>
                <w:color w:val="0000FF"/>
                <w:lang w:val="fr-BE"/>
              </w:rPr>
            </w:pPr>
          </w:p>
        </w:tc>
        <w:tc>
          <w:tcPr>
            <w:tcW w:w="6732" w:type="dxa"/>
            <w:gridSpan w:val="6"/>
          </w:tcPr>
          <w:p w:rsidR="00895534" w:rsidRPr="009E5C7E" w:rsidRDefault="00895534">
            <w:pPr>
              <w:jc w:val="both"/>
              <w:rPr>
                <w:color w:val="0000FF"/>
                <w:lang w:val="fr-FR"/>
              </w:rPr>
            </w:pPr>
            <w:r w:rsidRPr="009E5C7E">
              <w:rPr>
                <w:rFonts w:ascii="Arial" w:hAnsi="Arial"/>
                <w:color w:val="0000FF"/>
                <w:lang w:val="fr-FR"/>
              </w:rPr>
              <w:t>"</w:t>
            </w:r>
            <w:r w:rsidRPr="009E5C7E">
              <w:rPr>
                <w:rFonts w:ascii="Arial" w:hAnsi="Arial"/>
                <w:b/>
                <w:color w:val="0000FF"/>
                <w:lang w:val="fr-FR"/>
              </w:rPr>
              <w:t xml:space="preserve">10° Affections congénitales pour les patients pesant jusqu’à 45 kg </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rPr>
              <w:t>Sur mesure :</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lang w:val="fr-BE"/>
              </w:rPr>
            </w:pPr>
          </w:p>
        </w:tc>
        <w:tc>
          <w:tcPr>
            <w:tcW w:w="576" w:type="dxa"/>
          </w:tcPr>
          <w:p w:rsidR="00895534" w:rsidRPr="009E5C7E" w:rsidRDefault="00895534">
            <w:pPr>
              <w:rPr>
                <w:color w:val="0000FF"/>
                <w:lang w:val="fr-BE"/>
              </w:rPr>
            </w:pPr>
          </w:p>
        </w:tc>
        <w:tc>
          <w:tcPr>
            <w:tcW w:w="865" w:type="dxa"/>
          </w:tcPr>
          <w:p w:rsidR="00895534" w:rsidRPr="009E5C7E" w:rsidRDefault="00895534">
            <w:pPr>
              <w:rPr>
                <w:color w:val="0000FF"/>
              </w:rPr>
            </w:pPr>
            <w:r w:rsidRPr="009E5C7E">
              <w:rPr>
                <w:rFonts w:ascii="Arial" w:hAnsi="Arial"/>
                <w:color w:val="0000FF"/>
              </w:rPr>
              <w:t>677611</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677622</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pour membre rudimentaire, remontant jusqu’à et y compris l’articulation de la cheville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663,43</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677633</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677644</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pour membre rudimentaire, remontant jusqu’à et y compris l’articulation du genou</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1132,95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677655</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677666</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pour membre rudimentaire, remontant jusqu’à et y compris l’articulation de la hanche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1683,86</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677670</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677681</w:t>
            </w:r>
          </w:p>
        </w:tc>
        <w:tc>
          <w:tcPr>
            <w:tcW w:w="5384" w:type="dxa"/>
            <w:gridSpan w:val="2"/>
          </w:tcPr>
          <w:p w:rsidR="00895534" w:rsidRPr="009E5C7E" w:rsidRDefault="00895534">
            <w:pPr>
              <w:rPr>
                <w:color w:val="0000FF"/>
                <w:lang w:val="fr-FR"/>
              </w:rPr>
            </w:pPr>
            <w:r w:rsidRPr="009E5C7E">
              <w:rPr>
                <w:rFonts w:ascii="Arial" w:hAnsi="Arial"/>
                <w:color w:val="0000FF"/>
                <w:lang w:val="fr-FR"/>
              </w:rPr>
              <w:t>Prothèse pour membre rudimentaire, remontant jusqu’à et y compris le bassin</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2152,67</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lang w:val="fr-FR"/>
              </w:rPr>
            </w:pPr>
            <w:r w:rsidRPr="009E5C7E">
              <w:rPr>
                <w:rFonts w:ascii="Arial" w:hAnsi="Arial"/>
                <w:b/>
                <w:color w:val="0000FF"/>
                <w:lang w:val="fr-FR"/>
              </w:rPr>
              <w:t>11° Intervention complémentaire pour prothèse définitive</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rPr>
              <w:t>Sur mesure :</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677692</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677703</w:t>
            </w:r>
          </w:p>
        </w:tc>
        <w:tc>
          <w:tcPr>
            <w:tcW w:w="5384" w:type="dxa"/>
            <w:gridSpan w:val="2"/>
          </w:tcPr>
          <w:p w:rsidR="00895534" w:rsidRPr="009E5C7E" w:rsidRDefault="00895534" w:rsidP="00AC38A4">
            <w:pPr>
              <w:jc w:val="both"/>
              <w:rPr>
                <w:color w:val="0000FF"/>
                <w:lang w:val="fr-FR"/>
              </w:rPr>
            </w:pPr>
            <w:r w:rsidRPr="009E5C7E">
              <w:rPr>
                <w:rFonts w:ascii="Arial" w:hAnsi="Arial"/>
                <w:color w:val="0000FF"/>
                <w:lang w:val="fr-FR"/>
              </w:rPr>
              <w:t>Pied avec élément-ressort en polymère, groupes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223,85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677714</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677725</w:t>
            </w:r>
          </w:p>
        </w:tc>
        <w:tc>
          <w:tcPr>
            <w:tcW w:w="5384" w:type="dxa"/>
            <w:gridSpan w:val="2"/>
          </w:tcPr>
          <w:p w:rsidR="00895534" w:rsidRPr="009E5C7E" w:rsidRDefault="00895534" w:rsidP="00AC38A4">
            <w:pPr>
              <w:jc w:val="both"/>
              <w:rPr>
                <w:color w:val="0000FF"/>
                <w:lang w:val="fr-FR"/>
              </w:rPr>
            </w:pPr>
            <w:r w:rsidRPr="009E5C7E">
              <w:rPr>
                <w:rFonts w:ascii="Arial" w:hAnsi="Arial"/>
                <w:color w:val="0000FF"/>
                <w:lang w:val="fr-FR"/>
              </w:rPr>
              <w:t>Pied avec élément-ressort en carbone, groupe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447,7</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677736</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677740</w:t>
            </w:r>
          </w:p>
        </w:tc>
        <w:tc>
          <w:tcPr>
            <w:tcW w:w="5384" w:type="dxa"/>
            <w:gridSpan w:val="2"/>
          </w:tcPr>
          <w:p w:rsidR="00895534" w:rsidRPr="009E5C7E" w:rsidRDefault="00895534" w:rsidP="00AC38A4">
            <w:pPr>
              <w:jc w:val="both"/>
              <w:rPr>
                <w:color w:val="0000FF"/>
                <w:lang w:val="fr-FR"/>
              </w:rPr>
            </w:pPr>
            <w:r w:rsidRPr="009E5C7E">
              <w:rPr>
                <w:rFonts w:ascii="Arial" w:hAnsi="Arial"/>
                <w:color w:val="0000FF"/>
                <w:lang w:val="fr-FR"/>
              </w:rPr>
              <w:t>Genou avec unité pneumatique ou hydraulique, groupes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404,65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677751</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677762</w:t>
            </w:r>
          </w:p>
        </w:tc>
        <w:tc>
          <w:tcPr>
            <w:tcW w:w="5384" w:type="dxa"/>
            <w:gridSpan w:val="2"/>
          </w:tcPr>
          <w:p w:rsidR="00895534" w:rsidRPr="009E5C7E" w:rsidRDefault="00895534" w:rsidP="00AC38A4">
            <w:pPr>
              <w:jc w:val="both"/>
              <w:rPr>
                <w:color w:val="0000FF"/>
                <w:lang w:val="fr-FR"/>
              </w:rPr>
            </w:pPr>
            <w:r w:rsidRPr="009E5C7E">
              <w:rPr>
                <w:rFonts w:ascii="Arial" w:hAnsi="Arial"/>
                <w:color w:val="0000FF"/>
                <w:lang w:val="fr-FR"/>
              </w:rPr>
              <w:t>Genou avec unité pneumatique ou hydraulique, à com-mande électronique, groupe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809,27</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lang w:val="fr-FR"/>
              </w:rPr>
            </w:pPr>
            <w:r w:rsidRPr="009E5C7E">
              <w:rPr>
                <w:rFonts w:ascii="Arial" w:hAnsi="Arial"/>
                <w:b/>
                <w:color w:val="0000FF"/>
                <w:lang w:val="fr-FR"/>
              </w:rPr>
              <w:t>12° Accessoires pour prothèse définitive ou pour fût neuf pour prothèse définitive</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rPr>
              <w:t>Sur mesure :</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677773</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677784</w:t>
            </w:r>
          </w:p>
        </w:tc>
        <w:tc>
          <w:tcPr>
            <w:tcW w:w="5384" w:type="dxa"/>
            <w:gridSpan w:val="2"/>
          </w:tcPr>
          <w:p w:rsidR="00895534" w:rsidRPr="009E5C7E" w:rsidRDefault="00895534">
            <w:pPr>
              <w:rPr>
                <w:color w:val="0000FF"/>
                <w:lang w:val="fr-FR"/>
              </w:rPr>
            </w:pPr>
            <w:r w:rsidRPr="009E5C7E">
              <w:rPr>
                <w:rFonts w:ascii="Arial" w:hAnsi="Arial"/>
                <w:color w:val="0000FF"/>
                <w:lang w:val="fr-FR"/>
              </w:rPr>
              <w:t>Adaptateur de torsion, groupes 3,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129,46</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677795</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677806</w:t>
            </w:r>
          </w:p>
        </w:tc>
        <w:tc>
          <w:tcPr>
            <w:tcW w:w="5384" w:type="dxa"/>
            <w:gridSpan w:val="2"/>
          </w:tcPr>
          <w:p w:rsidR="00895534" w:rsidRPr="009E5C7E" w:rsidRDefault="00895534">
            <w:pPr>
              <w:rPr>
                <w:color w:val="0000FF"/>
                <w:lang w:val="fr-FR"/>
              </w:rPr>
            </w:pPr>
            <w:r w:rsidRPr="009E5C7E">
              <w:rPr>
                <w:rFonts w:ascii="Arial" w:hAnsi="Arial"/>
                <w:color w:val="0000FF"/>
                <w:lang w:val="fr-FR"/>
              </w:rPr>
              <w:t>Adaptateur de rotation, groupes 3,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192,76</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677810</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677821</w:t>
            </w:r>
          </w:p>
        </w:tc>
        <w:tc>
          <w:tcPr>
            <w:tcW w:w="5384" w:type="dxa"/>
            <w:gridSpan w:val="2"/>
          </w:tcPr>
          <w:p w:rsidR="00895534" w:rsidRPr="009E5C7E" w:rsidRDefault="00895534">
            <w:pPr>
              <w:rPr>
                <w:color w:val="0000FF"/>
              </w:rPr>
            </w:pPr>
            <w:r w:rsidRPr="009E5C7E">
              <w:rPr>
                <w:rFonts w:ascii="Arial" w:hAnsi="Arial"/>
                <w:color w:val="0000FF"/>
              </w:rPr>
              <w:t>Amortisseur, groupes 3,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224,61</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677832</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677843</w:t>
            </w:r>
          </w:p>
        </w:tc>
        <w:tc>
          <w:tcPr>
            <w:tcW w:w="5384" w:type="dxa"/>
            <w:gridSpan w:val="2"/>
          </w:tcPr>
          <w:p w:rsidR="00895534" w:rsidRPr="009E5C7E" w:rsidRDefault="00895534">
            <w:pPr>
              <w:rPr>
                <w:color w:val="0000FF"/>
                <w:lang w:val="fr-FR"/>
              </w:rPr>
            </w:pPr>
            <w:r w:rsidRPr="009E5C7E">
              <w:rPr>
                <w:rFonts w:ascii="Arial" w:hAnsi="Arial"/>
                <w:color w:val="0000FF"/>
                <w:lang w:val="fr-FR"/>
              </w:rPr>
              <w:t>Liner et kit, groupes 3, 4 et 5, standard</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227,19</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677854</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677865</w:t>
            </w:r>
          </w:p>
        </w:tc>
        <w:tc>
          <w:tcPr>
            <w:tcW w:w="5384" w:type="dxa"/>
            <w:gridSpan w:val="2"/>
          </w:tcPr>
          <w:p w:rsidR="00895534" w:rsidRPr="009E5C7E" w:rsidRDefault="00895534">
            <w:pPr>
              <w:rPr>
                <w:color w:val="0000FF"/>
                <w:lang w:val="fr-FR"/>
              </w:rPr>
            </w:pPr>
            <w:r w:rsidRPr="009E5C7E">
              <w:rPr>
                <w:rFonts w:ascii="Arial" w:hAnsi="Arial"/>
                <w:color w:val="0000FF"/>
                <w:lang w:val="fr-FR"/>
              </w:rPr>
              <w:t>Liner et kit, groupes 4 et 5, sur mesure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700,91</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677876</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677880</w:t>
            </w:r>
          </w:p>
        </w:tc>
        <w:tc>
          <w:tcPr>
            <w:tcW w:w="5384" w:type="dxa"/>
            <w:gridSpan w:val="2"/>
          </w:tcPr>
          <w:p w:rsidR="00895534" w:rsidRPr="009E5C7E" w:rsidRDefault="00895534">
            <w:pPr>
              <w:rPr>
                <w:color w:val="0000FF"/>
              </w:rPr>
            </w:pPr>
            <w:r w:rsidRPr="009E5C7E">
              <w:rPr>
                <w:rFonts w:ascii="Arial" w:hAnsi="Arial"/>
                <w:color w:val="0000FF"/>
              </w:rPr>
              <w:t>Kit pneumatique pour fût</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128,6</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677891</w:t>
            </w:r>
          </w:p>
        </w:tc>
        <w:tc>
          <w:tcPr>
            <w:tcW w:w="865" w:type="dxa"/>
            <w:gridSpan w:val="2"/>
          </w:tcPr>
          <w:p w:rsidR="00895534" w:rsidRPr="009E5C7E" w:rsidRDefault="00F955B7">
            <w:pPr>
              <w:rPr>
                <w:rFonts w:ascii="Arial" w:hAnsi="Arial" w:cs="Arial"/>
                <w:color w:val="0000FF"/>
              </w:rPr>
            </w:pPr>
            <w:r w:rsidRPr="009E5C7E">
              <w:rPr>
                <w:rFonts w:ascii="Arial" w:hAnsi="Arial" w:cs="Arial"/>
                <w:color w:val="0000FF"/>
              </w:rPr>
              <w:t>677902</w:t>
            </w:r>
          </w:p>
        </w:tc>
        <w:tc>
          <w:tcPr>
            <w:tcW w:w="5384" w:type="dxa"/>
            <w:gridSpan w:val="2"/>
          </w:tcPr>
          <w:p w:rsidR="00895534" w:rsidRPr="009E5C7E" w:rsidRDefault="00895534">
            <w:pPr>
              <w:rPr>
                <w:color w:val="0000FF"/>
              </w:rPr>
            </w:pPr>
            <w:r w:rsidRPr="009E5C7E">
              <w:rPr>
                <w:rFonts w:ascii="Arial" w:hAnsi="Arial"/>
                <w:color w:val="0000FF"/>
              </w:rPr>
              <w:t>Coating</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100,85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2740D0">
            <w:pPr>
              <w:jc w:val="both"/>
              <w:rPr>
                <w:color w:val="0000FF"/>
                <w:lang w:val="fr-FR"/>
              </w:rPr>
            </w:pPr>
            <w:r w:rsidRPr="009E5C7E">
              <w:rPr>
                <w:rFonts w:ascii="Arial" w:hAnsi="Arial" w:cs="Arial"/>
                <w:color w:val="0000FF"/>
                <w:lang w:val="fr-BE" w:eastAsia="nl-BE"/>
              </w:rPr>
              <w:t>La prestation 677891-677902 ne peut être cumulée avec les prestations 677950-677961, 677913-677924 et 677935-677946.</w:t>
            </w: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rFonts w:ascii="Arial" w:hAnsi="Arial"/>
                <w:color w:val="0000FF"/>
                <w:lang w:val="fr-FR"/>
              </w:rPr>
            </w:pP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rPr>
            </w:pPr>
            <w:r w:rsidRPr="009E5C7E">
              <w:rPr>
                <w:rFonts w:ascii="Arial" w:hAnsi="Arial"/>
                <w:color w:val="0000FF"/>
              </w:rPr>
              <w:t>677913</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677924</w:t>
            </w:r>
          </w:p>
        </w:tc>
        <w:tc>
          <w:tcPr>
            <w:tcW w:w="5384" w:type="dxa"/>
            <w:gridSpan w:val="2"/>
          </w:tcPr>
          <w:p w:rsidR="00895534" w:rsidRPr="009E5C7E" w:rsidRDefault="00895534">
            <w:pPr>
              <w:rPr>
                <w:color w:val="0000FF"/>
                <w:lang w:val="fr-FR"/>
              </w:rPr>
            </w:pPr>
            <w:r w:rsidRPr="009E5C7E">
              <w:rPr>
                <w:rFonts w:ascii="Arial" w:hAnsi="Arial"/>
                <w:color w:val="0000FF"/>
                <w:lang w:val="fr-FR"/>
              </w:rPr>
              <w:t>Gaine cosmétique en silicone sur mesure, groupe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693,68</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677935</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677946</w:t>
            </w:r>
          </w:p>
        </w:tc>
        <w:tc>
          <w:tcPr>
            <w:tcW w:w="5384" w:type="dxa"/>
            <w:gridSpan w:val="2"/>
          </w:tcPr>
          <w:p w:rsidR="00895534" w:rsidRPr="009E5C7E" w:rsidRDefault="00895534" w:rsidP="00FD4778">
            <w:pPr>
              <w:jc w:val="both"/>
              <w:rPr>
                <w:color w:val="0000FF"/>
                <w:lang w:val="fr-FR"/>
              </w:rPr>
            </w:pPr>
            <w:r w:rsidRPr="009E5C7E">
              <w:rPr>
                <w:rFonts w:ascii="Arial" w:hAnsi="Arial"/>
                <w:color w:val="0000FF"/>
                <w:lang w:val="fr-FR"/>
              </w:rPr>
              <w:t>Intervention complémentaire pour cosmétique en deux parties, pour prothèse de la cuisse, du genou ou de la hanche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101,31</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2740D0">
            <w:pPr>
              <w:jc w:val="both"/>
              <w:rPr>
                <w:color w:val="0000FF"/>
                <w:lang w:val="fr-FR"/>
              </w:rPr>
            </w:pPr>
            <w:r w:rsidRPr="009E5C7E">
              <w:rPr>
                <w:rFonts w:ascii="Arial" w:hAnsi="Arial" w:cs="Arial"/>
                <w:color w:val="0000FF"/>
                <w:lang w:val="fr-BE" w:eastAsia="nl-BE"/>
              </w:rPr>
              <w:t>La prestation 677935-677946 ne peut être remboursée que si elle se combine avec les prestations 677950-677961 ou 677913-677924 et une prothèse définitive.</w:t>
            </w: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rFonts w:ascii="Arial" w:hAnsi="Arial"/>
                <w:color w:val="0000FF"/>
                <w:lang w:val="fr-FR"/>
              </w:rPr>
            </w:pP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rPr>
              <w:t>Préfab :</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677950</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677961</w:t>
            </w:r>
          </w:p>
        </w:tc>
        <w:tc>
          <w:tcPr>
            <w:tcW w:w="5384" w:type="dxa"/>
            <w:gridSpan w:val="2"/>
          </w:tcPr>
          <w:p w:rsidR="00895534" w:rsidRPr="009E5C7E" w:rsidRDefault="00895534">
            <w:pPr>
              <w:rPr>
                <w:color w:val="0000FF"/>
                <w:lang w:val="fr-FR"/>
              </w:rPr>
            </w:pPr>
            <w:r w:rsidRPr="009E5C7E">
              <w:rPr>
                <w:rFonts w:ascii="Arial" w:hAnsi="Arial"/>
                <w:color w:val="0000FF"/>
                <w:lang w:val="fr-FR"/>
              </w:rPr>
              <w:t>Gaine cosmétique en PVC ou silicone, groupes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196,88</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2740D0">
            <w:pPr>
              <w:jc w:val="both"/>
              <w:rPr>
                <w:color w:val="0000FF"/>
                <w:lang w:val="fr-BE"/>
              </w:rPr>
            </w:pPr>
            <w:r w:rsidRPr="009E5C7E">
              <w:rPr>
                <w:rFonts w:ascii="Arial" w:hAnsi="Arial" w:cs="Arial"/>
                <w:color w:val="0000FF"/>
                <w:lang w:val="fr-BE" w:eastAsia="nl-BE"/>
              </w:rPr>
              <w:t>Les prestations 677832-677843, 677854-677865, 677876-677880, 677891-677902, 677950-677961, 677913-677924 et 677935-677946 sont cumulables avec les prestations figurant au point 4. Nouveau fût pour prothèse définitive.</w:t>
            </w:r>
            <w:r w:rsidR="00895534" w:rsidRPr="009E5C7E">
              <w:rPr>
                <w:rFonts w:ascii="Arial" w:hAnsi="Arial"/>
                <w:color w:val="0000FF"/>
                <w:lang w:val="fr-FR"/>
              </w:rPr>
              <w:t>"</w:t>
            </w:r>
          </w:p>
        </w:tc>
        <w:tc>
          <w:tcPr>
            <w:tcW w:w="288" w:type="dxa"/>
            <w:vAlign w:val="bottom"/>
          </w:tcPr>
          <w:p w:rsidR="00895534" w:rsidRPr="009E5C7E" w:rsidRDefault="00895534" w:rsidP="002163F1">
            <w:pPr>
              <w:jc w:val="right"/>
              <w:rPr>
                <w:color w:val="0000FF"/>
                <w:lang w:val="fr-BE"/>
              </w:rPr>
            </w:pPr>
          </w:p>
        </w:tc>
      </w:tr>
      <w:tr w:rsidR="00895534" w:rsidRPr="009E5C7E" w:rsidTr="0087310C">
        <w:trPr>
          <w:cantSplit/>
        </w:trPr>
        <w:tc>
          <w:tcPr>
            <w:tcW w:w="288" w:type="dxa"/>
          </w:tcPr>
          <w:p w:rsidR="00895534" w:rsidRPr="009E5C7E" w:rsidRDefault="00895534">
            <w:pPr>
              <w:rPr>
                <w:color w:val="0000FF"/>
                <w:lang w:val="fr-BE"/>
              </w:rPr>
            </w:pPr>
          </w:p>
        </w:tc>
        <w:tc>
          <w:tcPr>
            <w:tcW w:w="576" w:type="dxa"/>
          </w:tcPr>
          <w:p w:rsidR="00895534" w:rsidRPr="009E5C7E" w:rsidRDefault="00895534">
            <w:pPr>
              <w:rPr>
                <w:color w:val="0000FF"/>
                <w:lang w:val="fr-BE"/>
              </w:rPr>
            </w:pPr>
          </w:p>
        </w:tc>
        <w:tc>
          <w:tcPr>
            <w:tcW w:w="865" w:type="dxa"/>
          </w:tcPr>
          <w:p w:rsidR="00895534" w:rsidRPr="009E5C7E" w:rsidRDefault="00895534">
            <w:pPr>
              <w:rPr>
                <w:color w:val="0000FF"/>
                <w:lang w:val="fr-BE"/>
              </w:rPr>
            </w:pPr>
          </w:p>
        </w:tc>
        <w:tc>
          <w:tcPr>
            <w:tcW w:w="865" w:type="dxa"/>
            <w:gridSpan w:val="2"/>
          </w:tcPr>
          <w:p w:rsidR="00895534" w:rsidRPr="009E5C7E" w:rsidRDefault="00895534">
            <w:pPr>
              <w:rPr>
                <w:rFonts w:ascii="Arial" w:hAnsi="Arial" w:cs="Arial"/>
                <w:color w:val="0000FF"/>
                <w:lang w:val="fr-BE"/>
              </w:rPr>
            </w:pPr>
          </w:p>
        </w:tc>
        <w:tc>
          <w:tcPr>
            <w:tcW w:w="6732" w:type="dxa"/>
            <w:gridSpan w:val="6"/>
          </w:tcPr>
          <w:p w:rsidR="00895534" w:rsidRPr="009E5C7E" w:rsidRDefault="00895534">
            <w:pPr>
              <w:jc w:val="both"/>
              <w:rPr>
                <w:rFonts w:ascii="Arial" w:hAnsi="Arial"/>
                <w:color w:val="0000FF"/>
                <w:lang w:val="fr-BE"/>
              </w:rPr>
            </w:pPr>
          </w:p>
        </w:tc>
        <w:tc>
          <w:tcPr>
            <w:tcW w:w="288" w:type="dxa"/>
            <w:vAlign w:val="bottom"/>
          </w:tcPr>
          <w:p w:rsidR="00895534" w:rsidRPr="009E5C7E" w:rsidRDefault="00895534" w:rsidP="002163F1">
            <w:pPr>
              <w:jc w:val="right"/>
              <w:rPr>
                <w:color w:val="0000FF"/>
                <w:lang w:val="fr-BE"/>
              </w:rPr>
            </w:pPr>
          </w:p>
        </w:tc>
      </w:tr>
      <w:tr w:rsidR="00895534" w:rsidRPr="00AB36D5" w:rsidTr="0087310C">
        <w:trPr>
          <w:cantSplit/>
        </w:trPr>
        <w:tc>
          <w:tcPr>
            <w:tcW w:w="288" w:type="dxa"/>
          </w:tcPr>
          <w:p w:rsidR="00895534" w:rsidRPr="009E5C7E" w:rsidRDefault="00895534">
            <w:pPr>
              <w:rPr>
                <w:color w:val="0000FF"/>
                <w:lang w:val="fr-BE"/>
              </w:rPr>
            </w:pPr>
          </w:p>
        </w:tc>
        <w:tc>
          <w:tcPr>
            <w:tcW w:w="576" w:type="dxa"/>
          </w:tcPr>
          <w:p w:rsidR="00895534" w:rsidRPr="009E5C7E" w:rsidRDefault="00895534">
            <w:pPr>
              <w:rPr>
                <w:color w:val="0000FF"/>
                <w:lang w:val="fr-BE"/>
              </w:rPr>
            </w:pPr>
          </w:p>
        </w:tc>
        <w:tc>
          <w:tcPr>
            <w:tcW w:w="865" w:type="dxa"/>
          </w:tcPr>
          <w:p w:rsidR="00895534" w:rsidRPr="009E5C7E" w:rsidRDefault="00895534">
            <w:pPr>
              <w:rPr>
                <w:color w:val="0000FF"/>
                <w:lang w:val="fr-BE"/>
              </w:rPr>
            </w:pPr>
          </w:p>
        </w:tc>
        <w:tc>
          <w:tcPr>
            <w:tcW w:w="865" w:type="dxa"/>
            <w:gridSpan w:val="2"/>
          </w:tcPr>
          <w:p w:rsidR="00895534" w:rsidRPr="009E5C7E" w:rsidRDefault="00895534">
            <w:pPr>
              <w:rPr>
                <w:rFonts w:ascii="Arial" w:hAnsi="Arial" w:cs="Arial"/>
                <w:color w:val="0000FF"/>
                <w:lang w:val="fr-BE"/>
              </w:rPr>
            </w:pPr>
          </w:p>
        </w:tc>
        <w:tc>
          <w:tcPr>
            <w:tcW w:w="6732" w:type="dxa"/>
            <w:gridSpan w:val="6"/>
            <w:vAlign w:val="bottom"/>
          </w:tcPr>
          <w:p w:rsidR="00895534" w:rsidRPr="009E5C7E" w:rsidRDefault="00895534"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lang w:val="fr-FR"/>
              </w:rPr>
            </w:pPr>
            <w:r w:rsidRPr="009E5C7E">
              <w:rPr>
                <w:rFonts w:ascii="Arial" w:hAnsi="Arial"/>
                <w:color w:val="0000FF"/>
                <w:lang w:val="fr-FR"/>
              </w:rPr>
              <w:t>"</w:t>
            </w:r>
            <w:r w:rsidRPr="009E5C7E">
              <w:rPr>
                <w:rFonts w:ascii="Arial" w:hAnsi="Arial"/>
                <w:b/>
                <w:color w:val="0000FF"/>
                <w:lang w:val="fr-FR"/>
              </w:rPr>
              <w:t>13° Accessoires pour l’amputation de la cuisse uniquement</w:t>
            </w:r>
            <w:r w:rsidRPr="009E5C7E">
              <w:rPr>
                <w:rFonts w:ascii="Arial" w:hAnsi="Arial"/>
                <w:color w:val="0000FF"/>
                <w:lang w:val="fr-FR"/>
              </w:rPr>
              <w:t>"</w:t>
            </w:r>
            <w:r w:rsidRPr="009E5C7E">
              <w:rPr>
                <w:rFonts w:ascii="Arial" w:hAnsi="Arial"/>
                <w:b/>
                <w:color w:val="0000FF"/>
                <w:lang w:val="fr-FR"/>
              </w:rPr>
              <w:t xml:space="preserve"> </w:t>
            </w: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vAlign w:val="bottom"/>
          </w:tcPr>
          <w:p w:rsidR="00895534" w:rsidRPr="009E5C7E" w:rsidRDefault="00895534" w:rsidP="00FF4649">
            <w:pPr>
              <w:jc w:val="both"/>
              <w:rPr>
                <w:rFonts w:ascii="Arial" w:hAnsi="Arial"/>
                <w:b/>
                <w:color w:val="0000FF"/>
                <w:lang w:val="fr-FR"/>
              </w:rPr>
            </w:pPr>
            <w:r w:rsidRPr="009E5C7E">
              <w:rPr>
                <w:rFonts w:ascii="Arial" w:hAnsi="Arial"/>
                <w:i/>
                <w:color w:val="0000FF"/>
                <w:sz w:val="18"/>
                <w:lang w:val="fr-FR"/>
              </w:rPr>
              <w:t>"A.R. 20.7.2004"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lang w:val="fr-FR"/>
              </w:rPr>
              <w:t>"</w:t>
            </w:r>
            <w:r w:rsidRPr="009E5C7E">
              <w:rPr>
                <w:rFonts w:ascii="Arial" w:hAnsi="Arial"/>
                <w:color w:val="0000FF"/>
              </w:rPr>
              <w:t>Sur mesure :</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677972</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677983</w:t>
            </w:r>
          </w:p>
        </w:tc>
        <w:tc>
          <w:tcPr>
            <w:tcW w:w="5384" w:type="dxa"/>
            <w:gridSpan w:val="2"/>
          </w:tcPr>
          <w:p w:rsidR="00895534" w:rsidRPr="009E5C7E" w:rsidRDefault="00895534">
            <w:pPr>
              <w:rPr>
                <w:color w:val="0000FF"/>
                <w:lang w:val="fr-FR"/>
              </w:rPr>
            </w:pPr>
            <w:r w:rsidRPr="009E5C7E">
              <w:rPr>
                <w:rFonts w:ascii="Arial" w:hAnsi="Arial"/>
                <w:color w:val="0000FF"/>
                <w:lang w:val="fr-FR"/>
              </w:rPr>
              <w:t>Fût d’essai en matière thermoplastique, groupes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237,5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677994</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678005</w:t>
            </w:r>
          </w:p>
        </w:tc>
        <w:tc>
          <w:tcPr>
            <w:tcW w:w="5384" w:type="dxa"/>
            <w:gridSpan w:val="2"/>
          </w:tcPr>
          <w:p w:rsidR="00895534" w:rsidRPr="009E5C7E" w:rsidRDefault="00895534">
            <w:pPr>
              <w:rPr>
                <w:color w:val="0000FF"/>
                <w:lang w:val="fr-FR"/>
              </w:rPr>
            </w:pPr>
            <w:r w:rsidRPr="009E5C7E">
              <w:rPr>
                <w:rFonts w:ascii="Arial" w:hAnsi="Arial"/>
                <w:color w:val="0000FF"/>
                <w:lang w:val="fr-FR"/>
              </w:rPr>
              <w:t>Fût flexible avec une structure de cadre rigide, groupes 3,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194,4</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696010</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696021</w:t>
            </w:r>
          </w:p>
        </w:tc>
        <w:tc>
          <w:tcPr>
            <w:tcW w:w="5384" w:type="dxa"/>
            <w:gridSpan w:val="2"/>
          </w:tcPr>
          <w:p w:rsidR="00895534" w:rsidRPr="009E5C7E" w:rsidRDefault="00895534">
            <w:pPr>
              <w:rPr>
                <w:color w:val="0000FF"/>
              </w:rPr>
            </w:pPr>
            <w:r w:rsidRPr="009E5C7E">
              <w:rPr>
                <w:rFonts w:ascii="Arial" w:hAnsi="Arial"/>
                <w:color w:val="0000FF"/>
              </w:rPr>
              <w:t>Bandage pelvien, groupes 3, 4 et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101,11</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696032</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696043</w:t>
            </w:r>
          </w:p>
        </w:tc>
        <w:tc>
          <w:tcPr>
            <w:tcW w:w="5384" w:type="dxa"/>
            <w:gridSpan w:val="2"/>
          </w:tcPr>
          <w:p w:rsidR="00895534" w:rsidRPr="009E5C7E" w:rsidRDefault="00895534" w:rsidP="00C65C61">
            <w:pPr>
              <w:jc w:val="both"/>
              <w:rPr>
                <w:color w:val="0000FF"/>
                <w:lang w:val="fr-FR"/>
              </w:rPr>
            </w:pPr>
            <w:r w:rsidRPr="009E5C7E">
              <w:rPr>
                <w:rFonts w:ascii="Arial" w:hAnsi="Arial"/>
                <w:color w:val="0000FF"/>
                <w:lang w:val="fr-FR"/>
              </w:rPr>
              <w:t xml:space="preserve">Charnière de hanche avec bandage pelvien, groupes 2, 3 </w:t>
            </w:r>
            <w:r w:rsidRPr="009E5C7E">
              <w:rPr>
                <w:rFonts w:ascii="Arial" w:hAnsi="Arial"/>
                <w:color w:val="0000FF"/>
                <w:lang w:val="fr-FR"/>
              </w:rPr>
              <w:br/>
              <w:t>et 4</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163,93</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895534">
            <w:pPr>
              <w:jc w:val="both"/>
              <w:rPr>
                <w:color w:val="0000FF"/>
                <w:lang w:val="fr-FR"/>
              </w:rPr>
            </w:pPr>
            <w:r w:rsidRPr="009E5C7E">
              <w:rPr>
                <w:rFonts w:ascii="Arial" w:hAnsi="Arial"/>
                <w:b/>
                <w:color w:val="0000FF"/>
                <w:lang w:val="fr-FR"/>
              </w:rPr>
              <w:t>14° Adaptation de prothèse définitive, groupes 3, 4 et 5, ou prothèse dans les cas d’affections congénitales pour les patients pesant jusqu’à 45 kg</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rPr>
              <w:t>Sur mesure :</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696054</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696065</w:t>
            </w:r>
          </w:p>
        </w:tc>
        <w:tc>
          <w:tcPr>
            <w:tcW w:w="5384" w:type="dxa"/>
            <w:gridSpan w:val="2"/>
          </w:tcPr>
          <w:p w:rsidR="00895534" w:rsidRPr="009E5C7E" w:rsidRDefault="00895534">
            <w:pPr>
              <w:rPr>
                <w:color w:val="0000FF"/>
              </w:rPr>
            </w:pPr>
            <w:r w:rsidRPr="009E5C7E">
              <w:rPr>
                <w:rFonts w:ascii="Arial" w:hAnsi="Arial"/>
                <w:color w:val="0000FF"/>
              </w:rPr>
              <w:t xml:space="preserve">1 </w:t>
            </w:r>
            <w:r w:rsidRPr="009E5C7E">
              <w:rPr>
                <w:rFonts w:ascii="Arial" w:hAnsi="Arial"/>
                <w:color w:val="0000FF"/>
                <w:vertAlign w:val="superscript"/>
              </w:rPr>
              <w:t>er</w:t>
            </w:r>
            <w:r w:rsidRPr="009E5C7E">
              <w:rPr>
                <w:rFonts w:ascii="Arial" w:hAnsi="Arial"/>
                <w:color w:val="0000FF"/>
              </w:rPr>
              <w:t xml:space="preserve"> recalibrage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51,65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696076</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696080</w:t>
            </w:r>
          </w:p>
        </w:tc>
        <w:tc>
          <w:tcPr>
            <w:tcW w:w="5384" w:type="dxa"/>
            <w:gridSpan w:val="2"/>
          </w:tcPr>
          <w:p w:rsidR="00895534" w:rsidRPr="009E5C7E" w:rsidRDefault="00895534">
            <w:pPr>
              <w:rPr>
                <w:color w:val="0000FF"/>
              </w:rPr>
            </w:pPr>
            <w:r w:rsidRPr="009E5C7E">
              <w:rPr>
                <w:rFonts w:ascii="Arial" w:hAnsi="Arial"/>
                <w:color w:val="0000FF"/>
              </w:rPr>
              <w:t xml:space="preserve">2 </w:t>
            </w:r>
            <w:r w:rsidRPr="009E5C7E">
              <w:rPr>
                <w:rFonts w:ascii="Arial" w:hAnsi="Arial"/>
                <w:color w:val="0000FF"/>
                <w:vertAlign w:val="superscript"/>
              </w:rPr>
              <w:t>e</w:t>
            </w:r>
            <w:r w:rsidRPr="009E5C7E">
              <w:rPr>
                <w:rFonts w:ascii="Arial" w:hAnsi="Arial"/>
                <w:color w:val="0000FF"/>
              </w:rPr>
              <w:t xml:space="preserve"> recalibrage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51,65</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696091</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696102</w:t>
            </w:r>
          </w:p>
        </w:tc>
        <w:tc>
          <w:tcPr>
            <w:tcW w:w="5384" w:type="dxa"/>
            <w:gridSpan w:val="2"/>
          </w:tcPr>
          <w:p w:rsidR="00895534" w:rsidRPr="009E5C7E" w:rsidRDefault="00895534">
            <w:pPr>
              <w:rPr>
                <w:color w:val="0000FF"/>
              </w:rPr>
            </w:pPr>
            <w:r w:rsidRPr="009E5C7E">
              <w:rPr>
                <w:rFonts w:ascii="Arial" w:hAnsi="Arial"/>
                <w:color w:val="0000FF"/>
              </w:rPr>
              <w:t xml:space="preserve">3 </w:t>
            </w:r>
            <w:r w:rsidRPr="009E5C7E">
              <w:rPr>
                <w:rFonts w:ascii="Arial" w:hAnsi="Arial"/>
                <w:color w:val="0000FF"/>
                <w:vertAlign w:val="superscript"/>
              </w:rPr>
              <w:t>e</w:t>
            </w:r>
            <w:r w:rsidRPr="009E5C7E">
              <w:rPr>
                <w:rFonts w:ascii="Arial" w:hAnsi="Arial"/>
                <w:color w:val="0000FF"/>
              </w:rPr>
              <w:t xml:space="preserve"> recalibrage</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51,65</w:t>
            </w:r>
          </w:p>
        </w:tc>
        <w:tc>
          <w:tcPr>
            <w:tcW w:w="189" w:type="dxa"/>
            <w:vAlign w:val="bottom"/>
          </w:tcPr>
          <w:p w:rsidR="00895534" w:rsidRPr="009E5C7E" w:rsidRDefault="00895534">
            <w:pPr>
              <w:rPr>
                <w:color w:val="0000FF"/>
              </w:rPr>
            </w:pPr>
          </w:p>
        </w:tc>
        <w:tc>
          <w:tcPr>
            <w:tcW w:w="288" w:type="dxa"/>
            <w:vAlign w:val="bottom"/>
          </w:tcPr>
          <w:p w:rsidR="00895534" w:rsidRPr="009E5C7E" w:rsidRDefault="00FF4649" w:rsidP="002163F1">
            <w:pPr>
              <w:jc w:val="right"/>
              <w:rPr>
                <w:color w:val="0000FF"/>
              </w:rPr>
            </w:pPr>
            <w:r w:rsidRPr="009E5C7E">
              <w:rPr>
                <w:rFonts w:ascii="Arial" w:hAnsi="Arial"/>
                <w:color w:val="0000FF"/>
                <w:lang w:val="fr-FR"/>
              </w:rPr>
              <w:t>"</w:t>
            </w:r>
          </w:p>
        </w:tc>
      </w:tr>
      <w:tr w:rsidR="00FF4649" w:rsidRPr="009E5C7E" w:rsidTr="0087310C">
        <w:trPr>
          <w:cantSplit/>
        </w:trPr>
        <w:tc>
          <w:tcPr>
            <w:tcW w:w="288" w:type="dxa"/>
          </w:tcPr>
          <w:p w:rsidR="00FF4649" w:rsidRPr="009E5C7E" w:rsidRDefault="00FF4649">
            <w:pPr>
              <w:rPr>
                <w:color w:val="0000FF"/>
              </w:rPr>
            </w:pPr>
          </w:p>
        </w:tc>
        <w:tc>
          <w:tcPr>
            <w:tcW w:w="576" w:type="dxa"/>
          </w:tcPr>
          <w:p w:rsidR="00FF4649" w:rsidRPr="009E5C7E" w:rsidRDefault="00FF4649">
            <w:pPr>
              <w:rPr>
                <w:color w:val="0000FF"/>
              </w:rPr>
            </w:pPr>
          </w:p>
        </w:tc>
        <w:tc>
          <w:tcPr>
            <w:tcW w:w="865" w:type="dxa"/>
          </w:tcPr>
          <w:p w:rsidR="00FF4649" w:rsidRPr="009E5C7E" w:rsidRDefault="00FF4649">
            <w:pPr>
              <w:rPr>
                <w:rFonts w:ascii="Arial" w:hAnsi="Arial"/>
                <w:color w:val="0000FF"/>
              </w:rPr>
            </w:pPr>
          </w:p>
        </w:tc>
        <w:tc>
          <w:tcPr>
            <w:tcW w:w="865" w:type="dxa"/>
            <w:gridSpan w:val="2"/>
          </w:tcPr>
          <w:p w:rsidR="00FF4649" w:rsidRPr="009E5C7E" w:rsidRDefault="00FF4649">
            <w:pPr>
              <w:rPr>
                <w:rFonts w:ascii="Arial" w:hAnsi="Arial" w:cs="Arial"/>
                <w:color w:val="0000FF"/>
              </w:rPr>
            </w:pPr>
          </w:p>
        </w:tc>
        <w:tc>
          <w:tcPr>
            <w:tcW w:w="5384" w:type="dxa"/>
            <w:gridSpan w:val="2"/>
          </w:tcPr>
          <w:p w:rsidR="00FF4649" w:rsidRPr="009E5C7E" w:rsidRDefault="00FF4649">
            <w:pPr>
              <w:rPr>
                <w:rFonts w:ascii="Arial" w:hAnsi="Arial"/>
                <w:color w:val="0000FF"/>
              </w:rPr>
            </w:pPr>
          </w:p>
        </w:tc>
        <w:tc>
          <w:tcPr>
            <w:tcW w:w="289" w:type="dxa"/>
            <w:vAlign w:val="bottom"/>
          </w:tcPr>
          <w:p w:rsidR="00FF4649" w:rsidRPr="009E5C7E" w:rsidRDefault="00FF4649">
            <w:pPr>
              <w:jc w:val="right"/>
              <w:rPr>
                <w:rFonts w:ascii="Arial" w:hAnsi="Arial"/>
                <w:color w:val="0000FF"/>
              </w:rPr>
            </w:pPr>
          </w:p>
        </w:tc>
        <w:tc>
          <w:tcPr>
            <w:tcW w:w="870" w:type="dxa"/>
            <w:gridSpan w:val="2"/>
            <w:vAlign w:val="bottom"/>
          </w:tcPr>
          <w:p w:rsidR="00FF4649" w:rsidRPr="009E5C7E" w:rsidRDefault="00FF4649">
            <w:pPr>
              <w:jc w:val="right"/>
              <w:rPr>
                <w:rFonts w:ascii="Arial" w:hAnsi="Arial"/>
                <w:color w:val="0000FF"/>
              </w:rPr>
            </w:pPr>
          </w:p>
        </w:tc>
        <w:tc>
          <w:tcPr>
            <w:tcW w:w="189" w:type="dxa"/>
            <w:vAlign w:val="bottom"/>
          </w:tcPr>
          <w:p w:rsidR="00FF4649" w:rsidRPr="009E5C7E" w:rsidRDefault="00FF4649">
            <w:pPr>
              <w:rPr>
                <w:color w:val="0000FF"/>
              </w:rPr>
            </w:pPr>
          </w:p>
        </w:tc>
        <w:tc>
          <w:tcPr>
            <w:tcW w:w="288" w:type="dxa"/>
            <w:vAlign w:val="bottom"/>
          </w:tcPr>
          <w:p w:rsidR="00FF4649" w:rsidRPr="009E5C7E" w:rsidRDefault="00FF4649"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FF4649">
            <w:pPr>
              <w:rPr>
                <w:rFonts w:ascii="Arial" w:hAnsi="Arial"/>
                <w:color w:val="0000FF"/>
              </w:rPr>
            </w:pPr>
            <w:r w:rsidRPr="009E5C7E">
              <w:rPr>
                <w:rFonts w:ascii="Arial" w:hAnsi="Arial"/>
                <w:i/>
                <w:color w:val="0000FF"/>
                <w:sz w:val="18"/>
                <w:lang w:val="fr-FR"/>
              </w:rPr>
              <w:t>"A.R. 20.7.2004" (en vigueur 1.9.2004)</w:t>
            </w: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tcPr>
          <w:p w:rsidR="00895534" w:rsidRPr="009E5C7E" w:rsidRDefault="00FF4649">
            <w:pPr>
              <w:jc w:val="both"/>
              <w:rPr>
                <w:color w:val="0000FF"/>
                <w:lang w:val="fr-FR"/>
              </w:rPr>
            </w:pPr>
            <w:r w:rsidRPr="009E5C7E">
              <w:rPr>
                <w:rFonts w:ascii="Arial" w:hAnsi="Arial"/>
                <w:color w:val="0000FF"/>
                <w:lang w:val="fr-FR"/>
              </w:rPr>
              <w:t>"</w:t>
            </w:r>
            <w:r w:rsidR="00895534" w:rsidRPr="009E5C7E">
              <w:rPr>
                <w:rFonts w:ascii="Arial" w:hAnsi="Arial"/>
                <w:b/>
                <w:color w:val="0000FF"/>
                <w:lang w:val="fr-FR"/>
              </w:rPr>
              <w:t xml:space="preserve">4. </w:t>
            </w:r>
            <w:r w:rsidR="00895534" w:rsidRPr="009E5C7E">
              <w:rPr>
                <w:rFonts w:ascii="Arial" w:hAnsi="Arial"/>
                <w:b/>
                <w:color w:val="0000FF"/>
                <w:u w:val="single"/>
                <w:lang w:val="fr-FR"/>
              </w:rPr>
              <w:t>Nouveau fût pour prothèse définitive.</w:t>
            </w:r>
            <w:r w:rsidR="00895534" w:rsidRPr="009E5C7E">
              <w:rPr>
                <w:rFonts w:ascii="Arial" w:hAnsi="Arial"/>
                <w:color w:val="0000FF"/>
                <w:lang w:val="fr-FR"/>
              </w:rPr>
              <w:t>"</w:t>
            </w: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rFonts w:ascii="Arial" w:hAnsi="Arial" w:cs="Arial"/>
                <w:color w:val="0000FF"/>
                <w:lang w:val="fr-FR"/>
              </w:rPr>
            </w:pPr>
          </w:p>
        </w:tc>
        <w:tc>
          <w:tcPr>
            <w:tcW w:w="6732" w:type="dxa"/>
            <w:gridSpan w:val="6"/>
          </w:tcPr>
          <w:p w:rsidR="00895534" w:rsidRPr="009E5C7E" w:rsidRDefault="00895534">
            <w:pPr>
              <w:jc w:val="both"/>
              <w:rPr>
                <w:rFonts w:ascii="Arial" w:hAnsi="Arial"/>
                <w:color w:val="0000FF"/>
                <w:lang w:val="fr-FR"/>
              </w:rPr>
            </w:pPr>
          </w:p>
        </w:tc>
        <w:tc>
          <w:tcPr>
            <w:tcW w:w="288" w:type="dxa"/>
            <w:vAlign w:val="bottom"/>
          </w:tcPr>
          <w:p w:rsidR="00895534" w:rsidRPr="009E5C7E" w:rsidRDefault="00895534" w:rsidP="002163F1">
            <w:pPr>
              <w:jc w:val="right"/>
              <w:rPr>
                <w:color w:val="0000FF"/>
                <w:lang w:val="fr-FR"/>
              </w:rPr>
            </w:pPr>
          </w:p>
        </w:tc>
      </w:tr>
      <w:tr w:rsidR="00895534" w:rsidRPr="00AB36D5"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color w:val="0000FF"/>
                <w:lang w:val="fr-FR"/>
              </w:rPr>
            </w:pPr>
          </w:p>
        </w:tc>
        <w:tc>
          <w:tcPr>
            <w:tcW w:w="6732" w:type="dxa"/>
            <w:gridSpan w:val="6"/>
            <w:vAlign w:val="bottom"/>
          </w:tcPr>
          <w:p w:rsidR="00895534" w:rsidRPr="009E5C7E" w:rsidRDefault="00895534"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color w:val="0000FF"/>
                <w:lang w:val="fr-FR"/>
              </w:rPr>
            </w:pPr>
          </w:p>
        </w:tc>
        <w:tc>
          <w:tcPr>
            <w:tcW w:w="6732" w:type="dxa"/>
            <w:gridSpan w:val="6"/>
          </w:tcPr>
          <w:p w:rsidR="00895534" w:rsidRPr="009E5C7E" w:rsidRDefault="00895534">
            <w:pPr>
              <w:jc w:val="both"/>
              <w:rPr>
                <w:color w:val="0000FF"/>
              </w:rPr>
            </w:pPr>
            <w:r w:rsidRPr="009E5C7E">
              <w:rPr>
                <w:rFonts w:ascii="Arial" w:hAnsi="Arial"/>
                <w:color w:val="0000FF"/>
                <w:lang w:val="fr-FR"/>
              </w:rPr>
              <w:t>"</w:t>
            </w:r>
            <w:r w:rsidRPr="009E5C7E">
              <w:rPr>
                <w:rFonts w:ascii="Arial" w:hAnsi="Arial"/>
                <w:b/>
                <w:color w:val="0000FF"/>
              </w:rPr>
              <w:t>1° Amputation partielle du pied</w:t>
            </w:r>
            <w:r w:rsidRPr="009E5C7E">
              <w:rPr>
                <w:rFonts w:ascii="Arial" w:hAnsi="Arial"/>
                <w:color w:val="0000FF"/>
                <w:lang w:val="fr-FR"/>
              </w:rPr>
              <w:t>"</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lang w:val="fr-FR"/>
              </w:rPr>
            </w:pPr>
          </w:p>
        </w:tc>
        <w:tc>
          <w:tcPr>
            <w:tcW w:w="576" w:type="dxa"/>
          </w:tcPr>
          <w:p w:rsidR="00895534" w:rsidRPr="009E5C7E" w:rsidRDefault="00895534">
            <w:pPr>
              <w:rPr>
                <w:color w:val="0000FF"/>
                <w:lang w:val="fr-FR"/>
              </w:rPr>
            </w:pPr>
          </w:p>
        </w:tc>
        <w:tc>
          <w:tcPr>
            <w:tcW w:w="865" w:type="dxa"/>
          </w:tcPr>
          <w:p w:rsidR="00895534" w:rsidRPr="009E5C7E" w:rsidRDefault="00895534">
            <w:pPr>
              <w:rPr>
                <w:color w:val="0000FF"/>
                <w:lang w:val="fr-FR"/>
              </w:rPr>
            </w:pPr>
          </w:p>
        </w:tc>
        <w:tc>
          <w:tcPr>
            <w:tcW w:w="865" w:type="dxa"/>
            <w:gridSpan w:val="2"/>
          </w:tcPr>
          <w:p w:rsidR="00895534" w:rsidRPr="009E5C7E" w:rsidRDefault="00895534">
            <w:pPr>
              <w:rPr>
                <w:color w:val="0000FF"/>
                <w:lang w:val="fr-FR"/>
              </w:rPr>
            </w:pPr>
          </w:p>
        </w:tc>
        <w:tc>
          <w:tcPr>
            <w:tcW w:w="6732" w:type="dxa"/>
            <w:gridSpan w:val="6"/>
            <w:vAlign w:val="bottom"/>
          </w:tcPr>
          <w:p w:rsidR="00895534" w:rsidRPr="009E5C7E" w:rsidRDefault="00895534"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color w:val="0000FF"/>
              </w:rPr>
            </w:pPr>
          </w:p>
        </w:tc>
        <w:tc>
          <w:tcPr>
            <w:tcW w:w="6732" w:type="dxa"/>
            <w:gridSpan w:val="6"/>
          </w:tcPr>
          <w:p w:rsidR="00895534" w:rsidRPr="009E5C7E" w:rsidRDefault="00895534">
            <w:pPr>
              <w:jc w:val="both"/>
              <w:rPr>
                <w:color w:val="0000FF"/>
              </w:rPr>
            </w:pPr>
            <w:r w:rsidRPr="009E5C7E">
              <w:rPr>
                <w:rFonts w:ascii="Arial" w:hAnsi="Arial"/>
                <w:color w:val="0000FF"/>
                <w:lang w:val="fr-FR"/>
              </w:rPr>
              <w:t>"</w:t>
            </w:r>
            <w:r w:rsidRPr="009E5C7E">
              <w:rPr>
                <w:rFonts w:ascii="Arial" w:hAnsi="Arial"/>
                <w:color w:val="0000FF"/>
              </w:rPr>
              <w:t>Sur mesure :</w:t>
            </w:r>
            <w:r w:rsidRPr="009E5C7E">
              <w:rPr>
                <w:rFonts w:ascii="Arial" w:hAnsi="Arial"/>
                <w:color w:val="0000FF"/>
                <w:lang w:val="fr-FR"/>
              </w:rPr>
              <w:t>"</w:t>
            </w: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6732" w:type="dxa"/>
            <w:gridSpan w:val="6"/>
            <w:vAlign w:val="bottom"/>
          </w:tcPr>
          <w:p w:rsidR="00895534" w:rsidRPr="009E5C7E" w:rsidRDefault="00895534"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895534" w:rsidRPr="009E5C7E" w:rsidRDefault="00895534" w:rsidP="002163F1">
            <w:pPr>
              <w:jc w:val="right"/>
              <w:rPr>
                <w:color w:val="0000FF"/>
                <w:lang w:val="fr-FR"/>
              </w:rPr>
            </w:pPr>
          </w:p>
        </w:tc>
      </w:tr>
      <w:tr w:rsidR="00895534" w:rsidRPr="009E5C7E" w:rsidTr="0087310C">
        <w:trPr>
          <w:cantSplit/>
        </w:trPr>
        <w:tc>
          <w:tcPr>
            <w:tcW w:w="288" w:type="dxa"/>
          </w:tcPr>
          <w:p w:rsidR="00895534" w:rsidRPr="009E5C7E" w:rsidRDefault="00895534">
            <w:pPr>
              <w:rPr>
                <w:color w:val="0000FF"/>
              </w:rPr>
            </w:pPr>
            <w:r w:rsidRPr="009E5C7E">
              <w:rPr>
                <w:rFonts w:ascii="Arial" w:hAnsi="Arial"/>
                <w:color w:val="0000FF"/>
                <w:lang w:val="fr-FR"/>
              </w:rPr>
              <w:t>"</w:t>
            </w: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696113</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696124</w:t>
            </w:r>
          </w:p>
        </w:tc>
        <w:tc>
          <w:tcPr>
            <w:tcW w:w="5384" w:type="dxa"/>
            <w:gridSpan w:val="2"/>
          </w:tcPr>
          <w:p w:rsidR="00895534" w:rsidRPr="009E5C7E" w:rsidRDefault="003A66C3">
            <w:pPr>
              <w:rPr>
                <w:rFonts w:ascii="Arial" w:hAnsi="Arial"/>
                <w:color w:val="0000FF"/>
                <w:lang w:val="fr-FR"/>
              </w:rPr>
            </w:pPr>
            <w:r w:rsidRPr="009E5C7E">
              <w:rPr>
                <w:rFonts w:ascii="Arial" w:hAnsi="Arial"/>
                <w:color w:val="0000FF"/>
                <w:lang w:val="fr-FR"/>
              </w:rPr>
              <w:t>Fût p</w:t>
            </w:r>
            <w:r w:rsidR="00895534" w:rsidRPr="009E5C7E">
              <w:rPr>
                <w:rFonts w:ascii="Arial" w:hAnsi="Arial"/>
                <w:color w:val="0000FF"/>
                <w:lang w:val="fr-FR"/>
              </w:rPr>
              <w:t>our prothèse remontant sous la cheville, groupe 3</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212,59</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lang w:val="fr-FR"/>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696135</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696146</w:t>
            </w:r>
          </w:p>
        </w:tc>
        <w:tc>
          <w:tcPr>
            <w:tcW w:w="5384" w:type="dxa"/>
            <w:gridSpan w:val="2"/>
          </w:tcPr>
          <w:p w:rsidR="00895534" w:rsidRPr="009E5C7E" w:rsidRDefault="003A66C3">
            <w:pPr>
              <w:rPr>
                <w:rFonts w:ascii="Arial" w:hAnsi="Arial"/>
                <w:color w:val="0000FF"/>
                <w:lang w:val="fr-FR"/>
              </w:rPr>
            </w:pPr>
            <w:r w:rsidRPr="009E5C7E">
              <w:rPr>
                <w:rFonts w:ascii="Arial" w:hAnsi="Arial"/>
                <w:color w:val="0000FF"/>
                <w:lang w:val="fr-FR"/>
              </w:rPr>
              <w:t>Fût p</w:t>
            </w:r>
            <w:r w:rsidR="00895534" w:rsidRPr="009E5C7E">
              <w:rPr>
                <w:rFonts w:ascii="Arial" w:hAnsi="Arial"/>
                <w:color w:val="0000FF"/>
                <w:lang w:val="fr-FR"/>
              </w:rPr>
              <w:t>our prothèse remontant sous la cheville, groupe 4</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244,39</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lang w:val="fr-FR"/>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r w:rsidRPr="009E5C7E">
              <w:rPr>
                <w:rFonts w:ascii="Arial" w:hAnsi="Arial"/>
                <w:color w:val="0000FF"/>
              </w:rPr>
              <w:t>696150</w:t>
            </w:r>
          </w:p>
        </w:tc>
        <w:tc>
          <w:tcPr>
            <w:tcW w:w="865" w:type="dxa"/>
            <w:gridSpan w:val="2"/>
          </w:tcPr>
          <w:p w:rsidR="00895534" w:rsidRPr="009E5C7E" w:rsidRDefault="00FF4649">
            <w:pPr>
              <w:rPr>
                <w:rFonts w:ascii="Arial" w:hAnsi="Arial" w:cs="Arial"/>
                <w:color w:val="0000FF"/>
              </w:rPr>
            </w:pPr>
            <w:r w:rsidRPr="009E5C7E">
              <w:rPr>
                <w:rFonts w:ascii="Arial" w:hAnsi="Arial" w:cs="Arial"/>
                <w:color w:val="0000FF"/>
              </w:rPr>
              <w:t>696161</w:t>
            </w:r>
          </w:p>
        </w:tc>
        <w:tc>
          <w:tcPr>
            <w:tcW w:w="5384" w:type="dxa"/>
            <w:gridSpan w:val="2"/>
          </w:tcPr>
          <w:p w:rsidR="00895534" w:rsidRPr="009E5C7E" w:rsidRDefault="003A66C3">
            <w:pPr>
              <w:rPr>
                <w:rFonts w:ascii="Arial" w:hAnsi="Arial"/>
                <w:color w:val="0000FF"/>
                <w:lang w:val="fr-FR"/>
              </w:rPr>
            </w:pPr>
            <w:r w:rsidRPr="009E5C7E">
              <w:rPr>
                <w:rFonts w:ascii="Arial" w:hAnsi="Arial"/>
                <w:color w:val="0000FF"/>
                <w:lang w:val="fr-FR"/>
              </w:rPr>
              <w:t>Fût p</w:t>
            </w:r>
            <w:r w:rsidR="00895534" w:rsidRPr="009E5C7E">
              <w:rPr>
                <w:rFonts w:ascii="Arial" w:hAnsi="Arial"/>
                <w:color w:val="0000FF"/>
                <w:lang w:val="fr-FR"/>
              </w:rPr>
              <w:t>our prothèse remontant sous la cheville, groupe 5</w:t>
            </w:r>
          </w:p>
        </w:tc>
        <w:tc>
          <w:tcPr>
            <w:tcW w:w="289" w:type="dxa"/>
            <w:vAlign w:val="bottom"/>
          </w:tcPr>
          <w:p w:rsidR="00895534" w:rsidRPr="009E5C7E" w:rsidRDefault="00895534">
            <w:pPr>
              <w:jc w:val="right"/>
              <w:rPr>
                <w:color w:val="0000FF"/>
              </w:rPr>
            </w:pPr>
            <w:r w:rsidRPr="009E5C7E">
              <w:rPr>
                <w:rFonts w:ascii="Arial" w:hAnsi="Arial"/>
                <w:color w:val="0000FF"/>
              </w:rPr>
              <w:t>T</w:t>
            </w:r>
          </w:p>
        </w:tc>
        <w:tc>
          <w:tcPr>
            <w:tcW w:w="870" w:type="dxa"/>
            <w:gridSpan w:val="2"/>
            <w:vAlign w:val="bottom"/>
          </w:tcPr>
          <w:p w:rsidR="00895534" w:rsidRPr="009E5C7E" w:rsidRDefault="00895534">
            <w:pPr>
              <w:jc w:val="right"/>
              <w:rPr>
                <w:color w:val="0000FF"/>
              </w:rPr>
            </w:pPr>
            <w:r w:rsidRPr="009E5C7E">
              <w:rPr>
                <w:rFonts w:ascii="Arial" w:hAnsi="Arial"/>
                <w:color w:val="0000FF"/>
              </w:rPr>
              <w:t>586,39</w:t>
            </w: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9E5C7E"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rFonts w:ascii="Arial" w:hAnsi="Arial"/>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rFonts w:ascii="Arial" w:hAnsi="Arial"/>
                <w:color w:val="0000FF"/>
              </w:rPr>
            </w:pPr>
          </w:p>
        </w:tc>
        <w:tc>
          <w:tcPr>
            <w:tcW w:w="289" w:type="dxa"/>
            <w:vAlign w:val="bottom"/>
          </w:tcPr>
          <w:p w:rsidR="00895534" w:rsidRPr="009E5C7E" w:rsidRDefault="00895534">
            <w:pPr>
              <w:jc w:val="right"/>
              <w:rPr>
                <w:rFonts w:ascii="Arial" w:hAnsi="Arial"/>
                <w:color w:val="0000FF"/>
              </w:rPr>
            </w:pPr>
          </w:p>
        </w:tc>
        <w:tc>
          <w:tcPr>
            <w:tcW w:w="870" w:type="dxa"/>
            <w:gridSpan w:val="2"/>
            <w:vAlign w:val="bottom"/>
          </w:tcPr>
          <w:p w:rsidR="00895534" w:rsidRPr="009E5C7E" w:rsidRDefault="00895534">
            <w:pPr>
              <w:jc w:val="right"/>
              <w:rPr>
                <w:rFonts w:ascii="Arial" w:hAnsi="Arial"/>
                <w:color w:val="0000FF"/>
              </w:rPr>
            </w:pPr>
          </w:p>
        </w:tc>
        <w:tc>
          <w:tcPr>
            <w:tcW w:w="189" w:type="dxa"/>
            <w:vAlign w:val="bottom"/>
          </w:tcPr>
          <w:p w:rsidR="00895534" w:rsidRPr="009E5C7E" w:rsidRDefault="00895534">
            <w:pPr>
              <w:rPr>
                <w:color w:val="0000FF"/>
              </w:rPr>
            </w:pPr>
          </w:p>
        </w:tc>
        <w:tc>
          <w:tcPr>
            <w:tcW w:w="288" w:type="dxa"/>
            <w:vAlign w:val="bottom"/>
          </w:tcPr>
          <w:p w:rsidR="00895534" w:rsidRPr="009E5C7E" w:rsidRDefault="00895534" w:rsidP="002163F1">
            <w:pPr>
              <w:jc w:val="right"/>
              <w:rPr>
                <w:color w:val="0000FF"/>
              </w:rPr>
            </w:pPr>
          </w:p>
        </w:tc>
      </w:tr>
      <w:tr w:rsidR="00895534" w:rsidRPr="00AB36D5" w:rsidTr="0087310C">
        <w:trPr>
          <w:cantSplit/>
        </w:trPr>
        <w:tc>
          <w:tcPr>
            <w:tcW w:w="288" w:type="dxa"/>
          </w:tcPr>
          <w:p w:rsidR="00895534" w:rsidRPr="009E5C7E" w:rsidRDefault="00895534">
            <w:pPr>
              <w:rPr>
                <w:color w:val="0000FF"/>
              </w:rPr>
            </w:pPr>
          </w:p>
        </w:tc>
        <w:tc>
          <w:tcPr>
            <w:tcW w:w="576" w:type="dxa"/>
          </w:tcPr>
          <w:p w:rsidR="00895534" w:rsidRPr="009E5C7E" w:rsidRDefault="00895534">
            <w:pPr>
              <w:rPr>
                <w:color w:val="0000FF"/>
              </w:rPr>
            </w:pPr>
          </w:p>
        </w:tc>
        <w:tc>
          <w:tcPr>
            <w:tcW w:w="865" w:type="dxa"/>
          </w:tcPr>
          <w:p w:rsidR="00895534" w:rsidRPr="009E5C7E" w:rsidRDefault="00895534">
            <w:pPr>
              <w:rPr>
                <w:color w:val="0000FF"/>
              </w:rPr>
            </w:pPr>
          </w:p>
        </w:tc>
        <w:tc>
          <w:tcPr>
            <w:tcW w:w="865" w:type="dxa"/>
            <w:gridSpan w:val="2"/>
          </w:tcPr>
          <w:p w:rsidR="00895534" w:rsidRPr="009E5C7E" w:rsidRDefault="00895534">
            <w:pPr>
              <w:rPr>
                <w:rFonts w:ascii="Arial" w:hAnsi="Arial" w:cs="Arial"/>
                <w:color w:val="0000FF"/>
              </w:rPr>
            </w:pPr>
          </w:p>
        </w:tc>
        <w:tc>
          <w:tcPr>
            <w:tcW w:w="5384" w:type="dxa"/>
            <w:gridSpan w:val="2"/>
          </w:tcPr>
          <w:p w:rsidR="00895534" w:rsidRPr="009E5C7E" w:rsidRDefault="00895534">
            <w:pPr>
              <w:rPr>
                <w:color w:val="0000FF"/>
                <w:lang w:val="fr-FR"/>
              </w:rPr>
            </w:pPr>
            <w:r w:rsidRPr="009E5C7E">
              <w:rPr>
                <w:rFonts w:ascii="Arial" w:hAnsi="Arial"/>
                <w:b/>
                <w:color w:val="0000FF"/>
                <w:lang w:val="fr-FR"/>
              </w:rPr>
              <w:t xml:space="preserve">2° Amputation partielle </w:t>
            </w:r>
            <w:r w:rsidR="003A66C3" w:rsidRPr="009E5C7E">
              <w:rPr>
                <w:rFonts w:ascii="Arial" w:hAnsi="Arial"/>
                <w:b/>
                <w:color w:val="0000FF"/>
                <w:lang w:val="fr-FR"/>
              </w:rPr>
              <w:t xml:space="preserve">ou totale </w:t>
            </w:r>
            <w:r w:rsidRPr="009E5C7E">
              <w:rPr>
                <w:rFonts w:ascii="Arial" w:hAnsi="Arial"/>
                <w:b/>
                <w:color w:val="0000FF"/>
                <w:lang w:val="fr-FR"/>
              </w:rPr>
              <w:t>du pied</w:t>
            </w:r>
            <w:r w:rsidR="003A66C3" w:rsidRPr="009E5C7E">
              <w:rPr>
                <w:rFonts w:ascii="Arial" w:hAnsi="Arial"/>
                <w:color w:val="0000FF"/>
                <w:lang w:val="fr-FR"/>
              </w:rPr>
              <w:t>"</w:t>
            </w:r>
          </w:p>
        </w:tc>
        <w:tc>
          <w:tcPr>
            <w:tcW w:w="289" w:type="dxa"/>
            <w:vAlign w:val="bottom"/>
          </w:tcPr>
          <w:p w:rsidR="00895534" w:rsidRPr="009E5C7E" w:rsidRDefault="00895534">
            <w:pPr>
              <w:jc w:val="right"/>
              <w:rPr>
                <w:color w:val="0000FF"/>
                <w:lang w:val="fr-FR"/>
              </w:rPr>
            </w:pPr>
          </w:p>
        </w:tc>
        <w:tc>
          <w:tcPr>
            <w:tcW w:w="870" w:type="dxa"/>
            <w:gridSpan w:val="2"/>
            <w:vAlign w:val="bottom"/>
          </w:tcPr>
          <w:p w:rsidR="00895534" w:rsidRPr="009E5C7E" w:rsidRDefault="00895534">
            <w:pPr>
              <w:rPr>
                <w:color w:val="0000FF"/>
                <w:lang w:val="fr-FR"/>
              </w:rPr>
            </w:pPr>
          </w:p>
        </w:tc>
        <w:tc>
          <w:tcPr>
            <w:tcW w:w="189" w:type="dxa"/>
            <w:vAlign w:val="bottom"/>
          </w:tcPr>
          <w:p w:rsidR="00895534" w:rsidRPr="009E5C7E" w:rsidRDefault="00895534">
            <w:pPr>
              <w:rPr>
                <w:color w:val="0000FF"/>
                <w:lang w:val="fr-FR"/>
              </w:rPr>
            </w:pPr>
          </w:p>
        </w:tc>
        <w:tc>
          <w:tcPr>
            <w:tcW w:w="288" w:type="dxa"/>
            <w:vAlign w:val="bottom"/>
          </w:tcPr>
          <w:p w:rsidR="00895534" w:rsidRPr="009E5C7E" w:rsidRDefault="00895534" w:rsidP="002163F1">
            <w:pPr>
              <w:jc w:val="right"/>
              <w:rPr>
                <w:color w:val="0000FF"/>
                <w:lang w:val="fr-FR"/>
              </w:rPr>
            </w:pPr>
          </w:p>
        </w:tc>
      </w:tr>
      <w:tr w:rsidR="003A66C3" w:rsidRPr="009E5C7E" w:rsidTr="0087310C">
        <w:trPr>
          <w:cantSplit/>
        </w:trPr>
        <w:tc>
          <w:tcPr>
            <w:tcW w:w="288" w:type="dxa"/>
          </w:tcPr>
          <w:p w:rsidR="003A66C3" w:rsidRPr="009E5C7E" w:rsidRDefault="003A66C3">
            <w:pPr>
              <w:rPr>
                <w:color w:val="0000FF"/>
                <w:lang w:val="fr-FR"/>
              </w:rPr>
            </w:pPr>
          </w:p>
        </w:tc>
        <w:tc>
          <w:tcPr>
            <w:tcW w:w="576" w:type="dxa"/>
          </w:tcPr>
          <w:p w:rsidR="003A66C3" w:rsidRPr="009E5C7E" w:rsidRDefault="003A66C3">
            <w:pPr>
              <w:rPr>
                <w:color w:val="0000FF"/>
                <w:lang w:val="fr-FR"/>
              </w:rPr>
            </w:pPr>
          </w:p>
        </w:tc>
        <w:tc>
          <w:tcPr>
            <w:tcW w:w="865" w:type="dxa"/>
          </w:tcPr>
          <w:p w:rsidR="003A66C3" w:rsidRPr="009E5C7E" w:rsidRDefault="003A66C3">
            <w:pPr>
              <w:rPr>
                <w:color w:val="0000FF"/>
                <w:lang w:val="fr-FR"/>
              </w:rPr>
            </w:pPr>
          </w:p>
        </w:tc>
        <w:tc>
          <w:tcPr>
            <w:tcW w:w="865" w:type="dxa"/>
            <w:gridSpan w:val="2"/>
          </w:tcPr>
          <w:p w:rsidR="003A66C3" w:rsidRPr="009E5C7E" w:rsidRDefault="003A66C3">
            <w:pPr>
              <w:rPr>
                <w:rFonts w:ascii="Arial" w:hAnsi="Arial" w:cs="Arial"/>
                <w:color w:val="0000FF"/>
                <w:lang w:val="fr-FR"/>
              </w:rPr>
            </w:pPr>
          </w:p>
        </w:tc>
        <w:tc>
          <w:tcPr>
            <w:tcW w:w="5384" w:type="dxa"/>
            <w:gridSpan w:val="2"/>
            <w:vAlign w:val="bottom"/>
          </w:tcPr>
          <w:p w:rsidR="003A66C3" w:rsidRPr="009E5C7E" w:rsidRDefault="003A66C3" w:rsidP="0052739D">
            <w:pPr>
              <w:rPr>
                <w:rFonts w:ascii="Arial" w:hAnsi="Arial"/>
                <w:b/>
                <w:color w:val="0000FF"/>
                <w:lang w:val="fr-FR"/>
              </w:rPr>
            </w:pPr>
            <w:r w:rsidRPr="009E5C7E">
              <w:rPr>
                <w:rFonts w:ascii="Arial" w:hAnsi="Arial"/>
                <w:i/>
                <w:color w:val="0000FF"/>
                <w:sz w:val="18"/>
                <w:lang w:val="fr-FR"/>
              </w:rPr>
              <w:t>"A.R. 20.7.2004" (en vigueur 1.9.2004)</w:t>
            </w:r>
          </w:p>
        </w:tc>
        <w:tc>
          <w:tcPr>
            <w:tcW w:w="289" w:type="dxa"/>
            <w:vAlign w:val="bottom"/>
          </w:tcPr>
          <w:p w:rsidR="003A66C3" w:rsidRPr="009E5C7E" w:rsidRDefault="003A66C3">
            <w:pPr>
              <w:jc w:val="right"/>
              <w:rPr>
                <w:color w:val="0000FF"/>
                <w:lang w:val="fr-FR"/>
              </w:rPr>
            </w:pPr>
          </w:p>
        </w:tc>
        <w:tc>
          <w:tcPr>
            <w:tcW w:w="870" w:type="dxa"/>
            <w:gridSpan w:val="2"/>
            <w:vAlign w:val="bottom"/>
          </w:tcPr>
          <w:p w:rsidR="003A66C3" w:rsidRPr="009E5C7E" w:rsidRDefault="003A66C3">
            <w:pPr>
              <w:rPr>
                <w:color w:val="0000FF"/>
                <w:lang w:val="fr-FR"/>
              </w:rPr>
            </w:pPr>
          </w:p>
        </w:tc>
        <w:tc>
          <w:tcPr>
            <w:tcW w:w="189" w:type="dxa"/>
            <w:vAlign w:val="bottom"/>
          </w:tcPr>
          <w:p w:rsidR="003A66C3" w:rsidRPr="009E5C7E" w:rsidRDefault="003A66C3">
            <w:pPr>
              <w:rPr>
                <w:color w:val="0000FF"/>
                <w:lang w:val="fr-FR"/>
              </w:rPr>
            </w:pPr>
          </w:p>
        </w:tc>
        <w:tc>
          <w:tcPr>
            <w:tcW w:w="288" w:type="dxa"/>
            <w:vAlign w:val="bottom"/>
          </w:tcPr>
          <w:p w:rsidR="003A66C3" w:rsidRPr="009E5C7E" w:rsidRDefault="003A66C3" w:rsidP="002163F1">
            <w:pPr>
              <w:jc w:val="right"/>
              <w:rPr>
                <w:color w:val="0000FF"/>
                <w:lang w:val="fr-FR"/>
              </w:rPr>
            </w:pPr>
          </w:p>
        </w:tc>
      </w:tr>
      <w:tr w:rsidR="003A66C3" w:rsidRPr="009E5C7E" w:rsidTr="0087310C">
        <w:trPr>
          <w:cantSplit/>
        </w:trPr>
        <w:tc>
          <w:tcPr>
            <w:tcW w:w="288" w:type="dxa"/>
          </w:tcPr>
          <w:p w:rsidR="003A66C3" w:rsidRPr="009E5C7E" w:rsidRDefault="003A66C3">
            <w:pPr>
              <w:rPr>
                <w:color w:val="0000FF"/>
                <w:lang w:val="fr-FR"/>
              </w:rPr>
            </w:pPr>
          </w:p>
        </w:tc>
        <w:tc>
          <w:tcPr>
            <w:tcW w:w="576" w:type="dxa"/>
          </w:tcPr>
          <w:p w:rsidR="003A66C3" w:rsidRPr="009E5C7E" w:rsidRDefault="003A66C3">
            <w:pPr>
              <w:rPr>
                <w:color w:val="0000FF"/>
                <w:lang w:val="fr-FR"/>
              </w:rPr>
            </w:pPr>
          </w:p>
        </w:tc>
        <w:tc>
          <w:tcPr>
            <w:tcW w:w="865" w:type="dxa"/>
          </w:tcPr>
          <w:p w:rsidR="003A66C3" w:rsidRPr="009E5C7E" w:rsidRDefault="003A66C3">
            <w:pPr>
              <w:rPr>
                <w:color w:val="0000FF"/>
                <w:lang w:val="fr-FR"/>
              </w:rPr>
            </w:pPr>
          </w:p>
        </w:tc>
        <w:tc>
          <w:tcPr>
            <w:tcW w:w="865" w:type="dxa"/>
            <w:gridSpan w:val="2"/>
          </w:tcPr>
          <w:p w:rsidR="003A66C3" w:rsidRPr="009E5C7E" w:rsidRDefault="003A66C3">
            <w:pPr>
              <w:rPr>
                <w:rFonts w:ascii="Arial" w:hAnsi="Arial" w:cs="Arial"/>
                <w:color w:val="0000FF"/>
                <w:lang w:val="fr-FR"/>
              </w:rPr>
            </w:pPr>
          </w:p>
        </w:tc>
        <w:tc>
          <w:tcPr>
            <w:tcW w:w="5384" w:type="dxa"/>
            <w:gridSpan w:val="2"/>
          </w:tcPr>
          <w:p w:rsidR="003A66C3" w:rsidRPr="009E5C7E" w:rsidRDefault="003A66C3">
            <w:pPr>
              <w:rPr>
                <w:color w:val="0000FF"/>
              </w:rPr>
            </w:pPr>
            <w:r w:rsidRPr="009E5C7E">
              <w:rPr>
                <w:rFonts w:ascii="Arial" w:hAnsi="Arial"/>
                <w:color w:val="0000FF"/>
                <w:lang w:val="fr-FR"/>
              </w:rPr>
              <w:t>"</w:t>
            </w:r>
            <w:r w:rsidRPr="009E5C7E">
              <w:rPr>
                <w:rFonts w:ascii="Arial" w:hAnsi="Arial"/>
                <w:color w:val="0000FF"/>
              </w:rPr>
              <w:t>Sur mesure :</w:t>
            </w:r>
            <w:r w:rsidR="00816540" w:rsidRPr="009E5C7E">
              <w:rPr>
                <w:rFonts w:ascii="Arial" w:hAnsi="Arial"/>
                <w:color w:val="0000FF"/>
                <w:lang w:val="fr-FR"/>
              </w:rPr>
              <w:t>"</w:t>
            </w:r>
          </w:p>
        </w:tc>
        <w:tc>
          <w:tcPr>
            <w:tcW w:w="289" w:type="dxa"/>
            <w:vAlign w:val="bottom"/>
          </w:tcPr>
          <w:p w:rsidR="003A66C3" w:rsidRPr="009E5C7E" w:rsidRDefault="003A66C3">
            <w:pPr>
              <w:jc w:val="right"/>
              <w:rPr>
                <w:color w:val="0000FF"/>
              </w:rPr>
            </w:pPr>
          </w:p>
        </w:tc>
        <w:tc>
          <w:tcPr>
            <w:tcW w:w="870" w:type="dxa"/>
            <w:gridSpan w:val="2"/>
            <w:vAlign w:val="bottom"/>
          </w:tcPr>
          <w:p w:rsidR="003A66C3" w:rsidRPr="009E5C7E" w:rsidRDefault="003A66C3">
            <w:pPr>
              <w:rPr>
                <w:color w:val="0000FF"/>
              </w:rPr>
            </w:pPr>
          </w:p>
        </w:tc>
        <w:tc>
          <w:tcPr>
            <w:tcW w:w="189" w:type="dxa"/>
            <w:vAlign w:val="bottom"/>
          </w:tcPr>
          <w:p w:rsidR="003A66C3" w:rsidRPr="009E5C7E" w:rsidRDefault="003A66C3">
            <w:pPr>
              <w:rPr>
                <w:color w:val="0000FF"/>
              </w:rPr>
            </w:pPr>
          </w:p>
        </w:tc>
        <w:tc>
          <w:tcPr>
            <w:tcW w:w="288" w:type="dxa"/>
            <w:vAlign w:val="bottom"/>
          </w:tcPr>
          <w:p w:rsidR="003A66C3" w:rsidRPr="009E5C7E" w:rsidRDefault="003A66C3" w:rsidP="002163F1">
            <w:pPr>
              <w:jc w:val="right"/>
              <w:rPr>
                <w:color w:val="0000FF"/>
              </w:rPr>
            </w:pPr>
          </w:p>
        </w:tc>
      </w:tr>
      <w:tr w:rsidR="00816540" w:rsidRPr="00AB36D5" w:rsidTr="0087310C">
        <w:trPr>
          <w:cantSplit/>
        </w:trPr>
        <w:tc>
          <w:tcPr>
            <w:tcW w:w="288" w:type="dxa"/>
          </w:tcPr>
          <w:p w:rsidR="00816540" w:rsidRPr="009E5C7E" w:rsidRDefault="00816540">
            <w:pPr>
              <w:rPr>
                <w:color w:val="0000FF"/>
                <w:lang w:val="fr-FR"/>
              </w:rPr>
            </w:pPr>
          </w:p>
        </w:tc>
        <w:tc>
          <w:tcPr>
            <w:tcW w:w="576" w:type="dxa"/>
          </w:tcPr>
          <w:p w:rsidR="00816540" w:rsidRPr="009E5C7E" w:rsidRDefault="00816540">
            <w:pPr>
              <w:rPr>
                <w:color w:val="0000FF"/>
                <w:lang w:val="fr-FR"/>
              </w:rPr>
            </w:pPr>
          </w:p>
        </w:tc>
        <w:tc>
          <w:tcPr>
            <w:tcW w:w="865" w:type="dxa"/>
          </w:tcPr>
          <w:p w:rsidR="00816540" w:rsidRPr="009E5C7E" w:rsidRDefault="00816540">
            <w:pPr>
              <w:rPr>
                <w:color w:val="0000FF"/>
                <w:lang w:val="fr-FR"/>
              </w:rPr>
            </w:pPr>
          </w:p>
        </w:tc>
        <w:tc>
          <w:tcPr>
            <w:tcW w:w="865" w:type="dxa"/>
            <w:gridSpan w:val="2"/>
          </w:tcPr>
          <w:p w:rsidR="00816540" w:rsidRPr="009E5C7E" w:rsidRDefault="00816540">
            <w:pPr>
              <w:rPr>
                <w:rFonts w:ascii="Arial" w:hAnsi="Arial" w:cs="Arial"/>
                <w:color w:val="0000FF"/>
                <w:lang w:val="fr-FR"/>
              </w:rPr>
            </w:pPr>
          </w:p>
        </w:tc>
        <w:tc>
          <w:tcPr>
            <w:tcW w:w="6732" w:type="dxa"/>
            <w:gridSpan w:val="6"/>
            <w:vAlign w:val="bottom"/>
          </w:tcPr>
          <w:p w:rsidR="00816540" w:rsidRPr="009E5C7E" w:rsidRDefault="00816540" w:rsidP="00816540">
            <w:pPr>
              <w:jc w:val="both"/>
              <w:rPr>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816540" w:rsidRPr="009E5C7E" w:rsidRDefault="00816540" w:rsidP="002163F1">
            <w:pPr>
              <w:jc w:val="right"/>
              <w:rPr>
                <w:color w:val="0000FF"/>
                <w:lang w:val="fr-FR"/>
              </w:rPr>
            </w:pPr>
          </w:p>
        </w:tc>
      </w:tr>
      <w:tr w:rsidR="00816540" w:rsidRPr="009E5C7E" w:rsidTr="0087310C">
        <w:trPr>
          <w:cantSplit/>
        </w:trPr>
        <w:tc>
          <w:tcPr>
            <w:tcW w:w="288" w:type="dxa"/>
          </w:tcPr>
          <w:p w:rsidR="00816540" w:rsidRPr="009E5C7E" w:rsidRDefault="00816540">
            <w:pPr>
              <w:rPr>
                <w:color w:val="0000FF"/>
              </w:rPr>
            </w:pPr>
            <w:r w:rsidRPr="009E5C7E">
              <w:rPr>
                <w:rFonts w:ascii="Arial" w:hAnsi="Arial"/>
                <w:color w:val="0000FF"/>
                <w:lang w:val="fr-FR"/>
              </w:rPr>
              <w:t>"</w:t>
            </w:r>
          </w:p>
        </w:tc>
        <w:tc>
          <w:tcPr>
            <w:tcW w:w="576" w:type="dxa"/>
          </w:tcPr>
          <w:p w:rsidR="00816540" w:rsidRPr="009E5C7E" w:rsidRDefault="00816540">
            <w:pPr>
              <w:rPr>
                <w:color w:val="0000FF"/>
              </w:rPr>
            </w:pPr>
          </w:p>
        </w:tc>
        <w:tc>
          <w:tcPr>
            <w:tcW w:w="865" w:type="dxa"/>
          </w:tcPr>
          <w:p w:rsidR="00816540" w:rsidRPr="009E5C7E" w:rsidRDefault="00816540">
            <w:pPr>
              <w:rPr>
                <w:color w:val="0000FF"/>
              </w:rPr>
            </w:pPr>
            <w:r w:rsidRPr="009E5C7E">
              <w:rPr>
                <w:rFonts w:ascii="Arial" w:hAnsi="Arial"/>
                <w:color w:val="0000FF"/>
              </w:rPr>
              <w:t>696172</w:t>
            </w:r>
          </w:p>
        </w:tc>
        <w:tc>
          <w:tcPr>
            <w:tcW w:w="865" w:type="dxa"/>
            <w:gridSpan w:val="2"/>
          </w:tcPr>
          <w:p w:rsidR="00816540" w:rsidRPr="009E5C7E" w:rsidRDefault="00FF4649">
            <w:pPr>
              <w:rPr>
                <w:rFonts w:ascii="Arial" w:hAnsi="Arial" w:cs="Arial"/>
                <w:color w:val="0000FF"/>
              </w:rPr>
            </w:pPr>
            <w:r w:rsidRPr="009E5C7E">
              <w:rPr>
                <w:rFonts w:ascii="Arial" w:hAnsi="Arial" w:cs="Arial"/>
                <w:color w:val="0000FF"/>
              </w:rPr>
              <w:t>696183</w:t>
            </w:r>
          </w:p>
        </w:tc>
        <w:tc>
          <w:tcPr>
            <w:tcW w:w="5384" w:type="dxa"/>
            <w:gridSpan w:val="2"/>
          </w:tcPr>
          <w:p w:rsidR="00816540" w:rsidRPr="009E5C7E" w:rsidRDefault="00816540">
            <w:pPr>
              <w:rPr>
                <w:color w:val="0000FF"/>
                <w:lang w:val="fr-FR"/>
              </w:rPr>
            </w:pPr>
            <w:r w:rsidRPr="009E5C7E">
              <w:rPr>
                <w:rFonts w:ascii="Arial" w:hAnsi="Arial"/>
                <w:color w:val="0000FF"/>
                <w:lang w:val="fr-FR"/>
              </w:rPr>
              <w:t>Fût pour prothèse remontant au-dessus de la cheville 3</w:t>
            </w:r>
          </w:p>
        </w:tc>
        <w:tc>
          <w:tcPr>
            <w:tcW w:w="289" w:type="dxa"/>
            <w:vAlign w:val="bottom"/>
          </w:tcPr>
          <w:p w:rsidR="00816540" w:rsidRPr="009E5C7E" w:rsidRDefault="00816540">
            <w:pPr>
              <w:jc w:val="right"/>
              <w:rPr>
                <w:color w:val="0000FF"/>
              </w:rPr>
            </w:pPr>
            <w:r w:rsidRPr="009E5C7E">
              <w:rPr>
                <w:rFonts w:ascii="Arial" w:hAnsi="Arial"/>
                <w:color w:val="0000FF"/>
              </w:rPr>
              <w:t>T</w:t>
            </w:r>
          </w:p>
        </w:tc>
        <w:tc>
          <w:tcPr>
            <w:tcW w:w="870" w:type="dxa"/>
            <w:gridSpan w:val="2"/>
            <w:vAlign w:val="bottom"/>
          </w:tcPr>
          <w:p w:rsidR="00816540" w:rsidRPr="009E5C7E" w:rsidRDefault="00816540">
            <w:pPr>
              <w:jc w:val="right"/>
              <w:rPr>
                <w:color w:val="0000FF"/>
              </w:rPr>
            </w:pPr>
            <w:r w:rsidRPr="009E5C7E">
              <w:rPr>
                <w:rFonts w:ascii="Arial" w:hAnsi="Arial"/>
                <w:color w:val="0000FF"/>
              </w:rPr>
              <w:t>275,96</w:t>
            </w:r>
          </w:p>
        </w:tc>
        <w:tc>
          <w:tcPr>
            <w:tcW w:w="189" w:type="dxa"/>
            <w:vAlign w:val="bottom"/>
          </w:tcPr>
          <w:p w:rsidR="00816540" w:rsidRPr="009E5C7E" w:rsidRDefault="00816540">
            <w:pPr>
              <w:rPr>
                <w:color w:val="0000FF"/>
              </w:rPr>
            </w:pPr>
          </w:p>
        </w:tc>
        <w:tc>
          <w:tcPr>
            <w:tcW w:w="288" w:type="dxa"/>
            <w:vAlign w:val="bottom"/>
          </w:tcPr>
          <w:p w:rsidR="00816540" w:rsidRPr="009E5C7E" w:rsidRDefault="00816540" w:rsidP="002163F1">
            <w:pPr>
              <w:jc w:val="right"/>
              <w:rPr>
                <w:color w:val="0000FF"/>
              </w:rPr>
            </w:pPr>
          </w:p>
        </w:tc>
      </w:tr>
      <w:tr w:rsidR="00816540" w:rsidRPr="009E5C7E" w:rsidTr="0087310C">
        <w:trPr>
          <w:cantSplit/>
        </w:trPr>
        <w:tc>
          <w:tcPr>
            <w:tcW w:w="288" w:type="dxa"/>
          </w:tcPr>
          <w:p w:rsidR="00816540" w:rsidRPr="009E5C7E" w:rsidRDefault="00816540">
            <w:pPr>
              <w:rPr>
                <w:color w:val="0000FF"/>
              </w:rPr>
            </w:pPr>
          </w:p>
        </w:tc>
        <w:tc>
          <w:tcPr>
            <w:tcW w:w="576" w:type="dxa"/>
          </w:tcPr>
          <w:p w:rsidR="00816540" w:rsidRPr="009E5C7E" w:rsidRDefault="00816540">
            <w:pPr>
              <w:rPr>
                <w:color w:val="0000FF"/>
              </w:rPr>
            </w:pPr>
          </w:p>
        </w:tc>
        <w:tc>
          <w:tcPr>
            <w:tcW w:w="865" w:type="dxa"/>
          </w:tcPr>
          <w:p w:rsidR="00816540" w:rsidRPr="009E5C7E" w:rsidRDefault="00816540">
            <w:pPr>
              <w:rPr>
                <w:rFonts w:ascii="Arial" w:hAnsi="Arial"/>
                <w:color w:val="0000FF"/>
              </w:rPr>
            </w:pPr>
          </w:p>
        </w:tc>
        <w:tc>
          <w:tcPr>
            <w:tcW w:w="865" w:type="dxa"/>
            <w:gridSpan w:val="2"/>
          </w:tcPr>
          <w:p w:rsidR="00816540" w:rsidRPr="009E5C7E" w:rsidRDefault="00816540">
            <w:pPr>
              <w:rPr>
                <w:rFonts w:ascii="Arial" w:hAnsi="Arial" w:cs="Arial"/>
                <w:color w:val="0000FF"/>
              </w:rPr>
            </w:pPr>
          </w:p>
        </w:tc>
        <w:tc>
          <w:tcPr>
            <w:tcW w:w="5384" w:type="dxa"/>
            <w:gridSpan w:val="2"/>
          </w:tcPr>
          <w:p w:rsidR="00816540" w:rsidRPr="009E5C7E" w:rsidRDefault="00816540">
            <w:pPr>
              <w:rPr>
                <w:rFonts w:ascii="Arial" w:hAnsi="Arial"/>
                <w:color w:val="0000FF"/>
              </w:rPr>
            </w:pPr>
          </w:p>
        </w:tc>
        <w:tc>
          <w:tcPr>
            <w:tcW w:w="289" w:type="dxa"/>
            <w:vAlign w:val="bottom"/>
          </w:tcPr>
          <w:p w:rsidR="00816540" w:rsidRPr="009E5C7E" w:rsidRDefault="00816540">
            <w:pPr>
              <w:jc w:val="right"/>
              <w:rPr>
                <w:rFonts w:ascii="Arial" w:hAnsi="Arial"/>
                <w:color w:val="0000FF"/>
              </w:rPr>
            </w:pPr>
          </w:p>
        </w:tc>
        <w:tc>
          <w:tcPr>
            <w:tcW w:w="870" w:type="dxa"/>
            <w:gridSpan w:val="2"/>
            <w:vAlign w:val="bottom"/>
          </w:tcPr>
          <w:p w:rsidR="00816540" w:rsidRPr="009E5C7E" w:rsidRDefault="00816540">
            <w:pPr>
              <w:jc w:val="right"/>
              <w:rPr>
                <w:rFonts w:ascii="Arial" w:hAnsi="Arial"/>
                <w:color w:val="0000FF"/>
              </w:rPr>
            </w:pPr>
          </w:p>
        </w:tc>
        <w:tc>
          <w:tcPr>
            <w:tcW w:w="189" w:type="dxa"/>
            <w:vAlign w:val="bottom"/>
          </w:tcPr>
          <w:p w:rsidR="00816540" w:rsidRPr="009E5C7E" w:rsidRDefault="00816540">
            <w:pPr>
              <w:rPr>
                <w:color w:val="0000FF"/>
              </w:rPr>
            </w:pPr>
          </w:p>
        </w:tc>
        <w:tc>
          <w:tcPr>
            <w:tcW w:w="288" w:type="dxa"/>
            <w:vAlign w:val="bottom"/>
          </w:tcPr>
          <w:p w:rsidR="00816540" w:rsidRPr="009E5C7E" w:rsidRDefault="00816540" w:rsidP="002163F1">
            <w:pPr>
              <w:jc w:val="right"/>
              <w:rPr>
                <w:color w:val="0000FF"/>
              </w:rPr>
            </w:pPr>
          </w:p>
        </w:tc>
      </w:tr>
      <w:tr w:rsidR="00816540" w:rsidRPr="009E5C7E" w:rsidTr="0087310C">
        <w:trPr>
          <w:cantSplit/>
        </w:trPr>
        <w:tc>
          <w:tcPr>
            <w:tcW w:w="288" w:type="dxa"/>
          </w:tcPr>
          <w:p w:rsidR="00816540" w:rsidRPr="009E5C7E" w:rsidRDefault="00816540">
            <w:pPr>
              <w:rPr>
                <w:color w:val="0000FF"/>
              </w:rPr>
            </w:pPr>
          </w:p>
        </w:tc>
        <w:tc>
          <w:tcPr>
            <w:tcW w:w="576" w:type="dxa"/>
          </w:tcPr>
          <w:p w:rsidR="00816540" w:rsidRPr="009E5C7E" w:rsidRDefault="00816540">
            <w:pPr>
              <w:rPr>
                <w:color w:val="0000FF"/>
              </w:rPr>
            </w:pPr>
          </w:p>
        </w:tc>
        <w:tc>
          <w:tcPr>
            <w:tcW w:w="865" w:type="dxa"/>
          </w:tcPr>
          <w:p w:rsidR="00816540" w:rsidRPr="009E5C7E" w:rsidRDefault="00816540">
            <w:pPr>
              <w:rPr>
                <w:color w:val="0000FF"/>
              </w:rPr>
            </w:pPr>
            <w:r w:rsidRPr="009E5C7E">
              <w:rPr>
                <w:rFonts w:ascii="Arial" w:hAnsi="Arial"/>
                <w:color w:val="0000FF"/>
              </w:rPr>
              <w:t>696194</w:t>
            </w:r>
          </w:p>
        </w:tc>
        <w:tc>
          <w:tcPr>
            <w:tcW w:w="865" w:type="dxa"/>
            <w:gridSpan w:val="2"/>
          </w:tcPr>
          <w:p w:rsidR="00816540" w:rsidRPr="009E5C7E" w:rsidRDefault="00FF4649">
            <w:pPr>
              <w:rPr>
                <w:rFonts w:ascii="Arial" w:hAnsi="Arial" w:cs="Arial"/>
                <w:color w:val="0000FF"/>
              </w:rPr>
            </w:pPr>
            <w:r w:rsidRPr="009E5C7E">
              <w:rPr>
                <w:rFonts w:ascii="Arial" w:hAnsi="Arial" w:cs="Arial"/>
                <w:color w:val="0000FF"/>
              </w:rPr>
              <w:t>696205</w:t>
            </w:r>
          </w:p>
        </w:tc>
        <w:tc>
          <w:tcPr>
            <w:tcW w:w="5384" w:type="dxa"/>
            <w:gridSpan w:val="2"/>
          </w:tcPr>
          <w:p w:rsidR="00816540" w:rsidRPr="009E5C7E" w:rsidRDefault="00816540">
            <w:pPr>
              <w:rPr>
                <w:color w:val="0000FF"/>
                <w:lang w:val="fr-FR"/>
              </w:rPr>
            </w:pPr>
            <w:r w:rsidRPr="009E5C7E">
              <w:rPr>
                <w:rFonts w:ascii="Arial" w:hAnsi="Arial"/>
                <w:color w:val="0000FF"/>
                <w:lang w:val="fr-FR"/>
              </w:rPr>
              <w:t>Fût pour prothèse remontant au-dessus de la cheville 4</w:t>
            </w:r>
          </w:p>
        </w:tc>
        <w:tc>
          <w:tcPr>
            <w:tcW w:w="289" w:type="dxa"/>
            <w:vAlign w:val="bottom"/>
          </w:tcPr>
          <w:p w:rsidR="00816540" w:rsidRPr="009E5C7E" w:rsidRDefault="00816540">
            <w:pPr>
              <w:jc w:val="right"/>
              <w:rPr>
                <w:color w:val="0000FF"/>
              </w:rPr>
            </w:pPr>
            <w:r w:rsidRPr="009E5C7E">
              <w:rPr>
                <w:rFonts w:ascii="Arial" w:hAnsi="Arial"/>
                <w:color w:val="0000FF"/>
              </w:rPr>
              <w:t>T</w:t>
            </w:r>
          </w:p>
        </w:tc>
        <w:tc>
          <w:tcPr>
            <w:tcW w:w="870" w:type="dxa"/>
            <w:gridSpan w:val="2"/>
            <w:vAlign w:val="bottom"/>
          </w:tcPr>
          <w:p w:rsidR="00816540" w:rsidRPr="009E5C7E" w:rsidRDefault="00816540">
            <w:pPr>
              <w:jc w:val="right"/>
              <w:rPr>
                <w:color w:val="0000FF"/>
              </w:rPr>
            </w:pPr>
            <w:r w:rsidRPr="009E5C7E">
              <w:rPr>
                <w:rFonts w:ascii="Arial" w:hAnsi="Arial"/>
                <w:color w:val="0000FF"/>
              </w:rPr>
              <w:t>320,44</w:t>
            </w:r>
          </w:p>
        </w:tc>
        <w:tc>
          <w:tcPr>
            <w:tcW w:w="189" w:type="dxa"/>
            <w:vAlign w:val="bottom"/>
          </w:tcPr>
          <w:p w:rsidR="00816540" w:rsidRPr="009E5C7E" w:rsidRDefault="00816540">
            <w:pPr>
              <w:rPr>
                <w:color w:val="0000FF"/>
              </w:rPr>
            </w:pPr>
          </w:p>
        </w:tc>
        <w:tc>
          <w:tcPr>
            <w:tcW w:w="288" w:type="dxa"/>
            <w:vAlign w:val="bottom"/>
          </w:tcPr>
          <w:p w:rsidR="00816540" w:rsidRPr="009E5C7E" w:rsidRDefault="00816540" w:rsidP="002163F1">
            <w:pPr>
              <w:jc w:val="right"/>
              <w:rPr>
                <w:color w:val="0000FF"/>
              </w:rPr>
            </w:pPr>
          </w:p>
        </w:tc>
      </w:tr>
      <w:tr w:rsidR="00816540" w:rsidRPr="009E5C7E" w:rsidTr="0087310C">
        <w:trPr>
          <w:cantSplit/>
        </w:trPr>
        <w:tc>
          <w:tcPr>
            <w:tcW w:w="288" w:type="dxa"/>
          </w:tcPr>
          <w:p w:rsidR="00816540" w:rsidRPr="009E5C7E" w:rsidRDefault="00816540">
            <w:pPr>
              <w:rPr>
                <w:color w:val="0000FF"/>
              </w:rPr>
            </w:pPr>
          </w:p>
        </w:tc>
        <w:tc>
          <w:tcPr>
            <w:tcW w:w="576" w:type="dxa"/>
          </w:tcPr>
          <w:p w:rsidR="00816540" w:rsidRPr="009E5C7E" w:rsidRDefault="00816540">
            <w:pPr>
              <w:rPr>
                <w:color w:val="0000FF"/>
              </w:rPr>
            </w:pPr>
          </w:p>
        </w:tc>
        <w:tc>
          <w:tcPr>
            <w:tcW w:w="865" w:type="dxa"/>
          </w:tcPr>
          <w:p w:rsidR="00816540" w:rsidRPr="009E5C7E" w:rsidRDefault="00816540">
            <w:pPr>
              <w:rPr>
                <w:rFonts w:ascii="Arial" w:hAnsi="Arial"/>
                <w:color w:val="0000FF"/>
              </w:rPr>
            </w:pPr>
          </w:p>
        </w:tc>
        <w:tc>
          <w:tcPr>
            <w:tcW w:w="865" w:type="dxa"/>
            <w:gridSpan w:val="2"/>
          </w:tcPr>
          <w:p w:rsidR="00816540" w:rsidRPr="009E5C7E" w:rsidRDefault="00816540">
            <w:pPr>
              <w:rPr>
                <w:rFonts w:ascii="Arial" w:hAnsi="Arial" w:cs="Arial"/>
                <w:color w:val="0000FF"/>
              </w:rPr>
            </w:pPr>
          </w:p>
        </w:tc>
        <w:tc>
          <w:tcPr>
            <w:tcW w:w="5384" w:type="dxa"/>
            <w:gridSpan w:val="2"/>
          </w:tcPr>
          <w:p w:rsidR="00816540" w:rsidRPr="009E5C7E" w:rsidRDefault="00816540">
            <w:pPr>
              <w:rPr>
                <w:rFonts w:ascii="Arial" w:hAnsi="Arial"/>
                <w:color w:val="0000FF"/>
              </w:rPr>
            </w:pPr>
          </w:p>
        </w:tc>
        <w:tc>
          <w:tcPr>
            <w:tcW w:w="289" w:type="dxa"/>
            <w:vAlign w:val="bottom"/>
          </w:tcPr>
          <w:p w:rsidR="00816540" w:rsidRPr="009E5C7E" w:rsidRDefault="00816540">
            <w:pPr>
              <w:jc w:val="right"/>
              <w:rPr>
                <w:rFonts w:ascii="Arial" w:hAnsi="Arial"/>
                <w:color w:val="0000FF"/>
              </w:rPr>
            </w:pPr>
          </w:p>
        </w:tc>
        <w:tc>
          <w:tcPr>
            <w:tcW w:w="870" w:type="dxa"/>
            <w:gridSpan w:val="2"/>
            <w:vAlign w:val="bottom"/>
          </w:tcPr>
          <w:p w:rsidR="00816540" w:rsidRPr="009E5C7E" w:rsidRDefault="00816540">
            <w:pPr>
              <w:jc w:val="right"/>
              <w:rPr>
                <w:rFonts w:ascii="Arial" w:hAnsi="Arial"/>
                <w:color w:val="0000FF"/>
              </w:rPr>
            </w:pPr>
          </w:p>
        </w:tc>
        <w:tc>
          <w:tcPr>
            <w:tcW w:w="189" w:type="dxa"/>
            <w:vAlign w:val="bottom"/>
          </w:tcPr>
          <w:p w:rsidR="00816540" w:rsidRPr="009E5C7E" w:rsidRDefault="00816540">
            <w:pPr>
              <w:rPr>
                <w:color w:val="0000FF"/>
              </w:rPr>
            </w:pPr>
          </w:p>
        </w:tc>
        <w:tc>
          <w:tcPr>
            <w:tcW w:w="288" w:type="dxa"/>
            <w:vAlign w:val="bottom"/>
          </w:tcPr>
          <w:p w:rsidR="00816540" w:rsidRPr="009E5C7E" w:rsidRDefault="00816540" w:rsidP="002163F1">
            <w:pPr>
              <w:jc w:val="right"/>
              <w:rPr>
                <w:color w:val="0000FF"/>
              </w:rPr>
            </w:pPr>
          </w:p>
        </w:tc>
      </w:tr>
      <w:tr w:rsidR="00816540" w:rsidRPr="009E5C7E" w:rsidTr="0087310C">
        <w:trPr>
          <w:cantSplit/>
        </w:trPr>
        <w:tc>
          <w:tcPr>
            <w:tcW w:w="288" w:type="dxa"/>
          </w:tcPr>
          <w:p w:rsidR="00816540" w:rsidRPr="009E5C7E" w:rsidRDefault="00816540">
            <w:pPr>
              <w:rPr>
                <w:color w:val="0000FF"/>
              </w:rPr>
            </w:pPr>
          </w:p>
        </w:tc>
        <w:tc>
          <w:tcPr>
            <w:tcW w:w="576" w:type="dxa"/>
          </w:tcPr>
          <w:p w:rsidR="00816540" w:rsidRPr="009E5C7E" w:rsidRDefault="00816540">
            <w:pPr>
              <w:rPr>
                <w:color w:val="0000FF"/>
              </w:rPr>
            </w:pPr>
          </w:p>
        </w:tc>
        <w:tc>
          <w:tcPr>
            <w:tcW w:w="865" w:type="dxa"/>
          </w:tcPr>
          <w:p w:rsidR="00816540" w:rsidRPr="009E5C7E" w:rsidRDefault="00816540">
            <w:pPr>
              <w:rPr>
                <w:color w:val="0000FF"/>
              </w:rPr>
            </w:pPr>
            <w:r w:rsidRPr="009E5C7E">
              <w:rPr>
                <w:rFonts w:ascii="Arial" w:hAnsi="Arial"/>
                <w:color w:val="0000FF"/>
              </w:rPr>
              <w:t>696216</w:t>
            </w:r>
          </w:p>
        </w:tc>
        <w:tc>
          <w:tcPr>
            <w:tcW w:w="865" w:type="dxa"/>
            <w:gridSpan w:val="2"/>
          </w:tcPr>
          <w:p w:rsidR="00816540" w:rsidRPr="009E5C7E" w:rsidRDefault="00FF4649">
            <w:pPr>
              <w:rPr>
                <w:rFonts w:ascii="Arial" w:hAnsi="Arial" w:cs="Arial"/>
                <w:color w:val="0000FF"/>
              </w:rPr>
            </w:pPr>
            <w:r w:rsidRPr="009E5C7E">
              <w:rPr>
                <w:rFonts w:ascii="Arial" w:hAnsi="Arial" w:cs="Arial"/>
                <w:color w:val="0000FF"/>
              </w:rPr>
              <w:t>696220</w:t>
            </w:r>
          </w:p>
        </w:tc>
        <w:tc>
          <w:tcPr>
            <w:tcW w:w="5384" w:type="dxa"/>
            <w:gridSpan w:val="2"/>
          </w:tcPr>
          <w:p w:rsidR="00816540" w:rsidRPr="009E5C7E" w:rsidRDefault="00816540">
            <w:pPr>
              <w:rPr>
                <w:color w:val="0000FF"/>
                <w:lang w:val="fr-FR"/>
              </w:rPr>
            </w:pPr>
            <w:r w:rsidRPr="009E5C7E">
              <w:rPr>
                <w:rFonts w:ascii="Arial" w:hAnsi="Arial"/>
                <w:color w:val="0000FF"/>
                <w:lang w:val="fr-FR"/>
              </w:rPr>
              <w:t>Fût pour prothèse remontant au-dessus de la cheville 5</w:t>
            </w:r>
          </w:p>
        </w:tc>
        <w:tc>
          <w:tcPr>
            <w:tcW w:w="289" w:type="dxa"/>
            <w:vAlign w:val="bottom"/>
          </w:tcPr>
          <w:p w:rsidR="00816540" w:rsidRPr="009E5C7E" w:rsidRDefault="00816540">
            <w:pPr>
              <w:jc w:val="right"/>
              <w:rPr>
                <w:color w:val="0000FF"/>
              </w:rPr>
            </w:pPr>
            <w:r w:rsidRPr="009E5C7E">
              <w:rPr>
                <w:rFonts w:ascii="Arial" w:hAnsi="Arial"/>
                <w:color w:val="0000FF"/>
              </w:rPr>
              <w:t>T</w:t>
            </w:r>
          </w:p>
        </w:tc>
        <w:tc>
          <w:tcPr>
            <w:tcW w:w="870" w:type="dxa"/>
            <w:gridSpan w:val="2"/>
            <w:vAlign w:val="bottom"/>
          </w:tcPr>
          <w:p w:rsidR="00816540" w:rsidRPr="009E5C7E" w:rsidRDefault="00816540">
            <w:pPr>
              <w:jc w:val="right"/>
              <w:rPr>
                <w:color w:val="0000FF"/>
              </w:rPr>
            </w:pPr>
            <w:r w:rsidRPr="009E5C7E">
              <w:rPr>
                <w:rFonts w:ascii="Arial" w:hAnsi="Arial"/>
                <w:color w:val="0000FF"/>
              </w:rPr>
              <w:t>622,36</w:t>
            </w:r>
          </w:p>
        </w:tc>
        <w:tc>
          <w:tcPr>
            <w:tcW w:w="189" w:type="dxa"/>
            <w:vAlign w:val="bottom"/>
          </w:tcPr>
          <w:p w:rsidR="00816540" w:rsidRPr="009E5C7E" w:rsidRDefault="00816540">
            <w:pPr>
              <w:rPr>
                <w:color w:val="0000FF"/>
              </w:rPr>
            </w:pPr>
          </w:p>
        </w:tc>
        <w:tc>
          <w:tcPr>
            <w:tcW w:w="288" w:type="dxa"/>
            <w:vAlign w:val="bottom"/>
          </w:tcPr>
          <w:p w:rsidR="00816540" w:rsidRPr="009E5C7E" w:rsidRDefault="00816540" w:rsidP="002163F1">
            <w:pPr>
              <w:jc w:val="right"/>
              <w:rPr>
                <w:color w:val="0000FF"/>
              </w:rPr>
            </w:pPr>
          </w:p>
        </w:tc>
      </w:tr>
      <w:tr w:rsidR="00816540" w:rsidRPr="009E5C7E" w:rsidTr="0087310C">
        <w:trPr>
          <w:cantSplit/>
        </w:trPr>
        <w:tc>
          <w:tcPr>
            <w:tcW w:w="288" w:type="dxa"/>
          </w:tcPr>
          <w:p w:rsidR="00816540" w:rsidRPr="009E5C7E" w:rsidRDefault="00816540">
            <w:pPr>
              <w:rPr>
                <w:color w:val="0000FF"/>
              </w:rPr>
            </w:pPr>
          </w:p>
        </w:tc>
        <w:tc>
          <w:tcPr>
            <w:tcW w:w="576" w:type="dxa"/>
          </w:tcPr>
          <w:p w:rsidR="00816540" w:rsidRPr="009E5C7E" w:rsidRDefault="00816540">
            <w:pPr>
              <w:rPr>
                <w:color w:val="0000FF"/>
              </w:rPr>
            </w:pPr>
          </w:p>
        </w:tc>
        <w:tc>
          <w:tcPr>
            <w:tcW w:w="865" w:type="dxa"/>
          </w:tcPr>
          <w:p w:rsidR="00816540" w:rsidRPr="009E5C7E" w:rsidRDefault="00816540">
            <w:pPr>
              <w:rPr>
                <w:rFonts w:ascii="Arial" w:hAnsi="Arial"/>
                <w:color w:val="0000FF"/>
              </w:rPr>
            </w:pPr>
          </w:p>
        </w:tc>
        <w:tc>
          <w:tcPr>
            <w:tcW w:w="865" w:type="dxa"/>
            <w:gridSpan w:val="2"/>
          </w:tcPr>
          <w:p w:rsidR="00816540" w:rsidRPr="009E5C7E" w:rsidRDefault="00816540">
            <w:pPr>
              <w:rPr>
                <w:rFonts w:ascii="Arial" w:hAnsi="Arial" w:cs="Arial"/>
                <w:color w:val="0000FF"/>
              </w:rPr>
            </w:pPr>
          </w:p>
        </w:tc>
        <w:tc>
          <w:tcPr>
            <w:tcW w:w="5384" w:type="dxa"/>
            <w:gridSpan w:val="2"/>
          </w:tcPr>
          <w:p w:rsidR="00816540" w:rsidRPr="009E5C7E" w:rsidRDefault="00816540">
            <w:pPr>
              <w:rPr>
                <w:rFonts w:ascii="Arial" w:hAnsi="Arial"/>
                <w:color w:val="0000FF"/>
              </w:rPr>
            </w:pPr>
          </w:p>
        </w:tc>
        <w:tc>
          <w:tcPr>
            <w:tcW w:w="289" w:type="dxa"/>
            <w:vAlign w:val="bottom"/>
          </w:tcPr>
          <w:p w:rsidR="00816540" w:rsidRPr="009E5C7E" w:rsidRDefault="00816540">
            <w:pPr>
              <w:jc w:val="right"/>
              <w:rPr>
                <w:rFonts w:ascii="Arial" w:hAnsi="Arial"/>
                <w:color w:val="0000FF"/>
              </w:rPr>
            </w:pPr>
          </w:p>
        </w:tc>
        <w:tc>
          <w:tcPr>
            <w:tcW w:w="870" w:type="dxa"/>
            <w:gridSpan w:val="2"/>
            <w:vAlign w:val="bottom"/>
          </w:tcPr>
          <w:p w:rsidR="00816540" w:rsidRPr="009E5C7E" w:rsidRDefault="00816540">
            <w:pPr>
              <w:jc w:val="right"/>
              <w:rPr>
                <w:rFonts w:ascii="Arial" w:hAnsi="Arial"/>
                <w:color w:val="0000FF"/>
              </w:rPr>
            </w:pPr>
          </w:p>
        </w:tc>
        <w:tc>
          <w:tcPr>
            <w:tcW w:w="189" w:type="dxa"/>
            <w:vAlign w:val="bottom"/>
          </w:tcPr>
          <w:p w:rsidR="00816540" w:rsidRPr="009E5C7E" w:rsidRDefault="00816540">
            <w:pPr>
              <w:rPr>
                <w:color w:val="0000FF"/>
              </w:rPr>
            </w:pPr>
          </w:p>
        </w:tc>
        <w:tc>
          <w:tcPr>
            <w:tcW w:w="288" w:type="dxa"/>
            <w:vAlign w:val="bottom"/>
          </w:tcPr>
          <w:p w:rsidR="00816540" w:rsidRPr="009E5C7E" w:rsidRDefault="00816540" w:rsidP="002163F1">
            <w:pPr>
              <w:jc w:val="right"/>
              <w:rPr>
                <w:color w:val="0000FF"/>
              </w:rPr>
            </w:pPr>
          </w:p>
        </w:tc>
      </w:tr>
      <w:tr w:rsidR="00816540" w:rsidRPr="00AB36D5" w:rsidTr="0087310C">
        <w:trPr>
          <w:cantSplit/>
        </w:trPr>
        <w:tc>
          <w:tcPr>
            <w:tcW w:w="288" w:type="dxa"/>
          </w:tcPr>
          <w:p w:rsidR="00816540" w:rsidRPr="009E5C7E" w:rsidRDefault="00816540">
            <w:pPr>
              <w:rPr>
                <w:color w:val="0000FF"/>
                <w:lang w:val="fr-FR"/>
              </w:rPr>
            </w:pPr>
          </w:p>
        </w:tc>
        <w:tc>
          <w:tcPr>
            <w:tcW w:w="576" w:type="dxa"/>
          </w:tcPr>
          <w:p w:rsidR="00816540" w:rsidRPr="009E5C7E" w:rsidRDefault="00816540">
            <w:pPr>
              <w:rPr>
                <w:color w:val="0000FF"/>
                <w:lang w:val="fr-FR"/>
              </w:rPr>
            </w:pPr>
          </w:p>
        </w:tc>
        <w:tc>
          <w:tcPr>
            <w:tcW w:w="865" w:type="dxa"/>
          </w:tcPr>
          <w:p w:rsidR="00816540" w:rsidRPr="009E5C7E" w:rsidRDefault="00816540">
            <w:pPr>
              <w:rPr>
                <w:color w:val="0000FF"/>
                <w:lang w:val="fr-FR"/>
              </w:rPr>
            </w:pPr>
          </w:p>
        </w:tc>
        <w:tc>
          <w:tcPr>
            <w:tcW w:w="865" w:type="dxa"/>
            <w:gridSpan w:val="2"/>
          </w:tcPr>
          <w:p w:rsidR="00816540" w:rsidRPr="009E5C7E" w:rsidRDefault="00816540">
            <w:pPr>
              <w:rPr>
                <w:rFonts w:ascii="Arial" w:hAnsi="Arial" w:cs="Arial"/>
                <w:color w:val="0000FF"/>
                <w:lang w:val="fr-FR"/>
              </w:rPr>
            </w:pPr>
          </w:p>
        </w:tc>
        <w:tc>
          <w:tcPr>
            <w:tcW w:w="6732" w:type="dxa"/>
            <w:gridSpan w:val="6"/>
          </w:tcPr>
          <w:p w:rsidR="00816540" w:rsidRPr="009E5C7E" w:rsidRDefault="00816540">
            <w:pPr>
              <w:jc w:val="both"/>
              <w:rPr>
                <w:color w:val="0000FF"/>
                <w:lang w:val="fr-FR"/>
              </w:rPr>
            </w:pPr>
            <w:r w:rsidRPr="009E5C7E">
              <w:rPr>
                <w:rFonts w:ascii="Arial" w:hAnsi="Arial"/>
                <w:b/>
                <w:color w:val="0000FF"/>
                <w:lang w:val="fr-FR"/>
              </w:rPr>
              <w:t>3° Amputation partielle ou totale du pied</w:t>
            </w:r>
            <w:r w:rsidRPr="009E5C7E">
              <w:rPr>
                <w:rFonts w:ascii="Arial" w:hAnsi="Arial"/>
                <w:color w:val="0000FF"/>
                <w:lang w:val="fr-FR"/>
              </w:rPr>
              <w:t>"</w:t>
            </w:r>
          </w:p>
        </w:tc>
        <w:tc>
          <w:tcPr>
            <w:tcW w:w="288" w:type="dxa"/>
            <w:vAlign w:val="bottom"/>
          </w:tcPr>
          <w:p w:rsidR="00816540" w:rsidRPr="009E5C7E" w:rsidRDefault="00816540" w:rsidP="002163F1">
            <w:pPr>
              <w:jc w:val="right"/>
              <w:rPr>
                <w:color w:val="0000FF"/>
                <w:lang w:val="fr-FR"/>
              </w:rPr>
            </w:pPr>
          </w:p>
        </w:tc>
      </w:tr>
      <w:tr w:rsidR="00816540" w:rsidRPr="009E5C7E" w:rsidTr="0087310C">
        <w:trPr>
          <w:cantSplit/>
        </w:trPr>
        <w:tc>
          <w:tcPr>
            <w:tcW w:w="288" w:type="dxa"/>
          </w:tcPr>
          <w:p w:rsidR="00816540" w:rsidRPr="009E5C7E" w:rsidRDefault="00816540">
            <w:pPr>
              <w:rPr>
                <w:color w:val="0000FF"/>
                <w:lang w:val="fr-FR"/>
              </w:rPr>
            </w:pPr>
          </w:p>
        </w:tc>
        <w:tc>
          <w:tcPr>
            <w:tcW w:w="576" w:type="dxa"/>
          </w:tcPr>
          <w:p w:rsidR="00816540" w:rsidRPr="009E5C7E" w:rsidRDefault="00816540">
            <w:pPr>
              <w:rPr>
                <w:color w:val="0000FF"/>
                <w:lang w:val="fr-FR"/>
              </w:rPr>
            </w:pPr>
          </w:p>
        </w:tc>
        <w:tc>
          <w:tcPr>
            <w:tcW w:w="865" w:type="dxa"/>
          </w:tcPr>
          <w:p w:rsidR="00816540" w:rsidRPr="009E5C7E" w:rsidRDefault="00816540">
            <w:pPr>
              <w:rPr>
                <w:color w:val="0000FF"/>
                <w:lang w:val="fr-FR"/>
              </w:rPr>
            </w:pPr>
          </w:p>
        </w:tc>
        <w:tc>
          <w:tcPr>
            <w:tcW w:w="865" w:type="dxa"/>
            <w:gridSpan w:val="2"/>
          </w:tcPr>
          <w:p w:rsidR="00816540" w:rsidRPr="009E5C7E" w:rsidRDefault="00816540">
            <w:pPr>
              <w:rPr>
                <w:rFonts w:ascii="Arial" w:hAnsi="Arial" w:cs="Arial"/>
                <w:color w:val="0000FF"/>
                <w:lang w:val="fr-FR"/>
              </w:rPr>
            </w:pPr>
          </w:p>
        </w:tc>
        <w:tc>
          <w:tcPr>
            <w:tcW w:w="6732" w:type="dxa"/>
            <w:gridSpan w:val="6"/>
            <w:vAlign w:val="bottom"/>
          </w:tcPr>
          <w:p w:rsidR="00816540" w:rsidRPr="009E5C7E" w:rsidRDefault="00816540"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816540" w:rsidRPr="009E5C7E" w:rsidRDefault="00816540" w:rsidP="002163F1">
            <w:pPr>
              <w:jc w:val="right"/>
              <w:rPr>
                <w:color w:val="0000FF"/>
                <w:lang w:val="fr-FR"/>
              </w:rPr>
            </w:pPr>
          </w:p>
        </w:tc>
      </w:tr>
      <w:tr w:rsidR="00816540" w:rsidRPr="009E5C7E" w:rsidTr="0087310C">
        <w:trPr>
          <w:cantSplit/>
        </w:trPr>
        <w:tc>
          <w:tcPr>
            <w:tcW w:w="288" w:type="dxa"/>
          </w:tcPr>
          <w:p w:rsidR="00816540" w:rsidRPr="009E5C7E" w:rsidRDefault="00816540">
            <w:pPr>
              <w:rPr>
                <w:color w:val="0000FF"/>
                <w:lang w:val="fr-FR"/>
              </w:rPr>
            </w:pPr>
          </w:p>
        </w:tc>
        <w:tc>
          <w:tcPr>
            <w:tcW w:w="576" w:type="dxa"/>
          </w:tcPr>
          <w:p w:rsidR="00816540" w:rsidRPr="009E5C7E" w:rsidRDefault="00816540">
            <w:pPr>
              <w:rPr>
                <w:color w:val="0000FF"/>
                <w:lang w:val="fr-FR"/>
              </w:rPr>
            </w:pPr>
          </w:p>
        </w:tc>
        <w:tc>
          <w:tcPr>
            <w:tcW w:w="865" w:type="dxa"/>
          </w:tcPr>
          <w:p w:rsidR="00816540" w:rsidRPr="009E5C7E" w:rsidRDefault="00816540">
            <w:pPr>
              <w:rPr>
                <w:color w:val="0000FF"/>
                <w:lang w:val="fr-FR"/>
              </w:rPr>
            </w:pPr>
          </w:p>
        </w:tc>
        <w:tc>
          <w:tcPr>
            <w:tcW w:w="865" w:type="dxa"/>
            <w:gridSpan w:val="2"/>
          </w:tcPr>
          <w:p w:rsidR="00816540" w:rsidRPr="009E5C7E" w:rsidRDefault="00816540">
            <w:pPr>
              <w:rPr>
                <w:rFonts w:ascii="Arial" w:hAnsi="Arial" w:cs="Arial"/>
                <w:color w:val="0000FF"/>
                <w:lang w:val="fr-FR"/>
              </w:rPr>
            </w:pPr>
          </w:p>
        </w:tc>
        <w:tc>
          <w:tcPr>
            <w:tcW w:w="6732" w:type="dxa"/>
            <w:gridSpan w:val="6"/>
          </w:tcPr>
          <w:p w:rsidR="00816540" w:rsidRPr="009E5C7E" w:rsidRDefault="00816540">
            <w:pPr>
              <w:jc w:val="both"/>
              <w:rPr>
                <w:color w:val="0000FF"/>
              </w:rPr>
            </w:pPr>
            <w:r w:rsidRPr="009E5C7E">
              <w:rPr>
                <w:rFonts w:ascii="Arial" w:hAnsi="Arial"/>
                <w:color w:val="0000FF"/>
                <w:lang w:val="fr-FR"/>
              </w:rPr>
              <w:t>"</w:t>
            </w:r>
            <w:r w:rsidRPr="009E5C7E">
              <w:rPr>
                <w:rFonts w:ascii="Arial" w:hAnsi="Arial"/>
                <w:color w:val="0000FF"/>
              </w:rPr>
              <w:t>Sur mesure :</w:t>
            </w:r>
            <w:r w:rsidR="00532752" w:rsidRPr="009E5C7E">
              <w:rPr>
                <w:rFonts w:ascii="Arial" w:hAnsi="Arial"/>
                <w:color w:val="0000FF"/>
                <w:lang w:val="fr-FR"/>
              </w:rPr>
              <w:t>"</w:t>
            </w:r>
          </w:p>
        </w:tc>
        <w:tc>
          <w:tcPr>
            <w:tcW w:w="288" w:type="dxa"/>
            <w:vAlign w:val="bottom"/>
          </w:tcPr>
          <w:p w:rsidR="00816540" w:rsidRPr="009E5C7E" w:rsidRDefault="00816540" w:rsidP="002163F1">
            <w:pPr>
              <w:jc w:val="right"/>
              <w:rPr>
                <w:color w:val="0000FF"/>
              </w:rPr>
            </w:pPr>
          </w:p>
        </w:tc>
      </w:tr>
      <w:tr w:rsidR="00532752" w:rsidRPr="00AB36D5" w:rsidTr="0087310C">
        <w:trPr>
          <w:cantSplit/>
        </w:trPr>
        <w:tc>
          <w:tcPr>
            <w:tcW w:w="288" w:type="dxa"/>
          </w:tcPr>
          <w:p w:rsidR="00532752" w:rsidRPr="009E5C7E" w:rsidRDefault="00532752">
            <w:pPr>
              <w:rPr>
                <w:color w:val="0000FF"/>
                <w:lang w:val="fr-FR"/>
              </w:rPr>
            </w:pPr>
          </w:p>
        </w:tc>
        <w:tc>
          <w:tcPr>
            <w:tcW w:w="576" w:type="dxa"/>
          </w:tcPr>
          <w:p w:rsidR="00532752" w:rsidRPr="009E5C7E" w:rsidRDefault="00532752">
            <w:pPr>
              <w:rPr>
                <w:color w:val="0000FF"/>
                <w:lang w:val="fr-FR"/>
              </w:rPr>
            </w:pPr>
          </w:p>
        </w:tc>
        <w:tc>
          <w:tcPr>
            <w:tcW w:w="865" w:type="dxa"/>
          </w:tcPr>
          <w:p w:rsidR="00532752" w:rsidRPr="009E5C7E" w:rsidRDefault="00532752">
            <w:pPr>
              <w:rPr>
                <w:color w:val="0000FF"/>
                <w:lang w:val="fr-FR"/>
              </w:rPr>
            </w:pPr>
          </w:p>
        </w:tc>
        <w:tc>
          <w:tcPr>
            <w:tcW w:w="865" w:type="dxa"/>
            <w:gridSpan w:val="2"/>
          </w:tcPr>
          <w:p w:rsidR="00532752" w:rsidRPr="009E5C7E" w:rsidRDefault="00532752">
            <w:pPr>
              <w:rPr>
                <w:rFonts w:ascii="Arial" w:hAnsi="Arial" w:cs="Arial"/>
                <w:color w:val="0000FF"/>
                <w:lang w:val="fr-FR"/>
              </w:rPr>
            </w:pPr>
          </w:p>
        </w:tc>
        <w:tc>
          <w:tcPr>
            <w:tcW w:w="6732" w:type="dxa"/>
            <w:gridSpan w:val="6"/>
            <w:vAlign w:val="bottom"/>
          </w:tcPr>
          <w:p w:rsidR="00532752" w:rsidRPr="009E5C7E" w:rsidRDefault="00532752"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32752" w:rsidRPr="009E5C7E" w:rsidRDefault="00532752" w:rsidP="002163F1">
            <w:pPr>
              <w:jc w:val="right"/>
              <w:rPr>
                <w:color w:val="0000FF"/>
                <w:lang w:val="fr-FR"/>
              </w:rPr>
            </w:pPr>
          </w:p>
        </w:tc>
      </w:tr>
      <w:tr w:rsidR="00532752" w:rsidRPr="009E5C7E" w:rsidTr="0087310C">
        <w:trPr>
          <w:cantSplit/>
        </w:trPr>
        <w:tc>
          <w:tcPr>
            <w:tcW w:w="288" w:type="dxa"/>
          </w:tcPr>
          <w:p w:rsidR="00532752" w:rsidRPr="009E5C7E" w:rsidRDefault="00532752">
            <w:pPr>
              <w:rPr>
                <w:color w:val="0000FF"/>
              </w:rPr>
            </w:pPr>
            <w:r w:rsidRPr="009E5C7E">
              <w:rPr>
                <w:rFonts w:ascii="Arial" w:hAnsi="Arial"/>
                <w:color w:val="0000FF"/>
                <w:lang w:val="fr-FR"/>
              </w:rPr>
              <w:t>"</w:t>
            </w: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696231</w:t>
            </w:r>
          </w:p>
        </w:tc>
        <w:tc>
          <w:tcPr>
            <w:tcW w:w="865" w:type="dxa"/>
            <w:gridSpan w:val="2"/>
          </w:tcPr>
          <w:p w:rsidR="00532752" w:rsidRPr="009E5C7E" w:rsidRDefault="00FF4649">
            <w:pPr>
              <w:rPr>
                <w:rFonts w:ascii="Arial" w:hAnsi="Arial" w:cs="Arial"/>
                <w:color w:val="0000FF"/>
              </w:rPr>
            </w:pPr>
            <w:r w:rsidRPr="009E5C7E">
              <w:rPr>
                <w:rFonts w:ascii="Arial" w:hAnsi="Arial" w:cs="Arial"/>
                <w:color w:val="0000FF"/>
              </w:rPr>
              <w:t>696242</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remontant à mi-jambe, groupe 3</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561,99</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696253</w:t>
            </w:r>
          </w:p>
        </w:tc>
        <w:tc>
          <w:tcPr>
            <w:tcW w:w="865" w:type="dxa"/>
            <w:gridSpan w:val="2"/>
          </w:tcPr>
          <w:p w:rsidR="00532752" w:rsidRPr="009E5C7E" w:rsidRDefault="00FF4649">
            <w:pPr>
              <w:rPr>
                <w:rFonts w:ascii="Arial" w:hAnsi="Arial" w:cs="Arial"/>
                <w:color w:val="0000FF"/>
              </w:rPr>
            </w:pPr>
            <w:r w:rsidRPr="009E5C7E">
              <w:rPr>
                <w:rFonts w:ascii="Arial" w:hAnsi="Arial" w:cs="Arial"/>
                <w:color w:val="0000FF"/>
              </w:rPr>
              <w:t>696264</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remontant à mi-jambe, groupe 4</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580,08</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696275</w:t>
            </w:r>
          </w:p>
        </w:tc>
        <w:tc>
          <w:tcPr>
            <w:tcW w:w="865" w:type="dxa"/>
            <w:gridSpan w:val="2"/>
          </w:tcPr>
          <w:p w:rsidR="00532752" w:rsidRPr="009E5C7E" w:rsidRDefault="00FF4649">
            <w:pPr>
              <w:rPr>
                <w:rFonts w:ascii="Arial" w:hAnsi="Arial" w:cs="Arial"/>
                <w:color w:val="0000FF"/>
              </w:rPr>
            </w:pPr>
            <w:r w:rsidRPr="009E5C7E">
              <w:rPr>
                <w:rFonts w:ascii="Arial" w:hAnsi="Arial" w:cs="Arial"/>
                <w:color w:val="0000FF"/>
              </w:rPr>
              <w:t>696286</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remontant à mi-jambe, groupe 5</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742,66</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AB36D5" w:rsidTr="0087310C">
        <w:trPr>
          <w:cantSplit/>
        </w:trPr>
        <w:tc>
          <w:tcPr>
            <w:tcW w:w="288" w:type="dxa"/>
          </w:tcPr>
          <w:p w:rsidR="00532752" w:rsidRPr="009E5C7E" w:rsidRDefault="00532752">
            <w:pPr>
              <w:rPr>
                <w:color w:val="0000FF"/>
                <w:lang w:val="fr-FR"/>
              </w:rPr>
            </w:pPr>
          </w:p>
        </w:tc>
        <w:tc>
          <w:tcPr>
            <w:tcW w:w="576" w:type="dxa"/>
          </w:tcPr>
          <w:p w:rsidR="00532752" w:rsidRPr="009E5C7E" w:rsidRDefault="00532752">
            <w:pPr>
              <w:rPr>
                <w:color w:val="0000FF"/>
                <w:lang w:val="fr-FR"/>
              </w:rPr>
            </w:pPr>
          </w:p>
        </w:tc>
        <w:tc>
          <w:tcPr>
            <w:tcW w:w="865" w:type="dxa"/>
          </w:tcPr>
          <w:p w:rsidR="00532752" w:rsidRPr="009E5C7E" w:rsidRDefault="00532752">
            <w:pPr>
              <w:rPr>
                <w:color w:val="0000FF"/>
                <w:lang w:val="fr-FR"/>
              </w:rPr>
            </w:pPr>
          </w:p>
        </w:tc>
        <w:tc>
          <w:tcPr>
            <w:tcW w:w="865" w:type="dxa"/>
            <w:gridSpan w:val="2"/>
          </w:tcPr>
          <w:p w:rsidR="00532752" w:rsidRPr="009E5C7E" w:rsidRDefault="00532752">
            <w:pPr>
              <w:rPr>
                <w:rFonts w:ascii="Arial" w:hAnsi="Arial" w:cs="Arial"/>
                <w:color w:val="0000FF"/>
                <w:lang w:val="fr-FR"/>
              </w:rPr>
            </w:pPr>
          </w:p>
        </w:tc>
        <w:tc>
          <w:tcPr>
            <w:tcW w:w="6732" w:type="dxa"/>
            <w:gridSpan w:val="6"/>
          </w:tcPr>
          <w:p w:rsidR="00532752" w:rsidRPr="009E5C7E" w:rsidRDefault="00532752">
            <w:pPr>
              <w:jc w:val="both"/>
              <w:rPr>
                <w:color w:val="0000FF"/>
                <w:lang w:val="fr-FR"/>
              </w:rPr>
            </w:pPr>
            <w:r w:rsidRPr="009E5C7E">
              <w:rPr>
                <w:rFonts w:ascii="Arial" w:hAnsi="Arial"/>
                <w:b/>
                <w:color w:val="0000FF"/>
                <w:lang w:val="fr-FR"/>
              </w:rPr>
              <w:t>4° Amputation partielle ou totale du pied</w:t>
            </w:r>
            <w:r w:rsidRPr="009E5C7E">
              <w:rPr>
                <w:rFonts w:ascii="Arial" w:hAnsi="Arial"/>
                <w:color w:val="0000FF"/>
                <w:lang w:val="fr-FR"/>
              </w:rPr>
              <w:t>"</w:t>
            </w:r>
          </w:p>
        </w:tc>
        <w:tc>
          <w:tcPr>
            <w:tcW w:w="288" w:type="dxa"/>
            <w:vAlign w:val="bottom"/>
          </w:tcPr>
          <w:p w:rsidR="00532752" w:rsidRPr="009E5C7E" w:rsidRDefault="00532752" w:rsidP="002163F1">
            <w:pPr>
              <w:jc w:val="right"/>
              <w:rPr>
                <w:color w:val="0000FF"/>
                <w:lang w:val="fr-FR"/>
              </w:rPr>
            </w:pPr>
          </w:p>
        </w:tc>
      </w:tr>
      <w:tr w:rsidR="00532752" w:rsidRPr="009E5C7E" w:rsidTr="0087310C">
        <w:trPr>
          <w:cantSplit/>
        </w:trPr>
        <w:tc>
          <w:tcPr>
            <w:tcW w:w="288" w:type="dxa"/>
          </w:tcPr>
          <w:p w:rsidR="00532752" w:rsidRPr="009E5C7E" w:rsidRDefault="00532752">
            <w:pPr>
              <w:rPr>
                <w:color w:val="0000FF"/>
                <w:lang w:val="fr-FR"/>
              </w:rPr>
            </w:pPr>
          </w:p>
        </w:tc>
        <w:tc>
          <w:tcPr>
            <w:tcW w:w="576" w:type="dxa"/>
          </w:tcPr>
          <w:p w:rsidR="00532752" w:rsidRPr="009E5C7E" w:rsidRDefault="00532752">
            <w:pPr>
              <w:rPr>
                <w:color w:val="0000FF"/>
                <w:lang w:val="fr-FR"/>
              </w:rPr>
            </w:pPr>
          </w:p>
        </w:tc>
        <w:tc>
          <w:tcPr>
            <w:tcW w:w="865" w:type="dxa"/>
          </w:tcPr>
          <w:p w:rsidR="00532752" w:rsidRPr="009E5C7E" w:rsidRDefault="00532752">
            <w:pPr>
              <w:rPr>
                <w:color w:val="0000FF"/>
                <w:lang w:val="fr-FR"/>
              </w:rPr>
            </w:pPr>
          </w:p>
        </w:tc>
        <w:tc>
          <w:tcPr>
            <w:tcW w:w="865" w:type="dxa"/>
            <w:gridSpan w:val="2"/>
          </w:tcPr>
          <w:p w:rsidR="00532752" w:rsidRPr="009E5C7E" w:rsidRDefault="00532752">
            <w:pPr>
              <w:rPr>
                <w:rFonts w:ascii="Arial" w:hAnsi="Arial" w:cs="Arial"/>
                <w:color w:val="0000FF"/>
                <w:lang w:val="fr-FR"/>
              </w:rPr>
            </w:pPr>
          </w:p>
        </w:tc>
        <w:tc>
          <w:tcPr>
            <w:tcW w:w="6732" w:type="dxa"/>
            <w:gridSpan w:val="6"/>
            <w:vAlign w:val="bottom"/>
          </w:tcPr>
          <w:p w:rsidR="00532752" w:rsidRPr="009E5C7E" w:rsidRDefault="00532752"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532752" w:rsidRPr="009E5C7E" w:rsidRDefault="00532752" w:rsidP="002163F1">
            <w:pPr>
              <w:jc w:val="right"/>
              <w:rPr>
                <w:color w:val="0000FF"/>
                <w:lang w:val="fr-FR"/>
              </w:rPr>
            </w:pPr>
          </w:p>
        </w:tc>
      </w:tr>
      <w:tr w:rsidR="00532752" w:rsidRPr="009E5C7E" w:rsidTr="0087310C">
        <w:trPr>
          <w:cantSplit/>
        </w:trPr>
        <w:tc>
          <w:tcPr>
            <w:tcW w:w="288" w:type="dxa"/>
          </w:tcPr>
          <w:p w:rsidR="00532752" w:rsidRPr="009E5C7E" w:rsidRDefault="00532752">
            <w:pPr>
              <w:rPr>
                <w:color w:val="0000FF"/>
                <w:lang w:val="fr-FR"/>
              </w:rPr>
            </w:pPr>
          </w:p>
        </w:tc>
        <w:tc>
          <w:tcPr>
            <w:tcW w:w="576" w:type="dxa"/>
          </w:tcPr>
          <w:p w:rsidR="00532752" w:rsidRPr="009E5C7E" w:rsidRDefault="00532752">
            <w:pPr>
              <w:rPr>
                <w:color w:val="0000FF"/>
                <w:lang w:val="fr-FR"/>
              </w:rPr>
            </w:pPr>
          </w:p>
        </w:tc>
        <w:tc>
          <w:tcPr>
            <w:tcW w:w="865" w:type="dxa"/>
          </w:tcPr>
          <w:p w:rsidR="00532752" w:rsidRPr="009E5C7E" w:rsidRDefault="00532752">
            <w:pPr>
              <w:rPr>
                <w:color w:val="0000FF"/>
                <w:lang w:val="fr-FR"/>
              </w:rPr>
            </w:pPr>
          </w:p>
        </w:tc>
        <w:tc>
          <w:tcPr>
            <w:tcW w:w="865" w:type="dxa"/>
            <w:gridSpan w:val="2"/>
          </w:tcPr>
          <w:p w:rsidR="00532752" w:rsidRPr="009E5C7E" w:rsidRDefault="00532752">
            <w:pPr>
              <w:rPr>
                <w:rFonts w:ascii="Arial" w:hAnsi="Arial" w:cs="Arial"/>
                <w:color w:val="0000FF"/>
                <w:lang w:val="fr-FR"/>
              </w:rPr>
            </w:pPr>
          </w:p>
        </w:tc>
        <w:tc>
          <w:tcPr>
            <w:tcW w:w="6732" w:type="dxa"/>
            <w:gridSpan w:val="6"/>
          </w:tcPr>
          <w:p w:rsidR="00532752" w:rsidRPr="009E5C7E" w:rsidRDefault="00532752">
            <w:pPr>
              <w:jc w:val="both"/>
              <w:rPr>
                <w:color w:val="0000FF"/>
              </w:rPr>
            </w:pPr>
            <w:r w:rsidRPr="009E5C7E">
              <w:rPr>
                <w:rFonts w:ascii="Arial" w:hAnsi="Arial"/>
                <w:color w:val="0000FF"/>
                <w:lang w:val="fr-FR"/>
              </w:rPr>
              <w:t>"</w:t>
            </w:r>
            <w:r w:rsidRPr="009E5C7E">
              <w:rPr>
                <w:rFonts w:ascii="Arial" w:hAnsi="Arial"/>
                <w:color w:val="0000FF"/>
              </w:rPr>
              <w:t>Sur mesure :</w:t>
            </w:r>
            <w:r w:rsidRPr="009E5C7E">
              <w:rPr>
                <w:rFonts w:ascii="Arial" w:hAnsi="Arial"/>
                <w:color w:val="0000FF"/>
                <w:lang w:val="fr-FR"/>
              </w:rPr>
              <w:t>"</w:t>
            </w:r>
          </w:p>
        </w:tc>
        <w:tc>
          <w:tcPr>
            <w:tcW w:w="288" w:type="dxa"/>
            <w:vAlign w:val="bottom"/>
          </w:tcPr>
          <w:p w:rsidR="00532752" w:rsidRPr="009E5C7E" w:rsidRDefault="00532752" w:rsidP="002163F1">
            <w:pPr>
              <w:jc w:val="right"/>
              <w:rPr>
                <w:color w:val="0000FF"/>
              </w:rPr>
            </w:pPr>
          </w:p>
        </w:tc>
      </w:tr>
      <w:tr w:rsidR="00532752" w:rsidRPr="00AB36D5" w:rsidTr="0087310C">
        <w:trPr>
          <w:cantSplit/>
        </w:trPr>
        <w:tc>
          <w:tcPr>
            <w:tcW w:w="288" w:type="dxa"/>
          </w:tcPr>
          <w:p w:rsidR="00532752" w:rsidRPr="009E5C7E" w:rsidRDefault="00532752">
            <w:pPr>
              <w:rPr>
                <w:color w:val="0000FF"/>
                <w:lang w:val="fr-FR"/>
              </w:rPr>
            </w:pPr>
          </w:p>
        </w:tc>
        <w:tc>
          <w:tcPr>
            <w:tcW w:w="576" w:type="dxa"/>
          </w:tcPr>
          <w:p w:rsidR="00532752" w:rsidRPr="009E5C7E" w:rsidRDefault="00532752">
            <w:pPr>
              <w:rPr>
                <w:color w:val="0000FF"/>
                <w:lang w:val="fr-FR"/>
              </w:rPr>
            </w:pPr>
          </w:p>
        </w:tc>
        <w:tc>
          <w:tcPr>
            <w:tcW w:w="865" w:type="dxa"/>
          </w:tcPr>
          <w:p w:rsidR="00532752" w:rsidRPr="009E5C7E" w:rsidRDefault="00532752">
            <w:pPr>
              <w:rPr>
                <w:color w:val="0000FF"/>
                <w:lang w:val="fr-FR"/>
              </w:rPr>
            </w:pPr>
          </w:p>
        </w:tc>
        <w:tc>
          <w:tcPr>
            <w:tcW w:w="865" w:type="dxa"/>
            <w:gridSpan w:val="2"/>
          </w:tcPr>
          <w:p w:rsidR="00532752" w:rsidRPr="009E5C7E" w:rsidRDefault="00532752">
            <w:pPr>
              <w:rPr>
                <w:rFonts w:ascii="Arial" w:hAnsi="Arial" w:cs="Arial"/>
                <w:color w:val="0000FF"/>
                <w:lang w:val="fr-FR"/>
              </w:rPr>
            </w:pPr>
          </w:p>
        </w:tc>
        <w:tc>
          <w:tcPr>
            <w:tcW w:w="6732" w:type="dxa"/>
            <w:gridSpan w:val="6"/>
            <w:vAlign w:val="bottom"/>
          </w:tcPr>
          <w:p w:rsidR="00532752" w:rsidRPr="009E5C7E" w:rsidRDefault="00532752"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32752" w:rsidRPr="009E5C7E" w:rsidRDefault="00532752" w:rsidP="002163F1">
            <w:pPr>
              <w:jc w:val="right"/>
              <w:rPr>
                <w:color w:val="0000FF"/>
                <w:lang w:val="fr-FR"/>
              </w:rPr>
            </w:pPr>
          </w:p>
        </w:tc>
      </w:tr>
      <w:tr w:rsidR="00532752" w:rsidRPr="009E5C7E" w:rsidTr="0087310C">
        <w:trPr>
          <w:cantSplit/>
        </w:trPr>
        <w:tc>
          <w:tcPr>
            <w:tcW w:w="288" w:type="dxa"/>
          </w:tcPr>
          <w:p w:rsidR="00532752" w:rsidRPr="009E5C7E" w:rsidRDefault="00532752">
            <w:pPr>
              <w:rPr>
                <w:color w:val="0000FF"/>
              </w:rPr>
            </w:pPr>
            <w:r w:rsidRPr="009E5C7E">
              <w:rPr>
                <w:rFonts w:ascii="Arial" w:hAnsi="Arial"/>
                <w:color w:val="0000FF"/>
                <w:lang w:val="fr-FR"/>
              </w:rPr>
              <w:t>"</w:t>
            </w: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696290</w:t>
            </w:r>
          </w:p>
        </w:tc>
        <w:tc>
          <w:tcPr>
            <w:tcW w:w="865" w:type="dxa"/>
            <w:gridSpan w:val="2"/>
          </w:tcPr>
          <w:p w:rsidR="00532752" w:rsidRPr="009E5C7E" w:rsidRDefault="00FF4649">
            <w:pPr>
              <w:rPr>
                <w:rFonts w:ascii="Arial" w:hAnsi="Arial" w:cs="Arial"/>
                <w:color w:val="0000FF"/>
              </w:rPr>
            </w:pPr>
            <w:r w:rsidRPr="009E5C7E">
              <w:rPr>
                <w:rFonts w:ascii="Arial" w:hAnsi="Arial" w:cs="Arial"/>
                <w:color w:val="0000FF"/>
              </w:rPr>
              <w:t>696301</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remontant aux plateaux tibiaux, groupe 3</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941,67</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696312</w:t>
            </w:r>
          </w:p>
        </w:tc>
        <w:tc>
          <w:tcPr>
            <w:tcW w:w="865" w:type="dxa"/>
            <w:gridSpan w:val="2"/>
          </w:tcPr>
          <w:p w:rsidR="00532752" w:rsidRPr="009E5C7E" w:rsidRDefault="00FF4649">
            <w:pPr>
              <w:rPr>
                <w:rFonts w:ascii="Arial" w:hAnsi="Arial" w:cs="Arial"/>
                <w:color w:val="0000FF"/>
              </w:rPr>
            </w:pPr>
            <w:r w:rsidRPr="009E5C7E">
              <w:rPr>
                <w:rFonts w:ascii="Arial" w:hAnsi="Arial" w:cs="Arial"/>
                <w:color w:val="0000FF"/>
              </w:rPr>
              <w:t>696323</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remontant aux plateaux tibiaux, groupe 4</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963,26</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696334</w:t>
            </w:r>
          </w:p>
        </w:tc>
        <w:tc>
          <w:tcPr>
            <w:tcW w:w="865" w:type="dxa"/>
            <w:gridSpan w:val="2"/>
          </w:tcPr>
          <w:p w:rsidR="00532752" w:rsidRPr="009E5C7E" w:rsidRDefault="00FF4649">
            <w:pPr>
              <w:rPr>
                <w:rFonts w:ascii="Arial" w:hAnsi="Arial" w:cs="Arial"/>
                <w:color w:val="0000FF"/>
              </w:rPr>
            </w:pPr>
            <w:r w:rsidRPr="009E5C7E">
              <w:rPr>
                <w:rFonts w:ascii="Arial" w:hAnsi="Arial" w:cs="Arial"/>
                <w:color w:val="0000FF"/>
              </w:rPr>
              <w:t>696345</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remontant aux plateaux tibiaux, groupe 5</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1128,08</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r w:rsidRPr="009E5C7E">
              <w:rPr>
                <w:rFonts w:ascii="Arial" w:hAnsi="Arial"/>
                <w:color w:val="0000FF"/>
                <w:lang w:val="fr-FR"/>
              </w:rPr>
              <w:t>"</w:t>
            </w:r>
          </w:p>
        </w:tc>
      </w:tr>
      <w:tr w:rsidR="00DD3D70" w:rsidRPr="009E5C7E" w:rsidTr="0087310C">
        <w:trPr>
          <w:cantSplit/>
        </w:trPr>
        <w:tc>
          <w:tcPr>
            <w:tcW w:w="288" w:type="dxa"/>
          </w:tcPr>
          <w:p w:rsidR="00DD3D70" w:rsidRPr="009E5C7E" w:rsidRDefault="00DD3D70" w:rsidP="00FD4778">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lang w:val="fr-FR"/>
              </w:rPr>
            </w:pPr>
          </w:p>
        </w:tc>
      </w:tr>
      <w:tr w:rsidR="00532752" w:rsidRPr="009E5C7E" w:rsidTr="0087310C">
        <w:trPr>
          <w:cantSplit/>
        </w:trPr>
        <w:tc>
          <w:tcPr>
            <w:tcW w:w="288" w:type="dxa"/>
          </w:tcPr>
          <w:p w:rsidR="00FD4778" w:rsidRPr="009E5C7E" w:rsidRDefault="00FD4778" w:rsidP="00FD4778">
            <w:pPr>
              <w:rPr>
                <w:color w:val="0000FF"/>
              </w:rPr>
            </w:pPr>
          </w:p>
          <w:p w:rsidR="00FD4778" w:rsidRPr="009E5C7E" w:rsidRDefault="00FD4778" w:rsidP="00FD4778">
            <w:pPr>
              <w:rPr>
                <w:color w:val="0000FF"/>
              </w:rPr>
            </w:pPr>
          </w:p>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6732" w:type="dxa"/>
            <w:gridSpan w:val="6"/>
            <w:vAlign w:val="bottom"/>
          </w:tcPr>
          <w:p w:rsidR="00532752" w:rsidRPr="009E5C7E" w:rsidRDefault="00532752"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color w:val="0000FF"/>
              </w:rPr>
            </w:pPr>
            <w:r w:rsidRPr="009E5C7E">
              <w:rPr>
                <w:rFonts w:ascii="Arial" w:hAnsi="Arial"/>
                <w:color w:val="0000FF"/>
                <w:lang w:val="fr-FR"/>
              </w:rPr>
              <w:t>"</w:t>
            </w:r>
            <w:r w:rsidRPr="009E5C7E">
              <w:rPr>
                <w:rFonts w:ascii="Arial" w:hAnsi="Arial"/>
                <w:b/>
                <w:color w:val="0000FF"/>
              </w:rPr>
              <w:t>5° Amputation de la jambe</w:t>
            </w:r>
          </w:p>
        </w:tc>
        <w:tc>
          <w:tcPr>
            <w:tcW w:w="289" w:type="dxa"/>
            <w:vAlign w:val="bottom"/>
          </w:tcPr>
          <w:p w:rsidR="00532752" w:rsidRPr="009E5C7E" w:rsidRDefault="00532752">
            <w:pPr>
              <w:jc w:val="right"/>
              <w:rPr>
                <w:color w:val="0000FF"/>
              </w:rPr>
            </w:pPr>
          </w:p>
        </w:tc>
        <w:tc>
          <w:tcPr>
            <w:tcW w:w="870" w:type="dxa"/>
            <w:gridSpan w:val="2"/>
            <w:vAlign w:val="bottom"/>
          </w:tcPr>
          <w:p w:rsidR="00532752" w:rsidRPr="009E5C7E" w:rsidRDefault="00532752">
            <w:pPr>
              <w:rPr>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color w:val="0000FF"/>
              </w:rPr>
            </w:pPr>
            <w:r w:rsidRPr="009E5C7E">
              <w:rPr>
                <w:rFonts w:ascii="Arial" w:hAnsi="Arial"/>
                <w:color w:val="0000FF"/>
              </w:rPr>
              <w:t>Sur mesure :</w:t>
            </w:r>
            <w:r w:rsidRPr="009E5C7E">
              <w:rPr>
                <w:rFonts w:ascii="Arial" w:hAnsi="Arial"/>
                <w:color w:val="0000FF"/>
                <w:lang w:val="fr-FR"/>
              </w:rPr>
              <w:t>"</w:t>
            </w:r>
          </w:p>
        </w:tc>
        <w:tc>
          <w:tcPr>
            <w:tcW w:w="289" w:type="dxa"/>
            <w:vAlign w:val="bottom"/>
          </w:tcPr>
          <w:p w:rsidR="00532752" w:rsidRPr="009E5C7E" w:rsidRDefault="00532752">
            <w:pPr>
              <w:jc w:val="right"/>
              <w:rPr>
                <w:color w:val="0000FF"/>
              </w:rPr>
            </w:pPr>
          </w:p>
        </w:tc>
        <w:tc>
          <w:tcPr>
            <w:tcW w:w="870" w:type="dxa"/>
            <w:gridSpan w:val="2"/>
            <w:vAlign w:val="bottom"/>
          </w:tcPr>
          <w:p w:rsidR="00532752" w:rsidRPr="009E5C7E" w:rsidRDefault="00532752">
            <w:pPr>
              <w:rPr>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AB36D5"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p>
        </w:tc>
        <w:tc>
          <w:tcPr>
            <w:tcW w:w="865" w:type="dxa"/>
            <w:gridSpan w:val="2"/>
          </w:tcPr>
          <w:p w:rsidR="00532752" w:rsidRPr="009E5C7E" w:rsidRDefault="00532752">
            <w:pPr>
              <w:rPr>
                <w:rFonts w:ascii="Arial" w:hAnsi="Arial" w:cs="Arial"/>
                <w:color w:val="0000FF"/>
              </w:rPr>
            </w:pPr>
          </w:p>
        </w:tc>
        <w:tc>
          <w:tcPr>
            <w:tcW w:w="6732" w:type="dxa"/>
            <w:gridSpan w:val="6"/>
            <w:vAlign w:val="bottom"/>
          </w:tcPr>
          <w:p w:rsidR="00532752" w:rsidRPr="009E5C7E" w:rsidRDefault="00532752"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32752" w:rsidRPr="009E5C7E" w:rsidRDefault="00532752" w:rsidP="002163F1">
            <w:pPr>
              <w:jc w:val="right"/>
              <w:rPr>
                <w:color w:val="0000FF"/>
                <w:lang w:val="fr-FR"/>
              </w:rPr>
            </w:pPr>
          </w:p>
        </w:tc>
      </w:tr>
      <w:tr w:rsidR="00532752" w:rsidRPr="009E5C7E" w:rsidTr="0087310C">
        <w:trPr>
          <w:cantSplit/>
        </w:trPr>
        <w:tc>
          <w:tcPr>
            <w:tcW w:w="288" w:type="dxa"/>
          </w:tcPr>
          <w:p w:rsidR="00532752" w:rsidRPr="009E5C7E" w:rsidRDefault="00532752">
            <w:pPr>
              <w:rPr>
                <w:color w:val="0000FF"/>
              </w:rPr>
            </w:pPr>
            <w:r w:rsidRPr="009E5C7E">
              <w:rPr>
                <w:rFonts w:ascii="Arial" w:hAnsi="Arial"/>
                <w:color w:val="0000FF"/>
                <w:lang w:val="fr-FR"/>
              </w:rPr>
              <w:t>"</w:t>
            </w: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696356</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696360</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sans cuissard, groupe 3</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711,16</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696371</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696382</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sans cuissard, groupe 4</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711,16</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696393</w:t>
            </w:r>
          </w:p>
        </w:tc>
        <w:tc>
          <w:tcPr>
            <w:tcW w:w="865" w:type="dxa"/>
            <w:gridSpan w:val="2"/>
          </w:tcPr>
          <w:p w:rsidR="00532752" w:rsidRPr="009E5C7E" w:rsidRDefault="00D5774B" w:rsidP="0060407A">
            <w:pPr>
              <w:rPr>
                <w:rFonts w:ascii="Arial" w:hAnsi="Arial" w:cs="Arial"/>
                <w:color w:val="0000FF"/>
              </w:rPr>
            </w:pPr>
            <w:r>
              <w:rPr>
                <w:rFonts w:ascii="Arial" w:hAnsi="Arial" w:cs="Arial"/>
                <w:color w:val="0000FF"/>
              </w:rPr>
              <w:t>6</w:t>
            </w:r>
            <w:r w:rsidR="0060407A" w:rsidRPr="009E5C7E">
              <w:rPr>
                <w:rFonts w:ascii="Arial" w:hAnsi="Arial" w:cs="Arial"/>
                <w:color w:val="0000FF"/>
              </w:rPr>
              <w:t>9</w:t>
            </w:r>
            <w:r w:rsidR="00A07E2C" w:rsidRPr="009E5C7E">
              <w:rPr>
                <w:rFonts w:ascii="Arial" w:hAnsi="Arial" w:cs="Arial"/>
                <w:color w:val="0000FF"/>
              </w:rPr>
              <w:t>6404</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sans cuissard, groupe 5</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761,86</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696415</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696426</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avec cuissard, groupe 3</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879,94</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696430</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696441</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avec cuissard, groupe 4</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879,94</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696452</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696463</w:t>
            </w:r>
          </w:p>
        </w:tc>
        <w:tc>
          <w:tcPr>
            <w:tcW w:w="5384" w:type="dxa"/>
            <w:gridSpan w:val="2"/>
          </w:tcPr>
          <w:p w:rsidR="00532752" w:rsidRPr="009E5C7E" w:rsidRDefault="00532752">
            <w:pPr>
              <w:rPr>
                <w:color w:val="0000FF"/>
                <w:lang w:val="fr-FR"/>
              </w:rPr>
            </w:pPr>
            <w:r w:rsidRPr="009E5C7E">
              <w:rPr>
                <w:rFonts w:ascii="Arial" w:hAnsi="Arial"/>
                <w:color w:val="0000FF"/>
                <w:lang w:val="fr-FR"/>
              </w:rPr>
              <w:t>Fût pour prothèse avec cuissard, groupe 5</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905,29</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696474</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696485</w:t>
            </w:r>
          </w:p>
        </w:tc>
        <w:tc>
          <w:tcPr>
            <w:tcW w:w="5384" w:type="dxa"/>
            <w:gridSpan w:val="2"/>
          </w:tcPr>
          <w:p w:rsidR="00532752" w:rsidRPr="009E5C7E" w:rsidRDefault="00532752" w:rsidP="001D3352">
            <w:pPr>
              <w:jc w:val="both"/>
              <w:rPr>
                <w:color w:val="0000FF"/>
                <w:lang w:val="fr-FR"/>
              </w:rPr>
            </w:pPr>
            <w:r w:rsidRPr="009E5C7E">
              <w:rPr>
                <w:rFonts w:ascii="Arial" w:hAnsi="Arial"/>
                <w:color w:val="0000FF"/>
                <w:lang w:val="fr-FR"/>
              </w:rPr>
              <w:t xml:space="preserve">Fût pour prothèse avec cuissard </w:t>
            </w:r>
            <w:r w:rsidR="001D3352" w:rsidRPr="009E5C7E">
              <w:rPr>
                <w:rFonts w:ascii="Arial" w:hAnsi="Arial"/>
                <w:color w:val="0000FF"/>
                <w:lang w:val="fr-FR"/>
              </w:rPr>
              <w:t>muni</w:t>
            </w:r>
            <w:r w:rsidRPr="009E5C7E">
              <w:rPr>
                <w:rFonts w:ascii="Arial" w:hAnsi="Arial"/>
                <w:color w:val="0000FF"/>
                <w:lang w:val="fr-FR"/>
              </w:rPr>
              <w:t xml:space="preserve"> d’un appui ischiatique, groupe 3</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934,35</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696496</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696500</w:t>
            </w:r>
          </w:p>
        </w:tc>
        <w:tc>
          <w:tcPr>
            <w:tcW w:w="5384" w:type="dxa"/>
            <w:gridSpan w:val="2"/>
          </w:tcPr>
          <w:p w:rsidR="00532752" w:rsidRPr="009E5C7E" w:rsidRDefault="00532752" w:rsidP="001D3352">
            <w:pPr>
              <w:jc w:val="both"/>
              <w:rPr>
                <w:color w:val="0000FF"/>
                <w:lang w:val="fr-FR"/>
              </w:rPr>
            </w:pPr>
            <w:r w:rsidRPr="009E5C7E">
              <w:rPr>
                <w:rFonts w:ascii="Arial" w:hAnsi="Arial"/>
                <w:color w:val="0000FF"/>
                <w:lang w:val="fr-FR"/>
              </w:rPr>
              <w:t xml:space="preserve">Fût pour prothèse avec cuissard </w:t>
            </w:r>
            <w:r w:rsidR="001D3352" w:rsidRPr="009E5C7E">
              <w:rPr>
                <w:rFonts w:ascii="Arial" w:hAnsi="Arial"/>
                <w:color w:val="0000FF"/>
                <w:lang w:val="fr-FR"/>
              </w:rPr>
              <w:t>muni</w:t>
            </w:r>
            <w:r w:rsidRPr="009E5C7E">
              <w:rPr>
                <w:rFonts w:ascii="Arial" w:hAnsi="Arial"/>
                <w:color w:val="0000FF"/>
                <w:lang w:val="fr-FR"/>
              </w:rPr>
              <w:t xml:space="preserve"> d’un appui ischiatique, groupe 4</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934,35</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color w:val="0000FF"/>
              </w:rPr>
            </w:pPr>
            <w:r w:rsidRPr="009E5C7E">
              <w:rPr>
                <w:rFonts w:ascii="Arial" w:hAnsi="Arial"/>
                <w:color w:val="0000FF"/>
              </w:rPr>
              <w:t>696511</w:t>
            </w:r>
          </w:p>
        </w:tc>
        <w:tc>
          <w:tcPr>
            <w:tcW w:w="865" w:type="dxa"/>
            <w:gridSpan w:val="2"/>
          </w:tcPr>
          <w:p w:rsidR="00532752" w:rsidRPr="009E5C7E" w:rsidRDefault="00A07E2C">
            <w:pPr>
              <w:rPr>
                <w:rFonts w:ascii="Arial" w:hAnsi="Arial" w:cs="Arial"/>
                <w:color w:val="0000FF"/>
              </w:rPr>
            </w:pPr>
            <w:r w:rsidRPr="009E5C7E">
              <w:rPr>
                <w:rFonts w:ascii="Arial" w:hAnsi="Arial" w:cs="Arial"/>
                <w:color w:val="0000FF"/>
              </w:rPr>
              <w:t>696522</w:t>
            </w:r>
          </w:p>
        </w:tc>
        <w:tc>
          <w:tcPr>
            <w:tcW w:w="5384" w:type="dxa"/>
            <w:gridSpan w:val="2"/>
          </w:tcPr>
          <w:p w:rsidR="00532752" w:rsidRPr="009E5C7E" w:rsidRDefault="00532752" w:rsidP="001D3352">
            <w:pPr>
              <w:jc w:val="both"/>
              <w:rPr>
                <w:color w:val="0000FF"/>
                <w:lang w:val="fr-FR"/>
              </w:rPr>
            </w:pPr>
            <w:r w:rsidRPr="009E5C7E">
              <w:rPr>
                <w:rFonts w:ascii="Arial" w:hAnsi="Arial"/>
                <w:color w:val="0000FF"/>
                <w:lang w:val="fr-FR"/>
              </w:rPr>
              <w:t xml:space="preserve">Fût pour prothèse avec cuissard </w:t>
            </w:r>
            <w:r w:rsidR="001D3352" w:rsidRPr="009E5C7E">
              <w:rPr>
                <w:rFonts w:ascii="Arial" w:hAnsi="Arial"/>
                <w:color w:val="0000FF"/>
                <w:lang w:val="fr-FR"/>
              </w:rPr>
              <w:t>muni</w:t>
            </w:r>
            <w:r w:rsidRPr="009E5C7E">
              <w:rPr>
                <w:rFonts w:ascii="Arial" w:hAnsi="Arial"/>
                <w:color w:val="0000FF"/>
                <w:lang w:val="fr-FR"/>
              </w:rPr>
              <w:t xml:space="preserve"> d’un appui ischiatique, groupe 5</w:t>
            </w:r>
          </w:p>
        </w:tc>
        <w:tc>
          <w:tcPr>
            <w:tcW w:w="289" w:type="dxa"/>
            <w:vAlign w:val="bottom"/>
          </w:tcPr>
          <w:p w:rsidR="00532752" w:rsidRPr="009E5C7E" w:rsidRDefault="00532752">
            <w:pPr>
              <w:jc w:val="right"/>
              <w:rPr>
                <w:color w:val="0000FF"/>
              </w:rPr>
            </w:pPr>
            <w:r w:rsidRPr="009E5C7E">
              <w:rPr>
                <w:rFonts w:ascii="Arial" w:hAnsi="Arial"/>
                <w:color w:val="0000FF"/>
              </w:rPr>
              <w:t>T</w:t>
            </w:r>
          </w:p>
        </w:tc>
        <w:tc>
          <w:tcPr>
            <w:tcW w:w="870" w:type="dxa"/>
            <w:gridSpan w:val="2"/>
            <w:vAlign w:val="bottom"/>
          </w:tcPr>
          <w:p w:rsidR="00532752" w:rsidRPr="009E5C7E" w:rsidRDefault="00532752">
            <w:pPr>
              <w:jc w:val="right"/>
              <w:rPr>
                <w:color w:val="0000FF"/>
              </w:rPr>
            </w:pPr>
            <w:r w:rsidRPr="009E5C7E">
              <w:rPr>
                <w:rFonts w:ascii="Arial" w:hAnsi="Arial"/>
                <w:color w:val="0000FF"/>
              </w:rPr>
              <w:t>1010,4</w:t>
            </w: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r w:rsidRPr="009E5C7E">
              <w:rPr>
                <w:rFonts w:ascii="Arial" w:hAnsi="Arial"/>
                <w:color w:val="0000FF"/>
                <w:lang w:val="fr-FR"/>
              </w:rPr>
              <w:t>"</w:t>
            </w:r>
          </w:p>
        </w:tc>
      </w:tr>
      <w:tr w:rsidR="00532752" w:rsidRPr="009E5C7E" w:rsidTr="0087310C">
        <w:trPr>
          <w:cantSplit/>
        </w:trPr>
        <w:tc>
          <w:tcPr>
            <w:tcW w:w="288" w:type="dxa"/>
          </w:tcPr>
          <w:p w:rsidR="00532752" w:rsidRPr="009E5C7E" w:rsidRDefault="00532752">
            <w:pPr>
              <w:rPr>
                <w:color w:val="0000FF"/>
              </w:rPr>
            </w:pPr>
          </w:p>
        </w:tc>
        <w:tc>
          <w:tcPr>
            <w:tcW w:w="576" w:type="dxa"/>
          </w:tcPr>
          <w:p w:rsidR="00532752" w:rsidRPr="009E5C7E" w:rsidRDefault="00532752">
            <w:pPr>
              <w:rPr>
                <w:color w:val="0000FF"/>
              </w:rPr>
            </w:pPr>
          </w:p>
        </w:tc>
        <w:tc>
          <w:tcPr>
            <w:tcW w:w="865" w:type="dxa"/>
          </w:tcPr>
          <w:p w:rsidR="00532752" w:rsidRPr="009E5C7E" w:rsidRDefault="00532752">
            <w:pPr>
              <w:rPr>
                <w:rFonts w:ascii="Arial" w:hAnsi="Arial"/>
                <w:color w:val="0000FF"/>
              </w:rPr>
            </w:pPr>
          </w:p>
        </w:tc>
        <w:tc>
          <w:tcPr>
            <w:tcW w:w="865" w:type="dxa"/>
            <w:gridSpan w:val="2"/>
          </w:tcPr>
          <w:p w:rsidR="00532752" w:rsidRPr="009E5C7E" w:rsidRDefault="00532752">
            <w:pPr>
              <w:rPr>
                <w:rFonts w:ascii="Arial" w:hAnsi="Arial" w:cs="Arial"/>
                <w:color w:val="0000FF"/>
              </w:rPr>
            </w:pPr>
          </w:p>
        </w:tc>
        <w:tc>
          <w:tcPr>
            <w:tcW w:w="5384" w:type="dxa"/>
            <w:gridSpan w:val="2"/>
          </w:tcPr>
          <w:p w:rsidR="00532752" w:rsidRPr="009E5C7E" w:rsidRDefault="00532752">
            <w:pPr>
              <w:rPr>
                <w:rFonts w:ascii="Arial" w:hAnsi="Arial"/>
                <w:color w:val="0000FF"/>
              </w:rPr>
            </w:pPr>
          </w:p>
        </w:tc>
        <w:tc>
          <w:tcPr>
            <w:tcW w:w="289" w:type="dxa"/>
            <w:vAlign w:val="bottom"/>
          </w:tcPr>
          <w:p w:rsidR="00532752" w:rsidRPr="009E5C7E" w:rsidRDefault="00532752">
            <w:pPr>
              <w:jc w:val="right"/>
              <w:rPr>
                <w:rFonts w:ascii="Arial" w:hAnsi="Arial"/>
                <w:color w:val="0000FF"/>
              </w:rPr>
            </w:pPr>
          </w:p>
        </w:tc>
        <w:tc>
          <w:tcPr>
            <w:tcW w:w="870" w:type="dxa"/>
            <w:gridSpan w:val="2"/>
            <w:vAlign w:val="bottom"/>
          </w:tcPr>
          <w:p w:rsidR="00532752" w:rsidRPr="009E5C7E" w:rsidRDefault="00532752">
            <w:pPr>
              <w:jc w:val="right"/>
              <w:rPr>
                <w:rFonts w:ascii="Arial" w:hAnsi="Arial"/>
                <w:color w:val="0000FF"/>
              </w:rPr>
            </w:pPr>
          </w:p>
        </w:tc>
        <w:tc>
          <w:tcPr>
            <w:tcW w:w="189" w:type="dxa"/>
            <w:vAlign w:val="bottom"/>
          </w:tcPr>
          <w:p w:rsidR="00532752" w:rsidRPr="009E5C7E" w:rsidRDefault="00532752">
            <w:pPr>
              <w:rPr>
                <w:color w:val="0000FF"/>
              </w:rPr>
            </w:pPr>
          </w:p>
        </w:tc>
        <w:tc>
          <w:tcPr>
            <w:tcW w:w="288" w:type="dxa"/>
            <w:vAlign w:val="bottom"/>
          </w:tcPr>
          <w:p w:rsidR="00532752" w:rsidRPr="009E5C7E" w:rsidRDefault="005327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vAlign w:val="bottom"/>
          </w:tcPr>
          <w:p w:rsidR="001D3352" w:rsidRPr="009E5C7E" w:rsidRDefault="001D3352"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tcPr>
          <w:p w:rsidR="001D3352" w:rsidRPr="009E5C7E" w:rsidRDefault="001D3352">
            <w:pPr>
              <w:jc w:val="both"/>
              <w:rPr>
                <w:color w:val="0000FF"/>
              </w:rPr>
            </w:pPr>
            <w:r w:rsidRPr="009E5C7E">
              <w:rPr>
                <w:rFonts w:ascii="Arial" w:hAnsi="Arial"/>
                <w:color w:val="0000FF"/>
                <w:lang w:val="fr-FR"/>
              </w:rPr>
              <w:t>"</w:t>
            </w:r>
            <w:r w:rsidRPr="009E5C7E">
              <w:rPr>
                <w:rFonts w:ascii="Arial" w:hAnsi="Arial"/>
                <w:b/>
                <w:color w:val="0000FF"/>
              </w:rPr>
              <w:t>6° Désarticulation du genou</w:t>
            </w: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tcPr>
          <w:p w:rsidR="001D3352" w:rsidRPr="009E5C7E" w:rsidRDefault="001D3352">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1D3352" w:rsidRPr="009E5C7E" w:rsidRDefault="001D3352" w:rsidP="002163F1">
            <w:pPr>
              <w:jc w:val="right"/>
              <w:rPr>
                <w:color w:val="0000FF"/>
              </w:rPr>
            </w:pPr>
          </w:p>
        </w:tc>
      </w:tr>
      <w:tr w:rsidR="001D3352" w:rsidRPr="00AB36D5"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vAlign w:val="bottom"/>
          </w:tcPr>
          <w:p w:rsidR="001D3352" w:rsidRPr="009E5C7E" w:rsidRDefault="001D3352"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1D3352" w:rsidRPr="009E5C7E" w:rsidRDefault="001D3352" w:rsidP="002163F1">
            <w:pPr>
              <w:jc w:val="right"/>
              <w:rPr>
                <w:color w:val="0000FF"/>
                <w:lang w:val="fr-FR"/>
              </w:rPr>
            </w:pPr>
          </w:p>
        </w:tc>
      </w:tr>
      <w:tr w:rsidR="001D3352" w:rsidRPr="009E5C7E" w:rsidTr="0087310C">
        <w:trPr>
          <w:cantSplit/>
        </w:trPr>
        <w:tc>
          <w:tcPr>
            <w:tcW w:w="288" w:type="dxa"/>
          </w:tcPr>
          <w:p w:rsidR="001D3352" w:rsidRPr="009E5C7E" w:rsidRDefault="001D3352">
            <w:pPr>
              <w:rPr>
                <w:color w:val="0000FF"/>
              </w:rPr>
            </w:pPr>
            <w:r w:rsidRPr="009E5C7E">
              <w:rPr>
                <w:rFonts w:ascii="Arial" w:hAnsi="Arial"/>
                <w:color w:val="0000FF"/>
                <w:lang w:val="fr-FR"/>
              </w:rPr>
              <w:t>"</w:t>
            </w:r>
          </w:p>
        </w:tc>
        <w:tc>
          <w:tcPr>
            <w:tcW w:w="576" w:type="dxa"/>
          </w:tcPr>
          <w:p w:rsidR="001D3352" w:rsidRPr="009E5C7E" w:rsidRDefault="001D3352">
            <w:pPr>
              <w:rPr>
                <w:color w:val="0000FF"/>
              </w:rPr>
            </w:pPr>
          </w:p>
        </w:tc>
        <w:tc>
          <w:tcPr>
            <w:tcW w:w="865" w:type="dxa"/>
          </w:tcPr>
          <w:p w:rsidR="001D3352" w:rsidRPr="009E5C7E" w:rsidRDefault="001D3352">
            <w:pPr>
              <w:rPr>
                <w:color w:val="0000FF"/>
              </w:rPr>
            </w:pPr>
            <w:r w:rsidRPr="009E5C7E">
              <w:rPr>
                <w:rFonts w:ascii="Arial" w:hAnsi="Arial"/>
                <w:color w:val="0000FF"/>
              </w:rPr>
              <w:t>696533</w:t>
            </w:r>
          </w:p>
        </w:tc>
        <w:tc>
          <w:tcPr>
            <w:tcW w:w="865" w:type="dxa"/>
            <w:gridSpan w:val="2"/>
          </w:tcPr>
          <w:p w:rsidR="001D3352" w:rsidRPr="009E5C7E" w:rsidRDefault="00A07E2C">
            <w:pPr>
              <w:rPr>
                <w:rFonts w:ascii="Arial" w:hAnsi="Arial" w:cs="Arial"/>
                <w:color w:val="0000FF"/>
              </w:rPr>
            </w:pPr>
            <w:r w:rsidRPr="009E5C7E">
              <w:rPr>
                <w:rFonts w:ascii="Arial" w:hAnsi="Arial" w:cs="Arial"/>
                <w:color w:val="0000FF"/>
              </w:rPr>
              <w:t>696544</w:t>
            </w:r>
          </w:p>
        </w:tc>
        <w:tc>
          <w:tcPr>
            <w:tcW w:w="5384" w:type="dxa"/>
            <w:gridSpan w:val="2"/>
          </w:tcPr>
          <w:p w:rsidR="001D3352" w:rsidRPr="009E5C7E" w:rsidRDefault="001D3352">
            <w:pPr>
              <w:rPr>
                <w:color w:val="0000FF"/>
                <w:lang w:val="fr-FR"/>
              </w:rPr>
            </w:pPr>
            <w:r w:rsidRPr="009E5C7E">
              <w:rPr>
                <w:rFonts w:ascii="Arial" w:hAnsi="Arial"/>
                <w:color w:val="0000FF"/>
                <w:lang w:val="fr-FR"/>
              </w:rPr>
              <w:t>Fût pour prothèse, groupe 3</w:t>
            </w:r>
          </w:p>
        </w:tc>
        <w:tc>
          <w:tcPr>
            <w:tcW w:w="289" w:type="dxa"/>
            <w:vAlign w:val="bottom"/>
          </w:tcPr>
          <w:p w:rsidR="001D3352" w:rsidRPr="009E5C7E" w:rsidRDefault="001D3352">
            <w:pPr>
              <w:jc w:val="right"/>
              <w:rPr>
                <w:color w:val="0000FF"/>
              </w:rPr>
            </w:pPr>
            <w:r w:rsidRPr="009E5C7E">
              <w:rPr>
                <w:rFonts w:ascii="Arial" w:hAnsi="Arial"/>
                <w:color w:val="0000FF"/>
              </w:rPr>
              <w:t>T</w:t>
            </w:r>
          </w:p>
        </w:tc>
        <w:tc>
          <w:tcPr>
            <w:tcW w:w="870" w:type="dxa"/>
            <w:gridSpan w:val="2"/>
            <w:vAlign w:val="bottom"/>
          </w:tcPr>
          <w:p w:rsidR="001D3352" w:rsidRPr="009E5C7E" w:rsidRDefault="001D3352">
            <w:pPr>
              <w:jc w:val="right"/>
              <w:rPr>
                <w:color w:val="0000FF"/>
              </w:rPr>
            </w:pPr>
            <w:r w:rsidRPr="009E5C7E">
              <w:rPr>
                <w:rFonts w:ascii="Arial" w:hAnsi="Arial"/>
                <w:color w:val="0000FF"/>
              </w:rPr>
              <w:t>875,49</w:t>
            </w: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rFonts w:ascii="Arial" w:hAnsi="Arial"/>
                <w:color w:val="0000FF"/>
              </w:rPr>
            </w:pPr>
          </w:p>
        </w:tc>
        <w:tc>
          <w:tcPr>
            <w:tcW w:w="865" w:type="dxa"/>
            <w:gridSpan w:val="2"/>
          </w:tcPr>
          <w:p w:rsidR="001D3352" w:rsidRPr="009E5C7E" w:rsidRDefault="001D3352">
            <w:pPr>
              <w:rPr>
                <w:rFonts w:ascii="Arial" w:hAnsi="Arial" w:cs="Arial"/>
                <w:color w:val="0000FF"/>
              </w:rPr>
            </w:pPr>
          </w:p>
        </w:tc>
        <w:tc>
          <w:tcPr>
            <w:tcW w:w="5384" w:type="dxa"/>
            <w:gridSpan w:val="2"/>
          </w:tcPr>
          <w:p w:rsidR="001D3352" w:rsidRPr="009E5C7E" w:rsidRDefault="001D3352">
            <w:pPr>
              <w:rPr>
                <w:rFonts w:ascii="Arial" w:hAnsi="Arial"/>
                <w:color w:val="0000FF"/>
              </w:rPr>
            </w:pPr>
          </w:p>
        </w:tc>
        <w:tc>
          <w:tcPr>
            <w:tcW w:w="289" w:type="dxa"/>
            <w:vAlign w:val="bottom"/>
          </w:tcPr>
          <w:p w:rsidR="001D3352" w:rsidRPr="009E5C7E" w:rsidRDefault="001D3352">
            <w:pPr>
              <w:jc w:val="right"/>
              <w:rPr>
                <w:rFonts w:ascii="Arial" w:hAnsi="Arial"/>
                <w:color w:val="0000FF"/>
              </w:rPr>
            </w:pPr>
          </w:p>
        </w:tc>
        <w:tc>
          <w:tcPr>
            <w:tcW w:w="870" w:type="dxa"/>
            <w:gridSpan w:val="2"/>
            <w:vAlign w:val="bottom"/>
          </w:tcPr>
          <w:p w:rsidR="001D3352" w:rsidRPr="009E5C7E" w:rsidRDefault="001D3352">
            <w:pPr>
              <w:jc w:val="right"/>
              <w:rPr>
                <w:rFonts w:ascii="Arial" w:hAnsi="Arial"/>
                <w:color w:val="0000FF"/>
              </w:rPr>
            </w:pP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r w:rsidRPr="009E5C7E">
              <w:rPr>
                <w:rFonts w:ascii="Arial" w:hAnsi="Arial"/>
                <w:color w:val="0000FF"/>
              </w:rPr>
              <w:t>696555</w:t>
            </w:r>
          </w:p>
        </w:tc>
        <w:tc>
          <w:tcPr>
            <w:tcW w:w="865" w:type="dxa"/>
            <w:gridSpan w:val="2"/>
          </w:tcPr>
          <w:p w:rsidR="001D3352" w:rsidRPr="009E5C7E" w:rsidRDefault="00A07E2C">
            <w:pPr>
              <w:rPr>
                <w:rFonts w:ascii="Arial" w:hAnsi="Arial" w:cs="Arial"/>
                <w:color w:val="0000FF"/>
              </w:rPr>
            </w:pPr>
            <w:r w:rsidRPr="009E5C7E">
              <w:rPr>
                <w:rFonts w:ascii="Arial" w:hAnsi="Arial" w:cs="Arial"/>
                <w:color w:val="0000FF"/>
              </w:rPr>
              <w:t>696566</w:t>
            </w:r>
          </w:p>
        </w:tc>
        <w:tc>
          <w:tcPr>
            <w:tcW w:w="5384" w:type="dxa"/>
            <w:gridSpan w:val="2"/>
          </w:tcPr>
          <w:p w:rsidR="001D3352" w:rsidRPr="009E5C7E" w:rsidRDefault="001D3352">
            <w:pPr>
              <w:rPr>
                <w:color w:val="0000FF"/>
                <w:lang w:val="fr-FR"/>
              </w:rPr>
            </w:pPr>
            <w:r w:rsidRPr="009E5C7E">
              <w:rPr>
                <w:rFonts w:ascii="Arial" w:hAnsi="Arial"/>
                <w:color w:val="0000FF"/>
                <w:lang w:val="fr-FR"/>
              </w:rPr>
              <w:t>Fût pour prothèse, groupe 4</w:t>
            </w:r>
          </w:p>
        </w:tc>
        <w:tc>
          <w:tcPr>
            <w:tcW w:w="289" w:type="dxa"/>
            <w:vAlign w:val="bottom"/>
          </w:tcPr>
          <w:p w:rsidR="001D3352" w:rsidRPr="009E5C7E" w:rsidRDefault="001D3352">
            <w:pPr>
              <w:jc w:val="right"/>
              <w:rPr>
                <w:color w:val="0000FF"/>
              </w:rPr>
            </w:pPr>
            <w:r w:rsidRPr="009E5C7E">
              <w:rPr>
                <w:rFonts w:ascii="Arial" w:hAnsi="Arial"/>
                <w:color w:val="0000FF"/>
              </w:rPr>
              <w:t>T</w:t>
            </w:r>
          </w:p>
        </w:tc>
        <w:tc>
          <w:tcPr>
            <w:tcW w:w="870" w:type="dxa"/>
            <w:gridSpan w:val="2"/>
            <w:vAlign w:val="bottom"/>
          </w:tcPr>
          <w:p w:rsidR="001D3352" w:rsidRPr="009E5C7E" w:rsidRDefault="001D3352">
            <w:pPr>
              <w:jc w:val="right"/>
              <w:rPr>
                <w:color w:val="0000FF"/>
              </w:rPr>
            </w:pPr>
            <w:r w:rsidRPr="009E5C7E">
              <w:rPr>
                <w:rFonts w:ascii="Arial" w:hAnsi="Arial"/>
                <w:color w:val="0000FF"/>
              </w:rPr>
              <w:t>976,9</w:t>
            </w: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rFonts w:ascii="Arial" w:hAnsi="Arial"/>
                <w:color w:val="0000FF"/>
              </w:rPr>
            </w:pPr>
          </w:p>
        </w:tc>
        <w:tc>
          <w:tcPr>
            <w:tcW w:w="865" w:type="dxa"/>
            <w:gridSpan w:val="2"/>
          </w:tcPr>
          <w:p w:rsidR="001D3352" w:rsidRPr="009E5C7E" w:rsidRDefault="001D3352">
            <w:pPr>
              <w:rPr>
                <w:rFonts w:ascii="Arial" w:hAnsi="Arial" w:cs="Arial"/>
                <w:color w:val="0000FF"/>
              </w:rPr>
            </w:pPr>
          </w:p>
        </w:tc>
        <w:tc>
          <w:tcPr>
            <w:tcW w:w="5384" w:type="dxa"/>
            <w:gridSpan w:val="2"/>
          </w:tcPr>
          <w:p w:rsidR="001D3352" w:rsidRPr="009E5C7E" w:rsidRDefault="001D3352">
            <w:pPr>
              <w:rPr>
                <w:rFonts w:ascii="Arial" w:hAnsi="Arial"/>
                <w:color w:val="0000FF"/>
              </w:rPr>
            </w:pPr>
          </w:p>
        </w:tc>
        <w:tc>
          <w:tcPr>
            <w:tcW w:w="289" w:type="dxa"/>
            <w:vAlign w:val="bottom"/>
          </w:tcPr>
          <w:p w:rsidR="001D3352" w:rsidRPr="009E5C7E" w:rsidRDefault="001D3352">
            <w:pPr>
              <w:jc w:val="right"/>
              <w:rPr>
                <w:rFonts w:ascii="Arial" w:hAnsi="Arial"/>
                <w:color w:val="0000FF"/>
              </w:rPr>
            </w:pPr>
          </w:p>
        </w:tc>
        <w:tc>
          <w:tcPr>
            <w:tcW w:w="870" w:type="dxa"/>
            <w:gridSpan w:val="2"/>
            <w:vAlign w:val="bottom"/>
          </w:tcPr>
          <w:p w:rsidR="001D3352" w:rsidRPr="009E5C7E" w:rsidRDefault="001D3352">
            <w:pPr>
              <w:jc w:val="right"/>
              <w:rPr>
                <w:rFonts w:ascii="Arial" w:hAnsi="Arial"/>
                <w:color w:val="0000FF"/>
              </w:rPr>
            </w:pP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r w:rsidRPr="009E5C7E">
              <w:rPr>
                <w:rFonts w:ascii="Arial" w:hAnsi="Arial"/>
                <w:color w:val="0000FF"/>
              </w:rPr>
              <w:t>696570</w:t>
            </w:r>
          </w:p>
        </w:tc>
        <w:tc>
          <w:tcPr>
            <w:tcW w:w="865" w:type="dxa"/>
            <w:gridSpan w:val="2"/>
          </w:tcPr>
          <w:p w:rsidR="001D3352" w:rsidRPr="009E5C7E" w:rsidRDefault="00A07E2C">
            <w:pPr>
              <w:rPr>
                <w:rFonts w:ascii="Arial" w:hAnsi="Arial" w:cs="Arial"/>
                <w:color w:val="0000FF"/>
              </w:rPr>
            </w:pPr>
            <w:r w:rsidRPr="009E5C7E">
              <w:rPr>
                <w:rFonts w:ascii="Arial" w:hAnsi="Arial" w:cs="Arial"/>
                <w:color w:val="0000FF"/>
              </w:rPr>
              <w:t>696581</w:t>
            </w:r>
          </w:p>
        </w:tc>
        <w:tc>
          <w:tcPr>
            <w:tcW w:w="5384" w:type="dxa"/>
            <w:gridSpan w:val="2"/>
          </w:tcPr>
          <w:p w:rsidR="001D3352" w:rsidRPr="009E5C7E" w:rsidRDefault="001D3352">
            <w:pPr>
              <w:rPr>
                <w:color w:val="0000FF"/>
                <w:lang w:val="fr-FR"/>
              </w:rPr>
            </w:pPr>
            <w:r w:rsidRPr="009E5C7E">
              <w:rPr>
                <w:rFonts w:ascii="Arial" w:hAnsi="Arial"/>
                <w:color w:val="0000FF"/>
                <w:lang w:val="fr-FR"/>
              </w:rPr>
              <w:t>Fût pour prothèse, groupe 5</w:t>
            </w:r>
          </w:p>
        </w:tc>
        <w:tc>
          <w:tcPr>
            <w:tcW w:w="289" w:type="dxa"/>
            <w:vAlign w:val="bottom"/>
          </w:tcPr>
          <w:p w:rsidR="001D3352" w:rsidRPr="009E5C7E" w:rsidRDefault="001D3352">
            <w:pPr>
              <w:jc w:val="right"/>
              <w:rPr>
                <w:color w:val="0000FF"/>
              </w:rPr>
            </w:pPr>
            <w:r w:rsidRPr="009E5C7E">
              <w:rPr>
                <w:rFonts w:ascii="Arial" w:hAnsi="Arial"/>
                <w:color w:val="0000FF"/>
              </w:rPr>
              <w:t>T</w:t>
            </w:r>
          </w:p>
        </w:tc>
        <w:tc>
          <w:tcPr>
            <w:tcW w:w="870" w:type="dxa"/>
            <w:gridSpan w:val="2"/>
            <w:vAlign w:val="bottom"/>
          </w:tcPr>
          <w:p w:rsidR="001D3352" w:rsidRPr="009E5C7E" w:rsidRDefault="001D3352">
            <w:pPr>
              <w:jc w:val="right"/>
              <w:rPr>
                <w:color w:val="0000FF"/>
              </w:rPr>
            </w:pPr>
            <w:r w:rsidRPr="009E5C7E">
              <w:rPr>
                <w:rFonts w:ascii="Arial" w:hAnsi="Arial"/>
                <w:color w:val="0000FF"/>
              </w:rPr>
              <w:t>1078,29</w:t>
            </w: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rFonts w:ascii="Arial" w:hAnsi="Arial"/>
                <w:color w:val="0000FF"/>
              </w:rPr>
            </w:pPr>
          </w:p>
        </w:tc>
        <w:tc>
          <w:tcPr>
            <w:tcW w:w="865" w:type="dxa"/>
            <w:gridSpan w:val="2"/>
          </w:tcPr>
          <w:p w:rsidR="001D3352" w:rsidRPr="009E5C7E" w:rsidRDefault="001D3352">
            <w:pPr>
              <w:rPr>
                <w:rFonts w:ascii="Arial" w:hAnsi="Arial" w:cs="Arial"/>
                <w:color w:val="0000FF"/>
              </w:rPr>
            </w:pPr>
          </w:p>
        </w:tc>
        <w:tc>
          <w:tcPr>
            <w:tcW w:w="5384" w:type="dxa"/>
            <w:gridSpan w:val="2"/>
          </w:tcPr>
          <w:p w:rsidR="001D3352" w:rsidRPr="009E5C7E" w:rsidRDefault="001D3352">
            <w:pPr>
              <w:rPr>
                <w:rFonts w:ascii="Arial" w:hAnsi="Arial"/>
                <w:color w:val="0000FF"/>
              </w:rPr>
            </w:pPr>
          </w:p>
        </w:tc>
        <w:tc>
          <w:tcPr>
            <w:tcW w:w="289" w:type="dxa"/>
            <w:vAlign w:val="bottom"/>
          </w:tcPr>
          <w:p w:rsidR="001D3352" w:rsidRPr="009E5C7E" w:rsidRDefault="001D3352">
            <w:pPr>
              <w:jc w:val="right"/>
              <w:rPr>
                <w:rFonts w:ascii="Arial" w:hAnsi="Arial"/>
                <w:color w:val="0000FF"/>
              </w:rPr>
            </w:pPr>
          </w:p>
        </w:tc>
        <w:tc>
          <w:tcPr>
            <w:tcW w:w="870" w:type="dxa"/>
            <w:gridSpan w:val="2"/>
            <w:vAlign w:val="bottom"/>
          </w:tcPr>
          <w:p w:rsidR="001D3352" w:rsidRPr="009E5C7E" w:rsidRDefault="001D3352">
            <w:pPr>
              <w:jc w:val="right"/>
              <w:rPr>
                <w:rFonts w:ascii="Arial" w:hAnsi="Arial"/>
                <w:color w:val="0000FF"/>
              </w:rPr>
            </w:pP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tcPr>
          <w:p w:rsidR="001D3352" w:rsidRPr="009E5C7E" w:rsidRDefault="001D3352">
            <w:pPr>
              <w:jc w:val="both"/>
              <w:rPr>
                <w:color w:val="0000FF"/>
              </w:rPr>
            </w:pPr>
            <w:r w:rsidRPr="009E5C7E">
              <w:rPr>
                <w:rFonts w:ascii="Arial" w:hAnsi="Arial"/>
                <w:b/>
                <w:color w:val="0000FF"/>
              </w:rPr>
              <w:t>7° Amputation de la cuisse</w:t>
            </w:r>
            <w:r w:rsidRPr="009E5C7E">
              <w:rPr>
                <w:rFonts w:ascii="Arial" w:hAnsi="Arial"/>
                <w:color w:val="0000FF"/>
                <w:lang w:val="fr-FR"/>
              </w:rPr>
              <w:t>"</w:t>
            </w: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vAlign w:val="bottom"/>
          </w:tcPr>
          <w:p w:rsidR="001D3352" w:rsidRPr="009E5C7E" w:rsidRDefault="001D3352"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tcPr>
          <w:p w:rsidR="001D3352" w:rsidRPr="009E5C7E" w:rsidRDefault="001D3352">
            <w:pPr>
              <w:jc w:val="both"/>
              <w:rPr>
                <w:color w:val="0000FF"/>
              </w:rPr>
            </w:pPr>
            <w:r w:rsidRPr="009E5C7E">
              <w:rPr>
                <w:rFonts w:ascii="Arial" w:hAnsi="Arial"/>
                <w:color w:val="0000FF"/>
                <w:lang w:val="fr-FR"/>
              </w:rPr>
              <w:t>"</w:t>
            </w:r>
            <w:r w:rsidRPr="009E5C7E">
              <w:rPr>
                <w:rFonts w:ascii="Arial" w:hAnsi="Arial"/>
                <w:color w:val="0000FF"/>
              </w:rPr>
              <w:t>Sur mesure :</w:t>
            </w:r>
            <w:r w:rsidRPr="009E5C7E">
              <w:rPr>
                <w:rFonts w:ascii="Arial" w:hAnsi="Arial"/>
                <w:color w:val="0000FF"/>
                <w:lang w:val="fr-FR"/>
              </w:rPr>
              <w:t>"</w:t>
            </w:r>
          </w:p>
        </w:tc>
        <w:tc>
          <w:tcPr>
            <w:tcW w:w="288" w:type="dxa"/>
            <w:vAlign w:val="bottom"/>
          </w:tcPr>
          <w:p w:rsidR="001D3352" w:rsidRPr="009E5C7E" w:rsidRDefault="001D3352" w:rsidP="002163F1">
            <w:pPr>
              <w:jc w:val="right"/>
              <w:rPr>
                <w:color w:val="0000FF"/>
              </w:rPr>
            </w:pPr>
          </w:p>
        </w:tc>
      </w:tr>
      <w:tr w:rsidR="001D3352" w:rsidRPr="00AB36D5"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p>
        </w:tc>
        <w:tc>
          <w:tcPr>
            <w:tcW w:w="865" w:type="dxa"/>
            <w:gridSpan w:val="2"/>
          </w:tcPr>
          <w:p w:rsidR="001D3352" w:rsidRPr="009E5C7E" w:rsidRDefault="001D3352">
            <w:pPr>
              <w:rPr>
                <w:rFonts w:ascii="Arial" w:hAnsi="Arial" w:cs="Arial"/>
                <w:color w:val="0000FF"/>
              </w:rPr>
            </w:pPr>
          </w:p>
        </w:tc>
        <w:tc>
          <w:tcPr>
            <w:tcW w:w="6732" w:type="dxa"/>
            <w:gridSpan w:val="6"/>
            <w:vAlign w:val="bottom"/>
          </w:tcPr>
          <w:p w:rsidR="001D3352" w:rsidRPr="009E5C7E" w:rsidRDefault="001D3352"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1D3352" w:rsidRPr="009E5C7E" w:rsidRDefault="001D3352" w:rsidP="002163F1">
            <w:pPr>
              <w:jc w:val="right"/>
              <w:rPr>
                <w:color w:val="0000FF"/>
                <w:lang w:val="fr-FR"/>
              </w:rPr>
            </w:pPr>
          </w:p>
        </w:tc>
      </w:tr>
      <w:tr w:rsidR="001D3352" w:rsidRPr="009E5C7E" w:rsidTr="0087310C">
        <w:trPr>
          <w:cantSplit/>
        </w:trPr>
        <w:tc>
          <w:tcPr>
            <w:tcW w:w="288" w:type="dxa"/>
          </w:tcPr>
          <w:p w:rsidR="001D3352" w:rsidRPr="009E5C7E" w:rsidRDefault="001D3352">
            <w:pPr>
              <w:rPr>
                <w:color w:val="0000FF"/>
                <w:lang w:val="fr-FR"/>
              </w:rPr>
            </w:pPr>
            <w:r w:rsidRPr="009E5C7E">
              <w:rPr>
                <w:rFonts w:ascii="Arial" w:hAnsi="Arial"/>
                <w:color w:val="0000FF"/>
                <w:lang w:val="fr-FR"/>
              </w:rPr>
              <w:t>"</w:t>
            </w:r>
          </w:p>
        </w:tc>
        <w:tc>
          <w:tcPr>
            <w:tcW w:w="576" w:type="dxa"/>
          </w:tcPr>
          <w:p w:rsidR="001D3352" w:rsidRPr="009E5C7E" w:rsidRDefault="001D3352">
            <w:pPr>
              <w:rPr>
                <w:color w:val="0000FF"/>
                <w:lang w:val="fr-FR"/>
              </w:rPr>
            </w:pPr>
          </w:p>
        </w:tc>
        <w:tc>
          <w:tcPr>
            <w:tcW w:w="865" w:type="dxa"/>
          </w:tcPr>
          <w:p w:rsidR="001D3352" w:rsidRPr="009E5C7E" w:rsidRDefault="001D3352">
            <w:pPr>
              <w:rPr>
                <w:color w:val="0000FF"/>
              </w:rPr>
            </w:pPr>
            <w:r w:rsidRPr="009E5C7E">
              <w:rPr>
                <w:rFonts w:ascii="Arial" w:hAnsi="Arial"/>
                <w:color w:val="0000FF"/>
              </w:rPr>
              <w:t>696592</w:t>
            </w:r>
          </w:p>
        </w:tc>
        <w:tc>
          <w:tcPr>
            <w:tcW w:w="865" w:type="dxa"/>
            <w:gridSpan w:val="2"/>
          </w:tcPr>
          <w:p w:rsidR="001D3352" w:rsidRPr="009E5C7E" w:rsidRDefault="00A07E2C">
            <w:pPr>
              <w:rPr>
                <w:rFonts w:ascii="Arial" w:hAnsi="Arial" w:cs="Arial"/>
                <w:color w:val="0000FF"/>
              </w:rPr>
            </w:pPr>
            <w:r w:rsidRPr="009E5C7E">
              <w:rPr>
                <w:rFonts w:ascii="Arial" w:hAnsi="Arial" w:cs="Arial"/>
                <w:color w:val="0000FF"/>
              </w:rPr>
              <w:t>696603</w:t>
            </w:r>
          </w:p>
        </w:tc>
        <w:tc>
          <w:tcPr>
            <w:tcW w:w="5384" w:type="dxa"/>
            <w:gridSpan w:val="2"/>
          </w:tcPr>
          <w:p w:rsidR="001D3352" w:rsidRPr="009E5C7E" w:rsidRDefault="001D3352">
            <w:pPr>
              <w:rPr>
                <w:color w:val="0000FF"/>
                <w:lang w:val="fr-FR"/>
              </w:rPr>
            </w:pPr>
            <w:r w:rsidRPr="009E5C7E">
              <w:rPr>
                <w:rFonts w:ascii="Arial" w:hAnsi="Arial"/>
                <w:color w:val="0000FF"/>
                <w:lang w:val="fr-FR"/>
              </w:rPr>
              <w:t>Fût pour prothèse, groupe 3</w:t>
            </w:r>
          </w:p>
        </w:tc>
        <w:tc>
          <w:tcPr>
            <w:tcW w:w="289" w:type="dxa"/>
            <w:vAlign w:val="bottom"/>
          </w:tcPr>
          <w:p w:rsidR="001D3352" w:rsidRPr="009E5C7E" w:rsidRDefault="001D3352">
            <w:pPr>
              <w:jc w:val="right"/>
              <w:rPr>
                <w:color w:val="0000FF"/>
              </w:rPr>
            </w:pPr>
            <w:r w:rsidRPr="009E5C7E">
              <w:rPr>
                <w:rFonts w:ascii="Arial" w:hAnsi="Arial"/>
                <w:color w:val="0000FF"/>
              </w:rPr>
              <w:t>T</w:t>
            </w:r>
          </w:p>
        </w:tc>
        <w:tc>
          <w:tcPr>
            <w:tcW w:w="870" w:type="dxa"/>
            <w:gridSpan w:val="2"/>
            <w:vAlign w:val="bottom"/>
          </w:tcPr>
          <w:p w:rsidR="001D3352" w:rsidRPr="009E5C7E" w:rsidRDefault="001D3352">
            <w:pPr>
              <w:jc w:val="right"/>
              <w:rPr>
                <w:color w:val="0000FF"/>
              </w:rPr>
            </w:pPr>
            <w:r w:rsidRPr="009E5C7E">
              <w:rPr>
                <w:rFonts w:ascii="Arial" w:hAnsi="Arial"/>
                <w:color w:val="0000FF"/>
              </w:rPr>
              <w:t>874,98</w:t>
            </w: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rFonts w:ascii="Arial" w:hAnsi="Arial"/>
                <w:color w:val="0000FF"/>
              </w:rPr>
            </w:pPr>
          </w:p>
        </w:tc>
        <w:tc>
          <w:tcPr>
            <w:tcW w:w="865" w:type="dxa"/>
            <w:gridSpan w:val="2"/>
          </w:tcPr>
          <w:p w:rsidR="001D3352" w:rsidRPr="009E5C7E" w:rsidRDefault="001D3352">
            <w:pPr>
              <w:rPr>
                <w:rFonts w:ascii="Arial" w:hAnsi="Arial" w:cs="Arial"/>
                <w:color w:val="0000FF"/>
              </w:rPr>
            </w:pPr>
          </w:p>
        </w:tc>
        <w:tc>
          <w:tcPr>
            <w:tcW w:w="5384" w:type="dxa"/>
            <w:gridSpan w:val="2"/>
          </w:tcPr>
          <w:p w:rsidR="001D3352" w:rsidRPr="009E5C7E" w:rsidRDefault="001D3352">
            <w:pPr>
              <w:rPr>
                <w:rFonts w:ascii="Arial" w:hAnsi="Arial"/>
                <w:color w:val="0000FF"/>
              </w:rPr>
            </w:pPr>
          </w:p>
        </w:tc>
        <w:tc>
          <w:tcPr>
            <w:tcW w:w="289" w:type="dxa"/>
            <w:vAlign w:val="bottom"/>
          </w:tcPr>
          <w:p w:rsidR="001D3352" w:rsidRPr="009E5C7E" w:rsidRDefault="001D3352">
            <w:pPr>
              <w:jc w:val="right"/>
              <w:rPr>
                <w:rFonts w:ascii="Arial" w:hAnsi="Arial"/>
                <w:color w:val="0000FF"/>
              </w:rPr>
            </w:pPr>
          </w:p>
        </w:tc>
        <w:tc>
          <w:tcPr>
            <w:tcW w:w="870" w:type="dxa"/>
            <w:gridSpan w:val="2"/>
            <w:vAlign w:val="bottom"/>
          </w:tcPr>
          <w:p w:rsidR="001D3352" w:rsidRPr="009E5C7E" w:rsidRDefault="001D3352">
            <w:pPr>
              <w:jc w:val="right"/>
              <w:rPr>
                <w:rFonts w:ascii="Arial" w:hAnsi="Arial"/>
                <w:color w:val="0000FF"/>
              </w:rPr>
            </w:pP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r w:rsidRPr="009E5C7E">
              <w:rPr>
                <w:rFonts w:ascii="Arial" w:hAnsi="Arial"/>
                <w:color w:val="0000FF"/>
              </w:rPr>
              <w:t>696614</w:t>
            </w:r>
          </w:p>
        </w:tc>
        <w:tc>
          <w:tcPr>
            <w:tcW w:w="865" w:type="dxa"/>
            <w:gridSpan w:val="2"/>
          </w:tcPr>
          <w:p w:rsidR="001D3352" w:rsidRPr="009E5C7E" w:rsidRDefault="00A07E2C">
            <w:pPr>
              <w:rPr>
                <w:rFonts w:ascii="Arial" w:hAnsi="Arial" w:cs="Arial"/>
                <w:color w:val="0000FF"/>
              </w:rPr>
            </w:pPr>
            <w:r w:rsidRPr="009E5C7E">
              <w:rPr>
                <w:rFonts w:ascii="Arial" w:hAnsi="Arial" w:cs="Arial"/>
                <w:color w:val="0000FF"/>
              </w:rPr>
              <w:t>696625</w:t>
            </w:r>
          </w:p>
        </w:tc>
        <w:tc>
          <w:tcPr>
            <w:tcW w:w="5384" w:type="dxa"/>
            <w:gridSpan w:val="2"/>
          </w:tcPr>
          <w:p w:rsidR="001D3352" w:rsidRPr="009E5C7E" w:rsidRDefault="001D3352">
            <w:pPr>
              <w:rPr>
                <w:color w:val="0000FF"/>
                <w:lang w:val="fr-FR"/>
              </w:rPr>
            </w:pPr>
            <w:r w:rsidRPr="009E5C7E">
              <w:rPr>
                <w:rFonts w:ascii="Arial" w:hAnsi="Arial"/>
                <w:color w:val="0000FF"/>
                <w:lang w:val="fr-FR"/>
              </w:rPr>
              <w:t>Fût pour prothèse, groupe 4</w:t>
            </w:r>
          </w:p>
        </w:tc>
        <w:tc>
          <w:tcPr>
            <w:tcW w:w="289" w:type="dxa"/>
            <w:vAlign w:val="bottom"/>
          </w:tcPr>
          <w:p w:rsidR="001D3352" w:rsidRPr="009E5C7E" w:rsidRDefault="001D3352">
            <w:pPr>
              <w:jc w:val="right"/>
              <w:rPr>
                <w:color w:val="0000FF"/>
              </w:rPr>
            </w:pPr>
            <w:r w:rsidRPr="009E5C7E">
              <w:rPr>
                <w:rFonts w:ascii="Arial" w:hAnsi="Arial"/>
                <w:color w:val="0000FF"/>
              </w:rPr>
              <w:t>T</w:t>
            </w:r>
          </w:p>
        </w:tc>
        <w:tc>
          <w:tcPr>
            <w:tcW w:w="870" w:type="dxa"/>
            <w:gridSpan w:val="2"/>
            <w:vAlign w:val="bottom"/>
          </w:tcPr>
          <w:p w:rsidR="001D3352" w:rsidRPr="009E5C7E" w:rsidRDefault="001D3352">
            <w:pPr>
              <w:jc w:val="right"/>
              <w:rPr>
                <w:color w:val="0000FF"/>
              </w:rPr>
            </w:pPr>
            <w:r w:rsidRPr="009E5C7E">
              <w:rPr>
                <w:rFonts w:ascii="Arial" w:hAnsi="Arial"/>
                <w:color w:val="0000FF"/>
              </w:rPr>
              <w:t>1077,78</w:t>
            </w: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rFonts w:ascii="Arial" w:hAnsi="Arial"/>
                <w:color w:val="0000FF"/>
              </w:rPr>
            </w:pPr>
          </w:p>
        </w:tc>
        <w:tc>
          <w:tcPr>
            <w:tcW w:w="865" w:type="dxa"/>
            <w:gridSpan w:val="2"/>
          </w:tcPr>
          <w:p w:rsidR="001D3352" w:rsidRPr="009E5C7E" w:rsidRDefault="001D3352">
            <w:pPr>
              <w:rPr>
                <w:rFonts w:ascii="Arial" w:hAnsi="Arial" w:cs="Arial"/>
                <w:color w:val="0000FF"/>
              </w:rPr>
            </w:pPr>
          </w:p>
        </w:tc>
        <w:tc>
          <w:tcPr>
            <w:tcW w:w="5384" w:type="dxa"/>
            <w:gridSpan w:val="2"/>
          </w:tcPr>
          <w:p w:rsidR="001D3352" w:rsidRPr="009E5C7E" w:rsidRDefault="001D3352">
            <w:pPr>
              <w:rPr>
                <w:rFonts w:ascii="Arial" w:hAnsi="Arial"/>
                <w:color w:val="0000FF"/>
              </w:rPr>
            </w:pPr>
          </w:p>
        </w:tc>
        <w:tc>
          <w:tcPr>
            <w:tcW w:w="289" w:type="dxa"/>
            <w:vAlign w:val="bottom"/>
          </w:tcPr>
          <w:p w:rsidR="001D3352" w:rsidRPr="009E5C7E" w:rsidRDefault="001D3352">
            <w:pPr>
              <w:jc w:val="right"/>
              <w:rPr>
                <w:rFonts w:ascii="Arial" w:hAnsi="Arial"/>
                <w:color w:val="0000FF"/>
              </w:rPr>
            </w:pPr>
          </w:p>
        </w:tc>
        <w:tc>
          <w:tcPr>
            <w:tcW w:w="870" w:type="dxa"/>
            <w:gridSpan w:val="2"/>
            <w:vAlign w:val="bottom"/>
          </w:tcPr>
          <w:p w:rsidR="001D3352" w:rsidRPr="009E5C7E" w:rsidRDefault="001D3352">
            <w:pPr>
              <w:jc w:val="right"/>
              <w:rPr>
                <w:rFonts w:ascii="Arial" w:hAnsi="Arial"/>
                <w:color w:val="0000FF"/>
              </w:rPr>
            </w:pP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color w:val="0000FF"/>
              </w:rPr>
            </w:pPr>
            <w:r w:rsidRPr="009E5C7E">
              <w:rPr>
                <w:rFonts w:ascii="Arial" w:hAnsi="Arial"/>
                <w:color w:val="0000FF"/>
              </w:rPr>
              <w:t>696636</w:t>
            </w:r>
          </w:p>
        </w:tc>
        <w:tc>
          <w:tcPr>
            <w:tcW w:w="865" w:type="dxa"/>
            <w:gridSpan w:val="2"/>
          </w:tcPr>
          <w:p w:rsidR="001D3352" w:rsidRPr="009E5C7E" w:rsidRDefault="00A07E2C">
            <w:pPr>
              <w:rPr>
                <w:rFonts w:ascii="Arial" w:hAnsi="Arial" w:cs="Arial"/>
                <w:color w:val="0000FF"/>
              </w:rPr>
            </w:pPr>
            <w:r w:rsidRPr="009E5C7E">
              <w:rPr>
                <w:rFonts w:ascii="Arial" w:hAnsi="Arial" w:cs="Arial"/>
                <w:color w:val="0000FF"/>
              </w:rPr>
              <w:t>696640</w:t>
            </w:r>
          </w:p>
        </w:tc>
        <w:tc>
          <w:tcPr>
            <w:tcW w:w="5384" w:type="dxa"/>
            <w:gridSpan w:val="2"/>
          </w:tcPr>
          <w:p w:rsidR="001D3352" w:rsidRPr="009E5C7E" w:rsidRDefault="001D3352">
            <w:pPr>
              <w:rPr>
                <w:color w:val="0000FF"/>
                <w:lang w:val="fr-FR"/>
              </w:rPr>
            </w:pPr>
            <w:r w:rsidRPr="009E5C7E">
              <w:rPr>
                <w:rFonts w:ascii="Arial" w:hAnsi="Arial"/>
                <w:color w:val="0000FF"/>
                <w:lang w:val="fr-FR"/>
              </w:rPr>
              <w:t>Fût pour prothèse, groupe 5</w:t>
            </w:r>
          </w:p>
        </w:tc>
        <w:tc>
          <w:tcPr>
            <w:tcW w:w="289" w:type="dxa"/>
            <w:vAlign w:val="bottom"/>
          </w:tcPr>
          <w:p w:rsidR="001D3352" w:rsidRPr="009E5C7E" w:rsidRDefault="001D3352">
            <w:pPr>
              <w:jc w:val="right"/>
              <w:rPr>
                <w:color w:val="0000FF"/>
              </w:rPr>
            </w:pPr>
            <w:r w:rsidRPr="009E5C7E">
              <w:rPr>
                <w:rFonts w:ascii="Arial" w:hAnsi="Arial"/>
                <w:color w:val="0000FF"/>
              </w:rPr>
              <w:t>T</w:t>
            </w:r>
          </w:p>
        </w:tc>
        <w:tc>
          <w:tcPr>
            <w:tcW w:w="870" w:type="dxa"/>
            <w:gridSpan w:val="2"/>
            <w:vAlign w:val="bottom"/>
          </w:tcPr>
          <w:p w:rsidR="001D3352" w:rsidRPr="009E5C7E" w:rsidRDefault="001D3352">
            <w:pPr>
              <w:jc w:val="right"/>
              <w:rPr>
                <w:color w:val="0000FF"/>
              </w:rPr>
            </w:pPr>
            <w:r w:rsidRPr="009E5C7E">
              <w:rPr>
                <w:rFonts w:ascii="Arial" w:hAnsi="Arial"/>
                <w:color w:val="0000FF"/>
              </w:rPr>
              <w:t>1179,18</w:t>
            </w: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r w:rsidRPr="009E5C7E">
              <w:rPr>
                <w:rFonts w:ascii="Arial" w:hAnsi="Arial"/>
                <w:color w:val="0000FF"/>
                <w:lang w:val="fr-FR"/>
              </w:rPr>
              <w:t>"</w:t>
            </w:r>
          </w:p>
        </w:tc>
      </w:tr>
      <w:tr w:rsidR="001D3352" w:rsidRPr="009E5C7E" w:rsidTr="0087310C">
        <w:trPr>
          <w:cantSplit/>
        </w:trPr>
        <w:tc>
          <w:tcPr>
            <w:tcW w:w="288" w:type="dxa"/>
          </w:tcPr>
          <w:p w:rsidR="001D3352" w:rsidRPr="009E5C7E" w:rsidRDefault="001D3352">
            <w:pPr>
              <w:rPr>
                <w:color w:val="0000FF"/>
              </w:rPr>
            </w:pPr>
          </w:p>
        </w:tc>
        <w:tc>
          <w:tcPr>
            <w:tcW w:w="576" w:type="dxa"/>
          </w:tcPr>
          <w:p w:rsidR="001D3352" w:rsidRPr="009E5C7E" w:rsidRDefault="001D3352">
            <w:pPr>
              <w:rPr>
                <w:color w:val="0000FF"/>
              </w:rPr>
            </w:pPr>
          </w:p>
        </w:tc>
        <w:tc>
          <w:tcPr>
            <w:tcW w:w="865" w:type="dxa"/>
          </w:tcPr>
          <w:p w:rsidR="001D3352" w:rsidRPr="009E5C7E" w:rsidRDefault="001D3352">
            <w:pPr>
              <w:rPr>
                <w:rFonts w:ascii="Arial" w:hAnsi="Arial"/>
                <w:color w:val="0000FF"/>
              </w:rPr>
            </w:pPr>
          </w:p>
        </w:tc>
        <w:tc>
          <w:tcPr>
            <w:tcW w:w="865" w:type="dxa"/>
            <w:gridSpan w:val="2"/>
          </w:tcPr>
          <w:p w:rsidR="001D3352" w:rsidRPr="009E5C7E" w:rsidRDefault="001D3352">
            <w:pPr>
              <w:rPr>
                <w:rFonts w:ascii="Arial" w:hAnsi="Arial" w:cs="Arial"/>
                <w:color w:val="0000FF"/>
              </w:rPr>
            </w:pPr>
          </w:p>
        </w:tc>
        <w:tc>
          <w:tcPr>
            <w:tcW w:w="5384" w:type="dxa"/>
            <w:gridSpan w:val="2"/>
          </w:tcPr>
          <w:p w:rsidR="001D3352" w:rsidRPr="009E5C7E" w:rsidRDefault="001D3352">
            <w:pPr>
              <w:rPr>
                <w:rFonts w:ascii="Arial" w:hAnsi="Arial"/>
                <w:color w:val="0000FF"/>
              </w:rPr>
            </w:pPr>
          </w:p>
        </w:tc>
        <w:tc>
          <w:tcPr>
            <w:tcW w:w="289" w:type="dxa"/>
            <w:vAlign w:val="bottom"/>
          </w:tcPr>
          <w:p w:rsidR="001D3352" w:rsidRPr="009E5C7E" w:rsidRDefault="001D3352">
            <w:pPr>
              <w:jc w:val="right"/>
              <w:rPr>
                <w:rFonts w:ascii="Arial" w:hAnsi="Arial"/>
                <w:color w:val="0000FF"/>
              </w:rPr>
            </w:pPr>
          </w:p>
        </w:tc>
        <w:tc>
          <w:tcPr>
            <w:tcW w:w="870" w:type="dxa"/>
            <w:gridSpan w:val="2"/>
            <w:vAlign w:val="bottom"/>
          </w:tcPr>
          <w:p w:rsidR="001D3352" w:rsidRPr="009E5C7E" w:rsidRDefault="001D3352">
            <w:pPr>
              <w:jc w:val="right"/>
              <w:rPr>
                <w:rFonts w:ascii="Arial" w:hAnsi="Arial"/>
                <w:color w:val="0000FF"/>
              </w:rPr>
            </w:pPr>
          </w:p>
        </w:tc>
        <w:tc>
          <w:tcPr>
            <w:tcW w:w="189" w:type="dxa"/>
            <w:vAlign w:val="bottom"/>
          </w:tcPr>
          <w:p w:rsidR="001D3352" w:rsidRPr="009E5C7E" w:rsidRDefault="001D3352">
            <w:pPr>
              <w:rPr>
                <w:color w:val="0000FF"/>
              </w:rPr>
            </w:pPr>
          </w:p>
        </w:tc>
        <w:tc>
          <w:tcPr>
            <w:tcW w:w="288" w:type="dxa"/>
            <w:vAlign w:val="bottom"/>
          </w:tcPr>
          <w:p w:rsidR="001D3352" w:rsidRPr="009E5C7E" w:rsidRDefault="001D3352"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vAlign w:val="bottom"/>
          </w:tcPr>
          <w:p w:rsidR="00130C9B" w:rsidRPr="009E5C7E" w:rsidRDefault="00130C9B"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tcPr>
          <w:p w:rsidR="00130C9B" w:rsidRPr="009E5C7E" w:rsidRDefault="00130C9B">
            <w:pPr>
              <w:jc w:val="both"/>
              <w:rPr>
                <w:color w:val="0000FF"/>
              </w:rPr>
            </w:pPr>
            <w:r w:rsidRPr="009E5C7E">
              <w:rPr>
                <w:rFonts w:ascii="Arial" w:hAnsi="Arial"/>
                <w:color w:val="0000FF"/>
                <w:lang w:val="fr-FR"/>
              </w:rPr>
              <w:t>"</w:t>
            </w:r>
            <w:r w:rsidRPr="009E5C7E">
              <w:rPr>
                <w:rFonts w:ascii="Arial" w:hAnsi="Arial"/>
                <w:b/>
                <w:color w:val="0000FF"/>
              </w:rPr>
              <w:t>8° Désarticulation de la hanche</w:t>
            </w: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tcPr>
          <w:p w:rsidR="00130C9B" w:rsidRPr="009E5C7E" w:rsidRDefault="00130C9B">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130C9B" w:rsidRPr="009E5C7E" w:rsidRDefault="00130C9B" w:rsidP="002163F1">
            <w:pPr>
              <w:jc w:val="right"/>
              <w:rPr>
                <w:color w:val="0000FF"/>
              </w:rPr>
            </w:pPr>
          </w:p>
        </w:tc>
      </w:tr>
      <w:tr w:rsidR="00130C9B" w:rsidRPr="00AB36D5"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vAlign w:val="bottom"/>
          </w:tcPr>
          <w:p w:rsidR="00130C9B" w:rsidRPr="009E5C7E" w:rsidRDefault="00130C9B"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130C9B" w:rsidRPr="009E5C7E" w:rsidRDefault="00130C9B" w:rsidP="002163F1">
            <w:pPr>
              <w:jc w:val="right"/>
              <w:rPr>
                <w:color w:val="0000FF"/>
                <w:lang w:val="fr-FR"/>
              </w:rPr>
            </w:pPr>
          </w:p>
        </w:tc>
      </w:tr>
      <w:tr w:rsidR="00130C9B" w:rsidRPr="009E5C7E" w:rsidTr="0087310C">
        <w:trPr>
          <w:cantSplit/>
        </w:trPr>
        <w:tc>
          <w:tcPr>
            <w:tcW w:w="288" w:type="dxa"/>
          </w:tcPr>
          <w:p w:rsidR="00130C9B" w:rsidRPr="009E5C7E" w:rsidRDefault="00130C9B">
            <w:pPr>
              <w:rPr>
                <w:color w:val="0000FF"/>
              </w:rPr>
            </w:pPr>
            <w:r w:rsidRPr="009E5C7E">
              <w:rPr>
                <w:rFonts w:ascii="Arial" w:hAnsi="Arial"/>
                <w:color w:val="0000FF"/>
                <w:lang w:val="fr-FR"/>
              </w:rPr>
              <w:t>"</w:t>
            </w: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696651</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696662</w:t>
            </w:r>
          </w:p>
        </w:tc>
        <w:tc>
          <w:tcPr>
            <w:tcW w:w="5384" w:type="dxa"/>
            <w:gridSpan w:val="2"/>
          </w:tcPr>
          <w:p w:rsidR="00130C9B" w:rsidRPr="009E5C7E" w:rsidRDefault="00130C9B">
            <w:pPr>
              <w:rPr>
                <w:color w:val="0000FF"/>
                <w:lang w:val="fr-FR"/>
              </w:rPr>
            </w:pPr>
            <w:r w:rsidRPr="009E5C7E">
              <w:rPr>
                <w:rFonts w:ascii="Arial" w:hAnsi="Arial"/>
                <w:color w:val="0000FF"/>
                <w:lang w:val="fr-FR"/>
              </w:rPr>
              <w:t>Fût pour prothèse, groupe 3</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1433,49</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696673</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696684</w:t>
            </w:r>
          </w:p>
        </w:tc>
        <w:tc>
          <w:tcPr>
            <w:tcW w:w="5384" w:type="dxa"/>
            <w:gridSpan w:val="2"/>
          </w:tcPr>
          <w:p w:rsidR="00130C9B" w:rsidRPr="009E5C7E" w:rsidRDefault="00130C9B">
            <w:pPr>
              <w:rPr>
                <w:color w:val="0000FF"/>
                <w:lang w:val="fr-FR"/>
              </w:rPr>
            </w:pPr>
            <w:r w:rsidRPr="009E5C7E">
              <w:rPr>
                <w:rFonts w:ascii="Arial" w:hAnsi="Arial"/>
                <w:color w:val="0000FF"/>
                <w:lang w:val="fr-FR"/>
              </w:rPr>
              <w:t>Fût pour prothèse, groupe 4</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1458,84</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r w:rsidRPr="009E5C7E">
              <w:rPr>
                <w:rFonts w:ascii="Arial" w:hAnsi="Arial"/>
                <w:color w:val="0000FF"/>
                <w:lang w:val="fr-FR"/>
              </w:rPr>
              <w:t>"</w:t>
            </w:r>
          </w:p>
        </w:tc>
      </w:tr>
      <w:tr w:rsidR="00DD3D70" w:rsidRPr="009E5C7E" w:rsidTr="0087310C">
        <w:trPr>
          <w:cantSplit/>
        </w:trPr>
        <w:tc>
          <w:tcPr>
            <w:tcW w:w="288" w:type="dxa"/>
          </w:tcPr>
          <w:p w:rsidR="00DD3D70" w:rsidRPr="009E5C7E" w:rsidRDefault="00DD3D70" w:rsidP="00FD4778">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lang w:val="fr-FR"/>
              </w:rPr>
            </w:pPr>
          </w:p>
        </w:tc>
      </w:tr>
      <w:tr w:rsidR="00130C9B" w:rsidRPr="009E5C7E" w:rsidTr="0087310C">
        <w:trPr>
          <w:cantSplit/>
        </w:trPr>
        <w:tc>
          <w:tcPr>
            <w:tcW w:w="288" w:type="dxa"/>
          </w:tcPr>
          <w:p w:rsidR="00FD4778" w:rsidRPr="009E5C7E" w:rsidRDefault="00FD4778" w:rsidP="00FD4778">
            <w:pPr>
              <w:rPr>
                <w:color w:val="0000FF"/>
              </w:rPr>
            </w:pPr>
          </w:p>
          <w:p w:rsidR="00FD4778" w:rsidRPr="009E5C7E" w:rsidRDefault="00FD4778" w:rsidP="00FD4778">
            <w:pPr>
              <w:rPr>
                <w:color w:val="0000FF"/>
              </w:rPr>
            </w:pPr>
          </w:p>
          <w:p w:rsidR="00FD4778" w:rsidRPr="009E5C7E" w:rsidRDefault="00FD4778" w:rsidP="00FD4778">
            <w:pPr>
              <w:rPr>
                <w:color w:val="0000FF"/>
              </w:rPr>
            </w:pPr>
          </w:p>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tcPr>
          <w:p w:rsidR="00130C9B" w:rsidRPr="009E5C7E" w:rsidRDefault="00130C9B">
            <w:pPr>
              <w:jc w:val="both"/>
              <w:rPr>
                <w:rFonts w:ascii="Arial" w:hAnsi="Arial"/>
                <w:b/>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vAlign w:val="bottom"/>
          </w:tcPr>
          <w:p w:rsidR="00130C9B" w:rsidRPr="009E5C7E" w:rsidRDefault="00130C9B"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tcPr>
          <w:p w:rsidR="00130C9B" w:rsidRPr="009E5C7E" w:rsidRDefault="00130C9B">
            <w:pPr>
              <w:jc w:val="both"/>
              <w:rPr>
                <w:color w:val="0000FF"/>
              </w:rPr>
            </w:pPr>
            <w:r w:rsidRPr="009E5C7E">
              <w:rPr>
                <w:rFonts w:ascii="Arial" w:hAnsi="Arial"/>
                <w:color w:val="0000FF"/>
                <w:lang w:val="fr-FR"/>
              </w:rPr>
              <w:t>"</w:t>
            </w:r>
            <w:r w:rsidRPr="009E5C7E">
              <w:rPr>
                <w:rFonts w:ascii="Arial" w:hAnsi="Arial"/>
                <w:b/>
                <w:color w:val="0000FF"/>
              </w:rPr>
              <w:t>9° Hémipelvectomie</w:t>
            </w: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tcPr>
          <w:p w:rsidR="00130C9B" w:rsidRPr="009E5C7E" w:rsidRDefault="00130C9B">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130C9B" w:rsidRPr="009E5C7E" w:rsidRDefault="00130C9B" w:rsidP="002163F1">
            <w:pPr>
              <w:jc w:val="right"/>
              <w:rPr>
                <w:color w:val="0000FF"/>
              </w:rPr>
            </w:pPr>
          </w:p>
        </w:tc>
      </w:tr>
      <w:tr w:rsidR="00130C9B" w:rsidRPr="00AB36D5"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vAlign w:val="bottom"/>
          </w:tcPr>
          <w:p w:rsidR="00130C9B" w:rsidRPr="009E5C7E" w:rsidRDefault="00130C9B"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130C9B" w:rsidRPr="009E5C7E" w:rsidRDefault="00130C9B" w:rsidP="002163F1">
            <w:pPr>
              <w:jc w:val="right"/>
              <w:rPr>
                <w:color w:val="0000FF"/>
                <w:lang w:val="fr-FR"/>
              </w:rPr>
            </w:pPr>
          </w:p>
        </w:tc>
      </w:tr>
      <w:tr w:rsidR="00130C9B" w:rsidRPr="009E5C7E" w:rsidTr="0087310C">
        <w:trPr>
          <w:cantSplit/>
        </w:trPr>
        <w:tc>
          <w:tcPr>
            <w:tcW w:w="288" w:type="dxa"/>
          </w:tcPr>
          <w:p w:rsidR="00130C9B" w:rsidRPr="009E5C7E" w:rsidRDefault="00130C9B">
            <w:pPr>
              <w:rPr>
                <w:color w:val="0000FF"/>
              </w:rPr>
            </w:pPr>
            <w:r w:rsidRPr="009E5C7E">
              <w:rPr>
                <w:rFonts w:ascii="Arial" w:hAnsi="Arial"/>
                <w:color w:val="0000FF"/>
                <w:lang w:val="fr-FR"/>
              </w:rPr>
              <w:t>"</w:t>
            </w: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696695</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696706</w:t>
            </w:r>
          </w:p>
        </w:tc>
        <w:tc>
          <w:tcPr>
            <w:tcW w:w="5384" w:type="dxa"/>
            <w:gridSpan w:val="2"/>
          </w:tcPr>
          <w:p w:rsidR="00130C9B" w:rsidRPr="009E5C7E" w:rsidRDefault="00130C9B">
            <w:pPr>
              <w:rPr>
                <w:color w:val="0000FF"/>
                <w:lang w:val="fr-FR"/>
              </w:rPr>
            </w:pPr>
            <w:r w:rsidRPr="009E5C7E">
              <w:rPr>
                <w:rFonts w:ascii="Arial" w:hAnsi="Arial"/>
                <w:color w:val="0000FF"/>
                <w:lang w:val="fr-FR"/>
              </w:rPr>
              <w:t>Fût pour prothèse, groupe 3</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1521,6</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696710</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696721</w:t>
            </w:r>
          </w:p>
        </w:tc>
        <w:tc>
          <w:tcPr>
            <w:tcW w:w="5384" w:type="dxa"/>
            <w:gridSpan w:val="2"/>
          </w:tcPr>
          <w:p w:rsidR="00130C9B" w:rsidRPr="009E5C7E" w:rsidRDefault="00130C9B">
            <w:pPr>
              <w:rPr>
                <w:color w:val="0000FF"/>
                <w:lang w:val="fr-FR"/>
              </w:rPr>
            </w:pPr>
            <w:r w:rsidRPr="009E5C7E">
              <w:rPr>
                <w:rFonts w:ascii="Arial" w:hAnsi="Arial"/>
                <w:color w:val="0000FF"/>
                <w:lang w:val="fr-FR"/>
              </w:rPr>
              <w:t>Fût pour prothèse, groupe 4</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1546,95</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r w:rsidRPr="009E5C7E">
              <w:rPr>
                <w:rFonts w:ascii="Arial" w:hAnsi="Arial"/>
                <w:color w:val="0000FF"/>
                <w:lang w:val="fr-FR"/>
              </w:rPr>
              <w:t>"</w:t>
            </w: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vAlign w:val="bottom"/>
          </w:tcPr>
          <w:p w:rsidR="00130C9B" w:rsidRPr="009E5C7E" w:rsidRDefault="00130C9B"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130C9B" w:rsidRPr="009E5C7E" w:rsidRDefault="00130C9B" w:rsidP="002163F1">
            <w:pPr>
              <w:jc w:val="right"/>
              <w:rPr>
                <w:color w:val="0000FF"/>
                <w:lang w:val="fr-FR"/>
              </w:rPr>
            </w:pPr>
          </w:p>
        </w:tc>
      </w:tr>
      <w:tr w:rsidR="00130C9B" w:rsidRPr="00AB36D5"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p>
        </w:tc>
        <w:tc>
          <w:tcPr>
            <w:tcW w:w="865" w:type="dxa"/>
            <w:gridSpan w:val="2"/>
          </w:tcPr>
          <w:p w:rsidR="00130C9B" w:rsidRPr="009E5C7E" w:rsidRDefault="00130C9B">
            <w:pPr>
              <w:rPr>
                <w:rFonts w:ascii="Arial" w:hAnsi="Arial" w:cs="Arial"/>
                <w:color w:val="0000FF"/>
              </w:rPr>
            </w:pPr>
          </w:p>
        </w:tc>
        <w:tc>
          <w:tcPr>
            <w:tcW w:w="6732" w:type="dxa"/>
            <w:gridSpan w:val="6"/>
          </w:tcPr>
          <w:p w:rsidR="00130C9B" w:rsidRPr="009E5C7E" w:rsidRDefault="00130C9B">
            <w:pPr>
              <w:jc w:val="both"/>
              <w:rPr>
                <w:color w:val="0000FF"/>
                <w:lang w:val="fr-FR"/>
              </w:rPr>
            </w:pPr>
            <w:r w:rsidRPr="009E5C7E">
              <w:rPr>
                <w:rFonts w:ascii="Arial" w:hAnsi="Arial"/>
                <w:color w:val="0000FF"/>
                <w:lang w:val="fr-FR"/>
              </w:rPr>
              <w:t>"</w:t>
            </w:r>
            <w:r w:rsidRPr="009E5C7E">
              <w:rPr>
                <w:rFonts w:ascii="Arial" w:hAnsi="Arial"/>
                <w:b/>
                <w:color w:val="0000FF"/>
                <w:lang w:val="fr-FR"/>
              </w:rPr>
              <w:t>10° Affections congénitales pour les patients pesant jusqu’à 45 kg</w:t>
            </w:r>
          </w:p>
        </w:tc>
        <w:tc>
          <w:tcPr>
            <w:tcW w:w="288" w:type="dxa"/>
            <w:vAlign w:val="bottom"/>
          </w:tcPr>
          <w:p w:rsidR="00130C9B" w:rsidRPr="009E5C7E" w:rsidRDefault="00130C9B" w:rsidP="002163F1">
            <w:pPr>
              <w:jc w:val="right"/>
              <w:rPr>
                <w:color w:val="0000FF"/>
                <w:lang w:val="fr-FR"/>
              </w:rPr>
            </w:pPr>
          </w:p>
        </w:tc>
      </w:tr>
      <w:tr w:rsidR="00130C9B" w:rsidRPr="009E5C7E" w:rsidTr="0087310C">
        <w:trPr>
          <w:cantSplit/>
        </w:trPr>
        <w:tc>
          <w:tcPr>
            <w:tcW w:w="288" w:type="dxa"/>
          </w:tcPr>
          <w:p w:rsidR="00130C9B" w:rsidRPr="009E5C7E" w:rsidRDefault="00130C9B">
            <w:pPr>
              <w:rPr>
                <w:color w:val="0000FF"/>
                <w:lang w:val="fr-FR"/>
              </w:rPr>
            </w:pPr>
          </w:p>
        </w:tc>
        <w:tc>
          <w:tcPr>
            <w:tcW w:w="576" w:type="dxa"/>
          </w:tcPr>
          <w:p w:rsidR="00130C9B" w:rsidRPr="009E5C7E" w:rsidRDefault="00130C9B">
            <w:pPr>
              <w:rPr>
                <w:color w:val="0000FF"/>
                <w:lang w:val="fr-FR"/>
              </w:rPr>
            </w:pPr>
          </w:p>
        </w:tc>
        <w:tc>
          <w:tcPr>
            <w:tcW w:w="865" w:type="dxa"/>
          </w:tcPr>
          <w:p w:rsidR="00130C9B" w:rsidRPr="009E5C7E" w:rsidRDefault="00130C9B">
            <w:pPr>
              <w:rPr>
                <w:color w:val="0000FF"/>
                <w:lang w:val="fr-FR"/>
              </w:rPr>
            </w:pPr>
          </w:p>
        </w:tc>
        <w:tc>
          <w:tcPr>
            <w:tcW w:w="865" w:type="dxa"/>
            <w:gridSpan w:val="2"/>
          </w:tcPr>
          <w:p w:rsidR="00130C9B" w:rsidRPr="009E5C7E" w:rsidRDefault="00130C9B">
            <w:pPr>
              <w:rPr>
                <w:rFonts w:ascii="Arial" w:hAnsi="Arial" w:cs="Arial"/>
                <w:color w:val="0000FF"/>
                <w:lang w:val="fr-FR"/>
              </w:rPr>
            </w:pPr>
          </w:p>
        </w:tc>
        <w:tc>
          <w:tcPr>
            <w:tcW w:w="6732" w:type="dxa"/>
            <w:gridSpan w:val="6"/>
          </w:tcPr>
          <w:p w:rsidR="00130C9B" w:rsidRPr="009E5C7E" w:rsidRDefault="00130C9B">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130C9B" w:rsidRPr="009E5C7E" w:rsidRDefault="00130C9B" w:rsidP="002163F1">
            <w:pPr>
              <w:jc w:val="right"/>
              <w:rPr>
                <w:color w:val="0000FF"/>
              </w:rPr>
            </w:pPr>
          </w:p>
        </w:tc>
      </w:tr>
      <w:tr w:rsidR="00130C9B" w:rsidRPr="00AB36D5" w:rsidTr="0087310C">
        <w:trPr>
          <w:cantSplit/>
        </w:trPr>
        <w:tc>
          <w:tcPr>
            <w:tcW w:w="288" w:type="dxa"/>
          </w:tcPr>
          <w:p w:rsidR="00130C9B" w:rsidRPr="009E5C7E" w:rsidRDefault="00130C9B">
            <w:pPr>
              <w:rPr>
                <w:color w:val="0000FF"/>
                <w:lang w:val="fr-FR"/>
              </w:rPr>
            </w:pPr>
          </w:p>
        </w:tc>
        <w:tc>
          <w:tcPr>
            <w:tcW w:w="576" w:type="dxa"/>
          </w:tcPr>
          <w:p w:rsidR="00130C9B" w:rsidRPr="009E5C7E" w:rsidRDefault="00130C9B">
            <w:pPr>
              <w:rPr>
                <w:color w:val="0000FF"/>
                <w:lang w:val="fr-FR"/>
              </w:rPr>
            </w:pPr>
          </w:p>
        </w:tc>
        <w:tc>
          <w:tcPr>
            <w:tcW w:w="865" w:type="dxa"/>
          </w:tcPr>
          <w:p w:rsidR="00130C9B" w:rsidRPr="009E5C7E" w:rsidRDefault="00130C9B">
            <w:pPr>
              <w:rPr>
                <w:color w:val="0000FF"/>
                <w:lang w:val="fr-FR"/>
              </w:rPr>
            </w:pPr>
          </w:p>
        </w:tc>
        <w:tc>
          <w:tcPr>
            <w:tcW w:w="865" w:type="dxa"/>
            <w:gridSpan w:val="2"/>
          </w:tcPr>
          <w:p w:rsidR="00130C9B" w:rsidRPr="009E5C7E" w:rsidRDefault="00130C9B">
            <w:pPr>
              <w:rPr>
                <w:rFonts w:ascii="Arial" w:hAnsi="Arial" w:cs="Arial"/>
                <w:color w:val="0000FF"/>
                <w:lang w:val="fr-FR"/>
              </w:rPr>
            </w:pPr>
          </w:p>
        </w:tc>
        <w:tc>
          <w:tcPr>
            <w:tcW w:w="6732" w:type="dxa"/>
            <w:gridSpan w:val="6"/>
            <w:vAlign w:val="bottom"/>
          </w:tcPr>
          <w:p w:rsidR="00130C9B" w:rsidRPr="009E5C7E" w:rsidRDefault="00130C9B" w:rsidP="00FF4649">
            <w:pPr>
              <w:jc w:val="both"/>
              <w:rPr>
                <w:rFonts w:ascii="Arial" w:hAnsi="Arial"/>
                <w:b/>
                <w:color w:val="0000FF"/>
                <w:lang w:val="fr-FR"/>
              </w:rPr>
            </w:pPr>
            <w:r w:rsidRPr="009E5C7E">
              <w:rPr>
                <w:rFonts w:ascii="Arial" w:hAnsi="Arial"/>
                <w:i/>
                <w:color w:val="0000FF"/>
                <w:sz w:val="18"/>
                <w:lang w:val="fr-FR"/>
              </w:rPr>
              <w:t>"A.R. 20.7.2004" (en vigueur 1.9.2004) + "A.R. 13.2.2006" (en vigueur 1.9.2004)</w:t>
            </w:r>
            <w:r w:rsidR="00FF4649"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130C9B" w:rsidRPr="009E5C7E" w:rsidRDefault="00130C9B" w:rsidP="002163F1">
            <w:pPr>
              <w:jc w:val="right"/>
              <w:rPr>
                <w:color w:val="0000FF"/>
                <w:lang w:val="fr-FR"/>
              </w:rPr>
            </w:pPr>
          </w:p>
        </w:tc>
      </w:tr>
      <w:tr w:rsidR="00130C9B" w:rsidRPr="009E5C7E" w:rsidTr="0087310C">
        <w:trPr>
          <w:cantSplit/>
        </w:trPr>
        <w:tc>
          <w:tcPr>
            <w:tcW w:w="288" w:type="dxa"/>
          </w:tcPr>
          <w:p w:rsidR="00130C9B" w:rsidRPr="009E5C7E" w:rsidRDefault="00130C9B">
            <w:pPr>
              <w:rPr>
                <w:color w:val="0000FF"/>
                <w:lang w:val="fr-FR"/>
              </w:rPr>
            </w:pPr>
            <w:r w:rsidRPr="009E5C7E">
              <w:rPr>
                <w:rFonts w:ascii="Arial" w:hAnsi="Arial"/>
                <w:color w:val="0000FF"/>
                <w:lang w:val="fr-FR"/>
              </w:rPr>
              <w:t>"</w:t>
            </w:r>
          </w:p>
        </w:tc>
        <w:tc>
          <w:tcPr>
            <w:tcW w:w="576" w:type="dxa"/>
          </w:tcPr>
          <w:p w:rsidR="00130C9B" w:rsidRPr="009E5C7E" w:rsidRDefault="00130C9B">
            <w:pPr>
              <w:rPr>
                <w:color w:val="0000FF"/>
                <w:lang w:val="fr-FR"/>
              </w:rPr>
            </w:pPr>
          </w:p>
        </w:tc>
        <w:tc>
          <w:tcPr>
            <w:tcW w:w="865" w:type="dxa"/>
          </w:tcPr>
          <w:p w:rsidR="00130C9B" w:rsidRPr="009E5C7E" w:rsidRDefault="00130C9B">
            <w:pPr>
              <w:rPr>
                <w:color w:val="0000FF"/>
              </w:rPr>
            </w:pPr>
            <w:r w:rsidRPr="009E5C7E">
              <w:rPr>
                <w:rFonts w:ascii="Arial" w:hAnsi="Arial"/>
                <w:color w:val="0000FF"/>
              </w:rPr>
              <w:t>696732</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696743</w:t>
            </w:r>
          </w:p>
        </w:tc>
        <w:tc>
          <w:tcPr>
            <w:tcW w:w="5384" w:type="dxa"/>
            <w:gridSpan w:val="2"/>
          </w:tcPr>
          <w:p w:rsidR="00130C9B" w:rsidRPr="009E5C7E" w:rsidRDefault="00130C9B" w:rsidP="00D5139E">
            <w:pPr>
              <w:jc w:val="both"/>
              <w:rPr>
                <w:rFonts w:ascii="Arial" w:hAnsi="Arial"/>
                <w:color w:val="0000FF"/>
                <w:lang w:val="fr-FR"/>
              </w:rPr>
            </w:pPr>
            <w:r w:rsidRPr="009E5C7E">
              <w:rPr>
                <w:rFonts w:ascii="Arial" w:hAnsi="Arial"/>
                <w:color w:val="0000FF"/>
                <w:lang w:val="fr-FR"/>
              </w:rPr>
              <w:t>Fût pour prothèse pour membre rudimentaire, remontant jusqu’à l’articulation de la cheville incluse</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525,25</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lang w:val="fr-FR"/>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696754</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696765</w:t>
            </w:r>
          </w:p>
        </w:tc>
        <w:tc>
          <w:tcPr>
            <w:tcW w:w="5384" w:type="dxa"/>
            <w:gridSpan w:val="2"/>
          </w:tcPr>
          <w:p w:rsidR="00130C9B" w:rsidRPr="009E5C7E" w:rsidRDefault="00130C9B" w:rsidP="00D5139E">
            <w:pPr>
              <w:jc w:val="both"/>
              <w:rPr>
                <w:rFonts w:ascii="Arial" w:hAnsi="Arial"/>
                <w:color w:val="0000FF"/>
                <w:lang w:val="fr-FR"/>
              </w:rPr>
            </w:pPr>
            <w:r w:rsidRPr="009E5C7E">
              <w:rPr>
                <w:rFonts w:ascii="Arial" w:hAnsi="Arial"/>
                <w:color w:val="0000FF"/>
                <w:lang w:val="fr-FR"/>
              </w:rPr>
              <w:t>Fût pour prothèse pour membre rudimentaire, remontant jusqu’à l’articulation du genou incluse</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837,12</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lang w:val="fr-FR"/>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696776</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696780</w:t>
            </w:r>
          </w:p>
        </w:tc>
        <w:tc>
          <w:tcPr>
            <w:tcW w:w="5384" w:type="dxa"/>
            <w:gridSpan w:val="2"/>
          </w:tcPr>
          <w:p w:rsidR="00130C9B" w:rsidRPr="009E5C7E" w:rsidRDefault="00130C9B" w:rsidP="00D5139E">
            <w:pPr>
              <w:jc w:val="both"/>
              <w:rPr>
                <w:rFonts w:ascii="Arial" w:hAnsi="Arial"/>
                <w:color w:val="0000FF"/>
                <w:lang w:val="fr-FR"/>
              </w:rPr>
            </w:pPr>
            <w:r w:rsidRPr="009E5C7E">
              <w:rPr>
                <w:rFonts w:ascii="Arial" w:hAnsi="Arial"/>
                <w:color w:val="0000FF"/>
                <w:lang w:val="fr-FR"/>
              </w:rPr>
              <w:t>Fût pour prothèse pour membre rudimentaire, remontant jusqu’à l’articulation de la hanche incluse</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1121,78</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lang w:val="fr-FR"/>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color w:val="0000FF"/>
              </w:rPr>
            </w:pPr>
            <w:r w:rsidRPr="009E5C7E">
              <w:rPr>
                <w:rFonts w:ascii="Arial" w:hAnsi="Arial"/>
                <w:color w:val="0000FF"/>
              </w:rPr>
              <w:t>696791</w:t>
            </w:r>
          </w:p>
        </w:tc>
        <w:tc>
          <w:tcPr>
            <w:tcW w:w="865" w:type="dxa"/>
            <w:gridSpan w:val="2"/>
          </w:tcPr>
          <w:p w:rsidR="00130C9B" w:rsidRPr="009E5C7E" w:rsidRDefault="00A07E2C">
            <w:pPr>
              <w:rPr>
                <w:rFonts w:ascii="Arial" w:hAnsi="Arial" w:cs="Arial"/>
                <w:color w:val="0000FF"/>
              </w:rPr>
            </w:pPr>
            <w:r w:rsidRPr="009E5C7E">
              <w:rPr>
                <w:rFonts w:ascii="Arial" w:hAnsi="Arial" w:cs="Arial"/>
                <w:color w:val="0000FF"/>
              </w:rPr>
              <w:t>696802</w:t>
            </w:r>
          </w:p>
        </w:tc>
        <w:tc>
          <w:tcPr>
            <w:tcW w:w="5384" w:type="dxa"/>
            <w:gridSpan w:val="2"/>
          </w:tcPr>
          <w:p w:rsidR="00130C9B" w:rsidRPr="009E5C7E" w:rsidRDefault="00130C9B" w:rsidP="00D5139E">
            <w:pPr>
              <w:jc w:val="both"/>
              <w:rPr>
                <w:rFonts w:ascii="Arial" w:hAnsi="Arial"/>
                <w:color w:val="0000FF"/>
                <w:lang w:val="fr-FR"/>
              </w:rPr>
            </w:pPr>
            <w:r w:rsidRPr="009E5C7E">
              <w:rPr>
                <w:rFonts w:ascii="Arial" w:hAnsi="Arial"/>
                <w:color w:val="0000FF"/>
                <w:lang w:val="fr-FR"/>
              </w:rPr>
              <w:t>Fût pour prothèse pour membre rudimentaire, remontant jusqu’au bassin inclus</w:t>
            </w:r>
          </w:p>
        </w:tc>
        <w:tc>
          <w:tcPr>
            <w:tcW w:w="289" w:type="dxa"/>
            <w:vAlign w:val="bottom"/>
          </w:tcPr>
          <w:p w:rsidR="00130C9B" w:rsidRPr="009E5C7E" w:rsidRDefault="00130C9B">
            <w:pPr>
              <w:jc w:val="right"/>
              <w:rPr>
                <w:color w:val="0000FF"/>
              </w:rPr>
            </w:pPr>
            <w:r w:rsidRPr="009E5C7E">
              <w:rPr>
                <w:rFonts w:ascii="Arial" w:hAnsi="Arial"/>
                <w:color w:val="0000FF"/>
              </w:rPr>
              <w:t>T</w:t>
            </w:r>
          </w:p>
        </w:tc>
        <w:tc>
          <w:tcPr>
            <w:tcW w:w="870" w:type="dxa"/>
            <w:gridSpan w:val="2"/>
            <w:vAlign w:val="bottom"/>
          </w:tcPr>
          <w:p w:rsidR="00130C9B" w:rsidRPr="009E5C7E" w:rsidRDefault="00130C9B">
            <w:pPr>
              <w:jc w:val="right"/>
              <w:rPr>
                <w:color w:val="0000FF"/>
              </w:rPr>
            </w:pPr>
            <w:r w:rsidRPr="009E5C7E">
              <w:rPr>
                <w:rFonts w:ascii="Arial" w:hAnsi="Arial"/>
                <w:color w:val="0000FF"/>
              </w:rPr>
              <w:t>1336,94</w:t>
            </w: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r w:rsidRPr="009E5C7E">
              <w:rPr>
                <w:rFonts w:ascii="Arial" w:hAnsi="Arial"/>
                <w:color w:val="0000FF"/>
                <w:lang w:val="fr-FR"/>
              </w:rPr>
              <w:t>"</w:t>
            </w:r>
          </w:p>
        </w:tc>
      </w:tr>
      <w:tr w:rsidR="00130C9B" w:rsidRPr="009E5C7E" w:rsidTr="0087310C">
        <w:trPr>
          <w:cantSplit/>
        </w:trPr>
        <w:tc>
          <w:tcPr>
            <w:tcW w:w="288" w:type="dxa"/>
          </w:tcPr>
          <w:p w:rsidR="00130C9B" w:rsidRPr="009E5C7E" w:rsidRDefault="00130C9B">
            <w:pPr>
              <w:rPr>
                <w:color w:val="0000FF"/>
              </w:rPr>
            </w:pPr>
          </w:p>
        </w:tc>
        <w:tc>
          <w:tcPr>
            <w:tcW w:w="576" w:type="dxa"/>
          </w:tcPr>
          <w:p w:rsidR="00130C9B" w:rsidRPr="009E5C7E" w:rsidRDefault="00130C9B">
            <w:pPr>
              <w:rPr>
                <w:color w:val="0000FF"/>
              </w:rPr>
            </w:pPr>
          </w:p>
        </w:tc>
        <w:tc>
          <w:tcPr>
            <w:tcW w:w="865" w:type="dxa"/>
          </w:tcPr>
          <w:p w:rsidR="00130C9B" w:rsidRPr="009E5C7E" w:rsidRDefault="00130C9B">
            <w:pPr>
              <w:rPr>
                <w:rFonts w:ascii="Arial" w:hAnsi="Arial"/>
                <w:color w:val="0000FF"/>
              </w:rPr>
            </w:pPr>
          </w:p>
        </w:tc>
        <w:tc>
          <w:tcPr>
            <w:tcW w:w="865" w:type="dxa"/>
            <w:gridSpan w:val="2"/>
          </w:tcPr>
          <w:p w:rsidR="00130C9B" w:rsidRPr="009E5C7E" w:rsidRDefault="00130C9B">
            <w:pPr>
              <w:rPr>
                <w:rFonts w:ascii="Arial" w:hAnsi="Arial" w:cs="Arial"/>
                <w:color w:val="0000FF"/>
              </w:rPr>
            </w:pPr>
          </w:p>
        </w:tc>
        <w:tc>
          <w:tcPr>
            <w:tcW w:w="5384" w:type="dxa"/>
            <w:gridSpan w:val="2"/>
          </w:tcPr>
          <w:p w:rsidR="00130C9B" w:rsidRPr="009E5C7E" w:rsidRDefault="00130C9B">
            <w:pPr>
              <w:rPr>
                <w:rFonts w:ascii="Arial" w:hAnsi="Arial"/>
                <w:color w:val="0000FF"/>
              </w:rPr>
            </w:pPr>
          </w:p>
        </w:tc>
        <w:tc>
          <w:tcPr>
            <w:tcW w:w="289" w:type="dxa"/>
            <w:vAlign w:val="bottom"/>
          </w:tcPr>
          <w:p w:rsidR="00130C9B" w:rsidRPr="009E5C7E" w:rsidRDefault="00130C9B">
            <w:pPr>
              <w:jc w:val="right"/>
              <w:rPr>
                <w:rFonts w:ascii="Arial" w:hAnsi="Arial"/>
                <w:color w:val="0000FF"/>
              </w:rPr>
            </w:pPr>
          </w:p>
        </w:tc>
        <w:tc>
          <w:tcPr>
            <w:tcW w:w="870" w:type="dxa"/>
            <w:gridSpan w:val="2"/>
            <w:vAlign w:val="bottom"/>
          </w:tcPr>
          <w:p w:rsidR="00130C9B" w:rsidRPr="009E5C7E" w:rsidRDefault="00130C9B">
            <w:pPr>
              <w:jc w:val="right"/>
              <w:rPr>
                <w:rFonts w:ascii="Arial" w:hAnsi="Arial"/>
                <w:color w:val="0000FF"/>
              </w:rPr>
            </w:pPr>
          </w:p>
        </w:tc>
        <w:tc>
          <w:tcPr>
            <w:tcW w:w="189" w:type="dxa"/>
            <w:vAlign w:val="bottom"/>
          </w:tcPr>
          <w:p w:rsidR="00130C9B" w:rsidRPr="009E5C7E" w:rsidRDefault="00130C9B">
            <w:pPr>
              <w:rPr>
                <w:color w:val="0000FF"/>
              </w:rPr>
            </w:pPr>
          </w:p>
        </w:tc>
        <w:tc>
          <w:tcPr>
            <w:tcW w:w="288" w:type="dxa"/>
            <w:vAlign w:val="bottom"/>
          </w:tcPr>
          <w:p w:rsidR="00130C9B" w:rsidRPr="009E5C7E" w:rsidRDefault="00130C9B"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color w:val="0000FF"/>
              </w:rPr>
            </w:pPr>
          </w:p>
        </w:tc>
        <w:tc>
          <w:tcPr>
            <w:tcW w:w="6732" w:type="dxa"/>
            <w:gridSpan w:val="6"/>
            <w:vAlign w:val="bottom"/>
          </w:tcPr>
          <w:p w:rsidR="004B6055" w:rsidRPr="009E5C7E" w:rsidRDefault="004B6055" w:rsidP="0052739D">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color w:val="0000FF"/>
              </w:rPr>
            </w:pPr>
          </w:p>
        </w:tc>
        <w:tc>
          <w:tcPr>
            <w:tcW w:w="6732" w:type="dxa"/>
            <w:gridSpan w:val="6"/>
          </w:tcPr>
          <w:p w:rsidR="004B6055" w:rsidRPr="009E5C7E" w:rsidRDefault="004B6055" w:rsidP="00A07E2C">
            <w:pPr>
              <w:jc w:val="both"/>
              <w:rPr>
                <w:color w:val="0000FF"/>
                <w:lang w:val="fr-FR"/>
              </w:rPr>
            </w:pPr>
            <w:r w:rsidRPr="009E5C7E">
              <w:rPr>
                <w:rFonts w:ascii="Arial" w:hAnsi="Arial"/>
                <w:color w:val="0000FF"/>
                <w:lang w:val="fr-FR"/>
              </w:rPr>
              <w:t>"</w:t>
            </w:r>
            <w:r w:rsidRPr="009E5C7E">
              <w:rPr>
                <w:rFonts w:ascii="Arial" w:hAnsi="Arial"/>
                <w:b/>
                <w:color w:val="0000FF"/>
                <w:lang w:val="fr-FR"/>
              </w:rPr>
              <w:t>11° Adaptation d’un fût neuf, groupes 3, 4 et 5, ou fût en cas d’affection congénitale pour les patients pesant jusqu’à 45 kg</w:t>
            </w:r>
          </w:p>
        </w:tc>
        <w:tc>
          <w:tcPr>
            <w:tcW w:w="288" w:type="dxa"/>
            <w:vAlign w:val="bottom"/>
          </w:tcPr>
          <w:p w:rsidR="004B6055" w:rsidRPr="009E5C7E" w:rsidRDefault="004B6055" w:rsidP="002163F1">
            <w:pPr>
              <w:jc w:val="right"/>
              <w:rPr>
                <w:color w:val="0000FF"/>
                <w:lang w:val="fr-FR"/>
              </w:rPr>
            </w:pPr>
          </w:p>
        </w:tc>
      </w:tr>
      <w:tr w:rsidR="00A07E2C" w:rsidRPr="009E5C7E" w:rsidTr="0087310C">
        <w:trPr>
          <w:cantSplit/>
        </w:trPr>
        <w:tc>
          <w:tcPr>
            <w:tcW w:w="288" w:type="dxa"/>
          </w:tcPr>
          <w:p w:rsidR="00A07E2C" w:rsidRPr="009E5C7E" w:rsidRDefault="00A07E2C" w:rsidP="00A07E2C">
            <w:pPr>
              <w:rPr>
                <w:color w:val="0000FF"/>
                <w:lang w:val="fr-FR"/>
              </w:rPr>
            </w:pPr>
          </w:p>
        </w:tc>
        <w:tc>
          <w:tcPr>
            <w:tcW w:w="576" w:type="dxa"/>
          </w:tcPr>
          <w:p w:rsidR="00A07E2C" w:rsidRPr="009E5C7E" w:rsidRDefault="00A07E2C" w:rsidP="00A07E2C">
            <w:pPr>
              <w:rPr>
                <w:color w:val="0000FF"/>
                <w:lang w:val="fr-FR"/>
              </w:rPr>
            </w:pPr>
          </w:p>
        </w:tc>
        <w:tc>
          <w:tcPr>
            <w:tcW w:w="865" w:type="dxa"/>
          </w:tcPr>
          <w:p w:rsidR="00A07E2C" w:rsidRPr="009E5C7E" w:rsidRDefault="00A07E2C" w:rsidP="00A07E2C">
            <w:pPr>
              <w:rPr>
                <w:color w:val="0000FF"/>
                <w:lang w:val="fr-FR"/>
              </w:rPr>
            </w:pPr>
          </w:p>
        </w:tc>
        <w:tc>
          <w:tcPr>
            <w:tcW w:w="865" w:type="dxa"/>
            <w:gridSpan w:val="2"/>
          </w:tcPr>
          <w:p w:rsidR="00A07E2C" w:rsidRPr="009E5C7E" w:rsidRDefault="00A07E2C" w:rsidP="00A07E2C">
            <w:pPr>
              <w:rPr>
                <w:rFonts w:ascii="Arial" w:hAnsi="Arial" w:cs="Arial"/>
                <w:color w:val="0000FF"/>
                <w:lang w:val="fr-FR"/>
              </w:rPr>
            </w:pPr>
          </w:p>
        </w:tc>
        <w:tc>
          <w:tcPr>
            <w:tcW w:w="6732" w:type="dxa"/>
            <w:gridSpan w:val="6"/>
          </w:tcPr>
          <w:p w:rsidR="00A07E2C" w:rsidRPr="009E5C7E" w:rsidRDefault="00A07E2C" w:rsidP="00A07E2C">
            <w:pPr>
              <w:jc w:val="both"/>
              <w:rPr>
                <w:color w:val="0000FF"/>
              </w:rPr>
            </w:pPr>
            <w:r w:rsidRPr="009E5C7E">
              <w:rPr>
                <w:rFonts w:ascii="Arial" w:hAnsi="Arial"/>
                <w:color w:val="0000FF"/>
              </w:rPr>
              <w:t>Sur mesure :</w:t>
            </w:r>
            <w:r w:rsidRPr="009E5C7E">
              <w:rPr>
                <w:rFonts w:ascii="Arial" w:hAnsi="Arial"/>
                <w:color w:val="0000FF"/>
                <w:lang w:val="fr-FR"/>
              </w:rPr>
              <w:t>"</w:t>
            </w:r>
          </w:p>
        </w:tc>
        <w:tc>
          <w:tcPr>
            <w:tcW w:w="288" w:type="dxa"/>
            <w:vAlign w:val="bottom"/>
          </w:tcPr>
          <w:p w:rsidR="00A07E2C" w:rsidRPr="009E5C7E" w:rsidRDefault="00A07E2C" w:rsidP="00A07E2C">
            <w:pPr>
              <w:jc w:val="right"/>
              <w:rPr>
                <w:color w:val="0000FF"/>
              </w:rPr>
            </w:pPr>
          </w:p>
        </w:tc>
      </w:tr>
      <w:tr w:rsidR="00A07E2C" w:rsidRPr="00AB36D5" w:rsidTr="0087310C">
        <w:trPr>
          <w:cantSplit/>
        </w:trPr>
        <w:tc>
          <w:tcPr>
            <w:tcW w:w="288" w:type="dxa"/>
          </w:tcPr>
          <w:p w:rsidR="00A07E2C" w:rsidRPr="009E5C7E" w:rsidRDefault="00A07E2C">
            <w:pPr>
              <w:rPr>
                <w:color w:val="0000FF"/>
                <w:lang w:val="fr-BE"/>
              </w:rPr>
            </w:pPr>
          </w:p>
        </w:tc>
        <w:tc>
          <w:tcPr>
            <w:tcW w:w="576" w:type="dxa"/>
          </w:tcPr>
          <w:p w:rsidR="00A07E2C" w:rsidRPr="009E5C7E" w:rsidRDefault="00A07E2C">
            <w:pPr>
              <w:rPr>
                <w:color w:val="0000FF"/>
                <w:lang w:val="fr-BE"/>
              </w:rPr>
            </w:pPr>
          </w:p>
        </w:tc>
        <w:tc>
          <w:tcPr>
            <w:tcW w:w="865" w:type="dxa"/>
          </w:tcPr>
          <w:p w:rsidR="00A07E2C" w:rsidRPr="009E5C7E" w:rsidRDefault="00A07E2C">
            <w:pPr>
              <w:rPr>
                <w:color w:val="0000FF"/>
                <w:lang w:val="fr-BE"/>
              </w:rPr>
            </w:pPr>
          </w:p>
        </w:tc>
        <w:tc>
          <w:tcPr>
            <w:tcW w:w="865" w:type="dxa"/>
            <w:gridSpan w:val="2"/>
          </w:tcPr>
          <w:p w:rsidR="00A07E2C" w:rsidRPr="009E5C7E" w:rsidRDefault="00A07E2C">
            <w:pPr>
              <w:rPr>
                <w:rFonts w:ascii="Arial" w:hAnsi="Arial" w:cs="Arial"/>
                <w:color w:val="0000FF"/>
                <w:lang w:val="fr-BE"/>
              </w:rPr>
            </w:pPr>
          </w:p>
        </w:tc>
        <w:tc>
          <w:tcPr>
            <w:tcW w:w="6732" w:type="dxa"/>
            <w:gridSpan w:val="6"/>
            <w:vAlign w:val="bottom"/>
          </w:tcPr>
          <w:p w:rsidR="00A07E2C" w:rsidRPr="009E5C7E" w:rsidRDefault="00A07E2C" w:rsidP="00A07E2C">
            <w:pPr>
              <w:jc w:val="both"/>
              <w:rPr>
                <w:rFonts w:ascii="Arial" w:hAnsi="Arial"/>
                <w:color w:val="0000FF"/>
                <w:lang w:val="fr-FR"/>
              </w:rPr>
            </w:pPr>
            <w:r w:rsidRPr="009E5C7E">
              <w:rPr>
                <w:rFonts w:ascii="Arial" w:hAnsi="Arial"/>
                <w:i/>
                <w:color w:val="0000FF"/>
                <w:sz w:val="18"/>
                <w:lang w:val="fr-FR"/>
              </w:rPr>
              <w:t>"A.R. 20.7.2004" (en vigueur 1.9.2004)</w:t>
            </w:r>
            <w:r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A07E2C" w:rsidRPr="009E5C7E" w:rsidRDefault="00A07E2C" w:rsidP="002163F1">
            <w:pPr>
              <w:jc w:val="right"/>
              <w:rPr>
                <w:color w:val="0000FF"/>
                <w:lang w:val="fr-FR"/>
              </w:rPr>
            </w:pPr>
          </w:p>
        </w:tc>
      </w:tr>
      <w:tr w:rsidR="004B6055" w:rsidRPr="009E5C7E" w:rsidTr="0087310C">
        <w:trPr>
          <w:cantSplit/>
        </w:trPr>
        <w:tc>
          <w:tcPr>
            <w:tcW w:w="288" w:type="dxa"/>
          </w:tcPr>
          <w:p w:rsidR="004B6055" w:rsidRPr="009E5C7E" w:rsidRDefault="00A07E2C">
            <w:pPr>
              <w:rPr>
                <w:color w:val="0000FF"/>
              </w:rPr>
            </w:pPr>
            <w:r w:rsidRPr="009E5C7E">
              <w:rPr>
                <w:rFonts w:ascii="Arial" w:hAnsi="Arial"/>
                <w:color w:val="0000FF"/>
                <w:lang w:val="fr-FR"/>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696813</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696824</w:t>
            </w:r>
          </w:p>
        </w:tc>
        <w:tc>
          <w:tcPr>
            <w:tcW w:w="5384" w:type="dxa"/>
            <w:gridSpan w:val="2"/>
          </w:tcPr>
          <w:p w:rsidR="004B6055" w:rsidRPr="009E5C7E" w:rsidRDefault="004B6055">
            <w:pPr>
              <w:rPr>
                <w:color w:val="0000FF"/>
              </w:rPr>
            </w:pPr>
            <w:r w:rsidRPr="009E5C7E">
              <w:rPr>
                <w:rFonts w:ascii="Arial" w:hAnsi="Arial"/>
                <w:color w:val="0000FF"/>
              </w:rPr>
              <w:t xml:space="preserve">1 </w:t>
            </w:r>
            <w:r w:rsidRPr="009E5C7E">
              <w:rPr>
                <w:rFonts w:ascii="Arial" w:hAnsi="Arial"/>
                <w:color w:val="0000FF"/>
                <w:vertAlign w:val="superscript"/>
              </w:rPr>
              <w:t>er</w:t>
            </w:r>
            <w:r w:rsidRPr="009E5C7E">
              <w:rPr>
                <w:rFonts w:ascii="Arial" w:hAnsi="Arial"/>
                <w:color w:val="0000FF"/>
              </w:rPr>
              <w:t xml:space="preserve"> recalibrage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51,65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696835</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696846</w:t>
            </w:r>
          </w:p>
        </w:tc>
        <w:tc>
          <w:tcPr>
            <w:tcW w:w="5384" w:type="dxa"/>
            <w:gridSpan w:val="2"/>
          </w:tcPr>
          <w:p w:rsidR="004B6055" w:rsidRPr="009E5C7E" w:rsidRDefault="004B6055">
            <w:pPr>
              <w:rPr>
                <w:color w:val="0000FF"/>
              </w:rPr>
            </w:pPr>
            <w:r w:rsidRPr="009E5C7E">
              <w:rPr>
                <w:rFonts w:ascii="Arial" w:hAnsi="Arial"/>
                <w:color w:val="0000FF"/>
              </w:rPr>
              <w:t xml:space="preserve">2 </w:t>
            </w:r>
            <w:r w:rsidRPr="009E5C7E">
              <w:rPr>
                <w:rFonts w:ascii="Arial" w:hAnsi="Arial"/>
                <w:color w:val="0000FF"/>
                <w:vertAlign w:val="superscript"/>
              </w:rPr>
              <w:t>e</w:t>
            </w:r>
            <w:r w:rsidRPr="009E5C7E">
              <w:rPr>
                <w:rFonts w:ascii="Arial" w:hAnsi="Arial"/>
                <w:color w:val="0000FF"/>
              </w:rPr>
              <w:t xml:space="preserve"> recalibrage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51,65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696850</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696861</w:t>
            </w:r>
          </w:p>
        </w:tc>
        <w:tc>
          <w:tcPr>
            <w:tcW w:w="5384" w:type="dxa"/>
            <w:gridSpan w:val="2"/>
          </w:tcPr>
          <w:p w:rsidR="004B6055" w:rsidRPr="009E5C7E" w:rsidRDefault="004B6055">
            <w:pPr>
              <w:rPr>
                <w:color w:val="0000FF"/>
              </w:rPr>
            </w:pPr>
            <w:r w:rsidRPr="009E5C7E">
              <w:rPr>
                <w:rFonts w:ascii="Arial" w:hAnsi="Arial"/>
                <w:color w:val="0000FF"/>
              </w:rPr>
              <w:t xml:space="preserve">3 </w:t>
            </w:r>
            <w:r w:rsidRPr="009E5C7E">
              <w:rPr>
                <w:rFonts w:ascii="Arial" w:hAnsi="Arial"/>
                <w:color w:val="0000FF"/>
                <w:vertAlign w:val="superscript"/>
              </w:rPr>
              <w:t>e</w:t>
            </w:r>
            <w:r w:rsidRPr="009E5C7E">
              <w:rPr>
                <w:rFonts w:ascii="Arial" w:hAnsi="Arial"/>
                <w:color w:val="0000FF"/>
              </w:rPr>
              <w:t xml:space="preserve"> recalibrage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51,65</w:t>
            </w:r>
          </w:p>
        </w:tc>
        <w:tc>
          <w:tcPr>
            <w:tcW w:w="189" w:type="dxa"/>
            <w:vAlign w:val="bottom"/>
          </w:tcPr>
          <w:p w:rsidR="004B6055" w:rsidRPr="009E5C7E" w:rsidRDefault="004B6055">
            <w:pPr>
              <w:rPr>
                <w:color w:val="0000FF"/>
              </w:rPr>
            </w:pPr>
          </w:p>
        </w:tc>
        <w:tc>
          <w:tcPr>
            <w:tcW w:w="288" w:type="dxa"/>
            <w:vAlign w:val="bottom"/>
          </w:tcPr>
          <w:p w:rsidR="004B6055" w:rsidRPr="009E5C7E" w:rsidRDefault="00A07E2C" w:rsidP="002163F1">
            <w:pPr>
              <w:jc w:val="right"/>
              <w:rPr>
                <w:color w:val="0000FF"/>
              </w:rPr>
            </w:pPr>
            <w:r w:rsidRPr="009E5C7E">
              <w:rPr>
                <w:rFonts w:ascii="Arial" w:hAnsi="Arial"/>
                <w:color w:val="0000FF"/>
                <w:lang w:val="fr-FR"/>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A07E2C" w:rsidRPr="009E5C7E" w:rsidTr="0087310C">
        <w:trPr>
          <w:cantSplit/>
        </w:trPr>
        <w:tc>
          <w:tcPr>
            <w:tcW w:w="288" w:type="dxa"/>
          </w:tcPr>
          <w:p w:rsidR="00A07E2C" w:rsidRPr="009E5C7E" w:rsidRDefault="00A07E2C" w:rsidP="00A07E2C">
            <w:pPr>
              <w:rPr>
                <w:color w:val="0000FF"/>
              </w:rPr>
            </w:pPr>
          </w:p>
        </w:tc>
        <w:tc>
          <w:tcPr>
            <w:tcW w:w="576" w:type="dxa"/>
          </w:tcPr>
          <w:p w:rsidR="00A07E2C" w:rsidRPr="009E5C7E" w:rsidRDefault="00A07E2C" w:rsidP="00A07E2C">
            <w:pPr>
              <w:rPr>
                <w:color w:val="0000FF"/>
              </w:rPr>
            </w:pPr>
          </w:p>
        </w:tc>
        <w:tc>
          <w:tcPr>
            <w:tcW w:w="865" w:type="dxa"/>
          </w:tcPr>
          <w:p w:rsidR="00A07E2C" w:rsidRPr="009E5C7E" w:rsidRDefault="00A07E2C" w:rsidP="00A07E2C">
            <w:pPr>
              <w:rPr>
                <w:rFonts w:ascii="Arial" w:hAnsi="Arial"/>
                <w:color w:val="0000FF"/>
              </w:rPr>
            </w:pPr>
          </w:p>
        </w:tc>
        <w:tc>
          <w:tcPr>
            <w:tcW w:w="865" w:type="dxa"/>
            <w:gridSpan w:val="2"/>
          </w:tcPr>
          <w:p w:rsidR="00A07E2C" w:rsidRPr="009E5C7E" w:rsidRDefault="00A07E2C" w:rsidP="00A07E2C">
            <w:pPr>
              <w:rPr>
                <w:rFonts w:ascii="Arial" w:hAnsi="Arial" w:cs="Arial"/>
                <w:color w:val="0000FF"/>
              </w:rPr>
            </w:pPr>
          </w:p>
        </w:tc>
        <w:tc>
          <w:tcPr>
            <w:tcW w:w="6732" w:type="dxa"/>
            <w:gridSpan w:val="6"/>
            <w:vAlign w:val="bottom"/>
          </w:tcPr>
          <w:p w:rsidR="00A07E2C" w:rsidRPr="009E5C7E" w:rsidRDefault="00A07E2C" w:rsidP="00A07E2C">
            <w:pPr>
              <w:rPr>
                <w:rFonts w:ascii="Arial" w:hAnsi="Arial"/>
                <w:b/>
                <w:color w:val="0000FF"/>
                <w:lang w:val="fr-FR"/>
              </w:rPr>
            </w:pPr>
            <w:r w:rsidRPr="009E5C7E">
              <w:rPr>
                <w:rFonts w:ascii="Arial" w:hAnsi="Arial"/>
                <w:i/>
                <w:color w:val="0000FF"/>
                <w:sz w:val="18"/>
                <w:lang w:val="fr-FR"/>
              </w:rPr>
              <w:t>"A.R. 20.7.2004" (en vigueur 1.9.2004)</w:t>
            </w:r>
          </w:p>
        </w:tc>
        <w:tc>
          <w:tcPr>
            <w:tcW w:w="288" w:type="dxa"/>
            <w:vAlign w:val="bottom"/>
          </w:tcPr>
          <w:p w:rsidR="00A07E2C" w:rsidRPr="009E5C7E" w:rsidRDefault="00A07E2C" w:rsidP="00A07E2C">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A07E2C">
            <w:pPr>
              <w:jc w:val="both"/>
              <w:rPr>
                <w:color w:val="0000FF"/>
              </w:rPr>
            </w:pPr>
            <w:r w:rsidRPr="009E5C7E">
              <w:rPr>
                <w:rFonts w:ascii="Arial" w:hAnsi="Arial"/>
                <w:color w:val="0000FF"/>
                <w:lang w:val="fr-FR"/>
              </w:rPr>
              <w:t>"</w:t>
            </w:r>
            <w:r w:rsidR="004B6055" w:rsidRPr="009E5C7E">
              <w:rPr>
                <w:rFonts w:ascii="Arial" w:hAnsi="Arial"/>
                <w:b/>
                <w:color w:val="0000FF"/>
              </w:rPr>
              <w:t xml:space="preserve">5. </w:t>
            </w:r>
            <w:r w:rsidR="004B6055" w:rsidRPr="009E5C7E">
              <w:rPr>
                <w:rFonts w:ascii="Arial" w:hAnsi="Arial"/>
                <w:b/>
                <w:color w:val="0000FF"/>
                <w:u w:val="single"/>
              </w:rPr>
              <w:t>Entretien et réparations</w:t>
            </w:r>
            <w:r w:rsidRPr="009E5C7E">
              <w:rPr>
                <w:rFonts w:ascii="Arial" w:hAnsi="Arial"/>
                <w:color w:val="0000FF"/>
                <w:lang w:val="fr-FR"/>
              </w:rPr>
              <w:t>"</w:t>
            </w: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4B6055">
            <w:pPr>
              <w:jc w:val="both"/>
              <w:rPr>
                <w:rFonts w:ascii="Arial" w:hAnsi="Arial"/>
                <w:color w:val="0000FF"/>
              </w:rPr>
            </w:pPr>
          </w:p>
        </w:tc>
        <w:tc>
          <w:tcPr>
            <w:tcW w:w="288" w:type="dxa"/>
            <w:vAlign w:val="bottom"/>
          </w:tcPr>
          <w:p w:rsidR="004B6055" w:rsidRPr="009E5C7E" w:rsidRDefault="004B6055" w:rsidP="002163F1">
            <w:pPr>
              <w:jc w:val="right"/>
              <w:rPr>
                <w:color w:val="0000FF"/>
              </w:rPr>
            </w:pPr>
          </w:p>
        </w:tc>
      </w:tr>
      <w:tr w:rsidR="00A07E2C" w:rsidRPr="00AB36D5" w:rsidTr="0087310C">
        <w:trPr>
          <w:cantSplit/>
        </w:trPr>
        <w:tc>
          <w:tcPr>
            <w:tcW w:w="288" w:type="dxa"/>
          </w:tcPr>
          <w:p w:rsidR="00A07E2C" w:rsidRPr="009E5C7E" w:rsidRDefault="00A07E2C" w:rsidP="00A07E2C">
            <w:pPr>
              <w:rPr>
                <w:color w:val="0000FF"/>
                <w:lang w:val="fr-BE"/>
              </w:rPr>
            </w:pPr>
          </w:p>
        </w:tc>
        <w:tc>
          <w:tcPr>
            <w:tcW w:w="576" w:type="dxa"/>
          </w:tcPr>
          <w:p w:rsidR="00A07E2C" w:rsidRPr="009E5C7E" w:rsidRDefault="00A07E2C" w:rsidP="00A07E2C">
            <w:pPr>
              <w:rPr>
                <w:color w:val="0000FF"/>
                <w:lang w:val="fr-BE"/>
              </w:rPr>
            </w:pPr>
          </w:p>
        </w:tc>
        <w:tc>
          <w:tcPr>
            <w:tcW w:w="865" w:type="dxa"/>
          </w:tcPr>
          <w:p w:rsidR="00A07E2C" w:rsidRPr="009E5C7E" w:rsidRDefault="00A07E2C" w:rsidP="00A07E2C">
            <w:pPr>
              <w:rPr>
                <w:color w:val="0000FF"/>
                <w:lang w:val="fr-BE"/>
              </w:rPr>
            </w:pPr>
          </w:p>
        </w:tc>
        <w:tc>
          <w:tcPr>
            <w:tcW w:w="865" w:type="dxa"/>
            <w:gridSpan w:val="2"/>
          </w:tcPr>
          <w:p w:rsidR="00A07E2C" w:rsidRPr="009E5C7E" w:rsidRDefault="00A07E2C" w:rsidP="00A07E2C">
            <w:pPr>
              <w:rPr>
                <w:rFonts w:ascii="Arial" w:hAnsi="Arial" w:cs="Arial"/>
                <w:color w:val="0000FF"/>
                <w:lang w:val="fr-BE"/>
              </w:rPr>
            </w:pPr>
          </w:p>
        </w:tc>
        <w:tc>
          <w:tcPr>
            <w:tcW w:w="6732" w:type="dxa"/>
            <w:gridSpan w:val="6"/>
            <w:vAlign w:val="bottom"/>
          </w:tcPr>
          <w:p w:rsidR="00A07E2C" w:rsidRPr="009E5C7E" w:rsidRDefault="00A07E2C" w:rsidP="00A07E2C">
            <w:pPr>
              <w:jc w:val="both"/>
              <w:rPr>
                <w:rFonts w:ascii="Arial" w:hAnsi="Arial"/>
                <w:color w:val="0000FF"/>
                <w:lang w:val="fr-FR"/>
              </w:rPr>
            </w:pPr>
            <w:r w:rsidRPr="009E5C7E">
              <w:rPr>
                <w:rFonts w:ascii="Arial" w:hAnsi="Arial"/>
                <w:i/>
                <w:color w:val="0000FF"/>
                <w:sz w:val="18"/>
                <w:lang w:val="fr-FR"/>
              </w:rPr>
              <w:t>"A.R. 20.7.2004" (en vigueur 1.9.2004)</w:t>
            </w:r>
            <w:r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A07E2C" w:rsidRPr="009E5C7E" w:rsidRDefault="00A07E2C" w:rsidP="00A07E2C">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BE"/>
              </w:rPr>
            </w:pPr>
          </w:p>
        </w:tc>
        <w:tc>
          <w:tcPr>
            <w:tcW w:w="865" w:type="dxa"/>
          </w:tcPr>
          <w:p w:rsidR="004B6055" w:rsidRPr="009E5C7E" w:rsidRDefault="004B6055">
            <w:pPr>
              <w:rPr>
                <w:color w:val="0000FF"/>
                <w:lang w:val="fr-BE"/>
              </w:rPr>
            </w:pPr>
          </w:p>
        </w:tc>
        <w:tc>
          <w:tcPr>
            <w:tcW w:w="865" w:type="dxa"/>
            <w:gridSpan w:val="2"/>
          </w:tcPr>
          <w:p w:rsidR="004B6055" w:rsidRPr="009E5C7E" w:rsidRDefault="004B6055">
            <w:pPr>
              <w:rPr>
                <w:rFonts w:ascii="Arial" w:hAnsi="Arial" w:cs="Arial"/>
                <w:color w:val="0000FF"/>
                <w:lang w:val="fr-BE"/>
              </w:rPr>
            </w:pPr>
          </w:p>
        </w:tc>
        <w:tc>
          <w:tcPr>
            <w:tcW w:w="6732" w:type="dxa"/>
            <w:gridSpan w:val="6"/>
          </w:tcPr>
          <w:p w:rsidR="004B6055" w:rsidRPr="009E5C7E" w:rsidRDefault="00A07E2C">
            <w:pPr>
              <w:jc w:val="both"/>
              <w:rPr>
                <w:color w:val="0000FF"/>
                <w:lang w:val="fr-FR"/>
              </w:rPr>
            </w:pPr>
            <w:r w:rsidRPr="009E5C7E">
              <w:rPr>
                <w:rFonts w:ascii="Arial" w:hAnsi="Arial"/>
                <w:color w:val="0000FF"/>
                <w:lang w:val="fr-FR"/>
              </w:rPr>
              <w:t>"</w:t>
            </w:r>
            <w:r w:rsidR="004B6055" w:rsidRPr="009E5C7E">
              <w:rPr>
                <w:rFonts w:ascii="Arial" w:hAnsi="Arial"/>
                <w:b/>
                <w:color w:val="0000FF"/>
                <w:lang w:val="fr-FR"/>
              </w:rPr>
              <w:t>Coût annuel de réparation – montant omnium</w:t>
            </w: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697115</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697126</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Entretien et réparation d’une prothèse du membre inférieur, adaptation de la prothèse, par tranche de T 20 pour le montant total de la prothèse cosmétique (groupe 1) ou de la prothèse de transfert (groupe 2) – et des accessoires remboursés, par an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1,87</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696872</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696883</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Entretien et réparation d’une prothèse du membre inférieur, adaptation de la prothèse, par tranche de T 20 pour le montant total de la prothèse définitive (groupe 3, 4 ou 5) – et des accessoires remboursés, par an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3,75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DF6033" w:rsidRPr="009E5C7E" w:rsidRDefault="00DF6033"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4B6055">
            <w:pPr>
              <w:jc w:val="both"/>
              <w:rPr>
                <w:color w:val="0000FF"/>
                <w:lang w:val="fr-FR"/>
              </w:rPr>
            </w:pPr>
            <w:r w:rsidRPr="009E5C7E">
              <w:rPr>
                <w:rFonts w:ascii="Arial" w:hAnsi="Arial"/>
                <w:color w:val="0000FF"/>
                <w:lang w:val="fr-FR"/>
              </w:rPr>
              <w:t>L’intervention exclut le remboursement d’une nouvelle prothèse pendant une période de six mois.</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rFonts w:ascii="Arial" w:hAnsi="Arial"/>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696894</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696905</w:t>
            </w:r>
          </w:p>
        </w:tc>
        <w:tc>
          <w:tcPr>
            <w:tcW w:w="5384" w:type="dxa"/>
            <w:gridSpan w:val="2"/>
          </w:tcPr>
          <w:p w:rsidR="004B6055" w:rsidRPr="009E5C7E" w:rsidRDefault="004B6055">
            <w:pPr>
              <w:rPr>
                <w:color w:val="0000FF"/>
              </w:rPr>
            </w:pPr>
            <w:r w:rsidRPr="009E5C7E">
              <w:rPr>
                <w:rFonts w:ascii="Arial" w:hAnsi="Arial"/>
                <w:color w:val="0000FF"/>
              </w:rPr>
              <w:t>Réparation tardive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3,75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lang w:val="fr-FR"/>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D3D70" w:rsidRPr="009E5C7E" w:rsidTr="0087310C">
        <w:trPr>
          <w:cantSplit/>
        </w:trPr>
        <w:tc>
          <w:tcPr>
            <w:tcW w:w="288" w:type="dxa"/>
          </w:tcPr>
          <w:p w:rsidR="00DD3D70" w:rsidRPr="009E5C7E" w:rsidRDefault="00DD3D70">
            <w:pPr>
              <w:rPr>
                <w:color w:val="0000FF"/>
              </w:rPr>
            </w:pPr>
          </w:p>
          <w:p w:rsidR="00DD3D70" w:rsidRPr="009E5C7E" w:rsidRDefault="00DD3D70">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rPr>
                <w:rFonts w:ascii="Arial" w:hAnsi="Arial"/>
                <w:color w:val="0000FF"/>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vAlign w:val="bottom"/>
          </w:tcPr>
          <w:p w:rsidR="004B6055" w:rsidRPr="009E5C7E" w:rsidRDefault="004B6055" w:rsidP="00A07E2C">
            <w:pPr>
              <w:jc w:val="both"/>
              <w:rPr>
                <w:rFonts w:ascii="Arial" w:hAnsi="Arial"/>
                <w:b/>
                <w:color w:val="0000FF"/>
                <w:lang w:val="fr-FR"/>
              </w:rPr>
            </w:pPr>
            <w:r w:rsidRPr="009E5C7E">
              <w:rPr>
                <w:rFonts w:ascii="Arial" w:hAnsi="Arial"/>
                <w:i/>
                <w:color w:val="0000FF"/>
                <w:sz w:val="18"/>
                <w:lang w:val="fr-FR"/>
              </w:rPr>
              <w:t>"A.R. 20.7.2004" (en vigueur 1.9.2004) + "A.R. 13.2.2006" (en vigueur 1.9.2004)</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color w:val="0000FF"/>
                <w:lang w:val="fr-FR"/>
              </w:rPr>
            </w:pPr>
            <w:r w:rsidRPr="009E5C7E">
              <w:rPr>
                <w:rFonts w:ascii="Arial" w:hAnsi="Arial"/>
                <w:color w:val="0000FF"/>
                <w:lang w:val="fr-FR"/>
              </w:rPr>
              <w:t>"</w:t>
            </w:r>
            <w:r w:rsidRPr="009E5C7E">
              <w:rPr>
                <w:rFonts w:ascii="Arial" w:hAnsi="Arial"/>
                <w:b/>
                <w:color w:val="0000FF"/>
                <w:lang w:val="fr-FR"/>
              </w:rPr>
              <w:t xml:space="preserve">6. </w:t>
            </w:r>
            <w:r w:rsidRPr="009E5C7E">
              <w:rPr>
                <w:rFonts w:ascii="Arial" w:hAnsi="Arial"/>
                <w:b/>
                <w:color w:val="0000FF"/>
                <w:u w:val="single"/>
                <w:lang w:val="fr-FR"/>
              </w:rPr>
              <w:t xml:space="preserve">Cosmétique (annuel ou en cas de nouveau fût, groupes 1, 2, 3, 4 </w:t>
            </w:r>
            <w:r w:rsidRPr="009E5C7E">
              <w:rPr>
                <w:rFonts w:ascii="Arial" w:hAnsi="Arial"/>
                <w:b/>
                <w:color w:val="0000FF"/>
                <w:u w:val="single"/>
                <w:lang w:val="fr-FR"/>
              </w:rPr>
              <w:br/>
              <w:t>et 5)</w:t>
            </w:r>
            <w:r w:rsidRPr="009E5C7E">
              <w:rPr>
                <w:rFonts w:ascii="Arial" w:hAnsi="Arial"/>
                <w:color w:val="0000FF"/>
                <w:lang w:val="fr-FR"/>
              </w:rPr>
              <w:t>"</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rFonts w:ascii="Arial" w:hAnsi="Arial"/>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vAlign w:val="bottom"/>
          </w:tcPr>
          <w:p w:rsidR="004B6055" w:rsidRPr="009E5C7E" w:rsidRDefault="004B6055" w:rsidP="00A07E2C">
            <w:pPr>
              <w:jc w:val="both"/>
              <w:rPr>
                <w:rFonts w:ascii="Arial" w:hAnsi="Arial"/>
                <w:b/>
                <w:color w:val="0000FF"/>
                <w:lang w:val="fr-FR"/>
              </w:rPr>
            </w:pPr>
            <w:r w:rsidRPr="009E5C7E">
              <w:rPr>
                <w:rFonts w:ascii="Arial" w:hAnsi="Arial"/>
                <w:i/>
                <w:color w:val="0000FF"/>
                <w:sz w:val="18"/>
                <w:lang w:val="fr-FR"/>
              </w:rPr>
              <w:t>"A.R. 20.7.2004" (en vigueur 1.9.2004)</w:t>
            </w:r>
            <w:r w:rsidR="00A07E2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color w:val="0000FF"/>
                <w:lang w:val="fr-FR"/>
              </w:rPr>
            </w:pPr>
            <w:r w:rsidRPr="009E5C7E">
              <w:rPr>
                <w:rFonts w:ascii="Arial" w:hAnsi="Arial"/>
                <w:color w:val="0000FF"/>
                <w:lang w:val="fr-FR"/>
              </w:rPr>
              <w:t>"Sur mesure :</w:t>
            </w: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r w:rsidRPr="009E5C7E">
              <w:rPr>
                <w:rFonts w:ascii="Arial" w:hAnsi="Arial"/>
                <w:color w:val="0000FF"/>
                <w:lang w:val="fr-FR"/>
              </w:rPr>
              <w:t>696916</w:t>
            </w:r>
          </w:p>
        </w:tc>
        <w:tc>
          <w:tcPr>
            <w:tcW w:w="865" w:type="dxa"/>
            <w:gridSpan w:val="2"/>
          </w:tcPr>
          <w:p w:rsidR="004B6055" w:rsidRPr="009E5C7E" w:rsidRDefault="00A07E2C">
            <w:pPr>
              <w:rPr>
                <w:rFonts w:ascii="Arial" w:hAnsi="Arial" w:cs="Arial"/>
                <w:color w:val="0000FF"/>
                <w:lang w:val="fr-FR"/>
              </w:rPr>
            </w:pPr>
            <w:r w:rsidRPr="009E5C7E">
              <w:rPr>
                <w:rFonts w:ascii="Arial" w:hAnsi="Arial" w:cs="Arial"/>
                <w:color w:val="0000FF"/>
                <w:lang w:val="fr-FR"/>
              </w:rPr>
              <w:t>696920</w:t>
            </w:r>
          </w:p>
        </w:tc>
        <w:tc>
          <w:tcPr>
            <w:tcW w:w="5384" w:type="dxa"/>
            <w:gridSpan w:val="2"/>
          </w:tcPr>
          <w:p w:rsidR="004B6055" w:rsidRPr="009E5C7E" w:rsidRDefault="004B6055">
            <w:pPr>
              <w:rPr>
                <w:color w:val="0000FF"/>
                <w:lang w:val="fr-FR"/>
              </w:rPr>
            </w:pPr>
            <w:r w:rsidRPr="009E5C7E">
              <w:rPr>
                <w:rFonts w:ascii="Arial" w:hAnsi="Arial"/>
                <w:color w:val="0000FF"/>
                <w:lang w:val="fr-FR"/>
              </w:rPr>
              <w:t>Prothèse du pied</w:t>
            </w:r>
          </w:p>
        </w:tc>
        <w:tc>
          <w:tcPr>
            <w:tcW w:w="289" w:type="dxa"/>
            <w:vAlign w:val="bottom"/>
          </w:tcPr>
          <w:p w:rsidR="004B6055" w:rsidRPr="009E5C7E" w:rsidRDefault="004B6055">
            <w:pPr>
              <w:jc w:val="right"/>
              <w:rPr>
                <w:color w:val="0000FF"/>
                <w:lang w:val="fr-FR"/>
              </w:rPr>
            </w:pPr>
            <w:r w:rsidRPr="009E5C7E">
              <w:rPr>
                <w:rFonts w:ascii="Arial" w:hAnsi="Arial"/>
                <w:color w:val="0000FF"/>
                <w:lang w:val="fr-FR"/>
              </w:rPr>
              <w:t>T</w:t>
            </w:r>
          </w:p>
        </w:tc>
        <w:tc>
          <w:tcPr>
            <w:tcW w:w="870" w:type="dxa"/>
            <w:gridSpan w:val="2"/>
            <w:vAlign w:val="bottom"/>
          </w:tcPr>
          <w:p w:rsidR="004B6055" w:rsidRPr="009E5C7E" w:rsidRDefault="004B6055">
            <w:pPr>
              <w:jc w:val="right"/>
              <w:rPr>
                <w:color w:val="0000FF"/>
                <w:lang w:val="fr-FR"/>
              </w:rPr>
            </w:pPr>
            <w:r w:rsidRPr="009E5C7E">
              <w:rPr>
                <w:rFonts w:ascii="Arial" w:hAnsi="Arial"/>
                <w:color w:val="0000FF"/>
                <w:lang w:val="fr-FR"/>
              </w:rPr>
              <w:t>60,03</w:t>
            </w: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rFonts w:ascii="Arial" w:hAnsi="Arial"/>
                <w:color w:val="0000FF"/>
                <w:lang w:val="fr-FR"/>
              </w:rPr>
            </w:pPr>
          </w:p>
        </w:tc>
        <w:tc>
          <w:tcPr>
            <w:tcW w:w="865" w:type="dxa"/>
            <w:gridSpan w:val="2"/>
          </w:tcPr>
          <w:p w:rsidR="004B6055" w:rsidRPr="009E5C7E" w:rsidRDefault="004B6055">
            <w:pPr>
              <w:rPr>
                <w:rFonts w:ascii="Arial" w:hAnsi="Arial" w:cs="Arial"/>
                <w:color w:val="0000FF"/>
                <w:lang w:val="fr-FR"/>
              </w:rPr>
            </w:pPr>
          </w:p>
        </w:tc>
        <w:tc>
          <w:tcPr>
            <w:tcW w:w="5384" w:type="dxa"/>
            <w:gridSpan w:val="2"/>
          </w:tcPr>
          <w:p w:rsidR="004B6055" w:rsidRPr="009E5C7E" w:rsidRDefault="004B6055">
            <w:pPr>
              <w:rPr>
                <w:rFonts w:ascii="Arial" w:hAnsi="Arial"/>
                <w:color w:val="0000FF"/>
                <w:lang w:val="fr-FR"/>
              </w:rPr>
            </w:pPr>
          </w:p>
        </w:tc>
        <w:tc>
          <w:tcPr>
            <w:tcW w:w="289" w:type="dxa"/>
            <w:vAlign w:val="bottom"/>
          </w:tcPr>
          <w:p w:rsidR="004B6055" w:rsidRPr="009E5C7E" w:rsidRDefault="004B6055">
            <w:pPr>
              <w:jc w:val="right"/>
              <w:rPr>
                <w:rFonts w:ascii="Arial" w:hAnsi="Arial"/>
                <w:color w:val="0000FF"/>
                <w:lang w:val="fr-FR"/>
              </w:rPr>
            </w:pPr>
          </w:p>
        </w:tc>
        <w:tc>
          <w:tcPr>
            <w:tcW w:w="870" w:type="dxa"/>
            <w:gridSpan w:val="2"/>
            <w:vAlign w:val="bottom"/>
          </w:tcPr>
          <w:p w:rsidR="004B6055" w:rsidRPr="009E5C7E" w:rsidRDefault="004B6055">
            <w:pPr>
              <w:jc w:val="right"/>
              <w:rPr>
                <w:rFonts w:ascii="Arial" w:hAnsi="Arial"/>
                <w:color w:val="0000FF"/>
                <w:lang w:val="fr-FR"/>
              </w:rPr>
            </w:pP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r w:rsidRPr="009E5C7E">
              <w:rPr>
                <w:rFonts w:ascii="Arial" w:hAnsi="Arial"/>
                <w:color w:val="0000FF"/>
                <w:lang w:val="fr-FR"/>
              </w:rPr>
              <w:t>696931</w:t>
            </w:r>
          </w:p>
        </w:tc>
        <w:tc>
          <w:tcPr>
            <w:tcW w:w="865" w:type="dxa"/>
            <w:gridSpan w:val="2"/>
          </w:tcPr>
          <w:p w:rsidR="004B6055" w:rsidRPr="009E5C7E" w:rsidRDefault="00A07E2C">
            <w:pPr>
              <w:rPr>
                <w:rFonts w:ascii="Arial" w:hAnsi="Arial" w:cs="Arial"/>
                <w:color w:val="0000FF"/>
                <w:lang w:val="fr-FR"/>
              </w:rPr>
            </w:pPr>
            <w:r w:rsidRPr="009E5C7E">
              <w:rPr>
                <w:rFonts w:ascii="Arial" w:hAnsi="Arial" w:cs="Arial"/>
                <w:color w:val="0000FF"/>
                <w:lang w:val="fr-FR"/>
              </w:rPr>
              <w:t>696942</w:t>
            </w:r>
          </w:p>
        </w:tc>
        <w:tc>
          <w:tcPr>
            <w:tcW w:w="5384" w:type="dxa"/>
            <w:gridSpan w:val="2"/>
          </w:tcPr>
          <w:p w:rsidR="004B6055" w:rsidRPr="009E5C7E" w:rsidRDefault="004B6055">
            <w:pPr>
              <w:rPr>
                <w:color w:val="0000FF"/>
                <w:lang w:val="fr-FR"/>
              </w:rPr>
            </w:pPr>
            <w:r w:rsidRPr="009E5C7E">
              <w:rPr>
                <w:rFonts w:ascii="Arial" w:hAnsi="Arial"/>
                <w:color w:val="0000FF"/>
                <w:lang w:val="fr-FR"/>
              </w:rPr>
              <w:t>Prothèse de la jambe</w:t>
            </w:r>
          </w:p>
        </w:tc>
        <w:tc>
          <w:tcPr>
            <w:tcW w:w="289" w:type="dxa"/>
            <w:vAlign w:val="bottom"/>
          </w:tcPr>
          <w:p w:rsidR="004B6055" w:rsidRPr="009E5C7E" w:rsidRDefault="004B6055">
            <w:pPr>
              <w:jc w:val="right"/>
              <w:rPr>
                <w:color w:val="0000FF"/>
                <w:lang w:val="fr-FR"/>
              </w:rPr>
            </w:pPr>
            <w:r w:rsidRPr="009E5C7E">
              <w:rPr>
                <w:rFonts w:ascii="Arial" w:hAnsi="Arial"/>
                <w:color w:val="0000FF"/>
                <w:lang w:val="fr-FR"/>
              </w:rPr>
              <w:t>T</w:t>
            </w:r>
          </w:p>
        </w:tc>
        <w:tc>
          <w:tcPr>
            <w:tcW w:w="870" w:type="dxa"/>
            <w:gridSpan w:val="2"/>
            <w:vAlign w:val="bottom"/>
          </w:tcPr>
          <w:p w:rsidR="004B6055" w:rsidRPr="009E5C7E" w:rsidRDefault="004B6055">
            <w:pPr>
              <w:jc w:val="right"/>
              <w:rPr>
                <w:color w:val="0000FF"/>
                <w:lang w:val="fr-FR"/>
              </w:rPr>
            </w:pPr>
            <w:r w:rsidRPr="009E5C7E">
              <w:rPr>
                <w:rFonts w:ascii="Arial" w:hAnsi="Arial"/>
                <w:color w:val="0000FF"/>
                <w:lang w:val="fr-FR"/>
              </w:rPr>
              <w:t>98,84</w:t>
            </w: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r w:rsidRPr="009E5C7E">
              <w:rPr>
                <w:rFonts w:ascii="Arial" w:hAnsi="Arial"/>
                <w:color w:val="0000FF"/>
                <w:lang w:val="fr-FR"/>
              </w:rPr>
              <w:t>"</w:t>
            </w: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rFonts w:ascii="Arial" w:hAnsi="Arial"/>
                <w:color w:val="0000FF"/>
                <w:lang w:val="fr-FR"/>
              </w:rPr>
            </w:pPr>
          </w:p>
        </w:tc>
        <w:tc>
          <w:tcPr>
            <w:tcW w:w="865" w:type="dxa"/>
            <w:gridSpan w:val="2"/>
          </w:tcPr>
          <w:p w:rsidR="004B6055" w:rsidRPr="009E5C7E" w:rsidRDefault="004B6055">
            <w:pPr>
              <w:rPr>
                <w:rFonts w:ascii="Arial" w:hAnsi="Arial" w:cs="Arial"/>
                <w:color w:val="0000FF"/>
                <w:lang w:val="fr-FR"/>
              </w:rPr>
            </w:pPr>
          </w:p>
        </w:tc>
        <w:tc>
          <w:tcPr>
            <w:tcW w:w="5384" w:type="dxa"/>
            <w:gridSpan w:val="2"/>
          </w:tcPr>
          <w:p w:rsidR="004B6055" w:rsidRPr="009E5C7E" w:rsidRDefault="004B6055">
            <w:pPr>
              <w:rPr>
                <w:rFonts w:ascii="Arial" w:hAnsi="Arial"/>
                <w:color w:val="0000FF"/>
                <w:lang w:val="fr-FR"/>
              </w:rPr>
            </w:pPr>
          </w:p>
        </w:tc>
        <w:tc>
          <w:tcPr>
            <w:tcW w:w="289" w:type="dxa"/>
            <w:vAlign w:val="bottom"/>
          </w:tcPr>
          <w:p w:rsidR="004B6055" w:rsidRPr="009E5C7E" w:rsidRDefault="004B6055">
            <w:pPr>
              <w:jc w:val="right"/>
              <w:rPr>
                <w:rFonts w:ascii="Arial" w:hAnsi="Arial"/>
                <w:color w:val="0000FF"/>
                <w:lang w:val="fr-FR"/>
              </w:rPr>
            </w:pPr>
          </w:p>
        </w:tc>
        <w:tc>
          <w:tcPr>
            <w:tcW w:w="870" w:type="dxa"/>
            <w:gridSpan w:val="2"/>
            <w:vAlign w:val="bottom"/>
          </w:tcPr>
          <w:p w:rsidR="004B6055" w:rsidRPr="009E5C7E" w:rsidRDefault="004B6055">
            <w:pPr>
              <w:jc w:val="right"/>
              <w:rPr>
                <w:rFonts w:ascii="Arial" w:hAnsi="Arial"/>
                <w:color w:val="0000FF"/>
                <w:lang w:val="fr-FR"/>
              </w:rPr>
            </w:pP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rFonts w:ascii="Arial" w:hAnsi="Arial"/>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vAlign w:val="bottom"/>
          </w:tcPr>
          <w:p w:rsidR="004B6055" w:rsidRPr="009E5C7E" w:rsidRDefault="004B6055" w:rsidP="004B6055">
            <w:pPr>
              <w:jc w:val="both"/>
              <w:rPr>
                <w:color w:val="0000FF"/>
                <w:lang w:val="fr-FR"/>
              </w:rPr>
            </w:pPr>
            <w:r w:rsidRPr="009E5C7E">
              <w:rPr>
                <w:rFonts w:ascii="Arial" w:hAnsi="Arial"/>
                <w:i/>
                <w:color w:val="0000FF"/>
                <w:sz w:val="18"/>
                <w:lang w:val="fr-FR"/>
              </w:rPr>
              <w:t>"A.R. 20.7.2004" (en vigueur 1.9.2004) + "A.R. 13.2.2006" (en vigueur 1.9.2004)</w:t>
            </w:r>
            <w:r w:rsidR="00A07E2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r w:rsidRPr="009E5C7E">
              <w:rPr>
                <w:rFonts w:ascii="Arial" w:hAnsi="Arial"/>
                <w:color w:val="0000FF"/>
                <w:lang w:val="fr-FR"/>
              </w:rPr>
              <w:t>"</w:t>
            </w: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696953</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696964</w:t>
            </w:r>
          </w:p>
        </w:tc>
        <w:tc>
          <w:tcPr>
            <w:tcW w:w="5384" w:type="dxa"/>
            <w:gridSpan w:val="2"/>
          </w:tcPr>
          <w:p w:rsidR="004B6055" w:rsidRPr="009E5C7E" w:rsidRDefault="004B6055">
            <w:pPr>
              <w:rPr>
                <w:color w:val="0000FF"/>
                <w:lang w:val="fr-FR"/>
              </w:rPr>
            </w:pPr>
            <w:r w:rsidRPr="009E5C7E">
              <w:rPr>
                <w:rFonts w:ascii="Arial" w:hAnsi="Arial"/>
                <w:color w:val="0000FF"/>
                <w:lang w:val="fr-FR"/>
              </w:rPr>
              <w:t>Prothèse pour désarticulation du genou</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136</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lang w:val="fr-FR"/>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D1F4F" w:rsidRPr="00AB36D5" w:rsidTr="0087310C">
        <w:trPr>
          <w:cantSplit/>
        </w:trPr>
        <w:tc>
          <w:tcPr>
            <w:tcW w:w="288" w:type="dxa"/>
          </w:tcPr>
          <w:p w:rsidR="00DD1F4F" w:rsidRPr="009E5C7E" w:rsidRDefault="00DD1F4F" w:rsidP="0052739D">
            <w:pPr>
              <w:rPr>
                <w:color w:val="0000FF"/>
                <w:lang w:val="fr-FR"/>
              </w:rPr>
            </w:pPr>
          </w:p>
        </w:tc>
        <w:tc>
          <w:tcPr>
            <w:tcW w:w="576" w:type="dxa"/>
          </w:tcPr>
          <w:p w:rsidR="00DD1F4F" w:rsidRPr="009E5C7E" w:rsidRDefault="00DD1F4F" w:rsidP="0052739D">
            <w:pPr>
              <w:rPr>
                <w:color w:val="0000FF"/>
                <w:lang w:val="fr-FR"/>
              </w:rPr>
            </w:pPr>
          </w:p>
        </w:tc>
        <w:tc>
          <w:tcPr>
            <w:tcW w:w="865" w:type="dxa"/>
          </w:tcPr>
          <w:p w:rsidR="00DD1F4F" w:rsidRPr="009E5C7E" w:rsidRDefault="00DD1F4F" w:rsidP="0052739D">
            <w:pPr>
              <w:rPr>
                <w:color w:val="0000FF"/>
                <w:lang w:val="fr-FR"/>
              </w:rPr>
            </w:pPr>
          </w:p>
        </w:tc>
        <w:tc>
          <w:tcPr>
            <w:tcW w:w="865" w:type="dxa"/>
            <w:gridSpan w:val="2"/>
          </w:tcPr>
          <w:p w:rsidR="00DD1F4F" w:rsidRPr="009E5C7E" w:rsidRDefault="00DD1F4F" w:rsidP="0052739D">
            <w:pPr>
              <w:rPr>
                <w:rFonts w:ascii="Arial" w:hAnsi="Arial" w:cs="Arial"/>
                <w:color w:val="0000FF"/>
                <w:lang w:val="fr-FR"/>
              </w:rPr>
            </w:pPr>
          </w:p>
        </w:tc>
        <w:tc>
          <w:tcPr>
            <w:tcW w:w="6732" w:type="dxa"/>
            <w:gridSpan w:val="6"/>
            <w:vAlign w:val="bottom"/>
          </w:tcPr>
          <w:p w:rsidR="00DD1F4F" w:rsidRPr="009E5C7E" w:rsidRDefault="00DD1F4F" w:rsidP="00A07E2C">
            <w:pPr>
              <w:jc w:val="both"/>
              <w:rPr>
                <w:rFonts w:ascii="Arial" w:hAnsi="Arial"/>
                <w:b/>
                <w:color w:val="0000FF"/>
                <w:lang w:val="fr-FR"/>
              </w:rPr>
            </w:pPr>
            <w:r w:rsidRPr="009E5C7E">
              <w:rPr>
                <w:rFonts w:ascii="Arial" w:hAnsi="Arial"/>
                <w:i/>
                <w:color w:val="0000FF"/>
                <w:sz w:val="18"/>
                <w:lang w:val="fr-FR"/>
              </w:rPr>
              <w:t>"A.R. 20.7.2004" (en vigueur 1.9.2004)</w:t>
            </w:r>
            <w:r w:rsidR="00A07E2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D1F4F" w:rsidRPr="009E5C7E" w:rsidRDefault="00DD1F4F" w:rsidP="002163F1">
            <w:pPr>
              <w:jc w:val="right"/>
              <w:rPr>
                <w:color w:val="0000FF"/>
                <w:lang w:val="fr-FR"/>
              </w:rPr>
            </w:pPr>
          </w:p>
        </w:tc>
      </w:tr>
      <w:tr w:rsidR="004B6055" w:rsidRPr="009E5C7E" w:rsidTr="0087310C">
        <w:trPr>
          <w:cantSplit/>
        </w:trPr>
        <w:tc>
          <w:tcPr>
            <w:tcW w:w="288" w:type="dxa"/>
          </w:tcPr>
          <w:p w:rsidR="004B6055" w:rsidRPr="009E5C7E" w:rsidRDefault="00DD1F4F">
            <w:pPr>
              <w:rPr>
                <w:color w:val="0000FF"/>
                <w:lang w:val="fr-FR"/>
              </w:rPr>
            </w:pPr>
            <w:r w:rsidRPr="009E5C7E">
              <w:rPr>
                <w:rFonts w:ascii="Arial" w:hAnsi="Arial"/>
                <w:color w:val="0000FF"/>
                <w:lang w:val="fr-FR"/>
              </w:rPr>
              <w:t>"</w:t>
            </w: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696975</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696986</w:t>
            </w:r>
          </w:p>
        </w:tc>
        <w:tc>
          <w:tcPr>
            <w:tcW w:w="5384" w:type="dxa"/>
            <w:gridSpan w:val="2"/>
          </w:tcPr>
          <w:p w:rsidR="004B6055" w:rsidRPr="009E5C7E" w:rsidRDefault="004B6055">
            <w:pPr>
              <w:rPr>
                <w:color w:val="0000FF"/>
              </w:rPr>
            </w:pPr>
            <w:r w:rsidRPr="009E5C7E">
              <w:rPr>
                <w:rFonts w:ascii="Arial" w:hAnsi="Arial"/>
                <w:color w:val="0000FF"/>
              </w:rPr>
              <w:t>Prothèse de la cuisse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172,79</w:t>
            </w:r>
          </w:p>
        </w:tc>
        <w:tc>
          <w:tcPr>
            <w:tcW w:w="189" w:type="dxa"/>
            <w:vAlign w:val="bottom"/>
          </w:tcPr>
          <w:p w:rsidR="004B6055" w:rsidRPr="009E5C7E" w:rsidRDefault="004B6055">
            <w:pPr>
              <w:rPr>
                <w:color w:val="0000FF"/>
              </w:rPr>
            </w:pPr>
          </w:p>
        </w:tc>
        <w:tc>
          <w:tcPr>
            <w:tcW w:w="288" w:type="dxa"/>
            <w:vAlign w:val="bottom"/>
          </w:tcPr>
          <w:p w:rsidR="004B6055" w:rsidRPr="009E5C7E" w:rsidRDefault="00DD1F4F" w:rsidP="002163F1">
            <w:pPr>
              <w:jc w:val="right"/>
              <w:rPr>
                <w:color w:val="0000FF"/>
              </w:rPr>
            </w:pPr>
            <w:r w:rsidRPr="009E5C7E">
              <w:rPr>
                <w:rFonts w:ascii="Arial" w:hAnsi="Arial"/>
                <w:color w:val="0000FF"/>
                <w:lang w:val="fr-FR"/>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D1F4F" w:rsidRPr="00AB36D5" w:rsidTr="0087310C">
        <w:trPr>
          <w:cantSplit/>
        </w:trPr>
        <w:tc>
          <w:tcPr>
            <w:tcW w:w="288" w:type="dxa"/>
          </w:tcPr>
          <w:p w:rsidR="00DD1F4F" w:rsidRPr="009E5C7E" w:rsidRDefault="00DD1F4F" w:rsidP="0052739D">
            <w:pPr>
              <w:rPr>
                <w:color w:val="0000FF"/>
                <w:lang w:val="fr-FR"/>
              </w:rPr>
            </w:pPr>
          </w:p>
        </w:tc>
        <w:tc>
          <w:tcPr>
            <w:tcW w:w="576" w:type="dxa"/>
          </w:tcPr>
          <w:p w:rsidR="00DD1F4F" w:rsidRPr="009E5C7E" w:rsidRDefault="00DD1F4F" w:rsidP="0052739D">
            <w:pPr>
              <w:rPr>
                <w:color w:val="0000FF"/>
                <w:lang w:val="fr-FR"/>
              </w:rPr>
            </w:pPr>
          </w:p>
        </w:tc>
        <w:tc>
          <w:tcPr>
            <w:tcW w:w="865" w:type="dxa"/>
          </w:tcPr>
          <w:p w:rsidR="00DD1F4F" w:rsidRPr="009E5C7E" w:rsidRDefault="00DD1F4F" w:rsidP="0052739D">
            <w:pPr>
              <w:rPr>
                <w:rFonts w:ascii="Arial" w:hAnsi="Arial"/>
                <w:color w:val="0000FF"/>
                <w:lang w:val="fr-FR"/>
              </w:rPr>
            </w:pPr>
          </w:p>
        </w:tc>
        <w:tc>
          <w:tcPr>
            <w:tcW w:w="865" w:type="dxa"/>
            <w:gridSpan w:val="2"/>
          </w:tcPr>
          <w:p w:rsidR="00DD1F4F" w:rsidRPr="009E5C7E" w:rsidRDefault="00DD1F4F" w:rsidP="0052739D">
            <w:pPr>
              <w:rPr>
                <w:rFonts w:ascii="Arial" w:hAnsi="Arial" w:cs="Arial"/>
                <w:color w:val="0000FF"/>
                <w:lang w:val="fr-FR"/>
              </w:rPr>
            </w:pPr>
          </w:p>
        </w:tc>
        <w:tc>
          <w:tcPr>
            <w:tcW w:w="6732" w:type="dxa"/>
            <w:gridSpan w:val="6"/>
            <w:vAlign w:val="bottom"/>
          </w:tcPr>
          <w:p w:rsidR="00DD1F4F" w:rsidRPr="009E5C7E" w:rsidRDefault="00DD1F4F" w:rsidP="0052739D">
            <w:pPr>
              <w:jc w:val="both"/>
              <w:rPr>
                <w:color w:val="0000FF"/>
                <w:lang w:val="fr-FR"/>
              </w:rPr>
            </w:pPr>
            <w:r w:rsidRPr="009E5C7E">
              <w:rPr>
                <w:rFonts w:ascii="Arial" w:hAnsi="Arial"/>
                <w:i/>
                <w:color w:val="0000FF"/>
                <w:sz w:val="18"/>
                <w:lang w:val="fr-FR"/>
              </w:rPr>
              <w:t>"A.R. 20.7.2004" (en vigueur 1.9.2004) + "A.R. 13.2.2006" (en vigueur 1.9.2004)</w:t>
            </w:r>
            <w:r w:rsidR="00A07E2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D1F4F" w:rsidRPr="009E5C7E" w:rsidRDefault="00DD1F4F" w:rsidP="002163F1">
            <w:pPr>
              <w:jc w:val="right"/>
              <w:rPr>
                <w:color w:val="0000FF"/>
                <w:lang w:val="fr-FR"/>
              </w:rPr>
            </w:pPr>
          </w:p>
        </w:tc>
      </w:tr>
      <w:tr w:rsidR="004B6055" w:rsidRPr="009E5C7E" w:rsidTr="0087310C">
        <w:trPr>
          <w:cantSplit/>
        </w:trPr>
        <w:tc>
          <w:tcPr>
            <w:tcW w:w="288" w:type="dxa"/>
          </w:tcPr>
          <w:p w:rsidR="004B6055" w:rsidRPr="009E5C7E" w:rsidRDefault="00DD1F4F">
            <w:pPr>
              <w:rPr>
                <w:color w:val="0000FF"/>
              </w:rPr>
            </w:pPr>
            <w:r w:rsidRPr="009E5C7E">
              <w:rPr>
                <w:rFonts w:ascii="Arial" w:hAnsi="Arial"/>
                <w:color w:val="0000FF"/>
                <w:lang w:val="fr-FR"/>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696990</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697001</w:t>
            </w:r>
          </w:p>
        </w:tc>
        <w:tc>
          <w:tcPr>
            <w:tcW w:w="5384" w:type="dxa"/>
            <w:gridSpan w:val="2"/>
          </w:tcPr>
          <w:p w:rsidR="004B6055" w:rsidRPr="009E5C7E" w:rsidRDefault="00DD1F4F" w:rsidP="00DD1F4F">
            <w:pPr>
              <w:jc w:val="both"/>
              <w:rPr>
                <w:color w:val="0000FF"/>
                <w:lang w:val="fr-FR"/>
              </w:rPr>
            </w:pPr>
            <w:r w:rsidRPr="009E5C7E">
              <w:rPr>
                <w:rFonts w:ascii="Arial" w:hAnsi="Arial"/>
                <w:color w:val="0000FF"/>
                <w:lang w:val="fr-FR"/>
              </w:rPr>
              <w:t>Prothèse pour désarticulation de la hanche ou hémipelvectomie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247,58</w:t>
            </w:r>
          </w:p>
        </w:tc>
        <w:tc>
          <w:tcPr>
            <w:tcW w:w="189" w:type="dxa"/>
            <w:vAlign w:val="bottom"/>
          </w:tcPr>
          <w:p w:rsidR="004B6055" w:rsidRPr="009E5C7E" w:rsidRDefault="004B6055">
            <w:pPr>
              <w:rPr>
                <w:color w:val="0000FF"/>
              </w:rPr>
            </w:pPr>
          </w:p>
        </w:tc>
        <w:tc>
          <w:tcPr>
            <w:tcW w:w="288" w:type="dxa"/>
            <w:vAlign w:val="bottom"/>
          </w:tcPr>
          <w:p w:rsidR="004B6055" w:rsidRPr="009E5C7E" w:rsidRDefault="00DD1F4F" w:rsidP="002163F1">
            <w:pPr>
              <w:jc w:val="right"/>
              <w:rPr>
                <w:color w:val="0000FF"/>
              </w:rPr>
            </w:pPr>
            <w:r w:rsidRPr="009E5C7E">
              <w:rPr>
                <w:rFonts w:ascii="Arial" w:hAnsi="Arial"/>
                <w:color w:val="0000FF"/>
                <w:lang w:val="fr-FR"/>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D1F4F" w:rsidRPr="00AB36D5" w:rsidTr="0087310C">
        <w:trPr>
          <w:cantSplit/>
        </w:trPr>
        <w:tc>
          <w:tcPr>
            <w:tcW w:w="288" w:type="dxa"/>
          </w:tcPr>
          <w:p w:rsidR="00DD1F4F" w:rsidRPr="009E5C7E" w:rsidRDefault="00DD1F4F" w:rsidP="0052739D">
            <w:pPr>
              <w:rPr>
                <w:color w:val="0000FF"/>
                <w:lang w:val="fr-FR"/>
              </w:rPr>
            </w:pPr>
          </w:p>
        </w:tc>
        <w:tc>
          <w:tcPr>
            <w:tcW w:w="576" w:type="dxa"/>
          </w:tcPr>
          <w:p w:rsidR="00DD1F4F" w:rsidRPr="009E5C7E" w:rsidRDefault="00DD1F4F" w:rsidP="0052739D">
            <w:pPr>
              <w:rPr>
                <w:color w:val="0000FF"/>
                <w:lang w:val="fr-FR"/>
              </w:rPr>
            </w:pPr>
          </w:p>
        </w:tc>
        <w:tc>
          <w:tcPr>
            <w:tcW w:w="865" w:type="dxa"/>
          </w:tcPr>
          <w:p w:rsidR="00DD1F4F" w:rsidRPr="009E5C7E" w:rsidRDefault="00DD1F4F" w:rsidP="0052739D">
            <w:pPr>
              <w:rPr>
                <w:color w:val="0000FF"/>
                <w:lang w:val="fr-FR"/>
              </w:rPr>
            </w:pPr>
          </w:p>
        </w:tc>
        <w:tc>
          <w:tcPr>
            <w:tcW w:w="865" w:type="dxa"/>
            <w:gridSpan w:val="2"/>
          </w:tcPr>
          <w:p w:rsidR="00DD1F4F" w:rsidRPr="009E5C7E" w:rsidRDefault="00DD1F4F" w:rsidP="0052739D">
            <w:pPr>
              <w:rPr>
                <w:rFonts w:ascii="Arial" w:hAnsi="Arial" w:cs="Arial"/>
                <w:color w:val="0000FF"/>
                <w:lang w:val="fr-FR"/>
              </w:rPr>
            </w:pPr>
          </w:p>
        </w:tc>
        <w:tc>
          <w:tcPr>
            <w:tcW w:w="6732" w:type="dxa"/>
            <w:gridSpan w:val="6"/>
            <w:vAlign w:val="bottom"/>
          </w:tcPr>
          <w:p w:rsidR="00DD1F4F" w:rsidRPr="009E5C7E" w:rsidRDefault="00DD1F4F" w:rsidP="00A07E2C">
            <w:pPr>
              <w:jc w:val="both"/>
              <w:rPr>
                <w:rFonts w:ascii="Arial" w:hAnsi="Arial"/>
                <w:b/>
                <w:color w:val="0000FF"/>
                <w:lang w:val="fr-FR"/>
              </w:rPr>
            </w:pPr>
            <w:r w:rsidRPr="009E5C7E">
              <w:rPr>
                <w:rFonts w:ascii="Arial" w:hAnsi="Arial"/>
                <w:i/>
                <w:color w:val="0000FF"/>
                <w:sz w:val="18"/>
                <w:lang w:val="fr-FR"/>
              </w:rPr>
              <w:t>"A.R. 20.7.2004" (en vigueur 1.9.2004)</w:t>
            </w:r>
            <w:r w:rsidR="00A07E2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D1F4F" w:rsidRPr="009E5C7E" w:rsidRDefault="00DD1F4F" w:rsidP="002163F1">
            <w:pPr>
              <w:jc w:val="right"/>
              <w:rPr>
                <w:color w:val="0000FF"/>
                <w:lang w:val="fr-FR"/>
              </w:rPr>
            </w:pPr>
          </w:p>
        </w:tc>
      </w:tr>
      <w:tr w:rsidR="004B6055" w:rsidRPr="009E5C7E" w:rsidTr="0087310C">
        <w:trPr>
          <w:cantSplit/>
        </w:trPr>
        <w:tc>
          <w:tcPr>
            <w:tcW w:w="288" w:type="dxa"/>
          </w:tcPr>
          <w:p w:rsidR="004B6055" w:rsidRPr="009E5C7E" w:rsidRDefault="00DD1F4F">
            <w:pPr>
              <w:rPr>
                <w:color w:val="0000FF"/>
              </w:rPr>
            </w:pPr>
            <w:r w:rsidRPr="009E5C7E">
              <w:rPr>
                <w:rFonts w:ascii="Arial" w:hAnsi="Arial"/>
                <w:color w:val="0000FF"/>
                <w:lang w:val="fr-FR"/>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697012</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697023</w:t>
            </w:r>
          </w:p>
        </w:tc>
        <w:tc>
          <w:tcPr>
            <w:tcW w:w="5384" w:type="dxa"/>
            <w:gridSpan w:val="2"/>
          </w:tcPr>
          <w:p w:rsidR="004B6055" w:rsidRPr="009E5C7E" w:rsidRDefault="004B6055" w:rsidP="00DD1F4F">
            <w:pPr>
              <w:jc w:val="both"/>
              <w:rPr>
                <w:color w:val="0000FF"/>
                <w:lang w:val="fr-FR"/>
              </w:rPr>
            </w:pPr>
            <w:r w:rsidRPr="009E5C7E">
              <w:rPr>
                <w:rFonts w:ascii="Arial" w:hAnsi="Arial"/>
                <w:color w:val="0000FF"/>
                <w:lang w:val="fr-FR"/>
              </w:rPr>
              <w:t>Intervention complémentaire pour cosmétique en deux parties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107,4</w:t>
            </w:r>
          </w:p>
        </w:tc>
        <w:tc>
          <w:tcPr>
            <w:tcW w:w="189" w:type="dxa"/>
            <w:vAlign w:val="bottom"/>
          </w:tcPr>
          <w:p w:rsidR="004B6055" w:rsidRPr="009E5C7E" w:rsidRDefault="004B6055">
            <w:pPr>
              <w:rPr>
                <w:color w:val="0000FF"/>
              </w:rPr>
            </w:pPr>
          </w:p>
        </w:tc>
        <w:tc>
          <w:tcPr>
            <w:tcW w:w="288" w:type="dxa"/>
            <w:vAlign w:val="bottom"/>
          </w:tcPr>
          <w:p w:rsidR="004B6055" w:rsidRPr="009E5C7E" w:rsidRDefault="00D0397C" w:rsidP="002163F1">
            <w:pPr>
              <w:jc w:val="right"/>
              <w:rPr>
                <w:color w:val="0000FF"/>
              </w:rPr>
            </w:pPr>
            <w:r w:rsidRPr="009E5C7E">
              <w:rPr>
                <w:rFonts w:ascii="Arial" w:hAnsi="Arial"/>
                <w:color w:val="0000FF"/>
                <w:lang w:val="fr-FR"/>
              </w:rPr>
              <w:t>"</w:t>
            </w:r>
          </w:p>
        </w:tc>
      </w:tr>
      <w:tr w:rsidR="00A07E2C" w:rsidRPr="009E5C7E" w:rsidTr="0087310C">
        <w:trPr>
          <w:cantSplit/>
        </w:trPr>
        <w:tc>
          <w:tcPr>
            <w:tcW w:w="288" w:type="dxa"/>
          </w:tcPr>
          <w:p w:rsidR="00A07E2C" w:rsidRPr="009E5C7E" w:rsidRDefault="00A07E2C">
            <w:pPr>
              <w:rPr>
                <w:rFonts w:ascii="Arial" w:hAnsi="Arial"/>
                <w:color w:val="0000FF"/>
                <w:lang w:val="fr-FR"/>
              </w:rPr>
            </w:pPr>
          </w:p>
        </w:tc>
        <w:tc>
          <w:tcPr>
            <w:tcW w:w="576" w:type="dxa"/>
          </w:tcPr>
          <w:p w:rsidR="00A07E2C" w:rsidRPr="009E5C7E" w:rsidRDefault="00A07E2C">
            <w:pPr>
              <w:rPr>
                <w:color w:val="0000FF"/>
              </w:rPr>
            </w:pPr>
          </w:p>
        </w:tc>
        <w:tc>
          <w:tcPr>
            <w:tcW w:w="865" w:type="dxa"/>
          </w:tcPr>
          <w:p w:rsidR="00A07E2C" w:rsidRPr="009E5C7E" w:rsidRDefault="00A07E2C">
            <w:pPr>
              <w:rPr>
                <w:rFonts w:ascii="Arial" w:hAnsi="Arial"/>
                <w:color w:val="0000FF"/>
              </w:rPr>
            </w:pPr>
          </w:p>
        </w:tc>
        <w:tc>
          <w:tcPr>
            <w:tcW w:w="865" w:type="dxa"/>
            <w:gridSpan w:val="2"/>
          </w:tcPr>
          <w:p w:rsidR="00A07E2C" w:rsidRPr="009E5C7E" w:rsidRDefault="00A07E2C">
            <w:pPr>
              <w:rPr>
                <w:rFonts w:ascii="Arial" w:hAnsi="Arial" w:cs="Arial"/>
                <w:color w:val="0000FF"/>
              </w:rPr>
            </w:pPr>
          </w:p>
        </w:tc>
        <w:tc>
          <w:tcPr>
            <w:tcW w:w="5384" w:type="dxa"/>
            <w:gridSpan w:val="2"/>
          </w:tcPr>
          <w:p w:rsidR="00A07E2C" w:rsidRPr="009E5C7E" w:rsidRDefault="00A07E2C" w:rsidP="00DD1F4F">
            <w:pPr>
              <w:jc w:val="both"/>
              <w:rPr>
                <w:rFonts w:ascii="Arial" w:hAnsi="Arial"/>
                <w:color w:val="0000FF"/>
                <w:lang w:val="fr-FR"/>
              </w:rPr>
            </w:pPr>
          </w:p>
        </w:tc>
        <w:tc>
          <w:tcPr>
            <w:tcW w:w="289" w:type="dxa"/>
            <w:vAlign w:val="bottom"/>
          </w:tcPr>
          <w:p w:rsidR="00A07E2C" w:rsidRPr="009E5C7E" w:rsidRDefault="00A07E2C">
            <w:pPr>
              <w:jc w:val="right"/>
              <w:rPr>
                <w:rFonts w:ascii="Arial" w:hAnsi="Arial"/>
                <w:color w:val="0000FF"/>
              </w:rPr>
            </w:pPr>
          </w:p>
        </w:tc>
        <w:tc>
          <w:tcPr>
            <w:tcW w:w="870" w:type="dxa"/>
            <w:gridSpan w:val="2"/>
            <w:vAlign w:val="bottom"/>
          </w:tcPr>
          <w:p w:rsidR="00A07E2C" w:rsidRPr="009E5C7E" w:rsidRDefault="00A07E2C">
            <w:pPr>
              <w:jc w:val="right"/>
              <w:rPr>
                <w:rFonts w:ascii="Arial" w:hAnsi="Arial"/>
                <w:color w:val="0000FF"/>
              </w:rPr>
            </w:pPr>
          </w:p>
        </w:tc>
        <w:tc>
          <w:tcPr>
            <w:tcW w:w="189" w:type="dxa"/>
            <w:vAlign w:val="bottom"/>
          </w:tcPr>
          <w:p w:rsidR="00A07E2C" w:rsidRPr="009E5C7E" w:rsidRDefault="00A07E2C">
            <w:pPr>
              <w:rPr>
                <w:color w:val="0000FF"/>
              </w:rPr>
            </w:pPr>
          </w:p>
        </w:tc>
        <w:tc>
          <w:tcPr>
            <w:tcW w:w="288" w:type="dxa"/>
            <w:vAlign w:val="bottom"/>
          </w:tcPr>
          <w:p w:rsidR="00A07E2C" w:rsidRPr="009E5C7E" w:rsidRDefault="00A07E2C"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A07E2C" w:rsidRPr="009E5C7E" w:rsidRDefault="00A07E2C" w:rsidP="00A07E2C">
            <w:pPr>
              <w:rPr>
                <w:rFonts w:ascii="Arial" w:hAnsi="Arial"/>
                <w:color w:val="0000FF"/>
              </w:rPr>
            </w:pPr>
            <w:r w:rsidRPr="009E5C7E">
              <w:rPr>
                <w:rFonts w:ascii="Arial" w:hAnsi="Arial"/>
                <w:i/>
                <w:color w:val="0000FF"/>
                <w:sz w:val="18"/>
                <w:lang w:val="fr-FR"/>
              </w:rPr>
              <w:t>"A.R. 20.7.2004" (en vigueur 1.9.2004)</w:t>
            </w: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D0397C" w:rsidP="00C65396">
            <w:pPr>
              <w:jc w:val="both"/>
              <w:rPr>
                <w:color w:val="0000FF"/>
              </w:rPr>
            </w:pPr>
            <w:r w:rsidRPr="009E5C7E">
              <w:rPr>
                <w:rFonts w:ascii="Arial" w:hAnsi="Arial"/>
                <w:b/>
                <w:color w:val="0000FF"/>
                <w:lang w:val="fr-FR"/>
              </w:rPr>
              <w:t>"</w:t>
            </w:r>
            <w:r w:rsidR="004B6055" w:rsidRPr="009E5C7E">
              <w:rPr>
                <w:rFonts w:ascii="Arial" w:hAnsi="Arial"/>
                <w:b/>
                <w:color w:val="0000FF"/>
              </w:rPr>
              <w:t xml:space="preserve">7. </w:t>
            </w:r>
            <w:r w:rsidR="004B6055" w:rsidRPr="009E5C7E">
              <w:rPr>
                <w:rFonts w:ascii="Arial" w:hAnsi="Arial"/>
                <w:b/>
                <w:color w:val="0000FF"/>
                <w:u w:val="single"/>
              </w:rPr>
              <w:t>Liner (annuel)</w:t>
            </w:r>
          </w:p>
        </w:tc>
        <w:tc>
          <w:tcPr>
            <w:tcW w:w="288" w:type="dxa"/>
            <w:vAlign w:val="bottom"/>
          </w:tcPr>
          <w:p w:rsidR="004B6055" w:rsidRPr="009E5C7E" w:rsidRDefault="004B6055" w:rsidP="002163F1">
            <w:pPr>
              <w:jc w:val="right"/>
              <w:rPr>
                <w:color w:val="0000FF"/>
              </w:rPr>
            </w:pPr>
          </w:p>
        </w:tc>
      </w:tr>
      <w:tr w:rsidR="00C65396" w:rsidRPr="009E5C7E" w:rsidTr="0087310C">
        <w:trPr>
          <w:cantSplit/>
        </w:trPr>
        <w:tc>
          <w:tcPr>
            <w:tcW w:w="288" w:type="dxa"/>
          </w:tcPr>
          <w:p w:rsidR="00C65396" w:rsidRPr="009E5C7E" w:rsidRDefault="00C65396">
            <w:pPr>
              <w:rPr>
                <w:color w:val="0000FF"/>
              </w:rPr>
            </w:pPr>
          </w:p>
        </w:tc>
        <w:tc>
          <w:tcPr>
            <w:tcW w:w="576" w:type="dxa"/>
          </w:tcPr>
          <w:p w:rsidR="00C65396" w:rsidRPr="009E5C7E" w:rsidRDefault="00C65396">
            <w:pPr>
              <w:rPr>
                <w:color w:val="0000FF"/>
              </w:rPr>
            </w:pPr>
          </w:p>
        </w:tc>
        <w:tc>
          <w:tcPr>
            <w:tcW w:w="865" w:type="dxa"/>
          </w:tcPr>
          <w:p w:rsidR="00C65396" w:rsidRPr="009E5C7E" w:rsidRDefault="00C65396">
            <w:pPr>
              <w:rPr>
                <w:color w:val="0000FF"/>
              </w:rPr>
            </w:pPr>
          </w:p>
        </w:tc>
        <w:tc>
          <w:tcPr>
            <w:tcW w:w="865" w:type="dxa"/>
            <w:gridSpan w:val="2"/>
          </w:tcPr>
          <w:p w:rsidR="00C65396" w:rsidRPr="009E5C7E" w:rsidRDefault="00C65396">
            <w:pPr>
              <w:rPr>
                <w:rFonts w:ascii="Arial" w:hAnsi="Arial" w:cs="Arial"/>
                <w:color w:val="0000FF"/>
              </w:rPr>
            </w:pPr>
          </w:p>
        </w:tc>
        <w:tc>
          <w:tcPr>
            <w:tcW w:w="6732" w:type="dxa"/>
            <w:gridSpan w:val="6"/>
          </w:tcPr>
          <w:p w:rsidR="00C65396" w:rsidRPr="009E5C7E" w:rsidRDefault="00C65396" w:rsidP="00D0397C">
            <w:pPr>
              <w:jc w:val="both"/>
              <w:rPr>
                <w:rFonts w:ascii="Arial" w:hAnsi="Arial"/>
                <w:b/>
                <w:color w:val="0000FF"/>
                <w:lang w:val="fr-FR"/>
              </w:rPr>
            </w:pPr>
          </w:p>
        </w:tc>
        <w:tc>
          <w:tcPr>
            <w:tcW w:w="288" w:type="dxa"/>
            <w:vAlign w:val="bottom"/>
          </w:tcPr>
          <w:p w:rsidR="00C65396" w:rsidRPr="009E5C7E" w:rsidRDefault="00C65396"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C65396">
            <w:pPr>
              <w:jc w:val="both"/>
              <w:rPr>
                <w:rFonts w:ascii="Arial" w:hAnsi="Arial"/>
                <w:b/>
                <w:color w:val="0000FF"/>
                <w:lang w:val="fr-BE"/>
              </w:rPr>
            </w:pPr>
            <w:r w:rsidRPr="009E5C7E">
              <w:rPr>
                <w:rFonts w:ascii="Arial" w:hAnsi="Arial"/>
                <w:b/>
                <w:color w:val="0000FF"/>
                <w:lang w:val="fr-FR"/>
              </w:rPr>
              <w:t>Liner annuel ou en cas de nouveau fût"</w:t>
            </w:r>
          </w:p>
        </w:tc>
        <w:tc>
          <w:tcPr>
            <w:tcW w:w="288" w:type="dxa"/>
            <w:vAlign w:val="bottom"/>
          </w:tcPr>
          <w:p w:rsidR="004B6055" w:rsidRPr="009E5C7E" w:rsidRDefault="004B6055" w:rsidP="002163F1">
            <w:pPr>
              <w:jc w:val="right"/>
              <w:rPr>
                <w:color w:val="0000FF"/>
                <w:lang w:val="fr-BE"/>
              </w:rPr>
            </w:pPr>
          </w:p>
        </w:tc>
      </w:tr>
      <w:tr w:rsidR="00A07E2C" w:rsidRPr="00AB36D5" w:rsidTr="0087310C">
        <w:trPr>
          <w:cantSplit/>
        </w:trPr>
        <w:tc>
          <w:tcPr>
            <w:tcW w:w="288" w:type="dxa"/>
          </w:tcPr>
          <w:p w:rsidR="00A07E2C" w:rsidRPr="009E5C7E" w:rsidRDefault="00A07E2C" w:rsidP="00A07E2C">
            <w:pPr>
              <w:rPr>
                <w:color w:val="0000FF"/>
                <w:lang w:val="fr-FR"/>
              </w:rPr>
            </w:pPr>
          </w:p>
        </w:tc>
        <w:tc>
          <w:tcPr>
            <w:tcW w:w="576" w:type="dxa"/>
          </w:tcPr>
          <w:p w:rsidR="00A07E2C" w:rsidRPr="009E5C7E" w:rsidRDefault="00A07E2C" w:rsidP="00A07E2C">
            <w:pPr>
              <w:rPr>
                <w:color w:val="0000FF"/>
                <w:lang w:val="fr-FR"/>
              </w:rPr>
            </w:pPr>
          </w:p>
        </w:tc>
        <w:tc>
          <w:tcPr>
            <w:tcW w:w="865" w:type="dxa"/>
          </w:tcPr>
          <w:p w:rsidR="00A07E2C" w:rsidRPr="009E5C7E" w:rsidRDefault="00A07E2C" w:rsidP="00A07E2C">
            <w:pPr>
              <w:rPr>
                <w:color w:val="0000FF"/>
                <w:lang w:val="fr-FR"/>
              </w:rPr>
            </w:pPr>
          </w:p>
        </w:tc>
        <w:tc>
          <w:tcPr>
            <w:tcW w:w="865" w:type="dxa"/>
            <w:gridSpan w:val="2"/>
          </w:tcPr>
          <w:p w:rsidR="00A07E2C" w:rsidRPr="009E5C7E" w:rsidRDefault="00A07E2C" w:rsidP="00A07E2C">
            <w:pPr>
              <w:rPr>
                <w:rFonts w:ascii="Arial" w:hAnsi="Arial" w:cs="Arial"/>
                <w:color w:val="0000FF"/>
                <w:lang w:val="fr-FR"/>
              </w:rPr>
            </w:pPr>
          </w:p>
        </w:tc>
        <w:tc>
          <w:tcPr>
            <w:tcW w:w="6732" w:type="dxa"/>
            <w:gridSpan w:val="6"/>
            <w:vAlign w:val="bottom"/>
          </w:tcPr>
          <w:p w:rsidR="00A07E2C" w:rsidRPr="009E5C7E" w:rsidRDefault="00A07E2C" w:rsidP="00C65396">
            <w:pPr>
              <w:jc w:val="both"/>
              <w:rPr>
                <w:rFonts w:ascii="Arial" w:hAnsi="Arial"/>
                <w:b/>
                <w:color w:val="0000FF"/>
                <w:lang w:val="fr-FR"/>
              </w:rPr>
            </w:pPr>
            <w:r w:rsidRPr="009E5C7E">
              <w:rPr>
                <w:rFonts w:ascii="Arial" w:hAnsi="Arial"/>
                <w:i/>
                <w:color w:val="0000FF"/>
                <w:sz w:val="18"/>
                <w:lang w:val="fr-FR"/>
              </w:rPr>
              <w:t>"A.R. 20.7.2004" (en vigueur 1.9.2004)</w:t>
            </w:r>
            <w:r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r w:rsidR="00C65396" w:rsidRPr="009E5C7E">
              <w:rPr>
                <w:rFonts w:ascii="Arial" w:hAnsi="Arial"/>
                <w:color w:val="0000FF"/>
                <w:lang w:val="fr-FR"/>
              </w:rPr>
              <w:t xml:space="preserve"> </w:t>
            </w:r>
          </w:p>
        </w:tc>
        <w:tc>
          <w:tcPr>
            <w:tcW w:w="288" w:type="dxa"/>
            <w:vAlign w:val="bottom"/>
          </w:tcPr>
          <w:p w:rsidR="00A07E2C" w:rsidRPr="009E5C7E" w:rsidRDefault="00A07E2C" w:rsidP="00A07E2C">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C65396">
            <w:pPr>
              <w:jc w:val="both"/>
              <w:rPr>
                <w:color w:val="0000FF"/>
              </w:rPr>
            </w:pPr>
            <w:r w:rsidRPr="009E5C7E">
              <w:rPr>
                <w:rFonts w:ascii="Arial" w:hAnsi="Arial"/>
                <w:color w:val="0000FF"/>
                <w:lang w:val="fr-FR"/>
              </w:rPr>
              <w:t>"</w:t>
            </w:r>
            <w:r w:rsidR="004B6055" w:rsidRPr="009E5C7E">
              <w:rPr>
                <w:rFonts w:ascii="Arial" w:hAnsi="Arial"/>
                <w:color w:val="0000FF"/>
              </w:rPr>
              <w:t>Sur mesure :</w:t>
            </w: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697034</w:t>
            </w:r>
          </w:p>
        </w:tc>
        <w:tc>
          <w:tcPr>
            <w:tcW w:w="865" w:type="dxa"/>
            <w:gridSpan w:val="2"/>
          </w:tcPr>
          <w:p w:rsidR="004B6055" w:rsidRPr="009E5C7E" w:rsidRDefault="00A07E2C">
            <w:pPr>
              <w:rPr>
                <w:rFonts w:ascii="Arial" w:hAnsi="Arial" w:cs="Arial"/>
                <w:color w:val="0000FF"/>
              </w:rPr>
            </w:pPr>
            <w:r w:rsidRPr="009E5C7E">
              <w:rPr>
                <w:rFonts w:ascii="Arial" w:hAnsi="Arial" w:cs="Arial"/>
                <w:color w:val="0000FF"/>
              </w:rPr>
              <w:t>697045</w:t>
            </w:r>
          </w:p>
        </w:tc>
        <w:tc>
          <w:tcPr>
            <w:tcW w:w="5384" w:type="dxa"/>
            <w:gridSpan w:val="2"/>
          </w:tcPr>
          <w:p w:rsidR="004B6055" w:rsidRPr="009E5C7E" w:rsidRDefault="004B6055">
            <w:pPr>
              <w:rPr>
                <w:color w:val="0000FF"/>
                <w:lang w:val="fr-FR"/>
              </w:rPr>
            </w:pPr>
            <w:r w:rsidRPr="009E5C7E">
              <w:rPr>
                <w:rFonts w:ascii="Arial" w:hAnsi="Arial"/>
                <w:color w:val="0000FF"/>
                <w:lang w:val="fr-FR"/>
              </w:rPr>
              <w:t>Liner et kit, groupes 1, 2, 3, 4 et 5, standard</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227,19</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697056</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697060</w:t>
            </w:r>
          </w:p>
        </w:tc>
        <w:tc>
          <w:tcPr>
            <w:tcW w:w="5384" w:type="dxa"/>
            <w:gridSpan w:val="2"/>
          </w:tcPr>
          <w:p w:rsidR="004B6055" w:rsidRPr="009E5C7E" w:rsidRDefault="004B6055">
            <w:pPr>
              <w:rPr>
                <w:color w:val="0000FF"/>
                <w:lang w:val="fr-FR"/>
              </w:rPr>
            </w:pPr>
            <w:r w:rsidRPr="009E5C7E">
              <w:rPr>
                <w:rFonts w:ascii="Arial" w:hAnsi="Arial"/>
                <w:color w:val="0000FF"/>
                <w:lang w:val="fr-FR"/>
              </w:rPr>
              <w:t>Liner et kit, groupes 4 et 5, sur mesure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700,91</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D0397C" w:rsidRPr="009E5C7E" w:rsidTr="0087310C">
        <w:trPr>
          <w:cantSplit/>
        </w:trPr>
        <w:tc>
          <w:tcPr>
            <w:tcW w:w="288" w:type="dxa"/>
          </w:tcPr>
          <w:p w:rsidR="00D0397C" w:rsidRPr="009E5C7E" w:rsidRDefault="00D0397C">
            <w:pPr>
              <w:rPr>
                <w:color w:val="0000FF"/>
              </w:rPr>
            </w:pPr>
          </w:p>
        </w:tc>
        <w:tc>
          <w:tcPr>
            <w:tcW w:w="576" w:type="dxa"/>
          </w:tcPr>
          <w:p w:rsidR="00D0397C" w:rsidRPr="009E5C7E" w:rsidRDefault="00D0397C">
            <w:pPr>
              <w:rPr>
                <w:color w:val="0000FF"/>
              </w:rPr>
            </w:pPr>
          </w:p>
        </w:tc>
        <w:tc>
          <w:tcPr>
            <w:tcW w:w="865" w:type="dxa"/>
          </w:tcPr>
          <w:p w:rsidR="00D0397C" w:rsidRPr="009E5C7E" w:rsidRDefault="00D0397C">
            <w:pPr>
              <w:rPr>
                <w:rFonts w:ascii="Arial" w:hAnsi="Arial"/>
                <w:color w:val="0000FF"/>
              </w:rPr>
            </w:pPr>
          </w:p>
        </w:tc>
        <w:tc>
          <w:tcPr>
            <w:tcW w:w="865" w:type="dxa"/>
            <w:gridSpan w:val="2"/>
          </w:tcPr>
          <w:p w:rsidR="00D0397C" w:rsidRPr="009E5C7E" w:rsidRDefault="00D0397C">
            <w:pPr>
              <w:rPr>
                <w:rFonts w:ascii="Arial" w:hAnsi="Arial" w:cs="Arial"/>
                <w:color w:val="0000FF"/>
              </w:rPr>
            </w:pPr>
          </w:p>
        </w:tc>
        <w:tc>
          <w:tcPr>
            <w:tcW w:w="5384" w:type="dxa"/>
            <w:gridSpan w:val="2"/>
          </w:tcPr>
          <w:p w:rsidR="00D0397C" w:rsidRPr="009E5C7E" w:rsidRDefault="00D0397C">
            <w:pPr>
              <w:rPr>
                <w:rFonts w:ascii="Arial" w:hAnsi="Arial"/>
                <w:color w:val="0000FF"/>
              </w:rPr>
            </w:pPr>
            <w:r w:rsidRPr="009E5C7E">
              <w:rPr>
                <w:rFonts w:ascii="Arial" w:hAnsi="Arial"/>
                <w:i/>
                <w:color w:val="0000FF"/>
                <w:sz w:val="18"/>
                <w:lang w:val="fr-FR"/>
              </w:rPr>
              <w:t>"A.R. 13.2.2006" (en vigueur 1.9.2004)</w:t>
            </w:r>
          </w:p>
        </w:tc>
        <w:tc>
          <w:tcPr>
            <w:tcW w:w="289" w:type="dxa"/>
            <w:vAlign w:val="bottom"/>
          </w:tcPr>
          <w:p w:rsidR="00D0397C" w:rsidRPr="009E5C7E" w:rsidRDefault="00D0397C">
            <w:pPr>
              <w:jc w:val="right"/>
              <w:rPr>
                <w:rFonts w:ascii="Arial" w:hAnsi="Arial"/>
                <w:color w:val="0000FF"/>
              </w:rPr>
            </w:pPr>
          </w:p>
        </w:tc>
        <w:tc>
          <w:tcPr>
            <w:tcW w:w="870" w:type="dxa"/>
            <w:gridSpan w:val="2"/>
            <w:vAlign w:val="bottom"/>
          </w:tcPr>
          <w:p w:rsidR="00D0397C" w:rsidRPr="009E5C7E" w:rsidRDefault="00D0397C">
            <w:pPr>
              <w:jc w:val="right"/>
              <w:rPr>
                <w:rFonts w:ascii="Arial" w:hAnsi="Arial"/>
                <w:color w:val="0000FF"/>
              </w:rPr>
            </w:pPr>
          </w:p>
        </w:tc>
        <w:tc>
          <w:tcPr>
            <w:tcW w:w="189" w:type="dxa"/>
            <w:vAlign w:val="bottom"/>
          </w:tcPr>
          <w:p w:rsidR="00D0397C" w:rsidRPr="009E5C7E" w:rsidRDefault="00D0397C">
            <w:pPr>
              <w:rPr>
                <w:color w:val="0000FF"/>
              </w:rPr>
            </w:pPr>
          </w:p>
        </w:tc>
        <w:tc>
          <w:tcPr>
            <w:tcW w:w="288" w:type="dxa"/>
            <w:vAlign w:val="bottom"/>
          </w:tcPr>
          <w:p w:rsidR="00D0397C" w:rsidRPr="009E5C7E" w:rsidRDefault="00D0397C" w:rsidP="002163F1">
            <w:pPr>
              <w:jc w:val="right"/>
              <w:rPr>
                <w:rFonts w:ascii="Arial" w:hAnsi="Arial"/>
                <w:color w:val="0000FF"/>
              </w:rPr>
            </w:pPr>
          </w:p>
        </w:tc>
      </w:tr>
      <w:tr w:rsidR="00DD1F4F" w:rsidRPr="00AB36D5" w:rsidTr="0087310C">
        <w:trPr>
          <w:cantSplit/>
        </w:trPr>
        <w:tc>
          <w:tcPr>
            <w:tcW w:w="288" w:type="dxa"/>
          </w:tcPr>
          <w:p w:rsidR="00DD1F4F" w:rsidRPr="009E5C7E" w:rsidRDefault="00DD1F4F">
            <w:pPr>
              <w:rPr>
                <w:color w:val="0000FF"/>
                <w:lang w:val="fr-BE"/>
              </w:rPr>
            </w:pPr>
          </w:p>
        </w:tc>
        <w:tc>
          <w:tcPr>
            <w:tcW w:w="576" w:type="dxa"/>
          </w:tcPr>
          <w:p w:rsidR="00DD1F4F" w:rsidRPr="009E5C7E" w:rsidRDefault="00DD1F4F">
            <w:pPr>
              <w:rPr>
                <w:color w:val="0000FF"/>
                <w:lang w:val="fr-BE"/>
              </w:rPr>
            </w:pPr>
          </w:p>
        </w:tc>
        <w:tc>
          <w:tcPr>
            <w:tcW w:w="865" w:type="dxa"/>
          </w:tcPr>
          <w:p w:rsidR="00DD1F4F" w:rsidRPr="009E5C7E" w:rsidRDefault="00DD1F4F">
            <w:pPr>
              <w:rPr>
                <w:rFonts w:ascii="Arial" w:hAnsi="Arial"/>
                <w:color w:val="0000FF"/>
                <w:lang w:val="fr-BE"/>
              </w:rPr>
            </w:pPr>
          </w:p>
        </w:tc>
        <w:tc>
          <w:tcPr>
            <w:tcW w:w="865" w:type="dxa"/>
            <w:gridSpan w:val="2"/>
          </w:tcPr>
          <w:p w:rsidR="00DD1F4F" w:rsidRPr="009E5C7E" w:rsidRDefault="00DD1F4F">
            <w:pPr>
              <w:rPr>
                <w:rFonts w:ascii="Arial" w:hAnsi="Arial" w:cs="Arial"/>
                <w:color w:val="0000FF"/>
                <w:lang w:val="fr-BE"/>
              </w:rPr>
            </w:pPr>
          </w:p>
        </w:tc>
        <w:tc>
          <w:tcPr>
            <w:tcW w:w="6732" w:type="dxa"/>
            <w:gridSpan w:val="6"/>
          </w:tcPr>
          <w:p w:rsidR="00DD1F4F" w:rsidRPr="009E5C7E" w:rsidRDefault="00DD1F4F" w:rsidP="00DD1F4F">
            <w:pPr>
              <w:jc w:val="both"/>
              <w:rPr>
                <w:color w:val="0000FF"/>
                <w:lang w:val="fr-FR"/>
              </w:rPr>
            </w:pPr>
            <w:r w:rsidRPr="009E5C7E">
              <w:rPr>
                <w:rFonts w:ascii="Arial" w:hAnsi="Arial"/>
                <w:color w:val="0000FF"/>
                <w:lang w:val="fr-FR"/>
              </w:rPr>
              <w:t>"</w:t>
            </w:r>
            <w:r w:rsidRPr="009E5C7E">
              <w:rPr>
                <w:rFonts w:ascii="Arial" w:hAnsi="Arial"/>
                <w:b/>
                <w:color w:val="0000FF"/>
                <w:lang w:val="fr-BE"/>
              </w:rPr>
              <w:t xml:space="preserve">8. </w:t>
            </w:r>
            <w:r w:rsidRPr="009E5C7E">
              <w:rPr>
                <w:rFonts w:ascii="Arial" w:hAnsi="Arial"/>
                <w:b/>
                <w:color w:val="0000FF"/>
                <w:u w:val="single"/>
                <w:lang w:val="fr-BE"/>
              </w:rPr>
              <w:t>Gaines de moignons pour prothèses provisoires et définitives</w:t>
            </w:r>
            <w:r w:rsidR="00D0397C" w:rsidRPr="009E5C7E">
              <w:rPr>
                <w:rFonts w:ascii="Arial" w:hAnsi="Arial"/>
                <w:color w:val="0000FF"/>
                <w:lang w:val="fr-FR"/>
              </w:rPr>
              <w:t>"</w:t>
            </w:r>
          </w:p>
        </w:tc>
        <w:tc>
          <w:tcPr>
            <w:tcW w:w="288" w:type="dxa"/>
            <w:vAlign w:val="bottom"/>
          </w:tcPr>
          <w:p w:rsidR="00DD1F4F" w:rsidRPr="009E5C7E" w:rsidRDefault="00DD1F4F" w:rsidP="002163F1">
            <w:pPr>
              <w:jc w:val="right"/>
              <w:rPr>
                <w:rFonts w:ascii="Arial" w:hAnsi="Arial"/>
                <w:color w:val="0000FF"/>
                <w:lang w:val="fr-FR"/>
              </w:rPr>
            </w:pPr>
          </w:p>
        </w:tc>
      </w:tr>
      <w:tr w:rsidR="00AE0E16" w:rsidRPr="00AB36D5" w:rsidTr="0087310C">
        <w:trPr>
          <w:cantSplit/>
        </w:trPr>
        <w:tc>
          <w:tcPr>
            <w:tcW w:w="288" w:type="dxa"/>
          </w:tcPr>
          <w:p w:rsidR="00AE0E16" w:rsidRPr="009E5C7E" w:rsidRDefault="00AE0E16">
            <w:pPr>
              <w:rPr>
                <w:color w:val="0000FF"/>
                <w:lang w:val="fr-BE"/>
              </w:rPr>
            </w:pPr>
          </w:p>
        </w:tc>
        <w:tc>
          <w:tcPr>
            <w:tcW w:w="576" w:type="dxa"/>
          </w:tcPr>
          <w:p w:rsidR="00AE0E16" w:rsidRPr="009E5C7E" w:rsidRDefault="00AE0E16">
            <w:pPr>
              <w:rPr>
                <w:color w:val="0000FF"/>
                <w:lang w:val="fr-BE"/>
              </w:rPr>
            </w:pPr>
          </w:p>
        </w:tc>
        <w:tc>
          <w:tcPr>
            <w:tcW w:w="865" w:type="dxa"/>
          </w:tcPr>
          <w:p w:rsidR="00AE0E16" w:rsidRPr="009E5C7E" w:rsidRDefault="00AE0E16">
            <w:pPr>
              <w:rPr>
                <w:rFonts w:ascii="Arial" w:hAnsi="Arial"/>
                <w:color w:val="0000FF"/>
                <w:lang w:val="fr-BE"/>
              </w:rPr>
            </w:pPr>
          </w:p>
        </w:tc>
        <w:tc>
          <w:tcPr>
            <w:tcW w:w="865" w:type="dxa"/>
            <w:gridSpan w:val="2"/>
          </w:tcPr>
          <w:p w:rsidR="00AE0E16" w:rsidRPr="009E5C7E" w:rsidRDefault="00AE0E16">
            <w:pPr>
              <w:rPr>
                <w:rFonts w:ascii="Arial" w:hAnsi="Arial" w:cs="Arial"/>
                <w:color w:val="0000FF"/>
                <w:lang w:val="fr-BE"/>
              </w:rPr>
            </w:pPr>
          </w:p>
        </w:tc>
        <w:tc>
          <w:tcPr>
            <w:tcW w:w="6732" w:type="dxa"/>
            <w:gridSpan w:val="6"/>
          </w:tcPr>
          <w:p w:rsidR="00AE0E16" w:rsidRPr="009E5C7E" w:rsidRDefault="00AE0E16" w:rsidP="00DD1F4F">
            <w:pPr>
              <w:jc w:val="both"/>
              <w:rPr>
                <w:rFonts w:ascii="Arial" w:hAnsi="Arial"/>
                <w:color w:val="0000FF"/>
                <w:lang w:val="fr-FR"/>
              </w:rPr>
            </w:pPr>
          </w:p>
        </w:tc>
        <w:tc>
          <w:tcPr>
            <w:tcW w:w="288" w:type="dxa"/>
            <w:vAlign w:val="bottom"/>
          </w:tcPr>
          <w:p w:rsidR="00AE0E16" w:rsidRPr="009E5C7E" w:rsidRDefault="00AE0E16" w:rsidP="002163F1">
            <w:pPr>
              <w:jc w:val="right"/>
              <w:rPr>
                <w:rFonts w:ascii="Arial" w:hAnsi="Arial"/>
                <w:color w:val="0000FF"/>
                <w:lang w:val="fr-FR"/>
              </w:rPr>
            </w:pPr>
          </w:p>
        </w:tc>
      </w:tr>
      <w:tr w:rsidR="00D0397C" w:rsidRPr="00AB36D5" w:rsidTr="0087310C">
        <w:trPr>
          <w:cantSplit/>
        </w:trPr>
        <w:tc>
          <w:tcPr>
            <w:tcW w:w="288" w:type="dxa"/>
          </w:tcPr>
          <w:p w:rsidR="00D0397C" w:rsidRPr="009E5C7E" w:rsidRDefault="00D0397C" w:rsidP="00D0397C">
            <w:pPr>
              <w:rPr>
                <w:color w:val="0000FF"/>
                <w:lang w:val="fr-BE"/>
              </w:rPr>
            </w:pPr>
          </w:p>
        </w:tc>
        <w:tc>
          <w:tcPr>
            <w:tcW w:w="576" w:type="dxa"/>
          </w:tcPr>
          <w:p w:rsidR="00D0397C" w:rsidRPr="009E5C7E" w:rsidRDefault="00D0397C" w:rsidP="00D0397C">
            <w:pPr>
              <w:rPr>
                <w:color w:val="0000FF"/>
                <w:lang w:val="fr-BE"/>
              </w:rPr>
            </w:pPr>
          </w:p>
        </w:tc>
        <w:tc>
          <w:tcPr>
            <w:tcW w:w="865" w:type="dxa"/>
          </w:tcPr>
          <w:p w:rsidR="00D0397C" w:rsidRPr="009E5C7E" w:rsidRDefault="00D0397C" w:rsidP="00D0397C">
            <w:pPr>
              <w:rPr>
                <w:rFonts w:ascii="Arial" w:hAnsi="Arial"/>
                <w:color w:val="0000FF"/>
                <w:lang w:val="fr-BE"/>
              </w:rPr>
            </w:pPr>
          </w:p>
        </w:tc>
        <w:tc>
          <w:tcPr>
            <w:tcW w:w="865" w:type="dxa"/>
            <w:gridSpan w:val="2"/>
          </w:tcPr>
          <w:p w:rsidR="00D0397C" w:rsidRPr="009E5C7E" w:rsidRDefault="00D0397C" w:rsidP="00D0397C">
            <w:pPr>
              <w:rPr>
                <w:rFonts w:ascii="Arial" w:hAnsi="Arial" w:cs="Arial"/>
                <w:color w:val="0000FF"/>
                <w:lang w:val="fr-BE"/>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FR"/>
              </w:rPr>
              <w:t>"A.R. 13.2.2006" (en vigueur 1.9.2004)</w:t>
            </w:r>
            <w:r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D0397C">
            <w:pPr>
              <w:jc w:val="right"/>
              <w:rPr>
                <w:rFonts w:ascii="Arial" w:hAnsi="Arial"/>
                <w:color w:val="0000FF"/>
                <w:lang w:val="fr-BE"/>
              </w:rPr>
            </w:pPr>
          </w:p>
        </w:tc>
      </w:tr>
      <w:tr w:rsidR="00DD1F4F" w:rsidRPr="009E5C7E" w:rsidTr="0087310C">
        <w:trPr>
          <w:cantSplit/>
        </w:trPr>
        <w:tc>
          <w:tcPr>
            <w:tcW w:w="288" w:type="dxa"/>
          </w:tcPr>
          <w:p w:rsidR="00DD1F4F" w:rsidRPr="009E5C7E" w:rsidRDefault="00D0397C">
            <w:pPr>
              <w:rPr>
                <w:color w:val="0000FF"/>
                <w:lang w:val="fr-BE"/>
              </w:rPr>
            </w:pPr>
            <w:r w:rsidRPr="009E5C7E">
              <w:rPr>
                <w:rFonts w:ascii="Arial" w:hAnsi="Arial"/>
                <w:color w:val="0000FF"/>
              </w:rPr>
              <w:t>"</w:t>
            </w:r>
          </w:p>
        </w:tc>
        <w:tc>
          <w:tcPr>
            <w:tcW w:w="576" w:type="dxa"/>
          </w:tcPr>
          <w:p w:rsidR="00DD1F4F" w:rsidRPr="009E5C7E" w:rsidRDefault="00DD1F4F" w:rsidP="00AE0E16">
            <w:pPr>
              <w:jc w:val="both"/>
              <w:rPr>
                <w:rFonts w:ascii="Arial" w:hAnsi="Arial"/>
                <w:color w:val="0000FF"/>
                <w:lang w:val="fr-FR"/>
              </w:rPr>
            </w:pPr>
          </w:p>
        </w:tc>
        <w:tc>
          <w:tcPr>
            <w:tcW w:w="865" w:type="dxa"/>
          </w:tcPr>
          <w:p w:rsidR="00DD1F4F" w:rsidRPr="009E5C7E" w:rsidRDefault="00AE0E16" w:rsidP="00AE0E16">
            <w:pPr>
              <w:jc w:val="both"/>
              <w:rPr>
                <w:rFonts w:ascii="Arial" w:hAnsi="Arial"/>
                <w:color w:val="0000FF"/>
                <w:lang w:val="fr-FR"/>
              </w:rPr>
            </w:pPr>
            <w:r w:rsidRPr="009E5C7E">
              <w:rPr>
                <w:rFonts w:ascii="Arial" w:hAnsi="Arial"/>
                <w:color w:val="0000FF"/>
                <w:lang w:val="fr-FR"/>
              </w:rPr>
              <w:t>676535</w:t>
            </w:r>
          </w:p>
        </w:tc>
        <w:tc>
          <w:tcPr>
            <w:tcW w:w="865" w:type="dxa"/>
            <w:gridSpan w:val="2"/>
          </w:tcPr>
          <w:p w:rsidR="00DD1F4F" w:rsidRPr="009E5C7E" w:rsidRDefault="00D0397C" w:rsidP="00AE0E16">
            <w:pPr>
              <w:jc w:val="both"/>
              <w:rPr>
                <w:rFonts w:ascii="Arial" w:hAnsi="Arial" w:cs="Arial"/>
                <w:color w:val="0000FF"/>
                <w:lang w:val="fr-FR"/>
              </w:rPr>
            </w:pPr>
            <w:r w:rsidRPr="009E5C7E">
              <w:rPr>
                <w:rFonts w:ascii="Arial" w:hAnsi="Arial" w:cs="Arial"/>
                <w:color w:val="0000FF"/>
                <w:lang w:val="fr-FR"/>
              </w:rPr>
              <w:t>676546</w:t>
            </w:r>
          </w:p>
        </w:tc>
        <w:tc>
          <w:tcPr>
            <w:tcW w:w="5384" w:type="dxa"/>
            <w:gridSpan w:val="2"/>
          </w:tcPr>
          <w:p w:rsidR="00DD1F4F" w:rsidRPr="009E5C7E" w:rsidRDefault="00AE0E16" w:rsidP="00AE0E16">
            <w:pPr>
              <w:jc w:val="both"/>
              <w:rPr>
                <w:rFonts w:ascii="Arial" w:hAnsi="Arial"/>
                <w:color w:val="0000FF"/>
                <w:lang w:val="fr-FR"/>
              </w:rPr>
            </w:pPr>
            <w:r w:rsidRPr="009E5C7E">
              <w:rPr>
                <w:rFonts w:ascii="Arial" w:hAnsi="Arial"/>
                <w:color w:val="0000FF"/>
                <w:lang w:val="fr-FR"/>
              </w:rPr>
              <w:t>Set de gaines de moignons, 8 pièces par an, groupes 1,2,3,4 et 5</w:t>
            </w:r>
          </w:p>
        </w:tc>
        <w:tc>
          <w:tcPr>
            <w:tcW w:w="289" w:type="dxa"/>
            <w:vAlign w:val="bottom"/>
          </w:tcPr>
          <w:p w:rsidR="00DD1F4F" w:rsidRPr="009E5C7E" w:rsidRDefault="00AE0E16" w:rsidP="00AE0E16">
            <w:pPr>
              <w:jc w:val="both"/>
              <w:rPr>
                <w:rFonts w:ascii="Arial" w:hAnsi="Arial"/>
                <w:color w:val="0000FF"/>
                <w:lang w:val="fr-FR"/>
              </w:rPr>
            </w:pPr>
            <w:r w:rsidRPr="009E5C7E">
              <w:rPr>
                <w:rFonts w:ascii="Arial" w:hAnsi="Arial"/>
                <w:color w:val="0000FF"/>
                <w:lang w:val="fr-FR"/>
              </w:rPr>
              <w:t>T</w:t>
            </w:r>
          </w:p>
        </w:tc>
        <w:tc>
          <w:tcPr>
            <w:tcW w:w="870" w:type="dxa"/>
            <w:gridSpan w:val="2"/>
            <w:vAlign w:val="bottom"/>
          </w:tcPr>
          <w:p w:rsidR="00DD1F4F" w:rsidRPr="009E5C7E" w:rsidRDefault="00AE0E16" w:rsidP="00AE0E16">
            <w:pPr>
              <w:jc w:val="both"/>
              <w:rPr>
                <w:rFonts w:ascii="Arial" w:hAnsi="Arial"/>
                <w:color w:val="0000FF"/>
                <w:lang w:val="fr-FR"/>
              </w:rPr>
            </w:pPr>
            <w:r w:rsidRPr="009E5C7E">
              <w:rPr>
                <w:rFonts w:ascii="Arial" w:hAnsi="Arial"/>
                <w:color w:val="0000FF"/>
                <w:lang w:val="fr-FR"/>
              </w:rPr>
              <w:t>63,74</w:t>
            </w:r>
          </w:p>
        </w:tc>
        <w:tc>
          <w:tcPr>
            <w:tcW w:w="189" w:type="dxa"/>
            <w:vAlign w:val="bottom"/>
          </w:tcPr>
          <w:p w:rsidR="00DD1F4F" w:rsidRPr="009E5C7E" w:rsidRDefault="00DD1F4F" w:rsidP="00AE0E16">
            <w:pPr>
              <w:jc w:val="both"/>
              <w:rPr>
                <w:rFonts w:ascii="Arial" w:hAnsi="Arial"/>
                <w:color w:val="0000FF"/>
                <w:lang w:val="fr-FR"/>
              </w:rPr>
            </w:pPr>
          </w:p>
        </w:tc>
        <w:tc>
          <w:tcPr>
            <w:tcW w:w="288" w:type="dxa"/>
            <w:vAlign w:val="bottom"/>
          </w:tcPr>
          <w:p w:rsidR="00DD1F4F" w:rsidRPr="009E5C7E" w:rsidRDefault="00AE0E16" w:rsidP="002163F1">
            <w:pPr>
              <w:jc w:val="right"/>
              <w:rPr>
                <w:rFonts w:ascii="Arial" w:hAnsi="Arial"/>
                <w:color w:val="0000FF"/>
                <w:lang w:val="fr-FR"/>
              </w:rPr>
            </w:pPr>
            <w:r w:rsidRPr="009E5C7E">
              <w:rPr>
                <w:rFonts w:ascii="Arial" w:hAnsi="Arial"/>
                <w:color w:val="0000FF"/>
                <w:lang w:val="fr-FR"/>
              </w:rPr>
              <w:t>"</w:t>
            </w:r>
          </w:p>
        </w:tc>
      </w:tr>
      <w:tr w:rsidR="00DD1F4F" w:rsidRPr="009E5C7E" w:rsidTr="0087310C">
        <w:trPr>
          <w:cantSplit/>
        </w:trPr>
        <w:tc>
          <w:tcPr>
            <w:tcW w:w="288" w:type="dxa"/>
          </w:tcPr>
          <w:p w:rsidR="00DD1F4F" w:rsidRPr="009E5C7E" w:rsidRDefault="00DD1F4F">
            <w:pPr>
              <w:rPr>
                <w:color w:val="0000FF"/>
                <w:lang w:val="fr-FR"/>
              </w:rPr>
            </w:pPr>
          </w:p>
        </w:tc>
        <w:tc>
          <w:tcPr>
            <w:tcW w:w="576" w:type="dxa"/>
          </w:tcPr>
          <w:p w:rsidR="00DD1F4F" w:rsidRPr="009E5C7E" w:rsidRDefault="00DD1F4F">
            <w:pPr>
              <w:rPr>
                <w:color w:val="0000FF"/>
                <w:lang w:val="fr-FR"/>
              </w:rPr>
            </w:pPr>
          </w:p>
        </w:tc>
        <w:tc>
          <w:tcPr>
            <w:tcW w:w="865" w:type="dxa"/>
          </w:tcPr>
          <w:p w:rsidR="00DD1F4F" w:rsidRPr="009E5C7E" w:rsidRDefault="00DD1F4F">
            <w:pPr>
              <w:rPr>
                <w:rFonts w:ascii="Arial" w:hAnsi="Arial"/>
                <w:color w:val="0000FF"/>
                <w:lang w:val="fr-FR"/>
              </w:rPr>
            </w:pPr>
          </w:p>
        </w:tc>
        <w:tc>
          <w:tcPr>
            <w:tcW w:w="865" w:type="dxa"/>
            <w:gridSpan w:val="2"/>
          </w:tcPr>
          <w:p w:rsidR="00DD1F4F" w:rsidRPr="009E5C7E" w:rsidRDefault="00DD1F4F">
            <w:pPr>
              <w:rPr>
                <w:rFonts w:ascii="Arial" w:hAnsi="Arial" w:cs="Arial"/>
                <w:color w:val="0000FF"/>
                <w:lang w:val="fr-FR"/>
              </w:rPr>
            </w:pPr>
          </w:p>
        </w:tc>
        <w:tc>
          <w:tcPr>
            <w:tcW w:w="5384" w:type="dxa"/>
            <w:gridSpan w:val="2"/>
          </w:tcPr>
          <w:p w:rsidR="00DD1F4F" w:rsidRPr="009E5C7E" w:rsidRDefault="00DD1F4F">
            <w:pPr>
              <w:rPr>
                <w:rFonts w:ascii="Arial" w:hAnsi="Arial"/>
                <w:color w:val="0000FF"/>
                <w:lang w:val="fr-FR"/>
              </w:rPr>
            </w:pPr>
          </w:p>
        </w:tc>
        <w:tc>
          <w:tcPr>
            <w:tcW w:w="289" w:type="dxa"/>
            <w:vAlign w:val="bottom"/>
          </w:tcPr>
          <w:p w:rsidR="00DD1F4F" w:rsidRPr="009E5C7E" w:rsidRDefault="00DD1F4F">
            <w:pPr>
              <w:jc w:val="right"/>
              <w:rPr>
                <w:rFonts w:ascii="Arial" w:hAnsi="Arial"/>
                <w:color w:val="0000FF"/>
                <w:lang w:val="fr-FR"/>
              </w:rPr>
            </w:pPr>
          </w:p>
        </w:tc>
        <w:tc>
          <w:tcPr>
            <w:tcW w:w="870" w:type="dxa"/>
            <w:gridSpan w:val="2"/>
            <w:vAlign w:val="bottom"/>
          </w:tcPr>
          <w:p w:rsidR="00DD1F4F" w:rsidRPr="009E5C7E" w:rsidRDefault="00DD1F4F">
            <w:pPr>
              <w:jc w:val="right"/>
              <w:rPr>
                <w:rFonts w:ascii="Arial" w:hAnsi="Arial"/>
                <w:color w:val="0000FF"/>
                <w:lang w:val="fr-FR"/>
              </w:rPr>
            </w:pPr>
          </w:p>
        </w:tc>
        <w:tc>
          <w:tcPr>
            <w:tcW w:w="189" w:type="dxa"/>
            <w:vAlign w:val="bottom"/>
          </w:tcPr>
          <w:p w:rsidR="00DD1F4F" w:rsidRPr="009E5C7E" w:rsidRDefault="00DD1F4F">
            <w:pPr>
              <w:rPr>
                <w:color w:val="0000FF"/>
                <w:lang w:val="fr-FR"/>
              </w:rPr>
            </w:pPr>
          </w:p>
        </w:tc>
        <w:tc>
          <w:tcPr>
            <w:tcW w:w="288" w:type="dxa"/>
            <w:vAlign w:val="bottom"/>
          </w:tcPr>
          <w:p w:rsidR="00DD1F4F" w:rsidRPr="009E5C7E" w:rsidRDefault="00DD1F4F" w:rsidP="002163F1">
            <w:pPr>
              <w:jc w:val="right"/>
              <w:rPr>
                <w:rFonts w:ascii="Arial" w:hAnsi="Arial"/>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vAlign w:val="bottom"/>
          </w:tcPr>
          <w:p w:rsidR="004B6055" w:rsidRPr="009E5C7E" w:rsidRDefault="004B6055">
            <w:pPr>
              <w:jc w:val="both"/>
              <w:rPr>
                <w:rFonts w:ascii="Arial" w:hAnsi="Arial"/>
                <w:i/>
                <w:color w:val="0000FF"/>
                <w:sz w:val="18"/>
              </w:rPr>
            </w:pPr>
            <w:r w:rsidRPr="009E5C7E">
              <w:rPr>
                <w:rFonts w:ascii="Arial" w:hAnsi="Arial"/>
                <w:i/>
                <w:color w:val="0000FF"/>
                <w:sz w:val="18"/>
              </w:rPr>
              <w:t>"A.R. 29.1.1993" (en vigueur 1.2.1993)</w:t>
            </w:r>
          </w:p>
        </w:tc>
        <w:tc>
          <w:tcPr>
            <w:tcW w:w="288" w:type="dxa"/>
            <w:vAlign w:val="bottom"/>
          </w:tcPr>
          <w:p w:rsidR="004B6055" w:rsidRPr="009E5C7E" w:rsidRDefault="004B6055"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4B6055" w:rsidP="00D0397C">
            <w:pPr>
              <w:jc w:val="both"/>
              <w:rPr>
                <w:color w:val="0000FF"/>
                <w:lang w:val="fr-FR"/>
              </w:rPr>
            </w:pPr>
            <w:r w:rsidRPr="009E5C7E">
              <w:rPr>
                <w:rFonts w:ascii="Arial" w:hAnsi="Arial"/>
                <w:b/>
                <w:color w:val="0000FF"/>
                <w:lang w:val="fr-FR"/>
              </w:rPr>
              <w:t>"F. PROTHESES DES MEMBRES SUPERIEURS :</w:t>
            </w:r>
            <w:r w:rsidR="00D0397C" w:rsidRPr="009E5C7E">
              <w:rPr>
                <w:rFonts w:ascii="Arial" w:hAnsi="Arial"/>
                <w:b/>
                <w:color w:val="0000FF"/>
                <w:lang w:val="fr-FR"/>
              </w:rPr>
              <w:t>"</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rFonts w:ascii="Arial" w:hAnsi="Arial"/>
                <w:b/>
                <w:color w:val="0000FF"/>
                <w:lang w:val="fr-FR"/>
              </w:rPr>
            </w:pPr>
          </w:p>
        </w:tc>
        <w:tc>
          <w:tcPr>
            <w:tcW w:w="288" w:type="dxa"/>
            <w:vAlign w:val="bottom"/>
          </w:tcPr>
          <w:p w:rsidR="004B6055" w:rsidRPr="009E5C7E" w:rsidRDefault="004B6055" w:rsidP="002163F1">
            <w:pPr>
              <w:jc w:val="right"/>
              <w:rPr>
                <w:color w:val="0000FF"/>
                <w:lang w:val="fr-FR"/>
              </w:rPr>
            </w:pPr>
          </w:p>
        </w:tc>
      </w:tr>
      <w:tr w:rsidR="00D0397C" w:rsidRPr="00AB36D5" w:rsidTr="0087310C">
        <w:trPr>
          <w:cantSplit/>
        </w:trPr>
        <w:tc>
          <w:tcPr>
            <w:tcW w:w="288" w:type="dxa"/>
          </w:tcPr>
          <w:p w:rsidR="00D0397C" w:rsidRPr="009E5C7E" w:rsidRDefault="00D0397C">
            <w:pPr>
              <w:rPr>
                <w:color w:val="0000FF"/>
                <w:lang w:val="fr-FR"/>
              </w:rPr>
            </w:pPr>
          </w:p>
        </w:tc>
        <w:tc>
          <w:tcPr>
            <w:tcW w:w="576" w:type="dxa"/>
          </w:tcPr>
          <w:p w:rsidR="00D0397C" w:rsidRPr="009E5C7E" w:rsidRDefault="00D0397C">
            <w:pPr>
              <w:rPr>
                <w:color w:val="0000FF"/>
                <w:lang w:val="fr-FR"/>
              </w:rPr>
            </w:pPr>
          </w:p>
        </w:tc>
        <w:tc>
          <w:tcPr>
            <w:tcW w:w="865" w:type="dxa"/>
          </w:tcPr>
          <w:p w:rsidR="00D0397C" w:rsidRPr="009E5C7E" w:rsidRDefault="00D0397C">
            <w:pPr>
              <w:rPr>
                <w:color w:val="0000FF"/>
                <w:lang w:val="fr-FR"/>
              </w:rPr>
            </w:pPr>
          </w:p>
        </w:tc>
        <w:tc>
          <w:tcPr>
            <w:tcW w:w="865" w:type="dxa"/>
            <w:gridSpan w:val="2"/>
          </w:tcPr>
          <w:p w:rsidR="00D0397C" w:rsidRPr="009E5C7E" w:rsidRDefault="00D0397C">
            <w:pPr>
              <w:rPr>
                <w:rFonts w:ascii="Arial" w:hAnsi="Arial" w:cs="Arial"/>
                <w:color w:val="0000FF"/>
                <w:lang w:val="fr-FR"/>
              </w:rPr>
            </w:pPr>
          </w:p>
        </w:tc>
        <w:tc>
          <w:tcPr>
            <w:tcW w:w="6732" w:type="dxa"/>
            <w:gridSpan w:val="6"/>
          </w:tcPr>
          <w:p w:rsidR="00D0397C" w:rsidRPr="009E5C7E" w:rsidRDefault="00D0397C">
            <w:pPr>
              <w:jc w:val="both"/>
              <w:rPr>
                <w:rFonts w:ascii="Arial" w:hAnsi="Arial"/>
                <w:b/>
                <w:color w:val="0000FF"/>
                <w:lang w:val="fr-FR"/>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5384" w:type="dxa"/>
            <w:gridSpan w:val="2"/>
          </w:tcPr>
          <w:p w:rsidR="004B6055" w:rsidRPr="009E5C7E" w:rsidRDefault="00D0397C">
            <w:pPr>
              <w:jc w:val="both"/>
              <w:rPr>
                <w:color w:val="0000FF"/>
              </w:rPr>
            </w:pPr>
            <w:r w:rsidRPr="009E5C7E">
              <w:rPr>
                <w:rFonts w:ascii="Arial" w:hAnsi="Arial"/>
                <w:color w:val="0000FF"/>
                <w:lang w:val="fr-FR"/>
              </w:rPr>
              <w:t>"</w:t>
            </w:r>
            <w:r w:rsidR="004B6055" w:rsidRPr="009E5C7E">
              <w:rPr>
                <w:rFonts w:ascii="Arial" w:hAnsi="Arial"/>
                <w:color w:val="0000FF"/>
              </w:rPr>
              <w:t>Sur mesure :</w:t>
            </w:r>
          </w:p>
        </w:tc>
        <w:tc>
          <w:tcPr>
            <w:tcW w:w="289" w:type="dxa"/>
            <w:vAlign w:val="bottom"/>
          </w:tcPr>
          <w:p w:rsidR="004B6055" w:rsidRPr="009E5C7E" w:rsidRDefault="004B6055">
            <w:pPr>
              <w:jc w:val="right"/>
              <w:rPr>
                <w:color w:val="0000FF"/>
              </w:rPr>
            </w:pPr>
          </w:p>
        </w:tc>
        <w:tc>
          <w:tcPr>
            <w:tcW w:w="870" w:type="dxa"/>
            <w:gridSpan w:val="2"/>
            <w:vAlign w:val="bottom"/>
          </w:tcPr>
          <w:p w:rsidR="004B6055" w:rsidRPr="009E5C7E" w:rsidRDefault="004B6055">
            <w:pPr>
              <w:jc w:val="right"/>
              <w:rPr>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Prothèse de parade et/ou de travail pour :</w:t>
            </w:r>
          </w:p>
        </w:tc>
        <w:tc>
          <w:tcPr>
            <w:tcW w:w="289" w:type="dxa"/>
            <w:vAlign w:val="bottom"/>
          </w:tcPr>
          <w:p w:rsidR="004B6055" w:rsidRPr="009E5C7E" w:rsidRDefault="004B6055">
            <w:pPr>
              <w:jc w:val="right"/>
              <w:rPr>
                <w:color w:val="0000FF"/>
                <w:lang w:val="fr-FR"/>
              </w:rPr>
            </w:pPr>
          </w:p>
        </w:tc>
        <w:tc>
          <w:tcPr>
            <w:tcW w:w="870" w:type="dxa"/>
            <w:gridSpan w:val="2"/>
            <w:vAlign w:val="bottom"/>
          </w:tcPr>
          <w:p w:rsidR="004B6055" w:rsidRPr="009E5C7E" w:rsidRDefault="004B6055">
            <w:pPr>
              <w:jc w:val="right"/>
              <w:rPr>
                <w:color w:val="0000FF"/>
                <w:lang w:val="fr-FR"/>
              </w:rPr>
            </w:pP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652536</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652540</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totale ou partielle de 1, 2, 3 ou 4 doigts, sauf appareillage simultané du pouce et de l'index, gant en peau éventuel compris.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258,30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652551</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652562</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totale ou partielle de 2, 3 ou 4 doigts, avec appareillage simultané du pouce et de l'index, gant en peau éventuel compris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344,40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D3D70" w:rsidRPr="009E5C7E" w:rsidTr="0087310C">
        <w:trPr>
          <w:cantSplit/>
        </w:trPr>
        <w:tc>
          <w:tcPr>
            <w:tcW w:w="288" w:type="dxa"/>
          </w:tcPr>
          <w:p w:rsidR="00DD3D70" w:rsidRPr="009E5C7E" w:rsidRDefault="00DD3D70" w:rsidP="00596A12">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color w:val="0000FF"/>
              </w:rPr>
            </w:pPr>
          </w:p>
        </w:tc>
      </w:tr>
      <w:tr w:rsidR="004B6055" w:rsidRPr="009E5C7E" w:rsidTr="0087310C">
        <w:trPr>
          <w:cantSplit/>
        </w:trPr>
        <w:tc>
          <w:tcPr>
            <w:tcW w:w="288" w:type="dxa"/>
          </w:tcPr>
          <w:p w:rsidR="00596A12" w:rsidRPr="009E5C7E" w:rsidRDefault="00596A12" w:rsidP="00596A12">
            <w:pPr>
              <w:rPr>
                <w:color w:val="0000FF"/>
              </w:rPr>
            </w:pPr>
          </w:p>
          <w:p w:rsidR="00596A12" w:rsidRPr="009E5C7E" w:rsidRDefault="00596A12" w:rsidP="00596A12">
            <w:pPr>
              <w:rPr>
                <w:color w:val="0000FF"/>
              </w:rPr>
            </w:pPr>
          </w:p>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652573</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652584</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totale ou partielle des 5 doigts, gant en peau éventuel compris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393,60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652595</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652606</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totale ou partielle de 1, 2, 3 ou 4 doigts, sauf appareillage simultané du pouce et de l'index : prothèse composée de doigts artificiels fixés sur manchette rigide en cuir moulé ou en matière plastique, gant en peau éventuel compris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522,75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652610</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652621</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totale ou partielle de 2, 3 ou 4 doigts, avec appareillage simultané du pouce et de l'index : prothèse composée de doigts artificiels fixés sur manchette rigide en cuir moulé ou en matière plastique, gant en peau éventuel compris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584,25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652632</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652643</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totale ou partielle des 5 doigts : prothèse composée de doigts artificiels fixés sur manchette rigide en cuir moulé, ou en matière plastique, gant en peau éventuel compris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615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652654</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652665</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partielle ou totale des doigts : prothèse composée d'une manchette renforcée en son extrémité et pourvue d'un dispositif permettant l'adjonction d'outils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615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652676</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652680</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Désarticulation du poignet : avant-bras en duralumin ou bois ou cuir et métal ou matière plastique remontant jusqu'à mi-bras avec main en feutre ou bois ou matière plastique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369</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652691</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652702</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Désarticulation du poignet : avant-bras en duralumin ou bois ou cuir et métal ou matière plastique remontant jusqu'au coude avec main en cuir ou bois ou matière plastique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418,20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652713</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652724</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de l'avant-bras : avant-bras en duralumin ou en bois ou en cuir et métal ou en matière plastique, poignet fixe maintenu au-dessus du coude ou manchette brachiale avec articulation simple au niveau du coude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492</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652735</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652746</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de l'avant-bras : avant-bras en duralumin ou en bois ou en cuir et métal ou en matière plastique, poignet fixe maintenu au-dessus du coude ou manchette brachiale avec articulation simple au niveau du coude avec double gaine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676,50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652750</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652761</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de l'avant-bras : avant-bras en duralumin ou en bois ou en cuir et métal ou en matière plastique, poignet fixe maintenu par une manchette brachiale à articulation physiologique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676,50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652772</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652783</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Désarticulation du coude : prothèse en duralumin ou en bois ou en cuir et métal ou en matière plastique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738</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652794</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652805</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Amputation du bras : prothèse en duralumin ou en bois ou en cuir et métal ou en matière plastique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738</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rPr>
              <w:t>"</w:t>
            </w:r>
          </w:p>
        </w:tc>
      </w:tr>
      <w:tr w:rsidR="00DD3D70" w:rsidRPr="009E5C7E" w:rsidTr="0087310C">
        <w:trPr>
          <w:cantSplit/>
        </w:trPr>
        <w:tc>
          <w:tcPr>
            <w:tcW w:w="288" w:type="dxa"/>
          </w:tcPr>
          <w:p w:rsidR="00DD3D70" w:rsidRPr="009E5C7E" w:rsidRDefault="00DD3D70" w:rsidP="00596A12">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rPr>
            </w:pPr>
          </w:p>
        </w:tc>
      </w:tr>
      <w:tr w:rsidR="004B6055" w:rsidRPr="009E5C7E" w:rsidTr="0087310C">
        <w:trPr>
          <w:cantSplit/>
        </w:trPr>
        <w:tc>
          <w:tcPr>
            <w:tcW w:w="288" w:type="dxa"/>
          </w:tcPr>
          <w:p w:rsidR="00596A12" w:rsidRPr="009E5C7E" w:rsidRDefault="00596A12" w:rsidP="00596A12">
            <w:pPr>
              <w:rPr>
                <w:color w:val="0000FF"/>
              </w:rPr>
            </w:pPr>
          </w:p>
          <w:p w:rsidR="00596A12" w:rsidRPr="009E5C7E" w:rsidRDefault="00596A12" w:rsidP="00596A12">
            <w:pPr>
              <w:rPr>
                <w:color w:val="0000FF"/>
              </w:rPr>
            </w:pPr>
          </w:p>
          <w:p w:rsidR="00596A12" w:rsidRPr="009E5C7E" w:rsidRDefault="00596A12" w:rsidP="00596A12">
            <w:pPr>
              <w:rPr>
                <w:color w:val="0000FF"/>
              </w:rPr>
            </w:pPr>
          </w:p>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vAlign w:val="bottom"/>
          </w:tcPr>
          <w:p w:rsidR="004B6055" w:rsidRPr="009E5C7E" w:rsidRDefault="004B6055">
            <w:pPr>
              <w:jc w:val="both"/>
              <w:rPr>
                <w:rFonts w:ascii="Arial" w:hAnsi="Arial"/>
                <w:i/>
                <w:color w:val="0000FF"/>
                <w:sz w:val="18"/>
                <w:lang w:val="fr-FR"/>
              </w:rPr>
            </w:pPr>
            <w:r w:rsidRPr="009E5C7E">
              <w:rPr>
                <w:rFonts w:ascii="Arial" w:hAnsi="Arial"/>
                <w:i/>
                <w:color w:val="0000FF"/>
                <w:sz w:val="18"/>
                <w:lang w:val="fr-FR"/>
              </w:rPr>
              <w:t>"A.R. 29.1.1993" (en vigueur 1.2.1993) + "A.R. 9.9.1993" (en vigueur 23.10.1993)</w:t>
            </w:r>
            <w:r w:rsidR="00D0397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rPr>
            </w:pPr>
            <w:r w:rsidRPr="009E5C7E">
              <w:rPr>
                <w:rFonts w:ascii="Arial" w:hAnsi="Arial"/>
                <w:color w:val="0000FF"/>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652816</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652820</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Désarticulation de l'épaule : prothèse en duralumin ou en bois ou en cuir et métal ou en matière plastique avec harnais de maintien et sangles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984</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rPr>
              <w:t>"</w:t>
            </w: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D0397C" w:rsidRPr="00AB36D5" w:rsidTr="0087310C">
        <w:trPr>
          <w:cantSplit/>
        </w:trPr>
        <w:tc>
          <w:tcPr>
            <w:tcW w:w="288" w:type="dxa"/>
          </w:tcPr>
          <w:p w:rsidR="00D0397C" w:rsidRPr="009E5C7E" w:rsidRDefault="00D0397C">
            <w:pPr>
              <w:rPr>
                <w:color w:val="0000FF"/>
              </w:rPr>
            </w:pPr>
          </w:p>
        </w:tc>
        <w:tc>
          <w:tcPr>
            <w:tcW w:w="576" w:type="dxa"/>
          </w:tcPr>
          <w:p w:rsidR="00D0397C" w:rsidRPr="009E5C7E" w:rsidRDefault="00D0397C">
            <w:pPr>
              <w:rPr>
                <w:color w:val="0000FF"/>
              </w:rPr>
            </w:pPr>
          </w:p>
        </w:tc>
        <w:tc>
          <w:tcPr>
            <w:tcW w:w="865" w:type="dxa"/>
          </w:tcPr>
          <w:p w:rsidR="00D0397C" w:rsidRPr="009E5C7E" w:rsidRDefault="00D0397C">
            <w:pPr>
              <w:rPr>
                <w:color w:val="0000FF"/>
              </w:rPr>
            </w:pPr>
          </w:p>
        </w:tc>
        <w:tc>
          <w:tcPr>
            <w:tcW w:w="865" w:type="dxa"/>
            <w:gridSpan w:val="2"/>
          </w:tcPr>
          <w:p w:rsidR="00D0397C" w:rsidRPr="009E5C7E" w:rsidRDefault="00D0397C">
            <w:pPr>
              <w:rPr>
                <w:rFonts w:ascii="Arial" w:hAnsi="Arial" w:cs="Arial"/>
                <w:color w:val="0000FF"/>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BE"/>
              </w:rPr>
            </w:pPr>
          </w:p>
        </w:tc>
      </w:tr>
      <w:tr w:rsidR="004B6055" w:rsidRPr="009E5C7E" w:rsidTr="0087310C">
        <w:trPr>
          <w:cantSplit/>
        </w:trPr>
        <w:tc>
          <w:tcPr>
            <w:tcW w:w="288" w:type="dxa"/>
          </w:tcPr>
          <w:p w:rsidR="004B6055" w:rsidRPr="009E5C7E" w:rsidRDefault="004B6055">
            <w:pPr>
              <w:rPr>
                <w:color w:val="0000FF"/>
              </w:rPr>
            </w:pPr>
            <w:r w:rsidRPr="009E5C7E">
              <w:rPr>
                <w:rFonts w:ascii="Arial" w:hAnsi="Arial"/>
                <w:color w:val="0000FF"/>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652831</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652842</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Désarticulation de l'épaule : prothèse en duralumin ou en bois ou en cuir et métal ou en matière plastique, avec corset de maintien en cuir ou en matière plastique fabriqué sur moulage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1230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color w:val="0000FF"/>
              </w:rPr>
            </w:pPr>
            <w:r w:rsidRPr="009E5C7E">
              <w:rPr>
                <w:rFonts w:ascii="Arial" w:hAnsi="Arial"/>
                <w:color w:val="0000FF"/>
              </w:rPr>
              <w:t>Supplément :</w:t>
            </w:r>
          </w:p>
        </w:tc>
        <w:tc>
          <w:tcPr>
            <w:tcW w:w="289" w:type="dxa"/>
            <w:vAlign w:val="bottom"/>
          </w:tcPr>
          <w:p w:rsidR="004B6055" w:rsidRPr="009E5C7E" w:rsidRDefault="004B6055">
            <w:pPr>
              <w:jc w:val="right"/>
              <w:rPr>
                <w:color w:val="0000FF"/>
              </w:rPr>
            </w:pPr>
          </w:p>
        </w:tc>
        <w:tc>
          <w:tcPr>
            <w:tcW w:w="870" w:type="dxa"/>
            <w:gridSpan w:val="2"/>
            <w:vAlign w:val="bottom"/>
          </w:tcPr>
          <w:p w:rsidR="004B6055" w:rsidRPr="009E5C7E" w:rsidRDefault="004B6055">
            <w:pPr>
              <w:rPr>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652853</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652864</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Par verrou de blocage simple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73,80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652875</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652886</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Par verrou de blocage en positions multiples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159,90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652890</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652901</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Pour coude à blocage en toutes positions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246</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652912</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652923</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Système de main amovible à baïonnette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86,10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652934</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652945</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Système de main amovible à visser</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110,70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652956</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652960</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Système de main amovible à prise rapide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135,30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652971</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652982</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Système "Sema" pour outils de travail</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135,30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652993</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653004</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Système à prise rapide avec dispositif de réglage de la pro-supination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221,40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653015</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653026</w:t>
            </w:r>
          </w:p>
        </w:tc>
        <w:tc>
          <w:tcPr>
            <w:tcW w:w="5384" w:type="dxa"/>
            <w:gridSpan w:val="2"/>
          </w:tcPr>
          <w:p w:rsidR="004B6055" w:rsidRPr="009E5C7E" w:rsidRDefault="002740D0">
            <w:pPr>
              <w:jc w:val="both"/>
              <w:rPr>
                <w:color w:val="0000FF"/>
              </w:rPr>
            </w:pPr>
            <w:r w:rsidRPr="009E5C7E">
              <w:rPr>
                <w:rFonts w:ascii="Arial" w:hAnsi="Arial" w:cs="Arial"/>
                <w:color w:val="0000FF"/>
                <w:lang w:val="fr-BE" w:eastAsia="nl-BE"/>
              </w:rPr>
              <w:t>Système de pro-supination active actionnée pour l'extrémité du moignon d'avant-bras. N'est pas cumulable avec le 652993-653004</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301,75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653030</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653041</w:t>
            </w:r>
          </w:p>
        </w:tc>
        <w:tc>
          <w:tcPr>
            <w:tcW w:w="5384" w:type="dxa"/>
            <w:gridSpan w:val="2"/>
          </w:tcPr>
          <w:p w:rsidR="004B6055" w:rsidRPr="009E5C7E" w:rsidRDefault="002740D0">
            <w:pPr>
              <w:jc w:val="both"/>
              <w:rPr>
                <w:color w:val="0000FF"/>
                <w:lang w:val="fr-FR"/>
              </w:rPr>
            </w:pPr>
            <w:r w:rsidRPr="009E5C7E">
              <w:rPr>
                <w:rFonts w:ascii="Arial" w:hAnsi="Arial" w:cs="Arial"/>
                <w:color w:val="0000FF"/>
                <w:lang w:val="fr-BE" w:eastAsia="nl-BE"/>
              </w:rPr>
              <w:t>Manchon moulé indépendant du fût en matière plastique non cumulable avec 653052-653063</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73</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653052</w:t>
            </w:r>
          </w:p>
        </w:tc>
        <w:tc>
          <w:tcPr>
            <w:tcW w:w="865" w:type="dxa"/>
            <w:gridSpan w:val="2"/>
          </w:tcPr>
          <w:p w:rsidR="004B6055" w:rsidRPr="009E5C7E" w:rsidRDefault="00D0397C">
            <w:pPr>
              <w:rPr>
                <w:rFonts w:ascii="Arial" w:hAnsi="Arial" w:cs="Arial"/>
                <w:color w:val="0000FF"/>
              </w:rPr>
            </w:pPr>
            <w:r w:rsidRPr="009E5C7E">
              <w:rPr>
                <w:rFonts w:ascii="Arial" w:hAnsi="Arial" w:cs="Arial"/>
                <w:color w:val="0000FF"/>
              </w:rPr>
              <w:t>653063</w:t>
            </w:r>
          </w:p>
        </w:tc>
        <w:tc>
          <w:tcPr>
            <w:tcW w:w="5384" w:type="dxa"/>
            <w:gridSpan w:val="2"/>
          </w:tcPr>
          <w:p w:rsidR="004B6055" w:rsidRPr="009E5C7E" w:rsidRDefault="002740D0" w:rsidP="003125FC">
            <w:pPr>
              <w:jc w:val="both"/>
              <w:rPr>
                <w:color w:val="0000FF"/>
                <w:lang w:val="fr-FR"/>
              </w:rPr>
            </w:pPr>
            <w:r w:rsidRPr="009E5C7E">
              <w:rPr>
                <w:rFonts w:ascii="Arial" w:hAnsi="Arial" w:cs="Arial"/>
                <w:color w:val="0000FF"/>
                <w:lang w:val="fr-BE" w:eastAsia="nl-BE"/>
              </w:rPr>
              <w:t>Bord en silicone coulé avec le fût en résine, non cumulable avec 653030-653041</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60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6732" w:type="dxa"/>
            <w:gridSpan w:val="6"/>
          </w:tcPr>
          <w:p w:rsidR="004B6055" w:rsidRPr="009E5C7E" w:rsidRDefault="002740D0">
            <w:pPr>
              <w:jc w:val="both"/>
              <w:rPr>
                <w:color w:val="0000FF"/>
                <w:lang w:val="fr-FR"/>
              </w:rPr>
            </w:pPr>
            <w:r w:rsidRPr="009E5C7E">
              <w:rPr>
                <w:rFonts w:ascii="Arial" w:hAnsi="Arial" w:cs="Arial"/>
                <w:color w:val="0000FF"/>
                <w:lang w:val="fr-BE" w:eastAsia="nl-BE"/>
              </w:rPr>
              <w:t>Les prestations 652912-652923, 652934-652945, 652956-652960, 652971-652982, 652993-653004 ne sont pas cumulables entre elles.</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rFonts w:ascii="Arial" w:hAnsi="Arial"/>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653074</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653085</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Pour adjonction d'outils de travail simples, tels que anneau, crochet</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61,50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653096</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653100</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Pour adjonction de crochet de travail articulé</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246</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653111</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653122</w:t>
            </w:r>
          </w:p>
        </w:tc>
        <w:tc>
          <w:tcPr>
            <w:tcW w:w="5384" w:type="dxa"/>
            <w:gridSpan w:val="2"/>
          </w:tcPr>
          <w:p w:rsidR="004B6055" w:rsidRPr="009E5C7E" w:rsidRDefault="004B6055">
            <w:pPr>
              <w:jc w:val="both"/>
              <w:rPr>
                <w:color w:val="0000FF"/>
              </w:rPr>
            </w:pPr>
            <w:r w:rsidRPr="009E5C7E">
              <w:rPr>
                <w:rFonts w:ascii="Arial" w:hAnsi="Arial"/>
                <w:color w:val="0000FF"/>
              </w:rPr>
              <w:t>Articulation épaule simple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59</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653133</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653144</w:t>
            </w:r>
          </w:p>
        </w:tc>
        <w:tc>
          <w:tcPr>
            <w:tcW w:w="5384" w:type="dxa"/>
            <w:gridSpan w:val="2"/>
          </w:tcPr>
          <w:p w:rsidR="004B6055" w:rsidRPr="009E5C7E" w:rsidRDefault="004B6055">
            <w:pPr>
              <w:jc w:val="both"/>
              <w:rPr>
                <w:color w:val="0000FF"/>
              </w:rPr>
            </w:pPr>
            <w:r w:rsidRPr="009E5C7E">
              <w:rPr>
                <w:rFonts w:ascii="Arial" w:hAnsi="Arial"/>
                <w:color w:val="0000FF"/>
              </w:rPr>
              <w:t>Articulation épaule double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118</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653155</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653166</w:t>
            </w:r>
          </w:p>
        </w:tc>
        <w:tc>
          <w:tcPr>
            <w:tcW w:w="5384" w:type="dxa"/>
            <w:gridSpan w:val="2"/>
          </w:tcPr>
          <w:p w:rsidR="004B6055" w:rsidRPr="009E5C7E" w:rsidRDefault="004B6055">
            <w:pPr>
              <w:jc w:val="both"/>
              <w:rPr>
                <w:color w:val="0000FF"/>
              </w:rPr>
            </w:pPr>
            <w:r w:rsidRPr="009E5C7E">
              <w:rPr>
                <w:rFonts w:ascii="Arial" w:hAnsi="Arial"/>
                <w:color w:val="0000FF"/>
              </w:rPr>
              <w:t>Articulation épaule à freinage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246</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D3D70" w:rsidRPr="009E5C7E" w:rsidTr="0087310C">
        <w:trPr>
          <w:cantSplit/>
        </w:trPr>
        <w:tc>
          <w:tcPr>
            <w:tcW w:w="288" w:type="dxa"/>
          </w:tcPr>
          <w:p w:rsidR="00DD3D70" w:rsidRPr="009E5C7E" w:rsidRDefault="00DD3D70" w:rsidP="00596A12">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color w:val="0000FF"/>
              </w:rPr>
            </w:pPr>
          </w:p>
        </w:tc>
      </w:tr>
      <w:tr w:rsidR="004B6055" w:rsidRPr="009E5C7E" w:rsidTr="0087310C">
        <w:trPr>
          <w:cantSplit/>
        </w:trPr>
        <w:tc>
          <w:tcPr>
            <w:tcW w:w="288" w:type="dxa"/>
          </w:tcPr>
          <w:p w:rsidR="00596A12" w:rsidRPr="009E5C7E" w:rsidRDefault="00596A12" w:rsidP="00596A12">
            <w:pPr>
              <w:rPr>
                <w:color w:val="0000FF"/>
              </w:rPr>
            </w:pPr>
          </w:p>
          <w:p w:rsidR="00596A12" w:rsidRPr="009E5C7E" w:rsidRDefault="00596A12" w:rsidP="00596A12">
            <w:pPr>
              <w:rPr>
                <w:color w:val="0000FF"/>
              </w:rPr>
            </w:pPr>
          </w:p>
          <w:p w:rsidR="00596A12" w:rsidRPr="009E5C7E" w:rsidRDefault="00596A12" w:rsidP="00596A12">
            <w:pPr>
              <w:rPr>
                <w:color w:val="0000FF"/>
              </w:rPr>
            </w:pPr>
          </w:p>
          <w:p w:rsidR="00596A12" w:rsidRPr="009E5C7E" w:rsidRDefault="00596A12" w:rsidP="00596A12">
            <w:pPr>
              <w:rPr>
                <w:color w:val="0000FF"/>
              </w:rPr>
            </w:pPr>
          </w:p>
          <w:p w:rsidR="00596A12" w:rsidRPr="009E5C7E" w:rsidRDefault="00596A12" w:rsidP="00596A12">
            <w:pPr>
              <w:rPr>
                <w:color w:val="0000FF"/>
              </w:rPr>
            </w:pPr>
          </w:p>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color w:val="0000FF"/>
              </w:rPr>
            </w:pPr>
            <w:r w:rsidRPr="009E5C7E">
              <w:rPr>
                <w:rFonts w:ascii="Arial" w:hAnsi="Arial"/>
                <w:color w:val="0000FF"/>
              </w:rPr>
              <w:t>Réparation, entretien :"</w:t>
            </w:r>
          </w:p>
        </w:tc>
        <w:tc>
          <w:tcPr>
            <w:tcW w:w="289" w:type="dxa"/>
            <w:vAlign w:val="bottom"/>
          </w:tcPr>
          <w:p w:rsidR="004B6055" w:rsidRPr="009E5C7E" w:rsidRDefault="004B6055">
            <w:pPr>
              <w:jc w:val="right"/>
              <w:rPr>
                <w:color w:val="0000FF"/>
              </w:rPr>
            </w:pPr>
          </w:p>
        </w:tc>
        <w:tc>
          <w:tcPr>
            <w:tcW w:w="870" w:type="dxa"/>
            <w:gridSpan w:val="2"/>
            <w:vAlign w:val="bottom"/>
          </w:tcPr>
          <w:p w:rsidR="004B6055" w:rsidRPr="009E5C7E" w:rsidRDefault="004B6055">
            <w:pPr>
              <w:rPr>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0397C" w:rsidRPr="00AB36D5" w:rsidTr="0087310C">
        <w:trPr>
          <w:cantSplit/>
        </w:trPr>
        <w:tc>
          <w:tcPr>
            <w:tcW w:w="288" w:type="dxa"/>
          </w:tcPr>
          <w:p w:rsidR="00D0397C" w:rsidRPr="009E5C7E" w:rsidRDefault="00D0397C">
            <w:pPr>
              <w:rPr>
                <w:color w:val="0000FF"/>
              </w:rPr>
            </w:pPr>
          </w:p>
        </w:tc>
        <w:tc>
          <w:tcPr>
            <w:tcW w:w="576" w:type="dxa"/>
          </w:tcPr>
          <w:p w:rsidR="00D0397C" w:rsidRPr="009E5C7E" w:rsidRDefault="00D0397C">
            <w:pPr>
              <w:rPr>
                <w:color w:val="0000FF"/>
              </w:rPr>
            </w:pPr>
          </w:p>
        </w:tc>
        <w:tc>
          <w:tcPr>
            <w:tcW w:w="865" w:type="dxa"/>
          </w:tcPr>
          <w:p w:rsidR="00D0397C" w:rsidRPr="009E5C7E" w:rsidRDefault="00D0397C">
            <w:pPr>
              <w:rPr>
                <w:color w:val="0000FF"/>
              </w:rPr>
            </w:pPr>
          </w:p>
        </w:tc>
        <w:tc>
          <w:tcPr>
            <w:tcW w:w="865" w:type="dxa"/>
            <w:gridSpan w:val="2"/>
          </w:tcPr>
          <w:p w:rsidR="00D0397C" w:rsidRPr="009E5C7E" w:rsidRDefault="00D0397C">
            <w:pPr>
              <w:rPr>
                <w:rFonts w:ascii="Arial" w:hAnsi="Arial" w:cs="Arial"/>
                <w:color w:val="0000FF"/>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BE"/>
              </w:rPr>
            </w:pPr>
          </w:p>
        </w:tc>
      </w:tr>
      <w:tr w:rsidR="004B6055" w:rsidRPr="009E5C7E" w:rsidTr="0087310C">
        <w:trPr>
          <w:cantSplit/>
        </w:trPr>
        <w:tc>
          <w:tcPr>
            <w:tcW w:w="288" w:type="dxa"/>
          </w:tcPr>
          <w:p w:rsidR="004B6055" w:rsidRPr="009E5C7E" w:rsidRDefault="004B6055">
            <w:pPr>
              <w:rPr>
                <w:color w:val="0000FF"/>
              </w:rPr>
            </w:pPr>
            <w:r w:rsidRPr="009E5C7E">
              <w:rPr>
                <w:rFonts w:ascii="Arial" w:hAnsi="Arial"/>
                <w:color w:val="0000FF"/>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653796</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653800</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Entretien d'une prothèse du membre supérieur, adaptation de la prothèse, par tranche de T 20, par an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4</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rPr>
              <w:t>"</w:t>
            </w: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D0397C" w:rsidRPr="00AB36D5" w:rsidTr="0087310C">
        <w:trPr>
          <w:cantSplit/>
        </w:trPr>
        <w:tc>
          <w:tcPr>
            <w:tcW w:w="288" w:type="dxa"/>
          </w:tcPr>
          <w:p w:rsidR="00D0397C" w:rsidRPr="009E5C7E" w:rsidRDefault="00D0397C">
            <w:pPr>
              <w:rPr>
                <w:color w:val="0000FF"/>
              </w:rPr>
            </w:pPr>
          </w:p>
        </w:tc>
        <w:tc>
          <w:tcPr>
            <w:tcW w:w="576" w:type="dxa"/>
          </w:tcPr>
          <w:p w:rsidR="00D0397C" w:rsidRPr="009E5C7E" w:rsidRDefault="00D0397C">
            <w:pPr>
              <w:rPr>
                <w:color w:val="0000FF"/>
              </w:rPr>
            </w:pPr>
          </w:p>
        </w:tc>
        <w:tc>
          <w:tcPr>
            <w:tcW w:w="865" w:type="dxa"/>
          </w:tcPr>
          <w:p w:rsidR="00D0397C" w:rsidRPr="009E5C7E" w:rsidRDefault="00D0397C">
            <w:pPr>
              <w:rPr>
                <w:color w:val="0000FF"/>
              </w:rPr>
            </w:pPr>
          </w:p>
        </w:tc>
        <w:tc>
          <w:tcPr>
            <w:tcW w:w="865" w:type="dxa"/>
            <w:gridSpan w:val="2"/>
          </w:tcPr>
          <w:p w:rsidR="00D0397C" w:rsidRPr="009E5C7E" w:rsidRDefault="00D0397C">
            <w:pPr>
              <w:rPr>
                <w:rFonts w:ascii="Arial" w:hAnsi="Arial" w:cs="Arial"/>
                <w:color w:val="0000FF"/>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BE"/>
              </w:rPr>
            </w:pPr>
          </w:p>
        </w:tc>
      </w:tr>
      <w:tr w:rsidR="004B6055" w:rsidRPr="00AB36D5" w:rsidTr="0087310C">
        <w:trPr>
          <w:cantSplit/>
        </w:trPr>
        <w:tc>
          <w:tcPr>
            <w:tcW w:w="288" w:type="dxa"/>
          </w:tcPr>
          <w:p w:rsidR="004B6055" w:rsidRPr="009E5C7E" w:rsidRDefault="004B6055">
            <w:pPr>
              <w:rPr>
                <w:color w:val="0000FF"/>
                <w:lang w:val="fr-BE"/>
              </w:rPr>
            </w:pPr>
          </w:p>
        </w:tc>
        <w:tc>
          <w:tcPr>
            <w:tcW w:w="576" w:type="dxa"/>
          </w:tcPr>
          <w:p w:rsidR="004B6055" w:rsidRPr="009E5C7E" w:rsidRDefault="004B6055">
            <w:pPr>
              <w:rPr>
                <w:color w:val="0000FF"/>
                <w:lang w:val="fr-BE"/>
              </w:rPr>
            </w:pPr>
          </w:p>
        </w:tc>
        <w:tc>
          <w:tcPr>
            <w:tcW w:w="865" w:type="dxa"/>
          </w:tcPr>
          <w:p w:rsidR="004B6055" w:rsidRPr="009E5C7E" w:rsidRDefault="004B6055">
            <w:pPr>
              <w:rPr>
                <w:color w:val="0000FF"/>
                <w:lang w:val="fr-BE"/>
              </w:rPr>
            </w:pPr>
          </w:p>
        </w:tc>
        <w:tc>
          <w:tcPr>
            <w:tcW w:w="865" w:type="dxa"/>
            <w:gridSpan w:val="2"/>
          </w:tcPr>
          <w:p w:rsidR="004B6055" w:rsidRPr="009E5C7E" w:rsidRDefault="004B6055">
            <w:pPr>
              <w:rPr>
                <w:rFonts w:ascii="Arial" w:hAnsi="Arial" w:cs="Arial"/>
                <w:color w:val="0000FF"/>
                <w:lang w:val="fr-BE"/>
              </w:rPr>
            </w:pPr>
          </w:p>
        </w:tc>
        <w:tc>
          <w:tcPr>
            <w:tcW w:w="6732" w:type="dxa"/>
            <w:gridSpan w:val="6"/>
          </w:tcPr>
          <w:p w:rsidR="004B6055" w:rsidRPr="009E5C7E" w:rsidRDefault="004B6055">
            <w:pPr>
              <w:jc w:val="both"/>
              <w:rPr>
                <w:color w:val="0000FF"/>
                <w:lang w:val="fr-FR"/>
              </w:rPr>
            </w:pPr>
            <w:r w:rsidRPr="009E5C7E">
              <w:rPr>
                <w:rFonts w:ascii="Arial" w:hAnsi="Arial"/>
                <w:color w:val="0000FF"/>
                <w:lang w:val="fr-FR"/>
              </w:rPr>
              <w:t>"Remplacement d'un fût en cas de réamputation, d'intervention chirurgicale sur le moignon ou de modification importante du moignon :</w:t>
            </w: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rPr>
            </w:pPr>
            <w:r w:rsidRPr="009E5C7E">
              <w:rPr>
                <w:rFonts w:ascii="Arial" w:hAnsi="Arial"/>
                <w:color w:val="0000FF"/>
              </w:rPr>
              <w:t>653192</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653203</w:t>
            </w:r>
          </w:p>
        </w:tc>
        <w:tc>
          <w:tcPr>
            <w:tcW w:w="5384" w:type="dxa"/>
            <w:gridSpan w:val="2"/>
          </w:tcPr>
          <w:p w:rsidR="004B6055" w:rsidRPr="009E5C7E" w:rsidRDefault="004B6055">
            <w:pPr>
              <w:jc w:val="both"/>
              <w:rPr>
                <w:color w:val="0000FF"/>
              </w:rPr>
            </w:pPr>
            <w:r w:rsidRPr="009E5C7E">
              <w:rPr>
                <w:rFonts w:ascii="Arial" w:hAnsi="Arial"/>
                <w:color w:val="0000FF"/>
              </w:rPr>
              <w:t>Désarticulation du poignet</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169,55</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653214</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653225</w:t>
            </w:r>
          </w:p>
        </w:tc>
        <w:tc>
          <w:tcPr>
            <w:tcW w:w="5384" w:type="dxa"/>
            <w:gridSpan w:val="2"/>
          </w:tcPr>
          <w:p w:rsidR="004B6055" w:rsidRPr="009E5C7E" w:rsidRDefault="004B6055">
            <w:pPr>
              <w:jc w:val="both"/>
              <w:rPr>
                <w:color w:val="0000FF"/>
              </w:rPr>
            </w:pPr>
            <w:r w:rsidRPr="009E5C7E">
              <w:rPr>
                <w:rFonts w:ascii="Arial" w:hAnsi="Arial"/>
                <w:color w:val="0000FF"/>
              </w:rPr>
              <w:t>Avant-bras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200,40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653236</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653240</w:t>
            </w:r>
          </w:p>
        </w:tc>
        <w:tc>
          <w:tcPr>
            <w:tcW w:w="5384" w:type="dxa"/>
            <w:gridSpan w:val="2"/>
          </w:tcPr>
          <w:p w:rsidR="004B6055" w:rsidRPr="009E5C7E" w:rsidRDefault="004B6055">
            <w:pPr>
              <w:jc w:val="both"/>
              <w:rPr>
                <w:color w:val="0000FF"/>
              </w:rPr>
            </w:pPr>
            <w:r w:rsidRPr="009E5C7E">
              <w:rPr>
                <w:rFonts w:ascii="Arial" w:hAnsi="Arial"/>
                <w:color w:val="0000FF"/>
              </w:rPr>
              <w:t>Bras</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250,94</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color w:val="0000FF"/>
              </w:rPr>
            </w:pPr>
            <w:r w:rsidRPr="009E5C7E">
              <w:rPr>
                <w:rFonts w:ascii="Arial" w:hAnsi="Arial"/>
                <w:color w:val="0000FF"/>
              </w:rPr>
              <w:t>Recalibrage d'un fût :</w:t>
            </w:r>
          </w:p>
        </w:tc>
        <w:tc>
          <w:tcPr>
            <w:tcW w:w="289" w:type="dxa"/>
            <w:vAlign w:val="bottom"/>
          </w:tcPr>
          <w:p w:rsidR="004B6055" w:rsidRPr="009E5C7E" w:rsidRDefault="004B6055">
            <w:pPr>
              <w:jc w:val="right"/>
              <w:rPr>
                <w:color w:val="0000FF"/>
              </w:rPr>
            </w:pPr>
          </w:p>
        </w:tc>
        <w:tc>
          <w:tcPr>
            <w:tcW w:w="870" w:type="dxa"/>
            <w:gridSpan w:val="2"/>
            <w:vAlign w:val="bottom"/>
          </w:tcPr>
          <w:p w:rsidR="004B6055" w:rsidRPr="009E5C7E" w:rsidRDefault="004B6055">
            <w:pPr>
              <w:rPr>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653251</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653262</w:t>
            </w:r>
          </w:p>
        </w:tc>
        <w:tc>
          <w:tcPr>
            <w:tcW w:w="5384" w:type="dxa"/>
            <w:gridSpan w:val="2"/>
          </w:tcPr>
          <w:p w:rsidR="004B6055" w:rsidRPr="009E5C7E" w:rsidRDefault="004B6055">
            <w:pPr>
              <w:jc w:val="both"/>
              <w:rPr>
                <w:color w:val="0000FF"/>
              </w:rPr>
            </w:pPr>
            <w:r w:rsidRPr="009E5C7E">
              <w:rPr>
                <w:rFonts w:ascii="Arial" w:hAnsi="Arial"/>
                <w:color w:val="0000FF"/>
              </w:rPr>
              <w:t>Par liège ou cuir</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22,60</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653273</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653284</w:t>
            </w:r>
          </w:p>
        </w:tc>
        <w:tc>
          <w:tcPr>
            <w:tcW w:w="5384" w:type="dxa"/>
            <w:gridSpan w:val="2"/>
          </w:tcPr>
          <w:p w:rsidR="004B6055" w:rsidRPr="009E5C7E" w:rsidRDefault="004B6055">
            <w:pPr>
              <w:jc w:val="both"/>
              <w:rPr>
                <w:color w:val="0000FF"/>
              </w:rPr>
            </w:pPr>
            <w:r w:rsidRPr="009E5C7E">
              <w:rPr>
                <w:rFonts w:ascii="Arial" w:hAnsi="Arial"/>
                <w:color w:val="0000FF"/>
              </w:rPr>
              <w:t>Par matière plastique</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27,44</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AB36D5"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Au maximum 2 recalibrages par fût</w:t>
            </w:r>
          </w:p>
        </w:tc>
        <w:tc>
          <w:tcPr>
            <w:tcW w:w="289" w:type="dxa"/>
            <w:vAlign w:val="bottom"/>
          </w:tcPr>
          <w:p w:rsidR="004B6055" w:rsidRPr="009E5C7E" w:rsidRDefault="004B6055">
            <w:pPr>
              <w:jc w:val="right"/>
              <w:rPr>
                <w:color w:val="0000FF"/>
                <w:lang w:val="fr-FR"/>
              </w:rPr>
            </w:pPr>
          </w:p>
        </w:tc>
        <w:tc>
          <w:tcPr>
            <w:tcW w:w="870" w:type="dxa"/>
            <w:gridSpan w:val="2"/>
            <w:vAlign w:val="bottom"/>
          </w:tcPr>
          <w:p w:rsidR="004B6055" w:rsidRPr="009E5C7E" w:rsidRDefault="004B6055">
            <w:pPr>
              <w:rPr>
                <w:color w:val="0000FF"/>
                <w:lang w:val="fr-FR"/>
              </w:rPr>
            </w:pP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5384" w:type="dxa"/>
            <w:gridSpan w:val="2"/>
          </w:tcPr>
          <w:p w:rsidR="004B6055" w:rsidRPr="009E5C7E" w:rsidRDefault="004B6055">
            <w:pPr>
              <w:jc w:val="both"/>
              <w:rPr>
                <w:rFonts w:ascii="Arial" w:hAnsi="Arial"/>
                <w:color w:val="0000FF"/>
                <w:lang w:val="fr-FR"/>
              </w:rPr>
            </w:pPr>
          </w:p>
        </w:tc>
        <w:tc>
          <w:tcPr>
            <w:tcW w:w="289" w:type="dxa"/>
            <w:vAlign w:val="bottom"/>
          </w:tcPr>
          <w:p w:rsidR="004B6055" w:rsidRPr="009E5C7E" w:rsidRDefault="004B6055">
            <w:pPr>
              <w:jc w:val="right"/>
              <w:rPr>
                <w:color w:val="0000FF"/>
                <w:lang w:val="fr-FR"/>
              </w:rPr>
            </w:pPr>
          </w:p>
        </w:tc>
        <w:tc>
          <w:tcPr>
            <w:tcW w:w="870" w:type="dxa"/>
            <w:gridSpan w:val="2"/>
            <w:vAlign w:val="bottom"/>
          </w:tcPr>
          <w:p w:rsidR="004B6055" w:rsidRPr="009E5C7E" w:rsidRDefault="004B6055">
            <w:pPr>
              <w:rPr>
                <w:color w:val="0000FF"/>
                <w:lang w:val="fr-FR"/>
              </w:rPr>
            </w:pPr>
          </w:p>
        </w:tc>
        <w:tc>
          <w:tcPr>
            <w:tcW w:w="189" w:type="dxa"/>
            <w:vAlign w:val="bottom"/>
          </w:tcPr>
          <w:p w:rsidR="004B6055" w:rsidRPr="009E5C7E" w:rsidRDefault="004B6055">
            <w:pPr>
              <w:rPr>
                <w:color w:val="0000FF"/>
                <w:lang w:val="fr-FR"/>
              </w:rPr>
            </w:pPr>
          </w:p>
        </w:tc>
        <w:tc>
          <w:tcPr>
            <w:tcW w:w="288" w:type="dxa"/>
            <w:vAlign w:val="bottom"/>
          </w:tcPr>
          <w:p w:rsidR="004B6055" w:rsidRPr="009E5C7E" w:rsidRDefault="004B6055" w:rsidP="002163F1">
            <w:pPr>
              <w:jc w:val="right"/>
              <w:rPr>
                <w:color w:val="0000FF"/>
                <w:lang w:val="fr-FR"/>
              </w:rPr>
            </w:pPr>
          </w:p>
        </w:tc>
      </w:tr>
      <w:tr w:rsidR="004B6055" w:rsidRPr="009E5C7E"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5384" w:type="dxa"/>
            <w:gridSpan w:val="2"/>
          </w:tcPr>
          <w:p w:rsidR="004B6055" w:rsidRPr="009E5C7E" w:rsidRDefault="004B6055">
            <w:pPr>
              <w:jc w:val="both"/>
              <w:rPr>
                <w:color w:val="0000FF"/>
              </w:rPr>
            </w:pPr>
            <w:r w:rsidRPr="009E5C7E">
              <w:rPr>
                <w:rFonts w:ascii="Arial" w:hAnsi="Arial"/>
                <w:color w:val="0000FF"/>
              </w:rPr>
              <w:t>Préfab :"</w:t>
            </w:r>
          </w:p>
        </w:tc>
        <w:tc>
          <w:tcPr>
            <w:tcW w:w="289" w:type="dxa"/>
            <w:vAlign w:val="bottom"/>
          </w:tcPr>
          <w:p w:rsidR="004B6055" w:rsidRPr="009E5C7E" w:rsidRDefault="004B6055">
            <w:pPr>
              <w:jc w:val="right"/>
              <w:rPr>
                <w:color w:val="0000FF"/>
              </w:rPr>
            </w:pPr>
          </w:p>
        </w:tc>
        <w:tc>
          <w:tcPr>
            <w:tcW w:w="870" w:type="dxa"/>
            <w:gridSpan w:val="2"/>
            <w:vAlign w:val="bottom"/>
          </w:tcPr>
          <w:p w:rsidR="004B6055" w:rsidRPr="009E5C7E" w:rsidRDefault="004B6055">
            <w:pPr>
              <w:rPr>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D0397C" w:rsidRPr="00AB36D5" w:rsidTr="0087310C">
        <w:trPr>
          <w:cantSplit/>
        </w:trPr>
        <w:tc>
          <w:tcPr>
            <w:tcW w:w="288" w:type="dxa"/>
          </w:tcPr>
          <w:p w:rsidR="00D0397C" w:rsidRPr="009E5C7E" w:rsidRDefault="00D0397C">
            <w:pPr>
              <w:rPr>
                <w:color w:val="0000FF"/>
              </w:rPr>
            </w:pPr>
          </w:p>
        </w:tc>
        <w:tc>
          <w:tcPr>
            <w:tcW w:w="576" w:type="dxa"/>
          </w:tcPr>
          <w:p w:rsidR="00D0397C" w:rsidRPr="009E5C7E" w:rsidRDefault="00D0397C">
            <w:pPr>
              <w:rPr>
                <w:color w:val="0000FF"/>
              </w:rPr>
            </w:pPr>
          </w:p>
        </w:tc>
        <w:tc>
          <w:tcPr>
            <w:tcW w:w="865" w:type="dxa"/>
          </w:tcPr>
          <w:p w:rsidR="00D0397C" w:rsidRPr="009E5C7E" w:rsidRDefault="00D0397C">
            <w:pPr>
              <w:rPr>
                <w:color w:val="0000FF"/>
              </w:rPr>
            </w:pPr>
          </w:p>
        </w:tc>
        <w:tc>
          <w:tcPr>
            <w:tcW w:w="865" w:type="dxa"/>
            <w:gridSpan w:val="2"/>
          </w:tcPr>
          <w:p w:rsidR="00D0397C" w:rsidRPr="009E5C7E" w:rsidRDefault="00D0397C">
            <w:pPr>
              <w:rPr>
                <w:rFonts w:ascii="Arial" w:hAnsi="Arial" w:cs="Arial"/>
                <w:color w:val="0000FF"/>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BE"/>
              </w:rPr>
            </w:pPr>
          </w:p>
        </w:tc>
      </w:tr>
      <w:tr w:rsidR="004B6055" w:rsidRPr="009E5C7E" w:rsidTr="0087310C">
        <w:trPr>
          <w:cantSplit/>
        </w:trPr>
        <w:tc>
          <w:tcPr>
            <w:tcW w:w="288" w:type="dxa"/>
          </w:tcPr>
          <w:p w:rsidR="004B6055" w:rsidRPr="009E5C7E" w:rsidRDefault="004B6055">
            <w:pPr>
              <w:rPr>
                <w:color w:val="0000FF"/>
              </w:rPr>
            </w:pPr>
            <w:r w:rsidRPr="009E5C7E">
              <w:rPr>
                <w:rFonts w:ascii="Arial" w:hAnsi="Arial"/>
                <w:color w:val="0000FF"/>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653811</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653822</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Gant en matière plastique, type standard, 1 par an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109,74</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rPr>
              <w:t>"</w:t>
            </w: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D0397C" w:rsidRPr="00AB36D5" w:rsidTr="0087310C">
        <w:trPr>
          <w:cantSplit/>
        </w:trPr>
        <w:tc>
          <w:tcPr>
            <w:tcW w:w="288" w:type="dxa"/>
          </w:tcPr>
          <w:p w:rsidR="00D0397C" w:rsidRPr="009E5C7E" w:rsidRDefault="00D0397C">
            <w:pPr>
              <w:rPr>
                <w:color w:val="0000FF"/>
              </w:rPr>
            </w:pPr>
          </w:p>
        </w:tc>
        <w:tc>
          <w:tcPr>
            <w:tcW w:w="576" w:type="dxa"/>
          </w:tcPr>
          <w:p w:rsidR="00D0397C" w:rsidRPr="009E5C7E" w:rsidRDefault="00D0397C">
            <w:pPr>
              <w:rPr>
                <w:color w:val="0000FF"/>
              </w:rPr>
            </w:pPr>
          </w:p>
        </w:tc>
        <w:tc>
          <w:tcPr>
            <w:tcW w:w="865" w:type="dxa"/>
          </w:tcPr>
          <w:p w:rsidR="00D0397C" w:rsidRPr="009E5C7E" w:rsidRDefault="00D0397C">
            <w:pPr>
              <w:rPr>
                <w:color w:val="0000FF"/>
              </w:rPr>
            </w:pPr>
          </w:p>
        </w:tc>
        <w:tc>
          <w:tcPr>
            <w:tcW w:w="865" w:type="dxa"/>
            <w:gridSpan w:val="2"/>
          </w:tcPr>
          <w:p w:rsidR="00D0397C" w:rsidRPr="009E5C7E" w:rsidRDefault="00D0397C">
            <w:pPr>
              <w:rPr>
                <w:rFonts w:ascii="Arial" w:hAnsi="Arial" w:cs="Arial"/>
                <w:color w:val="0000FF"/>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BE"/>
              </w:rPr>
              <w:t xml:space="preserve">"A.R. 10.6.1998" (en vigueur 1.8.1998)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BE"/>
              </w:rPr>
            </w:pPr>
          </w:p>
        </w:tc>
      </w:tr>
      <w:tr w:rsidR="004B6055" w:rsidRPr="00AB36D5" w:rsidTr="0087310C">
        <w:trPr>
          <w:cantSplit/>
        </w:trPr>
        <w:tc>
          <w:tcPr>
            <w:tcW w:w="288" w:type="dxa"/>
          </w:tcPr>
          <w:p w:rsidR="004B6055" w:rsidRPr="009E5C7E" w:rsidRDefault="004B6055">
            <w:pPr>
              <w:rPr>
                <w:color w:val="0000FF"/>
                <w:lang w:val="fr-BE"/>
              </w:rPr>
            </w:pPr>
          </w:p>
        </w:tc>
        <w:tc>
          <w:tcPr>
            <w:tcW w:w="576" w:type="dxa"/>
          </w:tcPr>
          <w:p w:rsidR="004B6055" w:rsidRPr="009E5C7E" w:rsidRDefault="004B6055">
            <w:pPr>
              <w:rPr>
                <w:color w:val="0000FF"/>
                <w:lang w:val="fr-BE"/>
              </w:rPr>
            </w:pPr>
          </w:p>
        </w:tc>
        <w:tc>
          <w:tcPr>
            <w:tcW w:w="865" w:type="dxa"/>
          </w:tcPr>
          <w:p w:rsidR="004B6055" w:rsidRPr="009E5C7E" w:rsidRDefault="004B6055">
            <w:pPr>
              <w:rPr>
                <w:color w:val="0000FF"/>
                <w:lang w:val="fr-BE"/>
              </w:rPr>
            </w:pPr>
          </w:p>
        </w:tc>
        <w:tc>
          <w:tcPr>
            <w:tcW w:w="865" w:type="dxa"/>
            <w:gridSpan w:val="2"/>
          </w:tcPr>
          <w:p w:rsidR="004B6055" w:rsidRPr="009E5C7E" w:rsidRDefault="004B6055">
            <w:pPr>
              <w:rPr>
                <w:rFonts w:ascii="Arial" w:hAnsi="Arial" w:cs="Arial"/>
                <w:color w:val="0000FF"/>
                <w:lang w:val="fr-BE"/>
              </w:rPr>
            </w:pPr>
          </w:p>
        </w:tc>
        <w:tc>
          <w:tcPr>
            <w:tcW w:w="6732" w:type="dxa"/>
            <w:gridSpan w:val="6"/>
          </w:tcPr>
          <w:p w:rsidR="004B6055" w:rsidRPr="009E5C7E" w:rsidRDefault="004B6055" w:rsidP="00A6224B">
            <w:pPr>
              <w:jc w:val="both"/>
              <w:rPr>
                <w:color w:val="0000FF"/>
                <w:lang w:val="fr-FR"/>
              </w:rPr>
            </w:pPr>
            <w:r w:rsidRPr="009E5C7E">
              <w:rPr>
                <w:rFonts w:ascii="Arial" w:hAnsi="Arial"/>
                <w:color w:val="0000FF"/>
                <w:lang w:val="fr-FR"/>
              </w:rPr>
              <w:t>"</w:t>
            </w:r>
            <w:r w:rsidR="00A6224B" w:rsidRPr="009E5C7E">
              <w:rPr>
                <w:rFonts w:ascii="Arial" w:hAnsi="Arial" w:cs="Arial"/>
                <w:color w:val="0000FF"/>
                <w:lang w:val="fr-BE" w:eastAsia="nl-BE"/>
              </w:rPr>
              <w:t>La prestation 653811-653822 peut être cumulée avec les prestations 652536-652540 à 652831-652842 incluse.</w:t>
            </w:r>
            <w:r w:rsidRPr="009E5C7E">
              <w:rPr>
                <w:rFonts w:ascii="Arial" w:hAnsi="Arial"/>
                <w:color w:val="0000FF"/>
                <w:lang w:val="fr-FR"/>
              </w:rPr>
              <w:t>"</w:t>
            </w:r>
          </w:p>
        </w:tc>
        <w:tc>
          <w:tcPr>
            <w:tcW w:w="288" w:type="dxa"/>
            <w:vAlign w:val="bottom"/>
          </w:tcPr>
          <w:p w:rsidR="004B6055" w:rsidRPr="009E5C7E" w:rsidRDefault="004B6055" w:rsidP="002163F1">
            <w:pPr>
              <w:jc w:val="right"/>
              <w:rPr>
                <w:color w:val="0000FF"/>
                <w:lang w:val="fr-FR"/>
              </w:rPr>
            </w:pPr>
          </w:p>
        </w:tc>
      </w:tr>
      <w:tr w:rsidR="004B6055" w:rsidRPr="00AB36D5" w:rsidTr="0087310C">
        <w:trPr>
          <w:cantSplit/>
        </w:trPr>
        <w:tc>
          <w:tcPr>
            <w:tcW w:w="288" w:type="dxa"/>
          </w:tcPr>
          <w:p w:rsidR="004B6055" w:rsidRPr="009E5C7E" w:rsidRDefault="004B6055">
            <w:pPr>
              <w:rPr>
                <w:color w:val="0000FF"/>
                <w:lang w:val="fr-FR"/>
              </w:rPr>
            </w:pPr>
          </w:p>
        </w:tc>
        <w:tc>
          <w:tcPr>
            <w:tcW w:w="576" w:type="dxa"/>
          </w:tcPr>
          <w:p w:rsidR="004B6055" w:rsidRPr="009E5C7E" w:rsidRDefault="004B6055">
            <w:pPr>
              <w:rPr>
                <w:color w:val="0000FF"/>
                <w:lang w:val="fr-FR"/>
              </w:rPr>
            </w:pPr>
          </w:p>
        </w:tc>
        <w:tc>
          <w:tcPr>
            <w:tcW w:w="865" w:type="dxa"/>
          </w:tcPr>
          <w:p w:rsidR="004B6055" w:rsidRPr="009E5C7E" w:rsidRDefault="004B6055">
            <w:pPr>
              <w:rPr>
                <w:color w:val="0000FF"/>
                <w:lang w:val="fr-FR"/>
              </w:rPr>
            </w:pPr>
          </w:p>
        </w:tc>
        <w:tc>
          <w:tcPr>
            <w:tcW w:w="865" w:type="dxa"/>
            <w:gridSpan w:val="2"/>
          </w:tcPr>
          <w:p w:rsidR="004B6055" w:rsidRPr="009E5C7E" w:rsidRDefault="004B6055">
            <w:pPr>
              <w:rPr>
                <w:rFonts w:ascii="Arial" w:hAnsi="Arial" w:cs="Arial"/>
                <w:color w:val="0000FF"/>
                <w:lang w:val="fr-FR"/>
              </w:rPr>
            </w:pPr>
          </w:p>
        </w:tc>
        <w:tc>
          <w:tcPr>
            <w:tcW w:w="6732" w:type="dxa"/>
            <w:gridSpan w:val="6"/>
          </w:tcPr>
          <w:p w:rsidR="004B6055" w:rsidRPr="009E5C7E" w:rsidRDefault="004B6055">
            <w:pPr>
              <w:jc w:val="both"/>
              <w:rPr>
                <w:rFonts w:ascii="Arial" w:hAnsi="Arial"/>
                <w:color w:val="0000FF"/>
                <w:lang w:val="fr-FR"/>
              </w:rPr>
            </w:pPr>
          </w:p>
        </w:tc>
        <w:tc>
          <w:tcPr>
            <w:tcW w:w="288" w:type="dxa"/>
            <w:vAlign w:val="bottom"/>
          </w:tcPr>
          <w:p w:rsidR="004B6055" w:rsidRPr="009E5C7E" w:rsidRDefault="004B6055" w:rsidP="002163F1">
            <w:pPr>
              <w:jc w:val="right"/>
              <w:rPr>
                <w:color w:val="0000FF"/>
                <w:lang w:val="fr-FR"/>
              </w:rPr>
            </w:pPr>
          </w:p>
        </w:tc>
      </w:tr>
      <w:tr w:rsidR="00D0397C" w:rsidRPr="00AB36D5" w:rsidTr="0087310C">
        <w:trPr>
          <w:cantSplit/>
        </w:trPr>
        <w:tc>
          <w:tcPr>
            <w:tcW w:w="288" w:type="dxa"/>
          </w:tcPr>
          <w:p w:rsidR="00D0397C" w:rsidRPr="009E5C7E" w:rsidRDefault="00D0397C">
            <w:pPr>
              <w:rPr>
                <w:color w:val="0000FF"/>
                <w:lang w:val="fr-FR"/>
              </w:rPr>
            </w:pPr>
          </w:p>
        </w:tc>
        <w:tc>
          <w:tcPr>
            <w:tcW w:w="576" w:type="dxa"/>
          </w:tcPr>
          <w:p w:rsidR="00D0397C" w:rsidRPr="009E5C7E" w:rsidRDefault="00D0397C">
            <w:pPr>
              <w:rPr>
                <w:color w:val="0000FF"/>
                <w:lang w:val="fr-FR"/>
              </w:rPr>
            </w:pPr>
          </w:p>
        </w:tc>
        <w:tc>
          <w:tcPr>
            <w:tcW w:w="865" w:type="dxa"/>
          </w:tcPr>
          <w:p w:rsidR="00D0397C" w:rsidRPr="009E5C7E" w:rsidRDefault="00D0397C">
            <w:pPr>
              <w:rPr>
                <w:color w:val="0000FF"/>
                <w:lang w:val="fr-FR"/>
              </w:rPr>
            </w:pPr>
          </w:p>
        </w:tc>
        <w:tc>
          <w:tcPr>
            <w:tcW w:w="865" w:type="dxa"/>
            <w:gridSpan w:val="2"/>
          </w:tcPr>
          <w:p w:rsidR="00D0397C" w:rsidRPr="009E5C7E" w:rsidRDefault="00D0397C">
            <w:pPr>
              <w:rPr>
                <w:rFonts w:ascii="Arial" w:hAnsi="Arial" w:cs="Arial"/>
                <w:color w:val="0000FF"/>
                <w:lang w:val="fr-FR"/>
              </w:rPr>
            </w:pPr>
          </w:p>
        </w:tc>
        <w:tc>
          <w:tcPr>
            <w:tcW w:w="6732" w:type="dxa"/>
            <w:gridSpan w:val="6"/>
            <w:vAlign w:val="bottom"/>
          </w:tcPr>
          <w:p w:rsidR="00D0397C" w:rsidRPr="009E5C7E" w:rsidRDefault="00D0397C" w:rsidP="00D0397C">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8" w:type="dxa"/>
            <w:vAlign w:val="bottom"/>
          </w:tcPr>
          <w:p w:rsidR="00D0397C" w:rsidRPr="009E5C7E" w:rsidRDefault="00D0397C" w:rsidP="002163F1">
            <w:pPr>
              <w:jc w:val="right"/>
              <w:rPr>
                <w:color w:val="0000FF"/>
                <w:lang w:val="fr-BE"/>
              </w:rPr>
            </w:pPr>
          </w:p>
        </w:tc>
      </w:tr>
      <w:tr w:rsidR="004B6055" w:rsidRPr="009E5C7E" w:rsidTr="0087310C">
        <w:trPr>
          <w:cantSplit/>
        </w:trPr>
        <w:tc>
          <w:tcPr>
            <w:tcW w:w="288" w:type="dxa"/>
          </w:tcPr>
          <w:p w:rsidR="004B6055" w:rsidRPr="009E5C7E" w:rsidRDefault="004B6055">
            <w:pPr>
              <w:rPr>
                <w:color w:val="0000FF"/>
              </w:rPr>
            </w:pPr>
            <w:r w:rsidRPr="009E5C7E">
              <w:rPr>
                <w:rFonts w:ascii="Arial" w:hAnsi="Arial"/>
                <w:color w:val="0000FF"/>
              </w:rPr>
              <w:t>"</w:t>
            </w: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653833</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653844</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Bonnettes de laine protégeant de la pression de la prothèse brachiale par matelassage, maximum 4 par an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8,56</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rFonts w:ascii="Arial" w:hAnsi="Arial"/>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color w:val="0000FF"/>
              </w:rPr>
            </w:pPr>
            <w:r w:rsidRPr="009E5C7E">
              <w:rPr>
                <w:rFonts w:ascii="Arial" w:hAnsi="Arial"/>
                <w:color w:val="0000FF"/>
              </w:rPr>
              <w:t>653855</w:t>
            </w:r>
          </w:p>
        </w:tc>
        <w:tc>
          <w:tcPr>
            <w:tcW w:w="865" w:type="dxa"/>
            <w:gridSpan w:val="2"/>
          </w:tcPr>
          <w:p w:rsidR="004B6055" w:rsidRPr="009E5C7E" w:rsidRDefault="003125FC">
            <w:pPr>
              <w:rPr>
                <w:rFonts w:ascii="Arial" w:hAnsi="Arial" w:cs="Arial"/>
                <w:color w:val="0000FF"/>
              </w:rPr>
            </w:pPr>
            <w:r w:rsidRPr="009E5C7E">
              <w:rPr>
                <w:rFonts w:ascii="Arial" w:hAnsi="Arial" w:cs="Arial"/>
                <w:color w:val="0000FF"/>
              </w:rPr>
              <w:t>653866</w:t>
            </w:r>
          </w:p>
        </w:tc>
        <w:tc>
          <w:tcPr>
            <w:tcW w:w="5384" w:type="dxa"/>
            <w:gridSpan w:val="2"/>
          </w:tcPr>
          <w:p w:rsidR="004B6055" w:rsidRPr="009E5C7E" w:rsidRDefault="004B6055">
            <w:pPr>
              <w:jc w:val="both"/>
              <w:rPr>
                <w:color w:val="0000FF"/>
                <w:lang w:val="fr-FR"/>
              </w:rPr>
            </w:pPr>
            <w:r w:rsidRPr="009E5C7E">
              <w:rPr>
                <w:rFonts w:ascii="Arial" w:hAnsi="Arial"/>
                <w:color w:val="0000FF"/>
                <w:lang w:val="fr-FR"/>
              </w:rPr>
              <w:t>Gaine en nylon protégeant le moignon des irritations et écorchures dues à la prothèse, maximum 4 par an</w:t>
            </w:r>
          </w:p>
        </w:tc>
        <w:tc>
          <w:tcPr>
            <w:tcW w:w="289" w:type="dxa"/>
            <w:vAlign w:val="bottom"/>
          </w:tcPr>
          <w:p w:rsidR="004B6055" w:rsidRPr="009E5C7E" w:rsidRDefault="004B6055">
            <w:pPr>
              <w:jc w:val="right"/>
              <w:rPr>
                <w:color w:val="0000FF"/>
              </w:rPr>
            </w:pPr>
            <w:r w:rsidRPr="009E5C7E">
              <w:rPr>
                <w:rFonts w:ascii="Arial" w:hAnsi="Arial"/>
                <w:color w:val="0000FF"/>
              </w:rPr>
              <w:t>T</w:t>
            </w:r>
          </w:p>
        </w:tc>
        <w:tc>
          <w:tcPr>
            <w:tcW w:w="870" w:type="dxa"/>
            <w:gridSpan w:val="2"/>
            <w:vAlign w:val="bottom"/>
          </w:tcPr>
          <w:p w:rsidR="004B6055" w:rsidRPr="009E5C7E" w:rsidRDefault="004B6055">
            <w:pPr>
              <w:jc w:val="right"/>
              <w:rPr>
                <w:color w:val="0000FF"/>
              </w:rPr>
            </w:pPr>
            <w:r w:rsidRPr="009E5C7E">
              <w:rPr>
                <w:rFonts w:ascii="Arial" w:hAnsi="Arial"/>
                <w:color w:val="0000FF"/>
              </w:rPr>
              <w:t>8,56</w:t>
            </w: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color w:val="0000FF"/>
              </w:rPr>
            </w:pPr>
            <w:r w:rsidRPr="009E5C7E">
              <w:rPr>
                <w:rFonts w:ascii="Arial" w:hAnsi="Arial"/>
                <w:color w:val="0000FF"/>
              </w:rPr>
              <w:t>"</w:t>
            </w:r>
          </w:p>
        </w:tc>
      </w:tr>
      <w:tr w:rsidR="004B6055" w:rsidRPr="009E5C7E" w:rsidTr="0087310C">
        <w:trPr>
          <w:cantSplit/>
        </w:trPr>
        <w:tc>
          <w:tcPr>
            <w:tcW w:w="288" w:type="dxa"/>
          </w:tcPr>
          <w:p w:rsidR="004B6055" w:rsidRPr="009E5C7E" w:rsidRDefault="004B6055">
            <w:pPr>
              <w:rPr>
                <w:color w:val="0000FF"/>
              </w:rPr>
            </w:pPr>
          </w:p>
        </w:tc>
        <w:tc>
          <w:tcPr>
            <w:tcW w:w="576" w:type="dxa"/>
          </w:tcPr>
          <w:p w:rsidR="004B6055" w:rsidRPr="009E5C7E" w:rsidRDefault="004B6055">
            <w:pPr>
              <w:rPr>
                <w:color w:val="0000FF"/>
              </w:rPr>
            </w:pPr>
          </w:p>
        </w:tc>
        <w:tc>
          <w:tcPr>
            <w:tcW w:w="865" w:type="dxa"/>
          </w:tcPr>
          <w:p w:rsidR="004B6055" w:rsidRPr="009E5C7E" w:rsidRDefault="004B6055">
            <w:pPr>
              <w:rPr>
                <w:rFonts w:ascii="Arial" w:hAnsi="Arial"/>
                <w:color w:val="0000FF"/>
              </w:rPr>
            </w:pPr>
          </w:p>
        </w:tc>
        <w:tc>
          <w:tcPr>
            <w:tcW w:w="865" w:type="dxa"/>
            <w:gridSpan w:val="2"/>
          </w:tcPr>
          <w:p w:rsidR="004B6055" w:rsidRPr="009E5C7E" w:rsidRDefault="004B6055">
            <w:pPr>
              <w:rPr>
                <w:rFonts w:ascii="Arial" w:hAnsi="Arial" w:cs="Arial"/>
                <w:color w:val="0000FF"/>
              </w:rPr>
            </w:pPr>
          </w:p>
        </w:tc>
        <w:tc>
          <w:tcPr>
            <w:tcW w:w="5384" w:type="dxa"/>
            <w:gridSpan w:val="2"/>
          </w:tcPr>
          <w:p w:rsidR="004B6055" w:rsidRPr="009E5C7E" w:rsidRDefault="004B6055">
            <w:pPr>
              <w:jc w:val="both"/>
              <w:rPr>
                <w:rFonts w:ascii="Arial" w:hAnsi="Arial"/>
                <w:color w:val="0000FF"/>
              </w:rPr>
            </w:pPr>
          </w:p>
        </w:tc>
        <w:tc>
          <w:tcPr>
            <w:tcW w:w="289" w:type="dxa"/>
            <w:vAlign w:val="bottom"/>
          </w:tcPr>
          <w:p w:rsidR="004B6055" w:rsidRPr="009E5C7E" w:rsidRDefault="004B6055">
            <w:pPr>
              <w:jc w:val="right"/>
              <w:rPr>
                <w:rFonts w:ascii="Arial" w:hAnsi="Arial"/>
                <w:color w:val="0000FF"/>
              </w:rPr>
            </w:pPr>
          </w:p>
        </w:tc>
        <w:tc>
          <w:tcPr>
            <w:tcW w:w="870" w:type="dxa"/>
            <w:gridSpan w:val="2"/>
            <w:vAlign w:val="bottom"/>
          </w:tcPr>
          <w:p w:rsidR="004B6055" w:rsidRPr="009E5C7E" w:rsidRDefault="004B6055">
            <w:pPr>
              <w:jc w:val="right"/>
              <w:rPr>
                <w:rFonts w:ascii="Arial" w:hAnsi="Arial"/>
                <w:color w:val="0000FF"/>
              </w:rPr>
            </w:pPr>
          </w:p>
        </w:tc>
        <w:tc>
          <w:tcPr>
            <w:tcW w:w="189" w:type="dxa"/>
            <w:vAlign w:val="bottom"/>
          </w:tcPr>
          <w:p w:rsidR="004B6055" w:rsidRPr="009E5C7E" w:rsidRDefault="004B6055">
            <w:pPr>
              <w:rPr>
                <w:color w:val="0000FF"/>
              </w:rPr>
            </w:pPr>
          </w:p>
        </w:tc>
        <w:tc>
          <w:tcPr>
            <w:tcW w:w="288" w:type="dxa"/>
            <w:vAlign w:val="bottom"/>
          </w:tcPr>
          <w:p w:rsidR="004B6055" w:rsidRPr="009E5C7E" w:rsidRDefault="004B6055" w:rsidP="002163F1">
            <w:pPr>
              <w:jc w:val="right"/>
              <w:rPr>
                <w:rFonts w:ascii="Arial" w:hAnsi="Arial"/>
                <w:color w:val="0000FF"/>
              </w:rPr>
            </w:pPr>
          </w:p>
        </w:tc>
      </w:tr>
      <w:tr w:rsidR="00BE0AA4" w:rsidRPr="009E5C7E" w:rsidTr="0087310C">
        <w:trPr>
          <w:cantSplit/>
        </w:trPr>
        <w:tc>
          <w:tcPr>
            <w:tcW w:w="288" w:type="dxa"/>
          </w:tcPr>
          <w:p w:rsidR="00BE0AA4" w:rsidRPr="009E5C7E" w:rsidRDefault="00BE0AA4" w:rsidP="00BE0AA4">
            <w:pPr>
              <w:rPr>
                <w:color w:val="0000FF"/>
              </w:rPr>
            </w:pPr>
          </w:p>
        </w:tc>
        <w:tc>
          <w:tcPr>
            <w:tcW w:w="576" w:type="dxa"/>
          </w:tcPr>
          <w:p w:rsidR="00BE0AA4" w:rsidRPr="009E5C7E" w:rsidRDefault="00BE0AA4" w:rsidP="00BE0AA4">
            <w:pPr>
              <w:rPr>
                <w:color w:val="0000FF"/>
              </w:rPr>
            </w:pPr>
          </w:p>
        </w:tc>
        <w:tc>
          <w:tcPr>
            <w:tcW w:w="865" w:type="dxa"/>
          </w:tcPr>
          <w:p w:rsidR="00BE0AA4" w:rsidRPr="009E5C7E" w:rsidRDefault="00BE0AA4" w:rsidP="00BE0AA4">
            <w:pPr>
              <w:rPr>
                <w:color w:val="0000FF"/>
              </w:rPr>
            </w:pPr>
          </w:p>
        </w:tc>
        <w:tc>
          <w:tcPr>
            <w:tcW w:w="865" w:type="dxa"/>
            <w:gridSpan w:val="2"/>
          </w:tcPr>
          <w:p w:rsidR="00BE0AA4" w:rsidRPr="009E5C7E" w:rsidRDefault="00BE0AA4" w:rsidP="00BE0AA4">
            <w:pPr>
              <w:rPr>
                <w:rFonts w:ascii="Arial" w:hAnsi="Arial" w:cs="Arial"/>
                <w:color w:val="0000FF"/>
              </w:rPr>
            </w:pPr>
          </w:p>
        </w:tc>
        <w:tc>
          <w:tcPr>
            <w:tcW w:w="5384" w:type="dxa"/>
            <w:gridSpan w:val="2"/>
            <w:vAlign w:val="bottom"/>
          </w:tcPr>
          <w:p w:rsidR="00BE0AA4" w:rsidRPr="009E5C7E" w:rsidRDefault="00BE0AA4" w:rsidP="00BE0AA4">
            <w:pPr>
              <w:jc w:val="both"/>
              <w:rPr>
                <w:rFonts w:ascii="Arial" w:hAnsi="Arial"/>
                <w:i/>
                <w:color w:val="0000FF"/>
                <w:sz w:val="18"/>
              </w:rPr>
            </w:pPr>
            <w:r w:rsidRPr="009E5C7E">
              <w:rPr>
                <w:rFonts w:ascii="Arial" w:hAnsi="Arial"/>
                <w:i/>
                <w:color w:val="0000FF"/>
                <w:sz w:val="18"/>
              </w:rPr>
              <w:t>"A.R. 25.10.2011" (en vigueur 1.3.2012)</w:t>
            </w:r>
          </w:p>
        </w:tc>
        <w:tc>
          <w:tcPr>
            <w:tcW w:w="289" w:type="dxa"/>
            <w:vAlign w:val="bottom"/>
          </w:tcPr>
          <w:p w:rsidR="00BE0AA4" w:rsidRPr="009E5C7E" w:rsidRDefault="00BE0AA4" w:rsidP="00BE0AA4">
            <w:pPr>
              <w:jc w:val="right"/>
              <w:rPr>
                <w:color w:val="0000FF"/>
              </w:rPr>
            </w:pPr>
          </w:p>
        </w:tc>
        <w:tc>
          <w:tcPr>
            <w:tcW w:w="870" w:type="dxa"/>
            <w:gridSpan w:val="2"/>
            <w:vAlign w:val="bottom"/>
          </w:tcPr>
          <w:p w:rsidR="00BE0AA4" w:rsidRPr="009E5C7E" w:rsidRDefault="00BE0AA4" w:rsidP="00BE0AA4">
            <w:pPr>
              <w:rPr>
                <w:color w:val="0000FF"/>
              </w:rPr>
            </w:pPr>
          </w:p>
        </w:tc>
        <w:tc>
          <w:tcPr>
            <w:tcW w:w="189" w:type="dxa"/>
            <w:vAlign w:val="bottom"/>
          </w:tcPr>
          <w:p w:rsidR="00BE0AA4" w:rsidRPr="009E5C7E" w:rsidRDefault="00BE0AA4" w:rsidP="00BE0AA4">
            <w:pPr>
              <w:rPr>
                <w:color w:val="0000FF"/>
              </w:rPr>
            </w:pPr>
          </w:p>
        </w:tc>
        <w:tc>
          <w:tcPr>
            <w:tcW w:w="288" w:type="dxa"/>
            <w:vAlign w:val="bottom"/>
          </w:tcPr>
          <w:p w:rsidR="00BE0AA4" w:rsidRPr="009E5C7E" w:rsidRDefault="00BE0AA4" w:rsidP="002163F1">
            <w:pPr>
              <w:jc w:val="right"/>
              <w:rPr>
                <w:color w:val="0000FF"/>
              </w:rPr>
            </w:pPr>
          </w:p>
        </w:tc>
      </w:tr>
      <w:tr w:rsidR="004D1708" w:rsidRPr="009E5C7E" w:rsidTr="0087310C">
        <w:trPr>
          <w:cantSplit/>
        </w:trPr>
        <w:tc>
          <w:tcPr>
            <w:tcW w:w="288" w:type="dxa"/>
          </w:tcPr>
          <w:p w:rsidR="004D1708" w:rsidRPr="009E5C7E" w:rsidRDefault="004D1708" w:rsidP="00BE0AA4">
            <w:pPr>
              <w:rPr>
                <w:color w:val="0000FF"/>
              </w:rPr>
            </w:pPr>
          </w:p>
        </w:tc>
        <w:tc>
          <w:tcPr>
            <w:tcW w:w="576" w:type="dxa"/>
          </w:tcPr>
          <w:p w:rsidR="004D1708" w:rsidRPr="009E5C7E" w:rsidRDefault="004D1708" w:rsidP="00BE0AA4">
            <w:pPr>
              <w:rPr>
                <w:color w:val="0000FF"/>
              </w:rPr>
            </w:pPr>
          </w:p>
        </w:tc>
        <w:tc>
          <w:tcPr>
            <w:tcW w:w="865" w:type="dxa"/>
          </w:tcPr>
          <w:p w:rsidR="004D1708" w:rsidRPr="009E5C7E" w:rsidRDefault="004D1708" w:rsidP="00BE0AA4">
            <w:pPr>
              <w:rPr>
                <w:rFonts w:ascii="Arial" w:hAnsi="Arial"/>
                <w:color w:val="0000FF"/>
              </w:rPr>
            </w:pPr>
          </w:p>
        </w:tc>
        <w:tc>
          <w:tcPr>
            <w:tcW w:w="865" w:type="dxa"/>
            <w:gridSpan w:val="2"/>
          </w:tcPr>
          <w:p w:rsidR="004D1708" w:rsidRPr="009E5C7E" w:rsidRDefault="004D1708" w:rsidP="00BE0AA4">
            <w:pPr>
              <w:rPr>
                <w:rFonts w:ascii="Arial" w:hAnsi="Arial" w:cs="Arial"/>
                <w:b/>
                <w:color w:val="0000FF"/>
              </w:rPr>
            </w:pPr>
          </w:p>
        </w:tc>
        <w:tc>
          <w:tcPr>
            <w:tcW w:w="6732" w:type="dxa"/>
            <w:gridSpan w:val="6"/>
          </w:tcPr>
          <w:p w:rsidR="004D1708" w:rsidRPr="009E5C7E" w:rsidRDefault="004D1708" w:rsidP="004D1708">
            <w:pPr>
              <w:jc w:val="both"/>
              <w:rPr>
                <w:b/>
                <w:color w:val="0000FF"/>
                <w:lang w:val="fr-BE"/>
              </w:rPr>
            </w:pPr>
            <w:r w:rsidRPr="009E5C7E">
              <w:rPr>
                <w:rFonts w:ascii="Arial" w:hAnsi="Arial"/>
                <w:b/>
                <w:color w:val="0000FF"/>
                <w:lang w:val="fr-BE"/>
              </w:rPr>
              <w:t>"D</w:t>
            </w:r>
            <w:r w:rsidRPr="009E5C7E">
              <w:rPr>
                <w:rFonts w:ascii="Arial" w:hAnsi="Arial" w:cs="Arial"/>
                <w:b/>
                <w:color w:val="0000FF"/>
                <w:lang w:val="fr-BE" w:eastAsia="nl-BE"/>
              </w:rPr>
              <w:t>ispositions transitoires:</w:t>
            </w:r>
          </w:p>
        </w:tc>
        <w:tc>
          <w:tcPr>
            <w:tcW w:w="288" w:type="dxa"/>
            <w:vAlign w:val="bottom"/>
          </w:tcPr>
          <w:p w:rsidR="004D1708" w:rsidRPr="009E5C7E" w:rsidRDefault="004D1708" w:rsidP="002163F1">
            <w:pPr>
              <w:jc w:val="right"/>
              <w:rPr>
                <w:color w:val="0000FF"/>
                <w:lang w:val="fr-BE"/>
              </w:rPr>
            </w:pPr>
          </w:p>
        </w:tc>
      </w:tr>
      <w:tr w:rsidR="004D1708" w:rsidRPr="009E5C7E" w:rsidTr="0087310C">
        <w:trPr>
          <w:cantSplit/>
        </w:trPr>
        <w:tc>
          <w:tcPr>
            <w:tcW w:w="288" w:type="dxa"/>
          </w:tcPr>
          <w:p w:rsidR="004D1708" w:rsidRPr="009E5C7E" w:rsidRDefault="004D1708" w:rsidP="00BE0AA4">
            <w:pPr>
              <w:rPr>
                <w:color w:val="0000FF"/>
              </w:rPr>
            </w:pPr>
          </w:p>
        </w:tc>
        <w:tc>
          <w:tcPr>
            <w:tcW w:w="576" w:type="dxa"/>
          </w:tcPr>
          <w:p w:rsidR="004D1708" w:rsidRPr="009E5C7E" w:rsidRDefault="004D1708" w:rsidP="00BE0AA4">
            <w:pPr>
              <w:rPr>
                <w:color w:val="0000FF"/>
              </w:rPr>
            </w:pPr>
          </w:p>
        </w:tc>
        <w:tc>
          <w:tcPr>
            <w:tcW w:w="865" w:type="dxa"/>
          </w:tcPr>
          <w:p w:rsidR="004D1708" w:rsidRPr="009E5C7E" w:rsidRDefault="004D1708" w:rsidP="00BE0AA4">
            <w:pPr>
              <w:rPr>
                <w:rFonts w:ascii="Arial" w:hAnsi="Arial"/>
                <w:color w:val="0000FF"/>
              </w:rPr>
            </w:pPr>
          </w:p>
        </w:tc>
        <w:tc>
          <w:tcPr>
            <w:tcW w:w="865" w:type="dxa"/>
            <w:gridSpan w:val="2"/>
          </w:tcPr>
          <w:p w:rsidR="004D1708" w:rsidRPr="009E5C7E" w:rsidRDefault="004D1708" w:rsidP="00BE0AA4">
            <w:pPr>
              <w:rPr>
                <w:rFonts w:ascii="Arial" w:hAnsi="Arial" w:cs="Arial"/>
                <w:color w:val="0000FF"/>
              </w:rPr>
            </w:pPr>
          </w:p>
        </w:tc>
        <w:tc>
          <w:tcPr>
            <w:tcW w:w="6732" w:type="dxa"/>
            <w:gridSpan w:val="6"/>
          </w:tcPr>
          <w:p w:rsidR="004D1708" w:rsidRPr="009E5C7E" w:rsidRDefault="004D1708" w:rsidP="004D1708">
            <w:pPr>
              <w:jc w:val="both"/>
              <w:rPr>
                <w:rFonts w:ascii="Arial" w:hAnsi="Arial"/>
                <w:color w:val="0000FF"/>
                <w:lang w:val="fr-BE"/>
              </w:rPr>
            </w:pPr>
          </w:p>
        </w:tc>
        <w:tc>
          <w:tcPr>
            <w:tcW w:w="288" w:type="dxa"/>
            <w:vAlign w:val="bottom"/>
          </w:tcPr>
          <w:p w:rsidR="004D1708" w:rsidRPr="009E5C7E" w:rsidRDefault="004D1708" w:rsidP="002163F1">
            <w:pPr>
              <w:jc w:val="right"/>
              <w:rPr>
                <w:color w:val="0000FF"/>
                <w:lang w:val="fr-BE"/>
              </w:rPr>
            </w:pPr>
          </w:p>
        </w:tc>
      </w:tr>
      <w:tr w:rsidR="004D1708" w:rsidRPr="009E5C7E"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1° Règles générales</w:t>
            </w:r>
          </w:p>
        </w:tc>
        <w:tc>
          <w:tcPr>
            <w:tcW w:w="288" w:type="dxa"/>
            <w:vAlign w:val="bottom"/>
          </w:tcPr>
          <w:p w:rsidR="004D1708" w:rsidRPr="009E5C7E" w:rsidRDefault="004D1708" w:rsidP="002163F1">
            <w:pPr>
              <w:jc w:val="right"/>
              <w:rPr>
                <w:color w:val="0000FF"/>
                <w:lang w:val="fr-BE"/>
              </w:rPr>
            </w:pPr>
          </w:p>
        </w:tc>
      </w:tr>
      <w:tr w:rsidR="004D1708" w:rsidRPr="009E5C7E" w:rsidTr="0087310C">
        <w:trPr>
          <w:cantSplit/>
        </w:trPr>
        <w:tc>
          <w:tcPr>
            <w:tcW w:w="288" w:type="dxa"/>
          </w:tcPr>
          <w:p w:rsidR="004D1708" w:rsidRPr="009E5C7E" w:rsidRDefault="004D1708" w:rsidP="00BE0AA4">
            <w:pPr>
              <w:rPr>
                <w:color w:val="0000FF"/>
              </w:rPr>
            </w:pPr>
          </w:p>
        </w:tc>
        <w:tc>
          <w:tcPr>
            <w:tcW w:w="576" w:type="dxa"/>
          </w:tcPr>
          <w:p w:rsidR="004D1708" w:rsidRPr="009E5C7E" w:rsidRDefault="004D1708" w:rsidP="00BE0AA4">
            <w:pPr>
              <w:rPr>
                <w:color w:val="0000FF"/>
              </w:rPr>
            </w:pPr>
          </w:p>
        </w:tc>
        <w:tc>
          <w:tcPr>
            <w:tcW w:w="865" w:type="dxa"/>
          </w:tcPr>
          <w:p w:rsidR="004D1708" w:rsidRPr="009E5C7E" w:rsidRDefault="004D1708" w:rsidP="00BE0AA4">
            <w:pPr>
              <w:rPr>
                <w:rFonts w:ascii="Arial" w:hAnsi="Arial"/>
                <w:color w:val="0000FF"/>
              </w:rPr>
            </w:pPr>
          </w:p>
        </w:tc>
        <w:tc>
          <w:tcPr>
            <w:tcW w:w="865" w:type="dxa"/>
            <w:gridSpan w:val="2"/>
          </w:tcPr>
          <w:p w:rsidR="004D1708" w:rsidRPr="009E5C7E" w:rsidRDefault="004D1708" w:rsidP="00BE0AA4">
            <w:pPr>
              <w:rPr>
                <w:rFonts w:ascii="Arial" w:hAnsi="Arial" w:cs="Arial"/>
                <w:color w:val="0000FF"/>
              </w:rPr>
            </w:pPr>
          </w:p>
        </w:tc>
        <w:tc>
          <w:tcPr>
            <w:tcW w:w="6732" w:type="dxa"/>
            <w:gridSpan w:val="6"/>
          </w:tcPr>
          <w:p w:rsidR="004D1708" w:rsidRPr="009E5C7E" w:rsidRDefault="004D1708" w:rsidP="004D1708">
            <w:pPr>
              <w:jc w:val="both"/>
              <w:rPr>
                <w:rFonts w:ascii="Arial" w:hAnsi="Arial" w:cs="Arial"/>
                <w:color w:val="0000FF"/>
                <w:lang w:val="fr-BE" w:eastAsia="nl-BE"/>
              </w:rPr>
            </w:pP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rPr>
            </w:pPr>
          </w:p>
        </w:tc>
        <w:tc>
          <w:tcPr>
            <w:tcW w:w="576" w:type="dxa"/>
          </w:tcPr>
          <w:p w:rsidR="004D1708" w:rsidRPr="009E5C7E" w:rsidRDefault="004D1708" w:rsidP="00BE0AA4">
            <w:pPr>
              <w:rPr>
                <w:color w:val="0000FF"/>
              </w:rPr>
            </w:pPr>
          </w:p>
        </w:tc>
        <w:tc>
          <w:tcPr>
            <w:tcW w:w="865" w:type="dxa"/>
          </w:tcPr>
          <w:p w:rsidR="004D1708" w:rsidRPr="009E5C7E" w:rsidRDefault="004D1708" w:rsidP="00BE0AA4">
            <w:pPr>
              <w:rPr>
                <w:rFonts w:ascii="Arial" w:hAnsi="Arial"/>
                <w:color w:val="0000FF"/>
              </w:rPr>
            </w:pPr>
          </w:p>
        </w:tc>
        <w:tc>
          <w:tcPr>
            <w:tcW w:w="865" w:type="dxa"/>
            <w:gridSpan w:val="2"/>
          </w:tcPr>
          <w:p w:rsidR="004D1708" w:rsidRPr="009E5C7E" w:rsidRDefault="004D1708" w:rsidP="00BE0AA4">
            <w:pPr>
              <w:rPr>
                <w:rFonts w:ascii="Arial" w:hAnsi="Arial" w:cs="Arial"/>
                <w:color w:val="0000FF"/>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 xml:space="preserve">- les lésions encourues avant l'entrée en vigueur du </w:t>
            </w:r>
            <w:r w:rsidRPr="009E5C7E">
              <w:rPr>
                <w:rFonts w:ascii="Arial" w:hAnsi="Arial"/>
                <w:color w:val="0000FF"/>
                <w:lang w:val="fr-BE"/>
              </w:rPr>
              <w:t>A.R. 25.10.2011 – M.B. 24.01.2012,</w:t>
            </w:r>
            <w:r w:rsidRPr="009E5C7E">
              <w:rPr>
                <w:rFonts w:ascii="Arial" w:hAnsi="Arial" w:cs="Arial"/>
                <w:color w:val="0000FF"/>
                <w:lang w:val="fr-BE" w:eastAsia="nl-BE"/>
              </w:rPr>
              <w:t xml:space="preserve"> et qui ont plus de 24 mois au moment de la délivrance, ne donnent plus droit au remboursement de vêtements compressifs;</w:t>
            </w: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 xml:space="preserve">- pour les lésions encourues avant l'entrée en vigueur du </w:t>
            </w:r>
            <w:r w:rsidRPr="009E5C7E">
              <w:rPr>
                <w:rFonts w:ascii="Arial" w:hAnsi="Arial"/>
                <w:color w:val="0000FF"/>
                <w:lang w:val="fr-BE"/>
              </w:rPr>
              <w:t>A.R. 25.10.2011 – M.B. 24.01.2012</w:t>
            </w:r>
            <w:r w:rsidRPr="009E5C7E">
              <w:rPr>
                <w:rFonts w:ascii="Arial" w:hAnsi="Arial" w:cs="Arial"/>
                <w:color w:val="0000FF"/>
                <w:lang w:val="fr-BE" w:eastAsia="nl-BE"/>
              </w:rPr>
              <w:t>, et qui ont 24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 xml:space="preserve">- pour les lésions encourues à partir de l'entrée en vigueur du </w:t>
            </w:r>
            <w:r w:rsidRPr="009E5C7E">
              <w:rPr>
                <w:rFonts w:ascii="Arial" w:hAnsi="Arial" w:cs="Arial"/>
                <w:color w:val="0000FF"/>
                <w:lang w:val="fr-BE" w:eastAsia="nl-BE"/>
              </w:rPr>
              <w:br/>
            </w:r>
            <w:r w:rsidRPr="009E5C7E">
              <w:rPr>
                <w:rFonts w:ascii="Arial" w:hAnsi="Arial"/>
                <w:color w:val="0000FF"/>
                <w:lang w:val="fr-BE"/>
              </w:rPr>
              <w:t>A.R. 25.10.2011 – M.B. 24.01.2012</w:t>
            </w:r>
            <w:r w:rsidRPr="009E5C7E">
              <w:rPr>
                <w:rFonts w:ascii="Arial" w:hAnsi="Arial" w:cs="Arial"/>
                <w:color w:val="0000FF"/>
                <w:lang w:val="fr-BE" w:eastAsia="nl-BE"/>
              </w:rPr>
              <w:t>, les dispositions de la nouvelle nomenclature sont d'application.</w:t>
            </w:r>
          </w:p>
        </w:tc>
        <w:tc>
          <w:tcPr>
            <w:tcW w:w="288" w:type="dxa"/>
            <w:vAlign w:val="bottom"/>
          </w:tcPr>
          <w:p w:rsidR="004D1708" w:rsidRPr="009E5C7E" w:rsidRDefault="004D1708" w:rsidP="002163F1">
            <w:pPr>
              <w:jc w:val="right"/>
              <w:rPr>
                <w:color w:val="0000FF"/>
                <w:lang w:val="fr-BE"/>
              </w:rPr>
            </w:pPr>
          </w:p>
        </w:tc>
      </w:tr>
      <w:tr w:rsidR="00DD3D70" w:rsidRPr="00AB36D5" w:rsidTr="0087310C">
        <w:trPr>
          <w:cantSplit/>
        </w:trPr>
        <w:tc>
          <w:tcPr>
            <w:tcW w:w="288" w:type="dxa"/>
          </w:tcPr>
          <w:p w:rsidR="00DD3D70" w:rsidRPr="009E5C7E" w:rsidRDefault="00DD3D70" w:rsidP="00596A12">
            <w:pPr>
              <w:rPr>
                <w:color w:val="0000FF"/>
                <w:lang w:val="fr-BE"/>
              </w:rPr>
            </w:pPr>
          </w:p>
        </w:tc>
        <w:tc>
          <w:tcPr>
            <w:tcW w:w="576" w:type="dxa"/>
          </w:tcPr>
          <w:p w:rsidR="00DD3D70" w:rsidRPr="009E5C7E" w:rsidRDefault="00DD3D70" w:rsidP="00BE0AA4">
            <w:pPr>
              <w:rPr>
                <w:color w:val="0000FF"/>
                <w:lang w:val="fr-BE"/>
              </w:rPr>
            </w:pPr>
          </w:p>
        </w:tc>
        <w:tc>
          <w:tcPr>
            <w:tcW w:w="865" w:type="dxa"/>
          </w:tcPr>
          <w:p w:rsidR="00DD3D70" w:rsidRPr="009E5C7E" w:rsidRDefault="00DD3D70" w:rsidP="00BE0AA4">
            <w:pPr>
              <w:rPr>
                <w:rFonts w:ascii="Arial" w:hAnsi="Arial"/>
                <w:color w:val="0000FF"/>
                <w:lang w:val="fr-BE"/>
              </w:rPr>
            </w:pPr>
          </w:p>
        </w:tc>
        <w:tc>
          <w:tcPr>
            <w:tcW w:w="865" w:type="dxa"/>
            <w:gridSpan w:val="2"/>
          </w:tcPr>
          <w:p w:rsidR="00DD3D70" w:rsidRPr="009E5C7E" w:rsidRDefault="00DD3D70" w:rsidP="00BE0AA4">
            <w:pPr>
              <w:rPr>
                <w:rFonts w:ascii="Arial" w:hAnsi="Arial" w:cs="Arial"/>
                <w:color w:val="0000FF"/>
                <w:lang w:val="fr-BE"/>
              </w:rPr>
            </w:pPr>
          </w:p>
        </w:tc>
        <w:tc>
          <w:tcPr>
            <w:tcW w:w="6732" w:type="dxa"/>
            <w:gridSpan w:val="6"/>
          </w:tcPr>
          <w:p w:rsidR="00DD3D70" w:rsidRPr="009E5C7E" w:rsidRDefault="00DD3D70" w:rsidP="004D1708">
            <w:pPr>
              <w:jc w:val="both"/>
              <w:rPr>
                <w:rFonts w:ascii="Arial" w:hAnsi="Arial" w:cs="Arial"/>
                <w:color w:val="0000FF"/>
                <w:lang w:val="fr-BE" w:eastAsia="nl-BE"/>
              </w:rPr>
            </w:pPr>
          </w:p>
        </w:tc>
        <w:tc>
          <w:tcPr>
            <w:tcW w:w="288" w:type="dxa"/>
            <w:vAlign w:val="bottom"/>
          </w:tcPr>
          <w:p w:rsidR="00DD3D70" w:rsidRPr="009E5C7E" w:rsidRDefault="00DD3D70" w:rsidP="002163F1">
            <w:pPr>
              <w:jc w:val="right"/>
              <w:rPr>
                <w:color w:val="0000FF"/>
                <w:lang w:val="fr-BE"/>
              </w:rPr>
            </w:pPr>
          </w:p>
        </w:tc>
      </w:tr>
      <w:tr w:rsidR="00673AE8" w:rsidRPr="00AB36D5" w:rsidTr="0087310C">
        <w:trPr>
          <w:cantSplit/>
        </w:trPr>
        <w:tc>
          <w:tcPr>
            <w:tcW w:w="288" w:type="dxa"/>
          </w:tcPr>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673AE8" w:rsidRPr="009E5C7E" w:rsidRDefault="00673AE8" w:rsidP="00BE0AA4">
            <w:pPr>
              <w:rPr>
                <w:color w:val="0000FF"/>
                <w:lang w:val="fr-BE"/>
              </w:rPr>
            </w:pPr>
          </w:p>
        </w:tc>
        <w:tc>
          <w:tcPr>
            <w:tcW w:w="576" w:type="dxa"/>
          </w:tcPr>
          <w:p w:rsidR="00673AE8" w:rsidRPr="009E5C7E" w:rsidRDefault="00673AE8" w:rsidP="00BE0AA4">
            <w:pPr>
              <w:rPr>
                <w:color w:val="0000FF"/>
                <w:lang w:val="fr-BE"/>
              </w:rPr>
            </w:pPr>
          </w:p>
        </w:tc>
        <w:tc>
          <w:tcPr>
            <w:tcW w:w="865" w:type="dxa"/>
          </w:tcPr>
          <w:p w:rsidR="00673AE8" w:rsidRPr="009E5C7E" w:rsidRDefault="00673AE8" w:rsidP="00BE0AA4">
            <w:pPr>
              <w:rPr>
                <w:rFonts w:ascii="Arial" w:hAnsi="Arial"/>
                <w:color w:val="0000FF"/>
                <w:lang w:val="fr-BE"/>
              </w:rPr>
            </w:pPr>
          </w:p>
        </w:tc>
        <w:tc>
          <w:tcPr>
            <w:tcW w:w="865" w:type="dxa"/>
            <w:gridSpan w:val="2"/>
          </w:tcPr>
          <w:p w:rsidR="00673AE8" w:rsidRPr="009E5C7E" w:rsidRDefault="00673AE8" w:rsidP="00BE0AA4">
            <w:pPr>
              <w:rPr>
                <w:rFonts w:ascii="Arial" w:hAnsi="Arial" w:cs="Arial"/>
                <w:color w:val="0000FF"/>
                <w:lang w:val="fr-BE"/>
              </w:rPr>
            </w:pPr>
          </w:p>
        </w:tc>
        <w:tc>
          <w:tcPr>
            <w:tcW w:w="6732" w:type="dxa"/>
            <w:gridSpan w:val="6"/>
          </w:tcPr>
          <w:p w:rsidR="00673AE8" w:rsidRPr="009E5C7E" w:rsidRDefault="00673AE8" w:rsidP="004D1708">
            <w:pPr>
              <w:jc w:val="both"/>
              <w:rPr>
                <w:rFonts w:ascii="Arial" w:hAnsi="Arial" w:cs="Arial"/>
                <w:color w:val="0000FF"/>
                <w:lang w:val="fr-BE" w:eastAsia="nl-BE"/>
              </w:rPr>
            </w:pPr>
          </w:p>
        </w:tc>
        <w:tc>
          <w:tcPr>
            <w:tcW w:w="288" w:type="dxa"/>
            <w:vAlign w:val="bottom"/>
          </w:tcPr>
          <w:p w:rsidR="00673AE8" w:rsidRPr="009E5C7E" w:rsidRDefault="00673AE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2° Règles spécifiques en cas de chirurgie corrective tardive</w:t>
            </w: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rFonts w:ascii="Arial" w:hAnsi="Arial" w:cs="Arial"/>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 xml:space="preserve">- une chirurgie corrective tardive réalisée avant l'entrée du </w:t>
            </w:r>
            <w:r w:rsidRPr="009E5C7E">
              <w:rPr>
                <w:rFonts w:ascii="Arial" w:hAnsi="Arial"/>
                <w:color w:val="0000FF"/>
                <w:lang w:val="fr-BE"/>
              </w:rPr>
              <w:t>A.R. 25.10.2011 – M.B. 24.01.2012</w:t>
            </w:r>
            <w:r w:rsidRPr="009E5C7E">
              <w:rPr>
                <w:rFonts w:ascii="Arial" w:hAnsi="Arial" w:cs="Arial"/>
                <w:color w:val="0000FF"/>
                <w:lang w:val="fr-BE" w:eastAsia="nl-BE"/>
              </w:rPr>
              <w:t>, et qui a plus de 12 mois au moment de la délivrance, ne donne plus droit au remboursement de vêtements compressifs;</w:t>
            </w: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r w:rsidRPr="009E5C7E">
              <w:rPr>
                <w:rFonts w:ascii="Arial" w:hAnsi="Arial" w:cs="Arial"/>
                <w:color w:val="0000FF"/>
                <w:lang w:val="fr-BE" w:eastAsia="nl-BE"/>
              </w:rPr>
              <w:t xml:space="preserve">- pour une chirurgie corrective tardive réalisée avant l'entrée en vigueur du </w:t>
            </w:r>
            <w:r w:rsidRPr="009E5C7E">
              <w:rPr>
                <w:rFonts w:ascii="Arial" w:hAnsi="Arial"/>
                <w:color w:val="0000FF"/>
                <w:lang w:val="fr-BE"/>
              </w:rPr>
              <w:t>A.R. 25.10.2011 – M.B. 24.01.2012</w:t>
            </w:r>
            <w:r w:rsidRPr="009E5C7E">
              <w:rPr>
                <w:rFonts w:ascii="Arial" w:hAnsi="Arial" w:cs="Arial"/>
                <w:color w:val="0000FF"/>
                <w:lang w:val="fr-BE" w:eastAsia="nl-BE"/>
              </w:rPr>
              <w:t>, et qui a 12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color w:val="0000FF"/>
                <w:lang w:val="fr-BE"/>
              </w:rPr>
            </w:pPr>
          </w:p>
        </w:tc>
        <w:tc>
          <w:tcPr>
            <w:tcW w:w="6732" w:type="dxa"/>
            <w:gridSpan w:val="6"/>
          </w:tcPr>
          <w:p w:rsidR="004D1708" w:rsidRPr="009E5C7E" w:rsidRDefault="004D1708" w:rsidP="004D1708">
            <w:pPr>
              <w:jc w:val="both"/>
              <w:rPr>
                <w:rFonts w:ascii="Arial" w:hAnsi="Arial" w:cs="Arial"/>
                <w:color w:val="0000FF"/>
                <w:lang w:val="fr-BE" w:eastAsia="nl-BE"/>
              </w:rPr>
            </w:pPr>
          </w:p>
        </w:tc>
        <w:tc>
          <w:tcPr>
            <w:tcW w:w="288" w:type="dxa"/>
            <w:vAlign w:val="bottom"/>
          </w:tcPr>
          <w:p w:rsidR="004D1708" w:rsidRPr="009E5C7E" w:rsidRDefault="004D1708" w:rsidP="002163F1">
            <w:pPr>
              <w:jc w:val="right"/>
              <w:rPr>
                <w:color w:val="0000FF"/>
                <w:lang w:val="fr-BE"/>
              </w:rPr>
            </w:pPr>
          </w:p>
        </w:tc>
      </w:tr>
      <w:tr w:rsidR="004D1708" w:rsidRPr="00AB36D5" w:rsidTr="0087310C">
        <w:trPr>
          <w:cantSplit/>
        </w:trPr>
        <w:tc>
          <w:tcPr>
            <w:tcW w:w="288" w:type="dxa"/>
          </w:tcPr>
          <w:p w:rsidR="004D1708" w:rsidRPr="009E5C7E" w:rsidRDefault="004D1708" w:rsidP="00BE0AA4">
            <w:pPr>
              <w:rPr>
                <w:color w:val="0000FF"/>
                <w:lang w:val="fr-BE"/>
              </w:rPr>
            </w:pPr>
          </w:p>
        </w:tc>
        <w:tc>
          <w:tcPr>
            <w:tcW w:w="576" w:type="dxa"/>
          </w:tcPr>
          <w:p w:rsidR="004D1708" w:rsidRPr="009E5C7E" w:rsidRDefault="004D1708" w:rsidP="00BE0AA4">
            <w:pPr>
              <w:rPr>
                <w:color w:val="0000FF"/>
                <w:lang w:val="fr-BE"/>
              </w:rPr>
            </w:pPr>
          </w:p>
        </w:tc>
        <w:tc>
          <w:tcPr>
            <w:tcW w:w="865" w:type="dxa"/>
          </w:tcPr>
          <w:p w:rsidR="004D1708" w:rsidRPr="009E5C7E" w:rsidRDefault="004D1708" w:rsidP="00BE0AA4">
            <w:pPr>
              <w:rPr>
                <w:rFonts w:ascii="Arial" w:hAnsi="Arial"/>
                <w:color w:val="0000FF"/>
                <w:lang w:val="fr-BE"/>
              </w:rPr>
            </w:pPr>
          </w:p>
        </w:tc>
        <w:tc>
          <w:tcPr>
            <w:tcW w:w="865" w:type="dxa"/>
            <w:gridSpan w:val="2"/>
          </w:tcPr>
          <w:p w:rsidR="004D1708" w:rsidRPr="009E5C7E" w:rsidRDefault="004D1708" w:rsidP="00BE0AA4">
            <w:pPr>
              <w:rPr>
                <w:color w:val="0000FF"/>
                <w:lang w:val="fr-BE"/>
              </w:rPr>
            </w:pPr>
          </w:p>
        </w:tc>
        <w:tc>
          <w:tcPr>
            <w:tcW w:w="6732" w:type="dxa"/>
            <w:gridSpan w:val="6"/>
          </w:tcPr>
          <w:p w:rsidR="004D1708" w:rsidRPr="009E5C7E" w:rsidRDefault="004D1708" w:rsidP="00632216">
            <w:pPr>
              <w:jc w:val="both"/>
              <w:rPr>
                <w:rFonts w:ascii="Arial" w:hAnsi="Arial" w:cs="Arial"/>
                <w:color w:val="0000FF"/>
                <w:lang w:val="fr-BE" w:eastAsia="nl-BE"/>
              </w:rPr>
            </w:pPr>
            <w:r w:rsidRPr="009E5C7E">
              <w:rPr>
                <w:rFonts w:ascii="Arial" w:hAnsi="Arial" w:cs="Arial"/>
                <w:color w:val="0000FF"/>
                <w:lang w:val="fr-BE" w:eastAsia="nl-BE"/>
              </w:rPr>
              <w:t xml:space="preserve">- pour une chirurgie corrective tardive réalisée à partir de l'entrée en vigueur du </w:t>
            </w:r>
            <w:r w:rsidRPr="009E5C7E">
              <w:rPr>
                <w:rFonts w:ascii="Arial" w:hAnsi="Arial"/>
                <w:color w:val="0000FF"/>
                <w:lang w:val="fr-BE"/>
              </w:rPr>
              <w:t>A.R. 25.10.2011 – M.B. 24.01.2012</w:t>
            </w:r>
            <w:r w:rsidRPr="009E5C7E">
              <w:rPr>
                <w:rFonts w:ascii="Arial" w:hAnsi="Arial" w:cs="Arial"/>
                <w:color w:val="0000FF"/>
                <w:lang w:val="fr-BE" w:eastAsia="nl-BE"/>
              </w:rPr>
              <w:t>, les dispositions de la nouvelle nomenclature sont d'application.</w:t>
            </w:r>
            <w:r w:rsidR="00632216" w:rsidRPr="009E5C7E">
              <w:rPr>
                <w:rFonts w:ascii="Arial" w:hAnsi="Arial"/>
                <w:color w:val="0000FF"/>
                <w:lang w:val="fr-FR"/>
              </w:rPr>
              <w:t>"</w:t>
            </w:r>
          </w:p>
        </w:tc>
        <w:tc>
          <w:tcPr>
            <w:tcW w:w="288" w:type="dxa"/>
            <w:vAlign w:val="bottom"/>
          </w:tcPr>
          <w:p w:rsidR="004D1708" w:rsidRPr="009E5C7E" w:rsidRDefault="004D1708" w:rsidP="002163F1">
            <w:pPr>
              <w:jc w:val="right"/>
              <w:rPr>
                <w:color w:val="0000FF"/>
                <w:lang w:val="fr-BE"/>
              </w:rPr>
            </w:pPr>
          </w:p>
        </w:tc>
      </w:tr>
      <w:tr w:rsidR="00BE0AA4" w:rsidRPr="00AB36D5" w:rsidTr="0087310C">
        <w:trPr>
          <w:cantSplit/>
        </w:trPr>
        <w:tc>
          <w:tcPr>
            <w:tcW w:w="288" w:type="dxa"/>
          </w:tcPr>
          <w:p w:rsidR="00BE0AA4" w:rsidRPr="009E5C7E" w:rsidRDefault="00BE0AA4" w:rsidP="00BE0AA4">
            <w:pPr>
              <w:rPr>
                <w:color w:val="0000FF"/>
                <w:lang w:val="fr-BE"/>
              </w:rPr>
            </w:pPr>
          </w:p>
        </w:tc>
        <w:tc>
          <w:tcPr>
            <w:tcW w:w="576" w:type="dxa"/>
          </w:tcPr>
          <w:p w:rsidR="00BE0AA4" w:rsidRPr="009E5C7E" w:rsidRDefault="00BE0AA4" w:rsidP="00BE0AA4">
            <w:pPr>
              <w:rPr>
                <w:color w:val="0000FF"/>
                <w:lang w:val="fr-BE"/>
              </w:rPr>
            </w:pPr>
          </w:p>
        </w:tc>
        <w:tc>
          <w:tcPr>
            <w:tcW w:w="865" w:type="dxa"/>
          </w:tcPr>
          <w:p w:rsidR="00BE0AA4" w:rsidRPr="009E5C7E" w:rsidRDefault="00BE0AA4" w:rsidP="00BE0AA4">
            <w:pPr>
              <w:rPr>
                <w:rFonts w:ascii="Arial" w:hAnsi="Arial"/>
                <w:color w:val="0000FF"/>
                <w:lang w:val="fr-BE"/>
              </w:rPr>
            </w:pPr>
          </w:p>
        </w:tc>
        <w:tc>
          <w:tcPr>
            <w:tcW w:w="865" w:type="dxa"/>
            <w:gridSpan w:val="2"/>
          </w:tcPr>
          <w:p w:rsidR="00BE0AA4" w:rsidRPr="009E5C7E" w:rsidRDefault="00BE0AA4" w:rsidP="00BE0AA4">
            <w:pPr>
              <w:rPr>
                <w:color w:val="0000FF"/>
                <w:lang w:val="fr-BE"/>
              </w:rPr>
            </w:pPr>
          </w:p>
        </w:tc>
        <w:tc>
          <w:tcPr>
            <w:tcW w:w="5384" w:type="dxa"/>
            <w:gridSpan w:val="2"/>
          </w:tcPr>
          <w:p w:rsidR="00BE0AA4" w:rsidRPr="009E5C7E" w:rsidRDefault="00BE0AA4" w:rsidP="00BE0AA4">
            <w:pPr>
              <w:jc w:val="both"/>
              <w:rPr>
                <w:rFonts w:ascii="Arial" w:hAnsi="Arial"/>
                <w:color w:val="0000FF"/>
                <w:lang w:val="fr-BE"/>
              </w:rPr>
            </w:pPr>
          </w:p>
        </w:tc>
        <w:tc>
          <w:tcPr>
            <w:tcW w:w="289" w:type="dxa"/>
            <w:vAlign w:val="bottom"/>
          </w:tcPr>
          <w:p w:rsidR="00BE0AA4" w:rsidRPr="009E5C7E" w:rsidRDefault="00BE0AA4" w:rsidP="00BE0AA4">
            <w:pPr>
              <w:jc w:val="right"/>
              <w:rPr>
                <w:rFonts w:ascii="Arial" w:hAnsi="Arial"/>
                <w:color w:val="0000FF"/>
                <w:lang w:val="fr-BE"/>
              </w:rPr>
            </w:pPr>
          </w:p>
        </w:tc>
        <w:tc>
          <w:tcPr>
            <w:tcW w:w="870" w:type="dxa"/>
            <w:gridSpan w:val="2"/>
            <w:vAlign w:val="bottom"/>
          </w:tcPr>
          <w:p w:rsidR="00BE0AA4" w:rsidRPr="009E5C7E" w:rsidRDefault="00BE0AA4" w:rsidP="00BE0AA4">
            <w:pPr>
              <w:jc w:val="right"/>
              <w:rPr>
                <w:rFonts w:ascii="Arial" w:hAnsi="Arial"/>
                <w:color w:val="0000FF"/>
                <w:lang w:val="fr-BE"/>
              </w:rPr>
            </w:pPr>
          </w:p>
        </w:tc>
        <w:tc>
          <w:tcPr>
            <w:tcW w:w="189" w:type="dxa"/>
            <w:vAlign w:val="bottom"/>
          </w:tcPr>
          <w:p w:rsidR="00BE0AA4" w:rsidRPr="009E5C7E" w:rsidRDefault="00BE0AA4" w:rsidP="00BE0AA4">
            <w:pPr>
              <w:rPr>
                <w:color w:val="0000FF"/>
                <w:lang w:val="fr-BE"/>
              </w:rPr>
            </w:pPr>
          </w:p>
        </w:tc>
        <w:tc>
          <w:tcPr>
            <w:tcW w:w="288" w:type="dxa"/>
            <w:vAlign w:val="bottom"/>
          </w:tcPr>
          <w:p w:rsidR="00BE0AA4" w:rsidRPr="009E5C7E" w:rsidRDefault="00BE0AA4" w:rsidP="002163F1">
            <w:pPr>
              <w:jc w:val="right"/>
              <w:rPr>
                <w:color w:val="0000FF"/>
                <w:lang w:val="fr-BE"/>
              </w:rPr>
            </w:pPr>
          </w:p>
        </w:tc>
      </w:tr>
      <w:tr w:rsidR="005973E7" w:rsidRPr="00AB36D5" w:rsidTr="0087310C">
        <w:trPr>
          <w:cantSplit/>
        </w:trPr>
        <w:tc>
          <w:tcPr>
            <w:tcW w:w="288" w:type="dxa"/>
          </w:tcPr>
          <w:p w:rsidR="005973E7" w:rsidRPr="009E5C7E" w:rsidRDefault="005973E7" w:rsidP="004D1708">
            <w:pPr>
              <w:rPr>
                <w:color w:val="0000FF"/>
                <w:lang w:val="fr-BE"/>
              </w:rPr>
            </w:pPr>
          </w:p>
        </w:tc>
        <w:tc>
          <w:tcPr>
            <w:tcW w:w="576" w:type="dxa"/>
          </w:tcPr>
          <w:p w:rsidR="005973E7" w:rsidRPr="009E5C7E" w:rsidRDefault="005973E7" w:rsidP="004D1708">
            <w:pPr>
              <w:rPr>
                <w:color w:val="0000FF"/>
                <w:lang w:val="fr-BE"/>
              </w:rPr>
            </w:pPr>
          </w:p>
        </w:tc>
        <w:tc>
          <w:tcPr>
            <w:tcW w:w="865" w:type="dxa"/>
          </w:tcPr>
          <w:p w:rsidR="005973E7" w:rsidRPr="009E5C7E" w:rsidRDefault="005973E7" w:rsidP="004D1708">
            <w:pPr>
              <w:rPr>
                <w:color w:val="0000FF"/>
                <w:lang w:val="fr-BE"/>
              </w:rPr>
            </w:pPr>
          </w:p>
        </w:tc>
        <w:tc>
          <w:tcPr>
            <w:tcW w:w="865" w:type="dxa"/>
            <w:gridSpan w:val="2"/>
          </w:tcPr>
          <w:p w:rsidR="005973E7" w:rsidRPr="009E5C7E" w:rsidRDefault="005973E7" w:rsidP="004D1708">
            <w:pPr>
              <w:rPr>
                <w:color w:val="0000FF"/>
                <w:lang w:val="fr-BE"/>
              </w:rPr>
            </w:pPr>
          </w:p>
        </w:tc>
        <w:tc>
          <w:tcPr>
            <w:tcW w:w="6732" w:type="dxa"/>
            <w:gridSpan w:val="6"/>
            <w:vAlign w:val="bottom"/>
          </w:tcPr>
          <w:p w:rsidR="005973E7" w:rsidRPr="009E5C7E" w:rsidRDefault="005973E7" w:rsidP="005973E7">
            <w:pPr>
              <w:jc w:val="both"/>
              <w:rPr>
                <w:color w:val="0000FF"/>
                <w:lang w:val="fr-BE"/>
              </w:rPr>
            </w:pPr>
            <w:r w:rsidRPr="009E5C7E">
              <w:rPr>
                <w:rFonts w:ascii="Arial" w:hAnsi="Arial"/>
                <w:i/>
                <w:color w:val="0000FF"/>
                <w:sz w:val="18"/>
                <w:lang w:val="fr-BE"/>
              </w:rPr>
              <w:t>"A.R. 25.10.2011" (en vigueur 1.3.2012)</w:t>
            </w:r>
            <w:r w:rsidR="003125FC"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973E7" w:rsidRPr="009E5C7E" w:rsidRDefault="005973E7" w:rsidP="002163F1">
            <w:pPr>
              <w:jc w:val="right"/>
              <w:rPr>
                <w:color w:val="0000FF"/>
                <w:lang w:val="fr-BE"/>
              </w:rPr>
            </w:pPr>
          </w:p>
        </w:tc>
      </w:tr>
      <w:tr w:rsidR="00D06081" w:rsidRPr="009E5C7E" w:rsidTr="0087310C">
        <w:trPr>
          <w:cantSplit/>
        </w:trPr>
        <w:tc>
          <w:tcPr>
            <w:tcW w:w="288" w:type="dxa"/>
          </w:tcPr>
          <w:p w:rsidR="00D06081" w:rsidRPr="009E5C7E" w:rsidRDefault="00D06081" w:rsidP="004D1708">
            <w:pPr>
              <w:rPr>
                <w:color w:val="0000FF"/>
                <w:lang w:val="fr-BE"/>
              </w:rPr>
            </w:pPr>
          </w:p>
        </w:tc>
        <w:tc>
          <w:tcPr>
            <w:tcW w:w="576" w:type="dxa"/>
          </w:tcPr>
          <w:p w:rsidR="00D06081" w:rsidRPr="009E5C7E" w:rsidRDefault="00D06081" w:rsidP="004D1708">
            <w:pPr>
              <w:rPr>
                <w:color w:val="0000FF"/>
                <w:lang w:val="fr-BE"/>
              </w:rPr>
            </w:pPr>
          </w:p>
        </w:tc>
        <w:tc>
          <w:tcPr>
            <w:tcW w:w="865" w:type="dxa"/>
          </w:tcPr>
          <w:p w:rsidR="00D06081" w:rsidRPr="009E5C7E" w:rsidRDefault="00D06081" w:rsidP="004D1708">
            <w:pPr>
              <w:rPr>
                <w:rFonts w:ascii="Arial" w:hAnsi="Arial"/>
                <w:color w:val="0000FF"/>
                <w:lang w:val="fr-BE"/>
              </w:rPr>
            </w:pPr>
          </w:p>
        </w:tc>
        <w:tc>
          <w:tcPr>
            <w:tcW w:w="865" w:type="dxa"/>
            <w:gridSpan w:val="2"/>
          </w:tcPr>
          <w:p w:rsidR="00D06081" w:rsidRPr="009E5C7E" w:rsidRDefault="00D06081" w:rsidP="004D1708">
            <w:pPr>
              <w:rPr>
                <w:rFonts w:ascii="Arial" w:hAnsi="Arial" w:cs="Arial"/>
                <w:color w:val="0000FF"/>
                <w:lang w:val="fr-BE"/>
              </w:rPr>
            </w:pPr>
          </w:p>
        </w:tc>
        <w:tc>
          <w:tcPr>
            <w:tcW w:w="5384" w:type="dxa"/>
            <w:gridSpan w:val="2"/>
            <w:vAlign w:val="center"/>
          </w:tcPr>
          <w:p w:rsidR="00D06081" w:rsidRPr="009E5C7E" w:rsidRDefault="00E07109" w:rsidP="008C528B">
            <w:pPr>
              <w:rPr>
                <w:rFonts w:ascii="Arial" w:hAnsi="Arial" w:cs="Arial"/>
                <w:b/>
                <w:color w:val="0000FF"/>
                <w:lang w:val="nl-BE" w:eastAsia="nl-BE"/>
              </w:rPr>
            </w:pPr>
            <w:r w:rsidRPr="009E5C7E">
              <w:rPr>
                <w:rFonts w:ascii="Arial" w:hAnsi="Arial"/>
                <w:b/>
                <w:color w:val="0000FF"/>
                <w:lang w:val="fr-FR"/>
              </w:rPr>
              <w:t>"</w:t>
            </w:r>
            <w:r w:rsidRPr="009E5C7E">
              <w:rPr>
                <w:rFonts w:ascii="Arial" w:hAnsi="Arial" w:cs="Arial"/>
                <w:b/>
                <w:color w:val="0000FF"/>
                <w:lang w:val="nl-BE" w:eastAsia="nl-BE"/>
              </w:rPr>
              <w:t>G. V</w:t>
            </w:r>
            <w:r w:rsidR="008C528B" w:rsidRPr="009E5C7E">
              <w:rPr>
                <w:rFonts w:ascii="Arial" w:hAnsi="Arial" w:cs="Arial"/>
                <w:b/>
                <w:color w:val="0000FF"/>
                <w:lang w:val="nl-BE" w:eastAsia="nl-BE"/>
              </w:rPr>
              <w:t>E</w:t>
            </w:r>
            <w:r w:rsidRPr="009E5C7E">
              <w:rPr>
                <w:rFonts w:ascii="Arial" w:hAnsi="Arial" w:cs="Arial"/>
                <w:b/>
                <w:color w:val="0000FF"/>
                <w:lang w:val="nl-BE" w:eastAsia="nl-BE"/>
              </w:rPr>
              <w:t xml:space="preserve">TEMENTS COMPRESSIFS : </w:t>
            </w:r>
          </w:p>
        </w:tc>
        <w:tc>
          <w:tcPr>
            <w:tcW w:w="289" w:type="dxa"/>
            <w:vAlign w:val="bottom"/>
          </w:tcPr>
          <w:p w:rsidR="00D06081" w:rsidRPr="009E5C7E" w:rsidRDefault="00D06081" w:rsidP="004D1708">
            <w:pPr>
              <w:jc w:val="right"/>
              <w:rPr>
                <w:rFonts w:ascii="Arial" w:hAnsi="Arial"/>
                <w:color w:val="0000FF"/>
              </w:rPr>
            </w:pPr>
          </w:p>
        </w:tc>
        <w:tc>
          <w:tcPr>
            <w:tcW w:w="870" w:type="dxa"/>
            <w:gridSpan w:val="2"/>
            <w:vAlign w:val="bottom"/>
          </w:tcPr>
          <w:p w:rsidR="00D06081" w:rsidRPr="009E5C7E" w:rsidRDefault="00D06081" w:rsidP="004D1708">
            <w:pPr>
              <w:jc w:val="right"/>
              <w:rPr>
                <w:rFonts w:ascii="Arial" w:hAnsi="Arial"/>
                <w:color w:val="0000FF"/>
              </w:rPr>
            </w:pPr>
          </w:p>
        </w:tc>
        <w:tc>
          <w:tcPr>
            <w:tcW w:w="189" w:type="dxa"/>
            <w:vAlign w:val="bottom"/>
          </w:tcPr>
          <w:p w:rsidR="00D06081" w:rsidRPr="009E5C7E" w:rsidRDefault="00D06081" w:rsidP="004D1708">
            <w:pPr>
              <w:rPr>
                <w:color w:val="0000FF"/>
              </w:rPr>
            </w:pPr>
          </w:p>
        </w:tc>
        <w:tc>
          <w:tcPr>
            <w:tcW w:w="288" w:type="dxa"/>
            <w:vAlign w:val="bottom"/>
          </w:tcPr>
          <w:p w:rsidR="00D06081" w:rsidRPr="009E5C7E" w:rsidRDefault="00D06081" w:rsidP="002163F1">
            <w:pPr>
              <w:jc w:val="right"/>
              <w:rPr>
                <w:color w:val="0000FF"/>
              </w:rPr>
            </w:pPr>
          </w:p>
        </w:tc>
      </w:tr>
      <w:tr w:rsidR="00E07109" w:rsidRPr="009E5C7E" w:rsidTr="0087310C">
        <w:trPr>
          <w:cantSplit/>
        </w:trPr>
        <w:tc>
          <w:tcPr>
            <w:tcW w:w="288" w:type="dxa"/>
          </w:tcPr>
          <w:p w:rsidR="00E07109" w:rsidRPr="009E5C7E" w:rsidRDefault="00E07109" w:rsidP="004D1708">
            <w:pPr>
              <w:rPr>
                <w:color w:val="0000FF"/>
              </w:rPr>
            </w:pPr>
          </w:p>
        </w:tc>
        <w:tc>
          <w:tcPr>
            <w:tcW w:w="576" w:type="dxa"/>
          </w:tcPr>
          <w:p w:rsidR="00E07109" w:rsidRPr="009E5C7E" w:rsidRDefault="00E07109" w:rsidP="004D1708">
            <w:pPr>
              <w:rPr>
                <w:color w:val="0000FF"/>
              </w:rPr>
            </w:pPr>
          </w:p>
        </w:tc>
        <w:tc>
          <w:tcPr>
            <w:tcW w:w="865" w:type="dxa"/>
          </w:tcPr>
          <w:p w:rsidR="00E07109" w:rsidRPr="009E5C7E" w:rsidRDefault="00E07109" w:rsidP="004D1708">
            <w:pPr>
              <w:rPr>
                <w:rFonts w:ascii="Arial" w:hAnsi="Arial"/>
                <w:color w:val="0000FF"/>
              </w:rPr>
            </w:pPr>
          </w:p>
        </w:tc>
        <w:tc>
          <w:tcPr>
            <w:tcW w:w="865" w:type="dxa"/>
            <w:gridSpan w:val="2"/>
          </w:tcPr>
          <w:p w:rsidR="00E07109" w:rsidRPr="009E5C7E" w:rsidRDefault="00E07109" w:rsidP="004D1708">
            <w:pPr>
              <w:rPr>
                <w:rFonts w:ascii="Arial" w:hAnsi="Arial" w:cs="Arial"/>
                <w:color w:val="0000FF"/>
              </w:rPr>
            </w:pPr>
          </w:p>
        </w:tc>
        <w:tc>
          <w:tcPr>
            <w:tcW w:w="5384" w:type="dxa"/>
            <w:gridSpan w:val="2"/>
            <w:vAlign w:val="center"/>
          </w:tcPr>
          <w:p w:rsidR="00E07109" w:rsidRPr="009E5C7E" w:rsidRDefault="00E07109" w:rsidP="00D06081">
            <w:pPr>
              <w:rPr>
                <w:rFonts w:ascii="Arial" w:hAnsi="Arial"/>
                <w:color w:val="0000FF"/>
                <w:lang w:val="fr-FR"/>
              </w:rPr>
            </w:pPr>
          </w:p>
        </w:tc>
        <w:tc>
          <w:tcPr>
            <w:tcW w:w="289" w:type="dxa"/>
            <w:vAlign w:val="bottom"/>
          </w:tcPr>
          <w:p w:rsidR="00E07109" w:rsidRPr="009E5C7E" w:rsidRDefault="00E07109" w:rsidP="004D1708">
            <w:pPr>
              <w:jc w:val="right"/>
              <w:rPr>
                <w:rFonts w:ascii="Arial" w:hAnsi="Arial"/>
                <w:color w:val="0000FF"/>
              </w:rPr>
            </w:pPr>
          </w:p>
        </w:tc>
        <w:tc>
          <w:tcPr>
            <w:tcW w:w="870" w:type="dxa"/>
            <w:gridSpan w:val="2"/>
            <w:vAlign w:val="bottom"/>
          </w:tcPr>
          <w:p w:rsidR="00E07109" w:rsidRPr="009E5C7E" w:rsidRDefault="00E07109" w:rsidP="004D1708">
            <w:pPr>
              <w:jc w:val="right"/>
              <w:rPr>
                <w:rFonts w:ascii="Arial" w:hAnsi="Arial"/>
                <w:color w:val="0000FF"/>
              </w:rPr>
            </w:pPr>
          </w:p>
        </w:tc>
        <w:tc>
          <w:tcPr>
            <w:tcW w:w="189" w:type="dxa"/>
            <w:vAlign w:val="bottom"/>
          </w:tcPr>
          <w:p w:rsidR="00E07109" w:rsidRPr="009E5C7E" w:rsidRDefault="00E07109" w:rsidP="004D1708">
            <w:pPr>
              <w:rPr>
                <w:color w:val="0000FF"/>
              </w:rPr>
            </w:pPr>
          </w:p>
        </w:tc>
        <w:tc>
          <w:tcPr>
            <w:tcW w:w="288" w:type="dxa"/>
            <w:vAlign w:val="bottom"/>
          </w:tcPr>
          <w:p w:rsidR="00E07109" w:rsidRPr="009E5C7E" w:rsidRDefault="00E07109" w:rsidP="002163F1">
            <w:pPr>
              <w:jc w:val="right"/>
              <w:rPr>
                <w:color w:val="0000FF"/>
              </w:rPr>
            </w:pPr>
          </w:p>
        </w:tc>
      </w:tr>
      <w:tr w:rsidR="00D06081" w:rsidRPr="009E5C7E" w:rsidTr="0087310C">
        <w:trPr>
          <w:cantSplit/>
        </w:trPr>
        <w:tc>
          <w:tcPr>
            <w:tcW w:w="288" w:type="dxa"/>
          </w:tcPr>
          <w:p w:rsidR="00D06081" w:rsidRPr="009E5C7E" w:rsidRDefault="00D06081" w:rsidP="00BE0AA4">
            <w:pPr>
              <w:rPr>
                <w:color w:val="0000FF"/>
                <w:lang w:val="fr-BE"/>
              </w:rPr>
            </w:pPr>
          </w:p>
        </w:tc>
        <w:tc>
          <w:tcPr>
            <w:tcW w:w="576" w:type="dxa"/>
          </w:tcPr>
          <w:p w:rsidR="00D06081" w:rsidRPr="009E5C7E" w:rsidRDefault="00D06081" w:rsidP="00BE0AA4">
            <w:pPr>
              <w:rPr>
                <w:color w:val="0000FF"/>
                <w:lang w:val="fr-BE"/>
              </w:rPr>
            </w:pPr>
          </w:p>
        </w:tc>
        <w:tc>
          <w:tcPr>
            <w:tcW w:w="865" w:type="dxa"/>
          </w:tcPr>
          <w:p w:rsidR="00D06081" w:rsidRPr="009E5C7E" w:rsidRDefault="00D06081" w:rsidP="00BE0AA4">
            <w:pPr>
              <w:rPr>
                <w:rFonts w:ascii="Arial" w:hAnsi="Arial"/>
                <w:color w:val="0000FF"/>
                <w:lang w:val="fr-BE"/>
              </w:rPr>
            </w:pPr>
          </w:p>
        </w:tc>
        <w:tc>
          <w:tcPr>
            <w:tcW w:w="865" w:type="dxa"/>
            <w:gridSpan w:val="2"/>
          </w:tcPr>
          <w:p w:rsidR="00D06081" w:rsidRPr="009E5C7E" w:rsidRDefault="00D06081" w:rsidP="00BE0AA4">
            <w:pPr>
              <w:rPr>
                <w:rFonts w:ascii="Arial" w:hAnsi="Arial" w:cs="Arial"/>
                <w:color w:val="0000FF"/>
                <w:lang w:val="fr-BE"/>
              </w:rPr>
            </w:pPr>
          </w:p>
        </w:tc>
        <w:tc>
          <w:tcPr>
            <w:tcW w:w="5384" w:type="dxa"/>
            <w:gridSpan w:val="2"/>
            <w:vAlign w:val="center"/>
          </w:tcPr>
          <w:p w:rsidR="00D06081" w:rsidRPr="009E5C7E" w:rsidRDefault="00D06081" w:rsidP="00D06081">
            <w:pPr>
              <w:rPr>
                <w:rFonts w:ascii="Arial" w:hAnsi="Arial" w:cs="Arial"/>
                <w:color w:val="0000FF"/>
                <w:u w:val="single"/>
                <w:lang w:val="nl-BE" w:eastAsia="nl-BE"/>
              </w:rPr>
            </w:pPr>
            <w:r w:rsidRPr="009E5C7E">
              <w:rPr>
                <w:rFonts w:ascii="Arial" w:hAnsi="Arial" w:cs="Arial"/>
                <w:color w:val="0000FF"/>
                <w:u w:val="single"/>
                <w:lang w:val="nl-BE" w:eastAsia="nl-BE"/>
              </w:rPr>
              <w:t xml:space="preserve">Groupe principal I : Tête </w:t>
            </w:r>
          </w:p>
        </w:tc>
        <w:tc>
          <w:tcPr>
            <w:tcW w:w="289" w:type="dxa"/>
            <w:vAlign w:val="bottom"/>
          </w:tcPr>
          <w:p w:rsidR="00D06081" w:rsidRPr="009E5C7E" w:rsidRDefault="00D06081" w:rsidP="00BE0AA4">
            <w:pPr>
              <w:jc w:val="right"/>
              <w:rPr>
                <w:rFonts w:ascii="Arial" w:hAnsi="Arial"/>
                <w:color w:val="0000FF"/>
                <w:lang w:val="fr-BE"/>
              </w:rPr>
            </w:pPr>
          </w:p>
        </w:tc>
        <w:tc>
          <w:tcPr>
            <w:tcW w:w="870" w:type="dxa"/>
            <w:gridSpan w:val="2"/>
            <w:vAlign w:val="bottom"/>
          </w:tcPr>
          <w:p w:rsidR="00D06081" w:rsidRPr="009E5C7E" w:rsidRDefault="00D06081" w:rsidP="00BE0AA4">
            <w:pPr>
              <w:jc w:val="right"/>
              <w:rPr>
                <w:rFonts w:ascii="Arial" w:hAnsi="Arial"/>
                <w:color w:val="0000FF"/>
                <w:lang w:val="fr-BE"/>
              </w:rPr>
            </w:pPr>
          </w:p>
        </w:tc>
        <w:tc>
          <w:tcPr>
            <w:tcW w:w="189" w:type="dxa"/>
            <w:vAlign w:val="bottom"/>
          </w:tcPr>
          <w:p w:rsidR="00D06081" w:rsidRPr="009E5C7E" w:rsidRDefault="00D06081" w:rsidP="00BE0AA4">
            <w:pPr>
              <w:rPr>
                <w:color w:val="0000FF"/>
                <w:lang w:val="fr-BE"/>
              </w:rPr>
            </w:pPr>
          </w:p>
        </w:tc>
        <w:tc>
          <w:tcPr>
            <w:tcW w:w="288" w:type="dxa"/>
            <w:vAlign w:val="bottom"/>
          </w:tcPr>
          <w:p w:rsidR="00D06081" w:rsidRPr="009E5C7E" w:rsidRDefault="00D06081"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BE0AA4">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D06081">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D06081" w:rsidRPr="009E5C7E" w:rsidTr="0087310C">
        <w:trPr>
          <w:cantSplit/>
        </w:trPr>
        <w:tc>
          <w:tcPr>
            <w:tcW w:w="288" w:type="dxa"/>
          </w:tcPr>
          <w:p w:rsidR="00D06081" w:rsidRPr="009E5C7E" w:rsidRDefault="00D06081" w:rsidP="00BE0AA4">
            <w:pPr>
              <w:rPr>
                <w:color w:val="0000FF"/>
                <w:lang w:val="fr-BE"/>
              </w:rPr>
            </w:pPr>
          </w:p>
        </w:tc>
        <w:tc>
          <w:tcPr>
            <w:tcW w:w="576" w:type="dxa"/>
          </w:tcPr>
          <w:p w:rsidR="00D06081" w:rsidRPr="009E5C7E" w:rsidRDefault="00D06081" w:rsidP="00BE0AA4">
            <w:pPr>
              <w:rPr>
                <w:color w:val="0000FF"/>
                <w:lang w:val="fr-BE"/>
              </w:rPr>
            </w:pPr>
          </w:p>
        </w:tc>
        <w:tc>
          <w:tcPr>
            <w:tcW w:w="865" w:type="dxa"/>
          </w:tcPr>
          <w:p w:rsidR="00D06081" w:rsidRPr="009E5C7E" w:rsidRDefault="00D06081" w:rsidP="00BE0AA4">
            <w:pPr>
              <w:rPr>
                <w:rFonts w:ascii="Arial" w:hAnsi="Arial"/>
                <w:color w:val="0000FF"/>
                <w:lang w:val="fr-BE"/>
              </w:rPr>
            </w:pPr>
          </w:p>
        </w:tc>
        <w:tc>
          <w:tcPr>
            <w:tcW w:w="865" w:type="dxa"/>
            <w:gridSpan w:val="2"/>
          </w:tcPr>
          <w:p w:rsidR="00D06081" w:rsidRPr="009E5C7E" w:rsidRDefault="00D06081" w:rsidP="00BE0AA4">
            <w:pPr>
              <w:rPr>
                <w:rFonts w:ascii="Arial" w:hAnsi="Arial" w:cs="Arial"/>
                <w:color w:val="0000FF"/>
                <w:lang w:val="fr-BE"/>
              </w:rPr>
            </w:pPr>
          </w:p>
        </w:tc>
        <w:tc>
          <w:tcPr>
            <w:tcW w:w="5384" w:type="dxa"/>
            <w:gridSpan w:val="2"/>
            <w:vAlign w:val="center"/>
          </w:tcPr>
          <w:p w:rsidR="00D06081" w:rsidRPr="009E5C7E" w:rsidRDefault="00D06081" w:rsidP="00D06081">
            <w:pPr>
              <w:rPr>
                <w:rFonts w:ascii="Arial" w:hAnsi="Arial" w:cs="Arial"/>
                <w:color w:val="0000FF"/>
                <w:u w:val="single"/>
                <w:lang w:val="nl-BE" w:eastAsia="nl-BE"/>
              </w:rPr>
            </w:pPr>
            <w:r w:rsidRPr="009E5C7E">
              <w:rPr>
                <w:rFonts w:ascii="Arial" w:hAnsi="Arial" w:cs="Arial"/>
                <w:color w:val="0000FF"/>
                <w:u w:val="single"/>
                <w:lang w:val="nl-BE" w:eastAsia="nl-BE"/>
              </w:rPr>
              <w:t>Prestations de base</w:t>
            </w:r>
          </w:p>
        </w:tc>
        <w:tc>
          <w:tcPr>
            <w:tcW w:w="289" w:type="dxa"/>
            <w:vAlign w:val="bottom"/>
          </w:tcPr>
          <w:p w:rsidR="00D06081" w:rsidRPr="009E5C7E" w:rsidRDefault="00D06081" w:rsidP="00BE0AA4">
            <w:pPr>
              <w:jc w:val="right"/>
              <w:rPr>
                <w:rFonts w:ascii="Arial" w:hAnsi="Arial"/>
                <w:color w:val="0000FF"/>
                <w:lang w:val="fr-BE"/>
              </w:rPr>
            </w:pPr>
          </w:p>
        </w:tc>
        <w:tc>
          <w:tcPr>
            <w:tcW w:w="870" w:type="dxa"/>
            <w:gridSpan w:val="2"/>
            <w:vAlign w:val="bottom"/>
          </w:tcPr>
          <w:p w:rsidR="00D06081" w:rsidRPr="009E5C7E" w:rsidRDefault="00D06081" w:rsidP="00BE0AA4">
            <w:pPr>
              <w:jc w:val="right"/>
              <w:rPr>
                <w:rFonts w:ascii="Arial" w:hAnsi="Arial"/>
                <w:color w:val="0000FF"/>
                <w:lang w:val="fr-BE"/>
              </w:rPr>
            </w:pPr>
          </w:p>
        </w:tc>
        <w:tc>
          <w:tcPr>
            <w:tcW w:w="189" w:type="dxa"/>
            <w:vAlign w:val="bottom"/>
          </w:tcPr>
          <w:p w:rsidR="00D06081" w:rsidRPr="009E5C7E" w:rsidRDefault="00D06081" w:rsidP="00BE0AA4">
            <w:pPr>
              <w:rPr>
                <w:color w:val="0000FF"/>
                <w:lang w:val="fr-BE"/>
              </w:rPr>
            </w:pPr>
          </w:p>
        </w:tc>
        <w:tc>
          <w:tcPr>
            <w:tcW w:w="288" w:type="dxa"/>
            <w:vAlign w:val="bottom"/>
          </w:tcPr>
          <w:p w:rsidR="00D06081" w:rsidRPr="009E5C7E" w:rsidRDefault="00D06081"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BE0AA4">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D06081">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D06081" w:rsidRPr="009E5C7E" w:rsidTr="0087310C">
        <w:trPr>
          <w:cantSplit/>
        </w:trPr>
        <w:tc>
          <w:tcPr>
            <w:tcW w:w="288" w:type="dxa"/>
          </w:tcPr>
          <w:p w:rsidR="00D06081" w:rsidRPr="009E5C7E" w:rsidRDefault="00D06081" w:rsidP="00BE0AA4">
            <w:pPr>
              <w:rPr>
                <w:color w:val="0000FF"/>
                <w:lang w:val="fr-BE"/>
              </w:rPr>
            </w:pPr>
          </w:p>
        </w:tc>
        <w:tc>
          <w:tcPr>
            <w:tcW w:w="576" w:type="dxa"/>
          </w:tcPr>
          <w:p w:rsidR="00D06081" w:rsidRPr="009E5C7E" w:rsidRDefault="00D06081" w:rsidP="00BE0AA4">
            <w:pPr>
              <w:rPr>
                <w:color w:val="0000FF"/>
                <w:lang w:val="fr-BE"/>
              </w:rPr>
            </w:pPr>
          </w:p>
        </w:tc>
        <w:tc>
          <w:tcPr>
            <w:tcW w:w="865" w:type="dxa"/>
          </w:tcPr>
          <w:p w:rsidR="00D06081" w:rsidRPr="009E5C7E" w:rsidRDefault="00D06081" w:rsidP="00BE0AA4">
            <w:pPr>
              <w:rPr>
                <w:rFonts w:ascii="Arial" w:hAnsi="Arial"/>
                <w:color w:val="0000FF"/>
                <w:lang w:val="fr-BE"/>
              </w:rPr>
            </w:pPr>
          </w:p>
        </w:tc>
        <w:tc>
          <w:tcPr>
            <w:tcW w:w="865" w:type="dxa"/>
            <w:gridSpan w:val="2"/>
          </w:tcPr>
          <w:p w:rsidR="00D06081" w:rsidRPr="009E5C7E" w:rsidRDefault="00D06081" w:rsidP="00BE0AA4">
            <w:pPr>
              <w:rPr>
                <w:rFonts w:ascii="Arial" w:hAnsi="Arial" w:cs="Arial"/>
                <w:color w:val="0000FF"/>
                <w:lang w:val="fr-BE"/>
              </w:rPr>
            </w:pPr>
          </w:p>
        </w:tc>
        <w:tc>
          <w:tcPr>
            <w:tcW w:w="5384" w:type="dxa"/>
            <w:gridSpan w:val="2"/>
            <w:vAlign w:val="center"/>
          </w:tcPr>
          <w:p w:rsidR="00D06081" w:rsidRPr="009E5C7E" w:rsidRDefault="00D06081" w:rsidP="00D06081">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D06081" w:rsidRPr="009E5C7E" w:rsidRDefault="00D06081" w:rsidP="00BE0AA4">
            <w:pPr>
              <w:jc w:val="right"/>
              <w:rPr>
                <w:rFonts w:ascii="Arial" w:hAnsi="Arial"/>
                <w:color w:val="0000FF"/>
                <w:lang w:val="fr-BE"/>
              </w:rPr>
            </w:pPr>
          </w:p>
        </w:tc>
        <w:tc>
          <w:tcPr>
            <w:tcW w:w="870" w:type="dxa"/>
            <w:gridSpan w:val="2"/>
            <w:vAlign w:val="bottom"/>
          </w:tcPr>
          <w:p w:rsidR="00D06081" w:rsidRPr="009E5C7E" w:rsidRDefault="00D06081" w:rsidP="00BE0AA4">
            <w:pPr>
              <w:jc w:val="right"/>
              <w:rPr>
                <w:rFonts w:ascii="Arial" w:hAnsi="Arial"/>
                <w:color w:val="0000FF"/>
                <w:lang w:val="fr-BE"/>
              </w:rPr>
            </w:pPr>
          </w:p>
        </w:tc>
        <w:tc>
          <w:tcPr>
            <w:tcW w:w="189" w:type="dxa"/>
            <w:vAlign w:val="bottom"/>
          </w:tcPr>
          <w:p w:rsidR="00D06081" w:rsidRPr="009E5C7E" w:rsidRDefault="00D06081" w:rsidP="00BE0AA4">
            <w:pPr>
              <w:rPr>
                <w:color w:val="0000FF"/>
                <w:lang w:val="fr-BE"/>
              </w:rPr>
            </w:pPr>
          </w:p>
        </w:tc>
        <w:tc>
          <w:tcPr>
            <w:tcW w:w="288" w:type="dxa"/>
            <w:vAlign w:val="bottom"/>
          </w:tcPr>
          <w:p w:rsidR="00D06081" w:rsidRPr="009E5C7E" w:rsidRDefault="00D06081"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641174</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641185</w:t>
            </w:r>
          </w:p>
        </w:tc>
        <w:tc>
          <w:tcPr>
            <w:tcW w:w="5384" w:type="dxa"/>
            <w:gridSpan w:val="2"/>
            <w:vAlign w:val="center"/>
          </w:tcPr>
          <w:p w:rsidR="00E07109" w:rsidRPr="009E5C7E" w:rsidRDefault="00E07109" w:rsidP="00E07109">
            <w:pPr>
              <w:rPr>
                <w:rFonts w:ascii="Arial" w:hAnsi="Arial" w:cs="Arial"/>
                <w:color w:val="0000FF"/>
                <w:lang w:val="fr-BE" w:eastAsia="nl-BE"/>
              </w:rPr>
            </w:pPr>
            <w:r w:rsidRPr="009E5C7E">
              <w:rPr>
                <w:rFonts w:ascii="Arial" w:hAnsi="Arial" w:cs="Arial"/>
                <w:color w:val="0000FF"/>
                <w:lang w:val="fr-BE" w:eastAsia="nl-BE"/>
              </w:rPr>
              <w:t xml:space="preserve">bandage pour le menton - textile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127,29</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fr-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641211</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641222</w:t>
            </w:r>
          </w:p>
        </w:tc>
        <w:tc>
          <w:tcPr>
            <w:tcW w:w="5384" w:type="dxa"/>
            <w:gridSpan w:val="2"/>
            <w:vAlign w:val="center"/>
          </w:tcPr>
          <w:p w:rsidR="00E07109" w:rsidRPr="009E5C7E" w:rsidRDefault="00E07109" w:rsidP="00E07109">
            <w:pPr>
              <w:rPr>
                <w:rFonts w:ascii="Arial" w:hAnsi="Arial" w:cs="Arial"/>
                <w:color w:val="0000FF"/>
                <w:lang w:val="fr-BE" w:eastAsia="nl-BE"/>
              </w:rPr>
            </w:pPr>
            <w:r w:rsidRPr="009E5C7E">
              <w:rPr>
                <w:rFonts w:ascii="Arial" w:hAnsi="Arial" w:cs="Arial"/>
                <w:color w:val="0000FF"/>
                <w:lang w:val="fr-BE" w:eastAsia="nl-BE"/>
              </w:rPr>
              <w:t>bandage pour le menton et le cou - textile</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175,31</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fr-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641233</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641244</w:t>
            </w:r>
          </w:p>
        </w:tc>
        <w:tc>
          <w:tcPr>
            <w:tcW w:w="5384" w:type="dxa"/>
            <w:gridSpan w:val="2"/>
            <w:vAlign w:val="center"/>
          </w:tcPr>
          <w:p w:rsidR="00E07109" w:rsidRPr="009E5C7E" w:rsidRDefault="00E07109" w:rsidP="00E07109">
            <w:pPr>
              <w:rPr>
                <w:rFonts w:ascii="Arial" w:hAnsi="Arial" w:cs="Arial"/>
                <w:color w:val="0000FF"/>
                <w:lang w:val="nl-BE" w:eastAsia="nl-BE"/>
              </w:rPr>
            </w:pPr>
            <w:r w:rsidRPr="009E5C7E">
              <w:rPr>
                <w:rFonts w:ascii="Arial" w:hAnsi="Arial" w:cs="Arial"/>
                <w:color w:val="0000FF"/>
                <w:lang w:val="nl-BE" w:eastAsia="nl-BE"/>
              </w:rPr>
              <w:t xml:space="preserve">masque complet - plastique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888,80</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641255</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641266</w:t>
            </w:r>
          </w:p>
        </w:tc>
        <w:tc>
          <w:tcPr>
            <w:tcW w:w="5384" w:type="dxa"/>
            <w:gridSpan w:val="2"/>
            <w:vAlign w:val="center"/>
          </w:tcPr>
          <w:p w:rsidR="00E07109" w:rsidRPr="009E5C7E" w:rsidRDefault="00E07109" w:rsidP="00E07109">
            <w:pPr>
              <w:rPr>
                <w:rFonts w:ascii="Arial" w:hAnsi="Arial" w:cs="Arial"/>
                <w:color w:val="0000FF"/>
                <w:lang w:val="nl-BE" w:eastAsia="nl-BE"/>
              </w:rPr>
            </w:pPr>
            <w:r w:rsidRPr="009E5C7E">
              <w:rPr>
                <w:rFonts w:ascii="Arial" w:hAnsi="Arial" w:cs="Arial"/>
                <w:color w:val="0000FF"/>
                <w:lang w:val="nl-BE" w:eastAsia="nl-BE"/>
              </w:rPr>
              <w:t xml:space="preserve">masque complet - silicone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1033,33</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641314</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641325</w:t>
            </w:r>
          </w:p>
        </w:tc>
        <w:tc>
          <w:tcPr>
            <w:tcW w:w="5384" w:type="dxa"/>
            <w:gridSpan w:val="2"/>
            <w:vAlign w:val="center"/>
          </w:tcPr>
          <w:p w:rsidR="00E07109" w:rsidRPr="009E5C7E" w:rsidRDefault="00E07109" w:rsidP="005973E7">
            <w:pPr>
              <w:jc w:val="both"/>
              <w:rPr>
                <w:rFonts w:ascii="Arial" w:hAnsi="Arial" w:cs="Arial"/>
                <w:color w:val="0000FF"/>
                <w:lang w:val="fr-BE" w:eastAsia="nl-BE"/>
              </w:rPr>
            </w:pPr>
            <w:r w:rsidRPr="009E5C7E">
              <w:rPr>
                <w:rFonts w:ascii="Arial" w:hAnsi="Arial" w:cs="Arial"/>
                <w:color w:val="0000FF"/>
                <w:lang w:val="fr-BE" w:eastAsia="nl-BE"/>
              </w:rPr>
              <w:t xml:space="preserve">masque complet - plastique avec face intérieure en silicone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1421,24</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5973E7">
            <w:pPr>
              <w:jc w:val="both"/>
              <w:rPr>
                <w:rFonts w:ascii="Arial" w:hAnsi="Arial" w:cs="Arial"/>
                <w:color w:val="0000FF"/>
                <w:lang w:val="fr-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641336</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641340</w:t>
            </w:r>
          </w:p>
        </w:tc>
        <w:tc>
          <w:tcPr>
            <w:tcW w:w="5384" w:type="dxa"/>
            <w:gridSpan w:val="2"/>
            <w:vAlign w:val="center"/>
          </w:tcPr>
          <w:p w:rsidR="00E07109" w:rsidRPr="009E5C7E" w:rsidRDefault="00E07109" w:rsidP="005973E7">
            <w:pPr>
              <w:jc w:val="both"/>
              <w:rPr>
                <w:rFonts w:ascii="Arial" w:hAnsi="Arial" w:cs="Arial"/>
                <w:color w:val="0000FF"/>
                <w:lang w:val="fr-BE" w:eastAsia="nl-BE"/>
              </w:rPr>
            </w:pPr>
            <w:r w:rsidRPr="009E5C7E">
              <w:rPr>
                <w:rFonts w:ascii="Arial" w:hAnsi="Arial" w:cs="Arial"/>
                <w:color w:val="0000FF"/>
                <w:lang w:val="fr-BE" w:eastAsia="nl-BE"/>
              </w:rPr>
              <w:t xml:space="preserve">masque complet - avec pelote de compression gonflable en silicone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1495,05</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fr-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641373</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641384</w:t>
            </w:r>
          </w:p>
        </w:tc>
        <w:tc>
          <w:tcPr>
            <w:tcW w:w="5384" w:type="dxa"/>
            <w:gridSpan w:val="2"/>
            <w:vAlign w:val="center"/>
          </w:tcPr>
          <w:p w:rsidR="00E07109" w:rsidRPr="009E5C7E" w:rsidRDefault="00E07109" w:rsidP="00E07109">
            <w:pPr>
              <w:rPr>
                <w:rFonts w:ascii="Arial" w:hAnsi="Arial" w:cs="Arial"/>
                <w:color w:val="0000FF"/>
                <w:lang w:val="nl-BE" w:eastAsia="nl-BE"/>
              </w:rPr>
            </w:pPr>
            <w:r w:rsidRPr="009E5C7E">
              <w:rPr>
                <w:rFonts w:ascii="Arial" w:hAnsi="Arial" w:cs="Arial"/>
                <w:color w:val="0000FF"/>
                <w:lang w:val="nl-BE" w:eastAsia="nl-BE"/>
              </w:rPr>
              <w:t xml:space="preserve">masque partiel - plastique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799,92</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641395</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641406</w:t>
            </w:r>
          </w:p>
        </w:tc>
        <w:tc>
          <w:tcPr>
            <w:tcW w:w="5384" w:type="dxa"/>
            <w:gridSpan w:val="2"/>
            <w:vAlign w:val="center"/>
          </w:tcPr>
          <w:p w:rsidR="00E07109" w:rsidRPr="009E5C7E" w:rsidRDefault="00E07109" w:rsidP="00E07109">
            <w:pPr>
              <w:rPr>
                <w:rFonts w:ascii="Arial" w:hAnsi="Arial" w:cs="Arial"/>
                <w:color w:val="0000FF"/>
                <w:lang w:val="nl-BE" w:eastAsia="nl-BE"/>
              </w:rPr>
            </w:pPr>
            <w:r w:rsidRPr="009E5C7E">
              <w:rPr>
                <w:rFonts w:ascii="Arial" w:hAnsi="Arial" w:cs="Arial"/>
                <w:color w:val="0000FF"/>
                <w:lang w:val="nl-BE" w:eastAsia="nl-BE"/>
              </w:rPr>
              <w:t xml:space="preserve">masque partiel - silicone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929,99</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641410</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641421</w:t>
            </w:r>
          </w:p>
        </w:tc>
        <w:tc>
          <w:tcPr>
            <w:tcW w:w="5384" w:type="dxa"/>
            <w:gridSpan w:val="2"/>
            <w:vAlign w:val="center"/>
          </w:tcPr>
          <w:p w:rsidR="00E07109" w:rsidRPr="009E5C7E" w:rsidRDefault="00E07109" w:rsidP="005973E7">
            <w:pPr>
              <w:jc w:val="both"/>
              <w:rPr>
                <w:rFonts w:ascii="Arial" w:hAnsi="Arial" w:cs="Arial"/>
                <w:color w:val="0000FF"/>
                <w:lang w:val="fr-BE" w:eastAsia="nl-BE"/>
              </w:rPr>
            </w:pPr>
            <w:r w:rsidRPr="009E5C7E">
              <w:rPr>
                <w:rFonts w:ascii="Arial" w:hAnsi="Arial" w:cs="Arial"/>
                <w:color w:val="0000FF"/>
                <w:lang w:val="fr-BE" w:eastAsia="nl-BE"/>
              </w:rPr>
              <w:t xml:space="preserve">masque partiel - plastique avec face intérieure en silicone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1279,11</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5973E7">
            <w:pPr>
              <w:jc w:val="both"/>
              <w:rPr>
                <w:rFonts w:ascii="Arial" w:hAnsi="Arial" w:cs="Arial"/>
                <w:color w:val="0000FF"/>
                <w:lang w:val="fr-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641432</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641443</w:t>
            </w:r>
          </w:p>
        </w:tc>
        <w:tc>
          <w:tcPr>
            <w:tcW w:w="5384" w:type="dxa"/>
            <w:gridSpan w:val="2"/>
            <w:vAlign w:val="center"/>
          </w:tcPr>
          <w:p w:rsidR="00E07109" w:rsidRPr="009E5C7E" w:rsidRDefault="00E07109" w:rsidP="005973E7">
            <w:pPr>
              <w:jc w:val="both"/>
              <w:rPr>
                <w:rFonts w:ascii="Arial" w:hAnsi="Arial" w:cs="Arial"/>
                <w:color w:val="0000FF"/>
                <w:lang w:val="fr-BE" w:eastAsia="nl-BE"/>
              </w:rPr>
            </w:pPr>
            <w:r w:rsidRPr="009E5C7E">
              <w:rPr>
                <w:rFonts w:ascii="Arial" w:hAnsi="Arial" w:cs="Arial"/>
                <w:color w:val="0000FF"/>
                <w:lang w:val="fr-BE" w:eastAsia="nl-BE"/>
              </w:rPr>
              <w:t xml:space="preserve">masque partiel - avec pelote de compression gonflable en silicone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1342,85</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fr-BE" w:eastAsia="nl-BE"/>
              </w:rPr>
            </w:pPr>
          </w:p>
        </w:tc>
        <w:tc>
          <w:tcPr>
            <w:tcW w:w="289" w:type="dxa"/>
            <w:vAlign w:val="bottom"/>
          </w:tcPr>
          <w:p w:rsidR="00E07109" w:rsidRPr="009E5C7E" w:rsidRDefault="00E07109" w:rsidP="00BE0AA4">
            <w:pPr>
              <w:jc w:val="right"/>
              <w:rPr>
                <w:rFonts w:ascii="Arial" w:hAnsi="Arial" w:cs="Arial"/>
                <w:color w:val="0000FF"/>
                <w:lang w:val="nl-BE" w:eastAsia="nl-BE"/>
              </w:rPr>
            </w:pPr>
          </w:p>
        </w:tc>
        <w:tc>
          <w:tcPr>
            <w:tcW w:w="870" w:type="dxa"/>
            <w:gridSpan w:val="2"/>
            <w:vAlign w:val="bottom"/>
          </w:tcPr>
          <w:p w:rsidR="00E07109" w:rsidRPr="009E5C7E" w:rsidRDefault="00E07109" w:rsidP="00E07109">
            <w:pPr>
              <w:jc w:val="right"/>
              <w:rPr>
                <w:rFonts w:ascii="Arial" w:hAnsi="Arial" w:cs="Arial"/>
                <w:color w:val="0000FF"/>
                <w:lang w:val="nl-BE" w:eastAsia="nl-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3125FC" w:rsidP="00492F09">
            <w:pPr>
              <w:rPr>
                <w:rFonts w:ascii="Arial" w:hAnsi="Arial" w:cs="Arial"/>
                <w:color w:val="0000FF"/>
                <w:lang w:val="nl-BE" w:eastAsia="nl-BE"/>
              </w:rPr>
            </w:pPr>
            <w:r w:rsidRPr="009E5C7E">
              <w:rPr>
                <w:rFonts w:ascii="Arial" w:hAnsi="Arial" w:cs="Arial"/>
                <w:color w:val="0000FF"/>
                <w:lang w:val="nl-BE" w:eastAsia="nl-BE"/>
              </w:rPr>
              <w:t>644954</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644965</w:t>
            </w:r>
          </w:p>
        </w:tc>
        <w:tc>
          <w:tcPr>
            <w:tcW w:w="5384" w:type="dxa"/>
            <w:gridSpan w:val="2"/>
            <w:vAlign w:val="center"/>
          </w:tcPr>
          <w:p w:rsidR="00E07109" w:rsidRPr="009E5C7E" w:rsidRDefault="00E07109" w:rsidP="00E07109">
            <w:pPr>
              <w:rPr>
                <w:rFonts w:ascii="Arial" w:hAnsi="Arial" w:cs="Arial"/>
                <w:color w:val="0000FF"/>
                <w:lang w:val="nl-BE" w:eastAsia="nl-BE"/>
              </w:rPr>
            </w:pPr>
            <w:r w:rsidRPr="009E5C7E">
              <w:rPr>
                <w:rFonts w:ascii="Arial" w:hAnsi="Arial" w:cs="Arial"/>
                <w:color w:val="0000FF"/>
                <w:lang w:val="nl-BE" w:eastAsia="nl-BE"/>
              </w:rPr>
              <w:t xml:space="preserve">écarteur buccal </w:t>
            </w:r>
          </w:p>
        </w:tc>
        <w:tc>
          <w:tcPr>
            <w:tcW w:w="289" w:type="dxa"/>
            <w:vAlign w:val="bottom"/>
          </w:tcPr>
          <w:p w:rsidR="00E07109" w:rsidRPr="009E5C7E" w:rsidRDefault="00E07109"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E07109">
            <w:pPr>
              <w:jc w:val="right"/>
              <w:rPr>
                <w:rFonts w:ascii="Arial" w:hAnsi="Arial" w:cs="Arial"/>
                <w:color w:val="0000FF"/>
                <w:lang w:val="nl-BE" w:eastAsia="nl-BE"/>
              </w:rPr>
            </w:pPr>
            <w:r w:rsidRPr="009E5C7E">
              <w:rPr>
                <w:rFonts w:ascii="Arial" w:hAnsi="Arial" w:cs="Arial"/>
                <w:color w:val="0000FF"/>
                <w:lang w:val="nl-BE" w:eastAsia="nl-BE"/>
              </w:rPr>
              <w:t xml:space="preserve">71,49 </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DD3D70" w:rsidRPr="009E5C7E" w:rsidTr="00596A12">
        <w:trPr>
          <w:cantSplit/>
        </w:trPr>
        <w:tc>
          <w:tcPr>
            <w:tcW w:w="288" w:type="dxa"/>
          </w:tcPr>
          <w:p w:rsidR="00DD3D70" w:rsidRPr="009E5C7E" w:rsidRDefault="00DD3D70" w:rsidP="00596A12">
            <w:pPr>
              <w:rPr>
                <w:color w:val="0000FF"/>
                <w:lang w:val="fr-BE"/>
              </w:rPr>
            </w:pPr>
          </w:p>
        </w:tc>
        <w:tc>
          <w:tcPr>
            <w:tcW w:w="576" w:type="dxa"/>
          </w:tcPr>
          <w:p w:rsidR="00DD3D70" w:rsidRPr="009E5C7E" w:rsidRDefault="00DD3D70" w:rsidP="00BE0AA4">
            <w:pPr>
              <w:rPr>
                <w:color w:val="0000FF"/>
                <w:lang w:val="fr-BE"/>
              </w:rPr>
            </w:pPr>
          </w:p>
        </w:tc>
        <w:tc>
          <w:tcPr>
            <w:tcW w:w="865" w:type="dxa"/>
          </w:tcPr>
          <w:p w:rsidR="00DD3D70" w:rsidRPr="009E5C7E" w:rsidRDefault="00DD3D70" w:rsidP="00492F09">
            <w:pPr>
              <w:rPr>
                <w:rFonts w:ascii="Arial" w:hAnsi="Arial" w:cs="Arial"/>
                <w:color w:val="0000FF"/>
                <w:lang w:val="nl-BE" w:eastAsia="nl-BE"/>
              </w:rPr>
            </w:pPr>
          </w:p>
        </w:tc>
        <w:tc>
          <w:tcPr>
            <w:tcW w:w="865" w:type="dxa"/>
            <w:gridSpan w:val="2"/>
          </w:tcPr>
          <w:p w:rsidR="00DD3D70" w:rsidRPr="009E5C7E" w:rsidRDefault="00DD3D70" w:rsidP="00BE0AA4">
            <w:pPr>
              <w:rPr>
                <w:rFonts w:ascii="Arial" w:hAnsi="Arial" w:cs="Arial"/>
                <w:color w:val="0000FF"/>
                <w:lang w:val="fr-BE"/>
              </w:rPr>
            </w:pPr>
          </w:p>
        </w:tc>
        <w:tc>
          <w:tcPr>
            <w:tcW w:w="5384" w:type="dxa"/>
            <w:gridSpan w:val="2"/>
          </w:tcPr>
          <w:p w:rsidR="00DD3D70" w:rsidRPr="009E5C7E" w:rsidRDefault="00DD3D70" w:rsidP="00596A12">
            <w:pPr>
              <w:rPr>
                <w:rFonts w:ascii="Arial" w:hAnsi="Arial" w:cs="Arial"/>
                <w:color w:val="0000FF"/>
                <w:lang w:val="nl-BE" w:eastAsia="nl-BE"/>
              </w:rPr>
            </w:pPr>
          </w:p>
        </w:tc>
        <w:tc>
          <w:tcPr>
            <w:tcW w:w="289" w:type="dxa"/>
            <w:vAlign w:val="bottom"/>
          </w:tcPr>
          <w:p w:rsidR="00DD3D70" w:rsidRPr="009E5C7E" w:rsidRDefault="00DD3D70" w:rsidP="00BE0AA4">
            <w:pPr>
              <w:jc w:val="right"/>
              <w:rPr>
                <w:rFonts w:ascii="Arial" w:hAnsi="Arial" w:cs="Arial"/>
                <w:color w:val="0000FF"/>
                <w:lang w:val="nl-BE" w:eastAsia="nl-BE"/>
              </w:rPr>
            </w:pPr>
          </w:p>
        </w:tc>
        <w:tc>
          <w:tcPr>
            <w:tcW w:w="870" w:type="dxa"/>
            <w:gridSpan w:val="2"/>
            <w:vAlign w:val="bottom"/>
          </w:tcPr>
          <w:p w:rsidR="00DD3D70" w:rsidRPr="009E5C7E" w:rsidRDefault="00DD3D70" w:rsidP="00E07109">
            <w:pPr>
              <w:jc w:val="right"/>
              <w:rPr>
                <w:rFonts w:ascii="Arial" w:hAnsi="Arial" w:cs="Arial"/>
                <w:color w:val="0000FF"/>
                <w:lang w:val="nl-BE" w:eastAsia="nl-BE"/>
              </w:rPr>
            </w:pPr>
          </w:p>
        </w:tc>
        <w:tc>
          <w:tcPr>
            <w:tcW w:w="189" w:type="dxa"/>
            <w:vAlign w:val="bottom"/>
          </w:tcPr>
          <w:p w:rsidR="00DD3D70" w:rsidRPr="009E5C7E" w:rsidRDefault="00DD3D70" w:rsidP="00BE0AA4">
            <w:pPr>
              <w:rPr>
                <w:color w:val="0000FF"/>
                <w:lang w:val="fr-BE"/>
              </w:rPr>
            </w:pPr>
          </w:p>
        </w:tc>
        <w:tc>
          <w:tcPr>
            <w:tcW w:w="288" w:type="dxa"/>
            <w:vAlign w:val="bottom"/>
          </w:tcPr>
          <w:p w:rsidR="00DD3D70" w:rsidRPr="009E5C7E" w:rsidRDefault="00DD3D70" w:rsidP="002163F1">
            <w:pPr>
              <w:jc w:val="right"/>
              <w:rPr>
                <w:color w:val="0000FF"/>
                <w:lang w:val="fr-BE"/>
              </w:rPr>
            </w:pPr>
          </w:p>
        </w:tc>
      </w:tr>
      <w:tr w:rsidR="00E07109" w:rsidRPr="009E5C7E" w:rsidTr="0087310C">
        <w:trPr>
          <w:cantSplit/>
        </w:trPr>
        <w:tc>
          <w:tcPr>
            <w:tcW w:w="288" w:type="dxa"/>
          </w:tcPr>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596A12" w:rsidRPr="009E5C7E" w:rsidRDefault="00596A12" w:rsidP="00596A12">
            <w:pPr>
              <w:rPr>
                <w:color w:val="0000FF"/>
                <w:lang w:val="fr-BE"/>
              </w:rPr>
            </w:pPr>
          </w:p>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tcPr>
          <w:p w:rsidR="00E07109" w:rsidRPr="009E5C7E" w:rsidRDefault="00E07109" w:rsidP="00E07109">
            <w:pPr>
              <w:rPr>
                <w:rFonts w:ascii="Arial" w:hAnsi="Arial"/>
                <w:color w:val="0000FF"/>
                <w:lang w:val="fr-BE"/>
              </w:rPr>
            </w:pP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u w:val="single"/>
                <w:lang w:val="nl-BE" w:eastAsia="nl-BE"/>
              </w:rPr>
            </w:pPr>
            <w:r w:rsidRPr="009E5C7E">
              <w:rPr>
                <w:rFonts w:ascii="Arial" w:hAnsi="Arial" w:cs="Arial"/>
                <w:color w:val="0000FF"/>
                <w:u w:val="single"/>
                <w:lang w:val="nl-BE" w:eastAsia="nl-BE"/>
              </w:rPr>
              <w:t xml:space="preserve">Groupe principal II : Cou </w:t>
            </w: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de base </w:t>
            </w: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olor w:val="0000FF"/>
                <w:lang w:val="fr-BE"/>
              </w:rPr>
            </w:pPr>
          </w:p>
        </w:tc>
        <w:tc>
          <w:tcPr>
            <w:tcW w:w="865" w:type="dxa"/>
            <w:gridSpan w:val="2"/>
          </w:tcPr>
          <w:p w:rsidR="00E07109" w:rsidRPr="009E5C7E" w:rsidRDefault="00E07109" w:rsidP="00BE0AA4">
            <w:pPr>
              <w:rPr>
                <w:rFonts w:ascii="Arial" w:hAnsi="Arial" w:cs="Arial"/>
                <w:color w:val="0000FF"/>
                <w:lang w:val="fr-BE"/>
              </w:rPr>
            </w:pPr>
          </w:p>
        </w:tc>
        <w:tc>
          <w:tcPr>
            <w:tcW w:w="5384" w:type="dxa"/>
            <w:gridSpan w:val="2"/>
            <w:vAlign w:val="center"/>
          </w:tcPr>
          <w:p w:rsidR="00E07109" w:rsidRPr="009E5C7E" w:rsidRDefault="00E07109" w:rsidP="00E07109">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E07109" w:rsidRPr="009E5C7E" w:rsidRDefault="00E07109" w:rsidP="00BE0AA4">
            <w:pPr>
              <w:jc w:val="right"/>
              <w:rPr>
                <w:rFonts w:ascii="Arial" w:hAnsi="Arial"/>
                <w:color w:val="0000FF"/>
                <w:lang w:val="fr-BE"/>
              </w:rPr>
            </w:pPr>
          </w:p>
        </w:tc>
        <w:tc>
          <w:tcPr>
            <w:tcW w:w="870" w:type="dxa"/>
            <w:gridSpan w:val="2"/>
            <w:vAlign w:val="bottom"/>
          </w:tcPr>
          <w:p w:rsidR="00E07109" w:rsidRPr="009E5C7E" w:rsidRDefault="00E07109" w:rsidP="00BE0AA4">
            <w:pPr>
              <w:jc w:val="right"/>
              <w:rPr>
                <w:rFonts w:ascii="Arial" w:hAnsi="Arial"/>
                <w:color w:val="0000FF"/>
                <w:lang w:val="fr-BE"/>
              </w:rPr>
            </w:pP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641616</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641620</w:t>
            </w:r>
          </w:p>
        </w:tc>
        <w:tc>
          <w:tcPr>
            <w:tcW w:w="5384" w:type="dxa"/>
            <w:gridSpan w:val="2"/>
            <w:vAlign w:val="center"/>
          </w:tcPr>
          <w:p w:rsidR="00E07109" w:rsidRPr="009E5C7E" w:rsidRDefault="00E07109" w:rsidP="00734F57">
            <w:pPr>
              <w:rPr>
                <w:rFonts w:ascii="Arial" w:hAnsi="Arial" w:cs="Arial"/>
                <w:color w:val="0000FF"/>
                <w:lang w:val="nl-BE" w:eastAsia="nl-BE"/>
              </w:rPr>
            </w:pPr>
            <w:r w:rsidRPr="009E5C7E">
              <w:rPr>
                <w:rFonts w:ascii="Arial" w:hAnsi="Arial" w:cs="Arial"/>
                <w:color w:val="0000FF"/>
                <w:lang w:val="nl-BE" w:eastAsia="nl-BE"/>
              </w:rPr>
              <w:t>minerve - plastique</w:t>
            </w:r>
          </w:p>
        </w:tc>
        <w:tc>
          <w:tcPr>
            <w:tcW w:w="289" w:type="dxa"/>
            <w:vAlign w:val="bottom"/>
          </w:tcPr>
          <w:p w:rsidR="00E07109" w:rsidRPr="009E5C7E" w:rsidRDefault="00734F57" w:rsidP="00734F5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734F57">
            <w:pPr>
              <w:jc w:val="right"/>
              <w:rPr>
                <w:rFonts w:ascii="Arial" w:hAnsi="Arial" w:cs="Arial"/>
                <w:color w:val="0000FF"/>
                <w:lang w:val="nl-BE" w:eastAsia="nl-BE"/>
              </w:rPr>
            </w:pPr>
            <w:r w:rsidRPr="009E5C7E">
              <w:rPr>
                <w:rFonts w:ascii="Arial" w:hAnsi="Arial" w:cs="Arial"/>
                <w:color w:val="0000FF"/>
                <w:lang w:val="nl-BE" w:eastAsia="nl-BE"/>
              </w:rPr>
              <w:t>744,29</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734F57" w:rsidRPr="009E5C7E" w:rsidTr="0087310C">
        <w:trPr>
          <w:cantSplit/>
        </w:trPr>
        <w:tc>
          <w:tcPr>
            <w:tcW w:w="288" w:type="dxa"/>
          </w:tcPr>
          <w:p w:rsidR="00734F57" w:rsidRPr="009E5C7E" w:rsidRDefault="00734F57" w:rsidP="00BE0AA4">
            <w:pPr>
              <w:rPr>
                <w:color w:val="0000FF"/>
                <w:lang w:val="fr-BE"/>
              </w:rPr>
            </w:pPr>
          </w:p>
        </w:tc>
        <w:tc>
          <w:tcPr>
            <w:tcW w:w="576" w:type="dxa"/>
          </w:tcPr>
          <w:p w:rsidR="00734F57" w:rsidRPr="009E5C7E" w:rsidRDefault="00734F57" w:rsidP="00BE0AA4">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nl-BE" w:eastAsia="nl-BE"/>
              </w:rPr>
            </w:pPr>
          </w:p>
        </w:tc>
        <w:tc>
          <w:tcPr>
            <w:tcW w:w="289" w:type="dxa"/>
            <w:vAlign w:val="bottom"/>
          </w:tcPr>
          <w:p w:rsidR="00734F57" w:rsidRPr="009E5C7E" w:rsidRDefault="00734F57" w:rsidP="00734F57">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fr-BE"/>
              </w:rPr>
            </w:pPr>
          </w:p>
        </w:tc>
        <w:tc>
          <w:tcPr>
            <w:tcW w:w="288" w:type="dxa"/>
            <w:vAlign w:val="bottom"/>
          </w:tcPr>
          <w:p w:rsidR="00734F57" w:rsidRPr="009E5C7E" w:rsidRDefault="00734F57"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r w:rsidRPr="009E5C7E">
              <w:rPr>
                <w:rFonts w:ascii="Arial" w:hAnsi="Arial" w:cs="Arial"/>
                <w:color w:val="0000FF"/>
                <w:lang w:val="nl-BE" w:eastAsia="nl-BE"/>
              </w:rPr>
              <w:t>641631</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641642</w:t>
            </w:r>
          </w:p>
        </w:tc>
        <w:tc>
          <w:tcPr>
            <w:tcW w:w="5384" w:type="dxa"/>
            <w:gridSpan w:val="2"/>
            <w:vAlign w:val="center"/>
          </w:tcPr>
          <w:p w:rsidR="00E07109" w:rsidRPr="009E5C7E" w:rsidRDefault="00E07109" w:rsidP="00734F57">
            <w:pPr>
              <w:rPr>
                <w:rFonts w:ascii="Arial" w:hAnsi="Arial" w:cs="Arial"/>
                <w:color w:val="0000FF"/>
                <w:lang w:val="nl-BE" w:eastAsia="nl-BE"/>
              </w:rPr>
            </w:pPr>
            <w:r w:rsidRPr="009E5C7E">
              <w:rPr>
                <w:rFonts w:ascii="Arial" w:hAnsi="Arial" w:cs="Arial"/>
                <w:color w:val="0000FF"/>
                <w:lang w:val="nl-BE" w:eastAsia="nl-BE"/>
              </w:rPr>
              <w:t>minerve - silicone</w:t>
            </w:r>
          </w:p>
        </w:tc>
        <w:tc>
          <w:tcPr>
            <w:tcW w:w="289" w:type="dxa"/>
            <w:vAlign w:val="bottom"/>
          </w:tcPr>
          <w:p w:rsidR="00E07109" w:rsidRPr="009E5C7E" w:rsidRDefault="00734F57" w:rsidP="00734F5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734F57">
            <w:pPr>
              <w:jc w:val="right"/>
              <w:rPr>
                <w:rFonts w:ascii="Arial" w:hAnsi="Arial" w:cs="Arial"/>
                <w:color w:val="0000FF"/>
                <w:lang w:val="nl-BE" w:eastAsia="nl-BE"/>
              </w:rPr>
            </w:pPr>
            <w:r w:rsidRPr="009E5C7E">
              <w:rPr>
                <w:rFonts w:ascii="Arial" w:hAnsi="Arial" w:cs="Arial"/>
                <w:color w:val="0000FF"/>
                <w:lang w:val="nl-BE" w:eastAsia="nl-BE"/>
              </w:rPr>
              <w:t>875,11</w:t>
            </w:r>
          </w:p>
        </w:tc>
        <w:tc>
          <w:tcPr>
            <w:tcW w:w="189" w:type="dxa"/>
            <w:vAlign w:val="bottom"/>
          </w:tcPr>
          <w:p w:rsidR="00E07109" w:rsidRPr="009E5C7E" w:rsidRDefault="00E07109" w:rsidP="00BE0AA4">
            <w:pPr>
              <w:rPr>
                <w:color w:val="0000FF"/>
                <w:lang w:val="fr-BE"/>
              </w:rPr>
            </w:pPr>
          </w:p>
        </w:tc>
        <w:tc>
          <w:tcPr>
            <w:tcW w:w="288" w:type="dxa"/>
            <w:vAlign w:val="bottom"/>
          </w:tcPr>
          <w:p w:rsidR="00E07109" w:rsidRPr="009E5C7E" w:rsidRDefault="00E07109" w:rsidP="002163F1">
            <w:pPr>
              <w:jc w:val="right"/>
              <w:rPr>
                <w:color w:val="0000FF"/>
                <w:lang w:val="fr-BE"/>
              </w:rPr>
            </w:pPr>
          </w:p>
        </w:tc>
      </w:tr>
      <w:tr w:rsidR="00734F57" w:rsidRPr="009E5C7E" w:rsidTr="0087310C">
        <w:trPr>
          <w:cantSplit/>
        </w:trPr>
        <w:tc>
          <w:tcPr>
            <w:tcW w:w="288" w:type="dxa"/>
          </w:tcPr>
          <w:p w:rsidR="00734F57" w:rsidRPr="009E5C7E" w:rsidRDefault="00734F57" w:rsidP="00BE0AA4">
            <w:pPr>
              <w:rPr>
                <w:color w:val="0000FF"/>
                <w:lang w:val="fr-BE"/>
              </w:rPr>
            </w:pPr>
          </w:p>
        </w:tc>
        <w:tc>
          <w:tcPr>
            <w:tcW w:w="576" w:type="dxa"/>
          </w:tcPr>
          <w:p w:rsidR="00734F57" w:rsidRPr="009E5C7E" w:rsidRDefault="00734F57" w:rsidP="00BE0AA4">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nl-BE" w:eastAsia="nl-BE"/>
              </w:rPr>
            </w:pPr>
          </w:p>
        </w:tc>
        <w:tc>
          <w:tcPr>
            <w:tcW w:w="289" w:type="dxa"/>
            <w:vAlign w:val="bottom"/>
          </w:tcPr>
          <w:p w:rsidR="00734F57" w:rsidRPr="009E5C7E" w:rsidRDefault="00734F57" w:rsidP="00734F57">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fr-BE"/>
              </w:rPr>
            </w:pPr>
          </w:p>
        </w:tc>
        <w:tc>
          <w:tcPr>
            <w:tcW w:w="288" w:type="dxa"/>
            <w:vAlign w:val="bottom"/>
          </w:tcPr>
          <w:p w:rsidR="00734F57" w:rsidRPr="009E5C7E" w:rsidRDefault="00734F57" w:rsidP="002163F1">
            <w:pPr>
              <w:jc w:val="right"/>
              <w:rPr>
                <w:color w:val="0000FF"/>
                <w:lang w:val="fr-BE"/>
              </w:rPr>
            </w:pPr>
          </w:p>
        </w:tc>
      </w:tr>
      <w:tr w:rsidR="00E07109" w:rsidRPr="009E5C7E" w:rsidTr="0087310C">
        <w:trPr>
          <w:cantSplit/>
        </w:trPr>
        <w:tc>
          <w:tcPr>
            <w:tcW w:w="288" w:type="dxa"/>
          </w:tcPr>
          <w:p w:rsidR="00E07109" w:rsidRPr="009E5C7E" w:rsidRDefault="00E07109" w:rsidP="00BE0AA4">
            <w:pPr>
              <w:rPr>
                <w:color w:val="0000FF"/>
                <w:lang w:val="fr-BE"/>
              </w:rPr>
            </w:pPr>
          </w:p>
        </w:tc>
        <w:tc>
          <w:tcPr>
            <w:tcW w:w="576" w:type="dxa"/>
          </w:tcPr>
          <w:p w:rsidR="00E07109" w:rsidRPr="009E5C7E" w:rsidRDefault="00E07109" w:rsidP="00BE0AA4">
            <w:pPr>
              <w:rPr>
                <w:color w:val="0000FF"/>
                <w:lang w:val="fr-BE"/>
              </w:rPr>
            </w:pPr>
          </w:p>
        </w:tc>
        <w:tc>
          <w:tcPr>
            <w:tcW w:w="865" w:type="dxa"/>
          </w:tcPr>
          <w:p w:rsidR="00E07109" w:rsidRPr="009E5C7E" w:rsidRDefault="00E07109" w:rsidP="00492F09">
            <w:pPr>
              <w:rPr>
                <w:rFonts w:ascii="Arial" w:hAnsi="Arial" w:cs="Arial"/>
                <w:color w:val="0000FF"/>
                <w:lang w:val="nl-BE" w:eastAsia="nl-BE"/>
              </w:rPr>
            </w:pPr>
            <w:r w:rsidRPr="009E5C7E">
              <w:rPr>
                <w:rFonts w:ascii="Arial" w:hAnsi="Arial" w:cs="Arial"/>
                <w:color w:val="0000FF"/>
                <w:lang w:val="nl-BE" w:eastAsia="nl-BE"/>
              </w:rPr>
              <w:t>641653</w:t>
            </w:r>
          </w:p>
        </w:tc>
        <w:tc>
          <w:tcPr>
            <w:tcW w:w="865" w:type="dxa"/>
            <w:gridSpan w:val="2"/>
          </w:tcPr>
          <w:p w:rsidR="00E07109" w:rsidRPr="009E5C7E" w:rsidRDefault="003125FC" w:rsidP="00BE0AA4">
            <w:pPr>
              <w:rPr>
                <w:rFonts w:ascii="Arial" w:hAnsi="Arial" w:cs="Arial"/>
                <w:color w:val="0000FF"/>
                <w:lang w:val="fr-BE"/>
              </w:rPr>
            </w:pPr>
            <w:r w:rsidRPr="009E5C7E">
              <w:rPr>
                <w:rFonts w:ascii="Arial" w:hAnsi="Arial" w:cs="Arial"/>
                <w:color w:val="0000FF"/>
                <w:lang w:val="fr-BE"/>
              </w:rPr>
              <w:t>641664</w:t>
            </w:r>
          </w:p>
        </w:tc>
        <w:tc>
          <w:tcPr>
            <w:tcW w:w="5384" w:type="dxa"/>
            <w:gridSpan w:val="2"/>
            <w:vAlign w:val="center"/>
          </w:tcPr>
          <w:p w:rsidR="00E07109" w:rsidRPr="009E5C7E" w:rsidRDefault="00E07109" w:rsidP="00734F57">
            <w:pPr>
              <w:rPr>
                <w:rFonts w:ascii="Arial" w:hAnsi="Arial" w:cs="Arial"/>
                <w:color w:val="0000FF"/>
                <w:lang w:val="fr-BE" w:eastAsia="nl-BE"/>
              </w:rPr>
            </w:pPr>
            <w:r w:rsidRPr="009E5C7E">
              <w:rPr>
                <w:rFonts w:ascii="Arial" w:hAnsi="Arial" w:cs="Arial"/>
                <w:color w:val="0000FF"/>
                <w:lang w:val="fr-BE" w:eastAsia="nl-BE"/>
              </w:rPr>
              <w:t>minerve - plastique avec face intérieure en silicone</w:t>
            </w:r>
          </w:p>
        </w:tc>
        <w:tc>
          <w:tcPr>
            <w:tcW w:w="289" w:type="dxa"/>
            <w:vAlign w:val="bottom"/>
          </w:tcPr>
          <w:p w:rsidR="00E07109" w:rsidRPr="009E5C7E" w:rsidRDefault="00734F57" w:rsidP="00734F5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734F57">
            <w:pPr>
              <w:jc w:val="right"/>
              <w:rPr>
                <w:rFonts w:ascii="Arial" w:hAnsi="Arial" w:cs="Arial"/>
                <w:color w:val="0000FF"/>
                <w:lang w:val="nl-BE" w:eastAsia="nl-BE"/>
              </w:rPr>
            </w:pPr>
            <w:r w:rsidRPr="009E5C7E">
              <w:rPr>
                <w:rFonts w:ascii="Arial" w:hAnsi="Arial" w:cs="Arial"/>
                <w:color w:val="0000FF"/>
                <w:lang w:val="nl-BE" w:eastAsia="nl-BE"/>
              </w:rPr>
              <w:t>1263,83</w:t>
            </w:r>
          </w:p>
        </w:tc>
        <w:tc>
          <w:tcPr>
            <w:tcW w:w="189" w:type="dxa"/>
            <w:vAlign w:val="bottom"/>
          </w:tcPr>
          <w:p w:rsidR="00E07109" w:rsidRPr="009E5C7E" w:rsidRDefault="00E07109" w:rsidP="00BE0AA4">
            <w:pPr>
              <w:rPr>
                <w:color w:val="0000FF"/>
                <w:lang w:val="nl-BE"/>
              </w:rPr>
            </w:pPr>
          </w:p>
        </w:tc>
        <w:tc>
          <w:tcPr>
            <w:tcW w:w="288" w:type="dxa"/>
            <w:vAlign w:val="bottom"/>
          </w:tcPr>
          <w:p w:rsidR="00E07109" w:rsidRPr="009E5C7E" w:rsidRDefault="00E07109"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fr-BE"/>
              </w:rPr>
            </w:pPr>
          </w:p>
        </w:tc>
        <w:tc>
          <w:tcPr>
            <w:tcW w:w="576" w:type="dxa"/>
          </w:tcPr>
          <w:p w:rsidR="00734F57" w:rsidRPr="009E5C7E" w:rsidRDefault="00734F57" w:rsidP="00BE0AA4">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fr-BE" w:eastAsia="nl-BE"/>
              </w:rPr>
            </w:pPr>
          </w:p>
        </w:tc>
        <w:tc>
          <w:tcPr>
            <w:tcW w:w="289" w:type="dxa"/>
            <w:vAlign w:val="bottom"/>
          </w:tcPr>
          <w:p w:rsidR="00734F57" w:rsidRPr="009E5C7E" w:rsidRDefault="00734F57" w:rsidP="00734F57">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E07109" w:rsidRPr="009E5C7E" w:rsidTr="0087310C">
        <w:trPr>
          <w:cantSplit/>
        </w:trPr>
        <w:tc>
          <w:tcPr>
            <w:tcW w:w="288" w:type="dxa"/>
          </w:tcPr>
          <w:p w:rsidR="00E07109" w:rsidRPr="009E5C7E" w:rsidRDefault="00E07109" w:rsidP="00BE0AA4">
            <w:pPr>
              <w:rPr>
                <w:color w:val="0000FF"/>
                <w:lang w:val="nl-BE"/>
              </w:rPr>
            </w:pPr>
          </w:p>
        </w:tc>
        <w:tc>
          <w:tcPr>
            <w:tcW w:w="576" w:type="dxa"/>
          </w:tcPr>
          <w:p w:rsidR="00E07109" w:rsidRPr="009E5C7E" w:rsidRDefault="00E07109" w:rsidP="00BE0AA4">
            <w:pPr>
              <w:rPr>
                <w:color w:val="0000FF"/>
                <w:lang w:val="nl-BE"/>
              </w:rPr>
            </w:pPr>
          </w:p>
        </w:tc>
        <w:tc>
          <w:tcPr>
            <w:tcW w:w="865" w:type="dxa"/>
          </w:tcPr>
          <w:p w:rsidR="00E07109" w:rsidRPr="009E5C7E" w:rsidRDefault="00E07109" w:rsidP="00492F09">
            <w:pPr>
              <w:rPr>
                <w:rFonts w:ascii="Arial" w:hAnsi="Arial" w:cs="Arial"/>
                <w:color w:val="0000FF"/>
                <w:lang w:val="nl-BE" w:eastAsia="nl-BE"/>
              </w:rPr>
            </w:pPr>
            <w:r w:rsidRPr="009E5C7E">
              <w:rPr>
                <w:rFonts w:ascii="Arial" w:hAnsi="Arial" w:cs="Arial"/>
                <w:color w:val="0000FF"/>
                <w:lang w:val="nl-BE" w:eastAsia="nl-BE"/>
              </w:rPr>
              <w:t>641675</w:t>
            </w:r>
          </w:p>
        </w:tc>
        <w:tc>
          <w:tcPr>
            <w:tcW w:w="865" w:type="dxa"/>
            <w:gridSpan w:val="2"/>
          </w:tcPr>
          <w:p w:rsidR="00E07109" w:rsidRPr="009E5C7E" w:rsidRDefault="003125FC" w:rsidP="00BE0AA4">
            <w:pPr>
              <w:rPr>
                <w:rFonts w:ascii="Arial" w:hAnsi="Arial" w:cs="Arial"/>
                <w:color w:val="0000FF"/>
                <w:lang w:val="nl-BE"/>
              </w:rPr>
            </w:pPr>
            <w:r w:rsidRPr="009E5C7E">
              <w:rPr>
                <w:rFonts w:ascii="Arial" w:hAnsi="Arial" w:cs="Arial"/>
                <w:color w:val="0000FF"/>
                <w:lang w:val="nl-BE"/>
              </w:rPr>
              <w:t>641686</w:t>
            </w:r>
          </w:p>
        </w:tc>
        <w:tc>
          <w:tcPr>
            <w:tcW w:w="5384" w:type="dxa"/>
            <w:gridSpan w:val="2"/>
            <w:vAlign w:val="center"/>
          </w:tcPr>
          <w:p w:rsidR="00E07109" w:rsidRPr="009E5C7E" w:rsidRDefault="00E07109" w:rsidP="00734F57">
            <w:pPr>
              <w:rPr>
                <w:rFonts w:ascii="Arial" w:hAnsi="Arial" w:cs="Arial"/>
                <w:color w:val="0000FF"/>
                <w:lang w:val="fr-BE" w:eastAsia="nl-BE"/>
              </w:rPr>
            </w:pPr>
            <w:r w:rsidRPr="009E5C7E">
              <w:rPr>
                <w:rFonts w:ascii="Arial" w:hAnsi="Arial" w:cs="Arial"/>
                <w:color w:val="0000FF"/>
                <w:lang w:val="fr-BE" w:eastAsia="nl-BE"/>
              </w:rPr>
              <w:t>minerve - avec pelote de compression gonflable en silicone</w:t>
            </w:r>
          </w:p>
        </w:tc>
        <w:tc>
          <w:tcPr>
            <w:tcW w:w="289" w:type="dxa"/>
            <w:vAlign w:val="bottom"/>
          </w:tcPr>
          <w:p w:rsidR="00E07109" w:rsidRPr="009E5C7E" w:rsidRDefault="00734F57" w:rsidP="00734F5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E07109" w:rsidRPr="009E5C7E" w:rsidRDefault="00E07109" w:rsidP="00734F57">
            <w:pPr>
              <w:jc w:val="right"/>
              <w:rPr>
                <w:rFonts w:ascii="Arial" w:hAnsi="Arial" w:cs="Arial"/>
                <w:color w:val="0000FF"/>
                <w:lang w:val="nl-BE" w:eastAsia="nl-BE"/>
              </w:rPr>
            </w:pPr>
            <w:r w:rsidRPr="009E5C7E">
              <w:rPr>
                <w:rFonts w:ascii="Arial" w:hAnsi="Arial" w:cs="Arial"/>
                <w:color w:val="0000FF"/>
                <w:lang w:val="nl-BE" w:eastAsia="nl-BE"/>
              </w:rPr>
              <w:t>1348,48</w:t>
            </w:r>
          </w:p>
        </w:tc>
        <w:tc>
          <w:tcPr>
            <w:tcW w:w="189" w:type="dxa"/>
            <w:vAlign w:val="bottom"/>
          </w:tcPr>
          <w:p w:rsidR="00E07109" w:rsidRPr="009E5C7E" w:rsidRDefault="00E07109" w:rsidP="00BE0AA4">
            <w:pPr>
              <w:rPr>
                <w:color w:val="0000FF"/>
                <w:lang w:val="nl-BE"/>
              </w:rPr>
            </w:pPr>
          </w:p>
        </w:tc>
        <w:tc>
          <w:tcPr>
            <w:tcW w:w="288" w:type="dxa"/>
            <w:vAlign w:val="bottom"/>
          </w:tcPr>
          <w:p w:rsidR="00E07109" w:rsidRPr="009E5C7E" w:rsidRDefault="00E07109" w:rsidP="002163F1">
            <w:pPr>
              <w:jc w:val="right"/>
              <w:rPr>
                <w:color w:val="0000FF"/>
                <w:lang w:val="nl-BE"/>
              </w:rPr>
            </w:pPr>
          </w:p>
        </w:tc>
      </w:tr>
      <w:tr w:rsidR="00E07109" w:rsidRPr="009E5C7E" w:rsidTr="0087310C">
        <w:trPr>
          <w:cantSplit/>
        </w:trPr>
        <w:tc>
          <w:tcPr>
            <w:tcW w:w="288" w:type="dxa"/>
          </w:tcPr>
          <w:p w:rsidR="00E07109" w:rsidRPr="009E5C7E" w:rsidRDefault="00E07109" w:rsidP="00BE0AA4">
            <w:pPr>
              <w:rPr>
                <w:color w:val="0000FF"/>
                <w:lang w:val="nl-BE"/>
              </w:rPr>
            </w:pPr>
          </w:p>
        </w:tc>
        <w:tc>
          <w:tcPr>
            <w:tcW w:w="576" w:type="dxa"/>
          </w:tcPr>
          <w:p w:rsidR="00E07109" w:rsidRPr="009E5C7E" w:rsidRDefault="00E07109" w:rsidP="00BE0AA4">
            <w:pPr>
              <w:rPr>
                <w:color w:val="0000FF"/>
                <w:lang w:val="nl-BE"/>
              </w:rPr>
            </w:pPr>
          </w:p>
        </w:tc>
        <w:tc>
          <w:tcPr>
            <w:tcW w:w="865" w:type="dxa"/>
          </w:tcPr>
          <w:p w:rsidR="00E07109" w:rsidRPr="009E5C7E" w:rsidRDefault="00E07109" w:rsidP="00492F09">
            <w:pPr>
              <w:rPr>
                <w:rFonts w:ascii="Arial" w:hAnsi="Arial"/>
                <w:color w:val="0000FF"/>
                <w:lang w:val="nl-BE"/>
              </w:rPr>
            </w:pPr>
          </w:p>
        </w:tc>
        <w:tc>
          <w:tcPr>
            <w:tcW w:w="865" w:type="dxa"/>
            <w:gridSpan w:val="2"/>
          </w:tcPr>
          <w:p w:rsidR="00E07109" w:rsidRPr="009E5C7E" w:rsidRDefault="00E07109" w:rsidP="00BE0AA4">
            <w:pPr>
              <w:rPr>
                <w:rFonts w:ascii="Arial" w:hAnsi="Arial" w:cs="Arial"/>
                <w:color w:val="0000FF"/>
                <w:lang w:val="nl-BE"/>
              </w:rPr>
            </w:pPr>
          </w:p>
        </w:tc>
        <w:tc>
          <w:tcPr>
            <w:tcW w:w="5384" w:type="dxa"/>
            <w:gridSpan w:val="2"/>
          </w:tcPr>
          <w:p w:rsidR="00E07109" w:rsidRPr="009E5C7E" w:rsidRDefault="00E07109" w:rsidP="00BE0AA4">
            <w:pPr>
              <w:jc w:val="both"/>
              <w:rPr>
                <w:rFonts w:ascii="Arial" w:hAnsi="Arial"/>
                <w:color w:val="0000FF"/>
                <w:lang w:val="nl-BE"/>
              </w:rPr>
            </w:pPr>
          </w:p>
        </w:tc>
        <w:tc>
          <w:tcPr>
            <w:tcW w:w="289" w:type="dxa"/>
            <w:vAlign w:val="bottom"/>
          </w:tcPr>
          <w:p w:rsidR="00E07109" w:rsidRPr="009E5C7E" w:rsidRDefault="00E07109" w:rsidP="00BE0AA4">
            <w:pPr>
              <w:jc w:val="right"/>
              <w:rPr>
                <w:rFonts w:ascii="Arial" w:hAnsi="Arial"/>
                <w:color w:val="0000FF"/>
                <w:lang w:val="nl-BE"/>
              </w:rPr>
            </w:pPr>
          </w:p>
        </w:tc>
        <w:tc>
          <w:tcPr>
            <w:tcW w:w="870" w:type="dxa"/>
            <w:gridSpan w:val="2"/>
            <w:vAlign w:val="bottom"/>
          </w:tcPr>
          <w:p w:rsidR="00E07109" w:rsidRPr="009E5C7E" w:rsidRDefault="00E07109" w:rsidP="00BE0AA4">
            <w:pPr>
              <w:jc w:val="right"/>
              <w:rPr>
                <w:rFonts w:ascii="Arial" w:hAnsi="Arial"/>
                <w:color w:val="0000FF"/>
                <w:lang w:val="nl-BE"/>
              </w:rPr>
            </w:pPr>
          </w:p>
        </w:tc>
        <w:tc>
          <w:tcPr>
            <w:tcW w:w="189" w:type="dxa"/>
            <w:vAlign w:val="bottom"/>
          </w:tcPr>
          <w:p w:rsidR="00E07109" w:rsidRPr="009E5C7E" w:rsidRDefault="00E07109" w:rsidP="00BE0AA4">
            <w:pPr>
              <w:rPr>
                <w:color w:val="0000FF"/>
                <w:lang w:val="nl-BE"/>
              </w:rPr>
            </w:pPr>
          </w:p>
        </w:tc>
        <w:tc>
          <w:tcPr>
            <w:tcW w:w="288" w:type="dxa"/>
            <w:vAlign w:val="bottom"/>
          </w:tcPr>
          <w:p w:rsidR="00E07109" w:rsidRPr="009E5C7E" w:rsidRDefault="00E07109" w:rsidP="002163F1">
            <w:pPr>
              <w:jc w:val="right"/>
              <w:rPr>
                <w:color w:val="0000FF"/>
                <w:lang w:val="nl-BE"/>
              </w:rPr>
            </w:pPr>
          </w:p>
        </w:tc>
      </w:tr>
      <w:tr w:rsidR="00734F57" w:rsidRPr="00AB36D5"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olor w:val="0000FF"/>
                <w:lang w:val="nl-BE"/>
              </w:rPr>
            </w:pPr>
          </w:p>
        </w:tc>
        <w:tc>
          <w:tcPr>
            <w:tcW w:w="865" w:type="dxa"/>
            <w:gridSpan w:val="2"/>
          </w:tcPr>
          <w:p w:rsidR="00734F57" w:rsidRPr="009E5C7E" w:rsidRDefault="00734F57" w:rsidP="00BE0AA4">
            <w:pPr>
              <w:rPr>
                <w:rFonts w:ascii="Arial" w:hAnsi="Arial" w:cs="Arial"/>
                <w:color w:val="0000FF"/>
                <w:lang w:val="nl-BE"/>
              </w:rPr>
            </w:pPr>
          </w:p>
        </w:tc>
        <w:tc>
          <w:tcPr>
            <w:tcW w:w="5384" w:type="dxa"/>
            <w:gridSpan w:val="2"/>
            <w:vAlign w:val="center"/>
          </w:tcPr>
          <w:p w:rsidR="00734F57" w:rsidRPr="009E5C7E" w:rsidRDefault="00734F57" w:rsidP="00734F57">
            <w:pPr>
              <w:rPr>
                <w:rFonts w:ascii="Arial" w:hAnsi="Arial" w:cs="Arial"/>
                <w:color w:val="0000FF"/>
                <w:u w:val="single"/>
                <w:lang w:val="fr-BE" w:eastAsia="nl-BE"/>
              </w:rPr>
            </w:pPr>
            <w:r w:rsidRPr="009E5C7E">
              <w:rPr>
                <w:rFonts w:ascii="Arial" w:hAnsi="Arial" w:cs="Arial"/>
                <w:color w:val="0000FF"/>
                <w:u w:val="single"/>
                <w:lang w:val="fr-BE" w:eastAsia="nl-BE"/>
              </w:rPr>
              <w:t xml:space="preserve">Groupe principal III : Thorax et tronc </w:t>
            </w:r>
          </w:p>
        </w:tc>
        <w:tc>
          <w:tcPr>
            <w:tcW w:w="289" w:type="dxa"/>
            <w:vAlign w:val="bottom"/>
          </w:tcPr>
          <w:p w:rsidR="00734F57" w:rsidRPr="009E5C7E" w:rsidRDefault="00734F57" w:rsidP="00BE0AA4">
            <w:pPr>
              <w:jc w:val="right"/>
              <w:rPr>
                <w:rFonts w:ascii="Arial" w:hAnsi="Arial"/>
                <w:color w:val="0000FF"/>
                <w:lang w:val="fr-BE"/>
              </w:rPr>
            </w:pPr>
          </w:p>
        </w:tc>
        <w:tc>
          <w:tcPr>
            <w:tcW w:w="870" w:type="dxa"/>
            <w:gridSpan w:val="2"/>
            <w:vAlign w:val="bottom"/>
          </w:tcPr>
          <w:p w:rsidR="00734F57" w:rsidRPr="009E5C7E" w:rsidRDefault="00734F57" w:rsidP="00BE0AA4">
            <w:pPr>
              <w:jc w:val="right"/>
              <w:rPr>
                <w:rFonts w:ascii="Arial" w:hAnsi="Arial"/>
                <w:color w:val="0000FF"/>
                <w:lang w:val="fr-BE"/>
              </w:rPr>
            </w:pPr>
          </w:p>
        </w:tc>
        <w:tc>
          <w:tcPr>
            <w:tcW w:w="189" w:type="dxa"/>
            <w:vAlign w:val="bottom"/>
          </w:tcPr>
          <w:p w:rsidR="00734F57" w:rsidRPr="009E5C7E" w:rsidRDefault="00734F57" w:rsidP="00BE0AA4">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AB36D5" w:rsidTr="0087310C">
        <w:trPr>
          <w:cantSplit/>
        </w:trPr>
        <w:tc>
          <w:tcPr>
            <w:tcW w:w="288" w:type="dxa"/>
          </w:tcPr>
          <w:p w:rsidR="00734F57" w:rsidRPr="009E5C7E" w:rsidRDefault="00734F57" w:rsidP="00BE0AA4">
            <w:pPr>
              <w:rPr>
                <w:color w:val="0000FF"/>
                <w:lang w:val="fr-BE"/>
              </w:rPr>
            </w:pPr>
          </w:p>
        </w:tc>
        <w:tc>
          <w:tcPr>
            <w:tcW w:w="576" w:type="dxa"/>
          </w:tcPr>
          <w:p w:rsidR="00734F57" w:rsidRPr="009E5C7E" w:rsidRDefault="00734F57" w:rsidP="00BE0AA4">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BE0AA4">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fr-BE" w:eastAsia="nl-BE"/>
              </w:rPr>
            </w:pPr>
          </w:p>
        </w:tc>
        <w:tc>
          <w:tcPr>
            <w:tcW w:w="289" w:type="dxa"/>
            <w:vAlign w:val="bottom"/>
          </w:tcPr>
          <w:p w:rsidR="00734F57" w:rsidRPr="009E5C7E" w:rsidRDefault="00734F57" w:rsidP="00BE0AA4">
            <w:pPr>
              <w:jc w:val="right"/>
              <w:rPr>
                <w:rFonts w:ascii="Arial" w:hAnsi="Arial"/>
                <w:color w:val="0000FF"/>
                <w:lang w:val="fr-BE"/>
              </w:rPr>
            </w:pPr>
          </w:p>
        </w:tc>
        <w:tc>
          <w:tcPr>
            <w:tcW w:w="870" w:type="dxa"/>
            <w:gridSpan w:val="2"/>
            <w:vAlign w:val="bottom"/>
          </w:tcPr>
          <w:p w:rsidR="00734F57" w:rsidRPr="009E5C7E" w:rsidRDefault="00734F57" w:rsidP="00BE0AA4">
            <w:pPr>
              <w:jc w:val="right"/>
              <w:rPr>
                <w:rFonts w:ascii="Arial" w:hAnsi="Arial"/>
                <w:color w:val="0000FF"/>
                <w:lang w:val="fr-BE"/>
              </w:rPr>
            </w:pPr>
          </w:p>
        </w:tc>
        <w:tc>
          <w:tcPr>
            <w:tcW w:w="189" w:type="dxa"/>
            <w:vAlign w:val="bottom"/>
          </w:tcPr>
          <w:p w:rsidR="00734F57" w:rsidRPr="009E5C7E" w:rsidRDefault="00734F57" w:rsidP="00BE0AA4">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BE0AA4">
            <w:pPr>
              <w:rPr>
                <w:color w:val="0000FF"/>
                <w:lang w:val="fr-BE"/>
              </w:rPr>
            </w:pPr>
          </w:p>
        </w:tc>
        <w:tc>
          <w:tcPr>
            <w:tcW w:w="576" w:type="dxa"/>
          </w:tcPr>
          <w:p w:rsidR="00734F57" w:rsidRPr="009E5C7E" w:rsidRDefault="00734F57" w:rsidP="00BE0AA4">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BE0AA4">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de base </w:t>
            </w:r>
          </w:p>
        </w:tc>
        <w:tc>
          <w:tcPr>
            <w:tcW w:w="289" w:type="dxa"/>
            <w:vAlign w:val="bottom"/>
          </w:tcPr>
          <w:p w:rsidR="00734F57" w:rsidRPr="009E5C7E" w:rsidRDefault="00734F57" w:rsidP="00BE0AA4">
            <w:pPr>
              <w:jc w:val="right"/>
              <w:rPr>
                <w:rFonts w:ascii="Arial" w:hAnsi="Arial"/>
                <w:color w:val="0000FF"/>
                <w:lang w:val="nl-BE"/>
              </w:rPr>
            </w:pPr>
          </w:p>
        </w:tc>
        <w:tc>
          <w:tcPr>
            <w:tcW w:w="870" w:type="dxa"/>
            <w:gridSpan w:val="2"/>
            <w:vAlign w:val="bottom"/>
          </w:tcPr>
          <w:p w:rsidR="00734F57" w:rsidRPr="009E5C7E" w:rsidRDefault="00734F57" w:rsidP="00BE0AA4">
            <w:pPr>
              <w:jc w:val="right"/>
              <w:rPr>
                <w:rFonts w:ascii="Arial" w:hAnsi="Arial"/>
                <w:color w:val="0000FF"/>
                <w:lang w:val="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fr-BE"/>
              </w:rPr>
            </w:pPr>
          </w:p>
        </w:tc>
        <w:tc>
          <w:tcPr>
            <w:tcW w:w="576" w:type="dxa"/>
          </w:tcPr>
          <w:p w:rsidR="00734F57" w:rsidRPr="009E5C7E" w:rsidRDefault="00734F57" w:rsidP="00BE0AA4">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BE0AA4">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nl-BE" w:eastAsia="nl-BE"/>
              </w:rPr>
            </w:pPr>
          </w:p>
        </w:tc>
        <w:tc>
          <w:tcPr>
            <w:tcW w:w="289" w:type="dxa"/>
            <w:vAlign w:val="bottom"/>
          </w:tcPr>
          <w:p w:rsidR="00734F57" w:rsidRPr="009E5C7E" w:rsidRDefault="00734F57" w:rsidP="00BE0AA4">
            <w:pPr>
              <w:jc w:val="right"/>
              <w:rPr>
                <w:rFonts w:ascii="Arial" w:hAnsi="Arial"/>
                <w:color w:val="0000FF"/>
                <w:lang w:val="nl-BE"/>
              </w:rPr>
            </w:pPr>
          </w:p>
        </w:tc>
        <w:tc>
          <w:tcPr>
            <w:tcW w:w="870" w:type="dxa"/>
            <w:gridSpan w:val="2"/>
            <w:vAlign w:val="bottom"/>
          </w:tcPr>
          <w:p w:rsidR="00734F57" w:rsidRPr="009E5C7E" w:rsidRDefault="00734F57" w:rsidP="00BE0AA4">
            <w:pPr>
              <w:jc w:val="right"/>
              <w:rPr>
                <w:rFonts w:ascii="Arial" w:hAnsi="Arial"/>
                <w:color w:val="0000FF"/>
                <w:lang w:val="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olor w:val="0000FF"/>
                <w:lang w:val="nl-BE"/>
              </w:rPr>
            </w:pPr>
          </w:p>
        </w:tc>
        <w:tc>
          <w:tcPr>
            <w:tcW w:w="865" w:type="dxa"/>
            <w:gridSpan w:val="2"/>
          </w:tcPr>
          <w:p w:rsidR="00734F57" w:rsidRPr="009E5C7E" w:rsidRDefault="00734F57" w:rsidP="00BE0AA4">
            <w:pPr>
              <w:rPr>
                <w:rFonts w:ascii="Arial" w:hAnsi="Arial" w:cs="Arial"/>
                <w:color w:val="0000FF"/>
                <w:lang w:val="nl-BE"/>
              </w:rPr>
            </w:pPr>
          </w:p>
        </w:tc>
        <w:tc>
          <w:tcPr>
            <w:tcW w:w="5384" w:type="dxa"/>
            <w:gridSpan w:val="2"/>
            <w:vAlign w:val="center"/>
          </w:tcPr>
          <w:p w:rsidR="00734F57" w:rsidRPr="009E5C7E" w:rsidRDefault="00734F57" w:rsidP="00734F57">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734F57" w:rsidRPr="009E5C7E" w:rsidRDefault="00734F57" w:rsidP="00BE0AA4">
            <w:pPr>
              <w:jc w:val="right"/>
              <w:rPr>
                <w:rFonts w:ascii="Arial" w:hAnsi="Arial"/>
                <w:color w:val="0000FF"/>
                <w:lang w:val="nl-BE"/>
              </w:rPr>
            </w:pPr>
          </w:p>
        </w:tc>
        <w:tc>
          <w:tcPr>
            <w:tcW w:w="870" w:type="dxa"/>
            <w:gridSpan w:val="2"/>
            <w:vAlign w:val="bottom"/>
          </w:tcPr>
          <w:p w:rsidR="00734F57" w:rsidRPr="009E5C7E" w:rsidRDefault="00734F57" w:rsidP="00BE0AA4">
            <w:pPr>
              <w:jc w:val="right"/>
              <w:rPr>
                <w:rFonts w:ascii="Arial" w:hAnsi="Arial"/>
                <w:color w:val="0000FF"/>
                <w:lang w:val="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641690</w:t>
            </w:r>
          </w:p>
        </w:tc>
        <w:tc>
          <w:tcPr>
            <w:tcW w:w="865" w:type="dxa"/>
            <w:gridSpan w:val="2"/>
          </w:tcPr>
          <w:p w:rsidR="00734F57" w:rsidRPr="009E5C7E" w:rsidRDefault="003125FC" w:rsidP="00BE0AA4">
            <w:pPr>
              <w:rPr>
                <w:rFonts w:ascii="Arial" w:hAnsi="Arial" w:cs="Arial"/>
                <w:color w:val="0000FF"/>
                <w:lang w:val="nl-BE"/>
              </w:rPr>
            </w:pPr>
            <w:r w:rsidRPr="009E5C7E">
              <w:rPr>
                <w:rFonts w:ascii="Arial" w:hAnsi="Arial" w:cs="Arial"/>
                <w:color w:val="0000FF"/>
                <w:lang w:val="nl-BE"/>
              </w:rPr>
              <w:t>641701</w:t>
            </w:r>
          </w:p>
        </w:tc>
        <w:tc>
          <w:tcPr>
            <w:tcW w:w="5384" w:type="dxa"/>
            <w:gridSpan w:val="2"/>
            <w:vAlign w:val="center"/>
          </w:tcPr>
          <w:p w:rsidR="00734F57" w:rsidRPr="009E5C7E" w:rsidRDefault="00734F57" w:rsidP="00734F57">
            <w:pPr>
              <w:jc w:val="both"/>
              <w:rPr>
                <w:rFonts w:ascii="Arial" w:hAnsi="Arial" w:cs="Arial"/>
                <w:color w:val="0000FF"/>
                <w:lang w:val="nl-BE" w:eastAsia="nl-BE"/>
              </w:rPr>
            </w:pPr>
            <w:r w:rsidRPr="009E5C7E">
              <w:rPr>
                <w:rFonts w:ascii="Arial" w:hAnsi="Arial" w:cs="Arial"/>
                <w:color w:val="0000FF"/>
                <w:lang w:val="nl-BE" w:eastAsia="nl-BE"/>
              </w:rPr>
              <w:t>bandage abdominal - textile</w:t>
            </w:r>
          </w:p>
        </w:tc>
        <w:tc>
          <w:tcPr>
            <w:tcW w:w="289" w:type="dxa"/>
            <w:vAlign w:val="bottom"/>
          </w:tcPr>
          <w:p w:rsidR="00734F57" w:rsidRPr="009E5C7E" w:rsidRDefault="00734F57" w:rsidP="00BE0AA4">
            <w:pPr>
              <w:jc w:val="right"/>
              <w:rPr>
                <w:rFonts w:ascii="Arial" w:hAnsi="Arial"/>
                <w:color w:val="0000FF"/>
                <w:lang w:val="nl-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291,92</w:t>
            </w: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nl-BE"/>
              </w:rPr>
            </w:pPr>
          </w:p>
        </w:tc>
        <w:tc>
          <w:tcPr>
            <w:tcW w:w="5384" w:type="dxa"/>
            <w:gridSpan w:val="2"/>
            <w:vAlign w:val="center"/>
          </w:tcPr>
          <w:p w:rsidR="00734F57" w:rsidRPr="009E5C7E" w:rsidRDefault="00734F57" w:rsidP="00734F57">
            <w:pPr>
              <w:jc w:val="both"/>
              <w:rPr>
                <w:rFonts w:ascii="Arial" w:hAnsi="Arial" w:cs="Arial"/>
                <w:color w:val="0000FF"/>
                <w:lang w:val="nl-BE" w:eastAsia="nl-BE"/>
              </w:rPr>
            </w:pPr>
          </w:p>
        </w:tc>
        <w:tc>
          <w:tcPr>
            <w:tcW w:w="289" w:type="dxa"/>
            <w:vAlign w:val="bottom"/>
          </w:tcPr>
          <w:p w:rsidR="00734F57" w:rsidRPr="009E5C7E" w:rsidRDefault="00734F57" w:rsidP="00BE0AA4">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641712</w:t>
            </w:r>
          </w:p>
        </w:tc>
        <w:tc>
          <w:tcPr>
            <w:tcW w:w="865" w:type="dxa"/>
            <w:gridSpan w:val="2"/>
          </w:tcPr>
          <w:p w:rsidR="00734F57" w:rsidRPr="009E5C7E" w:rsidRDefault="003125FC" w:rsidP="00BE0AA4">
            <w:pPr>
              <w:rPr>
                <w:rFonts w:ascii="Arial" w:hAnsi="Arial" w:cs="Arial"/>
                <w:color w:val="0000FF"/>
                <w:lang w:val="nl-BE"/>
              </w:rPr>
            </w:pPr>
            <w:r w:rsidRPr="009E5C7E">
              <w:rPr>
                <w:rFonts w:ascii="Arial" w:hAnsi="Arial" w:cs="Arial"/>
                <w:color w:val="0000FF"/>
                <w:lang w:val="nl-BE"/>
              </w:rPr>
              <w:t>641723</w:t>
            </w:r>
          </w:p>
        </w:tc>
        <w:tc>
          <w:tcPr>
            <w:tcW w:w="5384" w:type="dxa"/>
            <w:gridSpan w:val="2"/>
            <w:vAlign w:val="center"/>
          </w:tcPr>
          <w:p w:rsidR="00734F57" w:rsidRPr="009E5C7E" w:rsidRDefault="00734F57" w:rsidP="00734F57">
            <w:pPr>
              <w:jc w:val="both"/>
              <w:rPr>
                <w:rFonts w:ascii="Arial" w:hAnsi="Arial" w:cs="Arial"/>
                <w:color w:val="0000FF"/>
                <w:lang w:val="nl-BE" w:eastAsia="nl-BE"/>
              </w:rPr>
            </w:pPr>
            <w:r w:rsidRPr="009E5C7E">
              <w:rPr>
                <w:rFonts w:ascii="Arial" w:hAnsi="Arial" w:cs="Arial"/>
                <w:color w:val="0000FF"/>
                <w:lang w:val="nl-BE" w:eastAsia="nl-BE"/>
              </w:rPr>
              <w:t xml:space="preserve">bandage abdominal - silicone </w:t>
            </w:r>
          </w:p>
        </w:tc>
        <w:tc>
          <w:tcPr>
            <w:tcW w:w="289" w:type="dxa"/>
            <w:vAlign w:val="bottom"/>
          </w:tcPr>
          <w:p w:rsidR="00734F57" w:rsidRPr="009E5C7E" w:rsidRDefault="00734F57" w:rsidP="00734F57">
            <w:pPr>
              <w:jc w:val="right"/>
              <w:rPr>
                <w:rFonts w:ascii="Arial" w:hAnsi="Arial"/>
                <w:color w:val="0000FF"/>
                <w:lang w:val="nl-BE"/>
              </w:rPr>
            </w:pPr>
            <w:r w:rsidRPr="009E5C7E">
              <w:rPr>
                <w:rFonts w:ascii="Arial" w:hAnsi="Arial" w:cs="Arial"/>
                <w:color w:val="0000FF"/>
                <w:lang w:val="nl-BE" w:eastAsia="nl-BE"/>
              </w:rPr>
              <w:t xml:space="preserve">T </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479,48</w:t>
            </w: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934254" w:rsidRPr="009E5C7E" w:rsidTr="0087310C">
        <w:trPr>
          <w:cantSplit/>
        </w:trPr>
        <w:tc>
          <w:tcPr>
            <w:tcW w:w="288" w:type="dxa"/>
          </w:tcPr>
          <w:p w:rsidR="00934254" w:rsidRPr="009E5C7E" w:rsidRDefault="00934254" w:rsidP="00BE0AA4">
            <w:pPr>
              <w:rPr>
                <w:color w:val="0000FF"/>
                <w:lang w:val="nl-BE"/>
              </w:rPr>
            </w:pPr>
          </w:p>
        </w:tc>
        <w:tc>
          <w:tcPr>
            <w:tcW w:w="576" w:type="dxa"/>
          </w:tcPr>
          <w:p w:rsidR="00934254" w:rsidRPr="009E5C7E" w:rsidRDefault="00934254" w:rsidP="00BE0AA4">
            <w:pPr>
              <w:rPr>
                <w:color w:val="0000FF"/>
                <w:lang w:val="nl-BE"/>
              </w:rPr>
            </w:pPr>
          </w:p>
        </w:tc>
        <w:tc>
          <w:tcPr>
            <w:tcW w:w="865" w:type="dxa"/>
          </w:tcPr>
          <w:p w:rsidR="00934254" w:rsidRPr="009E5C7E" w:rsidRDefault="00934254" w:rsidP="00492F09">
            <w:pPr>
              <w:rPr>
                <w:rFonts w:ascii="Arial" w:hAnsi="Arial" w:cs="Arial"/>
                <w:color w:val="0000FF"/>
                <w:lang w:val="nl-BE" w:eastAsia="nl-BE"/>
              </w:rPr>
            </w:pPr>
          </w:p>
        </w:tc>
        <w:tc>
          <w:tcPr>
            <w:tcW w:w="865" w:type="dxa"/>
            <w:gridSpan w:val="2"/>
          </w:tcPr>
          <w:p w:rsidR="00934254" w:rsidRPr="009E5C7E" w:rsidRDefault="00934254" w:rsidP="00BE0AA4">
            <w:pPr>
              <w:rPr>
                <w:rFonts w:ascii="Arial" w:hAnsi="Arial" w:cs="Arial"/>
                <w:color w:val="0000FF"/>
                <w:lang w:val="nl-BE"/>
              </w:rPr>
            </w:pPr>
          </w:p>
        </w:tc>
        <w:tc>
          <w:tcPr>
            <w:tcW w:w="5384" w:type="dxa"/>
            <w:gridSpan w:val="2"/>
            <w:vAlign w:val="center"/>
          </w:tcPr>
          <w:p w:rsidR="00934254" w:rsidRPr="009E5C7E" w:rsidRDefault="00934254" w:rsidP="00734F57">
            <w:pPr>
              <w:jc w:val="both"/>
              <w:rPr>
                <w:rFonts w:ascii="Arial" w:hAnsi="Arial" w:cs="Arial"/>
                <w:color w:val="0000FF"/>
                <w:lang w:val="nl-BE" w:eastAsia="nl-BE"/>
              </w:rPr>
            </w:pPr>
          </w:p>
        </w:tc>
        <w:tc>
          <w:tcPr>
            <w:tcW w:w="289" w:type="dxa"/>
            <w:vAlign w:val="bottom"/>
          </w:tcPr>
          <w:p w:rsidR="00934254" w:rsidRPr="009E5C7E" w:rsidRDefault="00934254" w:rsidP="00734F57">
            <w:pPr>
              <w:jc w:val="right"/>
              <w:rPr>
                <w:rFonts w:ascii="Arial" w:hAnsi="Arial" w:cs="Arial"/>
                <w:color w:val="0000FF"/>
                <w:lang w:val="nl-BE" w:eastAsia="nl-BE"/>
              </w:rPr>
            </w:pPr>
          </w:p>
        </w:tc>
        <w:tc>
          <w:tcPr>
            <w:tcW w:w="870" w:type="dxa"/>
            <w:gridSpan w:val="2"/>
            <w:vAlign w:val="bottom"/>
          </w:tcPr>
          <w:p w:rsidR="00934254" w:rsidRPr="009E5C7E" w:rsidRDefault="00934254" w:rsidP="00734F57">
            <w:pPr>
              <w:jc w:val="right"/>
              <w:rPr>
                <w:rFonts w:ascii="Arial" w:hAnsi="Arial" w:cs="Arial"/>
                <w:color w:val="0000FF"/>
                <w:lang w:val="nl-BE" w:eastAsia="nl-BE"/>
              </w:rPr>
            </w:pPr>
          </w:p>
        </w:tc>
        <w:tc>
          <w:tcPr>
            <w:tcW w:w="189" w:type="dxa"/>
            <w:vAlign w:val="bottom"/>
          </w:tcPr>
          <w:p w:rsidR="00934254" w:rsidRPr="009E5C7E" w:rsidRDefault="00934254" w:rsidP="00BE0AA4">
            <w:pPr>
              <w:rPr>
                <w:color w:val="0000FF"/>
                <w:lang w:val="nl-BE"/>
              </w:rPr>
            </w:pPr>
          </w:p>
        </w:tc>
        <w:tc>
          <w:tcPr>
            <w:tcW w:w="288" w:type="dxa"/>
            <w:vAlign w:val="bottom"/>
          </w:tcPr>
          <w:p w:rsidR="00934254" w:rsidRPr="009E5C7E" w:rsidRDefault="00934254"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641734</w:t>
            </w:r>
          </w:p>
        </w:tc>
        <w:tc>
          <w:tcPr>
            <w:tcW w:w="865" w:type="dxa"/>
            <w:gridSpan w:val="2"/>
          </w:tcPr>
          <w:p w:rsidR="00734F57" w:rsidRPr="009E5C7E" w:rsidRDefault="003125FC" w:rsidP="00BE0AA4">
            <w:pPr>
              <w:rPr>
                <w:rFonts w:ascii="Arial" w:hAnsi="Arial" w:cs="Arial"/>
                <w:color w:val="0000FF"/>
                <w:lang w:val="nl-BE"/>
              </w:rPr>
            </w:pPr>
            <w:r w:rsidRPr="009E5C7E">
              <w:rPr>
                <w:rFonts w:ascii="Arial" w:hAnsi="Arial" w:cs="Arial"/>
                <w:color w:val="0000FF"/>
                <w:lang w:val="nl-BE"/>
              </w:rPr>
              <w:t>641745</w:t>
            </w:r>
          </w:p>
        </w:tc>
        <w:tc>
          <w:tcPr>
            <w:tcW w:w="5384" w:type="dxa"/>
            <w:gridSpan w:val="2"/>
            <w:vAlign w:val="center"/>
          </w:tcPr>
          <w:p w:rsidR="00734F57" w:rsidRPr="009E5C7E" w:rsidRDefault="00734F57" w:rsidP="00734F57">
            <w:pPr>
              <w:jc w:val="both"/>
              <w:rPr>
                <w:rFonts w:ascii="Arial" w:hAnsi="Arial" w:cs="Arial"/>
                <w:color w:val="0000FF"/>
                <w:lang w:val="nl-BE" w:eastAsia="nl-BE"/>
              </w:rPr>
            </w:pPr>
            <w:r w:rsidRPr="009E5C7E">
              <w:rPr>
                <w:rFonts w:ascii="Arial" w:hAnsi="Arial" w:cs="Arial"/>
                <w:color w:val="0000FF"/>
                <w:lang w:val="nl-BE" w:eastAsia="nl-BE"/>
              </w:rPr>
              <w:t xml:space="preserve">veste sans manche - textile </w:t>
            </w:r>
          </w:p>
        </w:tc>
        <w:tc>
          <w:tcPr>
            <w:tcW w:w="289" w:type="dxa"/>
            <w:vAlign w:val="bottom"/>
          </w:tcPr>
          <w:p w:rsidR="00734F57" w:rsidRPr="009E5C7E" w:rsidRDefault="00734F57" w:rsidP="00BE0AA4">
            <w:pPr>
              <w:jc w:val="right"/>
              <w:rPr>
                <w:rFonts w:ascii="Arial" w:hAnsi="Arial"/>
                <w:color w:val="0000FF"/>
                <w:lang w:val="nl-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507,58</w:t>
            </w: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nl-BE"/>
              </w:rPr>
            </w:pPr>
          </w:p>
        </w:tc>
        <w:tc>
          <w:tcPr>
            <w:tcW w:w="5384" w:type="dxa"/>
            <w:gridSpan w:val="2"/>
            <w:vAlign w:val="center"/>
          </w:tcPr>
          <w:p w:rsidR="00734F57" w:rsidRPr="009E5C7E" w:rsidRDefault="00734F57" w:rsidP="00734F57">
            <w:pPr>
              <w:jc w:val="both"/>
              <w:rPr>
                <w:rFonts w:ascii="Arial" w:hAnsi="Arial" w:cs="Arial"/>
                <w:color w:val="0000FF"/>
                <w:lang w:val="nl-BE" w:eastAsia="nl-BE"/>
              </w:rPr>
            </w:pPr>
          </w:p>
        </w:tc>
        <w:tc>
          <w:tcPr>
            <w:tcW w:w="289" w:type="dxa"/>
            <w:vAlign w:val="bottom"/>
          </w:tcPr>
          <w:p w:rsidR="00734F57" w:rsidRPr="009E5C7E" w:rsidRDefault="00734F57" w:rsidP="00BE0AA4">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641756</w:t>
            </w:r>
          </w:p>
        </w:tc>
        <w:tc>
          <w:tcPr>
            <w:tcW w:w="865" w:type="dxa"/>
            <w:gridSpan w:val="2"/>
          </w:tcPr>
          <w:p w:rsidR="00734F57" w:rsidRPr="009E5C7E" w:rsidRDefault="003125FC" w:rsidP="00BE0AA4">
            <w:pPr>
              <w:rPr>
                <w:rFonts w:ascii="Arial" w:hAnsi="Arial" w:cs="Arial"/>
                <w:color w:val="0000FF"/>
                <w:lang w:val="nl-BE"/>
              </w:rPr>
            </w:pPr>
            <w:r w:rsidRPr="009E5C7E">
              <w:rPr>
                <w:rFonts w:ascii="Arial" w:hAnsi="Arial" w:cs="Arial"/>
                <w:color w:val="0000FF"/>
                <w:lang w:val="nl-BE"/>
              </w:rPr>
              <w:t>641760</w:t>
            </w:r>
          </w:p>
        </w:tc>
        <w:tc>
          <w:tcPr>
            <w:tcW w:w="5384" w:type="dxa"/>
            <w:gridSpan w:val="2"/>
            <w:vAlign w:val="center"/>
          </w:tcPr>
          <w:p w:rsidR="00734F57" w:rsidRPr="009E5C7E" w:rsidRDefault="00734F57" w:rsidP="00734F57">
            <w:pPr>
              <w:jc w:val="both"/>
              <w:rPr>
                <w:rFonts w:ascii="Arial" w:hAnsi="Arial" w:cs="Arial"/>
                <w:color w:val="0000FF"/>
                <w:lang w:val="nl-BE" w:eastAsia="nl-BE"/>
              </w:rPr>
            </w:pPr>
            <w:r w:rsidRPr="009E5C7E">
              <w:rPr>
                <w:rFonts w:ascii="Arial" w:hAnsi="Arial" w:cs="Arial"/>
                <w:color w:val="0000FF"/>
                <w:lang w:val="nl-BE" w:eastAsia="nl-BE"/>
              </w:rPr>
              <w:t xml:space="preserve">veste sans manche - silicone </w:t>
            </w:r>
          </w:p>
        </w:tc>
        <w:tc>
          <w:tcPr>
            <w:tcW w:w="289" w:type="dxa"/>
            <w:vAlign w:val="bottom"/>
          </w:tcPr>
          <w:p w:rsidR="00734F57" w:rsidRPr="009E5C7E" w:rsidRDefault="00734F57" w:rsidP="00BE0AA4">
            <w:pPr>
              <w:jc w:val="right"/>
              <w:rPr>
                <w:rFonts w:ascii="Arial" w:hAnsi="Arial"/>
                <w:color w:val="0000FF"/>
                <w:lang w:val="nl-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813,52</w:t>
            </w: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nl-BE"/>
              </w:rPr>
            </w:pPr>
          </w:p>
        </w:tc>
        <w:tc>
          <w:tcPr>
            <w:tcW w:w="5384" w:type="dxa"/>
            <w:gridSpan w:val="2"/>
            <w:vAlign w:val="center"/>
          </w:tcPr>
          <w:p w:rsidR="00734F57" w:rsidRPr="009E5C7E" w:rsidRDefault="00734F57" w:rsidP="00734F57">
            <w:pPr>
              <w:jc w:val="both"/>
              <w:rPr>
                <w:rFonts w:ascii="Arial" w:hAnsi="Arial" w:cs="Arial"/>
                <w:color w:val="0000FF"/>
                <w:lang w:val="nl-BE" w:eastAsia="nl-BE"/>
              </w:rPr>
            </w:pPr>
          </w:p>
        </w:tc>
        <w:tc>
          <w:tcPr>
            <w:tcW w:w="289" w:type="dxa"/>
            <w:vAlign w:val="bottom"/>
          </w:tcPr>
          <w:p w:rsidR="00734F57" w:rsidRPr="009E5C7E" w:rsidRDefault="00734F57" w:rsidP="00BE0AA4">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nl-BE"/>
              </w:rPr>
            </w:pPr>
          </w:p>
        </w:tc>
        <w:tc>
          <w:tcPr>
            <w:tcW w:w="288" w:type="dxa"/>
            <w:vAlign w:val="bottom"/>
          </w:tcPr>
          <w:p w:rsidR="00734F57" w:rsidRPr="009E5C7E" w:rsidRDefault="00734F57" w:rsidP="002163F1">
            <w:pPr>
              <w:jc w:val="right"/>
              <w:rPr>
                <w:color w:val="0000FF"/>
                <w:lang w:val="nl-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641771</w:t>
            </w:r>
          </w:p>
        </w:tc>
        <w:tc>
          <w:tcPr>
            <w:tcW w:w="865" w:type="dxa"/>
            <w:gridSpan w:val="2"/>
          </w:tcPr>
          <w:p w:rsidR="00734F57" w:rsidRPr="009E5C7E" w:rsidRDefault="003125FC" w:rsidP="00BE0AA4">
            <w:pPr>
              <w:rPr>
                <w:rFonts w:ascii="Arial" w:hAnsi="Arial" w:cs="Arial"/>
                <w:color w:val="0000FF"/>
                <w:lang w:val="nl-BE"/>
              </w:rPr>
            </w:pPr>
            <w:r w:rsidRPr="009E5C7E">
              <w:rPr>
                <w:rFonts w:ascii="Arial" w:hAnsi="Arial" w:cs="Arial"/>
                <w:color w:val="0000FF"/>
                <w:lang w:val="nl-BE"/>
              </w:rPr>
              <w:t>641782</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 xml:space="preserve">veste avec 1 ou 2 manches - textile </w:t>
            </w:r>
          </w:p>
        </w:tc>
        <w:tc>
          <w:tcPr>
            <w:tcW w:w="289" w:type="dxa"/>
            <w:vAlign w:val="bottom"/>
          </w:tcPr>
          <w:p w:rsidR="00734F57" w:rsidRPr="009E5C7E" w:rsidRDefault="00734F57"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748,83</w:t>
            </w:r>
          </w:p>
        </w:tc>
        <w:tc>
          <w:tcPr>
            <w:tcW w:w="189" w:type="dxa"/>
            <w:vAlign w:val="bottom"/>
          </w:tcPr>
          <w:p w:rsidR="00734F57" w:rsidRPr="009E5C7E" w:rsidRDefault="00734F57" w:rsidP="00BE0AA4">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BE0AA4">
            <w:pPr>
              <w:rPr>
                <w:color w:val="0000FF"/>
                <w:lang w:val="nl-BE"/>
              </w:rPr>
            </w:pPr>
          </w:p>
        </w:tc>
        <w:tc>
          <w:tcPr>
            <w:tcW w:w="576" w:type="dxa"/>
          </w:tcPr>
          <w:p w:rsidR="00734F57" w:rsidRPr="009E5C7E" w:rsidRDefault="00734F57" w:rsidP="00BE0AA4">
            <w:pPr>
              <w:rPr>
                <w:color w:val="0000FF"/>
                <w:lang w:val="nl-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BE0AA4">
            <w:pPr>
              <w:rPr>
                <w:rFonts w:ascii="Arial" w:hAnsi="Arial" w:cs="Arial"/>
                <w:color w:val="0000FF"/>
                <w:lang w:val="nl-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BE0AA4">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BE0AA4">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641793</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641804</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 xml:space="preserve">veste avec 1 ou 2 manches - silicone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1179,18</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E07109">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641815</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641826</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 xml:space="preserve">segment soutien-gorge intégré ou non - textile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59,15</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E07109">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641830</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641841</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 xml:space="preserve">segment soutien-gorge intégré ou non - silicone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78,83</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E07109">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641852</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641863</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plaque thoracique jusqu'à 200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379, 81</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E07109">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641874</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641885</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plaque thoracique de plus de 200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636,46</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E07109">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641896</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641900</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plaque thoracique avec couche intérieure en silicone jusqu'à 200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521,00</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E07109">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641911</w:t>
            </w:r>
          </w:p>
        </w:tc>
        <w:tc>
          <w:tcPr>
            <w:tcW w:w="865" w:type="dxa"/>
            <w:gridSpan w:val="2"/>
          </w:tcPr>
          <w:p w:rsidR="00734F57" w:rsidRPr="009E5C7E" w:rsidRDefault="003125FC" w:rsidP="00E07109">
            <w:pPr>
              <w:rPr>
                <w:rFonts w:ascii="Arial" w:hAnsi="Arial" w:cs="Arial"/>
                <w:color w:val="0000FF"/>
                <w:lang w:val="fr-BE"/>
              </w:rPr>
            </w:pPr>
            <w:r w:rsidRPr="009E5C7E">
              <w:rPr>
                <w:rFonts w:ascii="Arial" w:hAnsi="Arial" w:cs="Arial"/>
                <w:color w:val="0000FF"/>
                <w:lang w:val="fr-BE"/>
              </w:rPr>
              <w:t>641922</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plaque thoracique avec couche intérieure en silicone de plus de 200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w:t>
            </w:r>
          </w:p>
        </w:tc>
        <w:tc>
          <w:tcPr>
            <w:tcW w:w="289" w:type="dxa"/>
            <w:vAlign w:val="bottom"/>
          </w:tcPr>
          <w:p w:rsidR="00734F57" w:rsidRPr="009E5C7E" w:rsidRDefault="00734F57"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884,68</w:t>
            </w: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E07109">
            <w:pPr>
              <w:rPr>
                <w:rFonts w:ascii="Arial" w:hAnsi="Arial" w:cs="Arial"/>
                <w:color w:val="0000FF"/>
                <w:lang w:val="fr-BE"/>
              </w:rPr>
            </w:pPr>
          </w:p>
        </w:tc>
        <w:tc>
          <w:tcPr>
            <w:tcW w:w="5384" w:type="dxa"/>
            <w:gridSpan w:val="2"/>
          </w:tcPr>
          <w:p w:rsidR="00734F57" w:rsidRPr="009E5C7E" w:rsidRDefault="00734F57" w:rsidP="00E07109">
            <w:pPr>
              <w:jc w:val="both"/>
              <w:rPr>
                <w:rFonts w:ascii="Arial" w:hAnsi="Arial"/>
                <w:color w:val="0000FF"/>
                <w:lang w:val="fr-BE"/>
              </w:rPr>
            </w:pPr>
          </w:p>
        </w:tc>
        <w:tc>
          <w:tcPr>
            <w:tcW w:w="289" w:type="dxa"/>
            <w:vAlign w:val="bottom"/>
          </w:tcPr>
          <w:p w:rsidR="00734F57" w:rsidRPr="009E5C7E" w:rsidRDefault="00734F57" w:rsidP="00E07109">
            <w:pPr>
              <w:jc w:val="right"/>
              <w:rPr>
                <w:rFonts w:ascii="Arial" w:hAnsi="Arial"/>
                <w:color w:val="0000FF"/>
                <w:lang w:val="fr-BE"/>
              </w:rPr>
            </w:pPr>
          </w:p>
        </w:tc>
        <w:tc>
          <w:tcPr>
            <w:tcW w:w="870" w:type="dxa"/>
            <w:gridSpan w:val="2"/>
            <w:vAlign w:val="bottom"/>
          </w:tcPr>
          <w:p w:rsidR="00734F57" w:rsidRPr="009E5C7E" w:rsidRDefault="00734F57" w:rsidP="00E07109">
            <w:pPr>
              <w:jc w:val="right"/>
              <w:rPr>
                <w:rFonts w:ascii="Arial" w:hAnsi="Arial"/>
                <w:color w:val="0000FF"/>
                <w:lang w:val="fr-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3125FC">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complémentaires en silicone </w:t>
            </w:r>
          </w:p>
        </w:tc>
        <w:tc>
          <w:tcPr>
            <w:tcW w:w="289" w:type="dxa"/>
            <w:vAlign w:val="bottom"/>
          </w:tcPr>
          <w:p w:rsidR="00734F57" w:rsidRPr="009E5C7E" w:rsidRDefault="00734F57" w:rsidP="00E07109">
            <w:pPr>
              <w:jc w:val="right"/>
              <w:rPr>
                <w:rFonts w:ascii="Arial" w:hAnsi="Arial"/>
                <w:color w:val="0000FF"/>
                <w:lang w:val="fr-BE"/>
              </w:rPr>
            </w:pPr>
          </w:p>
        </w:tc>
        <w:tc>
          <w:tcPr>
            <w:tcW w:w="870" w:type="dxa"/>
            <w:gridSpan w:val="2"/>
            <w:vAlign w:val="bottom"/>
          </w:tcPr>
          <w:p w:rsidR="00734F57" w:rsidRPr="009E5C7E" w:rsidRDefault="00734F57" w:rsidP="00E07109">
            <w:pPr>
              <w:jc w:val="right"/>
              <w:rPr>
                <w:rFonts w:ascii="Arial" w:hAnsi="Arial"/>
                <w:color w:val="0000FF"/>
                <w:lang w:val="fr-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3125FC">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nl-BE" w:eastAsia="nl-BE"/>
              </w:rPr>
            </w:pPr>
          </w:p>
        </w:tc>
        <w:tc>
          <w:tcPr>
            <w:tcW w:w="289" w:type="dxa"/>
            <w:vAlign w:val="bottom"/>
          </w:tcPr>
          <w:p w:rsidR="00734F57" w:rsidRPr="009E5C7E" w:rsidRDefault="00734F57" w:rsidP="00E07109">
            <w:pPr>
              <w:jc w:val="right"/>
              <w:rPr>
                <w:rFonts w:ascii="Arial" w:hAnsi="Arial"/>
                <w:color w:val="0000FF"/>
                <w:lang w:val="fr-BE"/>
              </w:rPr>
            </w:pPr>
          </w:p>
        </w:tc>
        <w:tc>
          <w:tcPr>
            <w:tcW w:w="870" w:type="dxa"/>
            <w:gridSpan w:val="2"/>
            <w:vAlign w:val="bottom"/>
          </w:tcPr>
          <w:p w:rsidR="00734F57" w:rsidRPr="009E5C7E" w:rsidRDefault="00734F57" w:rsidP="00E07109">
            <w:pPr>
              <w:jc w:val="right"/>
              <w:rPr>
                <w:rFonts w:ascii="Arial" w:hAnsi="Arial"/>
                <w:color w:val="0000FF"/>
                <w:lang w:val="fr-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3125FC">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nl-BE" w:eastAsia="nl-BE"/>
              </w:rPr>
            </w:pPr>
            <w:r w:rsidRPr="009E5C7E">
              <w:rPr>
                <w:rFonts w:ascii="Arial" w:hAnsi="Arial" w:cs="Arial"/>
                <w:color w:val="0000FF"/>
                <w:lang w:val="nl-BE" w:eastAsia="nl-BE"/>
              </w:rPr>
              <w:t>Préfab</w:t>
            </w:r>
          </w:p>
        </w:tc>
        <w:tc>
          <w:tcPr>
            <w:tcW w:w="289" w:type="dxa"/>
            <w:vAlign w:val="bottom"/>
          </w:tcPr>
          <w:p w:rsidR="00734F57" w:rsidRPr="009E5C7E" w:rsidRDefault="00734F57" w:rsidP="00E07109">
            <w:pPr>
              <w:jc w:val="right"/>
              <w:rPr>
                <w:rFonts w:ascii="Arial" w:hAnsi="Arial"/>
                <w:color w:val="0000FF"/>
                <w:lang w:val="fr-BE"/>
              </w:rPr>
            </w:pPr>
          </w:p>
        </w:tc>
        <w:tc>
          <w:tcPr>
            <w:tcW w:w="870" w:type="dxa"/>
            <w:gridSpan w:val="2"/>
            <w:vAlign w:val="bottom"/>
          </w:tcPr>
          <w:p w:rsidR="00734F57" w:rsidRPr="009E5C7E" w:rsidRDefault="00734F57" w:rsidP="00E07109">
            <w:pPr>
              <w:jc w:val="right"/>
              <w:rPr>
                <w:rFonts w:ascii="Arial" w:hAnsi="Arial"/>
                <w:color w:val="0000FF"/>
                <w:lang w:val="fr-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734F57">
            <w:pPr>
              <w:jc w:val="right"/>
              <w:rPr>
                <w:color w:val="0000FF"/>
                <w:lang w:val="fr-BE"/>
              </w:rPr>
            </w:pPr>
          </w:p>
        </w:tc>
        <w:tc>
          <w:tcPr>
            <w:tcW w:w="576" w:type="dxa"/>
          </w:tcPr>
          <w:p w:rsidR="00734F57" w:rsidRPr="009E5C7E" w:rsidRDefault="00734F57" w:rsidP="00734F57">
            <w:pPr>
              <w:jc w:val="right"/>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641933</w:t>
            </w:r>
          </w:p>
        </w:tc>
        <w:tc>
          <w:tcPr>
            <w:tcW w:w="865" w:type="dxa"/>
            <w:gridSpan w:val="2"/>
          </w:tcPr>
          <w:p w:rsidR="00734F57" w:rsidRPr="009E5C7E" w:rsidRDefault="003125FC" w:rsidP="003125FC">
            <w:pPr>
              <w:rPr>
                <w:rFonts w:ascii="Arial" w:hAnsi="Arial" w:cs="Arial"/>
                <w:color w:val="0000FF"/>
                <w:lang w:val="fr-BE"/>
              </w:rPr>
            </w:pPr>
            <w:r w:rsidRPr="009E5C7E">
              <w:rPr>
                <w:rFonts w:ascii="Arial" w:hAnsi="Arial" w:cs="Arial"/>
                <w:color w:val="0000FF"/>
                <w:lang w:val="fr-BE"/>
              </w:rPr>
              <w:t>641944</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w:t>
            </w:r>
          </w:p>
        </w:tc>
        <w:tc>
          <w:tcPr>
            <w:tcW w:w="289" w:type="dxa"/>
            <w:vAlign w:val="bottom"/>
          </w:tcPr>
          <w:p w:rsidR="00734F57" w:rsidRPr="009E5C7E" w:rsidRDefault="00734F57" w:rsidP="00734F5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49,40</w:t>
            </w:r>
          </w:p>
        </w:tc>
        <w:tc>
          <w:tcPr>
            <w:tcW w:w="189" w:type="dxa"/>
            <w:vAlign w:val="bottom"/>
          </w:tcPr>
          <w:p w:rsidR="00734F57" w:rsidRPr="009E5C7E" w:rsidRDefault="00734F57" w:rsidP="00734F57">
            <w:pPr>
              <w:jc w:val="right"/>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734F57">
            <w:pPr>
              <w:jc w:val="right"/>
              <w:rPr>
                <w:color w:val="0000FF"/>
                <w:lang w:val="fr-BE"/>
              </w:rPr>
            </w:pPr>
          </w:p>
        </w:tc>
        <w:tc>
          <w:tcPr>
            <w:tcW w:w="576" w:type="dxa"/>
          </w:tcPr>
          <w:p w:rsidR="00734F57" w:rsidRPr="009E5C7E" w:rsidRDefault="00734F57" w:rsidP="00734F57">
            <w:pPr>
              <w:jc w:val="right"/>
              <w:rPr>
                <w:color w:val="0000FF"/>
                <w:lang w:val="fr-BE"/>
              </w:rPr>
            </w:pPr>
          </w:p>
        </w:tc>
        <w:tc>
          <w:tcPr>
            <w:tcW w:w="865" w:type="dxa"/>
          </w:tcPr>
          <w:p w:rsidR="00734F57" w:rsidRPr="009E5C7E" w:rsidRDefault="00734F57" w:rsidP="00492F09">
            <w:pPr>
              <w:rPr>
                <w:rFonts w:ascii="Arial" w:hAnsi="Arial" w:cs="Arial"/>
                <w:color w:val="0000FF"/>
                <w:lang w:val="nl-BE" w:eastAsia="nl-BE"/>
              </w:rPr>
            </w:pPr>
          </w:p>
        </w:tc>
        <w:tc>
          <w:tcPr>
            <w:tcW w:w="865" w:type="dxa"/>
            <w:gridSpan w:val="2"/>
          </w:tcPr>
          <w:p w:rsidR="00734F57" w:rsidRPr="009E5C7E" w:rsidRDefault="00734F57" w:rsidP="003125FC">
            <w:pPr>
              <w:rPr>
                <w:rFonts w:ascii="Arial" w:hAnsi="Arial" w:cs="Arial"/>
                <w:color w:val="0000FF"/>
                <w:lang w:val="fr-BE"/>
              </w:rPr>
            </w:pPr>
          </w:p>
        </w:tc>
        <w:tc>
          <w:tcPr>
            <w:tcW w:w="5384" w:type="dxa"/>
            <w:gridSpan w:val="2"/>
            <w:vAlign w:val="center"/>
          </w:tcPr>
          <w:p w:rsidR="00734F57" w:rsidRPr="009E5C7E" w:rsidRDefault="00734F57" w:rsidP="00734F57">
            <w:pPr>
              <w:jc w:val="both"/>
              <w:rPr>
                <w:rFonts w:ascii="Arial" w:hAnsi="Arial" w:cs="Arial"/>
                <w:color w:val="0000FF"/>
                <w:lang w:val="fr-BE" w:eastAsia="nl-BE"/>
              </w:rPr>
            </w:pPr>
          </w:p>
        </w:tc>
        <w:tc>
          <w:tcPr>
            <w:tcW w:w="289" w:type="dxa"/>
            <w:vAlign w:val="bottom"/>
          </w:tcPr>
          <w:p w:rsidR="00734F57" w:rsidRPr="009E5C7E" w:rsidRDefault="00734F57" w:rsidP="00734F57">
            <w:pPr>
              <w:jc w:val="right"/>
              <w:rPr>
                <w:rFonts w:ascii="Arial" w:hAnsi="Arial" w:cs="Arial"/>
                <w:color w:val="0000FF"/>
                <w:lang w:val="nl-BE" w:eastAsia="nl-BE"/>
              </w:rPr>
            </w:pPr>
          </w:p>
        </w:tc>
        <w:tc>
          <w:tcPr>
            <w:tcW w:w="870" w:type="dxa"/>
            <w:gridSpan w:val="2"/>
            <w:vAlign w:val="bottom"/>
          </w:tcPr>
          <w:p w:rsidR="00734F57" w:rsidRPr="009E5C7E" w:rsidRDefault="00734F57" w:rsidP="00734F57">
            <w:pPr>
              <w:jc w:val="right"/>
              <w:rPr>
                <w:rFonts w:ascii="Arial" w:hAnsi="Arial" w:cs="Arial"/>
                <w:color w:val="0000FF"/>
                <w:lang w:val="nl-BE" w:eastAsia="nl-BE"/>
              </w:rPr>
            </w:pPr>
          </w:p>
        </w:tc>
        <w:tc>
          <w:tcPr>
            <w:tcW w:w="189" w:type="dxa"/>
            <w:vAlign w:val="bottom"/>
          </w:tcPr>
          <w:p w:rsidR="00734F57" w:rsidRPr="009E5C7E" w:rsidRDefault="00734F57" w:rsidP="00734F57">
            <w:pPr>
              <w:jc w:val="right"/>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734F57">
            <w:pPr>
              <w:jc w:val="right"/>
              <w:rPr>
                <w:color w:val="0000FF"/>
                <w:lang w:val="fr-BE"/>
              </w:rPr>
            </w:pPr>
          </w:p>
        </w:tc>
        <w:tc>
          <w:tcPr>
            <w:tcW w:w="576" w:type="dxa"/>
          </w:tcPr>
          <w:p w:rsidR="00734F57" w:rsidRPr="009E5C7E" w:rsidRDefault="00734F57" w:rsidP="00734F57">
            <w:pPr>
              <w:jc w:val="right"/>
              <w:rPr>
                <w:color w:val="0000FF"/>
                <w:lang w:val="fr-BE"/>
              </w:rPr>
            </w:pPr>
          </w:p>
        </w:tc>
        <w:tc>
          <w:tcPr>
            <w:tcW w:w="865" w:type="dxa"/>
          </w:tcPr>
          <w:p w:rsidR="00734F57" w:rsidRPr="009E5C7E" w:rsidRDefault="00734F57" w:rsidP="00492F09">
            <w:pPr>
              <w:rPr>
                <w:rFonts w:ascii="Arial" w:hAnsi="Arial" w:cs="Arial"/>
                <w:color w:val="0000FF"/>
                <w:lang w:val="nl-BE" w:eastAsia="nl-BE"/>
              </w:rPr>
            </w:pPr>
            <w:r w:rsidRPr="009E5C7E">
              <w:rPr>
                <w:rFonts w:ascii="Arial" w:hAnsi="Arial" w:cs="Arial"/>
                <w:color w:val="0000FF"/>
                <w:lang w:val="nl-BE" w:eastAsia="nl-BE"/>
              </w:rPr>
              <w:t>641955</w:t>
            </w:r>
          </w:p>
        </w:tc>
        <w:tc>
          <w:tcPr>
            <w:tcW w:w="865" w:type="dxa"/>
            <w:gridSpan w:val="2"/>
          </w:tcPr>
          <w:p w:rsidR="00734F57" w:rsidRPr="009E5C7E" w:rsidRDefault="003125FC" w:rsidP="003125FC">
            <w:pPr>
              <w:rPr>
                <w:rFonts w:ascii="Arial" w:hAnsi="Arial" w:cs="Arial"/>
                <w:color w:val="0000FF"/>
                <w:lang w:val="fr-BE"/>
              </w:rPr>
            </w:pPr>
            <w:r w:rsidRPr="009E5C7E">
              <w:rPr>
                <w:rFonts w:ascii="Arial" w:hAnsi="Arial" w:cs="Arial"/>
                <w:color w:val="0000FF"/>
                <w:lang w:val="fr-BE"/>
              </w:rPr>
              <w:t>641966</w:t>
            </w:r>
          </w:p>
        </w:tc>
        <w:tc>
          <w:tcPr>
            <w:tcW w:w="5384" w:type="dxa"/>
            <w:gridSpan w:val="2"/>
            <w:vAlign w:val="center"/>
          </w:tcPr>
          <w:p w:rsidR="00734F57" w:rsidRPr="009E5C7E" w:rsidRDefault="00734F57" w:rsidP="00734F57">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w:t>
            </w:r>
          </w:p>
        </w:tc>
        <w:tc>
          <w:tcPr>
            <w:tcW w:w="289" w:type="dxa"/>
            <w:vAlign w:val="bottom"/>
          </w:tcPr>
          <w:p w:rsidR="00734F57" w:rsidRPr="009E5C7E" w:rsidRDefault="00734F57" w:rsidP="00734F5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734F57" w:rsidRPr="009E5C7E" w:rsidRDefault="00734F57" w:rsidP="00734F57">
            <w:pPr>
              <w:jc w:val="right"/>
              <w:rPr>
                <w:rFonts w:ascii="Arial" w:hAnsi="Arial" w:cs="Arial"/>
                <w:color w:val="0000FF"/>
                <w:lang w:val="nl-BE" w:eastAsia="nl-BE"/>
              </w:rPr>
            </w:pPr>
            <w:r w:rsidRPr="009E5C7E">
              <w:rPr>
                <w:rFonts w:ascii="Arial" w:hAnsi="Arial" w:cs="Arial"/>
                <w:color w:val="0000FF"/>
                <w:lang w:val="nl-BE" w:eastAsia="nl-BE"/>
              </w:rPr>
              <w:t>3,98</w:t>
            </w:r>
          </w:p>
        </w:tc>
        <w:tc>
          <w:tcPr>
            <w:tcW w:w="189" w:type="dxa"/>
            <w:vAlign w:val="bottom"/>
          </w:tcPr>
          <w:p w:rsidR="00734F57" w:rsidRPr="009E5C7E" w:rsidRDefault="00734F57" w:rsidP="00734F57">
            <w:pPr>
              <w:jc w:val="right"/>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3125FC">
            <w:pPr>
              <w:rPr>
                <w:rFonts w:ascii="Arial" w:hAnsi="Arial" w:cs="Arial"/>
                <w:color w:val="0000FF"/>
                <w:lang w:val="fr-BE"/>
              </w:rPr>
            </w:pPr>
          </w:p>
        </w:tc>
        <w:tc>
          <w:tcPr>
            <w:tcW w:w="5384" w:type="dxa"/>
            <w:gridSpan w:val="2"/>
          </w:tcPr>
          <w:p w:rsidR="00734F57" w:rsidRPr="009E5C7E" w:rsidRDefault="00734F57" w:rsidP="00E07109">
            <w:pPr>
              <w:jc w:val="both"/>
              <w:rPr>
                <w:rFonts w:ascii="Arial" w:hAnsi="Arial"/>
                <w:color w:val="0000FF"/>
                <w:lang w:val="fr-BE"/>
              </w:rPr>
            </w:pPr>
          </w:p>
        </w:tc>
        <w:tc>
          <w:tcPr>
            <w:tcW w:w="289" w:type="dxa"/>
            <w:vAlign w:val="bottom"/>
          </w:tcPr>
          <w:p w:rsidR="00734F57" w:rsidRPr="009E5C7E" w:rsidRDefault="00734F57" w:rsidP="00E07109">
            <w:pPr>
              <w:jc w:val="right"/>
              <w:rPr>
                <w:rFonts w:ascii="Arial" w:hAnsi="Arial"/>
                <w:color w:val="0000FF"/>
                <w:lang w:val="fr-BE"/>
              </w:rPr>
            </w:pPr>
          </w:p>
        </w:tc>
        <w:tc>
          <w:tcPr>
            <w:tcW w:w="870" w:type="dxa"/>
            <w:gridSpan w:val="2"/>
            <w:vAlign w:val="bottom"/>
          </w:tcPr>
          <w:p w:rsidR="00734F57" w:rsidRPr="009E5C7E" w:rsidRDefault="00734F57" w:rsidP="00E07109">
            <w:pPr>
              <w:jc w:val="right"/>
              <w:rPr>
                <w:rFonts w:ascii="Arial" w:hAnsi="Arial"/>
                <w:color w:val="0000FF"/>
                <w:lang w:val="fr-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734F57" w:rsidRPr="009E5C7E" w:rsidTr="0087310C">
        <w:trPr>
          <w:cantSplit/>
        </w:trPr>
        <w:tc>
          <w:tcPr>
            <w:tcW w:w="288" w:type="dxa"/>
          </w:tcPr>
          <w:p w:rsidR="00734F57" w:rsidRPr="009E5C7E" w:rsidRDefault="00734F57" w:rsidP="00E07109">
            <w:pPr>
              <w:rPr>
                <w:color w:val="0000FF"/>
                <w:lang w:val="fr-BE"/>
              </w:rPr>
            </w:pPr>
          </w:p>
        </w:tc>
        <w:tc>
          <w:tcPr>
            <w:tcW w:w="576" w:type="dxa"/>
          </w:tcPr>
          <w:p w:rsidR="00734F57" w:rsidRPr="009E5C7E" w:rsidRDefault="00734F57" w:rsidP="00E07109">
            <w:pPr>
              <w:rPr>
                <w:color w:val="0000FF"/>
                <w:lang w:val="fr-BE"/>
              </w:rPr>
            </w:pPr>
          </w:p>
        </w:tc>
        <w:tc>
          <w:tcPr>
            <w:tcW w:w="865" w:type="dxa"/>
          </w:tcPr>
          <w:p w:rsidR="00734F57" w:rsidRPr="009E5C7E" w:rsidRDefault="00734F57" w:rsidP="00492F09">
            <w:pPr>
              <w:rPr>
                <w:rFonts w:ascii="Arial" w:hAnsi="Arial"/>
                <w:color w:val="0000FF"/>
                <w:lang w:val="fr-BE"/>
              </w:rPr>
            </w:pPr>
          </w:p>
        </w:tc>
        <w:tc>
          <w:tcPr>
            <w:tcW w:w="865" w:type="dxa"/>
            <w:gridSpan w:val="2"/>
          </w:tcPr>
          <w:p w:rsidR="00734F57" w:rsidRPr="009E5C7E" w:rsidRDefault="00734F57" w:rsidP="003125FC">
            <w:pPr>
              <w:rPr>
                <w:rFonts w:ascii="Arial" w:hAnsi="Arial" w:cs="Arial"/>
                <w:color w:val="0000FF"/>
                <w:lang w:val="fr-BE"/>
              </w:rPr>
            </w:pPr>
          </w:p>
        </w:tc>
        <w:tc>
          <w:tcPr>
            <w:tcW w:w="5384" w:type="dxa"/>
            <w:gridSpan w:val="2"/>
            <w:vAlign w:val="center"/>
          </w:tcPr>
          <w:p w:rsidR="00734F57" w:rsidRPr="009E5C7E" w:rsidRDefault="00734F57" w:rsidP="00734F57">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734F57" w:rsidRPr="009E5C7E" w:rsidRDefault="00734F57" w:rsidP="00E07109">
            <w:pPr>
              <w:jc w:val="right"/>
              <w:rPr>
                <w:rFonts w:ascii="Arial" w:hAnsi="Arial"/>
                <w:color w:val="0000FF"/>
                <w:lang w:val="fr-BE"/>
              </w:rPr>
            </w:pPr>
          </w:p>
        </w:tc>
        <w:tc>
          <w:tcPr>
            <w:tcW w:w="870" w:type="dxa"/>
            <w:gridSpan w:val="2"/>
            <w:vAlign w:val="bottom"/>
          </w:tcPr>
          <w:p w:rsidR="00734F57" w:rsidRPr="009E5C7E" w:rsidRDefault="00734F57" w:rsidP="00E07109">
            <w:pPr>
              <w:jc w:val="right"/>
              <w:rPr>
                <w:rFonts w:ascii="Arial" w:hAnsi="Arial"/>
                <w:color w:val="0000FF"/>
                <w:lang w:val="fr-BE"/>
              </w:rPr>
            </w:pPr>
          </w:p>
        </w:tc>
        <w:tc>
          <w:tcPr>
            <w:tcW w:w="189" w:type="dxa"/>
            <w:vAlign w:val="bottom"/>
          </w:tcPr>
          <w:p w:rsidR="00734F57" w:rsidRPr="009E5C7E" w:rsidRDefault="00734F57" w:rsidP="00E07109">
            <w:pPr>
              <w:rPr>
                <w:color w:val="0000FF"/>
                <w:lang w:val="fr-BE"/>
              </w:rPr>
            </w:pPr>
          </w:p>
        </w:tc>
        <w:tc>
          <w:tcPr>
            <w:tcW w:w="288" w:type="dxa"/>
            <w:vAlign w:val="bottom"/>
          </w:tcPr>
          <w:p w:rsidR="00734F57" w:rsidRPr="009E5C7E" w:rsidRDefault="00734F57" w:rsidP="002163F1">
            <w:pPr>
              <w:jc w:val="right"/>
              <w:rPr>
                <w:color w:val="0000FF"/>
                <w:lang w:val="fr-BE"/>
              </w:rPr>
            </w:pPr>
          </w:p>
        </w:tc>
      </w:tr>
      <w:tr w:rsidR="00492F09" w:rsidRPr="009E5C7E" w:rsidTr="0087310C">
        <w:trPr>
          <w:cantSplit/>
        </w:trPr>
        <w:tc>
          <w:tcPr>
            <w:tcW w:w="288" w:type="dxa"/>
          </w:tcPr>
          <w:p w:rsidR="00492F09" w:rsidRPr="009E5C7E" w:rsidRDefault="00492F09" w:rsidP="00E07109">
            <w:pPr>
              <w:rPr>
                <w:color w:val="0000FF"/>
                <w:lang w:val="fr-BE"/>
              </w:rPr>
            </w:pPr>
          </w:p>
        </w:tc>
        <w:tc>
          <w:tcPr>
            <w:tcW w:w="576" w:type="dxa"/>
          </w:tcPr>
          <w:p w:rsidR="00492F09" w:rsidRPr="009E5C7E" w:rsidRDefault="00492F09" w:rsidP="00E07109">
            <w:pPr>
              <w:rPr>
                <w:color w:val="0000FF"/>
                <w:lang w:val="fr-BE"/>
              </w:rPr>
            </w:pPr>
          </w:p>
        </w:tc>
        <w:tc>
          <w:tcPr>
            <w:tcW w:w="865" w:type="dxa"/>
          </w:tcPr>
          <w:p w:rsidR="00492F09" w:rsidRPr="009E5C7E" w:rsidRDefault="00492F09" w:rsidP="00492F09">
            <w:pPr>
              <w:rPr>
                <w:rFonts w:ascii="Arial" w:hAnsi="Arial" w:cs="Arial"/>
                <w:color w:val="0000FF"/>
                <w:lang w:val="nl-BE" w:eastAsia="nl-BE"/>
              </w:rPr>
            </w:pPr>
            <w:r w:rsidRPr="009E5C7E">
              <w:rPr>
                <w:rFonts w:ascii="Arial" w:hAnsi="Arial" w:cs="Arial"/>
                <w:color w:val="0000FF"/>
                <w:lang w:val="nl-BE" w:eastAsia="nl-BE"/>
              </w:rPr>
              <w:t>641970</w:t>
            </w:r>
          </w:p>
        </w:tc>
        <w:tc>
          <w:tcPr>
            <w:tcW w:w="865" w:type="dxa"/>
            <w:gridSpan w:val="2"/>
          </w:tcPr>
          <w:p w:rsidR="00492F09" w:rsidRPr="009E5C7E" w:rsidRDefault="003125FC" w:rsidP="003125FC">
            <w:pPr>
              <w:rPr>
                <w:rFonts w:ascii="Arial" w:hAnsi="Arial" w:cs="Arial"/>
                <w:color w:val="0000FF"/>
                <w:lang w:val="fr-BE"/>
              </w:rPr>
            </w:pPr>
            <w:r w:rsidRPr="009E5C7E">
              <w:rPr>
                <w:rFonts w:ascii="Arial" w:hAnsi="Arial" w:cs="Arial"/>
                <w:color w:val="0000FF"/>
                <w:lang w:val="fr-BE"/>
              </w:rPr>
              <w:t>641981</w:t>
            </w:r>
          </w:p>
        </w:tc>
        <w:tc>
          <w:tcPr>
            <w:tcW w:w="5384" w:type="dxa"/>
            <w:gridSpan w:val="2"/>
            <w:vAlign w:val="center"/>
          </w:tcPr>
          <w:p w:rsidR="00492F09" w:rsidRPr="009E5C7E" w:rsidRDefault="00492F09" w:rsidP="00734F57">
            <w:pPr>
              <w:jc w:val="both"/>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 </w:t>
            </w:r>
          </w:p>
        </w:tc>
        <w:tc>
          <w:tcPr>
            <w:tcW w:w="289" w:type="dxa"/>
            <w:vAlign w:val="bottom"/>
          </w:tcPr>
          <w:p w:rsidR="00492F09" w:rsidRPr="009E5C7E" w:rsidRDefault="00492F09" w:rsidP="00492F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492F09" w:rsidRPr="009E5C7E" w:rsidRDefault="00492F09" w:rsidP="00492F09">
            <w:pPr>
              <w:jc w:val="right"/>
              <w:rPr>
                <w:rFonts w:ascii="Arial" w:hAnsi="Arial" w:cs="Arial"/>
                <w:color w:val="0000FF"/>
                <w:lang w:val="nl-BE" w:eastAsia="nl-BE"/>
              </w:rPr>
            </w:pPr>
            <w:r w:rsidRPr="009E5C7E">
              <w:rPr>
                <w:rFonts w:ascii="Arial" w:hAnsi="Arial" w:cs="Arial"/>
                <w:color w:val="0000FF"/>
                <w:lang w:val="nl-BE" w:eastAsia="nl-BE"/>
              </w:rPr>
              <w:t>234,87</w:t>
            </w:r>
          </w:p>
        </w:tc>
        <w:tc>
          <w:tcPr>
            <w:tcW w:w="189" w:type="dxa"/>
            <w:vAlign w:val="bottom"/>
          </w:tcPr>
          <w:p w:rsidR="00492F09" w:rsidRPr="009E5C7E" w:rsidRDefault="00492F09" w:rsidP="00E07109">
            <w:pPr>
              <w:rPr>
                <w:color w:val="0000FF"/>
                <w:lang w:val="fr-BE"/>
              </w:rPr>
            </w:pPr>
          </w:p>
        </w:tc>
        <w:tc>
          <w:tcPr>
            <w:tcW w:w="288" w:type="dxa"/>
            <w:vAlign w:val="bottom"/>
          </w:tcPr>
          <w:p w:rsidR="00492F09" w:rsidRPr="009E5C7E" w:rsidRDefault="00492F09" w:rsidP="002163F1">
            <w:pPr>
              <w:jc w:val="right"/>
              <w:rPr>
                <w:color w:val="0000FF"/>
                <w:lang w:val="fr-BE"/>
              </w:rPr>
            </w:pPr>
          </w:p>
        </w:tc>
      </w:tr>
      <w:tr w:rsidR="00492F09" w:rsidRPr="009E5C7E" w:rsidTr="0087310C">
        <w:trPr>
          <w:cantSplit/>
        </w:trPr>
        <w:tc>
          <w:tcPr>
            <w:tcW w:w="288" w:type="dxa"/>
          </w:tcPr>
          <w:p w:rsidR="00492F09" w:rsidRPr="009E5C7E" w:rsidRDefault="00492F09" w:rsidP="00E07109">
            <w:pPr>
              <w:rPr>
                <w:color w:val="0000FF"/>
                <w:lang w:val="fr-BE"/>
              </w:rPr>
            </w:pPr>
          </w:p>
        </w:tc>
        <w:tc>
          <w:tcPr>
            <w:tcW w:w="576" w:type="dxa"/>
          </w:tcPr>
          <w:p w:rsidR="00492F09" w:rsidRPr="009E5C7E" w:rsidRDefault="00492F09" w:rsidP="00E07109">
            <w:pPr>
              <w:rPr>
                <w:color w:val="0000FF"/>
                <w:lang w:val="fr-BE"/>
              </w:rPr>
            </w:pPr>
          </w:p>
        </w:tc>
        <w:tc>
          <w:tcPr>
            <w:tcW w:w="865" w:type="dxa"/>
          </w:tcPr>
          <w:p w:rsidR="00492F09" w:rsidRPr="009E5C7E" w:rsidRDefault="00492F09" w:rsidP="00492F09">
            <w:pPr>
              <w:rPr>
                <w:rFonts w:ascii="Arial" w:hAnsi="Arial" w:cs="Arial"/>
                <w:color w:val="0000FF"/>
                <w:lang w:val="nl-BE" w:eastAsia="nl-BE"/>
              </w:rPr>
            </w:pPr>
          </w:p>
        </w:tc>
        <w:tc>
          <w:tcPr>
            <w:tcW w:w="865" w:type="dxa"/>
            <w:gridSpan w:val="2"/>
          </w:tcPr>
          <w:p w:rsidR="00492F09" w:rsidRPr="009E5C7E" w:rsidRDefault="00492F09" w:rsidP="003125FC">
            <w:pPr>
              <w:rPr>
                <w:rFonts w:ascii="Arial" w:hAnsi="Arial" w:cs="Arial"/>
                <w:color w:val="0000FF"/>
                <w:lang w:val="fr-BE"/>
              </w:rPr>
            </w:pPr>
          </w:p>
        </w:tc>
        <w:tc>
          <w:tcPr>
            <w:tcW w:w="5384" w:type="dxa"/>
            <w:gridSpan w:val="2"/>
            <w:vAlign w:val="center"/>
          </w:tcPr>
          <w:p w:rsidR="00492F09" w:rsidRPr="009E5C7E" w:rsidRDefault="00492F09" w:rsidP="00734F57">
            <w:pPr>
              <w:jc w:val="both"/>
              <w:rPr>
                <w:rFonts w:ascii="Arial" w:hAnsi="Arial" w:cs="Arial"/>
                <w:color w:val="0000FF"/>
                <w:lang w:val="fr-BE" w:eastAsia="nl-BE"/>
              </w:rPr>
            </w:pPr>
          </w:p>
        </w:tc>
        <w:tc>
          <w:tcPr>
            <w:tcW w:w="289" w:type="dxa"/>
            <w:vAlign w:val="bottom"/>
          </w:tcPr>
          <w:p w:rsidR="00492F09" w:rsidRPr="009E5C7E" w:rsidRDefault="00492F09" w:rsidP="00492F09">
            <w:pPr>
              <w:jc w:val="right"/>
              <w:rPr>
                <w:rFonts w:ascii="Arial" w:hAnsi="Arial" w:cs="Arial"/>
                <w:color w:val="0000FF"/>
                <w:lang w:val="nl-BE" w:eastAsia="nl-BE"/>
              </w:rPr>
            </w:pPr>
          </w:p>
        </w:tc>
        <w:tc>
          <w:tcPr>
            <w:tcW w:w="870" w:type="dxa"/>
            <w:gridSpan w:val="2"/>
            <w:vAlign w:val="bottom"/>
          </w:tcPr>
          <w:p w:rsidR="00492F09" w:rsidRPr="009E5C7E" w:rsidRDefault="00492F09" w:rsidP="00492F09">
            <w:pPr>
              <w:jc w:val="right"/>
              <w:rPr>
                <w:rFonts w:ascii="Arial" w:hAnsi="Arial" w:cs="Arial"/>
                <w:color w:val="0000FF"/>
                <w:lang w:val="nl-BE" w:eastAsia="nl-BE"/>
              </w:rPr>
            </w:pPr>
          </w:p>
        </w:tc>
        <w:tc>
          <w:tcPr>
            <w:tcW w:w="189" w:type="dxa"/>
            <w:vAlign w:val="bottom"/>
          </w:tcPr>
          <w:p w:rsidR="00492F09" w:rsidRPr="009E5C7E" w:rsidRDefault="00492F09" w:rsidP="00E07109">
            <w:pPr>
              <w:rPr>
                <w:color w:val="0000FF"/>
                <w:lang w:val="fr-BE"/>
              </w:rPr>
            </w:pPr>
          </w:p>
        </w:tc>
        <w:tc>
          <w:tcPr>
            <w:tcW w:w="288" w:type="dxa"/>
            <w:vAlign w:val="bottom"/>
          </w:tcPr>
          <w:p w:rsidR="00492F09" w:rsidRPr="009E5C7E" w:rsidRDefault="00492F09" w:rsidP="002163F1">
            <w:pPr>
              <w:jc w:val="right"/>
              <w:rPr>
                <w:color w:val="0000FF"/>
                <w:lang w:val="fr-BE"/>
              </w:rPr>
            </w:pPr>
          </w:p>
        </w:tc>
      </w:tr>
      <w:tr w:rsidR="00492F09" w:rsidRPr="009E5C7E" w:rsidTr="0087310C">
        <w:trPr>
          <w:cantSplit/>
        </w:trPr>
        <w:tc>
          <w:tcPr>
            <w:tcW w:w="288" w:type="dxa"/>
          </w:tcPr>
          <w:p w:rsidR="00492F09" w:rsidRPr="009E5C7E" w:rsidRDefault="00492F09" w:rsidP="00E07109">
            <w:pPr>
              <w:rPr>
                <w:color w:val="0000FF"/>
                <w:lang w:val="fr-BE"/>
              </w:rPr>
            </w:pPr>
          </w:p>
        </w:tc>
        <w:tc>
          <w:tcPr>
            <w:tcW w:w="576" w:type="dxa"/>
          </w:tcPr>
          <w:p w:rsidR="00492F09" w:rsidRPr="009E5C7E" w:rsidRDefault="00492F09" w:rsidP="00E07109">
            <w:pPr>
              <w:rPr>
                <w:color w:val="0000FF"/>
                <w:lang w:val="fr-BE"/>
              </w:rPr>
            </w:pPr>
          </w:p>
        </w:tc>
        <w:tc>
          <w:tcPr>
            <w:tcW w:w="865" w:type="dxa"/>
          </w:tcPr>
          <w:p w:rsidR="00492F09" w:rsidRPr="009E5C7E" w:rsidRDefault="00492F09" w:rsidP="00492F09">
            <w:pPr>
              <w:rPr>
                <w:rFonts w:ascii="Arial" w:hAnsi="Arial" w:cs="Arial"/>
                <w:color w:val="0000FF"/>
                <w:lang w:val="nl-BE" w:eastAsia="nl-BE"/>
              </w:rPr>
            </w:pPr>
            <w:r w:rsidRPr="009E5C7E">
              <w:rPr>
                <w:rFonts w:ascii="Arial" w:hAnsi="Arial" w:cs="Arial"/>
                <w:color w:val="0000FF"/>
                <w:lang w:val="nl-BE" w:eastAsia="nl-BE"/>
              </w:rPr>
              <w:t>641992</w:t>
            </w:r>
          </w:p>
        </w:tc>
        <w:tc>
          <w:tcPr>
            <w:tcW w:w="865" w:type="dxa"/>
            <w:gridSpan w:val="2"/>
          </w:tcPr>
          <w:p w:rsidR="00492F09" w:rsidRPr="009E5C7E" w:rsidRDefault="003125FC" w:rsidP="003125FC">
            <w:pPr>
              <w:rPr>
                <w:rFonts w:ascii="Arial" w:hAnsi="Arial" w:cs="Arial"/>
                <w:color w:val="0000FF"/>
                <w:lang w:val="fr-BE"/>
              </w:rPr>
            </w:pPr>
            <w:r w:rsidRPr="009E5C7E">
              <w:rPr>
                <w:rFonts w:ascii="Arial" w:hAnsi="Arial" w:cs="Arial"/>
                <w:color w:val="0000FF"/>
                <w:lang w:val="fr-BE"/>
              </w:rPr>
              <w:t>642003</w:t>
            </w:r>
          </w:p>
        </w:tc>
        <w:tc>
          <w:tcPr>
            <w:tcW w:w="5384" w:type="dxa"/>
            <w:gridSpan w:val="2"/>
            <w:vAlign w:val="center"/>
          </w:tcPr>
          <w:p w:rsidR="00492F09" w:rsidRPr="009E5C7E" w:rsidRDefault="00492F09" w:rsidP="00734F57">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 </w:t>
            </w:r>
          </w:p>
        </w:tc>
        <w:tc>
          <w:tcPr>
            <w:tcW w:w="289" w:type="dxa"/>
            <w:vAlign w:val="bottom"/>
          </w:tcPr>
          <w:p w:rsidR="00492F09" w:rsidRPr="009E5C7E" w:rsidRDefault="00492F09" w:rsidP="00492F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492F09" w:rsidRPr="009E5C7E" w:rsidRDefault="00492F09" w:rsidP="00492F09">
            <w:pPr>
              <w:jc w:val="right"/>
              <w:rPr>
                <w:rFonts w:ascii="Arial" w:hAnsi="Arial" w:cs="Arial"/>
                <w:color w:val="0000FF"/>
                <w:lang w:val="nl-BE" w:eastAsia="nl-BE"/>
              </w:rPr>
            </w:pPr>
            <w:r w:rsidRPr="009E5C7E">
              <w:rPr>
                <w:rFonts w:ascii="Arial" w:hAnsi="Arial" w:cs="Arial"/>
                <w:color w:val="0000FF"/>
                <w:lang w:val="nl-BE" w:eastAsia="nl-BE"/>
              </w:rPr>
              <w:t>14,55</w:t>
            </w:r>
          </w:p>
        </w:tc>
        <w:tc>
          <w:tcPr>
            <w:tcW w:w="189" w:type="dxa"/>
            <w:vAlign w:val="bottom"/>
          </w:tcPr>
          <w:p w:rsidR="00492F09" w:rsidRPr="009E5C7E" w:rsidRDefault="00492F09" w:rsidP="00E07109">
            <w:pPr>
              <w:rPr>
                <w:color w:val="0000FF"/>
                <w:lang w:val="fr-BE"/>
              </w:rPr>
            </w:pPr>
          </w:p>
        </w:tc>
        <w:tc>
          <w:tcPr>
            <w:tcW w:w="288" w:type="dxa"/>
            <w:vAlign w:val="bottom"/>
          </w:tcPr>
          <w:p w:rsidR="00492F09" w:rsidRPr="009E5C7E" w:rsidRDefault="00492F09" w:rsidP="002163F1">
            <w:pPr>
              <w:jc w:val="right"/>
              <w:rPr>
                <w:color w:val="0000FF"/>
                <w:lang w:val="fr-BE"/>
              </w:rPr>
            </w:pPr>
          </w:p>
        </w:tc>
      </w:tr>
      <w:tr w:rsidR="00492F09" w:rsidRPr="009E5C7E" w:rsidTr="0087310C">
        <w:trPr>
          <w:cantSplit/>
        </w:trPr>
        <w:tc>
          <w:tcPr>
            <w:tcW w:w="288" w:type="dxa"/>
          </w:tcPr>
          <w:p w:rsidR="00492F09" w:rsidRPr="009E5C7E" w:rsidRDefault="00492F09" w:rsidP="00E07109">
            <w:pPr>
              <w:rPr>
                <w:color w:val="0000FF"/>
                <w:lang w:val="fr-BE"/>
              </w:rPr>
            </w:pPr>
          </w:p>
        </w:tc>
        <w:tc>
          <w:tcPr>
            <w:tcW w:w="576" w:type="dxa"/>
          </w:tcPr>
          <w:p w:rsidR="00492F09" w:rsidRPr="009E5C7E" w:rsidRDefault="00492F09" w:rsidP="00E07109">
            <w:pPr>
              <w:rPr>
                <w:color w:val="0000FF"/>
                <w:lang w:val="fr-BE"/>
              </w:rPr>
            </w:pPr>
          </w:p>
        </w:tc>
        <w:tc>
          <w:tcPr>
            <w:tcW w:w="865" w:type="dxa"/>
          </w:tcPr>
          <w:p w:rsidR="00492F09" w:rsidRPr="009E5C7E" w:rsidRDefault="00492F09" w:rsidP="00492F09">
            <w:pPr>
              <w:rPr>
                <w:rFonts w:ascii="Arial" w:hAnsi="Arial" w:cs="Arial"/>
                <w:color w:val="0000FF"/>
                <w:lang w:val="nl-BE" w:eastAsia="nl-BE"/>
              </w:rPr>
            </w:pPr>
          </w:p>
        </w:tc>
        <w:tc>
          <w:tcPr>
            <w:tcW w:w="865" w:type="dxa"/>
            <w:gridSpan w:val="2"/>
          </w:tcPr>
          <w:p w:rsidR="00492F09" w:rsidRPr="009E5C7E" w:rsidRDefault="00492F09" w:rsidP="003125FC">
            <w:pPr>
              <w:rPr>
                <w:rFonts w:ascii="Arial" w:hAnsi="Arial" w:cs="Arial"/>
                <w:color w:val="0000FF"/>
                <w:lang w:val="fr-BE"/>
              </w:rPr>
            </w:pPr>
          </w:p>
        </w:tc>
        <w:tc>
          <w:tcPr>
            <w:tcW w:w="5384" w:type="dxa"/>
            <w:gridSpan w:val="2"/>
            <w:vAlign w:val="center"/>
          </w:tcPr>
          <w:p w:rsidR="00492F09" w:rsidRPr="009E5C7E" w:rsidRDefault="00492F09" w:rsidP="00734F57">
            <w:pPr>
              <w:jc w:val="both"/>
              <w:rPr>
                <w:rFonts w:ascii="Arial" w:hAnsi="Arial" w:cs="Arial"/>
                <w:color w:val="0000FF"/>
                <w:lang w:val="fr-BE" w:eastAsia="nl-BE"/>
              </w:rPr>
            </w:pPr>
          </w:p>
        </w:tc>
        <w:tc>
          <w:tcPr>
            <w:tcW w:w="289" w:type="dxa"/>
            <w:vAlign w:val="bottom"/>
          </w:tcPr>
          <w:p w:rsidR="00492F09" w:rsidRPr="009E5C7E" w:rsidRDefault="00492F09" w:rsidP="00492F09">
            <w:pPr>
              <w:jc w:val="right"/>
              <w:rPr>
                <w:rFonts w:ascii="Arial" w:hAnsi="Arial" w:cs="Arial"/>
                <w:color w:val="0000FF"/>
                <w:lang w:val="nl-BE" w:eastAsia="nl-BE"/>
              </w:rPr>
            </w:pPr>
          </w:p>
        </w:tc>
        <w:tc>
          <w:tcPr>
            <w:tcW w:w="870" w:type="dxa"/>
            <w:gridSpan w:val="2"/>
            <w:vAlign w:val="bottom"/>
          </w:tcPr>
          <w:p w:rsidR="00492F09" w:rsidRPr="009E5C7E" w:rsidRDefault="00492F09" w:rsidP="00492F09">
            <w:pPr>
              <w:jc w:val="right"/>
              <w:rPr>
                <w:rFonts w:ascii="Arial" w:hAnsi="Arial" w:cs="Arial"/>
                <w:color w:val="0000FF"/>
                <w:lang w:val="nl-BE" w:eastAsia="nl-BE"/>
              </w:rPr>
            </w:pPr>
          </w:p>
        </w:tc>
        <w:tc>
          <w:tcPr>
            <w:tcW w:w="189" w:type="dxa"/>
            <w:vAlign w:val="bottom"/>
          </w:tcPr>
          <w:p w:rsidR="00492F09" w:rsidRPr="009E5C7E" w:rsidRDefault="00492F09" w:rsidP="00E07109">
            <w:pPr>
              <w:rPr>
                <w:color w:val="0000FF"/>
                <w:lang w:val="fr-BE"/>
              </w:rPr>
            </w:pPr>
          </w:p>
        </w:tc>
        <w:tc>
          <w:tcPr>
            <w:tcW w:w="288" w:type="dxa"/>
            <w:vAlign w:val="bottom"/>
          </w:tcPr>
          <w:p w:rsidR="00492F09" w:rsidRPr="009E5C7E" w:rsidRDefault="00492F09" w:rsidP="002163F1">
            <w:pPr>
              <w:jc w:val="right"/>
              <w:rPr>
                <w:color w:val="0000FF"/>
                <w:lang w:val="fr-BE"/>
              </w:rPr>
            </w:pPr>
          </w:p>
        </w:tc>
      </w:tr>
      <w:tr w:rsidR="00492F09" w:rsidRPr="009E5C7E" w:rsidTr="0087310C">
        <w:trPr>
          <w:cantSplit/>
        </w:trPr>
        <w:tc>
          <w:tcPr>
            <w:tcW w:w="288" w:type="dxa"/>
          </w:tcPr>
          <w:p w:rsidR="00492F09" w:rsidRPr="009E5C7E" w:rsidRDefault="00492F09" w:rsidP="00E07109">
            <w:pPr>
              <w:rPr>
                <w:color w:val="0000FF"/>
                <w:lang w:val="fr-BE"/>
              </w:rPr>
            </w:pPr>
          </w:p>
        </w:tc>
        <w:tc>
          <w:tcPr>
            <w:tcW w:w="576" w:type="dxa"/>
          </w:tcPr>
          <w:p w:rsidR="00492F09" w:rsidRPr="009E5C7E" w:rsidRDefault="00492F09" w:rsidP="00E07109">
            <w:pPr>
              <w:rPr>
                <w:color w:val="0000FF"/>
                <w:lang w:val="fr-BE"/>
              </w:rPr>
            </w:pPr>
          </w:p>
        </w:tc>
        <w:tc>
          <w:tcPr>
            <w:tcW w:w="865" w:type="dxa"/>
          </w:tcPr>
          <w:p w:rsidR="00492F09" w:rsidRPr="009E5C7E" w:rsidRDefault="00492F09" w:rsidP="00492F09">
            <w:pPr>
              <w:rPr>
                <w:rFonts w:ascii="Arial" w:hAnsi="Arial" w:cs="Arial"/>
                <w:color w:val="0000FF"/>
                <w:lang w:val="nl-BE" w:eastAsia="nl-BE"/>
              </w:rPr>
            </w:pPr>
            <w:r w:rsidRPr="009E5C7E">
              <w:rPr>
                <w:rFonts w:ascii="Arial" w:hAnsi="Arial" w:cs="Arial"/>
                <w:color w:val="0000FF"/>
                <w:lang w:val="nl-BE" w:eastAsia="nl-BE"/>
              </w:rPr>
              <w:t>642154</w:t>
            </w:r>
          </w:p>
        </w:tc>
        <w:tc>
          <w:tcPr>
            <w:tcW w:w="865" w:type="dxa"/>
            <w:gridSpan w:val="2"/>
          </w:tcPr>
          <w:p w:rsidR="00492F09" w:rsidRPr="009E5C7E" w:rsidRDefault="003125FC" w:rsidP="003125FC">
            <w:pPr>
              <w:rPr>
                <w:rFonts w:ascii="Arial" w:hAnsi="Arial" w:cs="Arial"/>
                <w:color w:val="0000FF"/>
                <w:lang w:val="fr-BE"/>
              </w:rPr>
            </w:pPr>
            <w:r w:rsidRPr="009E5C7E">
              <w:rPr>
                <w:rFonts w:ascii="Arial" w:hAnsi="Arial" w:cs="Arial"/>
                <w:color w:val="0000FF"/>
                <w:lang w:val="fr-BE"/>
              </w:rPr>
              <w:t>642165</w:t>
            </w:r>
          </w:p>
        </w:tc>
        <w:tc>
          <w:tcPr>
            <w:tcW w:w="5384" w:type="dxa"/>
            <w:gridSpan w:val="2"/>
            <w:vAlign w:val="center"/>
          </w:tcPr>
          <w:p w:rsidR="00492F09" w:rsidRPr="009E5C7E" w:rsidRDefault="00492F09" w:rsidP="00734F57">
            <w:pPr>
              <w:jc w:val="both"/>
              <w:rPr>
                <w:rFonts w:ascii="Arial" w:hAnsi="Arial" w:cs="Arial"/>
                <w:color w:val="0000FF"/>
                <w:lang w:val="fr-BE" w:eastAsia="nl-BE"/>
              </w:rPr>
            </w:pPr>
            <w:r w:rsidRPr="009E5C7E">
              <w:rPr>
                <w:rFonts w:ascii="Arial" w:hAnsi="Arial" w:cs="Arial"/>
                <w:color w:val="0000FF"/>
                <w:lang w:val="fr-BE" w:eastAsia="nl-BE"/>
              </w:rPr>
              <w:t xml:space="preserve">pelote de compression gonflable en silicone </w:t>
            </w:r>
          </w:p>
        </w:tc>
        <w:tc>
          <w:tcPr>
            <w:tcW w:w="289" w:type="dxa"/>
            <w:vAlign w:val="bottom"/>
          </w:tcPr>
          <w:p w:rsidR="00492F09" w:rsidRPr="009E5C7E" w:rsidRDefault="00492F09" w:rsidP="00492F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492F09" w:rsidRPr="009E5C7E" w:rsidRDefault="00492F09" w:rsidP="00492F09">
            <w:pPr>
              <w:jc w:val="right"/>
              <w:rPr>
                <w:rFonts w:ascii="Arial" w:hAnsi="Arial" w:cs="Arial"/>
                <w:color w:val="0000FF"/>
                <w:lang w:val="nl-BE" w:eastAsia="nl-BE"/>
              </w:rPr>
            </w:pPr>
            <w:r w:rsidRPr="009E5C7E">
              <w:rPr>
                <w:rFonts w:ascii="Arial" w:hAnsi="Arial" w:cs="Arial"/>
                <w:color w:val="0000FF"/>
                <w:lang w:val="nl-BE" w:eastAsia="nl-BE"/>
              </w:rPr>
              <w:t>678,14</w:t>
            </w:r>
          </w:p>
        </w:tc>
        <w:tc>
          <w:tcPr>
            <w:tcW w:w="189" w:type="dxa"/>
            <w:vAlign w:val="bottom"/>
          </w:tcPr>
          <w:p w:rsidR="00492F09" w:rsidRPr="009E5C7E" w:rsidRDefault="00492F09" w:rsidP="00E07109">
            <w:pPr>
              <w:rPr>
                <w:color w:val="0000FF"/>
                <w:lang w:val="fr-BE"/>
              </w:rPr>
            </w:pPr>
          </w:p>
        </w:tc>
        <w:tc>
          <w:tcPr>
            <w:tcW w:w="288" w:type="dxa"/>
            <w:vAlign w:val="bottom"/>
          </w:tcPr>
          <w:p w:rsidR="00492F09" w:rsidRPr="009E5C7E" w:rsidRDefault="00492F09" w:rsidP="002163F1">
            <w:pPr>
              <w:jc w:val="right"/>
              <w:rPr>
                <w:color w:val="0000FF"/>
                <w:lang w:val="fr-BE"/>
              </w:rPr>
            </w:pPr>
          </w:p>
        </w:tc>
      </w:tr>
      <w:tr w:rsidR="00492F09" w:rsidRPr="009E5C7E" w:rsidTr="0087310C">
        <w:trPr>
          <w:cantSplit/>
        </w:trPr>
        <w:tc>
          <w:tcPr>
            <w:tcW w:w="288" w:type="dxa"/>
          </w:tcPr>
          <w:p w:rsidR="00492F09" w:rsidRPr="009E5C7E" w:rsidRDefault="00492F09" w:rsidP="00E07109">
            <w:pPr>
              <w:rPr>
                <w:color w:val="0000FF"/>
                <w:lang w:val="fr-BE"/>
              </w:rPr>
            </w:pPr>
          </w:p>
        </w:tc>
        <w:tc>
          <w:tcPr>
            <w:tcW w:w="576" w:type="dxa"/>
          </w:tcPr>
          <w:p w:rsidR="00492F09" w:rsidRPr="009E5C7E" w:rsidRDefault="00492F09" w:rsidP="00E07109">
            <w:pPr>
              <w:rPr>
                <w:color w:val="0000FF"/>
                <w:lang w:val="fr-BE"/>
              </w:rPr>
            </w:pPr>
          </w:p>
        </w:tc>
        <w:tc>
          <w:tcPr>
            <w:tcW w:w="865" w:type="dxa"/>
          </w:tcPr>
          <w:p w:rsidR="00492F09" w:rsidRPr="009E5C7E" w:rsidRDefault="00492F09" w:rsidP="00492F09">
            <w:pPr>
              <w:rPr>
                <w:rFonts w:ascii="Arial" w:hAnsi="Arial"/>
                <w:color w:val="0000FF"/>
                <w:lang w:val="fr-BE"/>
              </w:rPr>
            </w:pPr>
          </w:p>
        </w:tc>
        <w:tc>
          <w:tcPr>
            <w:tcW w:w="865" w:type="dxa"/>
            <w:gridSpan w:val="2"/>
          </w:tcPr>
          <w:p w:rsidR="00492F09" w:rsidRPr="009E5C7E" w:rsidRDefault="00492F09" w:rsidP="003125FC">
            <w:pPr>
              <w:rPr>
                <w:rFonts w:ascii="Arial" w:hAnsi="Arial" w:cs="Arial"/>
                <w:color w:val="0000FF"/>
                <w:lang w:val="fr-BE"/>
              </w:rPr>
            </w:pPr>
          </w:p>
        </w:tc>
        <w:tc>
          <w:tcPr>
            <w:tcW w:w="5384" w:type="dxa"/>
            <w:gridSpan w:val="2"/>
          </w:tcPr>
          <w:p w:rsidR="00492F09" w:rsidRPr="009E5C7E" w:rsidRDefault="00492F09" w:rsidP="00E07109">
            <w:pPr>
              <w:jc w:val="both"/>
              <w:rPr>
                <w:rFonts w:ascii="Arial" w:hAnsi="Arial"/>
                <w:color w:val="0000FF"/>
                <w:lang w:val="fr-BE"/>
              </w:rPr>
            </w:pPr>
          </w:p>
        </w:tc>
        <w:tc>
          <w:tcPr>
            <w:tcW w:w="289" w:type="dxa"/>
            <w:vAlign w:val="bottom"/>
          </w:tcPr>
          <w:p w:rsidR="00492F09" w:rsidRPr="009E5C7E" w:rsidRDefault="00492F09" w:rsidP="00E07109">
            <w:pPr>
              <w:jc w:val="right"/>
              <w:rPr>
                <w:rFonts w:ascii="Arial" w:hAnsi="Arial"/>
                <w:color w:val="0000FF"/>
                <w:lang w:val="fr-BE"/>
              </w:rPr>
            </w:pPr>
          </w:p>
        </w:tc>
        <w:tc>
          <w:tcPr>
            <w:tcW w:w="870" w:type="dxa"/>
            <w:gridSpan w:val="2"/>
            <w:vAlign w:val="bottom"/>
          </w:tcPr>
          <w:p w:rsidR="00492F09" w:rsidRPr="009E5C7E" w:rsidRDefault="00492F09" w:rsidP="00E07109">
            <w:pPr>
              <w:jc w:val="right"/>
              <w:rPr>
                <w:rFonts w:ascii="Arial" w:hAnsi="Arial"/>
                <w:color w:val="0000FF"/>
                <w:lang w:val="fr-BE"/>
              </w:rPr>
            </w:pPr>
          </w:p>
        </w:tc>
        <w:tc>
          <w:tcPr>
            <w:tcW w:w="189" w:type="dxa"/>
            <w:vAlign w:val="bottom"/>
          </w:tcPr>
          <w:p w:rsidR="00492F09" w:rsidRPr="009E5C7E" w:rsidRDefault="00492F09" w:rsidP="00E07109">
            <w:pPr>
              <w:rPr>
                <w:color w:val="0000FF"/>
                <w:lang w:val="fr-BE"/>
              </w:rPr>
            </w:pPr>
          </w:p>
        </w:tc>
        <w:tc>
          <w:tcPr>
            <w:tcW w:w="288" w:type="dxa"/>
            <w:vAlign w:val="bottom"/>
          </w:tcPr>
          <w:p w:rsidR="00492F09" w:rsidRPr="009E5C7E" w:rsidRDefault="00492F09" w:rsidP="002163F1">
            <w:pPr>
              <w:jc w:val="right"/>
              <w:rPr>
                <w:color w:val="0000FF"/>
                <w:lang w:val="fr-BE"/>
              </w:rPr>
            </w:pPr>
          </w:p>
        </w:tc>
      </w:tr>
      <w:tr w:rsidR="00F52318" w:rsidRPr="00AB36D5"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3125FC">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u w:val="single"/>
                <w:lang w:val="fr-BE" w:eastAsia="nl-BE"/>
              </w:rPr>
            </w:pPr>
            <w:r w:rsidRPr="009E5C7E">
              <w:rPr>
                <w:rFonts w:ascii="Arial" w:hAnsi="Arial" w:cs="Arial"/>
                <w:color w:val="0000FF"/>
                <w:u w:val="single"/>
                <w:lang w:val="fr-BE" w:eastAsia="nl-BE"/>
              </w:rPr>
              <w:t xml:space="preserve">Groupe principal IV : Membres supérieurs </w:t>
            </w: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AB36D5"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3125FC">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3125FC">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de base </w:t>
            </w: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3125FC">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3125FC">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642176</w:t>
            </w:r>
          </w:p>
        </w:tc>
        <w:tc>
          <w:tcPr>
            <w:tcW w:w="865" w:type="dxa"/>
            <w:gridSpan w:val="2"/>
          </w:tcPr>
          <w:p w:rsidR="00F52318" w:rsidRPr="009E5C7E" w:rsidRDefault="003125FC" w:rsidP="003125FC">
            <w:pPr>
              <w:rPr>
                <w:rFonts w:ascii="Arial" w:hAnsi="Arial" w:cs="Arial"/>
                <w:color w:val="0000FF"/>
                <w:lang w:val="fr-BE"/>
              </w:rPr>
            </w:pPr>
            <w:r w:rsidRPr="009E5C7E">
              <w:rPr>
                <w:rFonts w:ascii="Arial" w:hAnsi="Arial" w:cs="Arial"/>
                <w:color w:val="0000FF"/>
                <w:lang w:val="fr-BE"/>
              </w:rPr>
              <w:t>642180</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complète avec épaule - textile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264,39</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3125FC">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642191</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642202</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complète avec épaule - silicone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346,83</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642633</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642644</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complète sans épaule - textile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183,22</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642655</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642666</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complète sans épaule - silicone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252,72</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642670</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642681</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partielle avec épaule - textile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183,22</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642692</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642703</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partielle avec épaule - silicone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228,61</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642714</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642725</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partielle sans épaule - textile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135,85</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642736</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642740</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 xml:space="preserve">gaine de bras partielle sans épaule - silicone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187,56</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934254" w:rsidRPr="009E5C7E" w:rsidTr="0087310C">
        <w:trPr>
          <w:cantSplit/>
        </w:trPr>
        <w:tc>
          <w:tcPr>
            <w:tcW w:w="288" w:type="dxa"/>
          </w:tcPr>
          <w:p w:rsidR="00934254" w:rsidRPr="009E5C7E" w:rsidRDefault="00934254" w:rsidP="00E07109">
            <w:pPr>
              <w:rPr>
                <w:color w:val="0000FF"/>
                <w:lang w:val="fr-BE"/>
              </w:rPr>
            </w:pPr>
          </w:p>
        </w:tc>
        <w:tc>
          <w:tcPr>
            <w:tcW w:w="576" w:type="dxa"/>
          </w:tcPr>
          <w:p w:rsidR="00934254" w:rsidRPr="009E5C7E" w:rsidRDefault="00934254" w:rsidP="00E07109">
            <w:pPr>
              <w:rPr>
                <w:color w:val="0000FF"/>
                <w:lang w:val="fr-BE"/>
              </w:rPr>
            </w:pPr>
          </w:p>
        </w:tc>
        <w:tc>
          <w:tcPr>
            <w:tcW w:w="865" w:type="dxa"/>
          </w:tcPr>
          <w:p w:rsidR="00934254" w:rsidRPr="009E5C7E" w:rsidRDefault="00934254" w:rsidP="00F52318">
            <w:pPr>
              <w:rPr>
                <w:rFonts w:ascii="Arial" w:hAnsi="Arial" w:cs="Arial"/>
                <w:color w:val="0000FF"/>
                <w:lang w:val="nl-BE" w:eastAsia="nl-BE"/>
              </w:rPr>
            </w:pPr>
          </w:p>
        </w:tc>
        <w:tc>
          <w:tcPr>
            <w:tcW w:w="865" w:type="dxa"/>
            <w:gridSpan w:val="2"/>
          </w:tcPr>
          <w:p w:rsidR="00934254" w:rsidRPr="009E5C7E" w:rsidRDefault="00934254" w:rsidP="00E07109">
            <w:pPr>
              <w:rPr>
                <w:rFonts w:ascii="Arial" w:hAnsi="Arial" w:cs="Arial"/>
                <w:color w:val="0000FF"/>
                <w:lang w:val="fr-BE"/>
              </w:rPr>
            </w:pPr>
          </w:p>
        </w:tc>
        <w:tc>
          <w:tcPr>
            <w:tcW w:w="5384" w:type="dxa"/>
            <w:gridSpan w:val="2"/>
            <w:vAlign w:val="center"/>
          </w:tcPr>
          <w:p w:rsidR="00934254" w:rsidRPr="009E5C7E" w:rsidRDefault="00934254" w:rsidP="00F52318">
            <w:pPr>
              <w:rPr>
                <w:rFonts w:ascii="Arial" w:hAnsi="Arial" w:cs="Arial"/>
                <w:color w:val="0000FF"/>
                <w:lang w:val="fr-BE" w:eastAsia="nl-BE"/>
              </w:rPr>
            </w:pPr>
          </w:p>
        </w:tc>
        <w:tc>
          <w:tcPr>
            <w:tcW w:w="289" w:type="dxa"/>
            <w:vAlign w:val="bottom"/>
          </w:tcPr>
          <w:p w:rsidR="00934254" w:rsidRPr="009E5C7E" w:rsidRDefault="00934254" w:rsidP="00E07109">
            <w:pPr>
              <w:jc w:val="right"/>
              <w:rPr>
                <w:rFonts w:ascii="Arial" w:hAnsi="Arial" w:cs="Arial"/>
                <w:color w:val="0000FF"/>
                <w:lang w:val="nl-BE" w:eastAsia="nl-BE"/>
              </w:rPr>
            </w:pPr>
          </w:p>
        </w:tc>
        <w:tc>
          <w:tcPr>
            <w:tcW w:w="870" w:type="dxa"/>
            <w:gridSpan w:val="2"/>
            <w:vAlign w:val="bottom"/>
          </w:tcPr>
          <w:p w:rsidR="00934254" w:rsidRPr="009E5C7E" w:rsidRDefault="00934254" w:rsidP="00F52318">
            <w:pPr>
              <w:jc w:val="right"/>
              <w:rPr>
                <w:rFonts w:ascii="Arial" w:hAnsi="Arial" w:cs="Arial"/>
                <w:color w:val="0000FF"/>
                <w:lang w:val="nl-BE" w:eastAsia="nl-BE"/>
              </w:rPr>
            </w:pPr>
          </w:p>
        </w:tc>
        <w:tc>
          <w:tcPr>
            <w:tcW w:w="189" w:type="dxa"/>
            <w:vAlign w:val="bottom"/>
          </w:tcPr>
          <w:p w:rsidR="00934254" w:rsidRPr="009E5C7E" w:rsidRDefault="00934254" w:rsidP="00E07109">
            <w:pPr>
              <w:rPr>
                <w:color w:val="0000FF"/>
                <w:lang w:val="fr-BE"/>
              </w:rPr>
            </w:pPr>
          </w:p>
        </w:tc>
        <w:tc>
          <w:tcPr>
            <w:tcW w:w="288" w:type="dxa"/>
            <w:vAlign w:val="bottom"/>
          </w:tcPr>
          <w:p w:rsidR="00934254" w:rsidRPr="009E5C7E" w:rsidRDefault="00934254"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u w:val="single"/>
                <w:lang w:val="nl-BE" w:eastAsia="nl-BE"/>
              </w:rPr>
            </w:pPr>
            <w:r w:rsidRPr="009E5C7E">
              <w:rPr>
                <w:rFonts w:ascii="Arial" w:hAnsi="Arial" w:cs="Arial"/>
                <w:color w:val="0000FF"/>
                <w:u w:val="single"/>
                <w:lang w:val="nl-BE" w:eastAsia="nl-BE"/>
              </w:rPr>
              <w:t>Prestations complémentaires en silicone</w:t>
            </w: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Préfab</w:t>
            </w: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642751</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642762</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49,40</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642773</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642784</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 </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 xml:space="preserve">3,98 </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tcPr>
          <w:p w:rsidR="00F52318" w:rsidRPr="009E5C7E" w:rsidRDefault="00F52318" w:rsidP="00E07109">
            <w:pPr>
              <w:jc w:val="both"/>
              <w:rPr>
                <w:rFonts w:ascii="Arial" w:hAnsi="Arial"/>
                <w:color w:val="0000FF"/>
                <w:lang w:val="fr-BE"/>
              </w:rPr>
            </w:pP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E07109">
            <w:pPr>
              <w:rPr>
                <w:rFonts w:ascii="Arial" w:hAnsi="Arial"/>
                <w:color w:val="0000FF"/>
                <w:lang w:val="fr-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tcPr>
          <w:p w:rsidR="00F52318" w:rsidRPr="009E5C7E" w:rsidRDefault="00F52318" w:rsidP="00E07109">
            <w:pPr>
              <w:jc w:val="both"/>
              <w:rPr>
                <w:rFonts w:ascii="Arial" w:hAnsi="Arial"/>
                <w:color w:val="0000FF"/>
                <w:lang w:val="fr-BE"/>
              </w:rPr>
            </w:pPr>
            <w:r w:rsidRPr="009E5C7E">
              <w:rPr>
                <w:rFonts w:ascii="Arial" w:hAnsi="Arial" w:cs="Arial"/>
                <w:color w:val="0000FF"/>
                <w:lang w:val="nl-BE" w:eastAsia="nl-BE"/>
              </w:rPr>
              <w:t>Sur mesure</w:t>
            </w:r>
          </w:p>
        </w:tc>
        <w:tc>
          <w:tcPr>
            <w:tcW w:w="289" w:type="dxa"/>
            <w:vAlign w:val="bottom"/>
          </w:tcPr>
          <w:p w:rsidR="00F52318" w:rsidRPr="009E5C7E" w:rsidRDefault="00F52318" w:rsidP="00E07109">
            <w:pPr>
              <w:jc w:val="right"/>
              <w:rPr>
                <w:rFonts w:ascii="Arial" w:hAnsi="Arial"/>
                <w:color w:val="0000FF"/>
                <w:lang w:val="fr-BE"/>
              </w:rPr>
            </w:pPr>
          </w:p>
        </w:tc>
        <w:tc>
          <w:tcPr>
            <w:tcW w:w="870" w:type="dxa"/>
            <w:gridSpan w:val="2"/>
            <w:vAlign w:val="bottom"/>
          </w:tcPr>
          <w:p w:rsidR="00F52318" w:rsidRPr="009E5C7E" w:rsidRDefault="00F52318" w:rsidP="00E07109">
            <w:pPr>
              <w:jc w:val="right"/>
              <w:rPr>
                <w:rFonts w:ascii="Arial" w:hAnsi="Arial"/>
                <w:color w:val="0000FF"/>
                <w:lang w:val="fr-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642795</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642806</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234,87</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642810</w:t>
            </w:r>
          </w:p>
        </w:tc>
        <w:tc>
          <w:tcPr>
            <w:tcW w:w="865" w:type="dxa"/>
            <w:gridSpan w:val="2"/>
          </w:tcPr>
          <w:p w:rsidR="00F52318" w:rsidRPr="009E5C7E" w:rsidRDefault="003125FC" w:rsidP="00E07109">
            <w:pPr>
              <w:rPr>
                <w:rFonts w:ascii="Arial" w:hAnsi="Arial" w:cs="Arial"/>
                <w:color w:val="0000FF"/>
                <w:lang w:val="fr-BE"/>
              </w:rPr>
            </w:pPr>
            <w:r w:rsidRPr="009E5C7E">
              <w:rPr>
                <w:rFonts w:ascii="Arial" w:hAnsi="Arial" w:cs="Arial"/>
                <w:color w:val="0000FF"/>
                <w:lang w:val="fr-BE"/>
              </w:rPr>
              <w:t>642821</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w:t>
            </w:r>
          </w:p>
        </w:tc>
        <w:tc>
          <w:tcPr>
            <w:tcW w:w="289" w:type="dxa"/>
            <w:vAlign w:val="bottom"/>
          </w:tcPr>
          <w:p w:rsidR="00F52318" w:rsidRPr="009E5C7E" w:rsidRDefault="00F52318" w:rsidP="00E07109">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14,55</w:t>
            </w: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E07109">
            <w:pPr>
              <w:rPr>
                <w:color w:val="0000FF"/>
                <w:lang w:val="fr-BE"/>
              </w:rPr>
            </w:pPr>
          </w:p>
        </w:tc>
        <w:tc>
          <w:tcPr>
            <w:tcW w:w="576" w:type="dxa"/>
          </w:tcPr>
          <w:p w:rsidR="00F52318" w:rsidRPr="009E5C7E" w:rsidRDefault="00F52318" w:rsidP="00E07109">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E07109">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fr-BE" w:eastAsia="nl-BE"/>
              </w:rPr>
            </w:pPr>
          </w:p>
        </w:tc>
        <w:tc>
          <w:tcPr>
            <w:tcW w:w="289" w:type="dxa"/>
            <w:vAlign w:val="bottom"/>
          </w:tcPr>
          <w:p w:rsidR="00F52318" w:rsidRPr="009E5C7E" w:rsidRDefault="00F52318" w:rsidP="00E07109">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E07109">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BE0AA4">
            <w:pPr>
              <w:rPr>
                <w:color w:val="0000FF"/>
                <w:lang w:val="fr-BE"/>
              </w:rPr>
            </w:pPr>
          </w:p>
        </w:tc>
        <w:tc>
          <w:tcPr>
            <w:tcW w:w="576" w:type="dxa"/>
          </w:tcPr>
          <w:p w:rsidR="00F52318" w:rsidRPr="009E5C7E" w:rsidRDefault="00F52318" w:rsidP="00BE0AA4">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642832</w:t>
            </w:r>
          </w:p>
        </w:tc>
        <w:tc>
          <w:tcPr>
            <w:tcW w:w="865" w:type="dxa"/>
            <w:gridSpan w:val="2"/>
          </w:tcPr>
          <w:p w:rsidR="00F52318" w:rsidRPr="009E5C7E" w:rsidRDefault="003125FC" w:rsidP="00BE0AA4">
            <w:pPr>
              <w:rPr>
                <w:rFonts w:ascii="Arial" w:hAnsi="Arial" w:cs="Arial"/>
                <w:color w:val="0000FF"/>
                <w:lang w:val="fr-BE"/>
              </w:rPr>
            </w:pPr>
            <w:r w:rsidRPr="009E5C7E">
              <w:rPr>
                <w:rFonts w:ascii="Arial" w:hAnsi="Arial" w:cs="Arial"/>
                <w:color w:val="0000FF"/>
                <w:lang w:val="fr-BE"/>
              </w:rPr>
              <w:t>642843</w:t>
            </w:r>
          </w:p>
        </w:tc>
        <w:tc>
          <w:tcPr>
            <w:tcW w:w="5384" w:type="dxa"/>
            <w:gridSpan w:val="2"/>
            <w:vAlign w:val="center"/>
          </w:tcPr>
          <w:p w:rsidR="00F52318" w:rsidRPr="009E5C7E" w:rsidRDefault="00F52318" w:rsidP="00F52318">
            <w:pPr>
              <w:rPr>
                <w:rFonts w:ascii="Arial" w:hAnsi="Arial" w:cs="Arial"/>
                <w:color w:val="0000FF"/>
                <w:lang w:val="fr-BE" w:eastAsia="nl-BE"/>
              </w:rPr>
            </w:pPr>
            <w:r w:rsidRPr="009E5C7E">
              <w:rPr>
                <w:rFonts w:ascii="Arial" w:hAnsi="Arial" w:cs="Arial"/>
                <w:color w:val="0000FF"/>
                <w:lang w:val="fr-BE" w:eastAsia="nl-BE"/>
              </w:rPr>
              <w:t>pelote de compression gonflable en silicone</w:t>
            </w:r>
          </w:p>
        </w:tc>
        <w:tc>
          <w:tcPr>
            <w:tcW w:w="289" w:type="dxa"/>
            <w:vAlign w:val="bottom"/>
          </w:tcPr>
          <w:p w:rsidR="00F52318" w:rsidRPr="009E5C7E" w:rsidRDefault="00F52318" w:rsidP="00BE0AA4">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678,14</w:t>
            </w:r>
          </w:p>
        </w:tc>
        <w:tc>
          <w:tcPr>
            <w:tcW w:w="189" w:type="dxa"/>
            <w:vAlign w:val="bottom"/>
          </w:tcPr>
          <w:p w:rsidR="00F52318" w:rsidRPr="009E5C7E" w:rsidRDefault="00F52318" w:rsidP="00BE0AA4">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BE0AA4">
            <w:pPr>
              <w:rPr>
                <w:color w:val="0000FF"/>
                <w:lang w:val="fr-BE"/>
              </w:rPr>
            </w:pPr>
          </w:p>
        </w:tc>
        <w:tc>
          <w:tcPr>
            <w:tcW w:w="576" w:type="dxa"/>
          </w:tcPr>
          <w:p w:rsidR="00F52318" w:rsidRPr="009E5C7E" w:rsidRDefault="00F52318" w:rsidP="00BE0AA4">
            <w:pPr>
              <w:rPr>
                <w:color w:val="0000FF"/>
                <w:lang w:val="fr-BE"/>
              </w:rPr>
            </w:pPr>
          </w:p>
        </w:tc>
        <w:tc>
          <w:tcPr>
            <w:tcW w:w="865" w:type="dxa"/>
          </w:tcPr>
          <w:p w:rsidR="00F52318" w:rsidRPr="009E5C7E" w:rsidRDefault="00F52318" w:rsidP="00BE0AA4">
            <w:pPr>
              <w:rPr>
                <w:rFonts w:ascii="Arial" w:hAnsi="Arial"/>
                <w:color w:val="0000FF"/>
                <w:lang w:val="fr-BE"/>
              </w:rPr>
            </w:pPr>
          </w:p>
        </w:tc>
        <w:tc>
          <w:tcPr>
            <w:tcW w:w="865" w:type="dxa"/>
            <w:gridSpan w:val="2"/>
          </w:tcPr>
          <w:p w:rsidR="00F52318" w:rsidRPr="009E5C7E" w:rsidRDefault="00F52318" w:rsidP="00BE0AA4">
            <w:pPr>
              <w:rPr>
                <w:rFonts w:ascii="Arial" w:hAnsi="Arial" w:cs="Arial"/>
                <w:color w:val="0000FF"/>
                <w:lang w:val="fr-BE"/>
              </w:rPr>
            </w:pPr>
          </w:p>
        </w:tc>
        <w:tc>
          <w:tcPr>
            <w:tcW w:w="5384" w:type="dxa"/>
            <w:gridSpan w:val="2"/>
          </w:tcPr>
          <w:p w:rsidR="00F52318" w:rsidRPr="009E5C7E" w:rsidRDefault="00F52318" w:rsidP="00F52318">
            <w:pPr>
              <w:rPr>
                <w:rFonts w:ascii="Arial" w:hAnsi="Arial"/>
                <w:color w:val="0000FF"/>
                <w:lang w:val="fr-BE"/>
              </w:rPr>
            </w:pPr>
          </w:p>
        </w:tc>
        <w:tc>
          <w:tcPr>
            <w:tcW w:w="289" w:type="dxa"/>
            <w:vAlign w:val="bottom"/>
          </w:tcPr>
          <w:p w:rsidR="00F52318" w:rsidRPr="009E5C7E" w:rsidRDefault="00F52318" w:rsidP="00BE0AA4">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BE0AA4">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u w:val="single"/>
                <w:lang w:val="nl-BE" w:eastAsia="nl-BE"/>
              </w:rPr>
            </w:pPr>
            <w:r w:rsidRPr="009E5C7E">
              <w:rPr>
                <w:rFonts w:ascii="Arial" w:hAnsi="Arial" w:cs="Arial"/>
                <w:color w:val="0000FF"/>
                <w:u w:val="single"/>
                <w:lang w:val="nl-BE" w:eastAsia="nl-BE"/>
              </w:rPr>
              <w:t xml:space="preserve">Groupe principal V : Mains </w:t>
            </w: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de base : </w:t>
            </w: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642854</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642865</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gant sans doigt avec pouce - textile</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124,21</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jc w:val="both"/>
              <w:rPr>
                <w:rFonts w:ascii="Arial" w:hAnsi="Arial" w:cs="Arial"/>
                <w:color w:val="0000FF"/>
                <w:lang w:val="fr-BE" w:eastAsia="nl-BE"/>
              </w:rPr>
            </w:pPr>
          </w:p>
        </w:tc>
        <w:tc>
          <w:tcPr>
            <w:tcW w:w="289" w:type="dxa"/>
            <w:vAlign w:val="bottom"/>
          </w:tcPr>
          <w:p w:rsidR="00F52318" w:rsidRPr="009E5C7E" w:rsidRDefault="00F52318" w:rsidP="00F52318">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642876</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642880</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 xml:space="preserve">gant sans doigt avec pouce - silicone </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208,16</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jc w:val="both"/>
              <w:rPr>
                <w:rFonts w:ascii="Arial" w:hAnsi="Arial" w:cs="Arial"/>
                <w:color w:val="0000FF"/>
                <w:lang w:val="fr-BE" w:eastAsia="nl-BE"/>
              </w:rPr>
            </w:pPr>
          </w:p>
        </w:tc>
        <w:tc>
          <w:tcPr>
            <w:tcW w:w="289" w:type="dxa"/>
            <w:vAlign w:val="bottom"/>
          </w:tcPr>
          <w:p w:rsidR="00F52318" w:rsidRPr="009E5C7E" w:rsidRDefault="00F52318" w:rsidP="00F52318">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642891</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642902</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 xml:space="preserve">gant avec 2 à 5 doigts - textile </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398,83</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jc w:val="both"/>
              <w:rPr>
                <w:rFonts w:ascii="Arial" w:hAnsi="Arial" w:cs="Arial"/>
                <w:color w:val="0000FF"/>
                <w:lang w:val="fr-BE" w:eastAsia="nl-BE"/>
              </w:rPr>
            </w:pPr>
          </w:p>
        </w:tc>
        <w:tc>
          <w:tcPr>
            <w:tcW w:w="289" w:type="dxa"/>
            <w:vAlign w:val="bottom"/>
          </w:tcPr>
          <w:p w:rsidR="00F52318" w:rsidRPr="009E5C7E" w:rsidRDefault="00F52318" w:rsidP="00F52318">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642913</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642924</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gant avec 2 à 5 doigts - silicone</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428,15</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jc w:val="both"/>
              <w:rPr>
                <w:rFonts w:ascii="Arial" w:hAnsi="Arial" w:cs="Arial"/>
                <w:color w:val="0000FF"/>
                <w:lang w:val="fr-BE" w:eastAsia="nl-BE"/>
              </w:rPr>
            </w:pPr>
          </w:p>
        </w:tc>
        <w:tc>
          <w:tcPr>
            <w:tcW w:w="289" w:type="dxa"/>
            <w:vAlign w:val="bottom"/>
          </w:tcPr>
          <w:p w:rsidR="00F52318" w:rsidRPr="009E5C7E" w:rsidRDefault="00F52318" w:rsidP="00F52318">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642935</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642946</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gant avec 2 à 5 doigts - silicone correctif, éventuellement avec des strips d'extension en silicone</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636,00</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jc w:val="both"/>
              <w:rPr>
                <w:rFonts w:ascii="Arial" w:hAnsi="Arial" w:cs="Arial"/>
                <w:color w:val="0000FF"/>
                <w:lang w:val="fr-BE" w:eastAsia="nl-BE"/>
              </w:rPr>
            </w:pPr>
          </w:p>
        </w:tc>
        <w:tc>
          <w:tcPr>
            <w:tcW w:w="289" w:type="dxa"/>
            <w:vAlign w:val="bottom"/>
          </w:tcPr>
          <w:p w:rsidR="00F52318" w:rsidRPr="009E5C7E" w:rsidRDefault="00F52318" w:rsidP="00F52318">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642950</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642961</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segment doigt, éventuellement avec silicone antiflexion</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109,28</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jc w:val="both"/>
              <w:rPr>
                <w:rFonts w:ascii="Arial" w:hAnsi="Arial" w:cs="Arial"/>
                <w:color w:val="0000FF"/>
                <w:lang w:val="fr-BE" w:eastAsia="nl-BE"/>
              </w:rPr>
            </w:pPr>
          </w:p>
        </w:tc>
        <w:tc>
          <w:tcPr>
            <w:tcW w:w="289" w:type="dxa"/>
            <w:vAlign w:val="bottom"/>
          </w:tcPr>
          <w:p w:rsidR="00F52318" w:rsidRPr="009E5C7E" w:rsidRDefault="00F52318" w:rsidP="00F52318">
            <w:pPr>
              <w:jc w:val="right"/>
              <w:rPr>
                <w:rFonts w:ascii="Arial" w:hAnsi="Arial" w:cs="Arial"/>
                <w:color w:val="0000FF"/>
                <w:lang w:val="nl-BE" w:eastAsia="nl-BE"/>
              </w:rPr>
            </w:pPr>
          </w:p>
        </w:tc>
        <w:tc>
          <w:tcPr>
            <w:tcW w:w="870" w:type="dxa"/>
            <w:gridSpan w:val="2"/>
            <w:vAlign w:val="bottom"/>
          </w:tcPr>
          <w:p w:rsidR="00F52318" w:rsidRPr="009E5C7E" w:rsidRDefault="00F52318" w:rsidP="00F52318">
            <w:pPr>
              <w:jc w:val="right"/>
              <w:rPr>
                <w:rFonts w:ascii="Arial" w:hAnsi="Arial" w:cs="Arial"/>
                <w:color w:val="0000FF"/>
                <w:lang w:val="nl-BE" w:eastAsia="nl-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642972</w:t>
            </w:r>
          </w:p>
        </w:tc>
        <w:tc>
          <w:tcPr>
            <w:tcW w:w="865" w:type="dxa"/>
            <w:gridSpan w:val="2"/>
          </w:tcPr>
          <w:p w:rsidR="00F52318" w:rsidRPr="009E5C7E" w:rsidRDefault="003125FC" w:rsidP="00F52318">
            <w:pPr>
              <w:rPr>
                <w:rFonts w:ascii="Arial" w:hAnsi="Arial" w:cs="Arial"/>
                <w:color w:val="0000FF"/>
                <w:lang w:val="fr-BE"/>
              </w:rPr>
            </w:pPr>
            <w:r w:rsidRPr="009E5C7E">
              <w:rPr>
                <w:rFonts w:ascii="Arial" w:hAnsi="Arial" w:cs="Arial"/>
                <w:color w:val="0000FF"/>
                <w:lang w:val="fr-BE"/>
              </w:rPr>
              <w:t>642983</w:t>
            </w:r>
          </w:p>
        </w:tc>
        <w:tc>
          <w:tcPr>
            <w:tcW w:w="5384" w:type="dxa"/>
            <w:gridSpan w:val="2"/>
            <w:vAlign w:val="center"/>
          </w:tcPr>
          <w:p w:rsidR="00F52318" w:rsidRPr="009E5C7E" w:rsidRDefault="00F52318" w:rsidP="00F52318">
            <w:pPr>
              <w:jc w:val="both"/>
              <w:rPr>
                <w:rFonts w:ascii="Arial" w:hAnsi="Arial" w:cs="Arial"/>
                <w:color w:val="0000FF"/>
                <w:lang w:val="fr-BE" w:eastAsia="nl-BE"/>
              </w:rPr>
            </w:pPr>
            <w:r w:rsidRPr="009E5C7E">
              <w:rPr>
                <w:rFonts w:ascii="Arial" w:hAnsi="Arial" w:cs="Arial"/>
                <w:color w:val="0000FF"/>
                <w:lang w:val="fr-BE" w:eastAsia="nl-BE"/>
              </w:rPr>
              <w:t>attelle-sandwich en plastique avec silicone</w:t>
            </w:r>
          </w:p>
        </w:tc>
        <w:tc>
          <w:tcPr>
            <w:tcW w:w="289" w:type="dxa"/>
            <w:vAlign w:val="bottom"/>
          </w:tcPr>
          <w:p w:rsidR="00F52318" w:rsidRPr="009E5C7E" w:rsidRDefault="00F52318"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52318" w:rsidRPr="009E5C7E" w:rsidRDefault="00F52318" w:rsidP="00F52318">
            <w:pPr>
              <w:jc w:val="right"/>
              <w:rPr>
                <w:rFonts w:ascii="Arial" w:hAnsi="Arial" w:cs="Arial"/>
                <w:color w:val="0000FF"/>
                <w:lang w:val="nl-BE" w:eastAsia="nl-BE"/>
              </w:rPr>
            </w:pPr>
            <w:r w:rsidRPr="009E5C7E">
              <w:rPr>
                <w:rFonts w:ascii="Arial" w:hAnsi="Arial" w:cs="Arial"/>
                <w:color w:val="0000FF"/>
                <w:lang w:val="nl-BE" w:eastAsia="nl-BE"/>
              </w:rPr>
              <w:t>705,96</w:t>
            </w: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DD3D70" w:rsidRPr="009E5C7E" w:rsidTr="00594E5D">
        <w:trPr>
          <w:cantSplit/>
        </w:trPr>
        <w:tc>
          <w:tcPr>
            <w:tcW w:w="288" w:type="dxa"/>
          </w:tcPr>
          <w:p w:rsidR="0007509C" w:rsidRPr="009E5C7E" w:rsidRDefault="0007509C" w:rsidP="00594E5D">
            <w:pPr>
              <w:rPr>
                <w:color w:val="0000FF"/>
                <w:lang w:val="fr-BE"/>
              </w:rPr>
            </w:pPr>
          </w:p>
        </w:tc>
        <w:tc>
          <w:tcPr>
            <w:tcW w:w="576" w:type="dxa"/>
          </w:tcPr>
          <w:p w:rsidR="00DD3D70" w:rsidRPr="009E5C7E" w:rsidRDefault="00DD3D70" w:rsidP="00F52318">
            <w:pPr>
              <w:rPr>
                <w:color w:val="0000FF"/>
                <w:lang w:val="fr-BE"/>
              </w:rPr>
            </w:pPr>
          </w:p>
        </w:tc>
        <w:tc>
          <w:tcPr>
            <w:tcW w:w="865" w:type="dxa"/>
          </w:tcPr>
          <w:p w:rsidR="00DD3D70" w:rsidRPr="009E5C7E" w:rsidRDefault="00DD3D70" w:rsidP="00F52318">
            <w:pPr>
              <w:rPr>
                <w:rFonts w:ascii="Arial" w:hAnsi="Arial" w:cs="Arial"/>
                <w:color w:val="0000FF"/>
                <w:lang w:val="nl-BE" w:eastAsia="nl-BE"/>
              </w:rPr>
            </w:pPr>
          </w:p>
        </w:tc>
        <w:tc>
          <w:tcPr>
            <w:tcW w:w="865" w:type="dxa"/>
            <w:gridSpan w:val="2"/>
          </w:tcPr>
          <w:p w:rsidR="00DD3D70" w:rsidRPr="009E5C7E" w:rsidRDefault="00DD3D70" w:rsidP="00F52318">
            <w:pPr>
              <w:rPr>
                <w:rFonts w:ascii="Arial" w:hAnsi="Arial" w:cs="Arial"/>
                <w:color w:val="0000FF"/>
                <w:lang w:val="fr-BE"/>
              </w:rPr>
            </w:pPr>
          </w:p>
        </w:tc>
        <w:tc>
          <w:tcPr>
            <w:tcW w:w="5384" w:type="dxa"/>
            <w:gridSpan w:val="2"/>
          </w:tcPr>
          <w:p w:rsidR="00DD3D70" w:rsidRPr="009E5C7E" w:rsidRDefault="00DD3D70" w:rsidP="00594E5D">
            <w:pPr>
              <w:rPr>
                <w:rFonts w:ascii="Arial" w:hAnsi="Arial" w:cs="Arial"/>
                <w:color w:val="0000FF"/>
                <w:lang w:val="fr-BE" w:eastAsia="nl-BE"/>
              </w:rPr>
            </w:pPr>
          </w:p>
        </w:tc>
        <w:tc>
          <w:tcPr>
            <w:tcW w:w="289" w:type="dxa"/>
            <w:vAlign w:val="bottom"/>
          </w:tcPr>
          <w:p w:rsidR="00DD3D70" w:rsidRPr="009E5C7E" w:rsidRDefault="00DD3D70" w:rsidP="00F52318">
            <w:pPr>
              <w:jc w:val="right"/>
              <w:rPr>
                <w:rFonts w:ascii="Arial" w:hAnsi="Arial" w:cs="Arial"/>
                <w:color w:val="0000FF"/>
                <w:lang w:val="nl-BE" w:eastAsia="nl-BE"/>
              </w:rPr>
            </w:pPr>
          </w:p>
        </w:tc>
        <w:tc>
          <w:tcPr>
            <w:tcW w:w="870" w:type="dxa"/>
            <w:gridSpan w:val="2"/>
            <w:vAlign w:val="bottom"/>
          </w:tcPr>
          <w:p w:rsidR="00DD3D70" w:rsidRPr="009E5C7E" w:rsidRDefault="00DD3D70" w:rsidP="00F52318">
            <w:pPr>
              <w:jc w:val="right"/>
              <w:rPr>
                <w:rFonts w:ascii="Arial" w:hAnsi="Arial" w:cs="Arial"/>
                <w:color w:val="0000FF"/>
                <w:lang w:val="nl-BE" w:eastAsia="nl-BE"/>
              </w:rPr>
            </w:pPr>
          </w:p>
        </w:tc>
        <w:tc>
          <w:tcPr>
            <w:tcW w:w="189" w:type="dxa"/>
            <w:vAlign w:val="bottom"/>
          </w:tcPr>
          <w:p w:rsidR="00DD3D70" w:rsidRPr="009E5C7E" w:rsidRDefault="00DD3D70" w:rsidP="00F52318">
            <w:pPr>
              <w:rPr>
                <w:color w:val="0000FF"/>
                <w:lang w:val="fr-BE"/>
              </w:rPr>
            </w:pPr>
          </w:p>
        </w:tc>
        <w:tc>
          <w:tcPr>
            <w:tcW w:w="288" w:type="dxa"/>
            <w:vAlign w:val="bottom"/>
          </w:tcPr>
          <w:p w:rsidR="00DD3D70" w:rsidRPr="009E5C7E" w:rsidRDefault="00DD3D70" w:rsidP="002163F1">
            <w:pPr>
              <w:jc w:val="right"/>
              <w:rPr>
                <w:color w:val="0000FF"/>
                <w:lang w:val="fr-BE"/>
              </w:rPr>
            </w:pPr>
          </w:p>
        </w:tc>
      </w:tr>
      <w:tr w:rsidR="00F52318" w:rsidRPr="009E5C7E" w:rsidTr="0087310C">
        <w:trPr>
          <w:cantSplit/>
        </w:trPr>
        <w:tc>
          <w:tcPr>
            <w:tcW w:w="288" w:type="dxa"/>
          </w:tcPr>
          <w:p w:rsidR="00594E5D" w:rsidRPr="009E5C7E" w:rsidRDefault="00594E5D" w:rsidP="00594E5D">
            <w:pPr>
              <w:rPr>
                <w:color w:val="0000FF"/>
                <w:lang w:val="fr-BE"/>
              </w:rPr>
            </w:pPr>
          </w:p>
          <w:p w:rsidR="00594E5D" w:rsidRDefault="00594E5D" w:rsidP="00594E5D">
            <w:pPr>
              <w:rPr>
                <w:color w:val="0000FF"/>
                <w:lang w:val="fr-BE"/>
              </w:rPr>
            </w:pPr>
          </w:p>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tcPr>
          <w:p w:rsidR="00F52318" w:rsidRPr="009E5C7E" w:rsidRDefault="00F52318" w:rsidP="00F52318">
            <w:pPr>
              <w:jc w:val="both"/>
              <w:rPr>
                <w:rFonts w:ascii="Arial" w:hAnsi="Arial"/>
                <w:color w:val="0000FF"/>
                <w:lang w:val="fr-BE"/>
              </w:rPr>
            </w:pP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complémentaires en silicone </w:t>
            </w: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F52318" w:rsidRPr="009E5C7E" w:rsidTr="0087310C">
        <w:trPr>
          <w:cantSplit/>
        </w:trPr>
        <w:tc>
          <w:tcPr>
            <w:tcW w:w="288" w:type="dxa"/>
          </w:tcPr>
          <w:p w:rsidR="00F52318" w:rsidRPr="009E5C7E" w:rsidRDefault="00F52318" w:rsidP="00F52318">
            <w:pPr>
              <w:rPr>
                <w:color w:val="0000FF"/>
                <w:lang w:val="fr-BE"/>
              </w:rPr>
            </w:pPr>
          </w:p>
        </w:tc>
        <w:tc>
          <w:tcPr>
            <w:tcW w:w="576" w:type="dxa"/>
          </w:tcPr>
          <w:p w:rsidR="00F52318" w:rsidRPr="009E5C7E" w:rsidRDefault="00F52318" w:rsidP="00F52318">
            <w:pPr>
              <w:rPr>
                <w:color w:val="0000FF"/>
                <w:lang w:val="fr-BE"/>
              </w:rPr>
            </w:pPr>
          </w:p>
        </w:tc>
        <w:tc>
          <w:tcPr>
            <w:tcW w:w="865" w:type="dxa"/>
          </w:tcPr>
          <w:p w:rsidR="00F52318" w:rsidRPr="009E5C7E" w:rsidRDefault="00F52318" w:rsidP="00F52318">
            <w:pPr>
              <w:rPr>
                <w:rFonts w:ascii="Arial" w:hAnsi="Arial"/>
                <w:color w:val="0000FF"/>
                <w:lang w:val="fr-BE"/>
              </w:rPr>
            </w:pPr>
          </w:p>
        </w:tc>
        <w:tc>
          <w:tcPr>
            <w:tcW w:w="865" w:type="dxa"/>
            <w:gridSpan w:val="2"/>
          </w:tcPr>
          <w:p w:rsidR="00F52318" w:rsidRPr="009E5C7E" w:rsidRDefault="00F52318" w:rsidP="00F52318">
            <w:pPr>
              <w:rPr>
                <w:rFonts w:ascii="Arial" w:hAnsi="Arial" w:cs="Arial"/>
                <w:color w:val="0000FF"/>
                <w:lang w:val="fr-BE"/>
              </w:rPr>
            </w:pPr>
          </w:p>
        </w:tc>
        <w:tc>
          <w:tcPr>
            <w:tcW w:w="5384" w:type="dxa"/>
            <w:gridSpan w:val="2"/>
            <w:vAlign w:val="center"/>
          </w:tcPr>
          <w:p w:rsidR="00F52318" w:rsidRPr="009E5C7E" w:rsidRDefault="00F52318" w:rsidP="00F52318">
            <w:pPr>
              <w:rPr>
                <w:rFonts w:ascii="Arial" w:hAnsi="Arial" w:cs="Arial"/>
                <w:color w:val="0000FF"/>
                <w:lang w:val="nl-BE" w:eastAsia="nl-BE"/>
              </w:rPr>
            </w:pPr>
            <w:r w:rsidRPr="009E5C7E">
              <w:rPr>
                <w:rFonts w:ascii="Arial" w:hAnsi="Arial" w:cs="Arial"/>
                <w:color w:val="0000FF"/>
                <w:lang w:val="nl-BE" w:eastAsia="nl-BE"/>
              </w:rPr>
              <w:t>Préfab</w:t>
            </w:r>
          </w:p>
        </w:tc>
        <w:tc>
          <w:tcPr>
            <w:tcW w:w="289" w:type="dxa"/>
            <w:vAlign w:val="bottom"/>
          </w:tcPr>
          <w:p w:rsidR="00F52318" w:rsidRPr="009E5C7E" w:rsidRDefault="00F52318" w:rsidP="00F52318">
            <w:pPr>
              <w:jc w:val="right"/>
              <w:rPr>
                <w:rFonts w:ascii="Arial" w:hAnsi="Arial"/>
                <w:color w:val="0000FF"/>
                <w:lang w:val="fr-BE"/>
              </w:rPr>
            </w:pPr>
          </w:p>
        </w:tc>
        <w:tc>
          <w:tcPr>
            <w:tcW w:w="870" w:type="dxa"/>
            <w:gridSpan w:val="2"/>
            <w:vAlign w:val="bottom"/>
          </w:tcPr>
          <w:p w:rsidR="00F52318" w:rsidRPr="009E5C7E" w:rsidRDefault="00F52318" w:rsidP="00F52318">
            <w:pPr>
              <w:jc w:val="right"/>
              <w:rPr>
                <w:rFonts w:ascii="Arial" w:hAnsi="Arial"/>
                <w:color w:val="0000FF"/>
                <w:lang w:val="fr-BE"/>
              </w:rPr>
            </w:pPr>
          </w:p>
        </w:tc>
        <w:tc>
          <w:tcPr>
            <w:tcW w:w="189" w:type="dxa"/>
            <w:vAlign w:val="bottom"/>
          </w:tcPr>
          <w:p w:rsidR="00F52318" w:rsidRPr="009E5C7E" w:rsidRDefault="00F52318" w:rsidP="00F52318">
            <w:pPr>
              <w:rPr>
                <w:color w:val="0000FF"/>
                <w:lang w:val="fr-BE"/>
              </w:rPr>
            </w:pPr>
          </w:p>
        </w:tc>
        <w:tc>
          <w:tcPr>
            <w:tcW w:w="288" w:type="dxa"/>
            <w:vAlign w:val="bottom"/>
          </w:tcPr>
          <w:p w:rsidR="00F52318" w:rsidRPr="009E5C7E" w:rsidRDefault="00F52318"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642994</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643005</w:t>
            </w:r>
          </w:p>
        </w:tc>
        <w:tc>
          <w:tcPr>
            <w:tcW w:w="5384" w:type="dxa"/>
            <w:gridSpan w:val="2"/>
            <w:vAlign w:val="center"/>
          </w:tcPr>
          <w:p w:rsidR="00D550D7" w:rsidRPr="009E5C7E" w:rsidRDefault="00D550D7" w:rsidP="00D550D7">
            <w:pPr>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49,40</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643532</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643543</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 xml:space="preserve">3,98 </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643554</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643565</w:t>
            </w:r>
          </w:p>
        </w:tc>
        <w:tc>
          <w:tcPr>
            <w:tcW w:w="5384" w:type="dxa"/>
            <w:gridSpan w:val="2"/>
            <w:vAlign w:val="center"/>
          </w:tcPr>
          <w:p w:rsidR="00D550D7" w:rsidRPr="009E5C7E" w:rsidRDefault="00D550D7" w:rsidP="00D550D7">
            <w:pPr>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234,87</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643576</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643580</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14,55</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643591</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643602</w:t>
            </w:r>
          </w:p>
        </w:tc>
        <w:tc>
          <w:tcPr>
            <w:tcW w:w="5384" w:type="dxa"/>
            <w:gridSpan w:val="2"/>
            <w:vAlign w:val="center"/>
          </w:tcPr>
          <w:p w:rsidR="00D550D7" w:rsidRPr="009E5C7E" w:rsidRDefault="00D550D7" w:rsidP="00D550D7">
            <w:pPr>
              <w:rPr>
                <w:rFonts w:ascii="Arial" w:hAnsi="Arial" w:cs="Arial"/>
                <w:color w:val="0000FF"/>
                <w:lang w:val="fr-BE" w:eastAsia="nl-BE"/>
              </w:rPr>
            </w:pPr>
            <w:r w:rsidRPr="009E5C7E">
              <w:rPr>
                <w:rFonts w:ascii="Arial" w:hAnsi="Arial" w:cs="Arial"/>
                <w:color w:val="0000FF"/>
                <w:lang w:val="fr-BE" w:eastAsia="nl-BE"/>
              </w:rPr>
              <w:t>pelote de compression gonflable en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544,34</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643613</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643624</w:t>
            </w:r>
          </w:p>
        </w:tc>
        <w:tc>
          <w:tcPr>
            <w:tcW w:w="5384" w:type="dxa"/>
            <w:gridSpan w:val="2"/>
            <w:vAlign w:val="center"/>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barre C en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360,93</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nl-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643635</w:t>
            </w:r>
          </w:p>
        </w:tc>
        <w:tc>
          <w:tcPr>
            <w:tcW w:w="865" w:type="dxa"/>
            <w:gridSpan w:val="2"/>
          </w:tcPr>
          <w:p w:rsidR="00D550D7" w:rsidRPr="009E5C7E" w:rsidRDefault="003125FC" w:rsidP="00D550D7">
            <w:pPr>
              <w:rPr>
                <w:rFonts w:ascii="Arial" w:hAnsi="Arial" w:cs="Arial"/>
                <w:color w:val="0000FF"/>
                <w:lang w:val="fr-BE"/>
              </w:rPr>
            </w:pPr>
            <w:r w:rsidRPr="009E5C7E">
              <w:rPr>
                <w:rFonts w:ascii="Arial" w:hAnsi="Arial" w:cs="Arial"/>
                <w:color w:val="0000FF"/>
                <w:lang w:val="fr-BE"/>
              </w:rPr>
              <w:t>643646</w:t>
            </w:r>
          </w:p>
        </w:tc>
        <w:tc>
          <w:tcPr>
            <w:tcW w:w="5384" w:type="dxa"/>
            <w:gridSpan w:val="2"/>
            <w:vAlign w:val="center"/>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webspacer en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441,60</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F52318">
            <w:pPr>
              <w:rPr>
                <w:rFonts w:ascii="Arial" w:hAnsi="Arial"/>
                <w:color w:val="0000FF"/>
                <w:lang w:val="fr-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tcPr>
          <w:p w:rsidR="00D550D7" w:rsidRPr="009E5C7E" w:rsidRDefault="00D550D7" w:rsidP="00F52318">
            <w:pPr>
              <w:jc w:val="both"/>
              <w:rPr>
                <w:rFonts w:ascii="Arial" w:hAnsi="Arial"/>
                <w:color w:val="0000FF"/>
                <w:lang w:val="fr-BE"/>
              </w:rPr>
            </w:pP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F52318">
            <w:pPr>
              <w:jc w:val="right"/>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AB36D5"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F52318">
            <w:pPr>
              <w:rPr>
                <w:rFonts w:ascii="Arial" w:hAnsi="Arial"/>
                <w:color w:val="0000FF"/>
                <w:lang w:val="fr-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u w:val="single"/>
                <w:lang w:val="fr-BE" w:eastAsia="nl-BE"/>
              </w:rPr>
            </w:pPr>
            <w:r w:rsidRPr="009E5C7E">
              <w:rPr>
                <w:rFonts w:ascii="Arial" w:hAnsi="Arial" w:cs="Arial"/>
                <w:color w:val="0000FF"/>
                <w:u w:val="single"/>
                <w:lang w:val="fr-BE" w:eastAsia="nl-BE"/>
              </w:rPr>
              <w:t xml:space="preserve">Groupe principal VI : Membres inférieurs </w:t>
            </w: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F52318">
            <w:pPr>
              <w:jc w:val="right"/>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AB36D5"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F52318">
            <w:pPr>
              <w:rPr>
                <w:rFonts w:ascii="Arial" w:hAnsi="Arial"/>
                <w:color w:val="0000FF"/>
                <w:lang w:val="fr-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F52318">
            <w:pPr>
              <w:jc w:val="right"/>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F52318">
            <w:pPr>
              <w:rPr>
                <w:rFonts w:ascii="Arial" w:hAnsi="Arial"/>
                <w:color w:val="0000FF"/>
                <w:lang w:val="fr-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de base </w:t>
            </w: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F52318">
            <w:pPr>
              <w:jc w:val="right"/>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F52318">
            <w:pPr>
              <w:rPr>
                <w:rFonts w:ascii="Arial" w:hAnsi="Arial"/>
                <w:color w:val="0000FF"/>
                <w:lang w:val="fr-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nl-BE" w:eastAsia="nl-BE"/>
              </w:rPr>
            </w:pP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F52318">
            <w:pPr>
              <w:jc w:val="right"/>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F52318">
            <w:pPr>
              <w:rPr>
                <w:rFonts w:ascii="Arial" w:hAnsi="Arial"/>
                <w:color w:val="0000FF"/>
                <w:lang w:val="fr-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D550D7" w:rsidRPr="009E5C7E" w:rsidRDefault="00D550D7" w:rsidP="00F52318">
            <w:pPr>
              <w:jc w:val="right"/>
              <w:rPr>
                <w:rFonts w:ascii="Arial" w:hAnsi="Arial"/>
                <w:color w:val="0000FF"/>
                <w:lang w:val="fr-BE"/>
              </w:rPr>
            </w:pPr>
          </w:p>
        </w:tc>
        <w:tc>
          <w:tcPr>
            <w:tcW w:w="870" w:type="dxa"/>
            <w:gridSpan w:val="2"/>
            <w:vAlign w:val="bottom"/>
          </w:tcPr>
          <w:p w:rsidR="00D550D7" w:rsidRPr="009E5C7E" w:rsidRDefault="00D550D7" w:rsidP="00F52318">
            <w:pPr>
              <w:jc w:val="right"/>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643650</w:t>
            </w:r>
          </w:p>
        </w:tc>
        <w:tc>
          <w:tcPr>
            <w:tcW w:w="865" w:type="dxa"/>
            <w:gridSpan w:val="2"/>
          </w:tcPr>
          <w:p w:rsidR="00D550D7" w:rsidRPr="009E5C7E" w:rsidRDefault="003125FC" w:rsidP="00F52318">
            <w:pPr>
              <w:rPr>
                <w:rFonts w:ascii="Arial" w:hAnsi="Arial" w:cs="Arial"/>
                <w:color w:val="0000FF"/>
                <w:lang w:val="fr-BE"/>
              </w:rPr>
            </w:pPr>
            <w:r w:rsidRPr="009E5C7E">
              <w:rPr>
                <w:rFonts w:ascii="Arial" w:hAnsi="Arial" w:cs="Arial"/>
                <w:color w:val="0000FF"/>
                <w:lang w:val="fr-BE"/>
              </w:rPr>
              <w:t>643661</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complet pour la jambe (sans pied) - textile</w:t>
            </w:r>
          </w:p>
        </w:tc>
        <w:tc>
          <w:tcPr>
            <w:tcW w:w="289" w:type="dxa"/>
            <w:vAlign w:val="bottom"/>
          </w:tcPr>
          <w:p w:rsidR="00D550D7" w:rsidRPr="009E5C7E" w:rsidRDefault="00D550D7"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246,13</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D550D7">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643672</w:t>
            </w:r>
          </w:p>
        </w:tc>
        <w:tc>
          <w:tcPr>
            <w:tcW w:w="865" w:type="dxa"/>
            <w:gridSpan w:val="2"/>
          </w:tcPr>
          <w:p w:rsidR="00D550D7" w:rsidRPr="009E5C7E" w:rsidRDefault="003125FC" w:rsidP="00F52318">
            <w:pPr>
              <w:rPr>
                <w:rFonts w:ascii="Arial" w:hAnsi="Arial" w:cs="Arial"/>
                <w:color w:val="0000FF"/>
                <w:lang w:val="fr-BE"/>
              </w:rPr>
            </w:pPr>
            <w:r w:rsidRPr="009E5C7E">
              <w:rPr>
                <w:rFonts w:ascii="Arial" w:hAnsi="Arial" w:cs="Arial"/>
                <w:color w:val="0000FF"/>
                <w:lang w:val="fr-BE"/>
              </w:rPr>
              <w:t>643683</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complet pour la jambe (sans pied) -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520,66</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643694</w:t>
            </w:r>
          </w:p>
        </w:tc>
        <w:tc>
          <w:tcPr>
            <w:tcW w:w="865" w:type="dxa"/>
            <w:gridSpan w:val="2"/>
          </w:tcPr>
          <w:p w:rsidR="00D550D7" w:rsidRPr="009E5C7E" w:rsidRDefault="003125FC" w:rsidP="00F52318">
            <w:pPr>
              <w:rPr>
                <w:rFonts w:ascii="Arial" w:hAnsi="Arial" w:cs="Arial"/>
                <w:color w:val="0000FF"/>
                <w:lang w:val="fr-BE"/>
              </w:rPr>
            </w:pPr>
            <w:r w:rsidRPr="009E5C7E">
              <w:rPr>
                <w:rFonts w:ascii="Arial" w:hAnsi="Arial" w:cs="Arial"/>
                <w:color w:val="0000FF"/>
                <w:lang w:val="fr-BE"/>
              </w:rPr>
              <w:t>643705</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 xml:space="preserve">bas complet pour la jambe (sans pied), avec culotte - textile </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617,58</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644232</w:t>
            </w:r>
          </w:p>
        </w:tc>
        <w:tc>
          <w:tcPr>
            <w:tcW w:w="865" w:type="dxa"/>
            <w:gridSpan w:val="2"/>
          </w:tcPr>
          <w:p w:rsidR="00D550D7" w:rsidRPr="009E5C7E" w:rsidRDefault="003125FC" w:rsidP="00F52318">
            <w:pPr>
              <w:rPr>
                <w:rFonts w:ascii="Arial" w:hAnsi="Arial" w:cs="Arial"/>
                <w:color w:val="0000FF"/>
                <w:lang w:val="fr-BE"/>
              </w:rPr>
            </w:pPr>
            <w:r w:rsidRPr="009E5C7E">
              <w:rPr>
                <w:rFonts w:ascii="Arial" w:hAnsi="Arial" w:cs="Arial"/>
                <w:color w:val="0000FF"/>
                <w:lang w:val="fr-BE"/>
              </w:rPr>
              <w:t>644243</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complet pour la jambe (sans pied), avec culotte -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997,97</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644254</w:t>
            </w:r>
          </w:p>
        </w:tc>
        <w:tc>
          <w:tcPr>
            <w:tcW w:w="865" w:type="dxa"/>
            <w:gridSpan w:val="2"/>
          </w:tcPr>
          <w:p w:rsidR="00D550D7" w:rsidRPr="009E5C7E" w:rsidRDefault="003125FC" w:rsidP="00F52318">
            <w:pPr>
              <w:rPr>
                <w:rFonts w:ascii="Arial" w:hAnsi="Arial" w:cs="Arial"/>
                <w:color w:val="0000FF"/>
                <w:lang w:val="fr-BE"/>
              </w:rPr>
            </w:pPr>
            <w:r w:rsidRPr="009E5C7E">
              <w:rPr>
                <w:rFonts w:ascii="Arial" w:hAnsi="Arial" w:cs="Arial"/>
                <w:color w:val="0000FF"/>
                <w:lang w:val="fr-BE"/>
              </w:rPr>
              <w:t>644265</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partiel pour la jambe (sans pied) - textile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 xml:space="preserve">153,80 </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644276</w:t>
            </w:r>
          </w:p>
        </w:tc>
        <w:tc>
          <w:tcPr>
            <w:tcW w:w="865" w:type="dxa"/>
            <w:gridSpan w:val="2"/>
          </w:tcPr>
          <w:p w:rsidR="00D550D7" w:rsidRPr="009E5C7E" w:rsidRDefault="003125FC" w:rsidP="00F52318">
            <w:pPr>
              <w:rPr>
                <w:rFonts w:ascii="Arial" w:hAnsi="Arial" w:cs="Arial"/>
                <w:color w:val="0000FF"/>
                <w:lang w:val="fr-BE"/>
              </w:rPr>
            </w:pPr>
            <w:r w:rsidRPr="009E5C7E">
              <w:rPr>
                <w:rFonts w:ascii="Arial" w:hAnsi="Arial" w:cs="Arial"/>
                <w:color w:val="0000FF"/>
                <w:lang w:val="fr-BE"/>
              </w:rPr>
              <w:t>644280</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partiel pour la jambe (sans pied) -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224,84</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644291</w:t>
            </w:r>
          </w:p>
        </w:tc>
        <w:tc>
          <w:tcPr>
            <w:tcW w:w="865" w:type="dxa"/>
            <w:gridSpan w:val="2"/>
          </w:tcPr>
          <w:p w:rsidR="00D550D7" w:rsidRPr="009E5C7E" w:rsidRDefault="002A5544" w:rsidP="00F52318">
            <w:pPr>
              <w:rPr>
                <w:rFonts w:ascii="Arial" w:hAnsi="Arial" w:cs="Arial"/>
                <w:color w:val="0000FF"/>
                <w:lang w:val="fr-BE"/>
              </w:rPr>
            </w:pPr>
            <w:r w:rsidRPr="009E5C7E">
              <w:rPr>
                <w:rFonts w:ascii="Arial" w:hAnsi="Arial" w:cs="Arial"/>
                <w:color w:val="0000FF"/>
                <w:lang w:val="fr-BE"/>
              </w:rPr>
              <w:t>644302</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partiel pour la jambe (sans pied), avec culotte - textile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516,90</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644313</w:t>
            </w:r>
          </w:p>
        </w:tc>
        <w:tc>
          <w:tcPr>
            <w:tcW w:w="865" w:type="dxa"/>
            <w:gridSpan w:val="2"/>
          </w:tcPr>
          <w:p w:rsidR="00D550D7" w:rsidRPr="009E5C7E" w:rsidRDefault="002A5544" w:rsidP="00F52318">
            <w:pPr>
              <w:rPr>
                <w:rFonts w:ascii="Arial" w:hAnsi="Arial" w:cs="Arial"/>
                <w:color w:val="0000FF"/>
                <w:lang w:val="fr-BE"/>
              </w:rPr>
            </w:pPr>
            <w:r w:rsidRPr="009E5C7E">
              <w:rPr>
                <w:rFonts w:ascii="Arial" w:hAnsi="Arial" w:cs="Arial"/>
                <w:color w:val="0000FF"/>
                <w:lang w:val="fr-BE"/>
              </w:rPr>
              <w:t>644324</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bas partiel pour la jambe (sans pied), avec culotte -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781,23</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644335</w:t>
            </w:r>
          </w:p>
        </w:tc>
        <w:tc>
          <w:tcPr>
            <w:tcW w:w="865" w:type="dxa"/>
            <w:gridSpan w:val="2"/>
          </w:tcPr>
          <w:p w:rsidR="00D550D7" w:rsidRPr="009E5C7E" w:rsidRDefault="002A5544" w:rsidP="00F52318">
            <w:pPr>
              <w:rPr>
                <w:rFonts w:ascii="Arial" w:hAnsi="Arial" w:cs="Arial"/>
                <w:color w:val="0000FF"/>
                <w:lang w:val="fr-BE"/>
              </w:rPr>
            </w:pPr>
            <w:r w:rsidRPr="009E5C7E">
              <w:rPr>
                <w:rFonts w:ascii="Arial" w:hAnsi="Arial" w:cs="Arial"/>
                <w:color w:val="0000FF"/>
                <w:lang w:val="fr-BE"/>
              </w:rPr>
              <w:t>644346</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collant pour les deux jambes, avec culotte - textile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668,72</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644350</w:t>
            </w:r>
          </w:p>
        </w:tc>
        <w:tc>
          <w:tcPr>
            <w:tcW w:w="865" w:type="dxa"/>
            <w:gridSpan w:val="2"/>
          </w:tcPr>
          <w:p w:rsidR="00D550D7" w:rsidRPr="009E5C7E" w:rsidRDefault="002A5544" w:rsidP="00F52318">
            <w:pPr>
              <w:rPr>
                <w:rFonts w:ascii="Arial" w:hAnsi="Arial" w:cs="Arial"/>
                <w:color w:val="0000FF"/>
                <w:lang w:val="fr-BE"/>
              </w:rPr>
            </w:pPr>
            <w:r w:rsidRPr="009E5C7E">
              <w:rPr>
                <w:rFonts w:ascii="Arial" w:hAnsi="Arial" w:cs="Arial"/>
                <w:color w:val="0000FF"/>
                <w:lang w:val="fr-BE"/>
              </w:rPr>
              <w:t>644361</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collant pour les deux jambes, avec culotte -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1305,90</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644372</w:t>
            </w:r>
          </w:p>
        </w:tc>
        <w:tc>
          <w:tcPr>
            <w:tcW w:w="865" w:type="dxa"/>
            <w:gridSpan w:val="2"/>
          </w:tcPr>
          <w:p w:rsidR="00D550D7" w:rsidRPr="009E5C7E" w:rsidRDefault="002A5544" w:rsidP="00F52318">
            <w:pPr>
              <w:rPr>
                <w:rFonts w:ascii="Arial" w:hAnsi="Arial" w:cs="Arial"/>
                <w:color w:val="0000FF"/>
                <w:lang w:val="fr-BE"/>
              </w:rPr>
            </w:pPr>
            <w:r w:rsidRPr="009E5C7E">
              <w:rPr>
                <w:rFonts w:ascii="Arial" w:hAnsi="Arial" w:cs="Arial"/>
                <w:color w:val="0000FF"/>
                <w:lang w:val="fr-BE"/>
              </w:rPr>
              <w:t>644383</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collant partiel pour la jambe, avec culotte - textile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562,27</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F52318">
            <w:pPr>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fr-BE" w:eastAsia="nl-BE"/>
              </w:rPr>
            </w:pPr>
          </w:p>
        </w:tc>
        <w:tc>
          <w:tcPr>
            <w:tcW w:w="289" w:type="dxa"/>
            <w:vAlign w:val="bottom"/>
          </w:tcPr>
          <w:p w:rsidR="00D550D7" w:rsidRPr="009E5C7E" w:rsidRDefault="00D550D7" w:rsidP="00F52318">
            <w:pPr>
              <w:jc w:val="right"/>
              <w:rPr>
                <w:rFonts w:ascii="Arial" w:hAnsi="Arial" w:cs="Arial"/>
                <w:color w:val="0000FF"/>
                <w:lang w:val="nl-BE" w:eastAsia="nl-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644394</w:t>
            </w:r>
          </w:p>
        </w:tc>
        <w:tc>
          <w:tcPr>
            <w:tcW w:w="865" w:type="dxa"/>
            <w:gridSpan w:val="2"/>
          </w:tcPr>
          <w:p w:rsidR="00D550D7" w:rsidRPr="009E5C7E" w:rsidRDefault="002A5544" w:rsidP="00F52318">
            <w:pPr>
              <w:rPr>
                <w:rFonts w:ascii="Arial" w:hAnsi="Arial" w:cs="Arial"/>
                <w:color w:val="0000FF"/>
                <w:lang w:val="fr-BE"/>
              </w:rPr>
            </w:pPr>
            <w:r w:rsidRPr="009E5C7E">
              <w:rPr>
                <w:rFonts w:ascii="Arial" w:hAnsi="Arial" w:cs="Arial"/>
                <w:color w:val="0000FF"/>
                <w:lang w:val="fr-BE"/>
              </w:rPr>
              <w:t>644405</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collant partiel pour la jambe, avec culotte - silicone</w:t>
            </w:r>
          </w:p>
        </w:tc>
        <w:tc>
          <w:tcPr>
            <w:tcW w:w="289" w:type="dxa"/>
            <w:vAlign w:val="bottom"/>
          </w:tcPr>
          <w:p w:rsidR="00D550D7" w:rsidRPr="009E5C7E" w:rsidRDefault="00D550D7"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1050,79</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D3D70" w:rsidRPr="009E5C7E" w:rsidTr="0087310C">
        <w:trPr>
          <w:cantSplit/>
        </w:trPr>
        <w:tc>
          <w:tcPr>
            <w:tcW w:w="288" w:type="dxa"/>
          </w:tcPr>
          <w:p w:rsidR="00DD3D70" w:rsidRPr="009E5C7E" w:rsidRDefault="00DD3D70" w:rsidP="00594E5D">
            <w:pPr>
              <w:rPr>
                <w:color w:val="0000FF"/>
                <w:lang w:val="fr-BE"/>
              </w:rPr>
            </w:pPr>
          </w:p>
        </w:tc>
        <w:tc>
          <w:tcPr>
            <w:tcW w:w="576" w:type="dxa"/>
          </w:tcPr>
          <w:p w:rsidR="00DD3D70" w:rsidRPr="009E5C7E" w:rsidRDefault="00DD3D70" w:rsidP="00F52318">
            <w:pPr>
              <w:rPr>
                <w:color w:val="0000FF"/>
                <w:lang w:val="fr-BE"/>
              </w:rPr>
            </w:pPr>
          </w:p>
        </w:tc>
        <w:tc>
          <w:tcPr>
            <w:tcW w:w="865" w:type="dxa"/>
          </w:tcPr>
          <w:p w:rsidR="00DD3D70" w:rsidRPr="009E5C7E" w:rsidRDefault="00DD3D70" w:rsidP="00D550D7">
            <w:pPr>
              <w:rPr>
                <w:rFonts w:ascii="Arial" w:hAnsi="Arial" w:cs="Arial"/>
                <w:color w:val="0000FF"/>
                <w:lang w:val="nl-BE" w:eastAsia="nl-BE"/>
              </w:rPr>
            </w:pPr>
          </w:p>
        </w:tc>
        <w:tc>
          <w:tcPr>
            <w:tcW w:w="865" w:type="dxa"/>
            <w:gridSpan w:val="2"/>
          </w:tcPr>
          <w:p w:rsidR="00DD3D70" w:rsidRPr="009E5C7E" w:rsidRDefault="00DD3D70" w:rsidP="00F52318">
            <w:pPr>
              <w:rPr>
                <w:rFonts w:ascii="Arial" w:hAnsi="Arial" w:cs="Arial"/>
                <w:color w:val="0000FF"/>
                <w:lang w:val="fr-BE"/>
              </w:rPr>
            </w:pPr>
          </w:p>
        </w:tc>
        <w:tc>
          <w:tcPr>
            <w:tcW w:w="5384" w:type="dxa"/>
            <w:gridSpan w:val="2"/>
            <w:vAlign w:val="center"/>
          </w:tcPr>
          <w:p w:rsidR="00DD3D70" w:rsidRPr="009E5C7E" w:rsidRDefault="00DD3D70" w:rsidP="00D550D7">
            <w:pPr>
              <w:jc w:val="both"/>
              <w:rPr>
                <w:rFonts w:ascii="Arial" w:hAnsi="Arial" w:cs="Arial"/>
                <w:color w:val="0000FF"/>
                <w:lang w:val="fr-BE" w:eastAsia="nl-BE"/>
              </w:rPr>
            </w:pPr>
          </w:p>
        </w:tc>
        <w:tc>
          <w:tcPr>
            <w:tcW w:w="289" w:type="dxa"/>
            <w:vAlign w:val="bottom"/>
          </w:tcPr>
          <w:p w:rsidR="00DD3D70" w:rsidRPr="009E5C7E" w:rsidRDefault="00DD3D70" w:rsidP="00F52318">
            <w:pPr>
              <w:jc w:val="right"/>
              <w:rPr>
                <w:rFonts w:ascii="Arial" w:hAnsi="Arial" w:cs="Arial"/>
                <w:color w:val="0000FF"/>
                <w:lang w:val="nl-BE" w:eastAsia="nl-BE"/>
              </w:rPr>
            </w:pPr>
          </w:p>
        </w:tc>
        <w:tc>
          <w:tcPr>
            <w:tcW w:w="870" w:type="dxa"/>
            <w:gridSpan w:val="2"/>
            <w:vAlign w:val="bottom"/>
          </w:tcPr>
          <w:p w:rsidR="00DD3D70" w:rsidRPr="009E5C7E" w:rsidRDefault="00DD3D70" w:rsidP="00D550D7">
            <w:pPr>
              <w:jc w:val="right"/>
              <w:rPr>
                <w:rFonts w:ascii="Arial" w:hAnsi="Arial" w:cs="Arial"/>
                <w:color w:val="0000FF"/>
                <w:lang w:val="nl-BE" w:eastAsia="nl-BE"/>
              </w:rPr>
            </w:pPr>
          </w:p>
        </w:tc>
        <w:tc>
          <w:tcPr>
            <w:tcW w:w="189" w:type="dxa"/>
            <w:vAlign w:val="bottom"/>
          </w:tcPr>
          <w:p w:rsidR="00DD3D70" w:rsidRPr="009E5C7E" w:rsidRDefault="00DD3D70" w:rsidP="00F52318">
            <w:pPr>
              <w:rPr>
                <w:color w:val="0000FF"/>
                <w:lang w:val="fr-BE"/>
              </w:rPr>
            </w:pPr>
          </w:p>
        </w:tc>
        <w:tc>
          <w:tcPr>
            <w:tcW w:w="288" w:type="dxa"/>
            <w:vAlign w:val="bottom"/>
          </w:tcPr>
          <w:p w:rsidR="00DD3D70" w:rsidRPr="009E5C7E" w:rsidRDefault="00DD3D70" w:rsidP="002163F1">
            <w:pPr>
              <w:jc w:val="right"/>
              <w:rPr>
                <w:color w:val="0000FF"/>
                <w:lang w:val="fr-BE"/>
              </w:rPr>
            </w:pPr>
          </w:p>
        </w:tc>
      </w:tr>
      <w:tr w:rsidR="00D550D7" w:rsidRPr="009E5C7E" w:rsidTr="0087310C">
        <w:trPr>
          <w:cantSplit/>
        </w:trPr>
        <w:tc>
          <w:tcPr>
            <w:tcW w:w="288" w:type="dxa"/>
          </w:tcPr>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rPr>
                <w:rFonts w:ascii="Arial" w:hAnsi="Arial"/>
                <w:color w:val="0000FF"/>
                <w:lang w:val="fr-BE"/>
              </w:rPr>
            </w:pPr>
          </w:p>
        </w:tc>
        <w:tc>
          <w:tcPr>
            <w:tcW w:w="865" w:type="dxa"/>
            <w:gridSpan w:val="2"/>
          </w:tcPr>
          <w:p w:rsidR="00D550D7" w:rsidRPr="009E5C7E" w:rsidRDefault="00D550D7" w:rsidP="00D550D7">
            <w:pPr>
              <w:rPr>
                <w:rFonts w:ascii="Arial" w:hAnsi="Arial" w:cs="Arial"/>
                <w:color w:val="0000FF"/>
                <w:lang w:val="fr-BE"/>
              </w:rPr>
            </w:pPr>
          </w:p>
        </w:tc>
        <w:tc>
          <w:tcPr>
            <w:tcW w:w="5384" w:type="dxa"/>
            <w:gridSpan w:val="2"/>
          </w:tcPr>
          <w:p w:rsidR="00D550D7" w:rsidRPr="009E5C7E" w:rsidRDefault="00D550D7" w:rsidP="00D550D7">
            <w:pPr>
              <w:jc w:val="both"/>
              <w:rPr>
                <w:rFonts w:ascii="Arial" w:hAnsi="Arial"/>
                <w:color w:val="0000FF"/>
                <w:lang w:val="fr-BE"/>
              </w:rPr>
            </w:pPr>
          </w:p>
        </w:tc>
        <w:tc>
          <w:tcPr>
            <w:tcW w:w="289" w:type="dxa"/>
            <w:vAlign w:val="bottom"/>
          </w:tcPr>
          <w:p w:rsidR="00D550D7" w:rsidRPr="009E5C7E" w:rsidRDefault="00D550D7" w:rsidP="00D550D7">
            <w:pPr>
              <w:jc w:val="right"/>
              <w:rPr>
                <w:rFonts w:ascii="Arial" w:hAnsi="Arial"/>
                <w:color w:val="0000FF"/>
                <w:lang w:val="fr-BE"/>
              </w:rPr>
            </w:pPr>
          </w:p>
        </w:tc>
        <w:tc>
          <w:tcPr>
            <w:tcW w:w="870" w:type="dxa"/>
            <w:gridSpan w:val="2"/>
            <w:vAlign w:val="bottom"/>
          </w:tcPr>
          <w:p w:rsidR="00D550D7" w:rsidRPr="009E5C7E" w:rsidRDefault="00D550D7" w:rsidP="00D550D7">
            <w:pPr>
              <w:jc w:val="right"/>
              <w:rPr>
                <w:rFonts w:ascii="Arial" w:hAnsi="Arial"/>
                <w:color w:val="0000FF"/>
                <w:lang w:val="fr-BE"/>
              </w:rPr>
            </w:pP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u w:val="single"/>
                <w:lang w:val="nl-BE" w:eastAsia="nl-BE"/>
              </w:rPr>
            </w:pPr>
            <w:r w:rsidRPr="009E5C7E">
              <w:rPr>
                <w:rFonts w:ascii="Arial" w:hAnsi="Arial" w:cs="Arial"/>
                <w:color w:val="0000FF"/>
                <w:u w:val="single"/>
                <w:lang w:val="nl-BE" w:eastAsia="nl-BE"/>
              </w:rPr>
              <w:t>Prestations complémentaires en silicone</w:t>
            </w: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nl-BE" w:eastAsia="nl-BE"/>
              </w:rPr>
            </w:pP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nl-BE" w:eastAsia="nl-BE"/>
              </w:rPr>
            </w:pPr>
            <w:r w:rsidRPr="009E5C7E">
              <w:rPr>
                <w:rFonts w:ascii="Arial" w:hAnsi="Arial" w:cs="Arial"/>
                <w:color w:val="0000FF"/>
                <w:lang w:val="nl-BE" w:eastAsia="nl-BE"/>
              </w:rPr>
              <w:t>Préfab</w:t>
            </w: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644416</w:t>
            </w:r>
          </w:p>
        </w:tc>
        <w:tc>
          <w:tcPr>
            <w:tcW w:w="865" w:type="dxa"/>
            <w:gridSpan w:val="2"/>
          </w:tcPr>
          <w:p w:rsidR="00D550D7" w:rsidRPr="009E5C7E" w:rsidRDefault="002A5544" w:rsidP="00D550D7">
            <w:pPr>
              <w:jc w:val="both"/>
              <w:rPr>
                <w:rFonts w:ascii="Arial" w:hAnsi="Arial" w:cs="Arial"/>
                <w:color w:val="0000FF"/>
                <w:lang w:val="fr-BE"/>
              </w:rPr>
            </w:pPr>
            <w:r w:rsidRPr="009E5C7E">
              <w:rPr>
                <w:rFonts w:ascii="Arial" w:hAnsi="Arial" w:cs="Arial"/>
                <w:color w:val="0000FF"/>
                <w:lang w:val="fr-BE"/>
              </w:rPr>
              <w:t>644420</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 </w:t>
            </w:r>
          </w:p>
        </w:tc>
        <w:tc>
          <w:tcPr>
            <w:tcW w:w="289" w:type="dxa"/>
            <w:vAlign w:val="bottom"/>
          </w:tcPr>
          <w:p w:rsidR="00D550D7" w:rsidRPr="009E5C7E" w:rsidRDefault="00D550D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49,40</w:t>
            </w: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D550D7">
            <w:pPr>
              <w:rPr>
                <w:rFonts w:ascii="Arial" w:hAnsi="Arial" w:cs="Arial"/>
                <w:color w:val="0000FF"/>
                <w:lang w:val="nl-BE" w:eastAsia="nl-BE"/>
              </w:rPr>
            </w:pPr>
          </w:p>
        </w:tc>
        <w:tc>
          <w:tcPr>
            <w:tcW w:w="865" w:type="dxa"/>
            <w:gridSpan w:val="2"/>
          </w:tcPr>
          <w:p w:rsidR="00FC7025" w:rsidRPr="009E5C7E" w:rsidRDefault="00FC7025" w:rsidP="00D550D7">
            <w:pPr>
              <w:jc w:val="both"/>
              <w:rPr>
                <w:rFonts w:ascii="Arial" w:hAnsi="Arial" w:cs="Arial"/>
                <w:color w:val="0000FF"/>
                <w:lang w:val="fr-BE"/>
              </w:rPr>
            </w:pPr>
          </w:p>
        </w:tc>
        <w:tc>
          <w:tcPr>
            <w:tcW w:w="5384" w:type="dxa"/>
            <w:gridSpan w:val="2"/>
            <w:vAlign w:val="center"/>
          </w:tcPr>
          <w:p w:rsidR="00FC7025" w:rsidRPr="009E5C7E" w:rsidRDefault="00FC7025" w:rsidP="00D550D7">
            <w:pPr>
              <w:jc w:val="both"/>
              <w:rPr>
                <w:rFonts w:ascii="Arial" w:hAnsi="Arial" w:cs="Arial"/>
                <w:color w:val="0000FF"/>
                <w:lang w:val="fr-BE" w:eastAsia="nl-BE"/>
              </w:rPr>
            </w:pPr>
          </w:p>
        </w:tc>
        <w:tc>
          <w:tcPr>
            <w:tcW w:w="289" w:type="dxa"/>
            <w:vAlign w:val="bottom"/>
          </w:tcPr>
          <w:p w:rsidR="00FC7025" w:rsidRPr="009E5C7E" w:rsidRDefault="00FC7025" w:rsidP="00FC7025">
            <w:pPr>
              <w:jc w:val="right"/>
              <w:rPr>
                <w:rFonts w:ascii="Arial" w:hAnsi="Arial" w:cs="Arial"/>
                <w:color w:val="0000FF"/>
                <w:lang w:val="nl-BE" w:eastAsia="nl-BE"/>
              </w:rPr>
            </w:pPr>
          </w:p>
        </w:tc>
        <w:tc>
          <w:tcPr>
            <w:tcW w:w="870" w:type="dxa"/>
            <w:gridSpan w:val="2"/>
            <w:vAlign w:val="bottom"/>
          </w:tcPr>
          <w:p w:rsidR="00FC7025" w:rsidRPr="009E5C7E" w:rsidRDefault="00FC7025" w:rsidP="00D550D7">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644431</w:t>
            </w:r>
          </w:p>
        </w:tc>
        <w:tc>
          <w:tcPr>
            <w:tcW w:w="865" w:type="dxa"/>
            <w:gridSpan w:val="2"/>
          </w:tcPr>
          <w:p w:rsidR="00D550D7" w:rsidRPr="009E5C7E" w:rsidRDefault="002A5544" w:rsidP="00D550D7">
            <w:pPr>
              <w:jc w:val="both"/>
              <w:rPr>
                <w:rFonts w:ascii="Arial" w:hAnsi="Arial" w:cs="Arial"/>
                <w:color w:val="0000FF"/>
                <w:lang w:val="fr-BE"/>
              </w:rPr>
            </w:pPr>
            <w:r w:rsidRPr="009E5C7E">
              <w:rPr>
                <w:rFonts w:ascii="Arial" w:hAnsi="Arial" w:cs="Arial"/>
                <w:color w:val="0000FF"/>
                <w:lang w:val="fr-BE"/>
              </w:rPr>
              <w:t>644442</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 </w:t>
            </w:r>
          </w:p>
        </w:tc>
        <w:tc>
          <w:tcPr>
            <w:tcW w:w="289" w:type="dxa"/>
            <w:vAlign w:val="bottom"/>
          </w:tcPr>
          <w:p w:rsidR="00D550D7" w:rsidRPr="009E5C7E" w:rsidRDefault="00D550D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 xml:space="preserve">3,98 </w:t>
            </w: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D550D7">
            <w:pPr>
              <w:rPr>
                <w:rFonts w:ascii="Arial" w:hAnsi="Arial" w:cs="Arial"/>
                <w:color w:val="0000FF"/>
                <w:lang w:val="nl-BE" w:eastAsia="nl-BE"/>
              </w:rPr>
            </w:pPr>
          </w:p>
        </w:tc>
        <w:tc>
          <w:tcPr>
            <w:tcW w:w="865" w:type="dxa"/>
            <w:gridSpan w:val="2"/>
          </w:tcPr>
          <w:p w:rsidR="00FC7025" w:rsidRPr="009E5C7E" w:rsidRDefault="00FC7025" w:rsidP="00D550D7">
            <w:pPr>
              <w:jc w:val="both"/>
              <w:rPr>
                <w:rFonts w:ascii="Arial" w:hAnsi="Arial" w:cs="Arial"/>
                <w:color w:val="0000FF"/>
                <w:lang w:val="fr-BE"/>
              </w:rPr>
            </w:pPr>
          </w:p>
        </w:tc>
        <w:tc>
          <w:tcPr>
            <w:tcW w:w="5384" w:type="dxa"/>
            <w:gridSpan w:val="2"/>
            <w:vAlign w:val="center"/>
          </w:tcPr>
          <w:p w:rsidR="00FC7025" w:rsidRPr="009E5C7E" w:rsidRDefault="00FC7025" w:rsidP="00D550D7">
            <w:pPr>
              <w:jc w:val="both"/>
              <w:rPr>
                <w:rFonts w:ascii="Arial" w:hAnsi="Arial" w:cs="Arial"/>
                <w:color w:val="0000FF"/>
                <w:lang w:val="fr-BE" w:eastAsia="nl-BE"/>
              </w:rPr>
            </w:pPr>
          </w:p>
        </w:tc>
        <w:tc>
          <w:tcPr>
            <w:tcW w:w="289" w:type="dxa"/>
            <w:vAlign w:val="bottom"/>
          </w:tcPr>
          <w:p w:rsidR="00FC7025" w:rsidRPr="009E5C7E" w:rsidRDefault="00FC7025" w:rsidP="00FC7025">
            <w:pPr>
              <w:jc w:val="right"/>
              <w:rPr>
                <w:rFonts w:ascii="Arial" w:hAnsi="Arial" w:cs="Arial"/>
                <w:color w:val="0000FF"/>
                <w:lang w:val="nl-BE" w:eastAsia="nl-BE"/>
              </w:rPr>
            </w:pPr>
          </w:p>
        </w:tc>
        <w:tc>
          <w:tcPr>
            <w:tcW w:w="870" w:type="dxa"/>
            <w:gridSpan w:val="2"/>
            <w:vAlign w:val="bottom"/>
          </w:tcPr>
          <w:p w:rsidR="00FC7025" w:rsidRPr="009E5C7E" w:rsidRDefault="00FC7025" w:rsidP="00D550D7">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rPr>
                <w:rFonts w:ascii="Arial" w:hAnsi="Arial" w:cs="Arial"/>
                <w:color w:val="0000FF"/>
                <w:lang w:val="nl-BE" w:eastAsia="nl-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D550D7" w:rsidRPr="009E5C7E" w:rsidRDefault="00D550D7" w:rsidP="00FC7025">
            <w:pPr>
              <w:jc w:val="right"/>
              <w:rPr>
                <w:rFonts w:ascii="Arial" w:hAnsi="Arial"/>
                <w:color w:val="0000FF"/>
                <w:lang w:val="fr-BE"/>
              </w:rPr>
            </w:pPr>
          </w:p>
        </w:tc>
        <w:tc>
          <w:tcPr>
            <w:tcW w:w="870" w:type="dxa"/>
            <w:gridSpan w:val="2"/>
            <w:vAlign w:val="bottom"/>
          </w:tcPr>
          <w:p w:rsidR="00D550D7" w:rsidRPr="009E5C7E" w:rsidRDefault="00D550D7" w:rsidP="00D550D7">
            <w:pPr>
              <w:jc w:val="right"/>
              <w:rPr>
                <w:rFonts w:ascii="Arial" w:hAnsi="Arial" w:cs="Arial"/>
                <w:color w:val="0000FF"/>
                <w:lang w:val="nl-BE" w:eastAsia="nl-BE"/>
              </w:rPr>
            </w:pP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644453</w:t>
            </w:r>
          </w:p>
        </w:tc>
        <w:tc>
          <w:tcPr>
            <w:tcW w:w="865" w:type="dxa"/>
            <w:gridSpan w:val="2"/>
          </w:tcPr>
          <w:p w:rsidR="00D550D7" w:rsidRPr="009E5C7E" w:rsidRDefault="002A5544" w:rsidP="00D550D7">
            <w:pPr>
              <w:jc w:val="both"/>
              <w:rPr>
                <w:rFonts w:ascii="Arial" w:hAnsi="Arial" w:cs="Arial"/>
                <w:color w:val="0000FF"/>
                <w:lang w:val="fr-BE"/>
              </w:rPr>
            </w:pPr>
            <w:r w:rsidRPr="009E5C7E">
              <w:rPr>
                <w:rFonts w:ascii="Arial" w:hAnsi="Arial" w:cs="Arial"/>
                <w:color w:val="0000FF"/>
                <w:lang w:val="fr-BE"/>
              </w:rPr>
              <w:t>644464</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 </w:t>
            </w:r>
          </w:p>
        </w:tc>
        <w:tc>
          <w:tcPr>
            <w:tcW w:w="289" w:type="dxa"/>
            <w:vAlign w:val="bottom"/>
          </w:tcPr>
          <w:p w:rsidR="00D550D7" w:rsidRPr="009E5C7E" w:rsidRDefault="00D550D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234,87</w:t>
            </w: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D550D7">
            <w:pPr>
              <w:rPr>
                <w:rFonts w:ascii="Arial" w:hAnsi="Arial" w:cs="Arial"/>
                <w:color w:val="0000FF"/>
                <w:lang w:val="nl-BE" w:eastAsia="nl-BE"/>
              </w:rPr>
            </w:pPr>
          </w:p>
        </w:tc>
        <w:tc>
          <w:tcPr>
            <w:tcW w:w="865" w:type="dxa"/>
            <w:gridSpan w:val="2"/>
          </w:tcPr>
          <w:p w:rsidR="00FC7025" w:rsidRPr="009E5C7E" w:rsidRDefault="00FC7025" w:rsidP="00D550D7">
            <w:pPr>
              <w:jc w:val="both"/>
              <w:rPr>
                <w:rFonts w:ascii="Arial" w:hAnsi="Arial" w:cs="Arial"/>
                <w:color w:val="0000FF"/>
                <w:lang w:val="fr-BE"/>
              </w:rPr>
            </w:pPr>
          </w:p>
        </w:tc>
        <w:tc>
          <w:tcPr>
            <w:tcW w:w="5384" w:type="dxa"/>
            <w:gridSpan w:val="2"/>
            <w:vAlign w:val="center"/>
          </w:tcPr>
          <w:p w:rsidR="00FC7025" w:rsidRPr="009E5C7E" w:rsidRDefault="00FC7025" w:rsidP="00D550D7">
            <w:pPr>
              <w:jc w:val="both"/>
              <w:rPr>
                <w:rFonts w:ascii="Arial" w:hAnsi="Arial" w:cs="Arial"/>
                <w:color w:val="0000FF"/>
                <w:lang w:val="fr-BE" w:eastAsia="nl-BE"/>
              </w:rPr>
            </w:pPr>
          </w:p>
        </w:tc>
        <w:tc>
          <w:tcPr>
            <w:tcW w:w="289" w:type="dxa"/>
            <w:vAlign w:val="bottom"/>
          </w:tcPr>
          <w:p w:rsidR="00FC7025" w:rsidRPr="009E5C7E" w:rsidRDefault="00FC7025" w:rsidP="00FC7025">
            <w:pPr>
              <w:jc w:val="right"/>
              <w:rPr>
                <w:rFonts w:ascii="Arial" w:hAnsi="Arial" w:cs="Arial"/>
                <w:color w:val="0000FF"/>
                <w:lang w:val="nl-BE" w:eastAsia="nl-BE"/>
              </w:rPr>
            </w:pPr>
          </w:p>
        </w:tc>
        <w:tc>
          <w:tcPr>
            <w:tcW w:w="870" w:type="dxa"/>
            <w:gridSpan w:val="2"/>
            <w:vAlign w:val="bottom"/>
          </w:tcPr>
          <w:p w:rsidR="00FC7025" w:rsidRPr="009E5C7E" w:rsidRDefault="00FC7025" w:rsidP="00D550D7">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D550D7" w:rsidRPr="009E5C7E" w:rsidTr="0087310C">
        <w:trPr>
          <w:cantSplit/>
        </w:trPr>
        <w:tc>
          <w:tcPr>
            <w:tcW w:w="288" w:type="dxa"/>
          </w:tcPr>
          <w:p w:rsidR="00D550D7" w:rsidRPr="009E5C7E" w:rsidRDefault="00D550D7" w:rsidP="00D550D7">
            <w:pPr>
              <w:rPr>
                <w:color w:val="0000FF"/>
                <w:lang w:val="fr-BE"/>
              </w:rPr>
            </w:pPr>
          </w:p>
        </w:tc>
        <w:tc>
          <w:tcPr>
            <w:tcW w:w="576" w:type="dxa"/>
          </w:tcPr>
          <w:p w:rsidR="00D550D7" w:rsidRPr="009E5C7E" w:rsidRDefault="00D550D7" w:rsidP="00D550D7">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644475</w:t>
            </w:r>
          </w:p>
        </w:tc>
        <w:tc>
          <w:tcPr>
            <w:tcW w:w="865" w:type="dxa"/>
            <w:gridSpan w:val="2"/>
          </w:tcPr>
          <w:p w:rsidR="00D550D7" w:rsidRPr="009E5C7E" w:rsidRDefault="002A5544" w:rsidP="0060407A">
            <w:pPr>
              <w:jc w:val="both"/>
              <w:rPr>
                <w:rFonts w:ascii="Arial" w:hAnsi="Arial" w:cs="Arial"/>
                <w:color w:val="0000FF"/>
                <w:lang w:val="fr-BE"/>
              </w:rPr>
            </w:pPr>
            <w:r w:rsidRPr="009E5C7E">
              <w:rPr>
                <w:rFonts w:ascii="Arial" w:hAnsi="Arial" w:cs="Arial"/>
                <w:color w:val="0000FF"/>
                <w:lang w:val="fr-BE"/>
              </w:rPr>
              <w:t>64</w:t>
            </w:r>
            <w:r w:rsidR="0060407A" w:rsidRPr="009E5C7E">
              <w:rPr>
                <w:rFonts w:ascii="Arial" w:hAnsi="Arial" w:cs="Arial"/>
                <w:color w:val="0000FF"/>
                <w:lang w:val="fr-BE"/>
              </w:rPr>
              <w:t>4</w:t>
            </w:r>
            <w:r w:rsidRPr="009E5C7E">
              <w:rPr>
                <w:rFonts w:ascii="Arial" w:hAnsi="Arial" w:cs="Arial"/>
                <w:color w:val="0000FF"/>
                <w:lang w:val="fr-BE"/>
              </w:rPr>
              <w:t>486</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 </w:t>
            </w:r>
          </w:p>
        </w:tc>
        <w:tc>
          <w:tcPr>
            <w:tcW w:w="289" w:type="dxa"/>
            <w:vAlign w:val="bottom"/>
          </w:tcPr>
          <w:p w:rsidR="00D550D7" w:rsidRPr="009E5C7E" w:rsidRDefault="00D550D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14,55</w:t>
            </w:r>
          </w:p>
        </w:tc>
        <w:tc>
          <w:tcPr>
            <w:tcW w:w="189" w:type="dxa"/>
            <w:vAlign w:val="bottom"/>
          </w:tcPr>
          <w:p w:rsidR="00D550D7" w:rsidRPr="009E5C7E" w:rsidRDefault="00D550D7" w:rsidP="00D550D7">
            <w:pPr>
              <w:rPr>
                <w:color w:val="0000FF"/>
                <w:lang w:val="fr-BE"/>
              </w:rPr>
            </w:pPr>
          </w:p>
        </w:tc>
        <w:tc>
          <w:tcPr>
            <w:tcW w:w="288" w:type="dxa"/>
            <w:vAlign w:val="bottom"/>
          </w:tcPr>
          <w:p w:rsidR="00D550D7" w:rsidRPr="009E5C7E" w:rsidRDefault="00D550D7"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D550D7">
            <w:pPr>
              <w:rPr>
                <w:rFonts w:ascii="Arial" w:hAnsi="Arial" w:cs="Arial"/>
                <w:color w:val="0000FF"/>
                <w:lang w:val="nl-BE" w:eastAsia="nl-BE"/>
              </w:rPr>
            </w:pPr>
          </w:p>
        </w:tc>
        <w:tc>
          <w:tcPr>
            <w:tcW w:w="865" w:type="dxa"/>
            <w:gridSpan w:val="2"/>
          </w:tcPr>
          <w:p w:rsidR="00FC7025" w:rsidRPr="009E5C7E" w:rsidRDefault="00FC7025" w:rsidP="00D550D7">
            <w:pPr>
              <w:jc w:val="both"/>
              <w:rPr>
                <w:rFonts w:ascii="Arial" w:hAnsi="Arial" w:cs="Arial"/>
                <w:color w:val="0000FF"/>
                <w:lang w:val="fr-BE"/>
              </w:rPr>
            </w:pPr>
          </w:p>
        </w:tc>
        <w:tc>
          <w:tcPr>
            <w:tcW w:w="5384" w:type="dxa"/>
            <w:gridSpan w:val="2"/>
            <w:vAlign w:val="center"/>
          </w:tcPr>
          <w:p w:rsidR="00FC7025" w:rsidRPr="009E5C7E" w:rsidRDefault="00FC7025" w:rsidP="00D550D7">
            <w:pPr>
              <w:jc w:val="both"/>
              <w:rPr>
                <w:rFonts w:ascii="Arial" w:hAnsi="Arial" w:cs="Arial"/>
                <w:color w:val="0000FF"/>
                <w:lang w:val="fr-BE" w:eastAsia="nl-BE"/>
              </w:rPr>
            </w:pPr>
          </w:p>
        </w:tc>
        <w:tc>
          <w:tcPr>
            <w:tcW w:w="289" w:type="dxa"/>
            <w:vAlign w:val="bottom"/>
          </w:tcPr>
          <w:p w:rsidR="00FC7025" w:rsidRPr="009E5C7E" w:rsidRDefault="00FC7025" w:rsidP="00FC7025">
            <w:pPr>
              <w:jc w:val="right"/>
              <w:rPr>
                <w:rFonts w:ascii="Arial" w:hAnsi="Arial" w:cs="Arial"/>
                <w:color w:val="0000FF"/>
                <w:lang w:val="nl-BE" w:eastAsia="nl-BE"/>
              </w:rPr>
            </w:pPr>
          </w:p>
        </w:tc>
        <w:tc>
          <w:tcPr>
            <w:tcW w:w="870" w:type="dxa"/>
            <w:gridSpan w:val="2"/>
            <w:vAlign w:val="bottom"/>
          </w:tcPr>
          <w:p w:rsidR="00FC7025" w:rsidRPr="009E5C7E" w:rsidRDefault="00FC7025" w:rsidP="00D550D7">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rPr>
                <w:rFonts w:ascii="Arial" w:hAnsi="Arial" w:cs="Arial"/>
                <w:color w:val="0000FF"/>
                <w:lang w:val="nl-BE" w:eastAsia="nl-BE"/>
              </w:rPr>
            </w:pPr>
            <w:r w:rsidRPr="009E5C7E">
              <w:rPr>
                <w:rFonts w:ascii="Arial" w:hAnsi="Arial" w:cs="Arial"/>
                <w:color w:val="0000FF"/>
                <w:lang w:val="nl-BE" w:eastAsia="nl-BE"/>
              </w:rPr>
              <w:t>644490</w:t>
            </w:r>
          </w:p>
        </w:tc>
        <w:tc>
          <w:tcPr>
            <w:tcW w:w="865" w:type="dxa"/>
            <w:gridSpan w:val="2"/>
          </w:tcPr>
          <w:p w:rsidR="00D550D7" w:rsidRPr="009E5C7E" w:rsidRDefault="002A5544" w:rsidP="00D550D7">
            <w:pPr>
              <w:jc w:val="both"/>
              <w:rPr>
                <w:rFonts w:ascii="Arial" w:hAnsi="Arial" w:cs="Arial"/>
                <w:color w:val="0000FF"/>
                <w:lang w:val="fr-BE"/>
              </w:rPr>
            </w:pPr>
            <w:r w:rsidRPr="009E5C7E">
              <w:rPr>
                <w:rFonts w:ascii="Arial" w:hAnsi="Arial" w:cs="Arial"/>
                <w:color w:val="0000FF"/>
                <w:lang w:val="fr-BE"/>
              </w:rPr>
              <w:t>644501</w:t>
            </w:r>
          </w:p>
        </w:tc>
        <w:tc>
          <w:tcPr>
            <w:tcW w:w="5384" w:type="dxa"/>
            <w:gridSpan w:val="2"/>
            <w:vAlign w:val="center"/>
          </w:tcPr>
          <w:p w:rsidR="00D550D7" w:rsidRPr="009E5C7E" w:rsidRDefault="00D550D7" w:rsidP="00D550D7">
            <w:pPr>
              <w:jc w:val="both"/>
              <w:rPr>
                <w:rFonts w:ascii="Arial" w:hAnsi="Arial" w:cs="Arial"/>
                <w:color w:val="0000FF"/>
                <w:lang w:val="fr-BE" w:eastAsia="nl-BE"/>
              </w:rPr>
            </w:pPr>
            <w:r w:rsidRPr="009E5C7E">
              <w:rPr>
                <w:rFonts w:ascii="Arial" w:hAnsi="Arial" w:cs="Arial"/>
                <w:color w:val="0000FF"/>
                <w:lang w:val="fr-BE" w:eastAsia="nl-BE"/>
              </w:rPr>
              <w:t xml:space="preserve">pelote de compression gonflable en silicone </w:t>
            </w:r>
          </w:p>
        </w:tc>
        <w:tc>
          <w:tcPr>
            <w:tcW w:w="289" w:type="dxa"/>
            <w:vAlign w:val="bottom"/>
          </w:tcPr>
          <w:p w:rsidR="00D550D7" w:rsidRPr="009E5C7E" w:rsidRDefault="00D550D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D550D7" w:rsidRPr="009E5C7E" w:rsidRDefault="00D550D7" w:rsidP="00D550D7">
            <w:pPr>
              <w:jc w:val="right"/>
              <w:rPr>
                <w:rFonts w:ascii="Arial" w:hAnsi="Arial" w:cs="Arial"/>
                <w:color w:val="0000FF"/>
                <w:lang w:val="nl-BE" w:eastAsia="nl-BE"/>
              </w:rPr>
            </w:pPr>
            <w:r w:rsidRPr="009E5C7E">
              <w:rPr>
                <w:rFonts w:ascii="Arial" w:hAnsi="Arial" w:cs="Arial"/>
                <w:color w:val="0000FF"/>
                <w:lang w:val="nl-BE" w:eastAsia="nl-BE"/>
              </w:rPr>
              <w:t>544,34</w:t>
            </w: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8A3AA8" w:rsidRPr="009E5C7E" w:rsidTr="0087310C">
        <w:trPr>
          <w:cantSplit/>
        </w:trPr>
        <w:tc>
          <w:tcPr>
            <w:tcW w:w="288" w:type="dxa"/>
          </w:tcPr>
          <w:p w:rsidR="008A3AA8" w:rsidRPr="009E5C7E" w:rsidRDefault="008A3AA8" w:rsidP="00F52318">
            <w:pPr>
              <w:rPr>
                <w:color w:val="0000FF"/>
                <w:lang w:val="fr-BE"/>
              </w:rPr>
            </w:pPr>
          </w:p>
        </w:tc>
        <w:tc>
          <w:tcPr>
            <w:tcW w:w="576" w:type="dxa"/>
          </w:tcPr>
          <w:p w:rsidR="008A3AA8" w:rsidRPr="009E5C7E" w:rsidRDefault="008A3AA8" w:rsidP="00F52318">
            <w:pPr>
              <w:rPr>
                <w:color w:val="0000FF"/>
                <w:lang w:val="fr-BE"/>
              </w:rPr>
            </w:pPr>
          </w:p>
        </w:tc>
        <w:tc>
          <w:tcPr>
            <w:tcW w:w="865" w:type="dxa"/>
          </w:tcPr>
          <w:p w:rsidR="008A3AA8" w:rsidRPr="009E5C7E" w:rsidRDefault="008A3AA8" w:rsidP="00D550D7">
            <w:pPr>
              <w:rPr>
                <w:rFonts w:ascii="Arial" w:hAnsi="Arial" w:cs="Arial"/>
                <w:color w:val="0000FF"/>
                <w:lang w:val="nl-BE" w:eastAsia="nl-BE"/>
              </w:rPr>
            </w:pPr>
          </w:p>
        </w:tc>
        <w:tc>
          <w:tcPr>
            <w:tcW w:w="865" w:type="dxa"/>
            <w:gridSpan w:val="2"/>
          </w:tcPr>
          <w:p w:rsidR="008A3AA8" w:rsidRPr="009E5C7E" w:rsidRDefault="008A3AA8" w:rsidP="00D550D7">
            <w:pPr>
              <w:jc w:val="both"/>
              <w:rPr>
                <w:rFonts w:ascii="Arial" w:hAnsi="Arial" w:cs="Arial"/>
                <w:color w:val="0000FF"/>
                <w:lang w:val="fr-BE"/>
              </w:rPr>
            </w:pPr>
          </w:p>
        </w:tc>
        <w:tc>
          <w:tcPr>
            <w:tcW w:w="5384" w:type="dxa"/>
            <w:gridSpan w:val="2"/>
            <w:vAlign w:val="center"/>
          </w:tcPr>
          <w:p w:rsidR="008A3AA8" w:rsidRPr="009E5C7E" w:rsidRDefault="008A3AA8" w:rsidP="00D550D7">
            <w:pPr>
              <w:jc w:val="both"/>
              <w:rPr>
                <w:rFonts w:ascii="Arial" w:hAnsi="Arial" w:cs="Arial"/>
                <w:color w:val="0000FF"/>
                <w:lang w:val="fr-BE" w:eastAsia="nl-BE"/>
              </w:rPr>
            </w:pPr>
          </w:p>
        </w:tc>
        <w:tc>
          <w:tcPr>
            <w:tcW w:w="289" w:type="dxa"/>
            <w:vAlign w:val="bottom"/>
          </w:tcPr>
          <w:p w:rsidR="008A3AA8" w:rsidRPr="009E5C7E" w:rsidRDefault="008A3AA8" w:rsidP="00FC7025">
            <w:pPr>
              <w:jc w:val="right"/>
              <w:rPr>
                <w:rFonts w:ascii="Arial" w:hAnsi="Arial" w:cs="Arial"/>
                <w:color w:val="0000FF"/>
                <w:lang w:val="nl-BE" w:eastAsia="nl-BE"/>
              </w:rPr>
            </w:pPr>
          </w:p>
        </w:tc>
        <w:tc>
          <w:tcPr>
            <w:tcW w:w="870" w:type="dxa"/>
            <w:gridSpan w:val="2"/>
            <w:vAlign w:val="bottom"/>
          </w:tcPr>
          <w:p w:rsidR="008A3AA8" w:rsidRPr="009E5C7E" w:rsidRDefault="008A3AA8" w:rsidP="00D550D7">
            <w:pPr>
              <w:jc w:val="right"/>
              <w:rPr>
                <w:rFonts w:ascii="Arial" w:hAnsi="Arial" w:cs="Arial"/>
                <w:color w:val="0000FF"/>
                <w:lang w:val="nl-BE" w:eastAsia="nl-BE"/>
              </w:rPr>
            </w:pPr>
          </w:p>
        </w:tc>
        <w:tc>
          <w:tcPr>
            <w:tcW w:w="189" w:type="dxa"/>
            <w:vAlign w:val="bottom"/>
          </w:tcPr>
          <w:p w:rsidR="008A3AA8" w:rsidRPr="009E5C7E" w:rsidRDefault="008A3AA8" w:rsidP="00F52318">
            <w:pPr>
              <w:rPr>
                <w:color w:val="0000FF"/>
                <w:lang w:val="fr-BE"/>
              </w:rPr>
            </w:pPr>
          </w:p>
        </w:tc>
        <w:tc>
          <w:tcPr>
            <w:tcW w:w="288" w:type="dxa"/>
            <w:vAlign w:val="bottom"/>
          </w:tcPr>
          <w:p w:rsidR="008A3AA8" w:rsidRPr="009E5C7E" w:rsidRDefault="008A3AA8"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u w:val="single"/>
                <w:lang w:val="nl-BE" w:eastAsia="nl-BE"/>
              </w:rPr>
            </w:pPr>
            <w:r w:rsidRPr="009E5C7E">
              <w:rPr>
                <w:rFonts w:ascii="Arial" w:hAnsi="Arial" w:cs="Arial"/>
                <w:color w:val="0000FF"/>
                <w:u w:val="single"/>
                <w:lang w:val="nl-BE" w:eastAsia="nl-BE"/>
              </w:rPr>
              <w:t xml:space="preserve">Groupe principal VII : Pieds </w:t>
            </w: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nl-BE" w:eastAsia="nl-BE"/>
              </w:rPr>
            </w:pP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u w:val="single"/>
                <w:lang w:val="nl-BE" w:eastAsia="nl-BE"/>
              </w:rPr>
            </w:pPr>
            <w:r w:rsidRPr="009E5C7E">
              <w:rPr>
                <w:rFonts w:ascii="Arial" w:hAnsi="Arial" w:cs="Arial"/>
                <w:color w:val="0000FF"/>
                <w:u w:val="single"/>
                <w:lang w:val="nl-BE" w:eastAsia="nl-BE"/>
              </w:rPr>
              <w:t xml:space="preserve">Prestations de base </w:t>
            </w: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D550D7">
            <w:pPr>
              <w:jc w:val="both"/>
              <w:rPr>
                <w:rFonts w:ascii="Arial" w:hAnsi="Arial" w:cs="Arial"/>
                <w:color w:val="0000FF"/>
                <w:lang w:val="nl-BE" w:eastAsia="nl-BE"/>
              </w:rPr>
            </w:pP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D550D7" w:rsidRPr="009E5C7E" w:rsidTr="0087310C">
        <w:trPr>
          <w:cantSplit/>
        </w:trPr>
        <w:tc>
          <w:tcPr>
            <w:tcW w:w="288" w:type="dxa"/>
          </w:tcPr>
          <w:p w:rsidR="00D550D7" w:rsidRPr="009E5C7E" w:rsidRDefault="00D550D7" w:rsidP="00F52318">
            <w:pPr>
              <w:rPr>
                <w:color w:val="0000FF"/>
                <w:lang w:val="fr-BE"/>
              </w:rPr>
            </w:pPr>
          </w:p>
        </w:tc>
        <w:tc>
          <w:tcPr>
            <w:tcW w:w="576" w:type="dxa"/>
          </w:tcPr>
          <w:p w:rsidR="00D550D7" w:rsidRPr="009E5C7E" w:rsidRDefault="00D550D7" w:rsidP="00F52318">
            <w:pPr>
              <w:rPr>
                <w:color w:val="0000FF"/>
                <w:lang w:val="fr-BE"/>
              </w:rPr>
            </w:pPr>
          </w:p>
        </w:tc>
        <w:tc>
          <w:tcPr>
            <w:tcW w:w="865" w:type="dxa"/>
          </w:tcPr>
          <w:p w:rsidR="00D550D7" w:rsidRPr="009E5C7E" w:rsidRDefault="00D550D7" w:rsidP="00D550D7">
            <w:pPr>
              <w:jc w:val="both"/>
              <w:rPr>
                <w:rFonts w:ascii="Arial" w:hAnsi="Arial"/>
                <w:color w:val="0000FF"/>
                <w:lang w:val="fr-BE"/>
              </w:rPr>
            </w:pPr>
          </w:p>
        </w:tc>
        <w:tc>
          <w:tcPr>
            <w:tcW w:w="865" w:type="dxa"/>
            <w:gridSpan w:val="2"/>
          </w:tcPr>
          <w:p w:rsidR="00D550D7" w:rsidRPr="009E5C7E" w:rsidRDefault="00D550D7" w:rsidP="00D550D7">
            <w:pPr>
              <w:jc w:val="both"/>
              <w:rPr>
                <w:rFonts w:ascii="Arial" w:hAnsi="Arial" w:cs="Arial"/>
                <w:color w:val="0000FF"/>
                <w:lang w:val="fr-BE"/>
              </w:rPr>
            </w:pPr>
          </w:p>
        </w:tc>
        <w:tc>
          <w:tcPr>
            <w:tcW w:w="5384" w:type="dxa"/>
            <w:gridSpan w:val="2"/>
            <w:vAlign w:val="center"/>
          </w:tcPr>
          <w:p w:rsidR="00D550D7" w:rsidRPr="009E5C7E" w:rsidRDefault="00D550D7" w:rsidP="00FC7025">
            <w:pPr>
              <w:jc w:val="both"/>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D550D7" w:rsidRPr="009E5C7E" w:rsidRDefault="00D550D7" w:rsidP="00D550D7">
            <w:pPr>
              <w:jc w:val="both"/>
              <w:rPr>
                <w:rFonts w:ascii="Arial" w:hAnsi="Arial"/>
                <w:color w:val="0000FF"/>
                <w:lang w:val="fr-BE"/>
              </w:rPr>
            </w:pPr>
          </w:p>
        </w:tc>
        <w:tc>
          <w:tcPr>
            <w:tcW w:w="870" w:type="dxa"/>
            <w:gridSpan w:val="2"/>
            <w:vAlign w:val="bottom"/>
          </w:tcPr>
          <w:p w:rsidR="00D550D7" w:rsidRPr="009E5C7E" w:rsidRDefault="00D550D7" w:rsidP="00D550D7">
            <w:pPr>
              <w:jc w:val="both"/>
              <w:rPr>
                <w:rFonts w:ascii="Arial" w:hAnsi="Arial"/>
                <w:color w:val="0000FF"/>
                <w:lang w:val="fr-BE"/>
              </w:rPr>
            </w:pPr>
          </w:p>
        </w:tc>
        <w:tc>
          <w:tcPr>
            <w:tcW w:w="189" w:type="dxa"/>
            <w:vAlign w:val="bottom"/>
          </w:tcPr>
          <w:p w:rsidR="00D550D7" w:rsidRPr="009E5C7E" w:rsidRDefault="00D550D7" w:rsidP="00F52318">
            <w:pPr>
              <w:rPr>
                <w:color w:val="0000FF"/>
                <w:lang w:val="fr-BE"/>
              </w:rPr>
            </w:pPr>
          </w:p>
        </w:tc>
        <w:tc>
          <w:tcPr>
            <w:tcW w:w="288" w:type="dxa"/>
            <w:vAlign w:val="bottom"/>
          </w:tcPr>
          <w:p w:rsidR="00D550D7" w:rsidRPr="009E5C7E" w:rsidRDefault="00D550D7"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644630</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644641</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chaussette cheville et pied - textile</w:t>
            </w:r>
          </w:p>
        </w:tc>
        <w:tc>
          <w:tcPr>
            <w:tcW w:w="289" w:type="dxa"/>
            <w:vAlign w:val="bottom"/>
          </w:tcPr>
          <w:p w:rsidR="00FC7025" w:rsidRPr="009E5C7E" w:rsidRDefault="00FC7025"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154,07</w:t>
            </w: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D550D7">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644652</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644663</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chaussette cheville et pied - silicone</w:t>
            </w:r>
          </w:p>
        </w:tc>
        <w:tc>
          <w:tcPr>
            <w:tcW w:w="289" w:type="dxa"/>
            <w:vAlign w:val="bottom"/>
          </w:tcPr>
          <w:p w:rsidR="00FC7025" w:rsidRPr="009E5C7E" w:rsidRDefault="00FC7025"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 xml:space="preserve">217,95 </w:t>
            </w: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D550D7">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u w:val="single"/>
                <w:lang w:val="nl-BE" w:eastAsia="nl-BE"/>
              </w:rPr>
            </w:pPr>
            <w:r w:rsidRPr="009E5C7E">
              <w:rPr>
                <w:rFonts w:ascii="Arial" w:hAnsi="Arial" w:cs="Arial"/>
                <w:color w:val="0000FF"/>
                <w:u w:val="single"/>
                <w:lang w:val="nl-BE" w:eastAsia="nl-BE"/>
              </w:rPr>
              <w:t>Prestations complémentaires en silicone</w:t>
            </w:r>
          </w:p>
        </w:tc>
        <w:tc>
          <w:tcPr>
            <w:tcW w:w="289" w:type="dxa"/>
            <w:vAlign w:val="bottom"/>
          </w:tcPr>
          <w:p w:rsidR="00FC7025" w:rsidRPr="009E5C7E" w:rsidRDefault="00FC7025" w:rsidP="00D550D7">
            <w:pPr>
              <w:jc w:val="right"/>
              <w:rPr>
                <w:rFonts w:ascii="Arial" w:hAnsi="Arial"/>
                <w:color w:val="0000FF"/>
                <w:lang w:val="fr-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nl-BE" w:eastAsia="nl-BE"/>
              </w:rPr>
            </w:pPr>
          </w:p>
        </w:tc>
        <w:tc>
          <w:tcPr>
            <w:tcW w:w="289" w:type="dxa"/>
            <w:vAlign w:val="bottom"/>
          </w:tcPr>
          <w:p w:rsidR="00FC7025" w:rsidRPr="009E5C7E" w:rsidRDefault="00FC7025" w:rsidP="00D550D7">
            <w:pPr>
              <w:jc w:val="right"/>
              <w:rPr>
                <w:rFonts w:ascii="Arial" w:hAnsi="Arial"/>
                <w:color w:val="0000FF"/>
                <w:lang w:val="fr-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nl-BE" w:eastAsia="nl-BE"/>
              </w:rPr>
            </w:pPr>
            <w:r w:rsidRPr="009E5C7E">
              <w:rPr>
                <w:rFonts w:ascii="Arial" w:hAnsi="Arial" w:cs="Arial"/>
                <w:color w:val="0000FF"/>
                <w:lang w:val="nl-BE" w:eastAsia="nl-BE"/>
              </w:rPr>
              <w:t>Préfab</w:t>
            </w:r>
          </w:p>
        </w:tc>
        <w:tc>
          <w:tcPr>
            <w:tcW w:w="289" w:type="dxa"/>
            <w:vAlign w:val="bottom"/>
          </w:tcPr>
          <w:p w:rsidR="00FC7025" w:rsidRPr="009E5C7E" w:rsidRDefault="00FC7025" w:rsidP="00D550D7">
            <w:pPr>
              <w:jc w:val="right"/>
              <w:rPr>
                <w:rFonts w:ascii="Arial" w:hAnsi="Arial"/>
                <w:color w:val="0000FF"/>
                <w:lang w:val="fr-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644674</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644685</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w:t>
            </w:r>
          </w:p>
        </w:tc>
        <w:tc>
          <w:tcPr>
            <w:tcW w:w="289" w:type="dxa"/>
            <w:vAlign w:val="bottom"/>
          </w:tcPr>
          <w:p w:rsidR="00FC7025" w:rsidRPr="009E5C7E" w:rsidRDefault="00FC7025"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44,46</w:t>
            </w: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D550D7">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 xml:space="preserve">644696 </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644700</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w:t>
            </w:r>
          </w:p>
        </w:tc>
        <w:tc>
          <w:tcPr>
            <w:tcW w:w="289" w:type="dxa"/>
            <w:vAlign w:val="bottom"/>
          </w:tcPr>
          <w:p w:rsidR="00FC7025" w:rsidRPr="009E5C7E" w:rsidRDefault="00FC7025"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 xml:space="preserve">3,98 </w:t>
            </w: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D550D7">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FC7025" w:rsidRPr="009E5C7E" w:rsidRDefault="00FC7025" w:rsidP="00D550D7">
            <w:pPr>
              <w:jc w:val="right"/>
              <w:rPr>
                <w:rFonts w:ascii="Arial" w:hAnsi="Arial"/>
                <w:color w:val="0000FF"/>
                <w:lang w:val="fr-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644711</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644722</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pelote en silicone jusqu'à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inclus</w:t>
            </w:r>
          </w:p>
        </w:tc>
        <w:tc>
          <w:tcPr>
            <w:tcW w:w="289" w:type="dxa"/>
            <w:vAlign w:val="bottom"/>
          </w:tcPr>
          <w:p w:rsidR="00FC7025" w:rsidRPr="009E5C7E" w:rsidRDefault="00FC7025"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234,87</w:t>
            </w: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D550D7">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644733</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644744</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pelote en silicone de plus de 100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par 10 cm</w:t>
            </w:r>
            <w:r w:rsidRPr="009E5C7E">
              <w:rPr>
                <w:rFonts w:ascii="Arial" w:hAnsi="Arial" w:cs="Arial"/>
                <w:color w:val="0000FF"/>
                <w:vertAlign w:val="superscript"/>
                <w:lang w:val="fr-BE" w:eastAsia="nl-BE"/>
              </w:rPr>
              <w:t>2</w:t>
            </w:r>
            <w:r w:rsidRPr="009E5C7E">
              <w:rPr>
                <w:rFonts w:ascii="Arial" w:hAnsi="Arial" w:cs="Arial"/>
                <w:color w:val="0000FF"/>
                <w:lang w:val="fr-BE" w:eastAsia="nl-BE"/>
              </w:rPr>
              <w:t xml:space="preserve"> supplémentaires</w:t>
            </w:r>
          </w:p>
        </w:tc>
        <w:tc>
          <w:tcPr>
            <w:tcW w:w="289" w:type="dxa"/>
            <w:vAlign w:val="bottom"/>
          </w:tcPr>
          <w:p w:rsidR="00FC7025" w:rsidRPr="009E5C7E" w:rsidRDefault="00FC7025" w:rsidP="00D550D7">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14,55</w:t>
            </w: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D550D7">
            <w:pPr>
              <w:rPr>
                <w:color w:val="0000FF"/>
                <w:lang w:val="fr-BE"/>
              </w:rPr>
            </w:pPr>
          </w:p>
        </w:tc>
        <w:tc>
          <w:tcPr>
            <w:tcW w:w="576" w:type="dxa"/>
          </w:tcPr>
          <w:p w:rsidR="00FC7025" w:rsidRPr="009E5C7E" w:rsidRDefault="00FC7025" w:rsidP="00D550D7">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D550D7">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D550D7">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52318">
            <w:pPr>
              <w:rPr>
                <w:color w:val="0000FF"/>
                <w:lang w:val="fr-BE"/>
              </w:rPr>
            </w:pPr>
          </w:p>
        </w:tc>
        <w:tc>
          <w:tcPr>
            <w:tcW w:w="576" w:type="dxa"/>
          </w:tcPr>
          <w:p w:rsidR="00FC7025" w:rsidRPr="009E5C7E" w:rsidRDefault="00FC7025" w:rsidP="00F52318">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644755</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644766</w:t>
            </w:r>
          </w:p>
        </w:tc>
        <w:tc>
          <w:tcPr>
            <w:tcW w:w="5384" w:type="dxa"/>
            <w:gridSpan w:val="2"/>
            <w:vAlign w:val="center"/>
          </w:tcPr>
          <w:p w:rsidR="00FC7025" w:rsidRPr="009E5C7E" w:rsidRDefault="00FC7025" w:rsidP="00FC7025">
            <w:pPr>
              <w:jc w:val="both"/>
              <w:rPr>
                <w:rFonts w:ascii="Arial" w:hAnsi="Arial" w:cs="Arial"/>
                <w:color w:val="0000FF"/>
                <w:lang w:val="fr-BE" w:eastAsia="nl-BE"/>
              </w:rPr>
            </w:pPr>
            <w:r w:rsidRPr="009E5C7E">
              <w:rPr>
                <w:rFonts w:ascii="Arial" w:hAnsi="Arial" w:cs="Arial"/>
                <w:color w:val="0000FF"/>
                <w:lang w:val="fr-BE" w:eastAsia="nl-BE"/>
              </w:rPr>
              <w:t>pelote de compression gonflable en silicone</w:t>
            </w:r>
          </w:p>
        </w:tc>
        <w:tc>
          <w:tcPr>
            <w:tcW w:w="289" w:type="dxa"/>
            <w:vAlign w:val="bottom"/>
          </w:tcPr>
          <w:p w:rsidR="00FC7025" w:rsidRPr="009E5C7E" w:rsidRDefault="00FC7025"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544,34</w:t>
            </w:r>
          </w:p>
        </w:tc>
        <w:tc>
          <w:tcPr>
            <w:tcW w:w="189" w:type="dxa"/>
            <w:vAlign w:val="bottom"/>
          </w:tcPr>
          <w:p w:rsidR="00FC7025" w:rsidRPr="009E5C7E" w:rsidRDefault="00FC7025" w:rsidP="00F52318">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52318">
            <w:pPr>
              <w:rPr>
                <w:color w:val="0000FF"/>
                <w:lang w:val="fr-BE"/>
              </w:rPr>
            </w:pPr>
          </w:p>
        </w:tc>
        <w:tc>
          <w:tcPr>
            <w:tcW w:w="576" w:type="dxa"/>
          </w:tcPr>
          <w:p w:rsidR="00FC7025" w:rsidRPr="009E5C7E" w:rsidRDefault="00FC7025" w:rsidP="00F52318">
            <w:pPr>
              <w:rPr>
                <w:color w:val="0000FF"/>
                <w:lang w:val="fr-BE"/>
              </w:rPr>
            </w:pPr>
          </w:p>
        </w:tc>
        <w:tc>
          <w:tcPr>
            <w:tcW w:w="865" w:type="dxa"/>
          </w:tcPr>
          <w:p w:rsidR="00FC7025" w:rsidRPr="009E5C7E" w:rsidRDefault="00FC7025" w:rsidP="00FC7025">
            <w:pPr>
              <w:rPr>
                <w:rFonts w:ascii="Arial" w:hAnsi="Arial" w:cs="Arial"/>
                <w:color w:val="0000FF"/>
                <w:lang w:val="nl-BE" w:eastAsia="nl-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fr-BE" w:eastAsia="nl-BE"/>
              </w:rPr>
            </w:pPr>
          </w:p>
        </w:tc>
        <w:tc>
          <w:tcPr>
            <w:tcW w:w="289" w:type="dxa"/>
            <w:vAlign w:val="bottom"/>
          </w:tcPr>
          <w:p w:rsidR="00FC7025" w:rsidRPr="009E5C7E" w:rsidRDefault="00FC7025" w:rsidP="00F52318">
            <w:pPr>
              <w:jc w:val="right"/>
              <w:rPr>
                <w:rFonts w:ascii="Arial" w:hAnsi="Arial" w:cs="Arial"/>
                <w:color w:val="0000FF"/>
                <w:lang w:val="nl-BE" w:eastAsia="nl-BE"/>
              </w:rPr>
            </w:pPr>
          </w:p>
        </w:tc>
        <w:tc>
          <w:tcPr>
            <w:tcW w:w="870" w:type="dxa"/>
            <w:gridSpan w:val="2"/>
            <w:vAlign w:val="bottom"/>
          </w:tcPr>
          <w:p w:rsidR="00FC7025" w:rsidRPr="009E5C7E" w:rsidRDefault="00FC7025" w:rsidP="00FC7025">
            <w:pPr>
              <w:jc w:val="right"/>
              <w:rPr>
                <w:rFonts w:ascii="Arial" w:hAnsi="Arial" w:cs="Arial"/>
                <w:color w:val="0000FF"/>
                <w:lang w:val="nl-BE" w:eastAsia="nl-BE"/>
              </w:rPr>
            </w:pPr>
          </w:p>
        </w:tc>
        <w:tc>
          <w:tcPr>
            <w:tcW w:w="189" w:type="dxa"/>
            <w:vAlign w:val="bottom"/>
          </w:tcPr>
          <w:p w:rsidR="00FC7025" w:rsidRPr="009E5C7E" w:rsidRDefault="00FC7025" w:rsidP="00F52318">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52318">
            <w:pPr>
              <w:rPr>
                <w:color w:val="0000FF"/>
                <w:lang w:val="fr-BE"/>
              </w:rPr>
            </w:pPr>
          </w:p>
        </w:tc>
        <w:tc>
          <w:tcPr>
            <w:tcW w:w="576" w:type="dxa"/>
          </w:tcPr>
          <w:p w:rsidR="00FC7025" w:rsidRPr="009E5C7E" w:rsidRDefault="00FC7025" w:rsidP="00F52318">
            <w:pPr>
              <w:rPr>
                <w:color w:val="0000FF"/>
                <w:lang w:val="fr-BE"/>
              </w:rPr>
            </w:pPr>
          </w:p>
        </w:tc>
        <w:tc>
          <w:tcPr>
            <w:tcW w:w="865" w:type="dxa"/>
          </w:tcPr>
          <w:p w:rsidR="00FC7025" w:rsidRPr="009E5C7E" w:rsidRDefault="00FC7025" w:rsidP="00FC7025">
            <w:pPr>
              <w:rPr>
                <w:rFonts w:ascii="Arial" w:hAnsi="Arial" w:cs="Arial"/>
                <w:color w:val="0000FF"/>
                <w:lang w:val="nl-BE" w:eastAsia="nl-BE"/>
              </w:rPr>
            </w:pPr>
            <w:r w:rsidRPr="009E5C7E">
              <w:rPr>
                <w:rFonts w:ascii="Arial" w:hAnsi="Arial" w:cs="Arial"/>
                <w:color w:val="0000FF"/>
                <w:lang w:val="nl-BE" w:eastAsia="nl-BE"/>
              </w:rPr>
              <w:t>644770</w:t>
            </w:r>
          </w:p>
        </w:tc>
        <w:tc>
          <w:tcPr>
            <w:tcW w:w="865" w:type="dxa"/>
            <w:gridSpan w:val="2"/>
          </w:tcPr>
          <w:p w:rsidR="00FC7025" w:rsidRPr="009E5C7E" w:rsidRDefault="002A5544" w:rsidP="00FC7025">
            <w:pPr>
              <w:rPr>
                <w:rFonts w:ascii="Arial" w:hAnsi="Arial" w:cs="Arial"/>
                <w:color w:val="0000FF"/>
                <w:lang w:val="fr-BE"/>
              </w:rPr>
            </w:pPr>
            <w:r w:rsidRPr="009E5C7E">
              <w:rPr>
                <w:rFonts w:ascii="Arial" w:hAnsi="Arial" w:cs="Arial"/>
                <w:color w:val="0000FF"/>
                <w:lang w:val="fr-BE"/>
              </w:rPr>
              <w:t>644781</w:t>
            </w:r>
          </w:p>
        </w:tc>
        <w:tc>
          <w:tcPr>
            <w:tcW w:w="5384" w:type="dxa"/>
            <w:gridSpan w:val="2"/>
            <w:vAlign w:val="center"/>
          </w:tcPr>
          <w:p w:rsidR="00FC7025" w:rsidRPr="009E5C7E" w:rsidRDefault="00FC7025" w:rsidP="00FC7025">
            <w:pPr>
              <w:jc w:val="both"/>
              <w:rPr>
                <w:rFonts w:ascii="Arial" w:hAnsi="Arial" w:cs="Arial"/>
                <w:color w:val="0000FF"/>
                <w:lang w:val="nl-BE" w:eastAsia="nl-BE"/>
              </w:rPr>
            </w:pPr>
            <w:r w:rsidRPr="009E5C7E">
              <w:rPr>
                <w:rFonts w:ascii="Arial" w:hAnsi="Arial" w:cs="Arial"/>
                <w:color w:val="0000FF"/>
                <w:lang w:val="nl-BE" w:eastAsia="nl-BE"/>
              </w:rPr>
              <w:t>webspacer en silicone</w:t>
            </w:r>
          </w:p>
        </w:tc>
        <w:tc>
          <w:tcPr>
            <w:tcW w:w="289" w:type="dxa"/>
            <w:vAlign w:val="bottom"/>
          </w:tcPr>
          <w:p w:rsidR="00FC7025" w:rsidRPr="009E5C7E" w:rsidRDefault="00FC7025" w:rsidP="00F52318">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FC7025" w:rsidRPr="009E5C7E" w:rsidRDefault="00FC7025" w:rsidP="00FC7025">
            <w:pPr>
              <w:jc w:val="right"/>
              <w:rPr>
                <w:rFonts w:ascii="Arial" w:hAnsi="Arial" w:cs="Arial"/>
                <w:color w:val="0000FF"/>
                <w:lang w:val="nl-BE" w:eastAsia="nl-BE"/>
              </w:rPr>
            </w:pPr>
            <w:r w:rsidRPr="009E5C7E">
              <w:rPr>
                <w:rFonts w:ascii="Arial" w:hAnsi="Arial" w:cs="Arial"/>
                <w:color w:val="0000FF"/>
                <w:lang w:val="nl-BE" w:eastAsia="nl-BE"/>
              </w:rPr>
              <w:t xml:space="preserve">397,44 </w:t>
            </w:r>
          </w:p>
        </w:tc>
        <w:tc>
          <w:tcPr>
            <w:tcW w:w="189" w:type="dxa"/>
            <w:vAlign w:val="bottom"/>
          </w:tcPr>
          <w:p w:rsidR="00FC7025" w:rsidRPr="009E5C7E" w:rsidRDefault="00FC7025" w:rsidP="00F52318">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52318">
            <w:pPr>
              <w:rPr>
                <w:color w:val="0000FF"/>
                <w:lang w:val="fr-BE"/>
              </w:rPr>
            </w:pPr>
          </w:p>
        </w:tc>
        <w:tc>
          <w:tcPr>
            <w:tcW w:w="576" w:type="dxa"/>
          </w:tcPr>
          <w:p w:rsidR="00FC7025" w:rsidRPr="009E5C7E" w:rsidRDefault="00FC7025" w:rsidP="00F52318">
            <w:pPr>
              <w:rPr>
                <w:color w:val="0000FF"/>
                <w:lang w:val="fr-BE"/>
              </w:rPr>
            </w:pPr>
          </w:p>
        </w:tc>
        <w:tc>
          <w:tcPr>
            <w:tcW w:w="865" w:type="dxa"/>
          </w:tcPr>
          <w:p w:rsidR="00FC7025" w:rsidRPr="009E5C7E" w:rsidRDefault="00FC7025" w:rsidP="00FC7025">
            <w:pPr>
              <w:rPr>
                <w:rFonts w:ascii="Arial" w:hAnsi="Arial"/>
                <w:color w:val="0000FF"/>
                <w:lang w:val="fr-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tcPr>
          <w:p w:rsidR="00FC7025" w:rsidRPr="009E5C7E" w:rsidRDefault="00FC7025" w:rsidP="00F52318">
            <w:pPr>
              <w:jc w:val="both"/>
              <w:rPr>
                <w:rFonts w:ascii="Arial" w:hAnsi="Arial"/>
                <w:color w:val="0000FF"/>
                <w:lang w:val="fr-BE"/>
              </w:rPr>
            </w:pPr>
          </w:p>
        </w:tc>
        <w:tc>
          <w:tcPr>
            <w:tcW w:w="289" w:type="dxa"/>
            <w:vAlign w:val="bottom"/>
          </w:tcPr>
          <w:p w:rsidR="00FC7025" w:rsidRPr="009E5C7E" w:rsidRDefault="00FC7025" w:rsidP="00F52318">
            <w:pPr>
              <w:jc w:val="right"/>
              <w:rPr>
                <w:rFonts w:ascii="Arial" w:hAnsi="Arial"/>
                <w:color w:val="0000FF"/>
                <w:lang w:val="fr-BE"/>
              </w:rPr>
            </w:pPr>
          </w:p>
        </w:tc>
        <w:tc>
          <w:tcPr>
            <w:tcW w:w="870" w:type="dxa"/>
            <w:gridSpan w:val="2"/>
            <w:vAlign w:val="bottom"/>
          </w:tcPr>
          <w:p w:rsidR="00FC7025" w:rsidRPr="009E5C7E" w:rsidRDefault="00FC7025" w:rsidP="00F52318">
            <w:pPr>
              <w:jc w:val="right"/>
              <w:rPr>
                <w:rFonts w:ascii="Arial" w:hAnsi="Arial"/>
                <w:color w:val="0000FF"/>
                <w:lang w:val="fr-BE"/>
              </w:rPr>
            </w:pPr>
          </w:p>
        </w:tc>
        <w:tc>
          <w:tcPr>
            <w:tcW w:w="189" w:type="dxa"/>
            <w:vAlign w:val="bottom"/>
          </w:tcPr>
          <w:p w:rsidR="00FC7025" w:rsidRPr="009E5C7E" w:rsidRDefault="00FC7025" w:rsidP="00F52318">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52318">
            <w:pPr>
              <w:rPr>
                <w:color w:val="0000FF"/>
                <w:lang w:val="fr-BE"/>
              </w:rPr>
            </w:pPr>
          </w:p>
        </w:tc>
        <w:tc>
          <w:tcPr>
            <w:tcW w:w="576" w:type="dxa"/>
          </w:tcPr>
          <w:p w:rsidR="00FC7025" w:rsidRPr="009E5C7E" w:rsidRDefault="00FC7025" w:rsidP="00F52318">
            <w:pPr>
              <w:rPr>
                <w:color w:val="0000FF"/>
                <w:lang w:val="fr-BE"/>
              </w:rPr>
            </w:pPr>
          </w:p>
        </w:tc>
        <w:tc>
          <w:tcPr>
            <w:tcW w:w="865" w:type="dxa"/>
          </w:tcPr>
          <w:p w:rsidR="00FC7025" w:rsidRPr="009E5C7E" w:rsidRDefault="00FC7025" w:rsidP="00F52318">
            <w:pPr>
              <w:rPr>
                <w:rFonts w:ascii="Arial" w:hAnsi="Arial"/>
                <w:color w:val="0000FF"/>
                <w:lang w:val="fr-BE"/>
              </w:rPr>
            </w:pPr>
          </w:p>
        </w:tc>
        <w:tc>
          <w:tcPr>
            <w:tcW w:w="865" w:type="dxa"/>
            <w:gridSpan w:val="2"/>
          </w:tcPr>
          <w:p w:rsidR="00FC7025" w:rsidRPr="009E5C7E" w:rsidRDefault="00FC7025" w:rsidP="00F52318">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u w:val="single"/>
                <w:lang w:val="nl-BE" w:eastAsia="nl-BE"/>
              </w:rPr>
            </w:pPr>
            <w:r w:rsidRPr="009E5C7E">
              <w:rPr>
                <w:rFonts w:ascii="Arial" w:hAnsi="Arial" w:cs="Arial"/>
                <w:color w:val="0000FF"/>
                <w:u w:val="single"/>
                <w:lang w:val="nl-BE" w:eastAsia="nl-BE"/>
              </w:rPr>
              <w:t xml:space="preserve">Groupe principal VIII : Accessoires </w:t>
            </w:r>
          </w:p>
        </w:tc>
        <w:tc>
          <w:tcPr>
            <w:tcW w:w="289" w:type="dxa"/>
            <w:vAlign w:val="bottom"/>
          </w:tcPr>
          <w:p w:rsidR="00FC7025" w:rsidRPr="009E5C7E" w:rsidRDefault="00FC7025" w:rsidP="00F52318">
            <w:pPr>
              <w:jc w:val="right"/>
              <w:rPr>
                <w:rFonts w:ascii="Arial" w:hAnsi="Arial"/>
                <w:color w:val="0000FF"/>
                <w:lang w:val="fr-BE"/>
              </w:rPr>
            </w:pPr>
          </w:p>
        </w:tc>
        <w:tc>
          <w:tcPr>
            <w:tcW w:w="870" w:type="dxa"/>
            <w:gridSpan w:val="2"/>
            <w:vAlign w:val="bottom"/>
          </w:tcPr>
          <w:p w:rsidR="00FC7025" w:rsidRPr="009E5C7E" w:rsidRDefault="00FC7025" w:rsidP="00F52318">
            <w:pPr>
              <w:jc w:val="right"/>
              <w:rPr>
                <w:rFonts w:ascii="Arial" w:hAnsi="Arial"/>
                <w:color w:val="0000FF"/>
                <w:lang w:val="fr-BE"/>
              </w:rPr>
            </w:pPr>
          </w:p>
        </w:tc>
        <w:tc>
          <w:tcPr>
            <w:tcW w:w="189" w:type="dxa"/>
            <w:vAlign w:val="bottom"/>
          </w:tcPr>
          <w:p w:rsidR="00FC7025" w:rsidRPr="009E5C7E" w:rsidRDefault="00FC7025" w:rsidP="00F52318">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52318">
            <w:pPr>
              <w:rPr>
                <w:color w:val="0000FF"/>
                <w:lang w:val="fr-BE"/>
              </w:rPr>
            </w:pPr>
          </w:p>
        </w:tc>
        <w:tc>
          <w:tcPr>
            <w:tcW w:w="576" w:type="dxa"/>
          </w:tcPr>
          <w:p w:rsidR="00FC7025" w:rsidRPr="009E5C7E" w:rsidRDefault="00FC7025" w:rsidP="00F52318">
            <w:pPr>
              <w:rPr>
                <w:color w:val="0000FF"/>
                <w:lang w:val="fr-BE"/>
              </w:rPr>
            </w:pPr>
          </w:p>
        </w:tc>
        <w:tc>
          <w:tcPr>
            <w:tcW w:w="865" w:type="dxa"/>
          </w:tcPr>
          <w:p w:rsidR="00FC7025" w:rsidRPr="009E5C7E" w:rsidRDefault="00FC7025" w:rsidP="00F52318">
            <w:pPr>
              <w:rPr>
                <w:rFonts w:ascii="Arial" w:hAnsi="Arial"/>
                <w:color w:val="0000FF"/>
                <w:lang w:val="fr-BE"/>
              </w:rPr>
            </w:pPr>
          </w:p>
        </w:tc>
        <w:tc>
          <w:tcPr>
            <w:tcW w:w="865" w:type="dxa"/>
            <w:gridSpan w:val="2"/>
          </w:tcPr>
          <w:p w:rsidR="00FC7025" w:rsidRPr="009E5C7E" w:rsidRDefault="00FC7025" w:rsidP="00F52318">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nl-BE" w:eastAsia="nl-BE"/>
              </w:rPr>
            </w:pPr>
          </w:p>
        </w:tc>
        <w:tc>
          <w:tcPr>
            <w:tcW w:w="289" w:type="dxa"/>
            <w:vAlign w:val="bottom"/>
          </w:tcPr>
          <w:p w:rsidR="00FC7025" w:rsidRPr="009E5C7E" w:rsidRDefault="00FC7025" w:rsidP="00F52318">
            <w:pPr>
              <w:jc w:val="right"/>
              <w:rPr>
                <w:rFonts w:ascii="Arial" w:hAnsi="Arial"/>
                <w:color w:val="0000FF"/>
                <w:lang w:val="fr-BE"/>
              </w:rPr>
            </w:pPr>
          </w:p>
        </w:tc>
        <w:tc>
          <w:tcPr>
            <w:tcW w:w="870" w:type="dxa"/>
            <w:gridSpan w:val="2"/>
            <w:vAlign w:val="bottom"/>
          </w:tcPr>
          <w:p w:rsidR="00FC7025" w:rsidRPr="009E5C7E" w:rsidRDefault="00FC7025" w:rsidP="00F52318">
            <w:pPr>
              <w:jc w:val="right"/>
              <w:rPr>
                <w:rFonts w:ascii="Arial" w:hAnsi="Arial"/>
                <w:color w:val="0000FF"/>
                <w:lang w:val="fr-BE"/>
              </w:rPr>
            </w:pPr>
          </w:p>
        </w:tc>
        <w:tc>
          <w:tcPr>
            <w:tcW w:w="189" w:type="dxa"/>
            <w:vAlign w:val="bottom"/>
          </w:tcPr>
          <w:p w:rsidR="00FC7025" w:rsidRPr="009E5C7E" w:rsidRDefault="00FC7025" w:rsidP="00F52318">
            <w:pPr>
              <w:rPr>
                <w:color w:val="0000FF"/>
                <w:lang w:val="fr-BE"/>
              </w:rPr>
            </w:pPr>
          </w:p>
        </w:tc>
        <w:tc>
          <w:tcPr>
            <w:tcW w:w="288" w:type="dxa"/>
            <w:vAlign w:val="bottom"/>
          </w:tcPr>
          <w:p w:rsidR="00FC7025" w:rsidRPr="009E5C7E" w:rsidRDefault="00FC7025" w:rsidP="002163F1">
            <w:pPr>
              <w:jc w:val="right"/>
              <w:rPr>
                <w:color w:val="0000FF"/>
                <w:lang w:val="fr-BE"/>
              </w:rPr>
            </w:pPr>
          </w:p>
        </w:tc>
      </w:tr>
      <w:tr w:rsidR="00FC7025" w:rsidRPr="009E5C7E" w:rsidTr="0087310C">
        <w:trPr>
          <w:cantSplit/>
        </w:trPr>
        <w:tc>
          <w:tcPr>
            <w:tcW w:w="288" w:type="dxa"/>
          </w:tcPr>
          <w:p w:rsidR="00FC7025" w:rsidRPr="009E5C7E" w:rsidRDefault="00FC7025" w:rsidP="00FC7025">
            <w:pPr>
              <w:rPr>
                <w:color w:val="0000FF"/>
                <w:lang w:val="fr-BE"/>
              </w:rPr>
            </w:pPr>
          </w:p>
        </w:tc>
        <w:tc>
          <w:tcPr>
            <w:tcW w:w="576" w:type="dxa"/>
          </w:tcPr>
          <w:p w:rsidR="00FC7025" w:rsidRPr="009E5C7E" w:rsidRDefault="00FC7025" w:rsidP="00FC7025">
            <w:pPr>
              <w:rPr>
                <w:color w:val="0000FF"/>
                <w:lang w:val="fr-BE"/>
              </w:rPr>
            </w:pPr>
          </w:p>
        </w:tc>
        <w:tc>
          <w:tcPr>
            <w:tcW w:w="865" w:type="dxa"/>
          </w:tcPr>
          <w:p w:rsidR="00FC7025" w:rsidRPr="009E5C7E" w:rsidRDefault="00FC7025" w:rsidP="00FC7025">
            <w:pPr>
              <w:rPr>
                <w:rFonts w:ascii="Arial" w:hAnsi="Arial"/>
                <w:color w:val="0000FF"/>
                <w:lang w:val="fr-BE"/>
              </w:rPr>
            </w:pPr>
          </w:p>
        </w:tc>
        <w:tc>
          <w:tcPr>
            <w:tcW w:w="865" w:type="dxa"/>
            <w:gridSpan w:val="2"/>
          </w:tcPr>
          <w:p w:rsidR="00FC7025" w:rsidRPr="009E5C7E" w:rsidRDefault="00FC7025" w:rsidP="00FC7025">
            <w:pPr>
              <w:rPr>
                <w:rFonts w:ascii="Arial" w:hAnsi="Arial" w:cs="Arial"/>
                <w:color w:val="0000FF"/>
                <w:lang w:val="fr-BE"/>
              </w:rPr>
            </w:pPr>
          </w:p>
        </w:tc>
        <w:tc>
          <w:tcPr>
            <w:tcW w:w="5384" w:type="dxa"/>
            <w:gridSpan w:val="2"/>
            <w:vAlign w:val="center"/>
          </w:tcPr>
          <w:p w:rsidR="00FC7025" w:rsidRPr="009E5C7E" w:rsidRDefault="00FC7025" w:rsidP="00FC7025">
            <w:pPr>
              <w:jc w:val="both"/>
              <w:rPr>
                <w:rFonts w:ascii="Arial" w:hAnsi="Arial" w:cs="Arial"/>
                <w:color w:val="0000FF"/>
                <w:lang w:val="nl-BE" w:eastAsia="nl-BE"/>
              </w:rPr>
            </w:pPr>
            <w:r w:rsidRPr="009E5C7E">
              <w:rPr>
                <w:rFonts w:ascii="Arial" w:hAnsi="Arial" w:cs="Arial"/>
                <w:color w:val="0000FF"/>
                <w:lang w:val="nl-BE" w:eastAsia="nl-BE"/>
              </w:rPr>
              <w:t>Préfab</w:t>
            </w:r>
          </w:p>
        </w:tc>
        <w:tc>
          <w:tcPr>
            <w:tcW w:w="289" w:type="dxa"/>
            <w:vAlign w:val="bottom"/>
          </w:tcPr>
          <w:p w:rsidR="00FC7025" w:rsidRPr="009E5C7E" w:rsidRDefault="00FC7025" w:rsidP="00FC7025">
            <w:pPr>
              <w:jc w:val="right"/>
              <w:rPr>
                <w:rFonts w:ascii="Arial" w:hAnsi="Arial"/>
                <w:color w:val="0000FF"/>
                <w:lang w:val="fr-BE"/>
              </w:rPr>
            </w:pPr>
          </w:p>
        </w:tc>
        <w:tc>
          <w:tcPr>
            <w:tcW w:w="870" w:type="dxa"/>
            <w:gridSpan w:val="2"/>
            <w:vAlign w:val="bottom"/>
          </w:tcPr>
          <w:p w:rsidR="00FC7025" w:rsidRPr="009E5C7E" w:rsidRDefault="00FC7025" w:rsidP="00FC7025">
            <w:pPr>
              <w:jc w:val="right"/>
              <w:rPr>
                <w:rFonts w:ascii="Arial" w:hAnsi="Arial"/>
                <w:color w:val="0000FF"/>
                <w:lang w:val="fr-BE"/>
              </w:rPr>
            </w:pPr>
          </w:p>
        </w:tc>
        <w:tc>
          <w:tcPr>
            <w:tcW w:w="189" w:type="dxa"/>
            <w:vAlign w:val="bottom"/>
          </w:tcPr>
          <w:p w:rsidR="00FC7025" w:rsidRPr="009E5C7E" w:rsidRDefault="00FC7025" w:rsidP="00FC7025">
            <w:pPr>
              <w:rPr>
                <w:color w:val="0000FF"/>
                <w:lang w:val="fr-BE"/>
              </w:rPr>
            </w:pPr>
          </w:p>
        </w:tc>
        <w:tc>
          <w:tcPr>
            <w:tcW w:w="288" w:type="dxa"/>
            <w:vAlign w:val="bottom"/>
          </w:tcPr>
          <w:p w:rsidR="00FC7025" w:rsidRPr="009E5C7E" w:rsidRDefault="00FC7025" w:rsidP="002163F1">
            <w:pPr>
              <w:jc w:val="right"/>
              <w:rPr>
                <w:color w:val="0000FF"/>
                <w:lang w:val="fr-BE"/>
              </w:rPr>
            </w:pPr>
          </w:p>
        </w:tc>
      </w:tr>
      <w:tr w:rsidR="005973E7" w:rsidRPr="009E5C7E" w:rsidTr="0087310C">
        <w:trPr>
          <w:cantSplit/>
        </w:trPr>
        <w:tc>
          <w:tcPr>
            <w:tcW w:w="288" w:type="dxa"/>
          </w:tcPr>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s="Arial"/>
                <w:color w:val="0000FF"/>
                <w:lang w:val="nl-BE" w:eastAsia="nl-BE"/>
              </w:rPr>
            </w:pPr>
            <w:r w:rsidRPr="009E5C7E">
              <w:rPr>
                <w:rFonts w:ascii="Arial" w:hAnsi="Arial" w:cs="Arial"/>
                <w:color w:val="0000FF"/>
                <w:lang w:val="nl-BE" w:eastAsia="nl-BE"/>
              </w:rPr>
              <w:t>644792</w:t>
            </w:r>
          </w:p>
        </w:tc>
        <w:tc>
          <w:tcPr>
            <w:tcW w:w="865" w:type="dxa"/>
            <w:gridSpan w:val="2"/>
          </w:tcPr>
          <w:p w:rsidR="005973E7" w:rsidRPr="009E5C7E" w:rsidRDefault="002A5544" w:rsidP="00FC7025">
            <w:pPr>
              <w:rPr>
                <w:rFonts w:ascii="Arial" w:hAnsi="Arial" w:cs="Arial"/>
                <w:color w:val="0000FF"/>
                <w:lang w:val="fr-BE"/>
              </w:rPr>
            </w:pPr>
            <w:r w:rsidRPr="009E5C7E">
              <w:rPr>
                <w:rFonts w:ascii="Arial" w:hAnsi="Arial" w:cs="Arial"/>
                <w:color w:val="0000FF"/>
                <w:lang w:val="fr-BE"/>
              </w:rPr>
              <w:t>644803</w:t>
            </w:r>
          </w:p>
        </w:tc>
        <w:tc>
          <w:tcPr>
            <w:tcW w:w="5384" w:type="dxa"/>
            <w:gridSpan w:val="2"/>
            <w:vAlign w:val="center"/>
          </w:tcPr>
          <w:p w:rsidR="005973E7" w:rsidRPr="009E5C7E" w:rsidRDefault="005973E7" w:rsidP="00FC7025">
            <w:pPr>
              <w:jc w:val="both"/>
              <w:rPr>
                <w:rFonts w:ascii="Arial" w:hAnsi="Arial" w:cs="Arial"/>
                <w:color w:val="0000FF"/>
                <w:lang w:val="fr-BE" w:eastAsia="nl-BE"/>
              </w:rPr>
            </w:pPr>
            <w:r w:rsidRPr="009E5C7E">
              <w:rPr>
                <w:rFonts w:ascii="Arial" w:hAnsi="Arial" w:cs="Arial"/>
                <w:color w:val="0000FF"/>
                <w:lang w:val="fr-BE" w:eastAsia="nl-BE"/>
              </w:rPr>
              <w:t>enfileur pour vêtement compressif pour le membre supérieur</w:t>
            </w:r>
          </w:p>
        </w:tc>
        <w:tc>
          <w:tcPr>
            <w:tcW w:w="289" w:type="dxa"/>
            <w:vAlign w:val="bottom"/>
          </w:tcPr>
          <w:p w:rsidR="005973E7" w:rsidRPr="009E5C7E" w:rsidRDefault="005973E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5973E7" w:rsidRPr="009E5C7E" w:rsidRDefault="005973E7" w:rsidP="005973E7">
            <w:pPr>
              <w:jc w:val="right"/>
              <w:rPr>
                <w:rFonts w:ascii="Arial" w:hAnsi="Arial" w:cs="Arial"/>
                <w:color w:val="0000FF"/>
                <w:lang w:val="nl-BE" w:eastAsia="nl-BE"/>
              </w:rPr>
            </w:pPr>
            <w:r w:rsidRPr="009E5C7E">
              <w:rPr>
                <w:rFonts w:ascii="Arial" w:hAnsi="Arial" w:cs="Arial"/>
                <w:color w:val="0000FF"/>
                <w:lang w:val="nl-BE" w:eastAsia="nl-BE"/>
              </w:rPr>
              <w:t>36,31</w:t>
            </w: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p>
        </w:tc>
      </w:tr>
      <w:tr w:rsidR="005973E7" w:rsidRPr="009E5C7E" w:rsidTr="0087310C">
        <w:trPr>
          <w:cantSplit/>
        </w:trPr>
        <w:tc>
          <w:tcPr>
            <w:tcW w:w="288" w:type="dxa"/>
          </w:tcPr>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s="Arial"/>
                <w:color w:val="0000FF"/>
                <w:lang w:val="nl-BE" w:eastAsia="nl-BE"/>
              </w:rPr>
            </w:pPr>
          </w:p>
        </w:tc>
        <w:tc>
          <w:tcPr>
            <w:tcW w:w="865" w:type="dxa"/>
            <w:gridSpan w:val="2"/>
          </w:tcPr>
          <w:p w:rsidR="005973E7" w:rsidRPr="009E5C7E" w:rsidRDefault="005973E7" w:rsidP="00FC7025">
            <w:pPr>
              <w:rPr>
                <w:rFonts w:ascii="Arial" w:hAnsi="Arial" w:cs="Arial"/>
                <w:color w:val="0000FF"/>
                <w:lang w:val="fr-BE"/>
              </w:rPr>
            </w:pPr>
          </w:p>
        </w:tc>
        <w:tc>
          <w:tcPr>
            <w:tcW w:w="5384" w:type="dxa"/>
            <w:gridSpan w:val="2"/>
            <w:vAlign w:val="center"/>
          </w:tcPr>
          <w:p w:rsidR="005973E7" w:rsidRPr="009E5C7E" w:rsidRDefault="005973E7" w:rsidP="00FC7025">
            <w:pPr>
              <w:jc w:val="both"/>
              <w:rPr>
                <w:rFonts w:ascii="Arial" w:hAnsi="Arial" w:cs="Arial"/>
                <w:color w:val="0000FF"/>
                <w:lang w:val="fr-BE" w:eastAsia="nl-BE"/>
              </w:rPr>
            </w:pPr>
          </w:p>
        </w:tc>
        <w:tc>
          <w:tcPr>
            <w:tcW w:w="289" w:type="dxa"/>
            <w:vAlign w:val="bottom"/>
          </w:tcPr>
          <w:p w:rsidR="005973E7" w:rsidRPr="009E5C7E" w:rsidRDefault="005973E7" w:rsidP="00FC7025">
            <w:pPr>
              <w:jc w:val="right"/>
              <w:rPr>
                <w:rFonts w:ascii="Arial" w:hAnsi="Arial" w:cs="Arial"/>
                <w:color w:val="0000FF"/>
                <w:lang w:val="nl-BE" w:eastAsia="nl-BE"/>
              </w:rPr>
            </w:pPr>
          </w:p>
        </w:tc>
        <w:tc>
          <w:tcPr>
            <w:tcW w:w="870" w:type="dxa"/>
            <w:gridSpan w:val="2"/>
            <w:vAlign w:val="bottom"/>
          </w:tcPr>
          <w:p w:rsidR="005973E7" w:rsidRPr="009E5C7E" w:rsidRDefault="005973E7" w:rsidP="005973E7">
            <w:pPr>
              <w:jc w:val="right"/>
              <w:rPr>
                <w:rFonts w:ascii="Arial" w:hAnsi="Arial" w:cs="Arial"/>
                <w:color w:val="0000FF"/>
                <w:lang w:val="nl-BE" w:eastAsia="nl-BE"/>
              </w:rPr>
            </w:pP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p>
        </w:tc>
      </w:tr>
      <w:tr w:rsidR="005973E7" w:rsidRPr="009E5C7E" w:rsidTr="0087310C">
        <w:trPr>
          <w:cantSplit/>
        </w:trPr>
        <w:tc>
          <w:tcPr>
            <w:tcW w:w="288" w:type="dxa"/>
          </w:tcPr>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s="Arial"/>
                <w:color w:val="0000FF"/>
                <w:lang w:val="nl-BE" w:eastAsia="nl-BE"/>
              </w:rPr>
            </w:pPr>
            <w:r w:rsidRPr="009E5C7E">
              <w:rPr>
                <w:rFonts w:ascii="Arial" w:hAnsi="Arial" w:cs="Arial"/>
                <w:color w:val="0000FF"/>
                <w:lang w:val="nl-BE" w:eastAsia="nl-BE"/>
              </w:rPr>
              <w:t>644910</w:t>
            </w:r>
          </w:p>
        </w:tc>
        <w:tc>
          <w:tcPr>
            <w:tcW w:w="865" w:type="dxa"/>
            <w:gridSpan w:val="2"/>
          </w:tcPr>
          <w:p w:rsidR="005973E7" w:rsidRPr="009E5C7E" w:rsidRDefault="002A5544" w:rsidP="00FC7025">
            <w:pPr>
              <w:rPr>
                <w:rFonts w:ascii="Arial" w:hAnsi="Arial" w:cs="Arial"/>
                <w:color w:val="0000FF"/>
                <w:lang w:val="fr-BE"/>
              </w:rPr>
            </w:pPr>
            <w:r w:rsidRPr="009E5C7E">
              <w:rPr>
                <w:rFonts w:ascii="Arial" w:hAnsi="Arial" w:cs="Arial"/>
                <w:color w:val="0000FF"/>
                <w:lang w:val="fr-BE"/>
              </w:rPr>
              <w:t>644921</w:t>
            </w:r>
          </w:p>
        </w:tc>
        <w:tc>
          <w:tcPr>
            <w:tcW w:w="5384" w:type="dxa"/>
            <w:gridSpan w:val="2"/>
            <w:vAlign w:val="center"/>
          </w:tcPr>
          <w:p w:rsidR="005973E7" w:rsidRPr="009E5C7E" w:rsidRDefault="005973E7" w:rsidP="00FC7025">
            <w:pPr>
              <w:jc w:val="both"/>
              <w:rPr>
                <w:rFonts w:ascii="Arial" w:hAnsi="Arial" w:cs="Arial"/>
                <w:color w:val="0000FF"/>
                <w:lang w:val="fr-BE" w:eastAsia="nl-BE"/>
              </w:rPr>
            </w:pPr>
            <w:r w:rsidRPr="009E5C7E">
              <w:rPr>
                <w:rFonts w:ascii="Arial" w:hAnsi="Arial" w:cs="Arial"/>
                <w:color w:val="0000FF"/>
                <w:lang w:val="fr-BE" w:eastAsia="nl-BE"/>
              </w:rPr>
              <w:t>enfileur pour vêtement compressif pour le membre inférieur</w:t>
            </w:r>
          </w:p>
        </w:tc>
        <w:tc>
          <w:tcPr>
            <w:tcW w:w="289" w:type="dxa"/>
            <w:vAlign w:val="bottom"/>
          </w:tcPr>
          <w:p w:rsidR="005973E7" w:rsidRPr="009E5C7E" w:rsidRDefault="005973E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5973E7" w:rsidRPr="009E5C7E" w:rsidRDefault="005973E7" w:rsidP="005973E7">
            <w:pPr>
              <w:jc w:val="right"/>
              <w:rPr>
                <w:rFonts w:ascii="Arial" w:hAnsi="Arial" w:cs="Arial"/>
                <w:color w:val="0000FF"/>
                <w:lang w:val="nl-BE" w:eastAsia="nl-BE"/>
              </w:rPr>
            </w:pPr>
            <w:r w:rsidRPr="009E5C7E">
              <w:rPr>
                <w:rFonts w:ascii="Arial" w:hAnsi="Arial" w:cs="Arial"/>
                <w:color w:val="0000FF"/>
                <w:lang w:val="nl-BE" w:eastAsia="nl-BE"/>
              </w:rPr>
              <w:t xml:space="preserve">36,31 </w:t>
            </w: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p>
        </w:tc>
      </w:tr>
      <w:tr w:rsidR="005973E7" w:rsidRPr="009E5C7E" w:rsidTr="0087310C">
        <w:trPr>
          <w:cantSplit/>
        </w:trPr>
        <w:tc>
          <w:tcPr>
            <w:tcW w:w="288" w:type="dxa"/>
          </w:tcPr>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s="Arial"/>
                <w:color w:val="0000FF"/>
                <w:lang w:val="nl-BE" w:eastAsia="nl-BE"/>
              </w:rPr>
            </w:pPr>
          </w:p>
        </w:tc>
        <w:tc>
          <w:tcPr>
            <w:tcW w:w="865" w:type="dxa"/>
            <w:gridSpan w:val="2"/>
          </w:tcPr>
          <w:p w:rsidR="005973E7" w:rsidRPr="009E5C7E" w:rsidRDefault="005973E7" w:rsidP="00FC7025">
            <w:pPr>
              <w:rPr>
                <w:rFonts w:ascii="Arial" w:hAnsi="Arial" w:cs="Arial"/>
                <w:color w:val="0000FF"/>
                <w:lang w:val="fr-BE"/>
              </w:rPr>
            </w:pPr>
          </w:p>
        </w:tc>
        <w:tc>
          <w:tcPr>
            <w:tcW w:w="5384" w:type="dxa"/>
            <w:gridSpan w:val="2"/>
            <w:vAlign w:val="center"/>
          </w:tcPr>
          <w:p w:rsidR="005973E7" w:rsidRPr="009E5C7E" w:rsidRDefault="005973E7" w:rsidP="00FC7025">
            <w:pPr>
              <w:jc w:val="both"/>
              <w:rPr>
                <w:rFonts w:ascii="Arial" w:hAnsi="Arial" w:cs="Arial"/>
                <w:color w:val="0000FF"/>
                <w:lang w:val="fr-BE" w:eastAsia="nl-BE"/>
              </w:rPr>
            </w:pPr>
          </w:p>
        </w:tc>
        <w:tc>
          <w:tcPr>
            <w:tcW w:w="289" w:type="dxa"/>
            <w:vAlign w:val="bottom"/>
          </w:tcPr>
          <w:p w:rsidR="005973E7" w:rsidRPr="009E5C7E" w:rsidRDefault="005973E7" w:rsidP="00FC7025">
            <w:pPr>
              <w:jc w:val="right"/>
              <w:rPr>
                <w:rFonts w:ascii="Arial" w:hAnsi="Arial" w:cs="Arial"/>
                <w:color w:val="0000FF"/>
                <w:lang w:val="nl-BE" w:eastAsia="nl-BE"/>
              </w:rPr>
            </w:pPr>
          </w:p>
        </w:tc>
        <w:tc>
          <w:tcPr>
            <w:tcW w:w="870" w:type="dxa"/>
            <w:gridSpan w:val="2"/>
            <w:vAlign w:val="bottom"/>
          </w:tcPr>
          <w:p w:rsidR="005973E7" w:rsidRPr="009E5C7E" w:rsidRDefault="005973E7" w:rsidP="005973E7">
            <w:pPr>
              <w:jc w:val="right"/>
              <w:rPr>
                <w:rFonts w:ascii="Arial" w:hAnsi="Arial" w:cs="Arial"/>
                <w:color w:val="0000FF"/>
                <w:lang w:val="nl-BE" w:eastAsia="nl-BE"/>
              </w:rPr>
            </w:pP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p>
        </w:tc>
      </w:tr>
      <w:tr w:rsidR="005973E7" w:rsidRPr="009E5C7E" w:rsidTr="0087310C">
        <w:trPr>
          <w:cantSplit/>
        </w:trPr>
        <w:tc>
          <w:tcPr>
            <w:tcW w:w="288" w:type="dxa"/>
          </w:tcPr>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s="Arial"/>
                <w:color w:val="0000FF"/>
                <w:lang w:val="nl-BE" w:eastAsia="nl-BE"/>
              </w:rPr>
            </w:pPr>
          </w:p>
        </w:tc>
        <w:tc>
          <w:tcPr>
            <w:tcW w:w="865" w:type="dxa"/>
            <w:gridSpan w:val="2"/>
          </w:tcPr>
          <w:p w:rsidR="005973E7" w:rsidRPr="009E5C7E" w:rsidRDefault="005973E7" w:rsidP="00FC7025">
            <w:pPr>
              <w:rPr>
                <w:rFonts w:ascii="Arial" w:hAnsi="Arial" w:cs="Arial"/>
                <w:color w:val="0000FF"/>
                <w:lang w:val="fr-BE"/>
              </w:rPr>
            </w:pPr>
          </w:p>
        </w:tc>
        <w:tc>
          <w:tcPr>
            <w:tcW w:w="5384" w:type="dxa"/>
            <w:gridSpan w:val="2"/>
            <w:vAlign w:val="center"/>
          </w:tcPr>
          <w:p w:rsidR="005973E7" w:rsidRPr="009E5C7E" w:rsidRDefault="005973E7" w:rsidP="00FC7025">
            <w:pPr>
              <w:jc w:val="both"/>
              <w:rPr>
                <w:rFonts w:ascii="Arial" w:hAnsi="Arial" w:cs="Arial"/>
                <w:color w:val="0000FF"/>
                <w:lang w:val="nl-BE" w:eastAsia="nl-BE"/>
              </w:rPr>
            </w:pPr>
            <w:r w:rsidRPr="009E5C7E">
              <w:rPr>
                <w:rFonts w:ascii="Arial" w:hAnsi="Arial" w:cs="Arial"/>
                <w:color w:val="0000FF"/>
                <w:lang w:val="nl-BE" w:eastAsia="nl-BE"/>
              </w:rPr>
              <w:t>Sur mesure</w:t>
            </w:r>
          </w:p>
        </w:tc>
        <w:tc>
          <w:tcPr>
            <w:tcW w:w="289" w:type="dxa"/>
            <w:vAlign w:val="bottom"/>
          </w:tcPr>
          <w:p w:rsidR="005973E7" w:rsidRPr="009E5C7E" w:rsidRDefault="005973E7" w:rsidP="00FC7025">
            <w:pPr>
              <w:jc w:val="right"/>
              <w:rPr>
                <w:rFonts w:ascii="Arial" w:hAnsi="Arial"/>
                <w:color w:val="0000FF"/>
                <w:lang w:val="fr-BE"/>
              </w:rPr>
            </w:pPr>
          </w:p>
        </w:tc>
        <w:tc>
          <w:tcPr>
            <w:tcW w:w="870" w:type="dxa"/>
            <w:gridSpan w:val="2"/>
            <w:vAlign w:val="bottom"/>
          </w:tcPr>
          <w:p w:rsidR="005973E7" w:rsidRPr="009E5C7E" w:rsidRDefault="005973E7" w:rsidP="005973E7">
            <w:pPr>
              <w:jc w:val="right"/>
              <w:rPr>
                <w:rFonts w:ascii="Arial" w:hAnsi="Arial" w:cs="Arial"/>
                <w:color w:val="0000FF"/>
                <w:lang w:val="nl-BE" w:eastAsia="nl-BE"/>
              </w:rPr>
            </w:pP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p>
        </w:tc>
      </w:tr>
      <w:tr w:rsidR="005973E7" w:rsidRPr="009E5C7E" w:rsidTr="0087310C">
        <w:trPr>
          <w:cantSplit/>
        </w:trPr>
        <w:tc>
          <w:tcPr>
            <w:tcW w:w="288" w:type="dxa"/>
          </w:tcPr>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s="Arial"/>
                <w:color w:val="0000FF"/>
                <w:lang w:val="nl-BE" w:eastAsia="nl-BE"/>
              </w:rPr>
            </w:pPr>
            <w:r w:rsidRPr="009E5C7E">
              <w:rPr>
                <w:rFonts w:ascii="Arial" w:hAnsi="Arial" w:cs="Arial"/>
                <w:color w:val="0000FF"/>
                <w:lang w:val="nl-BE" w:eastAsia="nl-BE"/>
              </w:rPr>
              <w:t>644932</w:t>
            </w:r>
          </w:p>
        </w:tc>
        <w:tc>
          <w:tcPr>
            <w:tcW w:w="865" w:type="dxa"/>
            <w:gridSpan w:val="2"/>
          </w:tcPr>
          <w:p w:rsidR="005973E7" w:rsidRPr="009E5C7E" w:rsidRDefault="002A5544" w:rsidP="00FC7025">
            <w:pPr>
              <w:rPr>
                <w:rFonts w:ascii="Arial" w:hAnsi="Arial" w:cs="Arial"/>
                <w:color w:val="0000FF"/>
                <w:lang w:val="fr-BE"/>
              </w:rPr>
            </w:pPr>
            <w:r w:rsidRPr="009E5C7E">
              <w:rPr>
                <w:rFonts w:ascii="Arial" w:hAnsi="Arial" w:cs="Arial"/>
                <w:color w:val="0000FF"/>
                <w:lang w:val="fr-BE"/>
              </w:rPr>
              <w:t>644943</w:t>
            </w:r>
          </w:p>
        </w:tc>
        <w:tc>
          <w:tcPr>
            <w:tcW w:w="5384" w:type="dxa"/>
            <w:gridSpan w:val="2"/>
            <w:vAlign w:val="center"/>
          </w:tcPr>
          <w:p w:rsidR="005973E7" w:rsidRPr="009E5C7E" w:rsidRDefault="005973E7" w:rsidP="00FC7025">
            <w:pPr>
              <w:jc w:val="both"/>
              <w:rPr>
                <w:rFonts w:ascii="Arial" w:hAnsi="Arial" w:cs="Arial"/>
                <w:color w:val="0000FF"/>
                <w:lang w:val="fr-BE" w:eastAsia="nl-BE"/>
              </w:rPr>
            </w:pPr>
            <w:r w:rsidRPr="009E5C7E">
              <w:rPr>
                <w:rFonts w:ascii="Arial" w:hAnsi="Arial" w:cs="Arial"/>
                <w:color w:val="0000FF"/>
                <w:lang w:val="fr-BE" w:eastAsia="nl-BE"/>
              </w:rPr>
              <w:t>gant avec doigts, en cas de lymphoedème</w:t>
            </w:r>
          </w:p>
        </w:tc>
        <w:tc>
          <w:tcPr>
            <w:tcW w:w="289" w:type="dxa"/>
            <w:vAlign w:val="bottom"/>
          </w:tcPr>
          <w:p w:rsidR="005973E7" w:rsidRPr="009E5C7E" w:rsidRDefault="005973E7" w:rsidP="00FC7025">
            <w:pPr>
              <w:jc w:val="right"/>
              <w:rPr>
                <w:rFonts w:ascii="Arial" w:hAnsi="Arial"/>
                <w:color w:val="0000FF"/>
                <w:lang w:val="fr-BE"/>
              </w:rPr>
            </w:pPr>
            <w:r w:rsidRPr="009E5C7E">
              <w:rPr>
                <w:rFonts w:ascii="Arial" w:hAnsi="Arial" w:cs="Arial"/>
                <w:color w:val="0000FF"/>
                <w:lang w:val="nl-BE" w:eastAsia="nl-BE"/>
              </w:rPr>
              <w:t>T</w:t>
            </w:r>
          </w:p>
        </w:tc>
        <w:tc>
          <w:tcPr>
            <w:tcW w:w="870" w:type="dxa"/>
            <w:gridSpan w:val="2"/>
            <w:vAlign w:val="bottom"/>
          </w:tcPr>
          <w:p w:rsidR="005973E7" w:rsidRPr="009E5C7E" w:rsidRDefault="005973E7" w:rsidP="005973E7">
            <w:pPr>
              <w:jc w:val="right"/>
              <w:rPr>
                <w:rFonts w:ascii="Arial" w:hAnsi="Arial" w:cs="Arial"/>
                <w:color w:val="0000FF"/>
                <w:lang w:val="nl-BE" w:eastAsia="nl-BE"/>
              </w:rPr>
            </w:pPr>
            <w:r w:rsidRPr="009E5C7E">
              <w:rPr>
                <w:rFonts w:ascii="Arial" w:hAnsi="Arial" w:cs="Arial"/>
                <w:color w:val="0000FF"/>
                <w:lang w:val="nl-BE" w:eastAsia="nl-BE"/>
              </w:rPr>
              <w:t xml:space="preserve">159,75 </w:t>
            </w: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r w:rsidRPr="009E5C7E">
              <w:rPr>
                <w:rFonts w:ascii="Arial" w:hAnsi="Arial"/>
                <w:color w:val="0000FF"/>
              </w:rPr>
              <w:t>"</w:t>
            </w:r>
          </w:p>
        </w:tc>
      </w:tr>
      <w:tr w:rsidR="00DD3D70" w:rsidRPr="009E5C7E" w:rsidTr="0087310C">
        <w:trPr>
          <w:cantSplit/>
        </w:trPr>
        <w:tc>
          <w:tcPr>
            <w:tcW w:w="288" w:type="dxa"/>
          </w:tcPr>
          <w:p w:rsidR="00DD3D70" w:rsidRPr="009E5C7E" w:rsidRDefault="00DD3D70" w:rsidP="00594E5D">
            <w:pPr>
              <w:rPr>
                <w:color w:val="0000FF"/>
                <w:lang w:val="fr-BE"/>
              </w:rPr>
            </w:pPr>
          </w:p>
        </w:tc>
        <w:tc>
          <w:tcPr>
            <w:tcW w:w="576" w:type="dxa"/>
          </w:tcPr>
          <w:p w:rsidR="00DD3D70" w:rsidRPr="009E5C7E" w:rsidRDefault="00DD3D70" w:rsidP="00FC7025">
            <w:pPr>
              <w:rPr>
                <w:color w:val="0000FF"/>
                <w:lang w:val="fr-BE"/>
              </w:rPr>
            </w:pPr>
          </w:p>
        </w:tc>
        <w:tc>
          <w:tcPr>
            <w:tcW w:w="865" w:type="dxa"/>
          </w:tcPr>
          <w:p w:rsidR="00DD3D70" w:rsidRPr="009E5C7E" w:rsidRDefault="00DD3D70" w:rsidP="00FC7025">
            <w:pPr>
              <w:rPr>
                <w:rFonts w:ascii="Arial" w:hAnsi="Arial" w:cs="Arial"/>
                <w:color w:val="0000FF"/>
                <w:lang w:val="nl-BE" w:eastAsia="nl-BE"/>
              </w:rPr>
            </w:pPr>
          </w:p>
        </w:tc>
        <w:tc>
          <w:tcPr>
            <w:tcW w:w="865" w:type="dxa"/>
            <w:gridSpan w:val="2"/>
          </w:tcPr>
          <w:p w:rsidR="00DD3D70" w:rsidRPr="009E5C7E" w:rsidRDefault="00DD3D70" w:rsidP="00FC7025">
            <w:pPr>
              <w:rPr>
                <w:rFonts w:ascii="Arial" w:hAnsi="Arial" w:cs="Arial"/>
                <w:color w:val="0000FF"/>
                <w:lang w:val="fr-BE"/>
              </w:rPr>
            </w:pPr>
          </w:p>
        </w:tc>
        <w:tc>
          <w:tcPr>
            <w:tcW w:w="5384" w:type="dxa"/>
            <w:gridSpan w:val="2"/>
            <w:vAlign w:val="center"/>
          </w:tcPr>
          <w:p w:rsidR="00DD3D70" w:rsidRPr="009E5C7E" w:rsidRDefault="00DD3D70" w:rsidP="00FC7025">
            <w:pPr>
              <w:jc w:val="both"/>
              <w:rPr>
                <w:rFonts w:ascii="Arial" w:hAnsi="Arial" w:cs="Arial"/>
                <w:color w:val="0000FF"/>
                <w:lang w:val="fr-BE" w:eastAsia="nl-BE"/>
              </w:rPr>
            </w:pPr>
          </w:p>
        </w:tc>
        <w:tc>
          <w:tcPr>
            <w:tcW w:w="289" w:type="dxa"/>
            <w:vAlign w:val="bottom"/>
          </w:tcPr>
          <w:p w:rsidR="00DD3D70" w:rsidRPr="009E5C7E" w:rsidRDefault="00DD3D70" w:rsidP="00FC7025">
            <w:pPr>
              <w:jc w:val="right"/>
              <w:rPr>
                <w:rFonts w:ascii="Arial" w:hAnsi="Arial" w:cs="Arial"/>
                <w:color w:val="0000FF"/>
                <w:lang w:val="nl-BE" w:eastAsia="nl-BE"/>
              </w:rPr>
            </w:pPr>
          </w:p>
        </w:tc>
        <w:tc>
          <w:tcPr>
            <w:tcW w:w="870" w:type="dxa"/>
            <w:gridSpan w:val="2"/>
            <w:vAlign w:val="bottom"/>
          </w:tcPr>
          <w:p w:rsidR="00DD3D70" w:rsidRPr="009E5C7E" w:rsidRDefault="00DD3D70" w:rsidP="005973E7">
            <w:pPr>
              <w:jc w:val="right"/>
              <w:rPr>
                <w:rFonts w:ascii="Arial" w:hAnsi="Arial" w:cs="Arial"/>
                <w:color w:val="0000FF"/>
                <w:lang w:val="nl-BE" w:eastAsia="nl-BE"/>
              </w:rPr>
            </w:pPr>
          </w:p>
        </w:tc>
        <w:tc>
          <w:tcPr>
            <w:tcW w:w="189" w:type="dxa"/>
            <w:vAlign w:val="bottom"/>
          </w:tcPr>
          <w:p w:rsidR="00DD3D70" w:rsidRPr="009E5C7E" w:rsidRDefault="00DD3D70" w:rsidP="00FC7025">
            <w:pPr>
              <w:rPr>
                <w:color w:val="0000FF"/>
                <w:lang w:val="fr-BE"/>
              </w:rPr>
            </w:pPr>
          </w:p>
        </w:tc>
        <w:tc>
          <w:tcPr>
            <w:tcW w:w="288" w:type="dxa"/>
            <w:vAlign w:val="bottom"/>
          </w:tcPr>
          <w:p w:rsidR="00DD3D70" w:rsidRPr="009E5C7E" w:rsidRDefault="00DD3D70" w:rsidP="002163F1">
            <w:pPr>
              <w:jc w:val="right"/>
              <w:rPr>
                <w:rFonts w:ascii="Arial" w:hAnsi="Arial"/>
                <w:color w:val="0000FF"/>
              </w:rPr>
            </w:pPr>
          </w:p>
        </w:tc>
      </w:tr>
      <w:tr w:rsidR="005973E7" w:rsidRPr="009E5C7E" w:rsidTr="0087310C">
        <w:trPr>
          <w:cantSplit/>
        </w:trPr>
        <w:tc>
          <w:tcPr>
            <w:tcW w:w="288" w:type="dxa"/>
          </w:tcPr>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4E5D" w:rsidRPr="009E5C7E" w:rsidRDefault="00594E5D" w:rsidP="00594E5D">
            <w:pPr>
              <w:rPr>
                <w:color w:val="0000FF"/>
                <w:lang w:val="fr-BE"/>
              </w:rPr>
            </w:pPr>
          </w:p>
          <w:p w:rsidR="005973E7" w:rsidRPr="009E5C7E" w:rsidRDefault="005973E7" w:rsidP="00FC7025">
            <w:pPr>
              <w:rPr>
                <w:color w:val="0000FF"/>
                <w:lang w:val="fr-BE"/>
              </w:rPr>
            </w:pPr>
          </w:p>
        </w:tc>
        <w:tc>
          <w:tcPr>
            <w:tcW w:w="576" w:type="dxa"/>
          </w:tcPr>
          <w:p w:rsidR="005973E7" w:rsidRPr="009E5C7E" w:rsidRDefault="005973E7" w:rsidP="00FC7025">
            <w:pPr>
              <w:rPr>
                <w:color w:val="0000FF"/>
                <w:lang w:val="fr-BE"/>
              </w:rPr>
            </w:pPr>
          </w:p>
        </w:tc>
        <w:tc>
          <w:tcPr>
            <w:tcW w:w="865" w:type="dxa"/>
          </w:tcPr>
          <w:p w:rsidR="005973E7" w:rsidRPr="009E5C7E" w:rsidRDefault="005973E7" w:rsidP="00FC7025">
            <w:pPr>
              <w:rPr>
                <w:rFonts w:ascii="Arial" w:hAnsi="Arial"/>
                <w:color w:val="0000FF"/>
                <w:lang w:val="fr-BE"/>
              </w:rPr>
            </w:pPr>
          </w:p>
        </w:tc>
        <w:tc>
          <w:tcPr>
            <w:tcW w:w="865" w:type="dxa"/>
            <w:gridSpan w:val="2"/>
          </w:tcPr>
          <w:p w:rsidR="005973E7" w:rsidRPr="009E5C7E" w:rsidRDefault="005973E7" w:rsidP="00FC7025">
            <w:pPr>
              <w:rPr>
                <w:rFonts w:ascii="Arial" w:hAnsi="Arial" w:cs="Arial"/>
                <w:color w:val="0000FF"/>
                <w:lang w:val="fr-BE"/>
              </w:rPr>
            </w:pPr>
          </w:p>
        </w:tc>
        <w:tc>
          <w:tcPr>
            <w:tcW w:w="5384" w:type="dxa"/>
            <w:gridSpan w:val="2"/>
          </w:tcPr>
          <w:p w:rsidR="005973E7" w:rsidRPr="009E5C7E" w:rsidRDefault="005973E7" w:rsidP="00FC7025">
            <w:pPr>
              <w:jc w:val="both"/>
              <w:rPr>
                <w:rFonts w:ascii="Arial" w:hAnsi="Arial"/>
                <w:color w:val="0000FF"/>
                <w:lang w:val="fr-BE"/>
              </w:rPr>
            </w:pPr>
          </w:p>
        </w:tc>
        <w:tc>
          <w:tcPr>
            <w:tcW w:w="289" w:type="dxa"/>
            <w:vAlign w:val="bottom"/>
          </w:tcPr>
          <w:p w:rsidR="005973E7" w:rsidRPr="009E5C7E" w:rsidRDefault="005973E7" w:rsidP="00FC7025">
            <w:pPr>
              <w:jc w:val="right"/>
              <w:rPr>
                <w:rFonts w:ascii="Arial" w:hAnsi="Arial"/>
                <w:color w:val="0000FF"/>
                <w:lang w:val="fr-BE"/>
              </w:rPr>
            </w:pPr>
          </w:p>
        </w:tc>
        <w:tc>
          <w:tcPr>
            <w:tcW w:w="870" w:type="dxa"/>
            <w:gridSpan w:val="2"/>
            <w:vAlign w:val="bottom"/>
          </w:tcPr>
          <w:p w:rsidR="005973E7" w:rsidRPr="009E5C7E" w:rsidRDefault="005973E7" w:rsidP="00FC7025">
            <w:pPr>
              <w:jc w:val="right"/>
              <w:rPr>
                <w:rFonts w:ascii="Arial" w:hAnsi="Arial"/>
                <w:color w:val="0000FF"/>
                <w:lang w:val="fr-BE"/>
              </w:rPr>
            </w:pPr>
          </w:p>
        </w:tc>
        <w:tc>
          <w:tcPr>
            <w:tcW w:w="189" w:type="dxa"/>
            <w:vAlign w:val="bottom"/>
          </w:tcPr>
          <w:p w:rsidR="005973E7" w:rsidRPr="009E5C7E" w:rsidRDefault="005973E7" w:rsidP="00FC7025">
            <w:pPr>
              <w:rPr>
                <w:color w:val="0000FF"/>
                <w:lang w:val="fr-BE"/>
              </w:rPr>
            </w:pPr>
          </w:p>
        </w:tc>
        <w:tc>
          <w:tcPr>
            <w:tcW w:w="288" w:type="dxa"/>
            <w:vAlign w:val="bottom"/>
          </w:tcPr>
          <w:p w:rsidR="005973E7" w:rsidRPr="009E5C7E" w:rsidRDefault="005973E7" w:rsidP="002163F1">
            <w:pPr>
              <w:jc w:val="right"/>
              <w:rPr>
                <w:color w:val="0000FF"/>
                <w:lang w:val="fr-BE"/>
              </w:rPr>
            </w:pPr>
          </w:p>
        </w:tc>
      </w:tr>
      <w:tr w:rsidR="005973E7" w:rsidRPr="009E5C7E" w:rsidTr="0087310C">
        <w:trPr>
          <w:cantSplit/>
        </w:trPr>
        <w:tc>
          <w:tcPr>
            <w:tcW w:w="288" w:type="dxa"/>
          </w:tcPr>
          <w:p w:rsidR="005973E7" w:rsidRPr="009E5C7E" w:rsidRDefault="005973E7" w:rsidP="00BE0AA4">
            <w:pPr>
              <w:rPr>
                <w:color w:val="0000FF"/>
                <w:lang w:val="fr-BE"/>
              </w:rPr>
            </w:pPr>
          </w:p>
        </w:tc>
        <w:tc>
          <w:tcPr>
            <w:tcW w:w="576" w:type="dxa"/>
          </w:tcPr>
          <w:p w:rsidR="005973E7" w:rsidRPr="009E5C7E" w:rsidRDefault="005973E7" w:rsidP="00BE0AA4">
            <w:pPr>
              <w:rPr>
                <w:color w:val="0000FF"/>
                <w:lang w:val="fr-BE"/>
              </w:rPr>
            </w:pPr>
          </w:p>
        </w:tc>
        <w:tc>
          <w:tcPr>
            <w:tcW w:w="865" w:type="dxa"/>
          </w:tcPr>
          <w:p w:rsidR="005973E7" w:rsidRPr="009E5C7E" w:rsidRDefault="005973E7" w:rsidP="00BE0AA4">
            <w:pPr>
              <w:rPr>
                <w:rFonts w:ascii="Arial" w:hAnsi="Arial"/>
                <w:color w:val="0000FF"/>
                <w:lang w:val="fr-BE"/>
              </w:rPr>
            </w:pPr>
          </w:p>
        </w:tc>
        <w:tc>
          <w:tcPr>
            <w:tcW w:w="865" w:type="dxa"/>
            <w:gridSpan w:val="2"/>
          </w:tcPr>
          <w:p w:rsidR="005973E7" w:rsidRPr="009E5C7E" w:rsidRDefault="005973E7" w:rsidP="00BE0AA4">
            <w:pPr>
              <w:rPr>
                <w:rFonts w:ascii="Arial" w:hAnsi="Arial" w:cs="Arial"/>
                <w:color w:val="0000FF"/>
                <w:lang w:val="fr-BE"/>
              </w:rPr>
            </w:pPr>
          </w:p>
        </w:tc>
        <w:tc>
          <w:tcPr>
            <w:tcW w:w="6732" w:type="dxa"/>
            <w:gridSpan w:val="6"/>
          </w:tcPr>
          <w:p w:rsidR="005973E7" w:rsidRPr="009E5C7E" w:rsidRDefault="005973E7" w:rsidP="005973E7">
            <w:pPr>
              <w:jc w:val="both"/>
              <w:rPr>
                <w:color w:val="0000FF"/>
                <w:lang w:val="fr-BE"/>
              </w:rPr>
            </w:pPr>
            <w:r w:rsidRPr="009E5C7E">
              <w:rPr>
                <w:rFonts w:ascii="Arial" w:hAnsi="Arial"/>
                <w:i/>
                <w:color w:val="0000FF"/>
                <w:sz w:val="18"/>
                <w:lang w:val="fr-FR"/>
              </w:rPr>
              <w:t>"A.R. 29.1.1993" (en vigueur 1.2.1993)</w:t>
            </w:r>
          </w:p>
        </w:tc>
        <w:tc>
          <w:tcPr>
            <w:tcW w:w="288" w:type="dxa"/>
            <w:vAlign w:val="bottom"/>
          </w:tcPr>
          <w:p w:rsidR="005973E7" w:rsidRPr="009E5C7E" w:rsidRDefault="005973E7" w:rsidP="002163F1">
            <w:pPr>
              <w:jc w:val="right"/>
              <w:rPr>
                <w:color w:val="0000FF"/>
                <w:lang w:val="fr-BE"/>
              </w:rPr>
            </w:pPr>
          </w:p>
        </w:tc>
      </w:tr>
      <w:tr w:rsidR="005973E7" w:rsidRPr="00AB36D5" w:rsidTr="0087310C">
        <w:trPr>
          <w:cantSplit/>
        </w:trPr>
        <w:tc>
          <w:tcPr>
            <w:tcW w:w="288" w:type="dxa"/>
          </w:tcPr>
          <w:p w:rsidR="005973E7" w:rsidRPr="009E5C7E" w:rsidRDefault="005973E7">
            <w:pPr>
              <w:rPr>
                <w:color w:val="0000FF"/>
                <w:lang w:val="fr-BE"/>
              </w:rPr>
            </w:pPr>
          </w:p>
        </w:tc>
        <w:tc>
          <w:tcPr>
            <w:tcW w:w="576" w:type="dxa"/>
          </w:tcPr>
          <w:p w:rsidR="005973E7" w:rsidRPr="009E5C7E" w:rsidRDefault="005973E7">
            <w:pPr>
              <w:rPr>
                <w:color w:val="0000FF"/>
                <w:lang w:val="fr-BE"/>
              </w:rPr>
            </w:pPr>
          </w:p>
        </w:tc>
        <w:tc>
          <w:tcPr>
            <w:tcW w:w="865" w:type="dxa"/>
          </w:tcPr>
          <w:p w:rsidR="005973E7" w:rsidRPr="009E5C7E" w:rsidRDefault="005973E7">
            <w:pPr>
              <w:rPr>
                <w:color w:val="0000FF"/>
                <w:lang w:val="fr-BE"/>
              </w:rPr>
            </w:pPr>
          </w:p>
        </w:tc>
        <w:tc>
          <w:tcPr>
            <w:tcW w:w="865" w:type="dxa"/>
            <w:gridSpan w:val="2"/>
          </w:tcPr>
          <w:p w:rsidR="005973E7" w:rsidRPr="009E5C7E" w:rsidRDefault="005973E7">
            <w:pPr>
              <w:rPr>
                <w:rFonts w:ascii="Arial" w:hAnsi="Arial" w:cs="Arial"/>
                <w:color w:val="0000FF"/>
                <w:lang w:val="fr-BE"/>
              </w:rPr>
            </w:pPr>
          </w:p>
        </w:tc>
        <w:tc>
          <w:tcPr>
            <w:tcW w:w="6732" w:type="dxa"/>
            <w:gridSpan w:val="6"/>
          </w:tcPr>
          <w:p w:rsidR="005973E7" w:rsidRPr="009E5C7E" w:rsidRDefault="005973E7">
            <w:pPr>
              <w:rPr>
                <w:color w:val="0000FF"/>
                <w:lang w:val="fr-FR"/>
              </w:rPr>
            </w:pPr>
            <w:r w:rsidRPr="009E5C7E">
              <w:rPr>
                <w:rFonts w:ascii="Arial" w:hAnsi="Arial"/>
                <w:b/>
                <w:color w:val="0000FF"/>
                <w:lang w:val="fr-BE"/>
              </w:rPr>
              <w:t>"</w:t>
            </w:r>
            <w:r w:rsidRPr="009E5C7E">
              <w:rPr>
                <w:rFonts w:ascii="Arial" w:hAnsi="Arial"/>
                <w:b/>
                <w:color w:val="0000FF"/>
                <w:lang w:val="fr-FR"/>
              </w:rPr>
              <w:t>H. CHAUSSURE ORTHOPEDIQUE SUR MESURE, APPLICATIONS ORTHOPEDIQUES COMPRISES, MEME SI CELLES-CI DOIVENT ETRE FIXEES DANS LA CHAUSSURE, PAR PIECE :</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rPr>
                <w:rFonts w:ascii="Arial" w:hAnsi="Arial"/>
                <w:b/>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color w:val="0000FF"/>
                <w:lang w:val="fr-FR"/>
              </w:rPr>
            </w:pPr>
            <w:r w:rsidRPr="009E5C7E">
              <w:rPr>
                <w:rFonts w:ascii="Arial" w:hAnsi="Arial"/>
                <w:color w:val="0000FF"/>
                <w:lang w:val="fr-FR"/>
              </w:rPr>
              <w:t>(pour chaque prestation, le § 7 bis précise les cas dans lesquels elle peut être fournie et le § 7 ter donne la description des critères et des dispositions spéciales pour la confection à respecter).</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rFonts w:ascii="Arial" w:hAnsi="Arial"/>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color w:val="0000FF"/>
                <w:lang w:val="fr-FR"/>
              </w:rPr>
            </w:pPr>
            <w:r w:rsidRPr="009E5C7E">
              <w:rPr>
                <w:rFonts w:ascii="Arial" w:hAnsi="Arial"/>
                <w:color w:val="0000FF"/>
                <w:u w:val="single"/>
                <w:lang w:val="fr-FR"/>
              </w:rPr>
              <w:t>Groupe principal I. : Chaussures orthopédiques</w:t>
            </w:r>
            <w:r w:rsidRPr="009E5C7E">
              <w:rPr>
                <w:rFonts w:ascii="Arial" w:hAnsi="Arial"/>
                <w:color w:val="0000FF"/>
                <w:lang w:val="fr-FR"/>
              </w:rPr>
              <w:t xml:space="preserve"> :</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rFonts w:ascii="Arial" w:hAnsi="Arial"/>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color w:val="0000FF"/>
              </w:rPr>
            </w:pPr>
            <w:r w:rsidRPr="009E5C7E">
              <w:rPr>
                <w:rFonts w:ascii="Arial" w:hAnsi="Arial"/>
                <w:color w:val="0000FF"/>
              </w:rPr>
              <w:t>-</w:t>
            </w:r>
            <w:r w:rsidRPr="009E5C7E">
              <w:rPr>
                <w:rFonts w:ascii="Arial" w:hAnsi="Arial"/>
                <w:i/>
                <w:color w:val="0000FF"/>
              </w:rPr>
              <w:t xml:space="preserve"> AFFECTIONS MAJEURES (A) :</w:t>
            </w:r>
            <w:r w:rsidRPr="009E5C7E">
              <w:rPr>
                <w:rFonts w:ascii="Arial" w:hAnsi="Arial"/>
                <w:color w:val="0000FF"/>
              </w:rPr>
              <w:t>"</w:t>
            </w: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tcPr>
          <w:p w:rsidR="005973E7" w:rsidRPr="009E5C7E" w:rsidRDefault="005973E7">
            <w:pPr>
              <w:jc w:val="both"/>
              <w:rPr>
                <w:rFonts w:ascii="Arial" w:hAnsi="Arial"/>
                <w:color w:val="0000FF"/>
              </w:rPr>
            </w:pPr>
          </w:p>
        </w:tc>
        <w:tc>
          <w:tcPr>
            <w:tcW w:w="288" w:type="dxa"/>
            <w:vAlign w:val="bottom"/>
          </w:tcPr>
          <w:p w:rsidR="005973E7" w:rsidRPr="009E5C7E" w:rsidRDefault="005973E7" w:rsidP="002163F1">
            <w:pPr>
              <w:jc w:val="right"/>
              <w:rPr>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vAlign w:val="bottom"/>
          </w:tcPr>
          <w:p w:rsidR="005973E7" w:rsidRPr="009E5C7E" w:rsidRDefault="005973E7">
            <w:pPr>
              <w:jc w:val="both"/>
              <w:rPr>
                <w:rFonts w:ascii="Arial" w:hAnsi="Arial"/>
                <w:i/>
                <w:color w:val="0000FF"/>
                <w:sz w:val="18"/>
                <w:lang w:val="fr-FR"/>
              </w:rPr>
            </w:pPr>
            <w:r w:rsidRPr="009E5C7E">
              <w:rPr>
                <w:rFonts w:ascii="Arial" w:hAnsi="Arial"/>
                <w:i/>
                <w:color w:val="0000FF"/>
                <w:sz w:val="18"/>
                <w:lang w:val="fr-FR"/>
              </w:rPr>
              <w:t>"A.R. 29.1.1993" (en vigueur 1.2.1993) + "A.R. 29.11.1996" (en vigueur 1.2.1997)</w:t>
            </w:r>
            <w:r w:rsidR="002A5544"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643016</w:t>
            </w:r>
          </w:p>
        </w:tc>
        <w:tc>
          <w:tcPr>
            <w:tcW w:w="865" w:type="dxa"/>
            <w:gridSpan w:val="2"/>
          </w:tcPr>
          <w:p w:rsidR="005973E7" w:rsidRPr="009E5C7E" w:rsidRDefault="002A5544">
            <w:pPr>
              <w:rPr>
                <w:rFonts w:ascii="Arial" w:hAnsi="Arial" w:cs="Arial"/>
                <w:color w:val="0000FF"/>
              </w:rPr>
            </w:pPr>
            <w:r w:rsidRPr="009E5C7E">
              <w:rPr>
                <w:rFonts w:ascii="Arial" w:hAnsi="Arial" w:cs="Arial"/>
                <w:color w:val="0000FF"/>
                <w:lang w:val="fr-BE"/>
              </w:rPr>
              <w:t>643020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immobilisation des articulations métatarsophalangiennes et des orteils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333</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2A5544" w:rsidRPr="00AB36D5" w:rsidTr="0087310C">
        <w:trPr>
          <w:cantSplit/>
        </w:trPr>
        <w:tc>
          <w:tcPr>
            <w:tcW w:w="288" w:type="dxa"/>
          </w:tcPr>
          <w:p w:rsidR="002A5544" w:rsidRPr="009E5C7E" w:rsidRDefault="002A5544">
            <w:pPr>
              <w:rPr>
                <w:color w:val="0000FF"/>
              </w:rPr>
            </w:pPr>
          </w:p>
        </w:tc>
        <w:tc>
          <w:tcPr>
            <w:tcW w:w="576" w:type="dxa"/>
          </w:tcPr>
          <w:p w:rsidR="002A5544" w:rsidRPr="009E5C7E" w:rsidRDefault="002A5544">
            <w:pPr>
              <w:rPr>
                <w:color w:val="0000FF"/>
              </w:rPr>
            </w:pPr>
          </w:p>
        </w:tc>
        <w:tc>
          <w:tcPr>
            <w:tcW w:w="865" w:type="dxa"/>
          </w:tcPr>
          <w:p w:rsidR="002A5544" w:rsidRPr="009E5C7E" w:rsidRDefault="002A5544">
            <w:pPr>
              <w:rPr>
                <w:color w:val="0000FF"/>
              </w:rPr>
            </w:pPr>
          </w:p>
        </w:tc>
        <w:tc>
          <w:tcPr>
            <w:tcW w:w="865" w:type="dxa"/>
            <w:gridSpan w:val="2"/>
          </w:tcPr>
          <w:p w:rsidR="002A5544" w:rsidRPr="009E5C7E" w:rsidRDefault="002A5544">
            <w:pPr>
              <w:rPr>
                <w:rFonts w:ascii="Arial" w:hAnsi="Arial" w:cs="Arial"/>
                <w:color w:val="0000FF"/>
              </w:rPr>
            </w:pPr>
          </w:p>
        </w:tc>
        <w:tc>
          <w:tcPr>
            <w:tcW w:w="6732" w:type="dxa"/>
            <w:gridSpan w:val="6"/>
            <w:vAlign w:val="bottom"/>
          </w:tcPr>
          <w:p w:rsidR="002A5544" w:rsidRPr="009E5C7E" w:rsidRDefault="002A5544" w:rsidP="002A5544">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2A5544" w:rsidRPr="009E5C7E" w:rsidRDefault="002A5544" w:rsidP="002163F1">
            <w:pPr>
              <w:jc w:val="right"/>
              <w:rPr>
                <w:color w:val="0000FF"/>
                <w:lang w:val="fr-BE"/>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643031</w:t>
            </w:r>
          </w:p>
        </w:tc>
        <w:tc>
          <w:tcPr>
            <w:tcW w:w="865" w:type="dxa"/>
            <w:gridSpan w:val="2"/>
          </w:tcPr>
          <w:p w:rsidR="005973E7" w:rsidRPr="009E5C7E" w:rsidRDefault="002A5544">
            <w:pPr>
              <w:rPr>
                <w:rFonts w:ascii="Arial" w:hAnsi="Arial" w:cs="Arial"/>
                <w:color w:val="0000FF"/>
              </w:rPr>
            </w:pPr>
            <w:r w:rsidRPr="009E5C7E">
              <w:rPr>
                <w:rFonts w:ascii="Arial" w:hAnsi="Arial" w:cs="Arial"/>
                <w:color w:val="0000FF"/>
                <w:lang w:val="fr-BE"/>
              </w:rPr>
              <w:t>643042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valgo-équin avec équinisme fixé de + 5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510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643053</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643064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équin avec équinisme fixé de + 5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510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643075</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643086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position en équinisme extrême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660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643090</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643101</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talus extrême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537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DD3D70" w:rsidRPr="009E5C7E" w:rsidTr="0087310C">
        <w:trPr>
          <w:cantSplit/>
        </w:trPr>
        <w:tc>
          <w:tcPr>
            <w:tcW w:w="288" w:type="dxa"/>
          </w:tcPr>
          <w:p w:rsidR="00DD3D70" w:rsidRPr="009E5C7E" w:rsidRDefault="00DD3D70">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lang w:val="fr-FR"/>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643112</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643123</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varus extrême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512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643134</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643145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de + 5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590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643156</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643160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talus varus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391</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643171</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643182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talus varus extrême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537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643193</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643204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inégalité de longueur des membres inférieurs de 9 à 12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381</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643215</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643226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avec un pied artificiel pour inégalité de longueur des membres inférieurs de 13 à 15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650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643230</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643241</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avec un pied artificiel pour inégalité de longueur des membres inférieurs de 16 cm et plus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750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643252</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643263</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amputation de Lisfranc</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471</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643274</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643285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amputation de Chopart</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506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643296</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643300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amputation de Pyrogoff ou Syme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567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643311</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643322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de revalidation après amputation</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175</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643333</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643344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résection du premier métatarsien</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471</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DD3D70" w:rsidRPr="009E5C7E" w:rsidTr="0087310C">
        <w:trPr>
          <w:cantSplit/>
        </w:trPr>
        <w:tc>
          <w:tcPr>
            <w:tcW w:w="288" w:type="dxa"/>
          </w:tcPr>
          <w:p w:rsidR="00DD3D70" w:rsidRPr="009E5C7E" w:rsidRDefault="00DD3D70">
            <w:pPr>
              <w:rPr>
                <w:rFonts w:ascii="Arial" w:hAnsi="Arial"/>
                <w:color w:val="0000FF"/>
              </w:rPr>
            </w:pPr>
          </w:p>
          <w:p w:rsidR="00DD3D70" w:rsidRPr="009E5C7E" w:rsidRDefault="00DD3D70">
            <w:pPr>
              <w:rPr>
                <w:rFonts w:ascii="Arial" w:hAnsi="Arial"/>
                <w:color w:val="0000FF"/>
              </w:rPr>
            </w:pPr>
          </w:p>
          <w:p w:rsidR="00DD3D70" w:rsidRPr="009E5C7E" w:rsidRDefault="00DD3D70">
            <w:pPr>
              <w:rPr>
                <w:rFonts w:ascii="Arial" w:hAnsi="Arial"/>
                <w:color w:val="0000FF"/>
              </w:rPr>
            </w:pPr>
          </w:p>
          <w:p w:rsidR="00DD3D70" w:rsidRPr="009E5C7E" w:rsidRDefault="00DD3D70">
            <w:pPr>
              <w:rPr>
                <w:rFonts w:ascii="Arial" w:hAnsi="Arial"/>
                <w:color w:val="0000FF"/>
              </w:rPr>
            </w:pPr>
          </w:p>
          <w:p w:rsidR="00DD3D70" w:rsidRPr="009E5C7E" w:rsidRDefault="00DD3D70">
            <w:pPr>
              <w:rPr>
                <w:rFonts w:ascii="Arial" w:hAnsi="Arial"/>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rPr>
            </w:pPr>
          </w:p>
        </w:tc>
      </w:tr>
      <w:tr w:rsidR="002A5544" w:rsidRPr="00AB36D5" w:rsidTr="0087310C">
        <w:trPr>
          <w:cantSplit/>
        </w:trPr>
        <w:tc>
          <w:tcPr>
            <w:tcW w:w="288" w:type="dxa"/>
          </w:tcPr>
          <w:p w:rsidR="002A5544" w:rsidRPr="009E5C7E" w:rsidRDefault="002A5544">
            <w:pPr>
              <w:rPr>
                <w:color w:val="0000FF"/>
              </w:rPr>
            </w:pPr>
          </w:p>
        </w:tc>
        <w:tc>
          <w:tcPr>
            <w:tcW w:w="576" w:type="dxa"/>
          </w:tcPr>
          <w:p w:rsidR="002A5544" w:rsidRPr="009E5C7E" w:rsidRDefault="002A5544">
            <w:pPr>
              <w:rPr>
                <w:color w:val="0000FF"/>
              </w:rPr>
            </w:pPr>
          </w:p>
        </w:tc>
        <w:tc>
          <w:tcPr>
            <w:tcW w:w="865" w:type="dxa"/>
          </w:tcPr>
          <w:p w:rsidR="002A5544" w:rsidRPr="009E5C7E" w:rsidRDefault="002A5544">
            <w:pPr>
              <w:rPr>
                <w:color w:val="0000FF"/>
              </w:rPr>
            </w:pPr>
          </w:p>
        </w:tc>
        <w:tc>
          <w:tcPr>
            <w:tcW w:w="865" w:type="dxa"/>
            <w:gridSpan w:val="2"/>
          </w:tcPr>
          <w:p w:rsidR="002A5544" w:rsidRPr="009E5C7E" w:rsidRDefault="002A5544">
            <w:pPr>
              <w:rPr>
                <w:rFonts w:ascii="Arial" w:hAnsi="Arial" w:cs="Arial"/>
                <w:color w:val="0000FF"/>
              </w:rPr>
            </w:pPr>
          </w:p>
        </w:tc>
        <w:tc>
          <w:tcPr>
            <w:tcW w:w="6732" w:type="dxa"/>
            <w:gridSpan w:val="6"/>
            <w:vAlign w:val="bottom"/>
          </w:tcPr>
          <w:p w:rsidR="002A5544" w:rsidRPr="009E5C7E" w:rsidRDefault="002A5544" w:rsidP="002A5544">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8" w:type="dxa"/>
            <w:vAlign w:val="bottom"/>
          </w:tcPr>
          <w:p w:rsidR="002A5544" w:rsidRPr="009E5C7E" w:rsidRDefault="002A5544" w:rsidP="002163F1">
            <w:pPr>
              <w:jc w:val="right"/>
              <w:rPr>
                <w:color w:val="0000FF"/>
                <w:lang w:val="fr-BE"/>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653870</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653881</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ou pied plat valgus non fixé à la suite de troubles moteurs cérébraux - Type I</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192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653892</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653903</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ou pied plat valgus non fixé à la suite de troubles moteurs cérébraux - Type II</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286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653914</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653925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ou pied plat valgus non fixé à la suite de troubles moteurs cérébraux - Type III</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388</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653936</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653940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ou pied plat valgus non fixé à la suite de troubles moteurs cérébraux - Type IV</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286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vAlign w:val="bottom"/>
          </w:tcPr>
          <w:p w:rsidR="005973E7" w:rsidRPr="009E5C7E" w:rsidRDefault="005973E7">
            <w:pPr>
              <w:jc w:val="both"/>
              <w:rPr>
                <w:color w:val="0000FF"/>
                <w:lang w:val="fr-FR"/>
              </w:rPr>
            </w:pPr>
            <w:r w:rsidRPr="009E5C7E">
              <w:rPr>
                <w:rFonts w:ascii="Arial" w:hAnsi="Arial"/>
                <w:i/>
                <w:color w:val="0000FF"/>
                <w:sz w:val="18"/>
                <w:lang w:val="fr-FR"/>
              </w:rPr>
              <w:t>"A.R. 28.3.1995" (en vigueur 1.4.1995) + "A.R. 10.11.2001" (en vigueur 1.1.2002)</w:t>
            </w:r>
            <w:r w:rsidR="002A5544"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653951</w:t>
            </w:r>
          </w:p>
        </w:tc>
        <w:tc>
          <w:tcPr>
            <w:tcW w:w="865" w:type="dxa"/>
            <w:gridSpan w:val="2"/>
          </w:tcPr>
          <w:p w:rsidR="005973E7" w:rsidRPr="009E5C7E" w:rsidRDefault="0060407A" w:rsidP="0060407A">
            <w:pPr>
              <w:rPr>
                <w:rFonts w:ascii="Arial" w:hAnsi="Arial" w:cs="Arial"/>
                <w:color w:val="0000FF"/>
              </w:rPr>
            </w:pPr>
            <w:r w:rsidRPr="009E5C7E">
              <w:rPr>
                <w:rFonts w:ascii="Arial" w:hAnsi="Arial" w:cs="Arial"/>
                <w:color w:val="0000FF"/>
              </w:rPr>
              <w:t>6</w:t>
            </w:r>
            <w:r w:rsidR="000B03D8" w:rsidRPr="009E5C7E">
              <w:rPr>
                <w:rFonts w:ascii="Arial" w:hAnsi="Arial" w:cs="Arial"/>
                <w:color w:val="0000FF"/>
              </w:rPr>
              <w:t>53962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ou pied plat valgus non fixé à la suite de troubles moteurs cérébraux</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2A5544" w:rsidRPr="00AB36D5" w:rsidTr="0087310C">
        <w:trPr>
          <w:cantSplit/>
        </w:trPr>
        <w:tc>
          <w:tcPr>
            <w:tcW w:w="288" w:type="dxa"/>
          </w:tcPr>
          <w:p w:rsidR="002A5544" w:rsidRPr="009E5C7E" w:rsidRDefault="002A5544">
            <w:pPr>
              <w:rPr>
                <w:color w:val="0000FF"/>
              </w:rPr>
            </w:pPr>
          </w:p>
        </w:tc>
        <w:tc>
          <w:tcPr>
            <w:tcW w:w="576" w:type="dxa"/>
          </w:tcPr>
          <w:p w:rsidR="002A5544" w:rsidRPr="009E5C7E" w:rsidRDefault="002A5544">
            <w:pPr>
              <w:rPr>
                <w:color w:val="0000FF"/>
              </w:rPr>
            </w:pPr>
          </w:p>
        </w:tc>
        <w:tc>
          <w:tcPr>
            <w:tcW w:w="865" w:type="dxa"/>
          </w:tcPr>
          <w:p w:rsidR="002A5544" w:rsidRPr="009E5C7E" w:rsidRDefault="002A5544">
            <w:pPr>
              <w:rPr>
                <w:color w:val="0000FF"/>
              </w:rPr>
            </w:pPr>
          </w:p>
        </w:tc>
        <w:tc>
          <w:tcPr>
            <w:tcW w:w="865" w:type="dxa"/>
            <w:gridSpan w:val="2"/>
          </w:tcPr>
          <w:p w:rsidR="002A5544" w:rsidRPr="009E5C7E" w:rsidRDefault="002A5544">
            <w:pPr>
              <w:rPr>
                <w:rFonts w:ascii="Arial" w:hAnsi="Arial" w:cs="Arial"/>
                <w:color w:val="0000FF"/>
              </w:rPr>
            </w:pPr>
          </w:p>
        </w:tc>
        <w:tc>
          <w:tcPr>
            <w:tcW w:w="6732" w:type="dxa"/>
            <w:gridSpan w:val="6"/>
            <w:vAlign w:val="bottom"/>
          </w:tcPr>
          <w:p w:rsidR="002A5544" w:rsidRPr="009E5C7E" w:rsidRDefault="002A5544" w:rsidP="002A5544">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2A5544" w:rsidRPr="009E5C7E" w:rsidRDefault="002A5544" w:rsidP="002163F1">
            <w:pPr>
              <w:jc w:val="right"/>
              <w:rPr>
                <w:color w:val="0000FF"/>
                <w:lang w:val="fr-BE"/>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643392</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643403</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non fixé</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392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643414</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643425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 comme séquelle d'hémiplégie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462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643436</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643440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plat à la suite de troubles moteurs cérébraux</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416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vAlign w:val="bottom"/>
          </w:tcPr>
          <w:p w:rsidR="005973E7" w:rsidRPr="009E5C7E" w:rsidRDefault="005973E7">
            <w:pPr>
              <w:jc w:val="both"/>
              <w:rPr>
                <w:color w:val="0000FF"/>
                <w:lang w:val="fr-FR"/>
              </w:rPr>
            </w:pPr>
            <w:r w:rsidRPr="009E5C7E">
              <w:rPr>
                <w:rFonts w:ascii="Arial" w:hAnsi="Arial"/>
                <w:i/>
                <w:color w:val="0000FF"/>
                <w:sz w:val="18"/>
                <w:lang w:val="fr-FR"/>
              </w:rPr>
              <w:t>"A.R. 29.1.1993" (en vigueur 1.2.1993) + "A.R. 10.11.2001" (en vigueur 1.1.2002)</w:t>
            </w:r>
            <w:r w:rsidR="002A5544"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643451</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643462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inversé pour un patient en voiturette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286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0B03D8" w:rsidRPr="00AB36D5" w:rsidTr="0087310C">
        <w:trPr>
          <w:cantSplit/>
        </w:trPr>
        <w:tc>
          <w:tcPr>
            <w:tcW w:w="288" w:type="dxa"/>
          </w:tcPr>
          <w:p w:rsidR="000B03D8" w:rsidRPr="009E5C7E" w:rsidRDefault="000B03D8">
            <w:pPr>
              <w:rPr>
                <w:color w:val="0000FF"/>
              </w:rPr>
            </w:pPr>
          </w:p>
        </w:tc>
        <w:tc>
          <w:tcPr>
            <w:tcW w:w="576" w:type="dxa"/>
          </w:tcPr>
          <w:p w:rsidR="000B03D8" w:rsidRPr="009E5C7E" w:rsidRDefault="000B03D8">
            <w:pPr>
              <w:rPr>
                <w:color w:val="0000FF"/>
              </w:rPr>
            </w:pPr>
          </w:p>
        </w:tc>
        <w:tc>
          <w:tcPr>
            <w:tcW w:w="865" w:type="dxa"/>
          </w:tcPr>
          <w:p w:rsidR="000B03D8" w:rsidRPr="009E5C7E" w:rsidRDefault="000B03D8">
            <w:pPr>
              <w:rPr>
                <w:color w:val="0000FF"/>
              </w:rPr>
            </w:pPr>
          </w:p>
        </w:tc>
        <w:tc>
          <w:tcPr>
            <w:tcW w:w="865" w:type="dxa"/>
            <w:gridSpan w:val="2"/>
          </w:tcPr>
          <w:p w:rsidR="000B03D8" w:rsidRPr="009E5C7E" w:rsidRDefault="000B03D8">
            <w:pPr>
              <w:rPr>
                <w:rFonts w:ascii="Arial" w:hAnsi="Arial" w:cs="Arial"/>
                <w:color w:val="0000FF"/>
              </w:rPr>
            </w:pPr>
          </w:p>
        </w:tc>
        <w:tc>
          <w:tcPr>
            <w:tcW w:w="6732" w:type="dxa"/>
            <w:gridSpan w:val="6"/>
            <w:vAlign w:val="bottom"/>
          </w:tcPr>
          <w:p w:rsidR="000B03D8" w:rsidRPr="009E5C7E" w:rsidRDefault="000B03D8" w:rsidP="000B03D8">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0B03D8" w:rsidRPr="009E5C7E" w:rsidRDefault="000B03D8" w:rsidP="002163F1">
            <w:pPr>
              <w:jc w:val="right"/>
              <w:rPr>
                <w:color w:val="0000FF"/>
                <w:lang w:val="fr-BE"/>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643473</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643484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blocage de l'articulation tibiotarsienne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430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643495</w:t>
            </w:r>
          </w:p>
        </w:tc>
        <w:tc>
          <w:tcPr>
            <w:tcW w:w="865" w:type="dxa"/>
            <w:gridSpan w:val="2"/>
          </w:tcPr>
          <w:p w:rsidR="005973E7" w:rsidRPr="009E5C7E" w:rsidRDefault="000B03D8">
            <w:pPr>
              <w:rPr>
                <w:rFonts w:ascii="Arial" w:hAnsi="Arial" w:cs="Arial"/>
                <w:color w:val="0000FF"/>
              </w:rPr>
            </w:pPr>
            <w:r w:rsidRPr="009E5C7E">
              <w:rPr>
                <w:rFonts w:ascii="Arial" w:hAnsi="Arial" w:cs="Arial"/>
                <w:color w:val="0000FF"/>
              </w:rPr>
              <w:t>643506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absence congénitale du tibia ou du péroné ou pour pseudarthrose du tibia ou pour ostéogenesis imperfecta du tibia, et/ou du péroné</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512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643510</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643521</w:t>
            </w:r>
          </w:p>
        </w:tc>
        <w:tc>
          <w:tcPr>
            <w:tcW w:w="5384" w:type="dxa"/>
            <w:gridSpan w:val="2"/>
          </w:tcPr>
          <w:p w:rsidR="005973E7" w:rsidRPr="009E5C7E" w:rsidRDefault="005973E7">
            <w:pPr>
              <w:rPr>
                <w:color w:val="0000FF"/>
                <w:lang w:val="fr-FR"/>
              </w:rPr>
            </w:pPr>
            <w:r w:rsidRPr="009E5C7E">
              <w:rPr>
                <w:rFonts w:ascii="Arial" w:hAnsi="Arial"/>
                <w:color w:val="0000FF"/>
                <w:lang w:val="fr-FR"/>
              </w:rPr>
              <w:t>Chaussure pour le second pied, sur forme individuelle, sans lésion reprise au § 7 bis</w:t>
            </w:r>
            <w:r w:rsidRPr="009E5C7E">
              <w:rPr>
                <w:rFonts w:ascii="Arial" w:hAnsi="Arial"/>
                <w:color w:val="0000FF"/>
                <w:lang w:val="fr-FR"/>
              </w:rPr>
              <w:br/>
              <w:t>(catégories A - X)</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198</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color w:val="0000FF"/>
                <w:lang w:val="fr-FR"/>
              </w:rPr>
            </w:pPr>
            <w:r w:rsidRPr="009E5C7E">
              <w:rPr>
                <w:rFonts w:ascii="Arial" w:hAnsi="Arial"/>
                <w:i/>
                <w:color w:val="0000FF"/>
                <w:lang w:val="fr-FR"/>
              </w:rPr>
              <w:t>- AFFECTIONS AVEC INDICATION ABSOLUE (B)</w:t>
            </w:r>
            <w:r w:rsidRPr="009E5C7E">
              <w:rPr>
                <w:rFonts w:ascii="Arial" w:hAnsi="Arial"/>
                <w:color w:val="0000FF"/>
                <w:lang w:val="fr-FR"/>
              </w:rPr>
              <w:t xml:space="preserve"> :</w:t>
            </w:r>
          </w:p>
        </w:tc>
        <w:tc>
          <w:tcPr>
            <w:tcW w:w="289" w:type="dxa"/>
            <w:vAlign w:val="bottom"/>
          </w:tcPr>
          <w:p w:rsidR="005973E7" w:rsidRPr="009E5C7E" w:rsidRDefault="005973E7">
            <w:pPr>
              <w:jc w:val="right"/>
              <w:rPr>
                <w:color w:val="0000FF"/>
                <w:lang w:val="fr-FR"/>
              </w:rPr>
            </w:pPr>
          </w:p>
        </w:tc>
        <w:tc>
          <w:tcPr>
            <w:tcW w:w="870" w:type="dxa"/>
            <w:gridSpan w:val="2"/>
            <w:vAlign w:val="bottom"/>
          </w:tcPr>
          <w:p w:rsidR="005973E7" w:rsidRPr="009E5C7E" w:rsidRDefault="005973E7">
            <w:pPr>
              <w:rPr>
                <w:color w:val="0000FF"/>
                <w:lang w:val="fr-FR"/>
              </w:rPr>
            </w:pPr>
          </w:p>
        </w:tc>
        <w:tc>
          <w:tcPr>
            <w:tcW w:w="189" w:type="dxa"/>
            <w:vAlign w:val="bottom"/>
          </w:tcPr>
          <w:p w:rsidR="005973E7" w:rsidRPr="009E5C7E" w:rsidRDefault="005973E7">
            <w:pPr>
              <w:rPr>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5384" w:type="dxa"/>
            <w:gridSpan w:val="2"/>
          </w:tcPr>
          <w:p w:rsidR="005973E7" w:rsidRPr="009E5C7E" w:rsidRDefault="005973E7">
            <w:pPr>
              <w:jc w:val="both"/>
              <w:rPr>
                <w:rFonts w:ascii="Arial" w:hAnsi="Arial"/>
                <w:i/>
                <w:color w:val="0000FF"/>
                <w:lang w:val="fr-FR"/>
              </w:rPr>
            </w:pPr>
          </w:p>
        </w:tc>
        <w:tc>
          <w:tcPr>
            <w:tcW w:w="289" w:type="dxa"/>
            <w:vAlign w:val="bottom"/>
          </w:tcPr>
          <w:p w:rsidR="005973E7" w:rsidRPr="009E5C7E" w:rsidRDefault="005973E7">
            <w:pPr>
              <w:jc w:val="right"/>
              <w:rPr>
                <w:color w:val="0000FF"/>
                <w:lang w:val="fr-FR"/>
              </w:rPr>
            </w:pPr>
          </w:p>
        </w:tc>
        <w:tc>
          <w:tcPr>
            <w:tcW w:w="870" w:type="dxa"/>
            <w:gridSpan w:val="2"/>
            <w:vAlign w:val="bottom"/>
          </w:tcPr>
          <w:p w:rsidR="005973E7" w:rsidRPr="009E5C7E" w:rsidRDefault="005973E7">
            <w:pPr>
              <w:rPr>
                <w:color w:val="0000FF"/>
                <w:lang w:val="fr-FR"/>
              </w:rPr>
            </w:pPr>
          </w:p>
        </w:tc>
        <w:tc>
          <w:tcPr>
            <w:tcW w:w="189" w:type="dxa"/>
            <w:vAlign w:val="bottom"/>
          </w:tcPr>
          <w:p w:rsidR="005973E7" w:rsidRPr="009E5C7E" w:rsidRDefault="005973E7">
            <w:pPr>
              <w:rPr>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rPr>
            </w:pPr>
            <w:r w:rsidRPr="009E5C7E">
              <w:rPr>
                <w:rFonts w:ascii="Arial" w:hAnsi="Arial"/>
                <w:color w:val="0000FF"/>
              </w:rPr>
              <w:t>643716</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643720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les postes 10, 12,16 et 19</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217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643731</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643742</w:t>
            </w:r>
          </w:p>
        </w:tc>
        <w:tc>
          <w:tcPr>
            <w:tcW w:w="5384" w:type="dxa"/>
            <w:gridSpan w:val="2"/>
          </w:tcPr>
          <w:p w:rsidR="005973E7" w:rsidRPr="009E5C7E" w:rsidRDefault="00A6224B">
            <w:pPr>
              <w:jc w:val="both"/>
              <w:rPr>
                <w:color w:val="0000FF"/>
                <w:lang w:val="fr-FR"/>
              </w:rPr>
            </w:pPr>
            <w:r w:rsidRPr="009E5C7E">
              <w:rPr>
                <w:rFonts w:ascii="Arial" w:hAnsi="Arial" w:cs="Arial"/>
                <w:color w:val="0000FF"/>
                <w:lang w:val="fr-BE" w:eastAsia="nl-BE"/>
              </w:rPr>
              <w:t>Chaussure pour le second pied avec une lésion bilatérale, correspondant à la prestation 643716-643720</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177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643753</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643764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les postes 11, 13, 14, 15, 17, 18, 20, 24, 26, 46, 69, 70, 72, 73, 74 et 75</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272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643775</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643786</w:t>
            </w:r>
          </w:p>
        </w:tc>
        <w:tc>
          <w:tcPr>
            <w:tcW w:w="5384" w:type="dxa"/>
            <w:gridSpan w:val="2"/>
          </w:tcPr>
          <w:p w:rsidR="005973E7" w:rsidRPr="009E5C7E" w:rsidRDefault="00A6224B">
            <w:pPr>
              <w:jc w:val="both"/>
              <w:rPr>
                <w:color w:val="0000FF"/>
                <w:lang w:val="fr-FR"/>
              </w:rPr>
            </w:pPr>
            <w:r w:rsidRPr="009E5C7E">
              <w:rPr>
                <w:rFonts w:ascii="Arial" w:hAnsi="Arial" w:cs="Arial"/>
                <w:color w:val="0000FF"/>
                <w:lang w:val="fr-BE" w:eastAsia="nl-BE"/>
              </w:rPr>
              <w:t>Chaussure pour le second pied avec une lésion bilatérale, correspondant à la prestation 643753-643764</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227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643790</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643801</w:t>
            </w:r>
          </w:p>
        </w:tc>
        <w:tc>
          <w:tcPr>
            <w:tcW w:w="5384" w:type="dxa"/>
            <w:gridSpan w:val="2"/>
          </w:tcPr>
          <w:p w:rsidR="005973E7" w:rsidRPr="009E5C7E" w:rsidRDefault="005973E7">
            <w:pPr>
              <w:jc w:val="both"/>
              <w:rPr>
                <w:color w:val="0000FF"/>
              </w:rPr>
            </w:pPr>
            <w:r w:rsidRPr="009E5C7E">
              <w:rPr>
                <w:rFonts w:ascii="Arial" w:hAnsi="Arial"/>
                <w:color w:val="0000FF"/>
              </w:rPr>
              <w:t>Chaussure pour pied équin</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304</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DD3D70" w:rsidRPr="009E5C7E" w:rsidTr="0087310C">
        <w:trPr>
          <w:cantSplit/>
        </w:trPr>
        <w:tc>
          <w:tcPr>
            <w:tcW w:w="288" w:type="dxa"/>
          </w:tcPr>
          <w:p w:rsidR="00DD3D70" w:rsidRPr="009E5C7E" w:rsidRDefault="00DD3D70">
            <w:pPr>
              <w:rPr>
                <w:color w:val="0000FF"/>
              </w:rPr>
            </w:pPr>
          </w:p>
          <w:p w:rsidR="00DD3D70" w:rsidRPr="009E5C7E" w:rsidRDefault="00DD3D70">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643812</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643823</w:t>
            </w:r>
          </w:p>
        </w:tc>
        <w:tc>
          <w:tcPr>
            <w:tcW w:w="5384" w:type="dxa"/>
            <w:gridSpan w:val="2"/>
          </w:tcPr>
          <w:p w:rsidR="005973E7" w:rsidRPr="009E5C7E" w:rsidRDefault="00A6224B">
            <w:pPr>
              <w:jc w:val="both"/>
              <w:rPr>
                <w:color w:val="0000FF"/>
                <w:lang w:val="fr-FR"/>
              </w:rPr>
            </w:pPr>
            <w:r w:rsidRPr="009E5C7E">
              <w:rPr>
                <w:rFonts w:ascii="Arial" w:hAnsi="Arial" w:cs="Arial"/>
                <w:color w:val="0000FF"/>
                <w:lang w:val="fr-BE" w:eastAsia="nl-BE"/>
              </w:rPr>
              <w:t>Chaussure pour le second pied avec une lésion bilatérale, correspondant à la prestation 643790-643801</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227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643834</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643845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talus varus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367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643856</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643860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varus ou genu varum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643871</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643882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288</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643893</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643904</w:t>
            </w:r>
          </w:p>
        </w:tc>
        <w:tc>
          <w:tcPr>
            <w:tcW w:w="5384" w:type="dxa"/>
            <w:gridSpan w:val="2"/>
          </w:tcPr>
          <w:p w:rsidR="005973E7" w:rsidRPr="009E5C7E" w:rsidRDefault="00A6224B">
            <w:pPr>
              <w:jc w:val="both"/>
              <w:rPr>
                <w:color w:val="0000FF"/>
                <w:lang w:val="fr-FR"/>
              </w:rPr>
            </w:pPr>
            <w:r w:rsidRPr="009E5C7E">
              <w:rPr>
                <w:rFonts w:ascii="Arial" w:hAnsi="Arial" w:cs="Arial"/>
                <w:color w:val="0000FF"/>
                <w:lang w:val="fr-BE" w:eastAsia="nl-BE"/>
              </w:rPr>
              <w:t>Chaussure pour le second pied avec une lésion bilatérale, correspondant à la prestation 643871-643882</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227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643915</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643926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varo-équin</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394</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643930</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643941</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talus varus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310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643952</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643963</w:t>
            </w:r>
          </w:p>
        </w:tc>
        <w:tc>
          <w:tcPr>
            <w:tcW w:w="5384" w:type="dxa"/>
            <w:gridSpan w:val="2"/>
          </w:tcPr>
          <w:p w:rsidR="005973E7" w:rsidRPr="009E5C7E" w:rsidRDefault="00A6224B">
            <w:pPr>
              <w:jc w:val="both"/>
              <w:rPr>
                <w:color w:val="0000FF"/>
                <w:lang w:val="fr-FR"/>
              </w:rPr>
            </w:pPr>
            <w:r w:rsidRPr="009E5C7E">
              <w:rPr>
                <w:rFonts w:ascii="Arial" w:hAnsi="Arial" w:cs="Arial"/>
                <w:color w:val="0000FF"/>
                <w:lang w:val="fr-BE" w:eastAsia="nl-BE"/>
              </w:rPr>
              <w:t>Chaussure pour le second pied, correspondant à la prestation 643930-643941</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227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643974</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643985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inégalité de longueur des membres inférieurs de 3 à 5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288</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643996</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644000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inégalité de longueur des membres inférieurs de 6 cm à 8 cm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339</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644011</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644022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résection des têtes métatarsiennes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644033</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644044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amputation du gros orteil</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430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644055</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644066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ectrodactylie ou pour inégalité de longueur, à la suite de trouble de croissance, entre les deux pieds de 1/7e au moins du pied le plus long</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644070</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644081</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résection ou éclatement du calcaneum</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644092</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644103</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absence de métatarsiens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644114</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644125</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tombant (dropfoot) varisant et inversé</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362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644136</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644140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varus flasque ou pour pied plat valgus flasque ou pour pied varo-équin non fixé</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376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644151</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644162</w:t>
            </w:r>
          </w:p>
        </w:tc>
        <w:tc>
          <w:tcPr>
            <w:tcW w:w="5384" w:type="dxa"/>
            <w:gridSpan w:val="2"/>
          </w:tcPr>
          <w:p w:rsidR="005973E7" w:rsidRPr="009E5C7E" w:rsidRDefault="005973E7">
            <w:pPr>
              <w:jc w:val="both"/>
              <w:rPr>
                <w:color w:val="0000FF"/>
              </w:rPr>
            </w:pPr>
            <w:r w:rsidRPr="009E5C7E">
              <w:rPr>
                <w:rFonts w:ascii="Arial" w:hAnsi="Arial"/>
                <w:color w:val="0000FF"/>
              </w:rPr>
              <w:t>Chaussure pour blocage complet</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430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644173</w:t>
            </w:r>
          </w:p>
        </w:tc>
        <w:tc>
          <w:tcPr>
            <w:tcW w:w="865" w:type="dxa"/>
            <w:gridSpan w:val="2"/>
          </w:tcPr>
          <w:p w:rsidR="005973E7" w:rsidRPr="009E5C7E" w:rsidRDefault="00026B28" w:rsidP="002310DE">
            <w:pPr>
              <w:rPr>
                <w:rFonts w:ascii="Arial" w:hAnsi="Arial" w:cs="Arial"/>
                <w:color w:val="0000FF"/>
              </w:rPr>
            </w:pPr>
            <w:r w:rsidRPr="009E5C7E">
              <w:rPr>
                <w:rFonts w:ascii="Arial" w:hAnsi="Arial" w:cs="Arial"/>
                <w:color w:val="0000FF"/>
              </w:rPr>
              <w:t>644</w:t>
            </w:r>
            <w:r w:rsidR="002310DE" w:rsidRPr="009E5C7E">
              <w:rPr>
                <w:rFonts w:ascii="Arial" w:hAnsi="Arial" w:cs="Arial"/>
                <w:color w:val="0000FF"/>
              </w:rPr>
              <w:t>184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recurvatum du genou</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430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644195</w:t>
            </w:r>
          </w:p>
        </w:tc>
        <w:tc>
          <w:tcPr>
            <w:tcW w:w="865" w:type="dxa"/>
            <w:gridSpan w:val="2"/>
          </w:tcPr>
          <w:p w:rsidR="005973E7" w:rsidRPr="009E5C7E" w:rsidRDefault="00026B28" w:rsidP="002310DE">
            <w:pPr>
              <w:rPr>
                <w:rFonts w:ascii="Arial" w:hAnsi="Arial" w:cs="Arial"/>
                <w:color w:val="0000FF"/>
              </w:rPr>
            </w:pPr>
            <w:r w:rsidRPr="009E5C7E">
              <w:rPr>
                <w:rFonts w:ascii="Arial" w:hAnsi="Arial" w:cs="Arial"/>
                <w:color w:val="0000FF"/>
              </w:rPr>
              <w:t>644</w:t>
            </w:r>
            <w:r w:rsidR="002310DE" w:rsidRPr="009E5C7E">
              <w:rPr>
                <w:rFonts w:ascii="Arial" w:hAnsi="Arial" w:cs="Arial"/>
                <w:color w:val="0000FF"/>
              </w:rPr>
              <w:t>206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pied avec plaies atones</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348</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644210</w:t>
            </w:r>
          </w:p>
        </w:tc>
        <w:tc>
          <w:tcPr>
            <w:tcW w:w="865" w:type="dxa"/>
            <w:gridSpan w:val="2"/>
          </w:tcPr>
          <w:p w:rsidR="005973E7" w:rsidRPr="009E5C7E" w:rsidRDefault="00026B28" w:rsidP="002310DE">
            <w:pPr>
              <w:rPr>
                <w:rFonts w:ascii="Arial" w:hAnsi="Arial" w:cs="Arial"/>
                <w:color w:val="0000FF"/>
              </w:rPr>
            </w:pPr>
            <w:r w:rsidRPr="009E5C7E">
              <w:rPr>
                <w:rFonts w:ascii="Arial" w:hAnsi="Arial" w:cs="Arial"/>
                <w:color w:val="0000FF"/>
              </w:rPr>
              <w:t>644</w:t>
            </w:r>
            <w:r w:rsidR="002310DE" w:rsidRPr="009E5C7E">
              <w:rPr>
                <w:rFonts w:ascii="Arial" w:hAnsi="Arial" w:cs="Arial"/>
                <w:color w:val="0000FF"/>
              </w:rPr>
              <w:t>221</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le second pied, sur forme individuelle, sans lésion reprise au § 7 bis (catégories B-Y)</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170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DD3D70" w:rsidRPr="009E5C7E" w:rsidTr="0087310C">
        <w:trPr>
          <w:cantSplit/>
        </w:trPr>
        <w:tc>
          <w:tcPr>
            <w:tcW w:w="288" w:type="dxa"/>
          </w:tcPr>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p w:rsidR="00DD3D70" w:rsidRPr="009E5C7E" w:rsidRDefault="00DD3D70">
            <w:pPr>
              <w:rPr>
                <w:color w:val="0000FF"/>
              </w:rPr>
            </w:pPr>
          </w:p>
        </w:tc>
        <w:tc>
          <w:tcPr>
            <w:tcW w:w="576" w:type="dxa"/>
          </w:tcPr>
          <w:p w:rsidR="00DD3D70" w:rsidRPr="009E5C7E" w:rsidRDefault="00DD3D70">
            <w:pPr>
              <w:rPr>
                <w:color w:val="0000FF"/>
              </w:rPr>
            </w:pPr>
          </w:p>
        </w:tc>
        <w:tc>
          <w:tcPr>
            <w:tcW w:w="865" w:type="dxa"/>
          </w:tcPr>
          <w:p w:rsidR="00DD3D70" w:rsidRPr="009E5C7E" w:rsidRDefault="00DD3D70">
            <w:pPr>
              <w:rPr>
                <w:rFonts w:ascii="Arial" w:hAnsi="Arial"/>
                <w:color w:val="0000FF"/>
              </w:rPr>
            </w:pPr>
          </w:p>
        </w:tc>
        <w:tc>
          <w:tcPr>
            <w:tcW w:w="865" w:type="dxa"/>
            <w:gridSpan w:val="2"/>
          </w:tcPr>
          <w:p w:rsidR="00DD3D70" w:rsidRPr="009E5C7E" w:rsidRDefault="00DD3D70">
            <w:pPr>
              <w:rPr>
                <w:rFonts w:ascii="Arial" w:hAnsi="Arial" w:cs="Arial"/>
                <w:color w:val="0000FF"/>
              </w:rPr>
            </w:pPr>
          </w:p>
        </w:tc>
        <w:tc>
          <w:tcPr>
            <w:tcW w:w="5384" w:type="dxa"/>
            <w:gridSpan w:val="2"/>
          </w:tcPr>
          <w:p w:rsidR="00DD3D70" w:rsidRPr="009E5C7E" w:rsidRDefault="00DD3D70">
            <w:pPr>
              <w:jc w:val="both"/>
              <w:rPr>
                <w:rFonts w:ascii="Arial" w:hAnsi="Arial"/>
                <w:color w:val="0000FF"/>
              </w:rPr>
            </w:pPr>
          </w:p>
        </w:tc>
        <w:tc>
          <w:tcPr>
            <w:tcW w:w="289" w:type="dxa"/>
            <w:vAlign w:val="bottom"/>
          </w:tcPr>
          <w:p w:rsidR="00DD3D70" w:rsidRPr="009E5C7E" w:rsidRDefault="00DD3D70">
            <w:pPr>
              <w:jc w:val="right"/>
              <w:rPr>
                <w:rFonts w:ascii="Arial" w:hAnsi="Arial"/>
                <w:color w:val="0000FF"/>
              </w:rPr>
            </w:pPr>
          </w:p>
        </w:tc>
        <w:tc>
          <w:tcPr>
            <w:tcW w:w="870" w:type="dxa"/>
            <w:gridSpan w:val="2"/>
            <w:vAlign w:val="bottom"/>
          </w:tcPr>
          <w:p w:rsidR="00DD3D70" w:rsidRPr="009E5C7E" w:rsidRDefault="00DD3D70">
            <w:pPr>
              <w:jc w:val="right"/>
              <w:rPr>
                <w:rFonts w:ascii="Arial" w:hAnsi="Arial"/>
                <w:color w:val="0000FF"/>
              </w:rPr>
            </w:pPr>
          </w:p>
        </w:tc>
        <w:tc>
          <w:tcPr>
            <w:tcW w:w="189" w:type="dxa"/>
            <w:vAlign w:val="bottom"/>
          </w:tcPr>
          <w:p w:rsidR="00DD3D70" w:rsidRPr="009E5C7E" w:rsidRDefault="00DD3D70">
            <w:pPr>
              <w:rPr>
                <w:color w:val="0000FF"/>
              </w:rPr>
            </w:pPr>
          </w:p>
        </w:tc>
        <w:tc>
          <w:tcPr>
            <w:tcW w:w="288" w:type="dxa"/>
            <w:vAlign w:val="bottom"/>
          </w:tcPr>
          <w:p w:rsidR="00DD3D70" w:rsidRPr="009E5C7E" w:rsidRDefault="00DD3D70" w:rsidP="002163F1">
            <w:pPr>
              <w:jc w:val="right"/>
              <w:rPr>
                <w:rFonts w:ascii="Arial" w:hAnsi="Arial"/>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5384" w:type="dxa"/>
            <w:gridSpan w:val="2"/>
            <w:vAlign w:val="bottom"/>
          </w:tcPr>
          <w:p w:rsidR="005973E7" w:rsidRPr="009E5C7E" w:rsidRDefault="005973E7">
            <w:pPr>
              <w:jc w:val="both"/>
              <w:rPr>
                <w:rFonts w:ascii="Arial" w:hAnsi="Arial"/>
                <w:i/>
                <w:color w:val="0000FF"/>
                <w:sz w:val="18"/>
              </w:rPr>
            </w:pPr>
            <w:r w:rsidRPr="009E5C7E">
              <w:rPr>
                <w:rFonts w:ascii="Arial" w:hAnsi="Arial"/>
                <w:i/>
                <w:color w:val="0000FF"/>
                <w:sz w:val="18"/>
              </w:rPr>
              <w:t>"A.R. 29.1.1993" (en vigueur 1.2.1993)</w:t>
            </w:r>
          </w:p>
        </w:tc>
        <w:tc>
          <w:tcPr>
            <w:tcW w:w="289" w:type="dxa"/>
            <w:vAlign w:val="bottom"/>
          </w:tcPr>
          <w:p w:rsidR="005973E7" w:rsidRPr="009E5C7E" w:rsidRDefault="005973E7">
            <w:pPr>
              <w:jc w:val="right"/>
              <w:rPr>
                <w:color w:val="0000FF"/>
              </w:rPr>
            </w:pPr>
          </w:p>
        </w:tc>
        <w:tc>
          <w:tcPr>
            <w:tcW w:w="870" w:type="dxa"/>
            <w:gridSpan w:val="2"/>
            <w:vAlign w:val="bottom"/>
          </w:tcPr>
          <w:p w:rsidR="005973E7" w:rsidRPr="009E5C7E" w:rsidRDefault="005973E7">
            <w:pPr>
              <w:rPr>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w:t>
            </w:r>
            <w:r w:rsidRPr="009E5C7E">
              <w:rPr>
                <w:rFonts w:ascii="Arial" w:hAnsi="Arial"/>
                <w:i/>
                <w:color w:val="0000FF"/>
                <w:lang w:val="fr-FR"/>
              </w:rPr>
              <w:t>- AFFECTIONS AVEC INDICATION RELATIVE (C)</w:t>
            </w:r>
            <w:r w:rsidRPr="009E5C7E">
              <w:rPr>
                <w:rFonts w:ascii="Arial" w:hAnsi="Arial"/>
                <w:color w:val="0000FF"/>
                <w:lang w:val="fr-FR"/>
              </w:rPr>
              <w:t xml:space="preserve"> :"</w:t>
            </w:r>
          </w:p>
        </w:tc>
        <w:tc>
          <w:tcPr>
            <w:tcW w:w="289" w:type="dxa"/>
            <w:vAlign w:val="bottom"/>
          </w:tcPr>
          <w:p w:rsidR="005973E7" w:rsidRPr="009E5C7E" w:rsidRDefault="005973E7">
            <w:pPr>
              <w:jc w:val="right"/>
              <w:rPr>
                <w:color w:val="0000FF"/>
                <w:lang w:val="fr-FR"/>
              </w:rPr>
            </w:pPr>
          </w:p>
        </w:tc>
        <w:tc>
          <w:tcPr>
            <w:tcW w:w="870" w:type="dxa"/>
            <w:gridSpan w:val="2"/>
            <w:vAlign w:val="bottom"/>
          </w:tcPr>
          <w:p w:rsidR="005973E7" w:rsidRPr="009E5C7E" w:rsidRDefault="005973E7">
            <w:pPr>
              <w:rPr>
                <w:color w:val="0000FF"/>
                <w:lang w:val="fr-FR"/>
              </w:rPr>
            </w:pPr>
          </w:p>
        </w:tc>
        <w:tc>
          <w:tcPr>
            <w:tcW w:w="189" w:type="dxa"/>
            <w:vAlign w:val="bottom"/>
          </w:tcPr>
          <w:p w:rsidR="005973E7" w:rsidRPr="009E5C7E" w:rsidRDefault="005973E7">
            <w:pPr>
              <w:rPr>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5384" w:type="dxa"/>
            <w:gridSpan w:val="2"/>
          </w:tcPr>
          <w:p w:rsidR="005973E7" w:rsidRPr="009E5C7E" w:rsidRDefault="005973E7">
            <w:pPr>
              <w:jc w:val="both"/>
              <w:rPr>
                <w:rFonts w:ascii="Arial" w:hAnsi="Arial"/>
                <w:color w:val="0000FF"/>
                <w:lang w:val="fr-FR"/>
              </w:rPr>
            </w:pPr>
          </w:p>
        </w:tc>
        <w:tc>
          <w:tcPr>
            <w:tcW w:w="289" w:type="dxa"/>
            <w:vAlign w:val="bottom"/>
          </w:tcPr>
          <w:p w:rsidR="005973E7" w:rsidRPr="009E5C7E" w:rsidRDefault="005973E7">
            <w:pPr>
              <w:jc w:val="right"/>
              <w:rPr>
                <w:color w:val="0000FF"/>
                <w:lang w:val="fr-FR"/>
              </w:rPr>
            </w:pPr>
          </w:p>
        </w:tc>
        <w:tc>
          <w:tcPr>
            <w:tcW w:w="870" w:type="dxa"/>
            <w:gridSpan w:val="2"/>
            <w:vAlign w:val="bottom"/>
          </w:tcPr>
          <w:p w:rsidR="005973E7" w:rsidRPr="009E5C7E" w:rsidRDefault="005973E7">
            <w:pPr>
              <w:rPr>
                <w:color w:val="0000FF"/>
                <w:lang w:val="fr-FR"/>
              </w:rPr>
            </w:pPr>
          </w:p>
        </w:tc>
        <w:tc>
          <w:tcPr>
            <w:tcW w:w="189" w:type="dxa"/>
            <w:vAlign w:val="bottom"/>
          </w:tcPr>
          <w:p w:rsidR="005973E7" w:rsidRPr="009E5C7E" w:rsidRDefault="005973E7">
            <w:pPr>
              <w:rPr>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vAlign w:val="bottom"/>
          </w:tcPr>
          <w:p w:rsidR="005973E7" w:rsidRPr="009E5C7E" w:rsidRDefault="005973E7">
            <w:pPr>
              <w:jc w:val="both"/>
              <w:rPr>
                <w:color w:val="0000FF"/>
                <w:lang w:val="fr-FR"/>
              </w:rPr>
            </w:pPr>
            <w:r w:rsidRPr="009E5C7E">
              <w:rPr>
                <w:rFonts w:ascii="Arial" w:hAnsi="Arial"/>
                <w:i/>
                <w:color w:val="0000FF"/>
                <w:sz w:val="18"/>
                <w:lang w:val="fr-FR"/>
              </w:rPr>
              <w:t>"A.R. 29.1.1993" (en vigueur 1.2.1993) + "A.R. 29.11.1996" (en vigueur 1.2.1997)</w:t>
            </w:r>
            <w:r w:rsidR="002A5544" w:rsidRPr="009E5C7E">
              <w:rPr>
                <w:rFonts w:ascii="Arial" w:hAnsi="Arial"/>
                <w:i/>
                <w:color w:val="0000FF"/>
                <w:sz w:val="18"/>
                <w:lang w:val="fr-BE"/>
              </w:rPr>
              <w:t xml:space="preserve"> + </w:t>
            </w:r>
            <w:r w:rsidR="00056C4D" w:rsidRPr="009E5C7E">
              <w:rPr>
                <w:rFonts w:ascii="Arial" w:hAnsi="Arial"/>
                <w:i/>
                <w:color w:val="0000FF"/>
                <w:sz w:val="18"/>
                <w:lang w:val="fr-BE"/>
              </w:rPr>
              <w:t>“A.R. 18.10.2013” (en vigueur 1.12.2013)</w:t>
            </w: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644512</w:t>
            </w:r>
          </w:p>
        </w:tc>
        <w:tc>
          <w:tcPr>
            <w:tcW w:w="865" w:type="dxa"/>
            <w:gridSpan w:val="2"/>
          </w:tcPr>
          <w:p w:rsidR="005973E7" w:rsidRPr="009E5C7E" w:rsidRDefault="00026B28" w:rsidP="002310DE">
            <w:pPr>
              <w:rPr>
                <w:rFonts w:ascii="Arial" w:hAnsi="Arial" w:cs="Arial"/>
                <w:color w:val="0000FF"/>
              </w:rPr>
            </w:pPr>
            <w:r w:rsidRPr="009E5C7E">
              <w:rPr>
                <w:rFonts w:ascii="Arial" w:hAnsi="Arial" w:cs="Arial"/>
                <w:color w:val="0000FF"/>
              </w:rPr>
              <w:t>6445</w:t>
            </w:r>
            <w:r w:rsidR="002310DE" w:rsidRPr="009E5C7E">
              <w:rPr>
                <w:rFonts w:ascii="Arial" w:hAnsi="Arial" w:cs="Arial"/>
                <w:color w:val="0000FF"/>
              </w:rPr>
              <w:t>23</w:t>
            </w:r>
          </w:p>
        </w:tc>
        <w:tc>
          <w:tcPr>
            <w:tcW w:w="5384" w:type="dxa"/>
            <w:gridSpan w:val="2"/>
          </w:tcPr>
          <w:p w:rsidR="005973E7" w:rsidRPr="009E5C7E" w:rsidRDefault="005973E7">
            <w:pPr>
              <w:jc w:val="both"/>
              <w:rPr>
                <w:color w:val="0000FF"/>
              </w:rPr>
            </w:pPr>
            <w:r w:rsidRPr="009E5C7E">
              <w:rPr>
                <w:rFonts w:ascii="Arial" w:hAnsi="Arial"/>
                <w:color w:val="0000FF"/>
              </w:rPr>
              <w:t>Chaussure pour polydactylie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217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2A5544" w:rsidRPr="00AB36D5" w:rsidTr="0087310C">
        <w:trPr>
          <w:cantSplit/>
        </w:trPr>
        <w:tc>
          <w:tcPr>
            <w:tcW w:w="288" w:type="dxa"/>
          </w:tcPr>
          <w:p w:rsidR="002A5544" w:rsidRPr="009E5C7E" w:rsidRDefault="002A5544">
            <w:pPr>
              <w:rPr>
                <w:color w:val="0000FF"/>
              </w:rPr>
            </w:pPr>
          </w:p>
        </w:tc>
        <w:tc>
          <w:tcPr>
            <w:tcW w:w="576" w:type="dxa"/>
          </w:tcPr>
          <w:p w:rsidR="002A5544" w:rsidRPr="009E5C7E" w:rsidRDefault="002A5544">
            <w:pPr>
              <w:rPr>
                <w:color w:val="0000FF"/>
              </w:rPr>
            </w:pPr>
          </w:p>
        </w:tc>
        <w:tc>
          <w:tcPr>
            <w:tcW w:w="865" w:type="dxa"/>
          </w:tcPr>
          <w:p w:rsidR="002A5544" w:rsidRPr="009E5C7E" w:rsidRDefault="002A5544">
            <w:pPr>
              <w:rPr>
                <w:color w:val="0000FF"/>
              </w:rPr>
            </w:pPr>
          </w:p>
        </w:tc>
        <w:tc>
          <w:tcPr>
            <w:tcW w:w="865" w:type="dxa"/>
            <w:gridSpan w:val="2"/>
          </w:tcPr>
          <w:p w:rsidR="002A5544" w:rsidRPr="009E5C7E" w:rsidRDefault="002A5544">
            <w:pPr>
              <w:rPr>
                <w:rFonts w:ascii="Arial" w:hAnsi="Arial" w:cs="Arial"/>
                <w:color w:val="0000FF"/>
              </w:rPr>
            </w:pPr>
          </w:p>
        </w:tc>
        <w:tc>
          <w:tcPr>
            <w:tcW w:w="6732" w:type="dxa"/>
            <w:gridSpan w:val="6"/>
            <w:vAlign w:val="bottom"/>
          </w:tcPr>
          <w:p w:rsidR="002A5544" w:rsidRPr="009E5C7E" w:rsidRDefault="002A5544" w:rsidP="002A5544">
            <w:pPr>
              <w:jc w:val="both"/>
              <w:rPr>
                <w:color w:val="0000FF"/>
                <w:lang w:val="fr-BE"/>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2A5544" w:rsidRPr="009E5C7E" w:rsidRDefault="002A5544" w:rsidP="002163F1">
            <w:pPr>
              <w:jc w:val="right"/>
              <w:rPr>
                <w:color w:val="0000FF"/>
                <w:lang w:val="fr-BE"/>
              </w:rPr>
            </w:pPr>
          </w:p>
        </w:tc>
      </w:tr>
      <w:tr w:rsidR="005973E7" w:rsidRPr="009E5C7E" w:rsidTr="0087310C">
        <w:trPr>
          <w:cantSplit/>
        </w:trPr>
        <w:tc>
          <w:tcPr>
            <w:tcW w:w="288" w:type="dxa"/>
          </w:tcPr>
          <w:p w:rsidR="005973E7" w:rsidRPr="009E5C7E" w:rsidRDefault="005973E7">
            <w:pPr>
              <w:rPr>
                <w:color w:val="0000FF"/>
              </w:rPr>
            </w:pPr>
            <w:r w:rsidRPr="009E5C7E">
              <w:rPr>
                <w:rFonts w:ascii="Arial" w:hAnsi="Arial"/>
                <w:color w:val="0000FF"/>
              </w:rPr>
              <w:t>"</w:t>
            </w: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644534</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644545</w:t>
            </w:r>
          </w:p>
        </w:tc>
        <w:tc>
          <w:tcPr>
            <w:tcW w:w="5384" w:type="dxa"/>
            <w:gridSpan w:val="2"/>
          </w:tcPr>
          <w:p w:rsidR="005973E7" w:rsidRPr="009E5C7E" w:rsidRDefault="00A6224B">
            <w:pPr>
              <w:jc w:val="both"/>
              <w:rPr>
                <w:color w:val="0000FF"/>
                <w:lang w:val="fr-FR"/>
              </w:rPr>
            </w:pPr>
            <w:r w:rsidRPr="009E5C7E">
              <w:rPr>
                <w:rFonts w:ascii="Arial" w:hAnsi="Arial" w:cs="Arial"/>
                <w:color w:val="0000FF"/>
                <w:lang w:val="fr-BE" w:eastAsia="nl-BE"/>
              </w:rPr>
              <w:t>Chaussure pour le second pied, correspondant à la prestation « 644512-644523</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177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rFonts w:ascii="Arial" w:hAnsi="Arial"/>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644593</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644604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adaptée à un appareil orthopédique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217</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644615</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644626</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Chaussure pour le second pied, sur forme individuelle, sans lésion reprise au § 7 bis (catégories C-Z)</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142</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r w:rsidRPr="009E5C7E">
              <w:rPr>
                <w:rFonts w:ascii="Arial" w:hAnsi="Arial"/>
                <w:color w:val="0000FF"/>
              </w:rPr>
              <w:t>"</w:t>
            </w: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rFonts w:ascii="Arial" w:hAnsi="Arial"/>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vAlign w:val="bottom"/>
          </w:tcPr>
          <w:p w:rsidR="005973E7" w:rsidRPr="009E5C7E" w:rsidRDefault="005973E7">
            <w:pPr>
              <w:jc w:val="both"/>
              <w:rPr>
                <w:color w:val="0000FF"/>
                <w:lang w:val="fr-FR"/>
              </w:rPr>
            </w:pPr>
            <w:r w:rsidRPr="009E5C7E">
              <w:rPr>
                <w:rFonts w:ascii="Arial" w:hAnsi="Arial"/>
                <w:i/>
                <w:color w:val="0000FF"/>
                <w:sz w:val="18"/>
                <w:lang w:val="fr-FR"/>
              </w:rPr>
              <w:t>"A.R. 29.1.1993" (en vigueur 1.2.1993) + "A.R. 28.3.1995" (en vigueur 1.4.1995)</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color w:val="0000FF"/>
                <w:lang w:val="fr-FR"/>
              </w:rPr>
            </w:pPr>
            <w:r w:rsidRPr="009E5C7E">
              <w:rPr>
                <w:rFonts w:ascii="Arial" w:hAnsi="Arial"/>
                <w:color w:val="0000FF"/>
                <w:lang w:val="fr-FR"/>
              </w:rPr>
              <w:t>"</w:t>
            </w:r>
            <w:r w:rsidRPr="009E5C7E">
              <w:rPr>
                <w:rFonts w:ascii="Arial" w:hAnsi="Arial"/>
                <w:color w:val="0000FF"/>
                <w:u w:val="single"/>
                <w:lang w:val="fr-FR"/>
              </w:rPr>
              <w:t>Groupe principal II : Applications orthopédiques</w:t>
            </w:r>
            <w:r w:rsidRPr="009E5C7E">
              <w:rPr>
                <w:rFonts w:ascii="Arial" w:hAnsi="Arial"/>
                <w:color w:val="0000FF"/>
                <w:lang w:val="fr-FR"/>
              </w:rPr>
              <w:t xml:space="preserve"> :</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rFonts w:ascii="Arial" w:hAnsi="Arial"/>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color w:val="0000FF"/>
              </w:rPr>
            </w:pPr>
            <w:r w:rsidRPr="009E5C7E">
              <w:rPr>
                <w:rFonts w:ascii="Arial" w:hAnsi="Arial"/>
                <w:i/>
                <w:color w:val="0000FF"/>
              </w:rPr>
              <w:t>- AFFECTIONS SECONDAIRES (D) :</w:t>
            </w: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tcPr>
          <w:p w:rsidR="005973E7" w:rsidRPr="009E5C7E" w:rsidRDefault="005973E7">
            <w:pPr>
              <w:jc w:val="both"/>
              <w:rPr>
                <w:rFonts w:ascii="Arial" w:hAnsi="Arial"/>
                <w:i/>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tcPr>
          <w:p w:rsidR="005973E7" w:rsidRPr="009E5C7E" w:rsidRDefault="005973E7">
            <w:pPr>
              <w:jc w:val="both"/>
              <w:rPr>
                <w:color w:val="0000FF"/>
              </w:rPr>
            </w:pPr>
            <w:r w:rsidRPr="009E5C7E">
              <w:rPr>
                <w:rFonts w:ascii="Arial" w:hAnsi="Arial"/>
                <w:color w:val="0000FF"/>
              </w:rPr>
              <w:t>Releveurs :</w:t>
            </w:r>
            <w:r w:rsidR="00DE78E8" w:rsidRPr="009E5C7E">
              <w:rPr>
                <w:rFonts w:ascii="Arial" w:hAnsi="Arial"/>
                <w:color w:val="0000FF"/>
              </w:rPr>
              <w:t>"</w:t>
            </w: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vAlign w:val="bottom"/>
          </w:tcPr>
          <w:p w:rsidR="005973E7" w:rsidRPr="009E5C7E" w:rsidRDefault="005973E7">
            <w:pPr>
              <w:jc w:val="both"/>
              <w:rPr>
                <w:color w:val="0000FF"/>
              </w:rPr>
            </w:pPr>
            <w:r w:rsidRPr="009E5C7E">
              <w:rPr>
                <w:rFonts w:ascii="Arial" w:hAnsi="Arial"/>
                <w:i/>
                <w:color w:val="0000FF"/>
                <w:sz w:val="18"/>
              </w:rPr>
              <w:t>"A.R. 29.1.1993" (en vigueur 1.2.1993)</w:t>
            </w:r>
          </w:p>
        </w:tc>
        <w:tc>
          <w:tcPr>
            <w:tcW w:w="288" w:type="dxa"/>
            <w:vAlign w:val="bottom"/>
          </w:tcPr>
          <w:p w:rsidR="005973E7" w:rsidRPr="009E5C7E" w:rsidRDefault="005973E7" w:rsidP="002163F1">
            <w:pPr>
              <w:jc w:val="right"/>
              <w:rPr>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tcPr>
          <w:p w:rsidR="005973E7" w:rsidRPr="009E5C7E" w:rsidRDefault="005973E7" w:rsidP="002A5544">
            <w:pPr>
              <w:jc w:val="both"/>
              <w:rPr>
                <w:color w:val="0000FF"/>
                <w:lang w:val="fr-FR"/>
              </w:rPr>
            </w:pPr>
            <w:r w:rsidRPr="009E5C7E">
              <w:rPr>
                <w:rFonts w:ascii="Arial" w:hAnsi="Arial"/>
                <w:color w:val="0000FF"/>
                <w:lang w:val="fr-FR"/>
              </w:rPr>
              <w:t>"Releveurs pour pied tombant (dropfoot) à la suite de la paralysie du nerf tibial antérieur, à incorporer à l'intérieur ou à l'extérieur ou à adapter à une chaussure de confection :</w:t>
            </w:r>
            <w:r w:rsidR="002A5544" w:rsidRPr="009E5C7E">
              <w:rPr>
                <w:rFonts w:ascii="Arial" w:hAnsi="Arial"/>
                <w:color w:val="0000FF"/>
                <w:lang w:val="fr-FR"/>
              </w:rPr>
              <w:t>"</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rFonts w:ascii="Arial" w:hAnsi="Arial"/>
                <w:color w:val="0000FF"/>
                <w:lang w:val="fr-FR"/>
              </w:rPr>
            </w:pPr>
          </w:p>
        </w:tc>
        <w:tc>
          <w:tcPr>
            <w:tcW w:w="288" w:type="dxa"/>
            <w:vAlign w:val="bottom"/>
          </w:tcPr>
          <w:p w:rsidR="005973E7" w:rsidRPr="009E5C7E" w:rsidRDefault="005973E7" w:rsidP="002163F1">
            <w:pPr>
              <w:jc w:val="right"/>
              <w:rPr>
                <w:color w:val="0000FF"/>
                <w:lang w:val="fr-FR"/>
              </w:rPr>
            </w:pPr>
          </w:p>
        </w:tc>
      </w:tr>
      <w:tr w:rsidR="002A5544" w:rsidRPr="00AB36D5" w:rsidTr="0087310C">
        <w:trPr>
          <w:cantSplit/>
        </w:trPr>
        <w:tc>
          <w:tcPr>
            <w:tcW w:w="288" w:type="dxa"/>
          </w:tcPr>
          <w:p w:rsidR="002A5544" w:rsidRPr="009E5C7E" w:rsidRDefault="002A5544">
            <w:pPr>
              <w:rPr>
                <w:color w:val="0000FF"/>
                <w:lang w:val="fr-FR"/>
              </w:rPr>
            </w:pPr>
          </w:p>
        </w:tc>
        <w:tc>
          <w:tcPr>
            <w:tcW w:w="576" w:type="dxa"/>
          </w:tcPr>
          <w:p w:rsidR="002A5544" w:rsidRPr="009E5C7E" w:rsidRDefault="002A5544">
            <w:pPr>
              <w:rPr>
                <w:color w:val="0000FF"/>
                <w:lang w:val="fr-FR"/>
              </w:rPr>
            </w:pPr>
          </w:p>
        </w:tc>
        <w:tc>
          <w:tcPr>
            <w:tcW w:w="865" w:type="dxa"/>
          </w:tcPr>
          <w:p w:rsidR="002A5544" w:rsidRPr="009E5C7E" w:rsidRDefault="002A5544">
            <w:pPr>
              <w:rPr>
                <w:color w:val="0000FF"/>
                <w:lang w:val="fr-FR"/>
              </w:rPr>
            </w:pPr>
          </w:p>
        </w:tc>
        <w:tc>
          <w:tcPr>
            <w:tcW w:w="865" w:type="dxa"/>
            <w:gridSpan w:val="2"/>
          </w:tcPr>
          <w:p w:rsidR="002A5544" w:rsidRPr="009E5C7E" w:rsidRDefault="002A5544">
            <w:pPr>
              <w:rPr>
                <w:rFonts w:ascii="Arial" w:hAnsi="Arial" w:cs="Arial"/>
                <w:color w:val="0000FF"/>
                <w:lang w:val="fr-FR"/>
              </w:rPr>
            </w:pPr>
          </w:p>
        </w:tc>
        <w:tc>
          <w:tcPr>
            <w:tcW w:w="6732" w:type="dxa"/>
            <w:gridSpan w:val="6"/>
          </w:tcPr>
          <w:p w:rsidR="002A5544" w:rsidRPr="009E5C7E" w:rsidRDefault="002A5544">
            <w:pPr>
              <w:jc w:val="both"/>
              <w:rPr>
                <w:rFonts w:ascii="Arial" w:hAnsi="Arial"/>
                <w:color w:val="0000FF"/>
                <w:lang w:val="fr-FR"/>
              </w:rPr>
            </w:pPr>
            <w:r w:rsidRPr="009E5C7E">
              <w:rPr>
                <w:rFonts w:ascii="Arial" w:hAnsi="Arial"/>
                <w:i/>
                <w:color w:val="0000FF"/>
                <w:sz w:val="18"/>
                <w:lang w:val="fr-BE"/>
              </w:rPr>
              <w:t xml:space="preserve">"A.R. 29.1.1993" (en vigueur 1.2.1993) + </w:t>
            </w:r>
            <w:r w:rsidR="00056C4D" w:rsidRPr="009E5C7E">
              <w:rPr>
                <w:rFonts w:ascii="Arial" w:hAnsi="Arial"/>
                <w:i/>
                <w:color w:val="0000FF"/>
                <w:sz w:val="18"/>
                <w:lang w:val="fr-BE"/>
              </w:rPr>
              <w:t>“A.R. 18.10.2013” (en vigueur 1.12.2013)</w:t>
            </w:r>
          </w:p>
        </w:tc>
        <w:tc>
          <w:tcPr>
            <w:tcW w:w="288" w:type="dxa"/>
            <w:vAlign w:val="bottom"/>
          </w:tcPr>
          <w:p w:rsidR="002A5544" w:rsidRPr="009E5C7E" w:rsidRDefault="002A5544" w:rsidP="002163F1">
            <w:pPr>
              <w:jc w:val="right"/>
              <w:rPr>
                <w:color w:val="0000FF"/>
                <w:lang w:val="fr-FR"/>
              </w:rPr>
            </w:pPr>
          </w:p>
        </w:tc>
      </w:tr>
      <w:tr w:rsidR="005973E7" w:rsidRPr="009E5C7E" w:rsidTr="0087310C">
        <w:trPr>
          <w:cantSplit/>
        </w:trPr>
        <w:tc>
          <w:tcPr>
            <w:tcW w:w="288" w:type="dxa"/>
          </w:tcPr>
          <w:p w:rsidR="005973E7" w:rsidRPr="009E5C7E" w:rsidRDefault="002A5544">
            <w:pPr>
              <w:rPr>
                <w:color w:val="0000FF"/>
                <w:lang w:val="fr-FR"/>
              </w:rPr>
            </w:pPr>
            <w:r w:rsidRPr="009E5C7E">
              <w:rPr>
                <w:rFonts w:ascii="Arial" w:hAnsi="Arial"/>
                <w:color w:val="0000FF"/>
                <w:lang w:val="fr-FR"/>
              </w:rPr>
              <w:t>"</w:t>
            </w: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rPr>
            </w:pPr>
            <w:r w:rsidRPr="009E5C7E">
              <w:rPr>
                <w:rFonts w:ascii="Arial" w:hAnsi="Arial"/>
                <w:color w:val="0000FF"/>
              </w:rPr>
              <w:t>644814</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644825</w:t>
            </w:r>
          </w:p>
        </w:tc>
        <w:tc>
          <w:tcPr>
            <w:tcW w:w="5384" w:type="dxa"/>
            <w:gridSpan w:val="2"/>
          </w:tcPr>
          <w:p w:rsidR="005973E7" w:rsidRPr="009E5C7E" w:rsidRDefault="005973E7" w:rsidP="00DE78E8">
            <w:pPr>
              <w:jc w:val="both"/>
              <w:rPr>
                <w:color w:val="0000FF"/>
                <w:lang w:val="fr-FR"/>
              </w:rPr>
            </w:pPr>
            <w:r w:rsidRPr="009E5C7E">
              <w:rPr>
                <w:rFonts w:ascii="Arial" w:hAnsi="Arial"/>
                <w:color w:val="0000FF"/>
                <w:lang w:val="fr-FR"/>
              </w:rPr>
              <w:t>Releveur sous forme de coque pied-mollet en métal ou matériau synthétique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100</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644836</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644840</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Releveur sous forme de languette en cuir, métal ou matériau synthétique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86</w:t>
            </w: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644851</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644862</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Releveur sous forme de corset malléolaire en cuir ou matériau synthétique</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98</w:t>
            </w:r>
          </w:p>
        </w:tc>
        <w:tc>
          <w:tcPr>
            <w:tcW w:w="189" w:type="dxa"/>
            <w:vAlign w:val="bottom"/>
          </w:tcPr>
          <w:p w:rsidR="005973E7" w:rsidRPr="009E5C7E" w:rsidRDefault="005973E7">
            <w:pPr>
              <w:rPr>
                <w:color w:val="0000FF"/>
              </w:rPr>
            </w:pPr>
          </w:p>
        </w:tc>
        <w:tc>
          <w:tcPr>
            <w:tcW w:w="288" w:type="dxa"/>
            <w:vAlign w:val="bottom"/>
          </w:tcPr>
          <w:p w:rsidR="005973E7" w:rsidRPr="009E5C7E" w:rsidRDefault="00026B28" w:rsidP="002163F1">
            <w:pPr>
              <w:jc w:val="right"/>
              <w:rPr>
                <w:color w:val="0000FF"/>
              </w:rPr>
            </w:pPr>
            <w:r w:rsidRPr="009E5C7E">
              <w:rPr>
                <w:rFonts w:ascii="Arial" w:hAnsi="Arial"/>
                <w:color w:val="0000FF"/>
                <w:lang w:val="fr-FR"/>
              </w:rPr>
              <w:t>"</w:t>
            </w:r>
          </w:p>
        </w:tc>
      </w:tr>
      <w:tr w:rsidR="00026B28" w:rsidRPr="009E5C7E" w:rsidTr="0087310C">
        <w:trPr>
          <w:cantSplit/>
        </w:trPr>
        <w:tc>
          <w:tcPr>
            <w:tcW w:w="288" w:type="dxa"/>
          </w:tcPr>
          <w:p w:rsidR="00026B28" w:rsidRPr="009E5C7E" w:rsidRDefault="00026B28">
            <w:pPr>
              <w:rPr>
                <w:color w:val="0000FF"/>
              </w:rPr>
            </w:pPr>
          </w:p>
        </w:tc>
        <w:tc>
          <w:tcPr>
            <w:tcW w:w="576" w:type="dxa"/>
          </w:tcPr>
          <w:p w:rsidR="00026B28" w:rsidRPr="009E5C7E" w:rsidRDefault="00026B28">
            <w:pPr>
              <w:rPr>
                <w:color w:val="0000FF"/>
              </w:rPr>
            </w:pPr>
          </w:p>
        </w:tc>
        <w:tc>
          <w:tcPr>
            <w:tcW w:w="865" w:type="dxa"/>
          </w:tcPr>
          <w:p w:rsidR="00026B28" w:rsidRPr="009E5C7E" w:rsidRDefault="00026B28">
            <w:pPr>
              <w:rPr>
                <w:rFonts w:ascii="Arial" w:hAnsi="Arial"/>
                <w:color w:val="0000FF"/>
              </w:rPr>
            </w:pPr>
          </w:p>
        </w:tc>
        <w:tc>
          <w:tcPr>
            <w:tcW w:w="865" w:type="dxa"/>
            <w:gridSpan w:val="2"/>
          </w:tcPr>
          <w:p w:rsidR="00026B28" w:rsidRPr="009E5C7E" w:rsidRDefault="00026B28">
            <w:pPr>
              <w:rPr>
                <w:rFonts w:ascii="Arial" w:hAnsi="Arial" w:cs="Arial"/>
                <w:color w:val="0000FF"/>
              </w:rPr>
            </w:pPr>
          </w:p>
        </w:tc>
        <w:tc>
          <w:tcPr>
            <w:tcW w:w="5384" w:type="dxa"/>
            <w:gridSpan w:val="2"/>
          </w:tcPr>
          <w:p w:rsidR="00026B28" w:rsidRPr="009E5C7E" w:rsidRDefault="00026B28">
            <w:pPr>
              <w:jc w:val="both"/>
              <w:rPr>
                <w:rFonts w:ascii="Arial" w:hAnsi="Arial"/>
                <w:color w:val="0000FF"/>
                <w:lang w:val="fr-FR"/>
              </w:rPr>
            </w:pPr>
          </w:p>
        </w:tc>
        <w:tc>
          <w:tcPr>
            <w:tcW w:w="289" w:type="dxa"/>
            <w:vAlign w:val="bottom"/>
          </w:tcPr>
          <w:p w:rsidR="00026B28" w:rsidRPr="009E5C7E" w:rsidRDefault="00026B28">
            <w:pPr>
              <w:jc w:val="right"/>
              <w:rPr>
                <w:rFonts w:ascii="Arial" w:hAnsi="Arial"/>
                <w:color w:val="0000FF"/>
              </w:rPr>
            </w:pPr>
          </w:p>
        </w:tc>
        <w:tc>
          <w:tcPr>
            <w:tcW w:w="870" w:type="dxa"/>
            <w:gridSpan w:val="2"/>
            <w:vAlign w:val="bottom"/>
          </w:tcPr>
          <w:p w:rsidR="00026B28" w:rsidRPr="009E5C7E" w:rsidRDefault="00026B28">
            <w:pPr>
              <w:jc w:val="right"/>
              <w:rPr>
                <w:rFonts w:ascii="Arial" w:hAnsi="Arial"/>
                <w:color w:val="0000FF"/>
              </w:rPr>
            </w:pPr>
          </w:p>
        </w:tc>
        <w:tc>
          <w:tcPr>
            <w:tcW w:w="189" w:type="dxa"/>
            <w:vAlign w:val="bottom"/>
          </w:tcPr>
          <w:p w:rsidR="00026B28" w:rsidRPr="009E5C7E" w:rsidRDefault="00026B28">
            <w:pPr>
              <w:rPr>
                <w:color w:val="0000FF"/>
              </w:rPr>
            </w:pPr>
          </w:p>
        </w:tc>
        <w:tc>
          <w:tcPr>
            <w:tcW w:w="288" w:type="dxa"/>
            <w:vAlign w:val="bottom"/>
          </w:tcPr>
          <w:p w:rsidR="00026B28" w:rsidRPr="009E5C7E" w:rsidRDefault="00026B28"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026B28">
            <w:pPr>
              <w:jc w:val="both"/>
              <w:rPr>
                <w:rFonts w:ascii="Arial" w:hAnsi="Arial"/>
                <w:color w:val="0000FF"/>
              </w:rPr>
            </w:pPr>
            <w:r w:rsidRPr="009E5C7E">
              <w:rPr>
                <w:rFonts w:ascii="Arial" w:hAnsi="Arial"/>
                <w:i/>
                <w:color w:val="0000FF"/>
                <w:sz w:val="18"/>
                <w:lang w:val="fr-BE"/>
              </w:rPr>
              <w:t>"A.R. 29.1.1993" (en vigueur 1.2.1993)</w:t>
            </w: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026B28">
            <w:pPr>
              <w:jc w:val="both"/>
              <w:rPr>
                <w:color w:val="0000FF"/>
              </w:rPr>
            </w:pPr>
            <w:r w:rsidRPr="009E5C7E">
              <w:rPr>
                <w:rFonts w:ascii="Arial" w:hAnsi="Arial"/>
                <w:b/>
                <w:color w:val="0000FF"/>
                <w:lang w:val="fr-FR"/>
              </w:rPr>
              <w:t>"</w:t>
            </w:r>
            <w:r w:rsidR="005973E7" w:rsidRPr="009E5C7E">
              <w:rPr>
                <w:rFonts w:ascii="Arial" w:hAnsi="Arial"/>
                <w:b/>
                <w:color w:val="0000FF"/>
              </w:rPr>
              <w:t>I. SEMELLES ORTHOPEDIQUES :</w:t>
            </w:r>
            <w:r w:rsidR="005973E7" w:rsidRPr="009E5C7E">
              <w:rPr>
                <w:rFonts w:ascii="Arial" w:hAnsi="Arial"/>
                <w:color w:val="0000FF"/>
              </w:rPr>
              <w:t>"</w:t>
            </w:r>
          </w:p>
        </w:tc>
        <w:tc>
          <w:tcPr>
            <w:tcW w:w="289" w:type="dxa"/>
            <w:vAlign w:val="bottom"/>
          </w:tcPr>
          <w:p w:rsidR="005973E7" w:rsidRPr="009E5C7E" w:rsidRDefault="005973E7">
            <w:pPr>
              <w:jc w:val="right"/>
              <w:rPr>
                <w:color w:val="0000FF"/>
              </w:rPr>
            </w:pPr>
          </w:p>
        </w:tc>
        <w:tc>
          <w:tcPr>
            <w:tcW w:w="870" w:type="dxa"/>
            <w:gridSpan w:val="2"/>
            <w:vAlign w:val="bottom"/>
          </w:tcPr>
          <w:p w:rsidR="005973E7" w:rsidRPr="009E5C7E" w:rsidRDefault="005973E7">
            <w:pPr>
              <w:rPr>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b/>
                <w:color w:val="0000FF"/>
              </w:rPr>
            </w:pPr>
          </w:p>
        </w:tc>
        <w:tc>
          <w:tcPr>
            <w:tcW w:w="289" w:type="dxa"/>
            <w:vAlign w:val="bottom"/>
          </w:tcPr>
          <w:p w:rsidR="005973E7" w:rsidRPr="009E5C7E" w:rsidRDefault="005973E7">
            <w:pPr>
              <w:jc w:val="right"/>
              <w:rPr>
                <w:color w:val="0000FF"/>
              </w:rPr>
            </w:pPr>
          </w:p>
        </w:tc>
        <w:tc>
          <w:tcPr>
            <w:tcW w:w="870" w:type="dxa"/>
            <w:gridSpan w:val="2"/>
            <w:vAlign w:val="bottom"/>
          </w:tcPr>
          <w:p w:rsidR="005973E7" w:rsidRPr="009E5C7E" w:rsidRDefault="005973E7">
            <w:pPr>
              <w:rPr>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026B28" w:rsidRPr="00AB36D5" w:rsidTr="0087310C">
        <w:trPr>
          <w:cantSplit/>
        </w:trPr>
        <w:tc>
          <w:tcPr>
            <w:tcW w:w="288" w:type="dxa"/>
          </w:tcPr>
          <w:p w:rsidR="00026B28" w:rsidRPr="009E5C7E" w:rsidRDefault="00026B28">
            <w:pPr>
              <w:rPr>
                <w:color w:val="0000FF"/>
              </w:rPr>
            </w:pPr>
          </w:p>
        </w:tc>
        <w:tc>
          <w:tcPr>
            <w:tcW w:w="576" w:type="dxa"/>
          </w:tcPr>
          <w:p w:rsidR="00026B28" w:rsidRPr="009E5C7E" w:rsidRDefault="00026B28">
            <w:pPr>
              <w:rPr>
                <w:color w:val="0000FF"/>
              </w:rPr>
            </w:pPr>
          </w:p>
        </w:tc>
        <w:tc>
          <w:tcPr>
            <w:tcW w:w="865" w:type="dxa"/>
          </w:tcPr>
          <w:p w:rsidR="00026B28" w:rsidRPr="009E5C7E" w:rsidRDefault="00026B28">
            <w:pPr>
              <w:rPr>
                <w:color w:val="0000FF"/>
              </w:rPr>
            </w:pPr>
          </w:p>
        </w:tc>
        <w:tc>
          <w:tcPr>
            <w:tcW w:w="865" w:type="dxa"/>
            <w:gridSpan w:val="2"/>
          </w:tcPr>
          <w:p w:rsidR="00026B28" w:rsidRPr="009E5C7E" w:rsidRDefault="00026B28">
            <w:pPr>
              <w:rPr>
                <w:rFonts w:ascii="Arial" w:hAnsi="Arial" w:cs="Arial"/>
                <w:color w:val="0000FF"/>
              </w:rPr>
            </w:pPr>
          </w:p>
        </w:tc>
        <w:tc>
          <w:tcPr>
            <w:tcW w:w="6732" w:type="dxa"/>
            <w:gridSpan w:val="6"/>
            <w:vAlign w:val="bottom"/>
          </w:tcPr>
          <w:p w:rsidR="00026B28" w:rsidRPr="009E5C7E" w:rsidRDefault="00026B28" w:rsidP="00026B28">
            <w:pPr>
              <w:jc w:val="both"/>
              <w:rPr>
                <w:color w:val="0000FF"/>
                <w:lang w:val="fr-BE"/>
              </w:rPr>
            </w:pPr>
            <w:r w:rsidRPr="009E5C7E">
              <w:rPr>
                <w:rFonts w:ascii="Arial" w:hAnsi="Arial"/>
                <w:i/>
                <w:color w:val="0000FF"/>
                <w:sz w:val="18"/>
                <w:lang w:val="fr-BE"/>
              </w:rPr>
              <w:t xml:space="preserve">"A.R. 28.3.1995" (en vigueur 1.4.1995) + </w:t>
            </w:r>
            <w:r w:rsidR="00056C4D" w:rsidRPr="009E5C7E">
              <w:rPr>
                <w:rFonts w:ascii="Arial" w:hAnsi="Arial"/>
                <w:i/>
                <w:color w:val="0000FF"/>
                <w:sz w:val="18"/>
                <w:lang w:val="fr-BE"/>
              </w:rPr>
              <w:t>“A.R. 18.10.2013” (en vigueur 1.12.2013)</w:t>
            </w:r>
          </w:p>
        </w:tc>
        <w:tc>
          <w:tcPr>
            <w:tcW w:w="288" w:type="dxa"/>
            <w:vAlign w:val="bottom"/>
          </w:tcPr>
          <w:p w:rsidR="00026B28" w:rsidRPr="009E5C7E" w:rsidRDefault="00026B28" w:rsidP="002163F1">
            <w:pPr>
              <w:jc w:val="right"/>
              <w:rPr>
                <w:color w:val="0000FF"/>
                <w:lang w:val="fr-BE"/>
              </w:rPr>
            </w:pPr>
          </w:p>
        </w:tc>
      </w:tr>
      <w:tr w:rsidR="005973E7" w:rsidRPr="009E5C7E" w:rsidTr="0087310C">
        <w:trPr>
          <w:cantSplit/>
        </w:trPr>
        <w:tc>
          <w:tcPr>
            <w:tcW w:w="288" w:type="dxa"/>
          </w:tcPr>
          <w:p w:rsidR="005973E7" w:rsidRPr="009E5C7E" w:rsidRDefault="005973E7">
            <w:pPr>
              <w:rPr>
                <w:color w:val="0000FF"/>
                <w:lang w:val="fr-BE"/>
              </w:rPr>
            </w:pPr>
          </w:p>
        </w:tc>
        <w:tc>
          <w:tcPr>
            <w:tcW w:w="576" w:type="dxa"/>
          </w:tcPr>
          <w:p w:rsidR="005973E7" w:rsidRPr="009E5C7E" w:rsidRDefault="005973E7">
            <w:pPr>
              <w:rPr>
                <w:color w:val="0000FF"/>
                <w:lang w:val="fr-BE"/>
              </w:rPr>
            </w:pPr>
          </w:p>
        </w:tc>
        <w:tc>
          <w:tcPr>
            <w:tcW w:w="865" w:type="dxa"/>
          </w:tcPr>
          <w:p w:rsidR="005973E7" w:rsidRPr="009E5C7E" w:rsidRDefault="005973E7">
            <w:pPr>
              <w:rPr>
                <w:color w:val="0000FF"/>
                <w:lang w:val="fr-BE"/>
              </w:rPr>
            </w:pPr>
          </w:p>
        </w:tc>
        <w:tc>
          <w:tcPr>
            <w:tcW w:w="865" w:type="dxa"/>
            <w:gridSpan w:val="2"/>
          </w:tcPr>
          <w:p w:rsidR="005973E7" w:rsidRPr="009E5C7E" w:rsidRDefault="005973E7">
            <w:pPr>
              <w:rPr>
                <w:rFonts w:ascii="Arial" w:hAnsi="Arial" w:cs="Arial"/>
                <w:color w:val="0000FF"/>
                <w:lang w:val="fr-BE"/>
              </w:rPr>
            </w:pPr>
          </w:p>
        </w:tc>
        <w:tc>
          <w:tcPr>
            <w:tcW w:w="5384" w:type="dxa"/>
            <w:gridSpan w:val="2"/>
          </w:tcPr>
          <w:p w:rsidR="005973E7" w:rsidRPr="009E5C7E" w:rsidRDefault="005973E7">
            <w:pPr>
              <w:jc w:val="both"/>
              <w:rPr>
                <w:color w:val="0000FF"/>
              </w:rPr>
            </w:pPr>
            <w:r w:rsidRPr="009E5C7E">
              <w:rPr>
                <w:rFonts w:ascii="Arial" w:hAnsi="Arial"/>
                <w:color w:val="0000FF"/>
              </w:rPr>
              <w:t>"Sur mesure :</w:t>
            </w:r>
          </w:p>
        </w:tc>
        <w:tc>
          <w:tcPr>
            <w:tcW w:w="289" w:type="dxa"/>
            <w:vAlign w:val="bottom"/>
          </w:tcPr>
          <w:p w:rsidR="005973E7" w:rsidRPr="009E5C7E" w:rsidRDefault="005973E7">
            <w:pPr>
              <w:jc w:val="right"/>
              <w:rPr>
                <w:color w:val="0000FF"/>
              </w:rPr>
            </w:pPr>
          </w:p>
        </w:tc>
        <w:tc>
          <w:tcPr>
            <w:tcW w:w="870" w:type="dxa"/>
            <w:gridSpan w:val="2"/>
            <w:vAlign w:val="bottom"/>
          </w:tcPr>
          <w:p w:rsidR="005973E7" w:rsidRPr="009E5C7E" w:rsidRDefault="005973E7">
            <w:pPr>
              <w:rPr>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r w:rsidRPr="009E5C7E">
              <w:rPr>
                <w:rFonts w:ascii="Arial" w:hAnsi="Arial"/>
                <w:color w:val="0000FF"/>
              </w:rPr>
              <w:t>653973</w:t>
            </w:r>
          </w:p>
        </w:tc>
        <w:tc>
          <w:tcPr>
            <w:tcW w:w="865" w:type="dxa"/>
            <w:gridSpan w:val="2"/>
          </w:tcPr>
          <w:p w:rsidR="005973E7" w:rsidRPr="009E5C7E" w:rsidRDefault="00026B28">
            <w:pPr>
              <w:rPr>
                <w:rFonts w:ascii="Arial" w:hAnsi="Arial" w:cs="Arial"/>
                <w:color w:val="0000FF"/>
              </w:rPr>
            </w:pPr>
            <w:r w:rsidRPr="009E5C7E">
              <w:rPr>
                <w:rFonts w:ascii="Arial" w:hAnsi="Arial" w:cs="Arial"/>
                <w:color w:val="0000FF"/>
              </w:rPr>
              <w:t>653984</w:t>
            </w:r>
          </w:p>
        </w:tc>
        <w:tc>
          <w:tcPr>
            <w:tcW w:w="5384" w:type="dxa"/>
            <w:gridSpan w:val="2"/>
          </w:tcPr>
          <w:p w:rsidR="005973E7" w:rsidRPr="009E5C7E" w:rsidRDefault="005973E7">
            <w:pPr>
              <w:jc w:val="both"/>
              <w:rPr>
                <w:color w:val="0000FF"/>
                <w:lang w:val="fr-FR"/>
              </w:rPr>
            </w:pPr>
            <w:r w:rsidRPr="009E5C7E">
              <w:rPr>
                <w:rFonts w:ascii="Arial" w:hAnsi="Arial"/>
                <w:color w:val="0000FF"/>
                <w:lang w:val="fr-FR"/>
              </w:rPr>
              <w:t>Semelle orthopédique adaptée individuellement, après prise de mesures et d'empreinte, sous forme de plâtre ou en mousse, effectuée par le dispensateur même ou par le médecin prescripteur</w:t>
            </w:r>
          </w:p>
        </w:tc>
        <w:tc>
          <w:tcPr>
            <w:tcW w:w="289" w:type="dxa"/>
            <w:vAlign w:val="bottom"/>
          </w:tcPr>
          <w:p w:rsidR="005973E7" w:rsidRPr="009E5C7E" w:rsidRDefault="005973E7">
            <w:pPr>
              <w:jc w:val="right"/>
              <w:rPr>
                <w:color w:val="0000FF"/>
              </w:rPr>
            </w:pPr>
            <w:r w:rsidRPr="009E5C7E">
              <w:rPr>
                <w:rFonts w:ascii="Arial" w:hAnsi="Arial"/>
                <w:color w:val="0000FF"/>
              </w:rPr>
              <w:t>T</w:t>
            </w:r>
          </w:p>
        </w:tc>
        <w:tc>
          <w:tcPr>
            <w:tcW w:w="870" w:type="dxa"/>
            <w:gridSpan w:val="2"/>
            <w:vAlign w:val="bottom"/>
          </w:tcPr>
          <w:p w:rsidR="005973E7" w:rsidRPr="009E5C7E" w:rsidRDefault="005973E7">
            <w:pPr>
              <w:jc w:val="right"/>
              <w:rPr>
                <w:color w:val="0000FF"/>
              </w:rPr>
            </w:pPr>
            <w:r w:rsidRPr="009E5C7E">
              <w:rPr>
                <w:rFonts w:ascii="Arial" w:hAnsi="Arial"/>
                <w:color w:val="0000FF"/>
              </w:rPr>
              <w:t>18,35</w:t>
            </w:r>
          </w:p>
        </w:tc>
        <w:tc>
          <w:tcPr>
            <w:tcW w:w="189" w:type="dxa"/>
            <w:vAlign w:val="bottom"/>
          </w:tcPr>
          <w:p w:rsidR="005973E7" w:rsidRPr="009E5C7E" w:rsidRDefault="005973E7">
            <w:pPr>
              <w:rPr>
                <w:color w:val="0000FF"/>
              </w:rPr>
            </w:pPr>
          </w:p>
        </w:tc>
        <w:tc>
          <w:tcPr>
            <w:tcW w:w="288" w:type="dxa"/>
            <w:vAlign w:val="bottom"/>
          </w:tcPr>
          <w:p w:rsidR="005973E7" w:rsidRPr="009E5C7E" w:rsidRDefault="00026B28" w:rsidP="002163F1">
            <w:pPr>
              <w:jc w:val="right"/>
              <w:rPr>
                <w:color w:val="0000FF"/>
              </w:rPr>
            </w:pPr>
            <w:r w:rsidRPr="009E5C7E">
              <w:rPr>
                <w:rFonts w:ascii="Arial" w:hAnsi="Arial"/>
                <w:color w:val="0000FF"/>
                <w:lang w:val="fr-BE"/>
              </w:rPr>
              <w:t>"</w:t>
            </w:r>
          </w:p>
        </w:tc>
      </w:tr>
      <w:tr w:rsidR="005973E7" w:rsidRPr="009E5C7E"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rFonts w:ascii="Arial" w:hAnsi="Arial"/>
                <w:color w:val="0000FF"/>
              </w:rPr>
            </w:pPr>
          </w:p>
        </w:tc>
        <w:tc>
          <w:tcPr>
            <w:tcW w:w="865" w:type="dxa"/>
            <w:gridSpan w:val="2"/>
          </w:tcPr>
          <w:p w:rsidR="005973E7" w:rsidRPr="009E5C7E" w:rsidRDefault="005973E7">
            <w:pPr>
              <w:rPr>
                <w:rFonts w:ascii="Arial" w:hAnsi="Arial" w:cs="Arial"/>
                <w:color w:val="0000FF"/>
              </w:rPr>
            </w:pPr>
          </w:p>
        </w:tc>
        <w:tc>
          <w:tcPr>
            <w:tcW w:w="5384" w:type="dxa"/>
            <w:gridSpan w:val="2"/>
          </w:tcPr>
          <w:p w:rsidR="005973E7" w:rsidRPr="009E5C7E" w:rsidRDefault="005973E7">
            <w:pPr>
              <w:jc w:val="both"/>
              <w:rPr>
                <w:rFonts w:ascii="Arial" w:hAnsi="Arial"/>
                <w:color w:val="0000FF"/>
              </w:rPr>
            </w:pPr>
          </w:p>
        </w:tc>
        <w:tc>
          <w:tcPr>
            <w:tcW w:w="289" w:type="dxa"/>
            <w:vAlign w:val="bottom"/>
          </w:tcPr>
          <w:p w:rsidR="005973E7" w:rsidRPr="009E5C7E" w:rsidRDefault="005973E7">
            <w:pPr>
              <w:jc w:val="right"/>
              <w:rPr>
                <w:rFonts w:ascii="Arial" w:hAnsi="Arial"/>
                <w:color w:val="0000FF"/>
              </w:rPr>
            </w:pPr>
          </w:p>
        </w:tc>
        <w:tc>
          <w:tcPr>
            <w:tcW w:w="870" w:type="dxa"/>
            <w:gridSpan w:val="2"/>
            <w:vAlign w:val="bottom"/>
          </w:tcPr>
          <w:p w:rsidR="005973E7" w:rsidRPr="009E5C7E" w:rsidRDefault="005973E7">
            <w:pPr>
              <w:jc w:val="right"/>
              <w:rPr>
                <w:rFonts w:ascii="Arial" w:hAnsi="Arial"/>
                <w:color w:val="0000FF"/>
              </w:rPr>
            </w:pPr>
          </w:p>
        </w:tc>
        <w:tc>
          <w:tcPr>
            <w:tcW w:w="189" w:type="dxa"/>
            <w:vAlign w:val="bottom"/>
          </w:tcPr>
          <w:p w:rsidR="005973E7" w:rsidRPr="009E5C7E" w:rsidRDefault="005973E7">
            <w:pPr>
              <w:rPr>
                <w:color w:val="0000FF"/>
              </w:rPr>
            </w:pPr>
          </w:p>
        </w:tc>
        <w:tc>
          <w:tcPr>
            <w:tcW w:w="288" w:type="dxa"/>
            <w:vAlign w:val="bottom"/>
          </w:tcPr>
          <w:p w:rsidR="005973E7" w:rsidRPr="009E5C7E" w:rsidRDefault="005973E7" w:rsidP="002163F1">
            <w:pPr>
              <w:jc w:val="right"/>
              <w:rPr>
                <w:color w:val="0000FF"/>
              </w:rPr>
            </w:pPr>
          </w:p>
        </w:tc>
      </w:tr>
      <w:tr w:rsidR="00026B28" w:rsidRPr="009E5C7E" w:rsidTr="0087310C">
        <w:trPr>
          <w:cantSplit/>
        </w:trPr>
        <w:tc>
          <w:tcPr>
            <w:tcW w:w="288" w:type="dxa"/>
          </w:tcPr>
          <w:p w:rsidR="00026B28" w:rsidRPr="009E5C7E" w:rsidRDefault="00026B28">
            <w:pPr>
              <w:rPr>
                <w:color w:val="0000FF"/>
              </w:rPr>
            </w:pPr>
          </w:p>
        </w:tc>
        <w:tc>
          <w:tcPr>
            <w:tcW w:w="576" w:type="dxa"/>
          </w:tcPr>
          <w:p w:rsidR="00026B28" w:rsidRPr="009E5C7E" w:rsidRDefault="00026B28">
            <w:pPr>
              <w:rPr>
                <w:color w:val="0000FF"/>
              </w:rPr>
            </w:pPr>
          </w:p>
        </w:tc>
        <w:tc>
          <w:tcPr>
            <w:tcW w:w="865" w:type="dxa"/>
          </w:tcPr>
          <w:p w:rsidR="00026B28" w:rsidRPr="009E5C7E" w:rsidRDefault="00026B28">
            <w:pPr>
              <w:rPr>
                <w:rFonts w:ascii="Arial" w:hAnsi="Arial"/>
                <w:color w:val="0000FF"/>
              </w:rPr>
            </w:pPr>
          </w:p>
        </w:tc>
        <w:tc>
          <w:tcPr>
            <w:tcW w:w="865" w:type="dxa"/>
            <w:gridSpan w:val="2"/>
          </w:tcPr>
          <w:p w:rsidR="00026B28" w:rsidRPr="009E5C7E" w:rsidRDefault="00026B28">
            <w:pPr>
              <w:rPr>
                <w:rFonts w:ascii="Arial" w:hAnsi="Arial" w:cs="Arial"/>
                <w:color w:val="0000FF"/>
              </w:rPr>
            </w:pPr>
          </w:p>
        </w:tc>
        <w:tc>
          <w:tcPr>
            <w:tcW w:w="5384" w:type="dxa"/>
            <w:gridSpan w:val="2"/>
          </w:tcPr>
          <w:p w:rsidR="00026B28" w:rsidRPr="009E5C7E" w:rsidRDefault="00026B28">
            <w:pPr>
              <w:jc w:val="both"/>
              <w:rPr>
                <w:rFonts w:ascii="Arial" w:hAnsi="Arial"/>
                <w:color w:val="0000FF"/>
              </w:rPr>
            </w:pPr>
            <w:r w:rsidRPr="009E5C7E">
              <w:rPr>
                <w:rFonts w:ascii="Arial" w:hAnsi="Arial"/>
                <w:i/>
                <w:color w:val="0000FF"/>
                <w:sz w:val="18"/>
                <w:lang w:val="fr-BE"/>
              </w:rPr>
              <w:t>"A.R. 28.3.1995" (en vigueur 1.4.1995)</w:t>
            </w:r>
          </w:p>
        </w:tc>
        <w:tc>
          <w:tcPr>
            <w:tcW w:w="289" w:type="dxa"/>
            <w:vAlign w:val="bottom"/>
          </w:tcPr>
          <w:p w:rsidR="00026B28" w:rsidRPr="009E5C7E" w:rsidRDefault="00026B28">
            <w:pPr>
              <w:jc w:val="right"/>
              <w:rPr>
                <w:rFonts w:ascii="Arial" w:hAnsi="Arial"/>
                <w:color w:val="0000FF"/>
              </w:rPr>
            </w:pPr>
          </w:p>
        </w:tc>
        <w:tc>
          <w:tcPr>
            <w:tcW w:w="870" w:type="dxa"/>
            <w:gridSpan w:val="2"/>
            <w:vAlign w:val="bottom"/>
          </w:tcPr>
          <w:p w:rsidR="00026B28" w:rsidRPr="009E5C7E" w:rsidRDefault="00026B28">
            <w:pPr>
              <w:jc w:val="right"/>
              <w:rPr>
                <w:rFonts w:ascii="Arial" w:hAnsi="Arial"/>
                <w:color w:val="0000FF"/>
              </w:rPr>
            </w:pPr>
          </w:p>
        </w:tc>
        <w:tc>
          <w:tcPr>
            <w:tcW w:w="189" w:type="dxa"/>
            <w:vAlign w:val="bottom"/>
          </w:tcPr>
          <w:p w:rsidR="00026B28" w:rsidRPr="009E5C7E" w:rsidRDefault="00026B28">
            <w:pPr>
              <w:rPr>
                <w:color w:val="0000FF"/>
              </w:rPr>
            </w:pPr>
          </w:p>
        </w:tc>
        <w:tc>
          <w:tcPr>
            <w:tcW w:w="288" w:type="dxa"/>
            <w:vAlign w:val="bottom"/>
          </w:tcPr>
          <w:p w:rsidR="00026B28" w:rsidRPr="009E5C7E" w:rsidRDefault="00026B28" w:rsidP="002163F1">
            <w:pPr>
              <w:jc w:val="right"/>
              <w:rPr>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tcPr>
          <w:p w:rsidR="005973E7" w:rsidRPr="009E5C7E" w:rsidRDefault="00026B28">
            <w:pPr>
              <w:jc w:val="both"/>
              <w:rPr>
                <w:color w:val="0000FF"/>
                <w:lang w:val="fr-FR"/>
              </w:rPr>
            </w:pPr>
            <w:r w:rsidRPr="009E5C7E">
              <w:rPr>
                <w:rFonts w:ascii="Arial" w:hAnsi="Arial"/>
                <w:color w:val="0000FF"/>
                <w:lang w:val="fr-BE"/>
              </w:rPr>
              <w:t>"</w:t>
            </w:r>
            <w:r w:rsidR="005973E7" w:rsidRPr="009E5C7E">
              <w:rPr>
                <w:rFonts w:ascii="Arial" w:hAnsi="Arial"/>
                <w:color w:val="0000FF"/>
                <w:lang w:val="fr-FR"/>
              </w:rPr>
              <w:t>On entend par semelle orthopédique adaptée individuellement : une semelle orthopédique faite à partir soit d'un matériau préformé et de base, soit d'un matériau de base."</w:t>
            </w:r>
          </w:p>
        </w:tc>
        <w:tc>
          <w:tcPr>
            <w:tcW w:w="288" w:type="dxa"/>
            <w:vAlign w:val="bottom"/>
          </w:tcPr>
          <w:p w:rsidR="005973E7" w:rsidRPr="009E5C7E" w:rsidRDefault="005973E7" w:rsidP="002163F1">
            <w:pPr>
              <w:jc w:val="right"/>
              <w:rPr>
                <w:color w:val="0000FF"/>
                <w:lang w:val="fr-FR"/>
              </w:rPr>
            </w:pPr>
          </w:p>
        </w:tc>
      </w:tr>
      <w:tr w:rsidR="005973E7" w:rsidRPr="00AB36D5"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tcPr>
          <w:p w:rsidR="005973E7" w:rsidRPr="009E5C7E" w:rsidRDefault="005973E7">
            <w:pPr>
              <w:jc w:val="both"/>
              <w:rPr>
                <w:rFonts w:ascii="Arial" w:hAnsi="Arial"/>
                <w:color w:val="0000FF"/>
                <w:lang w:val="fr-FR"/>
              </w:rPr>
            </w:pPr>
          </w:p>
        </w:tc>
        <w:tc>
          <w:tcPr>
            <w:tcW w:w="288" w:type="dxa"/>
            <w:vAlign w:val="bottom"/>
          </w:tcPr>
          <w:p w:rsidR="005973E7" w:rsidRPr="009E5C7E" w:rsidRDefault="005973E7" w:rsidP="002163F1">
            <w:pPr>
              <w:jc w:val="right"/>
              <w:rPr>
                <w:color w:val="0000FF"/>
                <w:lang w:val="fr-FR"/>
              </w:rPr>
            </w:pPr>
          </w:p>
        </w:tc>
      </w:tr>
      <w:tr w:rsidR="005973E7" w:rsidRPr="009E5C7E" w:rsidTr="0087310C">
        <w:trPr>
          <w:cantSplit/>
        </w:trPr>
        <w:tc>
          <w:tcPr>
            <w:tcW w:w="288" w:type="dxa"/>
          </w:tcPr>
          <w:p w:rsidR="005973E7" w:rsidRPr="009E5C7E" w:rsidRDefault="005973E7">
            <w:pPr>
              <w:rPr>
                <w:color w:val="0000FF"/>
                <w:lang w:val="fr-FR"/>
              </w:rPr>
            </w:pPr>
          </w:p>
        </w:tc>
        <w:tc>
          <w:tcPr>
            <w:tcW w:w="576" w:type="dxa"/>
          </w:tcPr>
          <w:p w:rsidR="005973E7" w:rsidRPr="009E5C7E" w:rsidRDefault="005973E7">
            <w:pPr>
              <w:rPr>
                <w:color w:val="0000FF"/>
                <w:lang w:val="fr-FR"/>
              </w:rPr>
            </w:pPr>
          </w:p>
        </w:tc>
        <w:tc>
          <w:tcPr>
            <w:tcW w:w="865" w:type="dxa"/>
          </w:tcPr>
          <w:p w:rsidR="005973E7" w:rsidRPr="009E5C7E" w:rsidRDefault="005973E7">
            <w:pPr>
              <w:rPr>
                <w:color w:val="0000FF"/>
                <w:lang w:val="fr-FR"/>
              </w:rPr>
            </w:pPr>
          </w:p>
        </w:tc>
        <w:tc>
          <w:tcPr>
            <w:tcW w:w="865" w:type="dxa"/>
            <w:gridSpan w:val="2"/>
          </w:tcPr>
          <w:p w:rsidR="005973E7" w:rsidRPr="009E5C7E" w:rsidRDefault="005973E7">
            <w:pPr>
              <w:rPr>
                <w:rFonts w:ascii="Arial" w:hAnsi="Arial" w:cs="Arial"/>
                <w:color w:val="0000FF"/>
                <w:lang w:val="fr-FR"/>
              </w:rPr>
            </w:pPr>
          </w:p>
        </w:tc>
        <w:tc>
          <w:tcPr>
            <w:tcW w:w="6732" w:type="dxa"/>
            <w:gridSpan w:val="6"/>
            <w:vAlign w:val="bottom"/>
          </w:tcPr>
          <w:p w:rsidR="005973E7" w:rsidRPr="009E5C7E" w:rsidRDefault="005973E7">
            <w:pPr>
              <w:jc w:val="both"/>
              <w:rPr>
                <w:rFonts w:ascii="Arial" w:hAnsi="Arial"/>
                <w:i/>
                <w:color w:val="0000FF"/>
                <w:sz w:val="18"/>
              </w:rPr>
            </w:pPr>
            <w:r w:rsidRPr="009E5C7E">
              <w:rPr>
                <w:rFonts w:ascii="Arial" w:hAnsi="Arial"/>
                <w:i/>
                <w:color w:val="0000FF"/>
                <w:sz w:val="18"/>
              </w:rPr>
              <w:t>"A.R. 28.2.1999" (en vigueur 1.5.1999)</w:t>
            </w:r>
          </w:p>
        </w:tc>
        <w:tc>
          <w:tcPr>
            <w:tcW w:w="288" w:type="dxa"/>
            <w:vAlign w:val="bottom"/>
          </w:tcPr>
          <w:p w:rsidR="005973E7" w:rsidRPr="009E5C7E" w:rsidRDefault="005973E7" w:rsidP="002163F1">
            <w:pPr>
              <w:jc w:val="right"/>
              <w:rPr>
                <w:color w:val="0000FF"/>
              </w:rPr>
            </w:pPr>
          </w:p>
        </w:tc>
      </w:tr>
      <w:tr w:rsidR="005973E7" w:rsidRPr="00AB36D5" w:rsidTr="0087310C">
        <w:trPr>
          <w:cantSplit/>
        </w:trPr>
        <w:tc>
          <w:tcPr>
            <w:tcW w:w="288" w:type="dxa"/>
          </w:tcPr>
          <w:p w:rsidR="005973E7" w:rsidRPr="009E5C7E" w:rsidRDefault="005973E7">
            <w:pPr>
              <w:rPr>
                <w:color w:val="0000FF"/>
              </w:rPr>
            </w:pPr>
          </w:p>
        </w:tc>
        <w:tc>
          <w:tcPr>
            <w:tcW w:w="576" w:type="dxa"/>
          </w:tcPr>
          <w:p w:rsidR="005973E7" w:rsidRPr="009E5C7E" w:rsidRDefault="005973E7">
            <w:pPr>
              <w:rPr>
                <w:color w:val="0000FF"/>
              </w:rPr>
            </w:pPr>
          </w:p>
        </w:tc>
        <w:tc>
          <w:tcPr>
            <w:tcW w:w="865" w:type="dxa"/>
          </w:tcPr>
          <w:p w:rsidR="005973E7" w:rsidRPr="009E5C7E" w:rsidRDefault="005973E7">
            <w:pPr>
              <w:rPr>
                <w:color w:val="0000FF"/>
              </w:rPr>
            </w:pPr>
          </w:p>
        </w:tc>
        <w:tc>
          <w:tcPr>
            <w:tcW w:w="865" w:type="dxa"/>
            <w:gridSpan w:val="2"/>
          </w:tcPr>
          <w:p w:rsidR="005973E7" w:rsidRPr="009E5C7E" w:rsidRDefault="005973E7">
            <w:pPr>
              <w:rPr>
                <w:rFonts w:ascii="Arial" w:hAnsi="Arial" w:cs="Arial"/>
                <w:color w:val="0000FF"/>
              </w:rPr>
            </w:pPr>
          </w:p>
        </w:tc>
        <w:tc>
          <w:tcPr>
            <w:tcW w:w="6732" w:type="dxa"/>
            <w:gridSpan w:val="6"/>
          </w:tcPr>
          <w:p w:rsidR="005973E7" w:rsidRPr="009E5C7E" w:rsidRDefault="005973E7">
            <w:pPr>
              <w:jc w:val="both"/>
              <w:rPr>
                <w:color w:val="0000FF"/>
                <w:lang w:val="fr-FR"/>
              </w:rPr>
            </w:pPr>
            <w:r w:rsidRPr="009E5C7E">
              <w:rPr>
                <w:rFonts w:ascii="Arial" w:hAnsi="Arial"/>
                <w:color w:val="0000FF"/>
                <w:lang w:val="fr-FR"/>
              </w:rPr>
              <w:t>"La prise d'une empreinte doit être réalisée par moulage de correction ou empreinte en mousse de correction éventuellement complété d'une analyse informatique ou d'un calque."</w:t>
            </w:r>
          </w:p>
        </w:tc>
        <w:tc>
          <w:tcPr>
            <w:tcW w:w="288" w:type="dxa"/>
            <w:vAlign w:val="bottom"/>
          </w:tcPr>
          <w:p w:rsidR="005973E7" w:rsidRPr="009E5C7E" w:rsidRDefault="005973E7" w:rsidP="002163F1">
            <w:pPr>
              <w:jc w:val="right"/>
              <w:rPr>
                <w:color w:val="0000FF"/>
                <w:lang w:val="fr-FR"/>
              </w:rPr>
            </w:pPr>
          </w:p>
        </w:tc>
      </w:tr>
      <w:tr w:rsidR="00DD3D70" w:rsidRPr="00AB36D5" w:rsidTr="0087310C">
        <w:trPr>
          <w:cantSplit/>
        </w:trPr>
        <w:tc>
          <w:tcPr>
            <w:tcW w:w="288" w:type="dxa"/>
          </w:tcPr>
          <w:p w:rsidR="00DD3D70" w:rsidRPr="00AC2B73" w:rsidRDefault="00DD3D70">
            <w:pPr>
              <w:rPr>
                <w:color w:val="0000FF"/>
                <w:lang w:val="fr-BE"/>
              </w:rPr>
            </w:pPr>
          </w:p>
        </w:tc>
        <w:tc>
          <w:tcPr>
            <w:tcW w:w="576" w:type="dxa"/>
          </w:tcPr>
          <w:p w:rsidR="00DD3D70" w:rsidRPr="00AC2B73" w:rsidRDefault="00DD3D70">
            <w:pPr>
              <w:rPr>
                <w:color w:val="0000FF"/>
                <w:lang w:val="fr-BE"/>
              </w:rPr>
            </w:pPr>
          </w:p>
        </w:tc>
        <w:tc>
          <w:tcPr>
            <w:tcW w:w="865" w:type="dxa"/>
          </w:tcPr>
          <w:p w:rsidR="00DD3D70" w:rsidRPr="00AC2B73" w:rsidRDefault="00DD3D70">
            <w:pPr>
              <w:rPr>
                <w:color w:val="0000FF"/>
                <w:lang w:val="fr-BE"/>
              </w:rPr>
            </w:pPr>
          </w:p>
        </w:tc>
        <w:tc>
          <w:tcPr>
            <w:tcW w:w="865" w:type="dxa"/>
            <w:gridSpan w:val="2"/>
          </w:tcPr>
          <w:p w:rsidR="00DD3D70" w:rsidRPr="00AC2B73" w:rsidRDefault="00DD3D70">
            <w:pPr>
              <w:rPr>
                <w:rFonts w:ascii="Arial" w:hAnsi="Arial" w:cs="Arial"/>
                <w:color w:val="0000FF"/>
                <w:lang w:val="fr-BE"/>
              </w:rPr>
            </w:pPr>
          </w:p>
        </w:tc>
        <w:tc>
          <w:tcPr>
            <w:tcW w:w="6732" w:type="dxa"/>
            <w:gridSpan w:val="6"/>
          </w:tcPr>
          <w:p w:rsidR="00DD3D70" w:rsidRPr="009E5C7E" w:rsidRDefault="00DD3D70">
            <w:pPr>
              <w:jc w:val="both"/>
              <w:rPr>
                <w:rFonts w:ascii="Arial" w:hAnsi="Arial"/>
                <w:color w:val="0000FF"/>
                <w:lang w:val="fr-FR"/>
              </w:rPr>
            </w:pPr>
          </w:p>
        </w:tc>
        <w:tc>
          <w:tcPr>
            <w:tcW w:w="288" w:type="dxa"/>
            <w:vAlign w:val="bottom"/>
          </w:tcPr>
          <w:p w:rsidR="00DD3D70" w:rsidRPr="009E5C7E" w:rsidRDefault="00DD3D70" w:rsidP="002163F1">
            <w:pPr>
              <w:jc w:val="right"/>
              <w:rPr>
                <w:color w:val="0000FF"/>
                <w:lang w:val="fr-FR"/>
              </w:rPr>
            </w:pPr>
          </w:p>
        </w:tc>
      </w:tr>
      <w:tr w:rsidR="00ED46FC" w:rsidRPr="00AB36D5" w:rsidTr="0087310C">
        <w:trPr>
          <w:cantSplit/>
        </w:trPr>
        <w:tc>
          <w:tcPr>
            <w:tcW w:w="288" w:type="dxa"/>
          </w:tcPr>
          <w:p w:rsidR="00ED46FC" w:rsidRPr="00AC2B73" w:rsidRDefault="00ED46FC" w:rsidP="00ED46FC">
            <w:pPr>
              <w:rPr>
                <w:color w:val="0000FF"/>
                <w:lang w:val="fr-BE"/>
              </w:rPr>
            </w:pPr>
          </w:p>
          <w:p w:rsidR="00ED46FC" w:rsidRPr="00AC2B73" w:rsidRDefault="00ED46FC">
            <w:pPr>
              <w:rPr>
                <w:color w:val="0000FF"/>
                <w:lang w:val="fr-BE"/>
              </w:rPr>
            </w:pPr>
          </w:p>
        </w:tc>
        <w:tc>
          <w:tcPr>
            <w:tcW w:w="576" w:type="dxa"/>
          </w:tcPr>
          <w:p w:rsidR="00ED46FC" w:rsidRPr="00AC2B73" w:rsidRDefault="00ED46FC">
            <w:pPr>
              <w:rPr>
                <w:color w:val="0000FF"/>
                <w:lang w:val="fr-BE"/>
              </w:rPr>
            </w:pPr>
          </w:p>
        </w:tc>
        <w:tc>
          <w:tcPr>
            <w:tcW w:w="865" w:type="dxa"/>
          </w:tcPr>
          <w:p w:rsidR="00ED46FC" w:rsidRPr="00AC2B73" w:rsidRDefault="00ED46FC">
            <w:pPr>
              <w:rPr>
                <w:color w:val="0000FF"/>
                <w:lang w:val="fr-BE"/>
              </w:rPr>
            </w:pPr>
          </w:p>
        </w:tc>
        <w:tc>
          <w:tcPr>
            <w:tcW w:w="865" w:type="dxa"/>
            <w:gridSpan w:val="2"/>
          </w:tcPr>
          <w:p w:rsidR="00ED46FC" w:rsidRPr="00AC2B73" w:rsidRDefault="00ED46FC">
            <w:pPr>
              <w:rPr>
                <w:rFonts w:ascii="Arial" w:hAnsi="Arial" w:cs="Arial"/>
                <w:color w:val="0000FF"/>
                <w:lang w:val="fr-BE"/>
              </w:rPr>
            </w:pPr>
          </w:p>
        </w:tc>
        <w:tc>
          <w:tcPr>
            <w:tcW w:w="6732" w:type="dxa"/>
            <w:gridSpan w:val="6"/>
          </w:tcPr>
          <w:p w:rsidR="00ED46FC" w:rsidRPr="009E5C7E" w:rsidRDefault="00ED46FC">
            <w:pPr>
              <w:jc w:val="both"/>
              <w:rPr>
                <w:rFonts w:ascii="Arial" w:hAnsi="Arial"/>
                <w:color w:val="0000FF"/>
                <w:lang w:val="fr-FR"/>
              </w:rPr>
            </w:pPr>
          </w:p>
        </w:tc>
        <w:tc>
          <w:tcPr>
            <w:tcW w:w="288" w:type="dxa"/>
            <w:vAlign w:val="bottom"/>
          </w:tcPr>
          <w:p w:rsidR="00ED46FC" w:rsidRPr="009E5C7E" w:rsidRDefault="00ED46FC" w:rsidP="002163F1">
            <w:pPr>
              <w:jc w:val="right"/>
              <w:rPr>
                <w:color w:val="0000FF"/>
                <w:lang w:val="fr-FR"/>
              </w:rPr>
            </w:pPr>
          </w:p>
        </w:tc>
      </w:tr>
      <w:tr w:rsidR="00271821" w:rsidRPr="00AB36D5" w:rsidTr="00271821">
        <w:trPr>
          <w:cantSplit/>
        </w:trPr>
        <w:tc>
          <w:tcPr>
            <w:tcW w:w="9614" w:type="dxa"/>
            <w:gridSpan w:val="12"/>
            <w:tcBorders>
              <w:top w:val="single" w:sz="4" w:space="0" w:color="auto"/>
              <w:left w:val="single" w:sz="4" w:space="0" w:color="auto"/>
              <w:right w:val="single" w:sz="4" w:space="0" w:color="auto"/>
            </w:tcBorders>
          </w:tcPr>
          <w:p w:rsidR="00271821" w:rsidRPr="00D10638" w:rsidRDefault="00271821" w:rsidP="00271821">
            <w:pPr>
              <w:jc w:val="both"/>
              <w:rPr>
                <w:rFonts w:ascii="Arial" w:hAnsi="Arial" w:cs="Arial"/>
                <w:color w:val="0000FF"/>
                <w:lang w:val="fr-FR"/>
              </w:rPr>
            </w:pPr>
            <w:r w:rsidRPr="00D10638">
              <w:rPr>
                <w:rFonts w:ascii="Arial" w:hAnsi="Arial" w:cs="Arial"/>
                <w:color w:val="0000FF"/>
                <w:lang w:val="fr-BE" w:eastAsia="nl-BE"/>
              </w:rPr>
              <w:t>En ce qui concerne l'entrée en vigueur</w:t>
            </w:r>
            <w:r w:rsidR="00D10638" w:rsidRPr="00D10638">
              <w:rPr>
                <w:rFonts w:ascii="Arial" w:hAnsi="Arial" w:cs="Arial"/>
                <w:color w:val="0000FF"/>
                <w:lang w:val="fr-BE" w:eastAsia="nl-BE"/>
              </w:rPr>
              <w:t xml:space="preserve"> (1.10.2014)</w:t>
            </w:r>
            <w:r w:rsidRPr="00D10638">
              <w:rPr>
                <w:rFonts w:ascii="Arial" w:hAnsi="Arial" w:cs="Arial"/>
                <w:color w:val="0000FF"/>
                <w:lang w:val="fr-BE" w:eastAsia="nl-BE"/>
              </w:rPr>
              <w:t xml:space="preserve"> </w:t>
            </w:r>
            <w:r w:rsidRPr="00D10638">
              <w:rPr>
                <w:rFonts w:ascii="Arial" w:hAnsi="Arial"/>
                <w:color w:val="0000FF"/>
                <w:lang w:val="fr-FR"/>
              </w:rPr>
              <w:t>de l’arrêté royal du 21.7.2014</w:t>
            </w:r>
            <w:r w:rsidRPr="00D10638">
              <w:rPr>
                <w:rFonts w:ascii="Arial" w:hAnsi="Arial" w:cs="Arial"/>
                <w:color w:val="0000FF"/>
                <w:lang w:val="fr-BE" w:eastAsia="nl-BE"/>
              </w:rPr>
              <w:t>, les dispositions transitoires suivantes sont d'application :</w:t>
            </w:r>
          </w:p>
        </w:tc>
      </w:tr>
      <w:tr w:rsidR="00271821" w:rsidRPr="00AB36D5" w:rsidTr="00271821">
        <w:trPr>
          <w:cantSplit/>
        </w:trPr>
        <w:tc>
          <w:tcPr>
            <w:tcW w:w="9614" w:type="dxa"/>
            <w:gridSpan w:val="12"/>
            <w:tcBorders>
              <w:left w:val="single" w:sz="4" w:space="0" w:color="auto"/>
              <w:right w:val="single" w:sz="4" w:space="0" w:color="auto"/>
            </w:tcBorders>
          </w:tcPr>
          <w:p w:rsidR="00271821" w:rsidRPr="00D10638" w:rsidRDefault="00271821" w:rsidP="00271821">
            <w:pPr>
              <w:jc w:val="both"/>
              <w:rPr>
                <w:rFonts w:ascii="Arial" w:hAnsi="Arial" w:cs="Arial"/>
                <w:color w:val="0000FF"/>
                <w:lang w:val="fr-FR"/>
              </w:rPr>
            </w:pPr>
            <w:r w:rsidRPr="00D10638">
              <w:rPr>
                <w:rFonts w:ascii="Arial" w:hAnsi="Arial" w:cs="Arial"/>
                <w:color w:val="0000FF"/>
                <w:lang w:val="fr-BE" w:eastAsia="nl-BE"/>
              </w:rPr>
              <w:t>1° A partir de la date d'entrée en vigueur du présent arrêté, les prestations prévues sous § 1</w:t>
            </w:r>
            <w:r w:rsidRPr="00D10638">
              <w:rPr>
                <w:rFonts w:ascii="Arial" w:hAnsi="Arial" w:cs="Arial"/>
                <w:color w:val="0000FF"/>
                <w:vertAlign w:val="superscript"/>
                <w:lang w:val="fr-BE" w:eastAsia="nl-BE"/>
              </w:rPr>
              <w:t>er</w:t>
            </w:r>
            <w:r w:rsidRPr="00D10638">
              <w:rPr>
                <w:rFonts w:ascii="Arial" w:hAnsi="Arial" w:cs="Arial"/>
                <w:color w:val="0000FF"/>
                <w:lang w:val="fr-BE" w:eastAsia="nl-BE"/>
              </w:rPr>
              <w:t>, J. Prothèses myoélectriques, intitulé 2, 4, 6, 7, 8, 9, 10 et 11, ainsi que les dispositions reprises sous § 12, intitulé 2, 4.5 et 5.2 sont d'application pour les prothèses myoélectriques délivrées avant l'entrée en vigueur du présent arrêté.</w:t>
            </w:r>
          </w:p>
        </w:tc>
      </w:tr>
      <w:tr w:rsidR="00271821" w:rsidRPr="00AB36D5" w:rsidTr="00271821">
        <w:trPr>
          <w:cantSplit/>
        </w:trPr>
        <w:tc>
          <w:tcPr>
            <w:tcW w:w="9614" w:type="dxa"/>
            <w:gridSpan w:val="12"/>
            <w:tcBorders>
              <w:left w:val="single" w:sz="4" w:space="0" w:color="auto"/>
              <w:bottom w:val="single" w:sz="4" w:space="0" w:color="auto"/>
              <w:right w:val="single" w:sz="4" w:space="0" w:color="auto"/>
            </w:tcBorders>
          </w:tcPr>
          <w:p w:rsidR="00271821" w:rsidRPr="00D10638" w:rsidRDefault="00271821" w:rsidP="00271821">
            <w:pPr>
              <w:jc w:val="both"/>
              <w:rPr>
                <w:rFonts w:ascii="Arial" w:hAnsi="Arial" w:cs="Arial"/>
                <w:color w:val="0000FF"/>
                <w:lang w:val="fr-FR"/>
              </w:rPr>
            </w:pPr>
            <w:r w:rsidRPr="00D10638">
              <w:rPr>
                <w:rFonts w:ascii="Arial" w:hAnsi="Arial" w:cs="Arial"/>
                <w:color w:val="0000FF"/>
                <w:lang w:val="fr-BE" w:eastAsia="nl-BE"/>
              </w:rPr>
              <w:lastRenderedPageBreak/>
              <w:t>2° Le cumul d'une prothèse myoélectrique avec une prothèse esthétique ou mécanique prévue au § 12, 5.1, est uniquement possible quand une prothèse myoélectrique est délivrée pour la première fois ou quand la prothèse myoélectrique existante est remplacée dans les délais de renouvellement en vigueur.</w:t>
            </w:r>
          </w:p>
        </w:tc>
      </w:tr>
      <w:tr w:rsidR="00271821" w:rsidRPr="00D10638" w:rsidTr="00271821">
        <w:trPr>
          <w:cantSplit/>
        </w:trPr>
        <w:tc>
          <w:tcPr>
            <w:tcW w:w="288" w:type="dxa"/>
            <w:tcBorders>
              <w:top w:val="single" w:sz="4" w:space="0" w:color="auto"/>
            </w:tcBorders>
          </w:tcPr>
          <w:p w:rsidR="00271821" w:rsidRPr="00D10638" w:rsidRDefault="00271821" w:rsidP="00271821">
            <w:pPr>
              <w:rPr>
                <w:color w:val="0000FF"/>
                <w:lang w:val="fr-FR"/>
              </w:rPr>
            </w:pPr>
          </w:p>
        </w:tc>
        <w:tc>
          <w:tcPr>
            <w:tcW w:w="576" w:type="dxa"/>
            <w:tcBorders>
              <w:top w:val="single" w:sz="4" w:space="0" w:color="auto"/>
            </w:tcBorders>
          </w:tcPr>
          <w:p w:rsidR="00271821" w:rsidRPr="00D10638" w:rsidRDefault="00271821" w:rsidP="00271821">
            <w:pPr>
              <w:jc w:val="right"/>
              <w:rPr>
                <w:color w:val="0000FF"/>
                <w:lang w:val="fr-FR"/>
              </w:rPr>
            </w:pPr>
          </w:p>
        </w:tc>
        <w:tc>
          <w:tcPr>
            <w:tcW w:w="865" w:type="dxa"/>
            <w:tcBorders>
              <w:top w:val="single" w:sz="4" w:space="0" w:color="auto"/>
            </w:tcBorders>
          </w:tcPr>
          <w:p w:rsidR="00271821" w:rsidRPr="00D10638" w:rsidRDefault="00271821" w:rsidP="00271821">
            <w:pPr>
              <w:jc w:val="right"/>
              <w:rPr>
                <w:color w:val="0000FF"/>
                <w:lang w:val="fr-FR"/>
              </w:rPr>
            </w:pPr>
          </w:p>
        </w:tc>
        <w:tc>
          <w:tcPr>
            <w:tcW w:w="865" w:type="dxa"/>
            <w:gridSpan w:val="2"/>
            <w:tcBorders>
              <w:top w:val="single" w:sz="4" w:space="0" w:color="auto"/>
            </w:tcBorders>
          </w:tcPr>
          <w:p w:rsidR="00271821" w:rsidRPr="00D10638" w:rsidRDefault="00271821" w:rsidP="00271821">
            <w:pPr>
              <w:jc w:val="right"/>
              <w:rPr>
                <w:color w:val="0000FF"/>
                <w:lang w:val="fr-FR"/>
              </w:rPr>
            </w:pPr>
          </w:p>
        </w:tc>
        <w:tc>
          <w:tcPr>
            <w:tcW w:w="6732" w:type="dxa"/>
            <w:gridSpan w:val="6"/>
            <w:tcBorders>
              <w:top w:val="single" w:sz="4" w:space="0" w:color="auto"/>
            </w:tcBorders>
            <w:vAlign w:val="bottom"/>
          </w:tcPr>
          <w:p w:rsidR="00271821" w:rsidRPr="00D10638" w:rsidRDefault="00271821" w:rsidP="00271821">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Borders>
              <w:top w:val="single" w:sz="4" w:space="0" w:color="auto"/>
            </w:tcBorders>
          </w:tcPr>
          <w:p w:rsidR="00271821" w:rsidRPr="00D10638" w:rsidRDefault="00271821" w:rsidP="00271821">
            <w:pPr>
              <w:rPr>
                <w:rFonts w:ascii="Arial" w:hAnsi="Arial" w:cs="Arial"/>
                <w:color w:val="0000FF"/>
                <w:lang w:val="fr-FR"/>
              </w:rPr>
            </w:pPr>
          </w:p>
        </w:tc>
      </w:tr>
      <w:tr w:rsidR="00D16BB0" w:rsidRPr="00D10638" w:rsidTr="0087310C">
        <w:trPr>
          <w:cantSplit/>
        </w:trPr>
        <w:tc>
          <w:tcPr>
            <w:tcW w:w="288" w:type="dxa"/>
          </w:tcPr>
          <w:p w:rsidR="00D16BB0" w:rsidRPr="00D10638" w:rsidRDefault="00D16BB0">
            <w:pPr>
              <w:rPr>
                <w:b/>
                <w:color w:val="0000FF"/>
                <w:lang w:val="fr-FR"/>
              </w:rPr>
            </w:pPr>
          </w:p>
        </w:tc>
        <w:tc>
          <w:tcPr>
            <w:tcW w:w="576" w:type="dxa"/>
          </w:tcPr>
          <w:p w:rsidR="00D16BB0" w:rsidRPr="00D10638" w:rsidRDefault="00D16BB0">
            <w:pPr>
              <w:rPr>
                <w:b/>
                <w:color w:val="0000FF"/>
                <w:lang w:val="fr-BE"/>
              </w:rPr>
            </w:pPr>
          </w:p>
        </w:tc>
        <w:tc>
          <w:tcPr>
            <w:tcW w:w="865" w:type="dxa"/>
          </w:tcPr>
          <w:p w:rsidR="00D16BB0" w:rsidRPr="00D10638" w:rsidRDefault="00D16BB0">
            <w:pPr>
              <w:rPr>
                <w:b/>
                <w:color w:val="0000FF"/>
                <w:lang w:val="fr-BE"/>
              </w:rPr>
            </w:pPr>
          </w:p>
        </w:tc>
        <w:tc>
          <w:tcPr>
            <w:tcW w:w="865" w:type="dxa"/>
            <w:gridSpan w:val="2"/>
          </w:tcPr>
          <w:p w:rsidR="00D16BB0" w:rsidRPr="00D10638" w:rsidRDefault="00D16BB0">
            <w:pPr>
              <w:rPr>
                <w:rFonts w:ascii="Arial" w:hAnsi="Arial" w:cs="Arial"/>
                <w:b/>
                <w:color w:val="0000FF"/>
                <w:lang w:val="fr-BE"/>
              </w:rPr>
            </w:pPr>
          </w:p>
        </w:tc>
        <w:tc>
          <w:tcPr>
            <w:tcW w:w="6732" w:type="dxa"/>
            <w:gridSpan w:val="6"/>
          </w:tcPr>
          <w:p w:rsidR="00D16BB0" w:rsidRPr="00D10638" w:rsidRDefault="00FF7386">
            <w:pPr>
              <w:jc w:val="both"/>
              <w:rPr>
                <w:rFonts w:ascii="Arial" w:hAnsi="Arial"/>
                <w:b/>
                <w:color w:val="0000FF"/>
                <w:lang w:val="fr-FR"/>
              </w:rPr>
            </w:pPr>
            <w:r w:rsidRPr="009E5C7E">
              <w:rPr>
                <w:rFonts w:ascii="Arial" w:hAnsi="Arial"/>
                <w:b/>
                <w:color w:val="0000FF"/>
                <w:lang w:val="fr-FR"/>
              </w:rPr>
              <w:t>"</w:t>
            </w:r>
            <w:r w:rsidR="00EF703B" w:rsidRPr="00D10638">
              <w:rPr>
                <w:rFonts w:ascii="Arial" w:hAnsi="Arial" w:cs="Arial"/>
                <w:b/>
                <w:color w:val="0000FF"/>
                <w:lang w:val="fr-BE" w:eastAsia="nl-BE"/>
              </w:rPr>
              <w:t>J. PROTHESES MYOELECTRIQUES :</w:t>
            </w:r>
          </w:p>
        </w:tc>
        <w:tc>
          <w:tcPr>
            <w:tcW w:w="288" w:type="dxa"/>
            <w:vAlign w:val="bottom"/>
          </w:tcPr>
          <w:p w:rsidR="00D16BB0" w:rsidRPr="00D10638" w:rsidRDefault="00D16BB0" w:rsidP="002163F1">
            <w:pPr>
              <w:jc w:val="right"/>
              <w:rPr>
                <w:b/>
                <w:color w:val="0000FF"/>
                <w:lang w:val="fr-FR"/>
              </w:rPr>
            </w:pPr>
          </w:p>
        </w:tc>
      </w:tr>
      <w:tr w:rsidR="00EF703B" w:rsidRPr="00D10638" w:rsidTr="0087310C">
        <w:trPr>
          <w:cantSplit/>
        </w:trPr>
        <w:tc>
          <w:tcPr>
            <w:tcW w:w="288" w:type="dxa"/>
          </w:tcPr>
          <w:p w:rsidR="00EF703B" w:rsidRPr="00D10638" w:rsidRDefault="00EF703B">
            <w:pPr>
              <w:rPr>
                <w:color w:val="0000FF"/>
              </w:rPr>
            </w:pPr>
          </w:p>
        </w:tc>
        <w:tc>
          <w:tcPr>
            <w:tcW w:w="576" w:type="dxa"/>
          </w:tcPr>
          <w:p w:rsidR="00EF703B" w:rsidRPr="00D10638" w:rsidRDefault="00EF703B">
            <w:pPr>
              <w:rPr>
                <w:color w:val="0000FF"/>
              </w:rPr>
            </w:pPr>
          </w:p>
        </w:tc>
        <w:tc>
          <w:tcPr>
            <w:tcW w:w="865" w:type="dxa"/>
          </w:tcPr>
          <w:p w:rsidR="00EF703B" w:rsidRPr="00D10638" w:rsidRDefault="00EF703B">
            <w:pPr>
              <w:rPr>
                <w:color w:val="0000FF"/>
              </w:rPr>
            </w:pPr>
          </w:p>
        </w:tc>
        <w:tc>
          <w:tcPr>
            <w:tcW w:w="865" w:type="dxa"/>
            <w:gridSpan w:val="2"/>
          </w:tcPr>
          <w:p w:rsidR="00EF703B" w:rsidRPr="00D10638" w:rsidRDefault="00EF703B">
            <w:pPr>
              <w:rPr>
                <w:rFonts w:ascii="Arial" w:hAnsi="Arial" w:cs="Arial"/>
                <w:color w:val="0000FF"/>
              </w:rPr>
            </w:pPr>
          </w:p>
        </w:tc>
        <w:tc>
          <w:tcPr>
            <w:tcW w:w="6732" w:type="dxa"/>
            <w:gridSpan w:val="6"/>
          </w:tcPr>
          <w:p w:rsidR="00EF703B" w:rsidRPr="00D10638" w:rsidRDefault="00EF703B">
            <w:pPr>
              <w:jc w:val="both"/>
              <w:rPr>
                <w:rFonts w:ascii="Arial" w:hAnsi="Arial"/>
                <w:color w:val="0000FF"/>
                <w:lang w:val="fr-FR"/>
              </w:rPr>
            </w:pPr>
          </w:p>
        </w:tc>
        <w:tc>
          <w:tcPr>
            <w:tcW w:w="288" w:type="dxa"/>
            <w:vAlign w:val="bottom"/>
          </w:tcPr>
          <w:p w:rsidR="00EF703B" w:rsidRPr="00D10638" w:rsidRDefault="00EF703B" w:rsidP="002163F1">
            <w:pPr>
              <w:jc w:val="right"/>
              <w:rPr>
                <w:color w:val="0000FF"/>
                <w:lang w:val="fr-FR"/>
              </w:rPr>
            </w:pPr>
          </w:p>
        </w:tc>
      </w:tr>
      <w:tr w:rsidR="00EF703B" w:rsidRPr="00D10638" w:rsidTr="0087310C">
        <w:trPr>
          <w:cantSplit/>
        </w:trPr>
        <w:tc>
          <w:tcPr>
            <w:tcW w:w="288" w:type="dxa"/>
          </w:tcPr>
          <w:p w:rsidR="00EF703B" w:rsidRPr="00D10638" w:rsidRDefault="00EF703B">
            <w:pPr>
              <w:rPr>
                <w:color w:val="0000FF"/>
              </w:rPr>
            </w:pPr>
          </w:p>
        </w:tc>
        <w:tc>
          <w:tcPr>
            <w:tcW w:w="576" w:type="dxa"/>
          </w:tcPr>
          <w:p w:rsidR="00EF703B" w:rsidRPr="00D10638" w:rsidRDefault="00EF703B">
            <w:pPr>
              <w:rPr>
                <w:color w:val="0000FF"/>
              </w:rPr>
            </w:pPr>
          </w:p>
        </w:tc>
        <w:tc>
          <w:tcPr>
            <w:tcW w:w="865" w:type="dxa"/>
          </w:tcPr>
          <w:p w:rsidR="00EF703B" w:rsidRPr="00D10638" w:rsidRDefault="00EF703B">
            <w:pPr>
              <w:rPr>
                <w:color w:val="0000FF"/>
              </w:rPr>
            </w:pPr>
          </w:p>
        </w:tc>
        <w:tc>
          <w:tcPr>
            <w:tcW w:w="865" w:type="dxa"/>
            <w:gridSpan w:val="2"/>
          </w:tcPr>
          <w:p w:rsidR="00EF703B" w:rsidRPr="00D10638" w:rsidRDefault="00EF703B">
            <w:pPr>
              <w:rPr>
                <w:rFonts w:ascii="Arial" w:hAnsi="Arial" w:cs="Arial"/>
                <w:color w:val="0000FF"/>
              </w:rPr>
            </w:pPr>
          </w:p>
        </w:tc>
        <w:tc>
          <w:tcPr>
            <w:tcW w:w="6732" w:type="dxa"/>
            <w:gridSpan w:val="6"/>
          </w:tcPr>
          <w:p w:rsidR="00EF703B" w:rsidRPr="00D10638" w:rsidRDefault="00EF703B">
            <w:pPr>
              <w:jc w:val="both"/>
              <w:rPr>
                <w:rFonts w:ascii="Arial" w:hAnsi="Arial"/>
                <w:color w:val="0000FF"/>
                <w:lang w:val="fr-FR"/>
              </w:rPr>
            </w:pPr>
            <w:r w:rsidRPr="00D10638">
              <w:rPr>
                <w:rFonts w:ascii="Arial" w:hAnsi="Arial" w:cs="Arial"/>
                <w:color w:val="0000FF"/>
                <w:lang w:val="fr-BE" w:eastAsia="nl-BE"/>
              </w:rPr>
              <w:t>Topographie :</w:t>
            </w:r>
          </w:p>
        </w:tc>
        <w:tc>
          <w:tcPr>
            <w:tcW w:w="288" w:type="dxa"/>
            <w:vAlign w:val="bottom"/>
          </w:tcPr>
          <w:p w:rsidR="00EF703B" w:rsidRPr="00D10638" w:rsidRDefault="00EF703B" w:rsidP="002163F1">
            <w:pPr>
              <w:jc w:val="right"/>
              <w:rPr>
                <w:color w:val="0000FF"/>
                <w:lang w:val="fr-FR"/>
              </w:rPr>
            </w:pPr>
          </w:p>
        </w:tc>
      </w:tr>
      <w:tr w:rsidR="00EF703B" w:rsidRPr="00AB36D5" w:rsidTr="0087310C">
        <w:trPr>
          <w:cantSplit/>
        </w:trPr>
        <w:tc>
          <w:tcPr>
            <w:tcW w:w="288" w:type="dxa"/>
          </w:tcPr>
          <w:p w:rsidR="00EF703B" w:rsidRPr="00D10638" w:rsidRDefault="00EF703B">
            <w:pPr>
              <w:rPr>
                <w:color w:val="0000FF"/>
              </w:rPr>
            </w:pPr>
          </w:p>
        </w:tc>
        <w:tc>
          <w:tcPr>
            <w:tcW w:w="576" w:type="dxa"/>
          </w:tcPr>
          <w:p w:rsidR="00EF703B" w:rsidRPr="00D10638" w:rsidRDefault="00EF703B">
            <w:pPr>
              <w:rPr>
                <w:color w:val="0000FF"/>
              </w:rPr>
            </w:pPr>
          </w:p>
        </w:tc>
        <w:tc>
          <w:tcPr>
            <w:tcW w:w="865" w:type="dxa"/>
          </w:tcPr>
          <w:p w:rsidR="00EF703B" w:rsidRPr="00D10638" w:rsidRDefault="00EF703B">
            <w:pPr>
              <w:rPr>
                <w:color w:val="0000FF"/>
              </w:rPr>
            </w:pPr>
          </w:p>
        </w:tc>
        <w:tc>
          <w:tcPr>
            <w:tcW w:w="865" w:type="dxa"/>
            <w:gridSpan w:val="2"/>
          </w:tcPr>
          <w:p w:rsidR="00EF703B" w:rsidRPr="00D10638" w:rsidRDefault="00EF703B">
            <w:pPr>
              <w:rPr>
                <w:rFonts w:ascii="Arial" w:hAnsi="Arial" w:cs="Arial"/>
                <w:color w:val="0000FF"/>
              </w:rPr>
            </w:pPr>
          </w:p>
        </w:tc>
        <w:tc>
          <w:tcPr>
            <w:tcW w:w="6732" w:type="dxa"/>
            <w:gridSpan w:val="6"/>
          </w:tcPr>
          <w:p w:rsidR="00EF703B" w:rsidRPr="00D10638" w:rsidRDefault="00EF703B">
            <w:pPr>
              <w:jc w:val="both"/>
              <w:rPr>
                <w:rFonts w:ascii="Arial" w:hAnsi="Arial"/>
                <w:color w:val="0000FF"/>
                <w:lang w:val="fr-FR"/>
              </w:rPr>
            </w:pPr>
            <w:r w:rsidRPr="00D10638">
              <w:rPr>
                <w:rFonts w:ascii="Arial" w:hAnsi="Arial" w:cs="Arial"/>
                <w:color w:val="0000FF"/>
                <w:lang w:val="fr-BE" w:eastAsia="nl-BE"/>
              </w:rPr>
              <w:t>Conformément au niveau de l'amputation</w:t>
            </w:r>
          </w:p>
        </w:tc>
        <w:tc>
          <w:tcPr>
            <w:tcW w:w="288" w:type="dxa"/>
            <w:vAlign w:val="bottom"/>
          </w:tcPr>
          <w:p w:rsidR="00EF703B" w:rsidRPr="00D10638" w:rsidRDefault="00EF703B" w:rsidP="002163F1">
            <w:pPr>
              <w:jc w:val="right"/>
              <w:rPr>
                <w:color w:val="0000FF"/>
                <w:lang w:val="fr-FR"/>
              </w:rPr>
            </w:pPr>
          </w:p>
        </w:tc>
      </w:tr>
      <w:tr w:rsidR="00EF703B" w:rsidRPr="00AB36D5" w:rsidTr="0087310C">
        <w:trPr>
          <w:cantSplit/>
        </w:trPr>
        <w:tc>
          <w:tcPr>
            <w:tcW w:w="288" w:type="dxa"/>
          </w:tcPr>
          <w:p w:rsidR="00EF703B" w:rsidRPr="00D10638" w:rsidRDefault="00EF703B" w:rsidP="002A7EFF">
            <w:pPr>
              <w:rPr>
                <w:color w:val="0000FF"/>
                <w:lang w:val="fr-BE"/>
              </w:rPr>
            </w:pPr>
          </w:p>
        </w:tc>
        <w:tc>
          <w:tcPr>
            <w:tcW w:w="576" w:type="dxa"/>
          </w:tcPr>
          <w:p w:rsidR="00EF703B" w:rsidRPr="00D10638" w:rsidRDefault="00EF703B" w:rsidP="002A7EFF">
            <w:pPr>
              <w:rPr>
                <w:color w:val="0000FF"/>
                <w:lang w:val="fr-BE"/>
              </w:rPr>
            </w:pPr>
          </w:p>
        </w:tc>
        <w:tc>
          <w:tcPr>
            <w:tcW w:w="865" w:type="dxa"/>
          </w:tcPr>
          <w:p w:rsidR="00EF703B" w:rsidRPr="00D10638" w:rsidRDefault="00EF703B" w:rsidP="002A7EFF">
            <w:pPr>
              <w:rPr>
                <w:rFonts w:ascii="Arial" w:hAnsi="Arial"/>
                <w:color w:val="0000FF"/>
                <w:lang w:val="fr-BE"/>
              </w:rPr>
            </w:pPr>
          </w:p>
        </w:tc>
        <w:tc>
          <w:tcPr>
            <w:tcW w:w="865" w:type="dxa"/>
            <w:gridSpan w:val="2"/>
          </w:tcPr>
          <w:p w:rsidR="00EF703B" w:rsidRPr="00D10638" w:rsidRDefault="00EF703B" w:rsidP="002A7EFF">
            <w:pPr>
              <w:rPr>
                <w:rFonts w:ascii="Arial" w:hAnsi="Arial" w:cs="Arial"/>
                <w:color w:val="0000FF"/>
                <w:lang w:val="fr-BE"/>
              </w:rPr>
            </w:pPr>
          </w:p>
        </w:tc>
        <w:tc>
          <w:tcPr>
            <w:tcW w:w="5384" w:type="dxa"/>
            <w:gridSpan w:val="2"/>
          </w:tcPr>
          <w:p w:rsidR="00EF703B" w:rsidRPr="00D10638" w:rsidRDefault="00EF703B" w:rsidP="002A7EFF">
            <w:pPr>
              <w:jc w:val="both"/>
              <w:rPr>
                <w:rFonts w:ascii="Arial" w:hAnsi="Arial"/>
                <w:color w:val="0000FF"/>
                <w:lang w:val="fr-BE"/>
              </w:rPr>
            </w:pPr>
          </w:p>
        </w:tc>
        <w:tc>
          <w:tcPr>
            <w:tcW w:w="289" w:type="dxa"/>
            <w:vAlign w:val="bottom"/>
          </w:tcPr>
          <w:p w:rsidR="00EF703B" w:rsidRPr="00D10638" w:rsidRDefault="00EF703B" w:rsidP="002A7EFF">
            <w:pPr>
              <w:jc w:val="right"/>
              <w:rPr>
                <w:rFonts w:ascii="Arial" w:hAnsi="Arial"/>
                <w:color w:val="0000FF"/>
                <w:lang w:val="fr-BE"/>
              </w:rPr>
            </w:pPr>
          </w:p>
        </w:tc>
        <w:tc>
          <w:tcPr>
            <w:tcW w:w="870" w:type="dxa"/>
            <w:gridSpan w:val="2"/>
            <w:vAlign w:val="bottom"/>
          </w:tcPr>
          <w:p w:rsidR="00EF703B" w:rsidRPr="00D10638" w:rsidRDefault="00EF703B" w:rsidP="002A7EFF">
            <w:pPr>
              <w:jc w:val="right"/>
              <w:rPr>
                <w:rFonts w:ascii="Arial" w:hAnsi="Arial"/>
                <w:color w:val="0000FF"/>
                <w:lang w:val="fr-BE"/>
              </w:rPr>
            </w:pPr>
          </w:p>
        </w:tc>
        <w:tc>
          <w:tcPr>
            <w:tcW w:w="189" w:type="dxa"/>
            <w:vAlign w:val="bottom"/>
          </w:tcPr>
          <w:p w:rsidR="00EF703B" w:rsidRPr="00D10638" w:rsidRDefault="00EF703B" w:rsidP="002A7EFF">
            <w:pPr>
              <w:rPr>
                <w:color w:val="0000FF"/>
                <w:lang w:val="fr-BE"/>
              </w:rPr>
            </w:pPr>
          </w:p>
        </w:tc>
        <w:tc>
          <w:tcPr>
            <w:tcW w:w="288" w:type="dxa"/>
            <w:vAlign w:val="bottom"/>
          </w:tcPr>
          <w:p w:rsidR="00EF703B" w:rsidRPr="00D10638" w:rsidRDefault="00EF703B" w:rsidP="002A7EFF">
            <w:pPr>
              <w:jc w:val="right"/>
              <w:rPr>
                <w:color w:val="0000FF"/>
                <w:lang w:val="fr-BE"/>
              </w:rPr>
            </w:pPr>
          </w:p>
        </w:tc>
      </w:tr>
      <w:tr w:rsidR="00EF703B" w:rsidRPr="00D10638" w:rsidTr="0087310C">
        <w:trPr>
          <w:cantSplit/>
        </w:trPr>
        <w:tc>
          <w:tcPr>
            <w:tcW w:w="288" w:type="dxa"/>
          </w:tcPr>
          <w:p w:rsidR="00EF703B" w:rsidRPr="00D10638" w:rsidRDefault="00EF703B">
            <w:pPr>
              <w:rPr>
                <w:b/>
                <w:color w:val="0000FF"/>
                <w:lang w:val="fr-BE"/>
              </w:rPr>
            </w:pPr>
          </w:p>
        </w:tc>
        <w:tc>
          <w:tcPr>
            <w:tcW w:w="576" w:type="dxa"/>
          </w:tcPr>
          <w:p w:rsidR="00EF703B" w:rsidRPr="00D10638" w:rsidRDefault="00EF703B">
            <w:pPr>
              <w:rPr>
                <w:b/>
                <w:color w:val="0000FF"/>
                <w:lang w:val="fr-BE"/>
              </w:rPr>
            </w:pPr>
          </w:p>
        </w:tc>
        <w:tc>
          <w:tcPr>
            <w:tcW w:w="865" w:type="dxa"/>
          </w:tcPr>
          <w:p w:rsidR="00EF703B" w:rsidRPr="00D10638" w:rsidRDefault="00EF703B">
            <w:pPr>
              <w:rPr>
                <w:b/>
                <w:color w:val="0000FF"/>
                <w:lang w:val="fr-BE"/>
              </w:rPr>
            </w:pPr>
          </w:p>
        </w:tc>
        <w:tc>
          <w:tcPr>
            <w:tcW w:w="865" w:type="dxa"/>
            <w:gridSpan w:val="2"/>
          </w:tcPr>
          <w:p w:rsidR="00EF703B" w:rsidRPr="00D10638" w:rsidRDefault="00EF703B">
            <w:pPr>
              <w:rPr>
                <w:rFonts w:ascii="Arial" w:hAnsi="Arial" w:cs="Arial"/>
                <w:b/>
                <w:color w:val="0000FF"/>
                <w:lang w:val="fr-BE"/>
              </w:rPr>
            </w:pPr>
          </w:p>
        </w:tc>
        <w:tc>
          <w:tcPr>
            <w:tcW w:w="6732" w:type="dxa"/>
            <w:gridSpan w:val="6"/>
          </w:tcPr>
          <w:p w:rsidR="00EF703B" w:rsidRPr="00D10638" w:rsidRDefault="00EF703B">
            <w:pPr>
              <w:jc w:val="both"/>
              <w:rPr>
                <w:rFonts w:ascii="Arial" w:hAnsi="Arial"/>
                <w:b/>
                <w:color w:val="0000FF"/>
                <w:lang w:val="fr-FR"/>
              </w:rPr>
            </w:pPr>
            <w:r w:rsidRPr="00D10638">
              <w:rPr>
                <w:rFonts w:ascii="Arial" w:hAnsi="Arial" w:cs="Arial"/>
                <w:b/>
                <w:color w:val="0000FF"/>
                <w:lang w:val="fr-BE" w:eastAsia="nl-BE"/>
              </w:rPr>
              <w:t>1. La prothèse de base</w:t>
            </w:r>
          </w:p>
        </w:tc>
        <w:tc>
          <w:tcPr>
            <w:tcW w:w="288" w:type="dxa"/>
            <w:vAlign w:val="bottom"/>
          </w:tcPr>
          <w:p w:rsidR="00EF703B" w:rsidRPr="00D10638" w:rsidRDefault="00EF703B" w:rsidP="002163F1">
            <w:pPr>
              <w:jc w:val="right"/>
              <w:rPr>
                <w:b/>
                <w:color w:val="0000FF"/>
                <w:lang w:val="fr-FR"/>
              </w:rPr>
            </w:pPr>
          </w:p>
        </w:tc>
      </w:tr>
      <w:tr w:rsidR="00271821" w:rsidRPr="00D10638" w:rsidTr="0087310C">
        <w:trPr>
          <w:cantSplit/>
        </w:trPr>
        <w:tc>
          <w:tcPr>
            <w:tcW w:w="288" w:type="dxa"/>
          </w:tcPr>
          <w:p w:rsidR="00271821" w:rsidRPr="00D10638" w:rsidRDefault="00271821">
            <w:pPr>
              <w:rPr>
                <w:color w:val="0000FF"/>
                <w:lang w:val="fr-BE"/>
              </w:rPr>
            </w:pPr>
          </w:p>
        </w:tc>
        <w:tc>
          <w:tcPr>
            <w:tcW w:w="576" w:type="dxa"/>
          </w:tcPr>
          <w:p w:rsidR="00271821" w:rsidRPr="00D10638" w:rsidRDefault="00271821">
            <w:pPr>
              <w:rPr>
                <w:color w:val="0000FF"/>
                <w:lang w:val="fr-BE"/>
              </w:rPr>
            </w:pPr>
          </w:p>
        </w:tc>
        <w:tc>
          <w:tcPr>
            <w:tcW w:w="865" w:type="dxa"/>
          </w:tcPr>
          <w:p w:rsidR="00271821" w:rsidRPr="00D10638" w:rsidRDefault="00271821">
            <w:pPr>
              <w:rPr>
                <w:color w:val="0000FF"/>
                <w:lang w:val="fr-BE"/>
              </w:rPr>
            </w:pPr>
          </w:p>
        </w:tc>
        <w:tc>
          <w:tcPr>
            <w:tcW w:w="865" w:type="dxa"/>
            <w:gridSpan w:val="2"/>
          </w:tcPr>
          <w:p w:rsidR="00271821" w:rsidRPr="00D10638" w:rsidRDefault="00271821">
            <w:pPr>
              <w:rPr>
                <w:rFonts w:ascii="Arial" w:hAnsi="Arial" w:cs="Arial"/>
                <w:color w:val="0000FF"/>
                <w:lang w:val="fr-BE"/>
              </w:rPr>
            </w:pPr>
          </w:p>
        </w:tc>
        <w:tc>
          <w:tcPr>
            <w:tcW w:w="6732" w:type="dxa"/>
            <w:gridSpan w:val="6"/>
          </w:tcPr>
          <w:p w:rsidR="00271821" w:rsidRPr="00D10638" w:rsidRDefault="00271821">
            <w:pPr>
              <w:jc w:val="both"/>
              <w:rPr>
                <w:rFonts w:ascii="Arial" w:hAnsi="Arial" w:cs="Arial"/>
                <w:color w:val="0000FF"/>
                <w:lang w:val="fr-BE" w:eastAsia="nl-BE"/>
              </w:rPr>
            </w:pPr>
          </w:p>
        </w:tc>
        <w:tc>
          <w:tcPr>
            <w:tcW w:w="288" w:type="dxa"/>
            <w:vAlign w:val="bottom"/>
          </w:tcPr>
          <w:p w:rsidR="00271821" w:rsidRPr="00D10638" w:rsidRDefault="00271821" w:rsidP="002163F1">
            <w:pPr>
              <w:jc w:val="right"/>
              <w:rPr>
                <w:color w:val="0000FF"/>
                <w:lang w:val="fr-FR"/>
              </w:rPr>
            </w:pPr>
          </w:p>
        </w:tc>
      </w:tr>
      <w:tr w:rsidR="00EF703B" w:rsidRPr="00D10638" w:rsidTr="0087310C">
        <w:trPr>
          <w:cantSplit/>
        </w:trPr>
        <w:tc>
          <w:tcPr>
            <w:tcW w:w="288" w:type="dxa"/>
          </w:tcPr>
          <w:p w:rsidR="00EF703B" w:rsidRPr="00D10638" w:rsidRDefault="00EF703B">
            <w:pPr>
              <w:rPr>
                <w:color w:val="0000FF"/>
                <w:lang w:val="fr-BE"/>
              </w:rPr>
            </w:pPr>
          </w:p>
        </w:tc>
        <w:tc>
          <w:tcPr>
            <w:tcW w:w="576" w:type="dxa"/>
          </w:tcPr>
          <w:p w:rsidR="00EF703B" w:rsidRPr="00D10638" w:rsidRDefault="00EF703B">
            <w:pPr>
              <w:rPr>
                <w:color w:val="0000FF"/>
                <w:lang w:val="fr-BE"/>
              </w:rPr>
            </w:pPr>
          </w:p>
        </w:tc>
        <w:tc>
          <w:tcPr>
            <w:tcW w:w="865" w:type="dxa"/>
          </w:tcPr>
          <w:p w:rsidR="00EF703B" w:rsidRPr="00D10638" w:rsidRDefault="00EF703B">
            <w:pPr>
              <w:rPr>
                <w:color w:val="0000FF"/>
                <w:lang w:val="fr-BE"/>
              </w:rPr>
            </w:pPr>
          </w:p>
        </w:tc>
        <w:tc>
          <w:tcPr>
            <w:tcW w:w="865" w:type="dxa"/>
            <w:gridSpan w:val="2"/>
          </w:tcPr>
          <w:p w:rsidR="00EF703B" w:rsidRPr="00D10638" w:rsidRDefault="00EF703B">
            <w:pPr>
              <w:rPr>
                <w:rFonts w:ascii="Arial" w:hAnsi="Arial" w:cs="Arial"/>
                <w:color w:val="0000FF"/>
                <w:lang w:val="fr-BE"/>
              </w:rPr>
            </w:pPr>
          </w:p>
        </w:tc>
        <w:tc>
          <w:tcPr>
            <w:tcW w:w="6732" w:type="dxa"/>
            <w:gridSpan w:val="6"/>
          </w:tcPr>
          <w:p w:rsidR="00EF703B" w:rsidRPr="00D10638" w:rsidRDefault="00EF703B">
            <w:pPr>
              <w:jc w:val="both"/>
              <w:rPr>
                <w:rFonts w:ascii="Arial" w:hAnsi="Arial"/>
                <w:color w:val="0000FF"/>
                <w:lang w:val="fr-FR"/>
              </w:rPr>
            </w:pPr>
            <w:r w:rsidRPr="00D10638">
              <w:rPr>
                <w:rFonts w:ascii="Arial" w:hAnsi="Arial" w:cs="Arial"/>
                <w:color w:val="0000FF"/>
                <w:lang w:val="fr-BE" w:eastAsia="nl-BE"/>
              </w:rPr>
              <w:t>Elle se compose :</w:t>
            </w:r>
          </w:p>
        </w:tc>
        <w:tc>
          <w:tcPr>
            <w:tcW w:w="288" w:type="dxa"/>
            <w:vAlign w:val="bottom"/>
          </w:tcPr>
          <w:p w:rsidR="00EF703B" w:rsidRPr="00D10638" w:rsidRDefault="00EF703B" w:rsidP="002163F1">
            <w:pPr>
              <w:jc w:val="right"/>
              <w:rPr>
                <w:color w:val="0000FF"/>
                <w:lang w:val="fr-FR"/>
              </w:rPr>
            </w:pPr>
          </w:p>
        </w:tc>
      </w:tr>
      <w:tr w:rsidR="00EF703B" w:rsidRPr="00AB36D5" w:rsidTr="0087310C">
        <w:trPr>
          <w:cantSplit/>
        </w:trPr>
        <w:tc>
          <w:tcPr>
            <w:tcW w:w="288" w:type="dxa"/>
          </w:tcPr>
          <w:p w:rsidR="00EF703B" w:rsidRPr="00D10638" w:rsidRDefault="00EF703B">
            <w:pPr>
              <w:rPr>
                <w:color w:val="0000FF"/>
                <w:lang w:val="fr-BE"/>
              </w:rPr>
            </w:pPr>
          </w:p>
        </w:tc>
        <w:tc>
          <w:tcPr>
            <w:tcW w:w="576" w:type="dxa"/>
          </w:tcPr>
          <w:p w:rsidR="00EF703B" w:rsidRPr="00D10638" w:rsidRDefault="00EF703B">
            <w:pPr>
              <w:rPr>
                <w:color w:val="0000FF"/>
                <w:lang w:val="fr-BE"/>
              </w:rPr>
            </w:pPr>
          </w:p>
        </w:tc>
        <w:tc>
          <w:tcPr>
            <w:tcW w:w="865" w:type="dxa"/>
          </w:tcPr>
          <w:p w:rsidR="00EF703B" w:rsidRPr="00D10638" w:rsidRDefault="00EF703B">
            <w:pPr>
              <w:rPr>
                <w:color w:val="0000FF"/>
                <w:lang w:val="fr-BE"/>
              </w:rPr>
            </w:pPr>
          </w:p>
        </w:tc>
        <w:tc>
          <w:tcPr>
            <w:tcW w:w="865" w:type="dxa"/>
            <w:gridSpan w:val="2"/>
          </w:tcPr>
          <w:p w:rsidR="00EF703B" w:rsidRPr="00D10638" w:rsidRDefault="00EF703B">
            <w:pPr>
              <w:rPr>
                <w:rFonts w:ascii="Arial" w:hAnsi="Arial" w:cs="Arial"/>
                <w:color w:val="0000FF"/>
                <w:lang w:val="fr-BE"/>
              </w:rPr>
            </w:pPr>
          </w:p>
        </w:tc>
        <w:tc>
          <w:tcPr>
            <w:tcW w:w="6732" w:type="dxa"/>
            <w:gridSpan w:val="6"/>
          </w:tcPr>
          <w:p w:rsidR="00EF703B" w:rsidRPr="00D10638" w:rsidRDefault="00EF703B">
            <w:pPr>
              <w:jc w:val="both"/>
              <w:rPr>
                <w:rFonts w:ascii="Arial" w:hAnsi="Arial" w:cs="Arial"/>
                <w:color w:val="0000FF"/>
                <w:lang w:val="fr-BE" w:eastAsia="nl-BE"/>
              </w:rPr>
            </w:pPr>
            <w:r w:rsidRPr="00D10638">
              <w:rPr>
                <w:rFonts w:ascii="Arial" w:hAnsi="Arial" w:cs="Arial"/>
                <w:color w:val="0000FF"/>
                <w:lang w:val="fr-BE" w:eastAsia="nl-BE"/>
              </w:rPr>
              <w:t>d'un fût, de composants spécifiques, de composants électroniques, de composants structurels (cf. définitions au § 12, 1.2.1)</w:t>
            </w:r>
          </w:p>
        </w:tc>
        <w:tc>
          <w:tcPr>
            <w:tcW w:w="288" w:type="dxa"/>
            <w:vAlign w:val="bottom"/>
          </w:tcPr>
          <w:p w:rsidR="00EF703B" w:rsidRPr="00D10638" w:rsidRDefault="00EF703B" w:rsidP="002163F1">
            <w:pPr>
              <w:jc w:val="right"/>
              <w:rPr>
                <w:color w:val="0000FF"/>
                <w:lang w:val="fr-FR"/>
              </w:rPr>
            </w:pPr>
          </w:p>
        </w:tc>
      </w:tr>
      <w:tr w:rsidR="00816E0A" w:rsidRPr="00AB36D5" w:rsidTr="0087310C">
        <w:trPr>
          <w:cantSplit/>
        </w:trPr>
        <w:tc>
          <w:tcPr>
            <w:tcW w:w="288" w:type="dxa"/>
          </w:tcPr>
          <w:p w:rsidR="00816E0A" w:rsidRPr="00D10638" w:rsidRDefault="00816E0A">
            <w:pPr>
              <w:rPr>
                <w:color w:val="0000FF"/>
                <w:lang w:val="fr-BE"/>
              </w:rPr>
            </w:pPr>
          </w:p>
        </w:tc>
        <w:tc>
          <w:tcPr>
            <w:tcW w:w="576" w:type="dxa"/>
          </w:tcPr>
          <w:p w:rsidR="00816E0A" w:rsidRPr="00D10638" w:rsidRDefault="00816E0A">
            <w:pPr>
              <w:rPr>
                <w:color w:val="0000FF"/>
                <w:lang w:val="fr-BE"/>
              </w:rPr>
            </w:pPr>
          </w:p>
        </w:tc>
        <w:tc>
          <w:tcPr>
            <w:tcW w:w="865" w:type="dxa"/>
          </w:tcPr>
          <w:p w:rsidR="00816E0A" w:rsidRPr="00D10638" w:rsidRDefault="00816E0A">
            <w:pPr>
              <w:rPr>
                <w:color w:val="0000FF"/>
                <w:lang w:val="fr-BE"/>
              </w:rPr>
            </w:pPr>
          </w:p>
        </w:tc>
        <w:tc>
          <w:tcPr>
            <w:tcW w:w="865" w:type="dxa"/>
            <w:gridSpan w:val="2"/>
          </w:tcPr>
          <w:p w:rsidR="00816E0A" w:rsidRPr="00D10638" w:rsidRDefault="00816E0A">
            <w:pPr>
              <w:rPr>
                <w:rFonts w:ascii="Arial" w:hAnsi="Arial" w:cs="Arial"/>
                <w:color w:val="0000FF"/>
                <w:lang w:val="fr-BE"/>
              </w:rPr>
            </w:pPr>
          </w:p>
        </w:tc>
        <w:tc>
          <w:tcPr>
            <w:tcW w:w="6732" w:type="dxa"/>
            <w:gridSpan w:val="6"/>
          </w:tcPr>
          <w:p w:rsidR="00816E0A" w:rsidRPr="00D10638" w:rsidRDefault="00816E0A">
            <w:pPr>
              <w:jc w:val="both"/>
              <w:rPr>
                <w:rFonts w:ascii="Arial" w:hAnsi="Arial" w:cs="Arial"/>
                <w:color w:val="0000FF"/>
                <w:lang w:val="fr-BE" w:eastAsia="nl-BE"/>
              </w:rPr>
            </w:pPr>
          </w:p>
        </w:tc>
        <w:tc>
          <w:tcPr>
            <w:tcW w:w="288" w:type="dxa"/>
            <w:vAlign w:val="bottom"/>
          </w:tcPr>
          <w:p w:rsidR="00816E0A" w:rsidRPr="00D10638" w:rsidRDefault="00816E0A" w:rsidP="002163F1">
            <w:pPr>
              <w:jc w:val="right"/>
              <w:rPr>
                <w:color w:val="0000FF"/>
                <w:lang w:val="fr-FR"/>
              </w:rPr>
            </w:pPr>
          </w:p>
        </w:tc>
      </w:tr>
      <w:tr w:rsidR="00EF703B" w:rsidRPr="00AB36D5" w:rsidTr="0087310C">
        <w:trPr>
          <w:cantSplit/>
        </w:trPr>
        <w:tc>
          <w:tcPr>
            <w:tcW w:w="288" w:type="dxa"/>
          </w:tcPr>
          <w:p w:rsidR="00EF703B" w:rsidRPr="00D10638" w:rsidRDefault="00EF703B">
            <w:pPr>
              <w:rPr>
                <w:color w:val="0000FF"/>
                <w:lang w:val="fr-BE"/>
              </w:rPr>
            </w:pPr>
          </w:p>
        </w:tc>
        <w:tc>
          <w:tcPr>
            <w:tcW w:w="576" w:type="dxa"/>
          </w:tcPr>
          <w:p w:rsidR="00EF703B" w:rsidRPr="00D10638" w:rsidRDefault="00EF703B">
            <w:pPr>
              <w:rPr>
                <w:color w:val="0000FF"/>
                <w:lang w:val="fr-BE"/>
              </w:rPr>
            </w:pPr>
          </w:p>
        </w:tc>
        <w:tc>
          <w:tcPr>
            <w:tcW w:w="865" w:type="dxa"/>
          </w:tcPr>
          <w:p w:rsidR="00EF703B" w:rsidRPr="00D10638" w:rsidRDefault="00EF703B">
            <w:pPr>
              <w:rPr>
                <w:color w:val="0000FF"/>
                <w:lang w:val="fr-BE"/>
              </w:rPr>
            </w:pPr>
          </w:p>
        </w:tc>
        <w:tc>
          <w:tcPr>
            <w:tcW w:w="865" w:type="dxa"/>
            <w:gridSpan w:val="2"/>
          </w:tcPr>
          <w:p w:rsidR="00EF703B" w:rsidRPr="00D10638" w:rsidRDefault="00EF703B">
            <w:pPr>
              <w:rPr>
                <w:rFonts w:ascii="Arial" w:hAnsi="Arial" w:cs="Arial"/>
                <w:color w:val="0000FF"/>
                <w:lang w:val="fr-BE"/>
              </w:rPr>
            </w:pPr>
          </w:p>
        </w:tc>
        <w:tc>
          <w:tcPr>
            <w:tcW w:w="6732" w:type="dxa"/>
            <w:gridSpan w:val="6"/>
          </w:tcPr>
          <w:p w:rsidR="00EF703B" w:rsidRPr="00D10638" w:rsidRDefault="00EF703B" w:rsidP="002A7EFF">
            <w:pPr>
              <w:jc w:val="both"/>
              <w:rPr>
                <w:rFonts w:ascii="Arial" w:hAnsi="Arial" w:cs="Arial"/>
                <w:color w:val="0000FF"/>
                <w:lang w:val="fr-BE" w:eastAsia="nl-BE"/>
              </w:rPr>
            </w:pPr>
            <w:r w:rsidRPr="00D10638">
              <w:rPr>
                <w:rFonts w:ascii="Arial" w:hAnsi="Arial" w:cs="Arial"/>
                <w:color w:val="0000FF"/>
                <w:lang w:val="fr-BE" w:eastAsia="nl-BE"/>
              </w:rPr>
              <w:t>1.1 Amputation de main partielle (niveau d'amputation entre méta-carpe et carpe)</w:t>
            </w:r>
          </w:p>
        </w:tc>
        <w:tc>
          <w:tcPr>
            <w:tcW w:w="288" w:type="dxa"/>
            <w:vAlign w:val="bottom"/>
          </w:tcPr>
          <w:p w:rsidR="00EF703B" w:rsidRPr="00D10638" w:rsidRDefault="00EF703B" w:rsidP="002163F1">
            <w:pPr>
              <w:jc w:val="right"/>
              <w:rPr>
                <w:color w:val="0000FF"/>
                <w:lang w:val="fr-FR"/>
              </w:rPr>
            </w:pPr>
          </w:p>
        </w:tc>
      </w:tr>
      <w:tr w:rsidR="00816E0A" w:rsidRPr="00AB36D5" w:rsidTr="0087310C">
        <w:trPr>
          <w:cantSplit/>
        </w:trPr>
        <w:tc>
          <w:tcPr>
            <w:tcW w:w="288" w:type="dxa"/>
          </w:tcPr>
          <w:p w:rsidR="00816E0A" w:rsidRPr="00D10638" w:rsidRDefault="00816E0A">
            <w:pPr>
              <w:rPr>
                <w:color w:val="0000FF"/>
                <w:lang w:val="fr-BE"/>
              </w:rPr>
            </w:pPr>
          </w:p>
        </w:tc>
        <w:tc>
          <w:tcPr>
            <w:tcW w:w="576" w:type="dxa"/>
          </w:tcPr>
          <w:p w:rsidR="00816E0A" w:rsidRPr="00D10638" w:rsidRDefault="00816E0A">
            <w:pPr>
              <w:rPr>
                <w:color w:val="0000FF"/>
                <w:lang w:val="fr-BE"/>
              </w:rPr>
            </w:pPr>
          </w:p>
        </w:tc>
        <w:tc>
          <w:tcPr>
            <w:tcW w:w="865" w:type="dxa"/>
          </w:tcPr>
          <w:p w:rsidR="00816E0A" w:rsidRPr="00D10638" w:rsidRDefault="00816E0A">
            <w:pPr>
              <w:rPr>
                <w:color w:val="0000FF"/>
                <w:lang w:val="fr-BE"/>
              </w:rPr>
            </w:pPr>
          </w:p>
        </w:tc>
        <w:tc>
          <w:tcPr>
            <w:tcW w:w="865" w:type="dxa"/>
            <w:gridSpan w:val="2"/>
          </w:tcPr>
          <w:p w:rsidR="00816E0A" w:rsidRPr="00D10638" w:rsidRDefault="00816E0A">
            <w:pPr>
              <w:rPr>
                <w:rFonts w:ascii="Arial" w:hAnsi="Arial" w:cs="Arial"/>
                <w:color w:val="0000FF"/>
                <w:lang w:val="fr-BE"/>
              </w:rPr>
            </w:pPr>
          </w:p>
        </w:tc>
        <w:tc>
          <w:tcPr>
            <w:tcW w:w="6732" w:type="dxa"/>
            <w:gridSpan w:val="6"/>
          </w:tcPr>
          <w:p w:rsidR="00816E0A" w:rsidRPr="00D10638" w:rsidRDefault="00816E0A" w:rsidP="002A7EFF">
            <w:pPr>
              <w:jc w:val="both"/>
              <w:rPr>
                <w:rFonts w:ascii="Arial" w:hAnsi="Arial" w:cs="Arial"/>
                <w:color w:val="0000FF"/>
                <w:lang w:val="fr-BE" w:eastAsia="nl-BE"/>
              </w:rPr>
            </w:pPr>
          </w:p>
        </w:tc>
        <w:tc>
          <w:tcPr>
            <w:tcW w:w="288" w:type="dxa"/>
            <w:vAlign w:val="bottom"/>
          </w:tcPr>
          <w:p w:rsidR="00816E0A" w:rsidRPr="00D10638" w:rsidRDefault="00816E0A" w:rsidP="002163F1">
            <w:pPr>
              <w:jc w:val="right"/>
              <w:rPr>
                <w:color w:val="0000FF"/>
                <w:lang w:val="fr-FR"/>
              </w:rPr>
            </w:pPr>
          </w:p>
        </w:tc>
      </w:tr>
      <w:tr w:rsidR="00EF703B" w:rsidRPr="00D10638" w:rsidTr="0087310C">
        <w:trPr>
          <w:cantSplit/>
        </w:trPr>
        <w:tc>
          <w:tcPr>
            <w:tcW w:w="288" w:type="dxa"/>
          </w:tcPr>
          <w:p w:rsidR="00EF703B" w:rsidRPr="00D10638" w:rsidRDefault="00EF703B">
            <w:pPr>
              <w:rPr>
                <w:color w:val="0000FF"/>
                <w:lang w:val="fr-BE"/>
              </w:rPr>
            </w:pPr>
          </w:p>
        </w:tc>
        <w:tc>
          <w:tcPr>
            <w:tcW w:w="576" w:type="dxa"/>
          </w:tcPr>
          <w:p w:rsidR="00EF703B" w:rsidRPr="00D10638" w:rsidRDefault="00EF703B">
            <w:pPr>
              <w:rPr>
                <w:color w:val="0000FF"/>
                <w:lang w:val="fr-BE"/>
              </w:rPr>
            </w:pPr>
          </w:p>
        </w:tc>
        <w:tc>
          <w:tcPr>
            <w:tcW w:w="865" w:type="dxa"/>
          </w:tcPr>
          <w:p w:rsidR="00EF703B" w:rsidRPr="00D10638" w:rsidRDefault="00EF703B">
            <w:pPr>
              <w:rPr>
                <w:color w:val="0000FF"/>
                <w:lang w:val="fr-BE"/>
              </w:rPr>
            </w:pPr>
          </w:p>
        </w:tc>
        <w:tc>
          <w:tcPr>
            <w:tcW w:w="865" w:type="dxa"/>
            <w:gridSpan w:val="2"/>
          </w:tcPr>
          <w:p w:rsidR="00EF703B" w:rsidRPr="00D10638" w:rsidRDefault="00EF703B">
            <w:pPr>
              <w:rPr>
                <w:rFonts w:ascii="Arial" w:hAnsi="Arial" w:cs="Arial"/>
                <w:color w:val="0000FF"/>
                <w:lang w:val="fr-BE"/>
              </w:rPr>
            </w:pPr>
          </w:p>
        </w:tc>
        <w:tc>
          <w:tcPr>
            <w:tcW w:w="6732" w:type="dxa"/>
            <w:gridSpan w:val="6"/>
          </w:tcPr>
          <w:p w:rsidR="00EF703B" w:rsidRPr="00D10638" w:rsidRDefault="002A7EFF">
            <w:pPr>
              <w:jc w:val="both"/>
              <w:rPr>
                <w:rFonts w:ascii="Arial" w:hAnsi="Arial" w:cs="Arial"/>
                <w:color w:val="0000FF"/>
                <w:lang w:val="fr-BE" w:eastAsia="nl-BE"/>
              </w:rPr>
            </w:pPr>
            <w:r w:rsidRPr="00D10638">
              <w:rPr>
                <w:rFonts w:ascii="Arial" w:hAnsi="Arial" w:cs="Arial"/>
                <w:color w:val="0000FF"/>
                <w:lang w:val="fr-BE" w:eastAsia="nl-BE"/>
              </w:rPr>
              <w:t>Sur-mesure high-tech :</w:t>
            </w:r>
          </w:p>
        </w:tc>
        <w:tc>
          <w:tcPr>
            <w:tcW w:w="288" w:type="dxa"/>
            <w:vAlign w:val="bottom"/>
          </w:tcPr>
          <w:p w:rsidR="00EF703B" w:rsidRPr="00D10638" w:rsidRDefault="00EF703B" w:rsidP="002163F1">
            <w:pPr>
              <w:jc w:val="right"/>
              <w:rPr>
                <w:color w:val="0000FF"/>
                <w:lang w:val="fr-FR"/>
              </w:rPr>
            </w:pPr>
          </w:p>
        </w:tc>
      </w:tr>
      <w:tr w:rsidR="00EF703B" w:rsidRPr="00D10638" w:rsidTr="0087310C">
        <w:trPr>
          <w:cantSplit/>
        </w:trPr>
        <w:tc>
          <w:tcPr>
            <w:tcW w:w="288" w:type="dxa"/>
          </w:tcPr>
          <w:p w:rsidR="00EF703B" w:rsidRPr="00D10638" w:rsidRDefault="00EF703B" w:rsidP="002A7EFF">
            <w:pPr>
              <w:rPr>
                <w:color w:val="0000FF"/>
                <w:lang w:val="fr-BE"/>
              </w:rPr>
            </w:pPr>
          </w:p>
        </w:tc>
        <w:tc>
          <w:tcPr>
            <w:tcW w:w="576" w:type="dxa"/>
          </w:tcPr>
          <w:p w:rsidR="00EF703B" w:rsidRPr="00D10638" w:rsidRDefault="00EF703B" w:rsidP="002A7EFF">
            <w:pPr>
              <w:rPr>
                <w:color w:val="0000FF"/>
                <w:lang w:val="fr-BE"/>
              </w:rPr>
            </w:pPr>
          </w:p>
        </w:tc>
        <w:tc>
          <w:tcPr>
            <w:tcW w:w="865" w:type="dxa"/>
          </w:tcPr>
          <w:p w:rsidR="00EF703B" w:rsidRPr="00D10638" w:rsidRDefault="002A7EFF" w:rsidP="002A7EFF">
            <w:pPr>
              <w:rPr>
                <w:rFonts w:ascii="Arial" w:hAnsi="Arial"/>
                <w:color w:val="0000FF"/>
                <w:lang w:val="fr-BE"/>
              </w:rPr>
            </w:pPr>
            <w:r w:rsidRPr="00D10638">
              <w:rPr>
                <w:rFonts w:ascii="Arial" w:hAnsi="Arial" w:cs="Arial"/>
                <w:color w:val="0000FF"/>
                <w:lang w:val="fr-BE" w:eastAsia="nl-BE"/>
              </w:rPr>
              <w:t>744015</w:t>
            </w:r>
          </w:p>
        </w:tc>
        <w:tc>
          <w:tcPr>
            <w:tcW w:w="865" w:type="dxa"/>
            <w:gridSpan w:val="2"/>
          </w:tcPr>
          <w:p w:rsidR="00EF703B" w:rsidRPr="00D10638" w:rsidRDefault="002A7EFF" w:rsidP="002A7EFF">
            <w:pPr>
              <w:rPr>
                <w:rFonts w:ascii="Arial" w:hAnsi="Arial" w:cs="Arial"/>
                <w:color w:val="0000FF"/>
                <w:lang w:val="fr-BE"/>
              </w:rPr>
            </w:pPr>
            <w:r w:rsidRPr="00D10638">
              <w:rPr>
                <w:rFonts w:ascii="Arial" w:hAnsi="Arial" w:cs="Arial"/>
                <w:color w:val="0000FF"/>
                <w:lang w:val="fr-BE" w:eastAsia="nl-BE"/>
              </w:rPr>
              <w:t>744026</w:t>
            </w:r>
          </w:p>
        </w:tc>
        <w:tc>
          <w:tcPr>
            <w:tcW w:w="5384" w:type="dxa"/>
            <w:gridSpan w:val="2"/>
          </w:tcPr>
          <w:p w:rsidR="00EF703B" w:rsidRPr="00D10638" w:rsidRDefault="002A7EFF" w:rsidP="002A7EFF">
            <w:pPr>
              <w:jc w:val="both"/>
              <w:rPr>
                <w:rFonts w:ascii="Arial" w:hAnsi="Arial"/>
                <w:color w:val="0000FF"/>
                <w:lang w:val="fr-BE"/>
              </w:rPr>
            </w:pPr>
            <w:r w:rsidRPr="00D10638">
              <w:rPr>
                <w:rFonts w:ascii="Arial" w:hAnsi="Arial" w:cs="Arial"/>
                <w:color w:val="0000FF"/>
                <w:lang w:val="fr-BE" w:eastAsia="nl-BE"/>
              </w:rPr>
              <w:t>Première prothèse myoélectrique avec main électrique</w:t>
            </w:r>
          </w:p>
        </w:tc>
        <w:tc>
          <w:tcPr>
            <w:tcW w:w="289" w:type="dxa"/>
            <w:vAlign w:val="bottom"/>
          </w:tcPr>
          <w:p w:rsidR="00EF703B" w:rsidRPr="00D10638" w:rsidRDefault="002A7EFF" w:rsidP="002A7EFF">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EF703B" w:rsidRPr="00D10638" w:rsidRDefault="002A7EFF" w:rsidP="002A7EFF">
            <w:pPr>
              <w:jc w:val="right"/>
              <w:rPr>
                <w:rFonts w:ascii="Arial" w:hAnsi="Arial"/>
                <w:color w:val="0000FF"/>
                <w:lang w:val="fr-BE"/>
              </w:rPr>
            </w:pPr>
            <w:r w:rsidRPr="00D10638">
              <w:rPr>
                <w:rFonts w:ascii="Arial" w:hAnsi="Arial" w:cs="Arial"/>
                <w:color w:val="0000FF"/>
                <w:lang w:val="fr-BE" w:eastAsia="nl-BE"/>
              </w:rPr>
              <w:t>3951,14</w:t>
            </w:r>
          </w:p>
        </w:tc>
        <w:tc>
          <w:tcPr>
            <w:tcW w:w="189" w:type="dxa"/>
            <w:vAlign w:val="bottom"/>
          </w:tcPr>
          <w:p w:rsidR="00EF703B" w:rsidRPr="00D10638" w:rsidRDefault="00EF703B" w:rsidP="002A7EFF">
            <w:pPr>
              <w:rPr>
                <w:color w:val="0000FF"/>
                <w:lang w:val="fr-BE"/>
              </w:rPr>
            </w:pPr>
          </w:p>
        </w:tc>
        <w:tc>
          <w:tcPr>
            <w:tcW w:w="288" w:type="dxa"/>
            <w:vAlign w:val="bottom"/>
          </w:tcPr>
          <w:p w:rsidR="00EF703B" w:rsidRPr="00D10638" w:rsidRDefault="00EF703B" w:rsidP="002A7EFF">
            <w:pPr>
              <w:jc w:val="right"/>
              <w:rPr>
                <w:color w:val="0000FF"/>
                <w:lang w:val="fr-BE"/>
              </w:rPr>
            </w:pPr>
          </w:p>
        </w:tc>
      </w:tr>
      <w:tr w:rsidR="002F4918" w:rsidRPr="00D10638" w:rsidTr="0087310C">
        <w:trPr>
          <w:cantSplit/>
        </w:trPr>
        <w:tc>
          <w:tcPr>
            <w:tcW w:w="288" w:type="dxa"/>
          </w:tcPr>
          <w:p w:rsidR="002F4918" w:rsidRPr="00D10638" w:rsidRDefault="002F4918" w:rsidP="002A7EFF">
            <w:pPr>
              <w:rPr>
                <w:color w:val="0000FF"/>
                <w:lang w:val="fr-BE"/>
              </w:rPr>
            </w:pPr>
          </w:p>
        </w:tc>
        <w:tc>
          <w:tcPr>
            <w:tcW w:w="576" w:type="dxa"/>
          </w:tcPr>
          <w:p w:rsidR="002F4918" w:rsidRPr="00D10638" w:rsidRDefault="002F4918" w:rsidP="002A7EFF">
            <w:pPr>
              <w:rPr>
                <w:color w:val="0000FF"/>
                <w:lang w:val="fr-BE"/>
              </w:rPr>
            </w:pPr>
          </w:p>
        </w:tc>
        <w:tc>
          <w:tcPr>
            <w:tcW w:w="865" w:type="dxa"/>
          </w:tcPr>
          <w:p w:rsidR="002F4918" w:rsidRPr="00D10638" w:rsidRDefault="002F4918" w:rsidP="002A7EFF">
            <w:pPr>
              <w:rPr>
                <w:rFonts w:ascii="Arial" w:hAnsi="Arial" w:cs="Arial"/>
                <w:color w:val="0000FF"/>
                <w:lang w:val="fr-BE" w:eastAsia="nl-BE"/>
              </w:rPr>
            </w:pPr>
          </w:p>
        </w:tc>
        <w:tc>
          <w:tcPr>
            <w:tcW w:w="865" w:type="dxa"/>
            <w:gridSpan w:val="2"/>
          </w:tcPr>
          <w:p w:rsidR="002F4918" w:rsidRPr="00D10638" w:rsidRDefault="002F4918" w:rsidP="002A7EFF">
            <w:pPr>
              <w:rPr>
                <w:rFonts w:ascii="Arial" w:hAnsi="Arial" w:cs="Arial"/>
                <w:color w:val="0000FF"/>
                <w:lang w:val="fr-BE" w:eastAsia="nl-BE"/>
              </w:rPr>
            </w:pPr>
          </w:p>
        </w:tc>
        <w:tc>
          <w:tcPr>
            <w:tcW w:w="5384" w:type="dxa"/>
            <w:gridSpan w:val="2"/>
          </w:tcPr>
          <w:p w:rsidR="002F4918" w:rsidRPr="00D10638" w:rsidRDefault="002F4918" w:rsidP="002A7EFF">
            <w:pPr>
              <w:jc w:val="both"/>
              <w:rPr>
                <w:rFonts w:ascii="Arial" w:hAnsi="Arial" w:cs="Arial"/>
                <w:color w:val="0000FF"/>
                <w:lang w:val="fr-BE" w:eastAsia="nl-BE"/>
              </w:rPr>
            </w:pPr>
          </w:p>
        </w:tc>
        <w:tc>
          <w:tcPr>
            <w:tcW w:w="289" w:type="dxa"/>
            <w:vAlign w:val="bottom"/>
          </w:tcPr>
          <w:p w:rsidR="002F4918" w:rsidRPr="00D10638" w:rsidRDefault="002F4918" w:rsidP="002A7EFF">
            <w:pPr>
              <w:jc w:val="right"/>
              <w:rPr>
                <w:rFonts w:ascii="Arial" w:hAnsi="Arial" w:cs="Arial"/>
                <w:color w:val="0000FF"/>
                <w:lang w:val="fr-BE" w:eastAsia="nl-BE"/>
              </w:rPr>
            </w:pPr>
          </w:p>
        </w:tc>
        <w:tc>
          <w:tcPr>
            <w:tcW w:w="870" w:type="dxa"/>
            <w:gridSpan w:val="2"/>
            <w:vAlign w:val="bottom"/>
          </w:tcPr>
          <w:p w:rsidR="002F4918" w:rsidRPr="00D10638" w:rsidRDefault="002F4918" w:rsidP="002A7EFF">
            <w:pPr>
              <w:jc w:val="right"/>
              <w:rPr>
                <w:rFonts w:ascii="Arial" w:hAnsi="Arial" w:cs="Arial"/>
                <w:color w:val="0000FF"/>
                <w:lang w:val="fr-BE" w:eastAsia="nl-BE"/>
              </w:rPr>
            </w:pPr>
          </w:p>
        </w:tc>
        <w:tc>
          <w:tcPr>
            <w:tcW w:w="189" w:type="dxa"/>
            <w:vAlign w:val="bottom"/>
          </w:tcPr>
          <w:p w:rsidR="002F4918" w:rsidRPr="00D10638" w:rsidRDefault="002F4918" w:rsidP="002A7EFF">
            <w:pPr>
              <w:rPr>
                <w:color w:val="0000FF"/>
                <w:lang w:val="fr-BE"/>
              </w:rPr>
            </w:pPr>
          </w:p>
        </w:tc>
        <w:tc>
          <w:tcPr>
            <w:tcW w:w="288" w:type="dxa"/>
            <w:vAlign w:val="bottom"/>
          </w:tcPr>
          <w:p w:rsidR="002F4918" w:rsidRPr="00D10638" w:rsidRDefault="002F4918" w:rsidP="002A7EFF">
            <w:pPr>
              <w:jc w:val="right"/>
              <w:rPr>
                <w:color w:val="0000FF"/>
                <w:lang w:val="fr-BE"/>
              </w:rPr>
            </w:pPr>
          </w:p>
        </w:tc>
      </w:tr>
      <w:tr w:rsidR="002A7EFF" w:rsidRPr="00D10638" w:rsidTr="0087310C">
        <w:trPr>
          <w:cantSplit/>
        </w:trPr>
        <w:tc>
          <w:tcPr>
            <w:tcW w:w="288" w:type="dxa"/>
          </w:tcPr>
          <w:p w:rsidR="002A7EFF" w:rsidRPr="00D10638" w:rsidRDefault="002A7EFF" w:rsidP="002A7EFF">
            <w:pPr>
              <w:rPr>
                <w:color w:val="0000FF"/>
                <w:lang w:val="fr-BE"/>
              </w:rPr>
            </w:pPr>
          </w:p>
        </w:tc>
        <w:tc>
          <w:tcPr>
            <w:tcW w:w="576" w:type="dxa"/>
          </w:tcPr>
          <w:p w:rsidR="002A7EFF" w:rsidRPr="00D10638" w:rsidRDefault="002A7EFF" w:rsidP="002A7EFF">
            <w:pPr>
              <w:rPr>
                <w:color w:val="0000FF"/>
                <w:lang w:val="fr-BE"/>
              </w:rPr>
            </w:pPr>
          </w:p>
        </w:tc>
        <w:tc>
          <w:tcPr>
            <w:tcW w:w="865" w:type="dxa"/>
          </w:tcPr>
          <w:p w:rsidR="002A7EFF" w:rsidRPr="00D10638" w:rsidRDefault="002F4918" w:rsidP="002A7EFF">
            <w:pPr>
              <w:rPr>
                <w:rFonts w:ascii="Arial" w:hAnsi="Arial" w:cs="Arial"/>
                <w:color w:val="0000FF"/>
                <w:lang w:val="fr-BE" w:eastAsia="nl-BE"/>
              </w:rPr>
            </w:pPr>
            <w:r w:rsidRPr="00D10638">
              <w:rPr>
                <w:rFonts w:ascii="Arial" w:hAnsi="Arial" w:cs="Arial"/>
                <w:color w:val="0000FF"/>
                <w:lang w:val="fr-BE" w:eastAsia="nl-BE"/>
              </w:rPr>
              <w:t>744030</w:t>
            </w:r>
          </w:p>
        </w:tc>
        <w:tc>
          <w:tcPr>
            <w:tcW w:w="865" w:type="dxa"/>
            <w:gridSpan w:val="2"/>
          </w:tcPr>
          <w:p w:rsidR="002A7EFF" w:rsidRPr="00D10638" w:rsidRDefault="002F4918" w:rsidP="002A7EFF">
            <w:pPr>
              <w:rPr>
                <w:rFonts w:ascii="Arial" w:hAnsi="Arial" w:cs="Arial"/>
                <w:color w:val="0000FF"/>
                <w:lang w:val="fr-BE" w:eastAsia="nl-BE"/>
              </w:rPr>
            </w:pPr>
            <w:r w:rsidRPr="00D10638">
              <w:rPr>
                <w:rFonts w:ascii="Arial" w:hAnsi="Arial" w:cs="Arial"/>
                <w:color w:val="0000FF"/>
                <w:lang w:val="fr-BE" w:eastAsia="nl-BE"/>
              </w:rPr>
              <w:t>744041</w:t>
            </w:r>
          </w:p>
        </w:tc>
        <w:tc>
          <w:tcPr>
            <w:tcW w:w="5384" w:type="dxa"/>
            <w:gridSpan w:val="2"/>
          </w:tcPr>
          <w:p w:rsidR="002A7EFF" w:rsidRPr="00D10638" w:rsidRDefault="002F4918" w:rsidP="002F4918">
            <w:pPr>
              <w:jc w:val="both"/>
              <w:rPr>
                <w:rFonts w:ascii="Arial" w:hAnsi="Arial" w:cs="Arial"/>
                <w:color w:val="0000FF"/>
                <w:lang w:val="fr-BE" w:eastAsia="nl-BE"/>
              </w:rPr>
            </w:pPr>
            <w:r w:rsidRPr="00D10638">
              <w:rPr>
                <w:rFonts w:ascii="Arial" w:hAnsi="Arial" w:cs="Arial"/>
                <w:color w:val="0000FF"/>
                <w:lang w:val="fr-BE" w:eastAsia="nl-BE"/>
              </w:rPr>
              <w:t>Renouvellement de la prothèse myoélectrique avec main électrique</w:t>
            </w:r>
          </w:p>
        </w:tc>
        <w:tc>
          <w:tcPr>
            <w:tcW w:w="289" w:type="dxa"/>
            <w:vAlign w:val="bottom"/>
          </w:tcPr>
          <w:p w:rsidR="002A7EFF" w:rsidRPr="00D10638" w:rsidRDefault="002F4918" w:rsidP="002A7EFF">
            <w:pPr>
              <w:jc w:val="right"/>
              <w:rPr>
                <w:rFonts w:ascii="Arial" w:hAnsi="Arial" w:cs="Arial"/>
                <w:color w:val="0000FF"/>
                <w:lang w:val="fr-BE" w:eastAsia="nl-BE"/>
              </w:rPr>
            </w:pPr>
            <w:r w:rsidRPr="00D10638">
              <w:rPr>
                <w:rFonts w:ascii="Arial" w:hAnsi="Arial" w:cs="Arial"/>
                <w:color w:val="0000FF"/>
                <w:lang w:val="fr-BE" w:eastAsia="nl-BE"/>
              </w:rPr>
              <w:t>T</w:t>
            </w:r>
          </w:p>
        </w:tc>
        <w:tc>
          <w:tcPr>
            <w:tcW w:w="870" w:type="dxa"/>
            <w:gridSpan w:val="2"/>
            <w:vAlign w:val="bottom"/>
          </w:tcPr>
          <w:p w:rsidR="002A7EFF" w:rsidRPr="00D10638" w:rsidRDefault="002F4918" w:rsidP="002A7EFF">
            <w:pPr>
              <w:jc w:val="right"/>
              <w:rPr>
                <w:rFonts w:ascii="Arial" w:hAnsi="Arial" w:cs="Arial"/>
                <w:color w:val="0000FF"/>
                <w:lang w:val="fr-BE" w:eastAsia="nl-BE"/>
              </w:rPr>
            </w:pPr>
            <w:r w:rsidRPr="00D10638">
              <w:rPr>
                <w:rFonts w:ascii="Arial" w:hAnsi="Arial" w:cs="Arial"/>
                <w:color w:val="0000FF"/>
                <w:lang w:val="fr-BE" w:eastAsia="nl-BE"/>
              </w:rPr>
              <w:t>3897,01</w:t>
            </w:r>
          </w:p>
        </w:tc>
        <w:tc>
          <w:tcPr>
            <w:tcW w:w="189" w:type="dxa"/>
            <w:vAlign w:val="bottom"/>
          </w:tcPr>
          <w:p w:rsidR="002A7EFF" w:rsidRPr="00D10638" w:rsidRDefault="002A7EFF" w:rsidP="002A7EFF">
            <w:pPr>
              <w:rPr>
                <w:color w:val="0000FF"/>
                <w:lang w:val="fr-BE"/>
              </w:rPr>
            </w:pPr>
          </w:p>
        </w:tc>
        <w:tc>
          <w:tcPr>
            <w:tcW w:w="288" w:type="dxa"/>
            <w:vAlign w:val="bottom"/>
          </w:tcPr>
          <w:p w:rsidR="002A7EFF" w:rsidRPr="00D10638" w:rsidRDefault="002A7EFF" w:rsidP="002A7EFF">
            <w:pPr>
              <w:jc w:val="right"/>
              <w:rPr>
                <w:color w:val="0000FF"/>
                <w:lang w:val="fr-BE"/>
              </w:rPr>
            </w:pPr>
          </w:p>
        </w:tc>
      </w:tr>
      <w:tr w:rsidR="002F4918" w:rsidRPr="00D10638" w:rsidTr="0087310C">
        <w:trPr>
          <w:cantSplit/>
        </w:trPr>
        <w:tc>
          <w:tcPr>
            <w:tcW w:w="288" w:type="dxa"/>
          </w:tcPr>
          <w:p w:rsidR="002F4918" w:rsidRPr="00D10638" w:rsidRDefault="002F4918" w:rsidP="002A7EFF">
            <w:pPr>
              <w:rPr>
                <w:color w:val="0000FF"/>
                <w:lang w:val="fr-BE"/>
              </w:rPr>
            </w:pPr>
          </w:p>
        </w:tc>
        <w:tc>
          <w:tcPr>
            <w:tcW w:w="576" w:type="dxa"/>
          </w:tcPr>
          <w:p w:rsidR="002F4918" w:rsidRPr="00D10638" w:rsidRDefault="002F4918" w:rsidP="002A7EFF">
            <w:pPr>
              <w:rPr>
                <w:color w:val="0000FF"/>
                <w:lang w:val="fr-BE"/>
              </w:rPr>
            </w:pPr>
          </w:p>
        </w:tc>
        <w:tc>
          <w:tcPr>
            <w:tcW w:w="865" w:type="dxa"/>
          </w:tcPr>
          <w:p w:rsidR="002F4918" w:rsidRPr="00D10638" w:rsidRDefault="002F4918" w:rsidP="002A7EFF">
            <w:pPr>
              <w:rPr>
                <w:rFonts w:ascii="Arial" w:hAnsi="Arial" w:cs="Arial"/>
                <w:color w:val="0000FF"/>
                <w:lang w:val="fr-BE" w:eastAsia="nl-BE"/>
              </w:rPr>
            </w:pPr>
          </w:p>
        </w:tc>
        <w:tc>
          <w:tcPr>
            <w:tcW w:w="865" w:type="dxa"/>
            <w:gridSpan w:val="2"/>
          </w:tcPr>
          <w:p w:rsidR="002F4918" w:rsidRPr="00D10638" w:rsidRDefault="002F4918" w:rsidP="002A7EFF">
            <w:pPr>
              <w:rPr>
                <w:rFonts w:ascii="Arial" w:hAnsi="Arial" w:cs="Arial"/>
                <w:color w:val="0000FF"/>
                <w:lang w:val="fr-BE" w:eastAsia="nl-BE"/>
              </w:rPr>
            </w:pPr>
          </w:p>
        </w:tc>
        <w:tc>
          <w:tcPr>
            <w:tcW w:w="5384" w:type="dxa"/>
            <w:gridSpan w:val="2"/>
          </w:tcPr>
          <w:p w:rsidR="002F4918" w:rsidRPr="00D10638" w:rsidRDefault="002F4918" w:rsidP="002A7EFF">
            <w:pPr>
              <w:jc w:val="both"/>
              <w:rPr>
                <w:rFonts w:ascii="Arial" w:hAnsi="Arial" w:cs="Arial"/>
                <w:color w:val="0000FF"/>
                <w:lang w:val="fr-BE" w:eastAsia="nl-BE"/>
              </w:rPr>
            </w:pPr>
          </w:p>
        </w:tc>
        <w:tc>
          <w:tcPr>
            <w:tcW w:w="289" w:type="dxa"/>
            <w:vAlign w:val="bottom"/>
          </w:tcPr>
          <w:p w:rsidR="002F4918" w:rsidRPr="00D10638" w:rsidRDefault="002F4918" w:rsidP="002A7EFF">
            <w:pPr>
              <w:jc w:val="right"/>
              <w:rPr>
                <w:rFonts w:ascii="Arial" w:hAnsi="Arial" w:cs="Arial"/>
                <w:color w:val="0000FF"/>
                <w:lang w:val="fr-BE" w:eastAsia="nl-BE"/>
              </w:rPr>
            </w:pPr>
          </w:p>
        </w:tc>
        <w:tc>
          <w:tcPr>
            <w:tcW w:w="870" w:type="dxa"/>
            <w:gridSpan w:val="2"/>
            <w:vAlign w:val="bottom"/>
          </w:tcPr>
          <w:p w:rsidR="002F4918" w:rsidRPr="00D10638" w:rsidRDefault="002F4918" w:rsidP="002A7EFF">
            <w:pPr>
              <w:jc w:val="right"/>
              <w:rPr>
                <w:rFonts w:ascii="Arial" w:hAnsi="Arial" w:cs="Arial"/>
                <w:color w:val="0000FF"/>
                <w:lang w:val="fr-BE" w:eastAsia="nl-BE"/>
              </w:rPr>
            </w:pPr>
          </w:p>
        </w:tc>
        <w:tc>
          <w:tcPr>
            <w:tcW w:w="189" w:type="dxa"/>
            <w:vAlign w:val="bottom"/>
          </w:tcPr>
          <w:p w:rsidR="002F4918" w:rsidRPr="00D10638" w:rsidRDefault="002F4918" w:rsidP="002A7EFF">
            <w:pPr>
              <w:rPr>
                <w:color w:val="0000FF"/>
                <w:lang w:val="fr-BE"/>
              </w:rPr>
            </w:pPr>
          </w:p>
        </w:tc>
        <w:tc>
          <w:tcPr>
            <w:tcW w:w="288" w:type="dxa"/>
            <w:vAlign w:val="bottom"/>
          </w:tcPr>
          <w:p w:rsidR="002F4918" w:rsidRPr="00D10638" w:rsidRDefault="002F4918" w:rsidP="002A7EFF">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olor w:val="0000FF"/>
                <w:lang w:val="fr-FR"/>
              </w:rPr>
            </w:pPr>
            <w:r w:rsidRPr="00D10638">
              <w:rPr>
                <w:rFonts w:ascii="Arial" w:hAnsi="Arial" w:cs="Arial"/>
                <w:color w:val="0000FF"/>
                <w:lang w:val="fr-BE" w:eastAsia="nl-BE"/>
              </w:rPr>
              <w:t>1.2 Désarticulation du poignet</w:t>
            </w:r>
          </w:p>
        </w:tc>
        <w:tc>
          <w:tcPr>
            <w:tcW w:w="288" w:type="dxa"/>
            <w:vAlign w:val="bottom"/>
          </w:tcPr>
          <w:p w:rsidR="002F4918" w:rsidRPr="00D10638" w:rsidRDefault="002F4918" w:rsidP="002F4918">
            <w:pPr>
              <w:jc w:val="right"/>
              <w:rPr>
                <w:color w:val="0000FF"/>
                <w:lang w:val="fr-FR"/>
              </w:rPr>
            </w:pPr>
          </w:p>
        </w:tc>
      </w:tr>
      <w:tr w:rsidR="00816E0A" w:rsidRPr="00D10638"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2F4918">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s="Arial"/>
                <w:color w:val="0000FF"/>
                <w:lang w:val="fr-BE" w:eastAsia="nl-BE"/>
              </w:rPr>
            </w:pPr>
            <w:r w:rsidRPr="00D10638">
              <w:rPr>
                <w:rFonts w:ascii="Arial" w:hAnsi="Arial" w:cs="Arial"/>
                <w:color w:val="0000FF"/>
                <w:lang w:val="fr-BE" w:eastAsia="nl-BE"/>
              </w:rPr>
              <w:t>Sur-mesure high-tech :</w:t>
            </w:r>
          </w:p>
        </w:tc>
        <w:tc>
          <w:tcPr>
            <w:tcW w:w="288" w:type="dxa"/>
            <w:vAlign w:val="bottom"/>
          </w:tcPr>
          <w:p w:rsidR="002F4918" w:rsidRPr="00D10638" w:rsidRDefault="002F4918" w:rsidP="002F4918">
            <w:pPr>
              <w:jc w:val="right"/>
              <w:rPr>
                <w:color w:val="0000FF"/>
                <w:lang w:val="fr-FR"/>
              </w:rPr>
            </w:pPr>
          </w:p>
        </w:tc>
      </w:tr>
      <w:tr w:rsidR="002A7EFF" w:rsidRPr="00D10638" w:rsidTr="0087310C">
        <w:trPr>
          <w:cantSplit/>
        </w:trPr>
        <w:tc>
          <w:tcPr>
            <w:tcW w:w="288" w:type="dxa"/>
          </w:tcPr>
          <w:p w:rsidR="002A7EFF" w:rsidRPr="00D10638" w:rsidRDefault="002A7EFF" w:rsidP="002F4918">
            <w:pPr>
              <w:rPr>
                <w:color w:val="0000FF"/>
                <w:lang w:val="fr-BE"/>
              </w:rPr>
            </w:pPr>
          </w:p>
        </w:tc>
        <w:tc>
          <w:tcPr>
            <w:tcW w:w="576" w:type="dxa"/>
          </w:tcPr>
          <w:p w:rsidR="002A7EFF" w:rsidRPr="00D10638" w:rsidRDefault="002A7EFF" w:rsidP="002F4918">
            <w:pPr>
              <w:rPr>
                <w:color w:val="0000FF"/>
                <w:lang w:val="fr-BE"/>
              </w:rPr>
            </w:pPr>
          </w:p>
        </w:tc>
        <w:tc>
          <w:tcPr>
            <w:tcW w:w="865" w:type="dxa"/>
          </w:tcPr>
          <w:p w:rsidR="002A7EFF" w:rsidRPr="00D10638" w:rsidRDefault="002F4918" w:rsidP="002F4918">
            <w:pPr>
              <w:rPr>
                <w:rFonts w:ascii="Arial" w:hAnsi="Arial"/>
                <w:color w:val="0000FF"/>
                <w:lang w:val="fr-BE"/>
              </w:rPr>
            </w:pPr>
            <w:r w:rsidRPr="00D10638">
              <w:rPr>
                <w:rFonts w:ascii="Arial" w:hAnsi="Arial" w:cs="Arial"/>
                <w:color w:val="0000FF"/>
                <w:lang w:val="fr-BE" w:eastAsia="nl-BE"/>
              </w:rPr>
              <w:t>744052</w:t>
            </w:r>
          </w:p>
        </w:tc>
        <w:tc>
          <w:tcPr>
            <w:tcW w:w="865" w:type="dxa"/>
            <w:gridSpan w:val="2"/>
          </w:tcPr>
          <w:p w:rsidR="002A7EFF" w:rsidRPr="00D10638" w:rsidRDefault="002F4918" w:rsidP="002F4918">
            <w:pPr>
              <w:rPr>
                <w:rFonts w:ascii="Arial" w:hAnsi="Arial" w:cs="Arial"/>
                <w:color w:val="0000FF"/>
                <w:lang w:val="fr-BE"/>
              </w:rPr>
            </w:pPr>
            <w:r w:rsidRPr="00D10638">
              <w:rPr>
                <w:rFonts w:ascii="Arial" w:hAnsi="Arial" w:cs="Arial"/>
                <w:color w:val="0000FF"/>
                <w:lang w:val="fr-BE" w:eastAsia="nl-BE"/>
              </w:rPr>
              <w:t>744063</w:t>
            </w:r>
          </w:p>
        </w:tc>
        <w:tc>
          <w:tcPr>
            <w:tcW w:w="5384" w:type="dxa"/>
            <w:gridSpan w:val="2"/>
          </w:tcPr>
          <w:p w:rsidR="002A7EFF" w:rsidRPr="00D10638" w:rsidRDefault="002F4918" w:rsidP="002F4918">
            <w:pPr>
              <w:jc w:val="both"/>
              <w:rPr>
                <w:rFonts w:ascii="Arial" w:hAnsi="Arial"/>
                <w:color w:val="0000FF"/>
                <w:lang w:val="fr-BE"/>
              </w:rPr>
            </w:pPr>
            <w:r w:rsidRPr="00D10638">
              <w:rPr>
                <w:rFonts w:ascii="Arial" w:hAnsi="Arial" w:cs="Arial"/>
                <w:color w:val="0000FF"/>
                <w:lang w:val="fr-BE" w:eastAsia="nl-BE"/>
              </w:rPr>
              <w:t>Première prothèse myoélectrique avec main électrique</w:t>
            </w:r>
          </w:p>
        </w:tc>
        <w:tc>
          <w:tcPr>
            <w:tcW w:w="289" w:type="dxa"/>
            <w:vAlign w:val="bottom"/>
          </w:tcPr>
          <w:p w:rsidR="002A7EFF" w:rsidRPr="00D10638" w:rsidRDefault="002F491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A7EFF" w:rsidRPr="00D10638" w:rsidRDefault="002F4918" w:rsidP="002F4918">
            <w:pPr>
              <w:jc w:val="right"/>
              <w:rPr>
                <w:rFonts w:ascii="Arial" w:hAnsi="Arial"/>
                <w:color w:val="0000FF"/>
                <w:lang w:val="fr-BE"/>
              </w:rPr>
            </w:pPr>
            <w:r w:rsidRPr="00D10638">
              <w:rPr>
                <w:rFonts w:ascii="Arial" w:hAnsi="Arial" w:cs="Arial"/>
                <w:color w:val="0000FF"/>
                <w:lang w:val="fr-BE" w:eastAsia="nl-BE"/>
              </w:rPr>
              <w:t>4213,00</w:t>
            </w:r>
          </w:p>
        </w:tc>
        <w:tc>
          <w:tcPr>
            <w:tcW w:w="189" w:type="dxa"/>
            <w:vAlign w:val="bottom"/>
          </w:tcPr>
          <w:p w:rsidR="002A7EFF" w:rsidRPr="00D10638" w:rsidRDefault="002A7EFF" w:rsidP="002F4918">
            <w:pPr>
              <w:rPr>
                <w:color w:val="0000FF"/>
                <w:lang w:val="fr-BE"/>
              </w:rPr>
            </w:pPr>
          </w:p>
        </w:tc>
        <w:tc>
          <w:tcPr>
            <w:tcW w:w="288" w:type="dxa"/>
            <w:vAlign w:val="bottom"/>
          </w:tcPr>
          <w:p w:rsidR="002A7EFF" w:rsidRPr="00D10638" w:rsidRDefault="002A7EFF"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5384" w:type="dxa"/>
            <w:gridSpan w:val="2"/>
          </w:tcPr>
          <w:p w:rsidR="002F4918" w:rsidRPr="00D10638" w:rsidRDefault="002F4918" w:rsidP="002F4918">
            <w:pPr>
              <w:jc w:val="both"/>
              <w:rPr>
                <w:rFonts w:ascii="Arial" w:hAnsi="Arial"/>
                <w:color w:val="0000FF"/>
                <w:lang w:val="fr-BE"/>
              </w:rPr>
            </w:pPr>
          </w:p>
        </w:tc>
        <w:tc>
          <w:tcPr>
            <w:tcW w:w="289" w:type="dxa"/>
            <w:vAlign w:val="bottom"/>
          </w:tcPr>
          <w:p w:rsidR="002F4918" w:rsidRPr="00D10638" w:rsidRDefault="002F4918" w:rsidP="002F4918">
            <w:pPr>
              <w:jc w:val="right"/>
              <w:rPr>
                <w:rFonts w:ascii="Arial" w:hAnsi="Arial"/>
                <w:color w:val="0000FF"/>
                <w:lang w:val="fr-BE"/>
              </w:rPr>
            </w:pPr>
          </w:p>
        </w:tc>
        <w:tc>
          <w:tcPr>
            <w:tcW w:w="870" w:type="dxa"/>
            <w:gridSpan w:val="2"/>
            <w:vAlign w:val="bottom"/>
          </w:tcPr>
          <w:p w:rsidR="002F4918" w:rsidRPr="00D10638" w:rsidRDefault="002F4918" w:rsidP="002F4918">
            <w:pPr>
              <w:jc w:val="right"/>
              <w:rPr>
                <w:rFonts w:ascii="Arial" w:hAnsi="Arial"/>
                <w:color w:val="0000FF"/>
                <w:lang w:val="fr-BE"/>
              </w:rPr>
            </w:pP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r w:rsidRPr="00D10638">
              <w:rPr>
                <w:rFonts w:ascii="Arial" w:hAnsi="Arial" w:cs="Arial"/>
                <w:color w:val="0000FF"/>
                <w:lang w:val="fr-BE" w:eastAsia="nl-BE"/>
              </w:rPr>
              <w:t>744074</w:t>
            </w:r>
          </w:p>
        </w:tc>
        <w:tc>
          <w:tcPr>
            <w:tcW w:w="865" w:type="dxa"/>
            <w:gridSpan w:val="2"/>
          </w:tcPr>
          <w:p w:rsidR="002F4918" w:rsidRPr="00D10638" w:rsidRDefault="002F4918" w:rsidP="002F4918">
            <w:pPr>
              <w:rPr>
                <w:rFonts w:ascii="Arial" w:hAnsi="Arial" w:cs="Arial"/>
                <w:color w:val="0000FF"/>
                <w:lang w:val="fr-BE"/>
              </w:rPr>
            </w:pPr>
            <w:r w:rsidRPr="00D10638">
              <w:rPr>
                <w:rFonts w:ascii="Arial" w:hAnsi="Arial" w:cs="Arial"/>
                <w:color w:val="0000FF"/>
                <w:lang w:val="fr-BE" w:eastAsia="nl-BE"/>
              </w:rPr>
              <w:t>744085</w:t>
            </w:r>
          </w:p>
        </w:tc>
        <w:tc>
          <w:tcPr>
            <w:tcW w:w="5384" w:type="dxa"/>
            <w:gridSpan w:val="2"/>
          </w:tcPr>
          <w:p w:rsidR="002F4918" w:rsidRPr="00D10638" w:rsidRDefault="002F4918" w:rsidP="002F4918">
            <w:pPr>
              <w:jc w:val="both"/>
              <w:rPr>
                <w:rFonts w:ascii="Arial" w:hAnsi="Arial"/>
                <w:color w:val="0000FF"/>
                <w:lang w:val="fr-BE"/>
              </w:rPr>
            </w:pPr>
            <w:r w:rsidRPr="00D10638">
              <w:rPr>
                <w:rFonts w:ascii="Arial" w:hAnsi="Arial" w:cs="Arial"/>
                <w:color w:val="0000FF"/>
                <w:lang w:val="fr-BE" w:eastAsia="nl-BE"/>
              </w:rPr>
              <w:t>Renouvellement de la prothèse myoélectrique avec main électrique</w:t>
            </w:r>
          </w:p>
        </w:tc>
        <w:tc>
          <w:tcPr>
            <w:tcW w:w="289" w:type="dxa"/>
            <w:vAlign w:val="bottom"/>
          </w:tcPr>
          <w:p w:rsidR="002F4918" w:rsidRPr="00D10638" w:rsidRDefault="002F491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2F4918" w:rsidP="002F4918">
            <w:pPr>
              <w:jc w:val="right"/>
              <w:rPr>
                <w:rFonts w:ascii="Arial" w:hAnsi="Arial"/>
                <w:color w:val="0000FF"/>
                <w:lang w:val="fr-BE"/>
              </w:rPr>
            </w:pPr>
            <w:r w:rsidRPr="00D10638">
              <w:rPr>
                <w:rFonts w:ascii="Arial" w:hAnsi="Arial" w:cs="Arial"/>
                <w:color w:val="0000FF"/>
                <w:lang w:val="fr-BE" w:eastAsia="nl-BE"/>
              </w:rPr>
              <w:t>4158,88</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EF703B" w:rsidRPr="00D10638" w:rsidTr="0087310C">
        <w:trPr>
          <w:cantSplit/>
        </w:trPr>
        <w:tc>
          <w:tcPr>
            <w:tcW w:w="288" w:type="dxa"/>
          </w:tcPr>
          <w:p w:rsidR="00EF703B" w:rsidRPr="00D10638" w:rsidRDefault="00EF703B">
            <w:pPr>
              <w:rPr>
                <w:color w:val="0000FF"/>
                <w:lang w:val="fr-BE"/>
              </w:rPr>
            </w:pPr>
          </w:p>
        </w:tc>
        <w:tc>
          <w:tcPr>
            <w:tcW w:w="576" w:type="dxa"/>
          </w:tcPr>
          <w:p w:rsidR="00EF703B" w:rsidRPr="00D10638" w:rsidRDefault="00EF703B">
            <w:pPr>
              <w:rPr>
                <w:color w:val="0000FF"/>
                <w:lang w:val="fr-BE"/>
              </w:rPr>
            </w:pPr>
          </w:p>
        </w:tc>
        <w:tc>
          <w:tcPr>
            <w:tcW w:w="865" w:type="dxa"/>
          </w:tcPr>
          <w:p w:rsidR="00EF703B" w:rsidRPr="00D10638" w:rsidRDefault="00EF703B">
            <w:pPr>
              <w:rPr>
                <w:color w:val="0000FF"/>
                <w:lang w:val="fr-BE"/>
              </w:rPr>
            </w:pPr>
          </w:p>
        </w:tc>
        <w:tc>
          <w:tcPr>
            <w:tcW w:w="865" w:type="dxa"/>
            <w:gridSpan w:val="2"/>
          </w:tcPr>
          <w:p w:rsidR="00EF703B" w:rsidRPr="00D10638" w:rsidRDefault="00EF703B">
            <w:pPr>
              <w:rPr>
                <w:rFonts w:ascii="Arial" w:hAnsi="Arial" w:cs="Arial"/>
                <w:color w:val="0000FF"/>
                <w:lang w:val="fr-BE"/>
              </w:rPr>
            </w:pPr>
          </w:p>
        </w:tc>
        <w:tc>
          <w:tcPr>
            <w:tcW w:w="6732" w:type="dxa"/>
            <w:gridSpan w:val="6"/>
          </w:tcPr>
          <w:p w:rsidR="00EF703B" w:rsidRPr="00D10638" w:rsidRDefault="00EF703B">
            <w:pPr>
              <w:jc w:val="both"/>
              <w:rPr>
                <w:rFonts w:ascii="Arial" w:hAnsi="Arial"/>
                <w:color w:val="0000FF"/>
                <w:lang w:val="fr-FR"/>
              </w:rPr>
            </w:pPr>
          </w:p>
        </w:tc>
        <w:tc>
          <w:tcPr>
            <w:tcW w:w="288" w:type="dxa"/>
            <w:vAlign w:val="bottom"/>
          </w:tcPr>
          <w:p w:rsidR="00EF703B" w:rsidRPr="00D10638" w:rsidRDefault="00EF703B" w:rsidP="002163F1">
            <w:pPr>
              <w:jc w:val="right"/>
              <w:rPr>
                <w:color w:val="0000FF"/>
                <w:lang w:val="fr-FR"/>
              </w:rPr>
            </w:pPr>
          </w:p>
        </w:tc>
      </w:tr>
      <w:tr w:rsidR="002F4918" w:rsidRPr="00D10638" w:rsidTr="0087310C">
        <w:trPr>
          <w:cantSplit/>
        </w:trPr>
        <w:tc>
          <w:tcPr>
            <w:tcW w:w="288" w:type="dxa"/>
          </w:tcPr>
          <w:p w:rsidR="002F4918" w:rsidRPr="00D10638" w:rsidRDefault="002F4918">
            <w:pPr>
              <w:rPr>
                <w:color w:val="0000FF"/>
                <w:lang w:val="fr-BE"/>
              </w:rPr>
            </w:pPr>
          </w:p>
        </w:tc>
        <w:tc>
          <w:tcPr>
            <w:tcW w:w="576" w:type="dxa"/>
          </w:tcPr>
          <w:p w:rsidR="002F4918" w:rsidRPr="00D10638" w:rsidRDefault="002F4918">
            <w:pPr>
              <w:rPr>
                <w:color w:val="0000FF"/>
                <w:lang w:val="fr-BE"/>
              </w:rPr>
            </w:pPr>
          </w:p>
        </w:tc>
        <w:tc>
          <w:tcPr>
            <w:tcW w:w="865" w:type="dxa"/>
          </w:tcPr>
          <w:p w:rsidR="002F4918" w:rsidRPr="00D10638" w:rsidRDefault="002F4918">
            <w:pPr>
              <w:rPr>
                <w:color w:val="0000FF"/>
                <w:lang w:val="fr-BE"/>
              </w:rPr>
            </w:pPr>
          </w:p>
        </w:tc>
        <w:tc>
          <w:tcPr>
            <w:tcW w:w="865" w:type="dxa"/>
            <w:gridSpan w:val="2"/>
          </w:tcPr>
          <w:p w:rsidR="002F4918" w:rsidRPr="00D10638" w:rsidRDefault="002F4918">
            <w:pPr>
              <w:rPr>
                <w:rFonts w:ascii="Arial" w:hAnsi="Arial" w:cs="Arial"/>
                <w:color w:val="0000FF"/>
                <w:lang w:val="fr-BE"/>
              </w:rPr>
            </w:pPr>
          </w:p>
        </w:tc>
        <w:tc>
          <w:tcPr>
            <w:tcW w:w="6732" w:type="dxa"/>
            <w:gridSpan w:val="6"/>
          </w:tcPr>
          <w:p w:rsidR="002F4918" w:rsidRPr="00D10638" w:rsidRDefault="002F4918">
            <w:pPr>
              <w:jc w:val="both"/>
              <w:rPr>
                <w:rFonts w:ascii="Arial" w:hAnsi="Arial"/>
                <w:color w:val="0000FF"/>
                <w:lang w:val="fr-FR"/>
              </w:rPr>
            </w:pPr>
            <w:r w:rsidRPr="00D10638">
              <w:rPr>
                <w:rFonts w:ascii="Arial" w:hAnsi="Arial" w:cs="Arial"/>
                <w:color w:val="0000FF"/>
                <w:lang w:val="fr-BE" w:eastAsia="nl-BE"/>
              </w:rPr>
              <w:t>1.3 Amputation de l'avant-bras</w:t>
            </w:r>
          </w:p>
        </w:tc>
        <w:tc>
          <w:tcPr>
            <w:tcW w:w="288" w:type="dxa"/>
            <w:vAlign w:val="bottom"/>
          </w:tcPr>
          <w:p w:rsidR="002F4918" w:rsidRPr="00D10638" w:rsidRDefault="002F4918" w:rsidP="002163F1">
            <w:pPr>
              <w:jc w:val="right"/>
              <w:rPr>
                <w:color w:val="0000FF"/>
                <w:lang w:val="fr-FR"/>
              </w:rPr>
            </w:pPr>
          </w:p>
        </w:tc>
      </w:tr>
      <w:tr w:rsidR="00816E0A" w:rsidRPr="00D10638" w:rsidTr="0087310C">
        <w:trPr>
          <w:cantSplit/>
        </w:trPr>
        <w:tc>
          <w:tcPr>
            <w:tcW w:w="288" w:type="dxa"/>
          </w:tcPr>
          <w:p w:rsidR="00816E0A" w:rsidRPr="00D10638" w:rsidRDefault="00816E0A">
            <w:pPr>
              <w:rPr>
                <w:color w:val="0000FF"/>
                <w:lang w:val="fr-BE"/>
              </w:rPr>
            </w:pPr>
          </w:p>
        </w:tc>
        <w:tc>
          <w:tcPr>
            <w:tcW w:w="576" w:type="dxa"/>
          </w:tcPr>
          <w:p w:rsidR="00816E0A" w:rsidRPr="00D10638" w:rsidRDefault="00816E0A">
            <w:pPr>
              <w:rPr>
                <w:color w:val="0000FF"/>
                <w:lang w:val="fr-BE"/>
              </w:rPr>
            </w:pPr>
          </w:p>
        </w:tc>
        <w:tc>
          <w:tcPr>
            <w:tcW w:w="865" w:type="dxa"/>
          </w:tcPr>
          <w:p w:rsidR="00816E0A" w:rsidRPr="00D10638" w:rsidRDefault="00816E0A">
            <w:pPr>
              <w:rPr>
                <w:color w:val="0000FF"/>
                <w:lang w:val="fr-BE"/>
              </w:rPr>
            </w:pPr>
          </w:p>
        </w:tc>
        <w:tc>
          <w:tcPr>
            <w:tcW w:w="865" w:type="dxa"/>
            <w:gridSpan w:val="2"/>
          </w:tcPr>
          <w:p w:rsidR="00816E0A" w:rsidRPr="00D10638" w:rsidRDefault="00816E0A">
            <w:pPr>
              <w:rPr>
                <w:rFonts w:ascii="Arial" w:hAnsi="Arial" w:cs="Arial"/>
                <w:color w:val="0000FF"/>
                <w:lang w:val="fr-BE"/>
              </w:rPr>
            </w:pPr>
          </w:p>
        </w:tc>
        <w:tc>
          <w:tcPr>
            <w:tcW w:w="6732" w:type="dxa"/>
            <w:gridSpan w:val="6"/>
          </w:tcPr>
          <w:p w:rsidR="00816E0A" w:rsidRPr="00D10638" w:rsidRDefault="00816E0A">
            <w:pPr>
              <w:jc w:val="both"/>
              <w:rPr>
                <w:rFonts w:ascii="Arial" w:hAnsi="Arial" w:cs="Arial"/>
                <w:color w:val="0000FF"/>
                <w:lang w:val="fr-BE" w:eastAsia="nl-BE"/>
              </w:rPr>
            </w:pPr>
          </w:p>
        </w:tc>
        <w:tc>
          <w:tcPr>
            <w:tcW w:w="288" w:type="dxa"/>
            <w:vAlign w:val="bottom"/>
          </w:tcPr>
          <w:p w:rsidR="00816E0A" w:rsidRPr="00D10638" w:rsidRDefault="00816E0A" w:rsidP="002163F1">
            <w:pPr>
              <w:jc w:val="right"/>
              <w:rPr>
                <w:color w:val="0000FF"/>
                <w:lang w:val="fr-FR"/>
              </w:rPr>
            </w:pPr>
          </w:p>
        </w:tc>
      </w:tr>
      <w:tr w:rsidR="002A7EFF" w:rsidRPr="00D10638" w:rsidTr="0087310C">
        <w:trPr>
          <w:cantSplit/>
        </w:trPr>
        <w:tc>
          <w:tcPr>
            <w:tcW w:w="288" w:type="dxa"/>
          </w:tcPr>
          <w:p w:rsidR="002A7EFF" w:rsidRPr="00D10638" w:rsidRDefault="002A7EFF" w:rsidP="002A7EFF">
            <w:pPr>
              <w:rPr>
                <w:color w:val="0000FF"/>
                <w:lang w:val="fr-BE"/>
              </w:rPr>
            </w:pPr>
          </w:p>
        </w:tc>
        <w:tc>
          <w:tcPr>
            <w:tcW w:w="576" w:type="dxa"/>
          </w:tcPr>
          <w:p w:rsidR="002A7EFF" w:rsidRPr="00D10638" w:rsidRDefault="002A7EFF" w:rsidP="002A7EFF">
            <w:pPr>
              <w:rPr>
                <w:color w:val="0000FF"/>
                <w:lang w:val="fr-BE"/>
              </w:rPr>
            </w:pPr>
          </w:p>
        </w:tc>
        <w:tc>
          <w:tcPr>
            <w:tcW w:w="865" w:type="dxa"/>
          </w:tcPr>
          <w:p w:rsidR="002A7EFF" w:rsidRPr="00D10638" w:rsidRDefault="002A7EFF" w:rsidP="002A7EFF">
            <w:pPr>
              <w:rPr>
                <w:color w:val="0000FF"/>
                <w:lang w:val="fr-BE"/>
              </w:rPr>
            </w:pPr>
          </w:p>
        </w:tc>
        <w:tc>
          <w:tcPr>
            <w:tcW w:w="865" w:type="dxa"/>
            <w:gridSpan w:val="2"/>
          </w:tcPr>
          <w:p w:rsidR="002A7EFF" w:rsidRPr="00D10638" w:rsidRDefault="002A7EFF" w:rsidP="002A7EFF">
            <w:pPr>
              <w:rPr>
                <w:rFonts w:ascii="Arial" w:hAnsi="Arial" w:cs="Arial"/>
                <w:color w:val="0000FF"/>
                <w:lang w:val="fr-BE"/>
              </w:rPr>
            </w:pPr>
          </w:p>
        </w:tc>
        <w:tc>
          <w:tcPr>
            <w:tcW w:w="6732" w:type="dxa"/>
            <w:gridSpan w:val="6"/>
          </w:tcPr>
          <w:p w:rsidR="002A7EFF" w:rsidRPr="00D10638" w:rsidRDefault="002F4918" w:rsidP="002A7EFF">
            <w:pPr>
              <w:jc w:val="both"/>
              <w:rPr>
                <w:rFonts w:ascii="Arial" w:hAnsi="Arial" w:cs="Arial"/>
                <w:color w:val="0000FF"/>
                <w:lang w:val="fr-BE" w:eastAsia="nl-BE"/>
              </w:rPr>
            </w:pPr>
            <w:r w:rsidRPr="00D10638">
              <w:rPr>
                <w:rFonts w:ascii="Arial" w:hAnsi="Arial" w:cs="Arial"/>
                <w:color w:val="0000FF"/>
                <w:lang w:val="fr-BE" w:eastAsia="nl-BE"/>
              </w:rPr>
              <w:t>Sur-mesure high-tech :</w:t>
            </w:r>
          </w:p>
        </w:tc>
        <w:tc>
          <w:tcPr>
            <w:tcW w:w="288" w:type="dxa"/>
            <w:vAlign w:val="bottom"/>
          </w:tcPr>
          <w:p w:rsidR="002A7EFF" w:rsidRPr="00D10638" w:rsidRDefault="002A7EFF" w:rsidP="002A7EFF">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744096</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744100</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Première prothèse myoélectrique avec main électrique, pro- et supination passive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4323,89</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5384" w:type="dxa"/>
            <w:gridSpan w:val="2"/>
          </w:tcPr>
          <w:p w:rsidR="002F4918" w:rsidRPr="00D10638" w:rsidRDefault="002F4918" w:rsidP="002F4918">
            <w:pPr>
              <w:jc w:val="both"/>
              <w:rPr>
                <w:rFonts w:ascii="Arial" w:hAnsi="Arial"/>
                <w:color w:val="0000FF"/>
                <w:lang w:val="fr-BE"/>
              </w:rPr>
            </w:pPr>
          </w:p>
        </w:tc>
        <w:tc>
          <w:tcPr>
            <w:tcW w:w="289" w:type="dxa"/>
            <w:vAlign w:val="bottom"/>
          </w:tcPr>
          <w:p w:rsidR="002F4918" w:rsidRPr="00D10638" w:rsidRDefault="002F4918" w:rsidP="002F4918">
            <w:pPr>
              <w:jc w:val="right"/>
              <w:rPr>
                <w:rFonts w:ascii="Arial" w:hAnsi="Arial"/>
                <w:color w:val="0000FF"/>
                <w:lang w:val="fr-BE"/>
              </w:rPr>
            </w:pPr>
          </w:p>
        </w:tc>
        <w:tc>
          <w:tcPr>
            <w:tcW w:w="870" w:type="dxa"/>
            <w:gridSpan w:val="2"/>
            <w:vAlign w:val="bottom"/>
          </w:tcPr>
          <w:p w:rsidR="002F4918" w:rsidRPr="00D10638" w:rsidRDefault="002F4918" w:rsidP="002F4918">
            <w:pPr>
              <w:jc w:val="right"/>
              <w:rPr>
                <w:rFonts w:ascii="Arial" w:hAnsi="Arial"/>
                <w:color w:val="0000FF"/>
                <w:lang w:val="fr-BE"/>
              </w:rPr>
            </w:pP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744111</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744122</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Renouvellement de la prothèse myoélectrique avec main électrique, pro- et supination passive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4269,76</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5384" w:type="dxa"/>
            <w:gridSpan w:val="2"/>
          </w:tcPr>
          <w:p w:rsidR="002F4918" w:rsidRPr="00D10638" w:rsidRDefault="002F4918" w:rsidP="002F4918">
            <w:pPr>
              <w:jc w:val="both"/>
              <w:rPr>
                <w:rFonts w:ascii="Arial" w:hAnsi="Arial"/>
                <w:color w:val="0000FF"/>
                <w:lang w:val="fr-BE"/>
              </w:rPr>
            </w:pPr>
          </w:p>
        </w:tc>
        <w:tc>
          <w:tcPr>
            <w:tcW w:w="289" w:type="dxa"/>
            <w:vAlign w:val="bottom"/>
          </w:tcPr>
          <w:p w:rsidR="002F4918" w:rsidRPr="00D10638" w:rsidRDefault="002F4918" w:rsidP="002F4918">
            <w:pPr>
              <w:jc w:val="right"/>
              <w:rPr>
                <w:rFonts w:ascii="Arial" w:hAnsi="Arial"/>
                <w:color w:val="0000FF"/>
                <w:lang w:val="fr-BE"/>
              </w:rPr>
            </w:pPr>
          </w:p>
        </w:tc>
        <w:tc>
          <w:tcPr>
            <w:tcW w:w="870" w:type="dxa"/>
            <w:gridSpan w:val="2"/>
            <w:vAlign w:val="bottom"/>
          </w:tcPr>
          <w:p w:rsidR="002F4918" w:rsidRPr="00D10638" w:rsidRDefault="002F4918" w:rsidP="002F4918">
            <w:pPr>
              <w:jc w:val="right"/>
              <w:rPr>
                <w:rFonts w:ascii="Arial" w:hAnsi="Arial"/>
                <w:color w:val="0000FF"/>
                <w:lang w:val="fr-BE"/>
              </w:rPr>
            </w:pP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AB36D5"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s="Arial"/>
                <w:color w:val="0000FF"/>
                <w:lang w:val="fr-BE" w:eastAsia="nl-BE"/>
              </w:rPr>
            </w:pPr>
            <w:r w:rsidRPr="00D10638">
              <w:rPr>
                <w:rFonts w:ascii="Arial" w:hAnsi="Arial" w:cs="Arial"/>
                <w:color w:val="0000FF"/>
                <w:lang w:val="fr-BE" w:eastAsia="nl-BE"/>
              </w:rPr>
              <w:t>1.4 Désarticulation du coude et amputation du bras</w:t>
            </w:r>
          </w:p>
        </w:tc>
        <w:tc>
          <w:tcPr>
            <w:tcW w:w="288" w:type="dxa"/>
            <w:vAlign w:val="bottom"/>
          </w:tcPr>
          <w:p w:rsidR="002F4918" w:rsidRPr="00D10638" w:rsidRDefault="002F4918" w:rsidP="002F4918">
            <w:pPr>
              <w:jc w:val="right"/>
              <w:rPr>
                <w:color w:val="0000FF"/>
                <w:lang w:val="fr-FR"/>
              </w:rPr>
            </w:pPr>
          </w:p>
        </w:tc>
      </w:tr>
      <w:tr w:rsidR="00816E0A" w:rsidRPr="00AB36D5"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2F4918">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s="Arial"/>
                <w:color w:val="0000FF"/>
                <w:lang w:val="fr-BE" w:eastAsia="nl-BE"/>
              </w:rPr>
            </w:pPr>
            <w:r w:rsidRPr="00D10638">
              <w:rPr>
                <w:rFonts w:ascii="Arial" w:hAnsi="Arial" w:cs="Arial"/>
                <w:color w:val="0000FF"/>
                <w:lang w:val="fr-BE" w:eastAsia="nl-BE"/>
              </w:rPr>
              <w:t>Sur-mesure high-tech :</w:t>
            </w:r>
          </w:p>
        </w:tc>
        <w:tc>
          <w:tcPr>
            <w:tcW w:w="288" w:type="dxa"/>
            <w:vAlign w:val="bottom"/>
          </w:tcPr>
          <w:p w:rsidR="002F4918" w:rsidRPr="00D10638" w:rsidRDefault="002F4918"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744133</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744144</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Première prothèse myoélectrique avec main électrique, pro- et supination passive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5531,43</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5384" w:type="dxa"/>
            <w:gridSpan w:val="2"/>
          </w:tcPr>
          <w:p w:rsidR="002F4918" w:rsidRPr="00D10638" w:rsidRDefault="002F4918" w:rsidP="002F4918">
            <w:pPr>
              <w:jc w:val="both"/>
              <w:rPr>
                <w:rFonts w:ascii="Arial" w:hAnsi="Arial"/>
                <w:color w:val="0000FF"/>
                <w:lang w:val="fr-BE"/>
              </w:rPr>
            </w:pPr>
          </w:p>
        </w:tc>
        <w:tc>
          <w:tcPr>
            <w:tcW w:w="289" w:type="dxa"/>
            <w:vAlign w:val="bottom"/>
          </w:tcPr>
          <w:p w:rsidR="002F4918" w:rsidRPr="00D10638" w:rsidRDefault="002F4918" w:rsidP="002F4918">
            <w:pPr>
              <w:jc w:val="right"/>
              <w:rPr>
                <w:rFonts w:ascii="Arial" w:hAnsi="Arial"/>
                <w:color w:val="0000FF"/>
                <w:lang w:val="fr-BE"/>
              </w:rPr>
            </w:pPr>
          </w:p>
        </w:tc>
        <w:tc>
          <w:tcPr>
            <w:tcW w:w="870" w:type="dxa"/>
            <w:gridSpan w:val="2"/>
            <w:vAlign w:val="bottom"/>
          </w:tcPr>
          <w:p w:rsidR="002F4918" w:rsidRPr="00D10638" w:rsidRDefault="002F4918" w:rsidP="002F4918">
            <w:pPr>
              <w:jc w:val="right"/>
              <w:rPr>
                <w:rFonts w:ascii="Arial" w:hAnsi="Arial"/>
                <w:color w:val="0000FF"/>
                <w:lang w:val="fr-BE"/>
              </w:rPr>
            </w:pP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744155</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744166</w:t>
            </w:r>
          </w:p>
        </w:tc>
        <w:tc>
          <w:tcPr>
            <w:tcW w:w="5384" w:type="dxa"/>
            <w:gridSpan w:val="2"/>
          </w:tcPr>
          <w:p w:rsidR="002F4918" w:rsidRPr="00D10638" w:rsidRDefault="00D10638" w:rsidP="008863F6">
            <w:pPr>
              <w:jc w:val="both"/>
              <w:rPr>
                <w:rFonts w:ascii="Arial" w:hAnsi="Arial"/>
                <w:color w:val="0000FF"/>
                <w:lang w:val="fr-BE"/>
              </w:rPr>
            </w:pPr>
            <w:r>
              <w:rPr>
                <w:rFonts w:ascii="Arial" w:hAnsi="Arial" w:cs="Arial"/>
                <w:color w:val="0000FF"/>
                <w:lang w:val="fr-BE" w:eastAsia="nl-BE"/>
              </w:rPr>
              <w:t>R</w:t>
            </w:r>
            <w:r w:rsidR="002F4918" w:rsidRPr="00D10638">
              <w:rPr>
                <w:rFonts w:ascii="Arial" w:hAnsi="Arial" w:cs="Arial"/>
                <w:color w:val="0000FF"/>
                <w:lang w:val="fr-BE" w:eastAsia="nl-BE"/>
              </w:rPr>
              <w:t>enouvellement de la prothèse myoélectrique avec main électrique, pro- et supination passive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5477,30</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5384" w:type="dxa"/>
            <w:gridSpan w:val="2"/>
          </w:tcPr>
          <w:p w:rsidR="002F4918" w:rsidRPr="00D10638" w:rsidRDefault="002F4918" w:rsidP="002F4918">
            <w:pPr>
              <w:jc w:val="both"/>
              <w:rPr>
                <w:rFonts w:ascii="Arial" w:hAnsi="Arial"/>
                <w:color w:val="0000FF"/>
                <w:lang w:val="fr-BE"/>
              </w:rPr>
            </w:pPr>
          </w:p>
        </w:tc>
        <w:tc>
          <w:tcPr>
            <w:tcW w:w="289" w:type="dxa"/>
            <w:vAlign w:val="bottom"/>
          </w:tcPr>
          <w:p w:rsidR="002F4918" w:rsidRPr="00D10638" w:rsidRDefault="002F4918" w:rsidP="002F4918">
            <w:pPr>
              <w:jc w:val="right"/>
              <w:rPr>
                <w:rFonts w:ascii="Arial" w:hAnsi="Arial"/>
                <w:color w:val="0000FF"/>
                <w:lang w:val="fr-BE"/>
              </w:rPr>
            </w:pPr>
          </w:p>
        </w:tc>
        <w:tc>
          <w:tcPr>
            <w:tcW w:w="870" w:type="dxa"/>
            <w:gridSpan w:val="2"/>
            <w:vAlign w:val="bottom"/>
          </w:tcPr>
          <w:p w:rsidR="002F4918" w:rsidRPr="00D10638" w:rsidRDefault="002F4918" w:rsidP="002F4918">
            <w:pPr>
              <w:jc w:val="right"/>
              <w:rPr>
                <w:rFonts w:ascii="Arial" w:hAnsi="Arial"/>
                <w:color w:val="0000FF"/>
                <w:lang w:val="fr-BE"/>
              </w:rPr>
            </w:pP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16E0A" w:rsidRPr="00D10638" w:rsidTr="0087310C">
        <w:trPr>
          <w:cantSplit/>
        </w:trPr>
        <w:tc>
          <w:tcPr>
            <w:tcW w:w="288" w:type="dxa"/>
          </w:tcPr>
          <w:p w:rsidR="00816E0A" w:rsidRPr="00D10638" w:rsidRDefault="00816E0A" w:rsidP="002F4918">
            <w:pPr>
              <w:rPr>
                <w:color w:val="0000FF"/>
                <w:lang w:val="fr-BE"/>
              </w:rPr>
            </w:pPr>
          </w:p>
          <w:p w:rsidR="00816E0A" w:rsidRPr="00D10638" w:rsidRDefault="00816E0A" w:rsidP="002F4918">
            <w:pPr>
              <w:rPr>
                <w:color w:val="0000FF"/>
                <w:lang w:val="fr-BE"/>
              </w:rPr>
            </w:pPr>
          </w:p>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rFonts w:ascii="Arial" w:hAnsi="Arial"/>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5384" w:type="dxa"/>
            <w:gridSpan w:val="2"/>
          </w:tcPr>
          <w:p w:rsidR="00816E0A" w:rsidRPr="00D10638" w:rsidRDefault="00816E0A" w:rsidP="002F4918">
            <w:pPr>
              <w:jc w:val="both"/>
              <w:rPr>
                <w:rFonts w:ascii="Arial" w:hAnsi="Arial"/>
                <w:color w:val="0000FF"/>
                <w:lang w:val="fr-BE"/>
              </w:rPr>
            </w:pPr>
          </w:p>
        </w:tc>
        <w:tc>
          <w:tcPr>
            <w:tcW w:w="289" w:type="dxa"/>
            <w:vAlign w:val="bottom"/>
          </w:tcPr>
          <w:p w:rsidR="00816E0A" w:rsidRPr="00D10638" w:rsidRDefault="00816E0A" w:rsidP="002F4918">
            <w:pPr>
              <w:jc w:val="right"/>
              <w:rPr>
                <w:rFonts w:ascii="Arial" w:hAnsi="Arial"/>
                <w:color w:val="0000FF"/>
                <w:lang w:val="fr-BE"/>
              </w:rPr>
            </w:pPr>
          </w:p>
        </w:tc>
        <w:tc>
          <w:tcPr>
            <w:tcW w:w="870" w:type="dxa"/>
            <w:gridSpan w:val="2"/>
            <w:vAlign w:val="bottom"/>
          </w:tcPr>
          <w:p w:rsidR="00816E0A" w:rsidRPr="00D10638" w:rsidRDefault="00816E0A" w:rsidP="002F4918">
            <w:pPr>
              <w:jc w:val="right"/>
              <w:rPr>
                <w:rFonts w:ascii="Arial" w:hAnsi="Arial"/>
                <w:color w:val="0000FF"/>
                <w:lang w:val="fr-BE"/>
              </w:rPr>
            </w:pPr>
          </w:p>
        </w:tc>
        <w:tc>
          <w:tcPr>
            <w:tcW w:w="189" w:type="dxa"/>
            <w:vAlign w:val="bottom"/>
          </w:tcPr>
          <w:p w:rsidR="00816E0A" w:rsidRPr="00D10638" w:rsidRDefault="00816E0A" w:rsidP="002F4918">
            <w:pPr>
              <w:rPr>
                <w:color w:val="0000FF"/>
                <w:lang w:val="fr-BE"/>
              </w:rPr>
            </w:pPr>
          </w:p>
        </w:tc>
        <w:tc>
          <w:tcPr>
            <w:tcW w:w="288" w:type="dxa"/>
            <w:vAlign w:val="bottom"/>
          </w:tcPr>
          <w:p w:rsidR="00816E0A" w:rsidRPr="00D10638" w:rsidRDefault="00816E0A" w:rsidP="002F4918">
            <w:pPr>
              <w:jc w:val="right"/>
              <w:rPr>
                <w:color w:val="0000FF"/>
                <w:lang w:val="fr-BE"/>
              </w:rPr>
            </w:pPr>
          </w:p>
        </w:tc>
      </w:tr>
      <w:tr w:rsidR="002F4918" w:rsidRPr="00AB36D5"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olor w:val="0000FF"/>
                <w:lang w:val="fr-FR"/>
              </w:rPr>
            </w:pPr>
            <w:r w:rsidRPr="00D10638">
              <w:rPr>
                <w:rFonts w:ascii="Arial" w:hAnsi="Arial" w:cs="Arial"/>
                <w:color w:val="0000FF"/>
                <w:lang w:val="fr-BE" w:eastAsia="nl-BE"/>
              </w:rPr>
              <w:t>1.5 Désarticulation de l'épaule et amputation unilatérale de la ceinture scapulaire</w:t>
            </w:r>
          </w:p>
        </w:tc>
        <w:tc>
          <w:tcPr>
            <w:tcW w:w="288" w:type="dxa"/>
            <w:vAlign w:val="bottom"/>
          </w:tcPr>
          <w:p w:rsidR="002F4918" w:rsidRPr="00D10638" w:rsidRDefault="002F4918" w:rsidP="002F4918">
            <w:pPr>
              <w:jc w:val="right"/>
              <w:rPr>
                <w:color w:val="0000FF"/>
                <w:lang w:val="fr-FR"/>
              </w:rPr>
            </w:pPr>
          </w:p>
        </w:tc>
      </w:tr>
      <w:tr w:rsidR="00816E0A" w:rsidRPr="00AB36D5"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2F4918">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olor w:val="0000FF"/>
                <w:lang w:val="fr-FR"/>
              </w:rPr>
            </w:pPr>
            <w:r w:rsidRPr="00D10638">
              <w:rPr>
                <w:rFonts w:ascii="Arial" w:hAnsi="Arial" w:cs="Arial"/>
                <w:color w:val="0000FF"/>
                <w:lang w:val="fr-BE" w:eastAsia="nl-BE"/>
              </w:rPr>
              <w:t>Sur-mesure high-tech :</w:t>
            </w:r>
          </w:p>
        </w:tc>
        <w:tc>
          <w:tcPr>
            <w:tcW w:w="288" w:type="dxa"/>
            <w:vAlign w:val="bottom"/>
          </w:tcPr>
          <w:p w:rsidR="002F4918" w:rsidRPr="00D10638" w:rsidRDefault="002F4918"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744170</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744181</w:t>
            </w:r>
          </w:p>
        </w:tc>
        <w:tc>
          <w:tcPr>
            <w:tcW w:w="5384" w:type="dxa"/>
            <w:gridSpan w:val="2"/>
          </w:tcPr>
          <w:p w:rsidR="002F4918" w:rsidRPr="00D10638" w:rsidRDefault="002F4918" w:rsidP="004E7F3D">
            <w:pPr>
              <w:jc w:val="both"/>
              <w:rPr>
                <w:rFonts w:ascii="Arial" w:hAnsi="Arial"/>
                <w:color w:val="0000FF"/>
                <w:lang w:val="fr-BE"/>
              </w:rPr>
            </w:pPr>
            <w:r w:rsidRPr="00D10638">
              <w:rPr>
                <w:rFonts w:ascii="Arial" w:hAnsi="Arial" w:cs="Arial"/>
                <w:color w:val="0000FF"/>
                <w:lang w:val="fr-BE" w:eastAsia="nl-BE"/>
              </w:rPr>
              <w:t>Première prothèse myoélectrique avec main électrique, pro- et supination passive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6145,17</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rFonts w:ascii="Arial" w:hAnsi="Arial"/>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5384" w:type="dxa"/>
            <w:gridSpan w:val="2"/>
          </w:tcPr>
          <w:p w:rsidR="002F4918" w:rsidRPr="00D10638" w:rsidRDefault="002F4918" w:rsidP="002F4918">
            <w:pPr>
              <w:jc w:val="both"/>
              <w:rPr>
                <w:rFonts w:ascii="Arial" w:hAnsi="Arial"/>
                <w:color w:val="0000FF"/>
                <w:lang w:val="fr-BE"/>
              </w:rPr>
            </w:pPr>
          </w:p>
        </w:tc>
        <w:tc>
          <w:tcPr>
            <w:tcW w:w="289" w:type="dxa"/>
            <w:vAlign w:val="bottom"/>
          </w:tcPr>
          <w:p w:rsidR="002F4918" w:rsidRPr="00D10638" w:rsidRDefault="002F4918" w:rsidP="002F4918">
            <w:pPr>
              <w:jc w:val="right"/>
              <w:rPr>
                <w:rFonts w:ascii="Arial" w:hAnsi="Arial"/>
                <w:color w:val="0000FF"/>
                <w:lang w:val="fr-BE"/>
              </w:rPr>
            </w:pPr>
          </w:p>
        </w:tc>
        <w:tc>
          <w:tcPr>
            <w:tcW w:w="870" w:type="dxa"/>
            <w:gridSpan w:val="2"/>
            <w:vAlign w:val="bottom"/>
          </w:tcPr>
          <w:p w:rsidR="002F4918" w:rsidRPr="00D10638" w:rsidRDefault="002F4918" w:rsidP="002F4918">
            <w:pPr>
              <w:jc w:val="right"/>
              <w:rPr>
                <w:rFonts w:ascii="Arial" w:hAnsi="Arial"/>
                <w:color w:val="0000FF"/>
                <w:lang w:val="fr-BE"/>
              </w:rPr>
            </w:pP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744192</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744203</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Renouvellement de la prothèse myoélectrique avec main électrique, pro- et supination passive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6091,05</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olor w:val="0000FF"/>
                <w:lang w:val="fr-FR"/>
              </w:rPr>
            </w:pPr>
          </w:p>
        </w:tc>
        <w:tc>
          <w:tcPr>
            <w:tcW w:w="288" w:type="dxa"/>
            <w:vAlign w:val="bottom"/>
          </w:tcPr>
          <w:p w:rsidR="002F4918" w:rsidRPr="00D10638" w:rsidRDefault="002F4918" w:rsidP="002F4918">
            <w:pPr>
              <w:jc w:val="right"/>
              <w:rPr>
                <w:color w:val="0000FF"/>
                <w:lang w:val="fr-FR"/>
              </w:rPr>
            </w:pPr>
          </w:p>
        </w:tc>
      </w:tr>
      <w:tr w:rsidR="002F4918" w:rsidRPr="00AB36D5" w:rsidTr="0087310C">
        <w:trPr>
          <w:cantSplit/>
        </w:trPr>
        <w:tc>
          <w:tcPr>
            <w:tcW w:w="288" w:type="dxa"/>
          </w:tcPr>
          <w:p w:rsidR="002F4918" w:rsidRPr="00D10638" w:rsidRDefault="002F4918" w:rsidP="002F4918">
            <w:pPr>
              <w:rPr>
                <w:b/>
                <w:color w:val="0000FF"/>
                <w:lang w:val="fr-BE"/>
              </w:rPr>
            </w:pPr>
          </w:p>
        </w:tc>
        <w:tc>
          <w:tcPr>
            <w:tcW w:w="576" w:type="dxa"/>
          </w:tcPr>
          <w:p w:rsidR="002F4918" w:rsidRPr="00D10638" w:rsidRDefault="002F4918" w:rsidP="002F4918">
            <w:pPr>
              <w:rPr>
                <w:b/>
                <w:color w:val="0000FF"/>
                <w:lang w:val="fr-BE"/>
              </w:rPr>
            </w:pPr>
          </w:p>
        </w:tc>
        <w:tc>
          <w:tcPr>
            <w:tcW w:w="865" w:type="dxa"/>
          </w:tcPr>
          <w:p w:rsidR="002F4918" w:rsidRPr="00D10638" w:rsidRDefault="002F4918" w:rsidP="002F4918">
            <w:pPr>
              <w:rPr>
                <w:b/>
                <w:color w:val="0000FF"/>
                <w:lang w:val="fr-BE"/>
              </w:rPr>
            </w:pPr>
          </w:p>
        </w:tc>
        <w:tc>
          <w:tcPr>
            <w:tcW w:w="865" w:type="dxa"/>
            <w:gridSpan w:val="2"/>
          </w:tcPr>
          <w:p w:rsidR="002F4918" w:rsidRPr="00D10638" w:rsidRDefault="002F4918" w:rsidP="002F4918">
            <w:pPr>
              <w:rPr>
                <w:rFonts w:ascii="Arial" w:hAnsi="Arial" w:cs="Arial"/>
                <w:b/>
                <w:color w:val="0000FF"/>
                <w:lang w:val="fr-BE"/>
              </w:rPr>
            </w:pPr>
          </w:p>
        </w:tc>
        <w:tc>
          <w:tcPr>
            <w:tcW w:w="6732" w:type="dxa"/>
            <w:gridSpan w:val="6"/>
          </w:tcPr>
          <w:p w:rsidR="002F4918" w:rsidRPr="00D10638" w:rsidRDefault="002F4918" w:rsidP="002F4918">
            <w:pPr>
              <w:jc w:val="both"/>
              <w:rPr>
                <w:rFonts w:ascii="Arial" w:hAnsi="Arial"/>
                <w:b/>
                <w:color w:val="0000FF"/>
                <w:lang w:val="fr-FR"/>
              </w:rPr>
            </w:pPr>
            <w:r w:rsidRPr="00D10638">
              <w:rPr>
                <w:rFonts w:ascii="Arial" w:hAnsi="Arial" w:cs="Arial"/>
                <w:b/>
                <w:color w:val="0000FF"/>
                <w:lang w:val="fr-BE" w:eastAsia="nl-BE"/>
              </w:rPr>
              <w:t>2. Nouveau fût et réassemblage de la partie myoélectrique pour</w:t>
            </w:r>
          </w:p>
        </w:tc>
        <w:tc>
          <w:tcPr>
            <w:tcW w:w="288" w:type="dxa"/>
            <w:vAlign w:val="bottom"/>
          </w:tcPr>
          <w:p w:rsidR="002F4918" w:rsidRPr="00D10638" w:rsidRDefault="002F4918" w:rsidP="002F4918">
            <w:pPr>
              <w:jc w:val="right"/>
              <w:rPr>
                <w:b/>
                <w:color w:val="0000FF"/>
                <w:lang w:val="fr-FR"/>
              </w:rPr>
            </w:pPr>
          </w:p>
        </w:tc>
      </w:tr>
      <w:tr w:rsidR="00816E0A" w:rsidRPr="00AB36D5"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2F4918">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2F4918" w:rsidP="002F4918">
            <w:pPr>
              <w:rPr>
                <w:color w:val="0000FF"/>
                <w:lang w:val="fr-BE"/>
              </w:rPr>
            </w:pPr>
          </w:p>
        </w:tc>
        <w:tc>
          <w:tcPr>
            <w:tcW w:w="865" w:type="dxa"/>
            <w:gridSpan w:val="2"/>
          </w:tcPr>
          <w:p w:rsidR="002F4918" w:rsidRPr="00D10638" w:rsidRDefault="002F4918" w:rsidP="002F4918">
            <w:pPr>
              <w:rPr>
                <w:rFonts w:ascii="Arial" w:hAnsi="Arial" w:cs="Arial"/>
                <w:color w:val="0000FF"/>
                <w:lang w:val="fr-BE"/>
              </w:rPr>
            </w:pPr>
          </w:p>
        </w:tc>
        <w:tc>
          <w:tcPr>
            <w:tcW w:w="6732" w:type="dxa"/>
            <w:gridSpan w:val="6"/>
          </w:tcPr>
          <w:p w:rsidR="002F4918" w:rsidRPr="00D10638" w:rsidRDefault="002F4918" w:rsidP="002F4918">
            <w:pPr>
              <w:jc w:val="both"/>
              <w:rPr>
                <w:rFonts w:ascii="Arial" w:hAnsi="Arial" w:cs="Arial"/>
                <w:color w:val="0000FF"/>
                <w:lang w:val="fr-BE" w:eastAsia="nl-BE"/>
              </w:rPr>
            </w:pPr>
            <w:r w:rsidRPr="00D10638">
              <w:rPr>
                <w:rFonts w:ascii="Arial" w:hAnsi="Arial" w:cs="Arial"/>
                <w:color w:val="0000FF"/>
                <w:lang w:val="fr-BE" w:eastAsia="nl-BE"/>
              </w:rPr>
              <w:t>Sur-mesure high-tech :</w:t>
            </w:r>
          </w:p>
        </w:tc>
        <w:tc>
          <w:tcPr>
            <w:tcW w:w="288" w:type="dxa"/>
            <w:vAlign w:val="bottom"/>
          </w:tcPr>
          <w:p w:rsidR="002F4918" w:rsidRPr="00D10638" w:rsidRDefault="002F4918" w:rsidP="002F4918">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744214</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744225</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prothèse myoélectrique de main partielle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937,69</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s="Arial"/>
                <w:color w:val="0000FF"/>
                <w:lang w:val="fr-BE" w:eastAsia="nl-BE"/>
              </w:rPr>
            </w:pPr>
          </w:p>
        </w:tc>
        <w:tc>
          <w:tcPr>
            <w:tcW w:w="865" w:type="dxa"/>
            <w:gridSpan w:val="2"/>
          </w:tcPr>
          <w:p w:rsidR="008863F6" w:rsidRPr="00D10638" w:rsidRDefault="008863F6" w:rsidP="002F4918">
            <w:pPr>
              <w:rPr>
                <w:rFonts w:ascii="Arial" w:hAnsi="Arial" w:cs="Arial"/>
                <w:color w:val="0000FF"/>
                <w:lang w:val="fr-BE" w:eastAsia="nl-BE"/>
              </w:rPr>
            </w:pPr>
          </w:p>
        </w:tc>
        <w:tc>
          <w:tcPr>
            <w:tcW w:w="5384" w:type="dxa"/>
            <w:gridSpan w:val="2"/>
          </w:tcPr>
          <w:p w:rsidR="008863F6" w:rsidRPr="00D10638" w:rsidRDefault="008863F6" w:rsidP="008863F6">
            <w:pPr>
              <w:jc w:val="both"/>
              <w:rPr>
                <w:rFonts w:ascii="Arial" w:hAnsi="Arial" w:cs="Arial"/>
                <w:color w:val="0000FF"/>
                <w:lang w:val="fr-BE" w:eastAsia="nl-BE"/>
              </w:rPr>
            </w:pPr>
          </w:p>
        </w:tc>
        <w:tc>
          <w:tcPr>
            <w:tcW w:w="289" w:type="dxa"/>
            <w:vAlign w:val="bottom"/>
          </w:tcPr>
          <w:p w:rsidR="008863F6" w:rsidRPr="00D10638" w:rsidRDefault="008863F6" w:rsidP="002F4918">
            <w:pPr>
              <w:jc w:val="right"/>
              <w:rPr>
                <w:rFonts w:ascii="Arial" w:hAnsi="Arial" w:cs="Arial"/>
                <w:color w:val="0000FF"/>
                <w:lang w:val="fr-BE" w:eastAsia="nl-BE"/>
              </w:rPr>
            </w:pPr>
          </w:p>
        </w:tc>
        <w:tc>
          <w:tcPr>
            <w:tcW w:w="870" w:type="dxa"/>
            <w:gridSpan w:val="2"/>
            <w:vAlign w:val="bottom"/>
          </w:tcPr>
          <w:p w:rsidR="008863F6" w:rsidRPr="00D10638" w:rsidRDefault="008863F6" w:rsidP="002F4918">
            <w:pPr>
              <w:jc w:val="right"/>
              <w:rPr>
                <w:rFonts w:ascii="Arial" w:hAnsi="Arial" w:cs="Arial"/>
                <w:color w:val="0000FF"/>
                <w:lang w:val="fr-BE" w:eastAsia="nl-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744236</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744240</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prothèse myoélectrique désarticulation du poignet</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841,05</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s="Arial"/>
                <w:color w:val="0000FF"/>
                <w:lang w:val="fr-BE" w:eastAsia="nl-BE"/>
              </w:rPr>
            </w:pPr>
          </w:p>
        </w:tc>
        <w:tc>
          <w:tcPr>
            <w:tcW w:w="865" w:type="dxa"/>
            <w:gridSpan w:val="2"/>
          </w:tcPr>
          <w:p w:rsidR="008863F6" w:rsidRPr="00D10638" w:rsidRDefault="008863F6" w:rsidP="002F4918">
            <w:pPr>
              <w:rPr>
                <w:rFonts w:ascii="Arial" w:hAnsi="Arial" w:cs="Arial"/>
                <w:color w:val="0000FF"/>
                <w:lang w:val="fr-BE" w:eastAsia="nl-BE"/>
              </w:rPr>
            </w:pPr>
          </w:p>
        </w:tc>
        <w:tc>
          <w:tcPr>
            <w:tcW w:w="5384" w:type="dxa"/>
            <w:gridSpan w:val="2"/>
          </w:tcPr>
          <w:p w:rsidR="008863F6" w:rsidRPr="00D10638" w:rsidRDefault="008863F6" w:rsidP="008863F6">
            <w:pPr>
              <w:jc w:val="both"/>
              <w:rPr>
                <w:rFonts w:ascii="Arial" w:hAnsi="Arial" w:cs="Arial"/>
                <w:color w:val="0000FF"/>
                <w:lang w:val="fr-BE" w:eastAsia="nl-BE"/>
              </w:rPr>
            </w:pPr>
          </w:p>
        </w:tc>
        <w:tc>
          <w:tcPr>
            <w:tcW w:w="289" w:type="dxa"/>
            <w:vAlign w:val="bottom"/>
          </w:tcPr>
          <w:p w:rsidR="008863F6" w:rsidRPr="00D10638" w:rsidRDefault="008863F6" w:rsidP="002F4918">
            <w:pPr>
              <w:jc w:val="right"/>
              <w:rPr>
                <w:rFonts w:ascii="Arial" w:hAnsi="Arial" w:cs="Arial"/>
                <w:color w:val="0000FF"/>
                <w:lang w:val="fr-BE" w:eastAsia="nl-BE"/>
              </w:rPr>
            </w:pPr>
          </w:p>
        </w:tc>
        <w:tc>
          <w:tcPr>
            <w:tcW w:w="870" w:type="dxa"/>
            <w:gridSpan w:val="2"/>
            <w:vAlign w:val="bottom"/>
          </w:tcPr>
          <w:p w:rsidR="008863F6" w:rsidRPr="00D10638" w:rsidRDefault="008863F6" w:rsidP="002F4918">
            <w:pPr>
              <w:jc w:val="right"/>
              <w:rPr>
                <w:rFonts w:ascii="Arial" w:hAnsi="Arial" w:cs="Arial"/>
                <w:color w:val="0000FF"/>
                <w:lang w:val="fr-BE" w:eastAsia="nl-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744251</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744262</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prothèse myoélectrique avant-bras</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858,83</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olor w:val="0000FF"/>
                <w:lang w:val="fr-BE"/>
              </w:rPr>
            </w:pPr>
          </w:p>
        </w:tc>
        <w:tc>
          <w:tcPr>
            <w:tcW w:w="865" w:type="dxa"/>
            <w:gridSpan w:val="2"/>
          </w:tcPr>
          <w:p w:rsidR="008863F6" w:rsidRPr="00D10638" w:rsidRDefault="008863F6" w:rsidP="002F4918">
            <w:pPr>
              <w:rPr>
                <w:rFonts w:ascii="Arial" w:hAnsi="Arial" w:cs="Arial"/>
                <w:color w:val="0000FF"/>
                <w:lang w:val="fr-BE"/>
              </w:rPr>
            </w:pPr>
          </w:p>
        </w:tc>
        <w:tc>
          <w:tcPr>
            <w:tcW w:w="5384" w:type="dxa"/>
            <w:gridSpan w:val="2"/>
          </w:tcPr>
          <w:p w:rsidR="008863F6" w:rsidRPr="00D10638" w:rsidRDefault="008863F6" w:rsidP="002F4918">
            <w:pPr>
              <w:jc w:val="both"/>
              <w:rPr>
                <w:rFonts w:ascii="Arial" w:hAnsi="Arial" w:cs="Arial"/>
                <w:color w:val="0000FF"/>
                <w:lang w:val="fr-BE" w:eastAsia="nl-BE"/>
              </w:rPr>
            </w:pPr>
          </w:p>
        </w:tc>
        <w:tc>
          <w:tcPr>
            <w:tcW w:w="289" w:type="dxa"/>
            <w:vAlign w:val="bottom"/>
          </w:tcPr>
          <w:p w:rsidR="008863F6" w:rsidRPr="00D10638" w:rsidRDefault="008863F6" w:rsidP="002F4918">
            <w:pPr>
              <w:jc w:val="right"/>
              <w:rPr>
                <w:rFonts w:ascii="Arial" w:hAnsi="Arial"/>
                <w:color w:val="0000FF"/>
                <w:lang w:val="fr-BE"/>
              </w:rPr>
            </w:pPr>
          </w:p>
        </w:tc>
        <w:tc>
          <w:tcPr>
            <w:tcW w:w="870" w:type="dxa"/>
            <w:gridSpan w:val="2"/>
            <w:vAlign w:val="bottom"/>
          </w:tcPr>
          <w:p w:rsidR="008863F6" w:rsidRPr="00D10638" w:rsidRDefault="008863F6" w:rsidP="002F4918">
            <w:pPr>
              <w:jc w:val="right"/>
              <w:rPr>
                <w:rFonts w:ascii="Arial" w:hAnsi="Arial"/>
                <w:color w:val="0000FF"/>
                <w:lang w:val="fr-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744273</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744284</w:t>
            </w:r>
          </w:p>
        </w:tc>
        <w:tc>
          <w:tcPr>
            <w:tcW w:w="5384" w:type="dxa"/>
            <w:gridSpan w:val="2"/>
          </w:tcPr>
          <w:p w:rsidR="002F4918" w:rsidRPr="00D10638" w:rsidRDefault="002F4918" w:rsidP="008863F6">
            <w:pPr>
              <w:jc w:val="both"/>
              <w:rPr>
                <w:rFonts w:ascii="Arial" w:hAnsi="Arial"/>
                <w:color w:val="0000FF"/>
                <w:lang w:val="fr-BE"/>
              </w:rPr>
            </w:pPr>
            <w:r w:rsidRPr="00D10638">
              <w:rPr>
                <w:rFonts w:ascii="Arial" w:hAnsi="Arial" w:cs="Arial"/>
                <w:color w:val="0000FF"/>
                <w:lang w:val="fr-BE" w:eastAsia="nl-BE"/>
              </w:rPr>
              <w:t>prothèse myoélectrique coude ou bras</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1154,02</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olor w:val="0000FF"/>
                <w:lang w:val="fr-BE"/>
              </w:rPr>
            </w:pPr>
          </w:p>
        </w:tc>
        <w:tc>
          <w:tcPr>
            <w:tcW w:w="865" w:type="dxa"/>
            <w:gridSpan w:val="2"/>
          </w:tcPr>
          <w:p w:rsidR="008863F6" w:rsidRPr="00D10638" w:rsidRDefault="008863F6" w:rsidP="002F4918">
            <w:pPr>
              <w:rPr>
                <w:rFonts w:ascii="Arial" w:hAnsi="Arial" w:cs="Arial"/>
                <w:color w:val="0000FF"/>
                <w:lang w:val="fr-BE"/>
              </w:rPr>
            </w:pPr>
          </w:p>
        </w:tc>
        <w:tc>
          <w:tcPr>
            <w:tcW w:w="5384" w:type="dxa"/>
            <w:gridSpan w:val="2"/>
          </w:tcPr>
          <w:p w:rsidR="008863F6" w:rsidRPr="00D10638" w:rsidRDefault="008863F6" w:rsidP="002F4918">
            <w:pPr>
              <w:jc w:val="both"/>
              <w:rPr>
                <w:rFonts w:ascii="Arial" w:hAnsi="Arial" w:cs="Arial"/>
                <w:color w:val="0000FF"/>
                <w:lang w:val="fr-BE" w:eastAsia="nl-BE"/>
              </w:rPr>
            </w:pPr>
          </w:p>
        </w:tc>
        <w:tc>
          <w:tcPr>
            <w:tcW w:w="289" w:type="dxa"/>
            <w:vAlign w:val="bottom"/>
          </w:tcPr>
          <w:p w:rsidR="008863F6" w:rsidRPr="00D10638" w:rsidRDefault="008863F6" w:rsidP="002F4918">
            <w:pPr>
              <w:jc w:val="right"/>
              <w:rPr>
                <w:rFonts w:ascii="Arial" w:hAnsi="Arial"/>
                <w:color w:val="0000FF"/>
                <w:lang w:val="fr-BE"/>
              </w:rPr>
            </w:pPr>
          </w:p>
        </w:tc>
        <w:tc>
          <w:tcPr>
            <w:tcW w:w="870" w:type="dxa"/>
            <w:gridSpan w:val="2"/>
            <w:vAlign w:val="bottom"/>
          </w:tcPr>
          <w:p w:rsidR="008863F6" w:rsidRPr="00D10638" w:rsidRDefault="008863F6" w:rsidP="002F4918">
            <w:pPr>
              <w:jc w:val="right"/>
              <w:rPr>
                <w:rFonts w:ascii="Arial" w:hAnsi="Arial"/>
                <w:color w:val="0000FF"/>
                <w:lang w:val="fr-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8863F6" w:rsidP="002F4918">
            <w:pPr>
              <w:rPr>
                <w:rFonts w:ascii="Arial" w:hAnsi="Arial"/>
                <w:color w:val="0000FF"/>
                <w:lang w:val="fr-BE"/>
              </w:rPr>
            </w:pPr>
            <w:r w:rsidRPr="00D10638">
              <w:rPr>
                <w:rFonts w:ascii="Arial" w:hAnsi="Arial" w:cs="Arial"/>
                <w:color w:val="0000FF"/>
                <w:lang w:val="fr-BE" w:eastAsia="nl-BE"/>
              </w:rPr>
              <w:t>744295</w:t>
            </w:r>
          </w:p>
        </w:tc>
        <w:tc>
          <w:tcPr>
            <w:tcW w:w="865" w:type="dxa"/>
            <w:gridSpan w:val="2"/>
          </w:tcPr>
          <w:p w:rsidR="002F4918" w:rsidRPr="00D10638" w:rsidRDefault="008863F6" w:rsidP="002F4918">
            <w:pPr>
              <w:rPr>
                <w:rFonts w:ascii="Arial" w:hAnsi="Arial" w:cs="Arial"/>
                <w:color w:val="0000FF"/>
                <w:lang w:val="fr-BE"/>
              </w:rPr>
            </w:pPr>
            <w:r w:rsidRPr="00D10638">
              <w:rPr>
                <w:rFonts w:ascii="Arial" w:hAnsi="Arial" w:cs="Arial"/>
                <w:color w:val="0000FF"/>
                <w:lang w:val="fr-BE" w:eastAsia="nl-BE"/>
              </w:rPr>
              <w:t>744306</w:t>
            </w:r>
          </w:p>
        </w:tc>
        <w:tc>
          <w:tcPr>
            <w:tcW w:w="5384" w:type="dxa"/>
            <w:gridSpan w:val="2"/>
          </w:tcPr>
          <w:p w:rsidR="002F4918" w:rsidRPr="00D10638" w:rsidRDefault="008863F6" w:rsidP="00C41E03">
            <w:pPr>
              <w:jc w:val="both"/>
              <w:rPr>
                <w:rFonts w:ascii="Arial" w:hAnsi="Arial"/>
                <w:color w:val="0000FF"/>
                <w:lang w:val="fr-BE"/>
              </w:rPr>
            </w:pPr>
            <w:r w:rsidRPr="00D10638">
              <w:rPr>
                <w:rFonts w:ascii="Arial" w:hAnsi="Arial" w:cs="Arial"/>
                <w:color w:val="0000FF"/>
                <w:lang w:val="fr-BE" w:eastAsia="nl-BE"/>
              </w:rPr>
              <w:t>prothèse myoélectrique désarticulation de l'épaule</w:t>
            </w:r>
          </w:p>
        </w:tc>
        <w:tc>
          <w:tcPr>
            <w:tcW w:w="289" w:type="dxa"/>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8863F6" w:rsidP="002F4918">
            <w:pPr>
              <w:jc w:val="right"/>
              <w:rPr>
                <w:rFonts w:ascii="Arial" w:hAnsi="Arial"/>
                <w:color w:val="0000FF"/>
                <w:lang w:val="fr-BE"/>
              </w:rPr>
            </w:pPr>
            <w:r w:rsidRPr="00D10638">
              <w:rPr>
                <w:rFonts w:ascii="Arial" w:hAnsi="Arial" w:cs="Arial"/>
                <w:color w:val="0000FF"/>
                <w:lang w:val="fr-BE" w:eastAsia="nl-BE"/>
              </w:rPr>
              <w:t>1790,16</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863F6" w:rsidRPr="00D10638" w:rsidTr="0087310C">
        <w:trPr>
          <w:cantSplit/>
        </w:trPr>
        <w:tc>
          <w:tcPr>
            <w:tcW w:w="288" w:type="dxa"/>
          </w:tcPr>
          <w:p w:rsidR="008863F6" w:rsidRPr="00D10638" w:rsidRDefault="008863F6" w:rsidP="008863F6">
            <w:pPr>
              <w:rPr>
                <w:color w:val="0000FF"/>
                <w:lang w:val="fr-BE"/>
              </w:rPr>
            </w:pPr>
          </w:p>
        </w:tc>
        <w:tc>
          <w:tcPr>
            <w:tcW w:w="576" w:type="dxa"/>
          </w:tcPr>
          <w:p w:rsidR="008863F6" w:rsidRPr="00D10638" w:rsidRDefault="008863F6" w:rsidP="008863F6">
            <w:pPr>
              <w:rPr>
                <w:color w:val="0000FF"/>
                <w:lang w:val="fr-BE"/>
              </w:rPr>
            </w:pPr>
          </w:p>
        </w:tc>
        <w:tc>
          <w:tcPr>
            <w:tcW w:w="865" w:type="dxa"/>
          </w:tcPr>
          <w:p w:rsidR="008863F6" w:rsidRPr="00D10638" w:rsidRDefault="008863F6" w:rsidP="008863F6">
            <w:pPr>
              <w:rPr>
                <w:color w:val="0000FF"/>
                <w:lang w:val="fr-BE"/>
              </w:rPr>
            </w:pPr>
          </w:p>
        </w:tc>
        <w:tc>
          <w:tcPr>
            <w:tcW w:w="865" w:type="dxa"/>
            <w:gridSpan w:val="2"/>
          </w:tcPr>
          <w:p w:rsidR="008863F6" w:rsidRPr="00D10638" w:rsidRDefault="008863F6" w:rsidP="008863F6">
            <w:pPr>
              <w:rPr>
                <w:rFonts w:ascii="Arial" w:hAnsi="Arial" w:cs="Arial"/>
                <w:color w:val="0000FF"/>
                <w:lang w:val="fr-BE"/>
              </w:rPr>
            </w:pPr>
          </w:p>
        </w:tc>
        <w:tc>
          <w:tcPr>
            <w:tcW w:w="6732" w:type="dxa"/>
            <w:gridSpan w:val="6"/>
          </w:tcPr>
          <w:p w:rsidR="008863F6" w:rsidRPr="00D10638" w:rsidRDefault="008863F6" w:rsidP="008863F6">
            <w:pPr>
              <w:jc w:val="both"/>
              <w:rPr>
                <w:rFonts w:ascii="Arial" w:hAnsi="Arial" w:cs="Arial"/>
                <w:color w:val="0000FF"/>
                <w:lang w:val="fr-BE" w:eastAsia="nl-BE"/>
              </w:rPr>
            </w:pPr>
          </w:p>
        </w:tc>
        <w:tc>
          <w:tcPr>
            <w:tcW w:w="288" w:type="dxa"/>
            <w:vAlign w:val="bottom"/>
          </w:tcPr>
          <w:p w:rsidR="008863F6" w:rsidRPr="00D10638" w:rsidRDefault="008863F6" w:rsidP="008863F6">
            <w:pPr>
              <w:jc w:val="right"/>
              <w:rPr>
                <w:color w:val="0000FF"/>
                <w:lang w:val="fr-FR"/>
              </w:rPr>
            </w:pPr>
          </w:p>
        </w:tc>
      </w:tr>
      <w:tr w:rsidR="008863F6" w:rsidRPr="00D10638" w:rsidTr="0087310C">
        <w:trPr>
          <w:cantSplit/>
        </w:trPr>
        <w:tc>
          <w:tcPr>
            <w:tcW w:w="288" w:type="dxa"/>
          </w:tcPr>
          <w:p w:rsidR="008863F6" w:rsidRPr="00D10638" w:rsidRDefault="008863F6" w:rsidP="008863F6">
            <w:pPr>
              <w:rPr>
                <w:b/>
                <w:color w:val="0000FF"/>
                <w:lang w:val="fr-BE"/>
              </w:rPr>
            </w:pPr>
          </w:p>
        </w:tc>
        <w:tc>
          <w:tcPr>
            <w:tcW w:w="576" w:type="dxa"/>
          </w:tcPr>
          <w:p w:rsidR="008863F6" w:rsidRPr="00D10638" w:rsidRDefault="008863F6" w:rsidP="008863F6">
            <w:pPr>
              <w:rPr>
                <w:b/>
                <w:color w:val="0000FF"/>
                <w:lang w:val="fr-BE"/>
              </w:rPr>
            </w:pPr>
          </w:p>
        </w:tc>
        <w:tc>
          <w:tcPr>
            <w:tcW w:w="865" w:type="dxa"/>
          </w:tcPr>
          <w:p w:rsidR="008863F6" w:rsidRPr="00D10638" w:rsidRDefault="008863F6" w:rsidP="008863F6">
            <w:pPr>
              <w:rPr>
                <w:b/>
                <w:color w:val="0000FF"/>
                <w:lang w:val="fr-BE"/>
              </w:rPr>
            </w:pPr>
          </w:p>
        </w:tc>
        <w:tc>
          <w:tcPr>
            <w:tcW w:w="865" w:type="dxa"/>
            <w:gridSpan w:val="2"/>
          </w:tcPr>
          <w:p w:rsidR="008863F6" w:rsidRPr="00D10638" w:rsidRDefault="008863F6" w:rsidP="008863F6">
            <w:pPr>
              <w:rPr>
                <w:rFonts w:ascii="Arial" w:hAnsi="Arial" w:cs="Arial"/>
                <w:b/>
                <w:color w:val="0000FF"/>
                <w:lang w:val="fr-BE"/>
              </w:rPr>
            </w:pPr>
          </w:p>
        </w:tc>
        <w:tc>
          <w:tcPr>
            <w:tcW w:w="6732" w:type="dxa"/>
            <w:gridSpan w:val="6"/>
          </w:tcPr>
          <w:p w:rsidR="008863F6" w:rsidRPr="00D10638" w:rsidRDefault="008863F6" w:rsidP="008863F6">
            <w:pPr>
              <w:jc w:val="both"/>
              <w:rPr>
                <w:rFonts w:ascii="Arial" w:hAnsi="Arial" w:cs="Arial"/>
                <w:b/>
                <w:color w:val="0000FF"/>
                <w:lang w:val="fr-BE" w:eastAsia="nl-BE"/>
              </w:rPr>
            </w:pPr>
            <w:r w:rsidRPr="00D10638">
              <w:rPr>
                <w:rFonts w:ascii="Arial" w:hAnsi="Arial" w:cs="Arial"/>
                <w:b/>
                <w:color w:val="0000FF"/>
                <w:lang w:val="fr-BE" w:eastAsia="nl-BE"/>
              </w:rPr>
              <w:t>3. Accessoires</w:t>
            </w:r>
          </w:p>
        </w:tc>
        <w:tc>
          <w:tcPr>
            <w:tcW w:w="288" w:type="dxa"/>
            <w:vAlign w:val="bottom"/>
          </w:tcPr>
          <w:p w:rsidR="008863F6" w:rsidRPr="00D10638" w:rsidRDefault="008863F6" w:rsidP="008863F6">
            <w:pPr>
              <w:jc w:val="right"/>
              <w:rPr>
                <w:b/>
                <w:color w:val="0000FF"/>
                <w:lang w:val="fr-FR"/>
              </w:rPr>
            </w:pPr>
          </w:p>
        </w:tc>
      </w:tr>
      <w:tr w:rsidR="00816E0A" w:rsidRPr="00D10638" w:rsidTr="0087310C">
        <w:trPr>
          <w:cantSplit/>
        </w:trPr>
        <w:tc>
          <w:tcPr>
            <w:tcW w:w="288" w:type="dxa"/>
          </w:tcPr>
          <w:p w:rsidR="00816E0A" w:rsidRPr="00D10638" w:rsidRDefault="00816E0A" w:rsidP="008863F6">
            <w:pPr>
              <w:rPr>
                <w:color w:val="0000FF"/>
                <w:lang w:val="fr-BE"/>
              </w:rPr>
            </w:pPr>
          </w:p>
        </w:tc>
        <w:tc>
          <w:tcPr>
            <w:tcW w:w="576" w:type="dxa"/>
          </w:tcPr>
          <w:p w:rsidR="00816E0A" w:rsidRPr="00D10638" w:rsidRDefault="00816E0A" w:rsidP="008863F6">
            <w:pPr>
              <w:rPr>
                <w:color w:val="0000FF"/>
                <w:lang w:val="fr-BE"/>
              </w:rPr>
            </w:pPr>
          </w:p>
        </w:tc>
        <w:tc>
          <w:tcPr>
            <w:tcW w:w="865" w:type="dxa"/>
          </w:tcPr>
          <w:p w:rsidR="00816E0A" w:rsidRPr="00D10638" w:rsidRDefault="00816E0A" w:rsidP="008863F6">
            <w:pPr>
              <w:rPr>
                <w:color w:val="0000FF"/>
                <w:lang w:val="fr-BE"/>
              </w:rPr>
            </w:pPr>
          </w:p>
        </w:tc>
        <w:tc>
          <w:tcPr>
            <w:tcW w:w="865" w:type="dxa"/>
            <w:gridSpan w:val="2"/>
          </w:tcPr>
          <w:p w:rsidR="00816E0A" w:rsidRPr="00D10638" w:rsidRDefault="00816E0A" w:rsidP="008863F6">
            <w:pPr>
              <w:rPr>
                <w:rFonts w:ascii="Arial" w:hAnsi="Arial" w:cs="Arial"/>
                <w:color w:val="0000FF"/>
                <w:lang w:val="fr-BE"/>
              </w:rPr>
            </w:pPr>
          </w:p>
        </w:tc>
        <w:tc>
          <w:tcPr>
            <w:tcW w:w="6732" w:type="dxa"/>
            <w:gridSpan w:val="6"/>
          </w:tcPr>
          <w:p w:rsidR="00816E0A" w:rsidRPr="00D10638" w:rsidRDefault="00816E0A" w:rsidP="008863F6">
            <w:pPr>
              <w:jc w:val="both"/>
              <w:rPr>
                <w:rFonts w:ascii="Arial" w:hAnsi="Arial" w:cs="Arial"/>
                <w:color w:val="0000FF"/>
                <w:lang w:val="fr-BE" w:eastAsia="nl-BE"/>
              </w:rPr>
            </w:pPr>
          </w:p>
        </w:tc>
        <w:tc>
          <w:tcPr>
            <w:tcW w:w="288" w:type="dxa"/>
            <w:vAlign w:val="bottom"/>
          </w:tcPr>
          <w:p w:rsidR="00816E0A" w:rsidRPr="00D10638" w:rsidRDefault="00816E0A" w:rsidP="008863F6">
            <w:pPr>
              <w:jc w:val="right"/>
              <w:rPr>
                <w:color w:val="0000FF"/>
                <w:lang w:val="fr-FR"/>
              </w:rPr>
            </w:pPr>
          </w:p>
        </w:tc>
      </w:tr>
      <w:tr w:rsidR="008863F6" w:rsidRPr="00AB36D5" w:rsidTr="0087310C">
        <w:trPr>
          <w:cantSplit/>
        </w:trPr>
        <w:tc>
          <w:tcPr>
            <w:tcW w:w="288" w:type="dxa"/>
          </w:tcPr>
          <w:p w:rsidR="008863F6" w:rsidRPr="00D10638" w:rsidRDefault="008863F6" w:rsidP="008863F6">
            <w:pPr>
              <w:rPr>
                <w:color w:val="0000FF"/>
                <w:lang w:val="fr-BE"/>
              </w:rPr>
            </w:pPr>
          </w:p>
        </w:tc>
        <w:tc>
          <w:tcPr>
            <w:tcW w:w="576" w:type="dxa"/>
          </w:tcPr>
          <w:p w:rsidR="008863F6" w:rsidRPr="00D10638" w:rsidRDefault="008863F6" w:rsidP="008863F6">
            <w:pPr>
              <w:rPr>
                <w:color w:val="0000FF"/>
                <w:lang w:val="fr-BE"/>
              </w:rPr>
            </w:pPr>
          </w:p>
        </w:tc>
        <w:tc>
          <w:tcPr>
            <w:tcW w:w="865" w:type="dxa"/>
          </w:tcPr>
          <w:p w:rsidR="008863F6" w:rsidRPr="00D10638" w:rsidRDefault="008863F6" w:rsidP="008863F6">
            <w:pPr>
              <w:rPr>
                <w:color w:val="0000FF"/>
                <w:lang w:val="fr-BE"/>
              </w:rPr>
            </w:pPr>
          </w:p>
        </w:tc>
        <w:tc>
          <w:tcPr>
            <w:tcW w:w="865" w:type="dxa"/>
            <w:gridSpan w:val="2"/>
          </w:tcPr>
          <w:p w:rsidR="008863F6" w:rsidRPr="00D10638" w:rsidRDefault="008863F6" w:rsidP="008863F6">
            <w:pPr>
              <w:rPr>
                <w:rFonts w:ascii="Arial" w:hAnsi="Arial" w:cs="Arial"/>
                <w:color w:val="0000FF"/>
                <w:lang w:val="fr-BE"/>
              </w:rPr>
            </w:pPr>
          </w:p>
        </w:tc>
        <w:tc>
          <w:tcPr>
            <w:tcW w:w="6732" w:type="dxa"/>
            <w:gridSpan w:val="6"/>
          </w:tcPr>
          <w:p w:rsidR="008863F6" w:rsidRPr="00D10638" w:rsidRDefault="008863F6" w:rsidP="008863F6">
            <w:pPr>
              <w:jc w:val="both"/>
              <w:rPr>
                <w:rFonts w:ascii="Arial" w:hAnsi="Arial" w:cs="Arial"/>
                <w:color w:val="0000FF"/>
                <w:lang w:val="fr-BE" w:eastAsia="nl-BE"/>
              </w:rPr>
            </w:pPr>
            <w:r w:rsidRPr="00D10638">
              <w:rPr>
                <w:rFonts w:ascii="Arial" w:hAnsi="Arial" w:cs="Arial"/>
                <w:color w:val="0000FF"/>
                <w:lang w:val="fr-BE" w:eastAsia="nl-BE"/>
              </w:rPr>
              <w:t>3.1 Main électrique (adaptation de la main de base)</w:t>
            </w:r>
          </w:p>
        </w:tc>
        <w:tc>
          <w:tcPr>
            <w:tcW w:w="288" w:type="dxa"/>
            <w:vAlign w:val="bottom"/>
          </w:tcPr>
          <w:p w:rsidR="008863F6" w:rsidRPr="00D10638" w:rsidRDefault="008863F6" w:rsidP="008863F6">
            <w:pPr>
              <w:jc w:val="right"/>
              <w:rPr>
                <w:color w:val="0000FF"/>
                <w:lang w:val="fr-FR"/>
              </w:rPr>
            </w:pPr>
          </w:p>
        </w:tc>
      </w:tr>
      <w:tr w:rsidR="00816E0A" w:rsidRPr="00AB36D5" w:rsidTr="0087310C">
        <w:trPr>
          <w:cantSplit/>
        </w:trPr>
        <w:tc>
          <w:tcPr>
            <w:tcW w:w="288" w:type="dxa"/>
          </w:tcPr>
          <w:p w:rsidR="00816E0A" w:rsidRPr="00D10638" w:rsidRDefault="00816E0A" w:rsidP="008863F6">
            <w:pPr>
              <w:rPr>
                <w:color w:val="0000FF"/>
                <w:lang w:val="fr-BE"/>
              </w:rPr>
            </w:pPr>
          </w:p>
        </w:tc>
        <w:tc>
          <w:tcPr>
            <w:tcW w:w="576" w:type="dxa"/>
          </w:tcPr>
          <w:p w:rsidR="00816E0A" w:rsidRPr="00D10638" w:rsidRDefault="00816E0A" w:rsidP="008863F6">
            <w:pPr>
              <w:rPr>
                <w:color w:val="0000FF"/>
                <w:lang w:val="fr-BE"/>
              </w:rPr>
            </w:pPr>
          </w:p>
        </w:tc>
        <w:tc>
          <w:tcPr>
            <w:tcW w:w="865" w:type="dxa"/>
          </w:tcPr>
          <w:p w:rsidR="00816E0A" w:rsidRPr="00D10638" w:rsidRDefault="00816E0A" w:rsidP="008863F6">
            <w:pPr>
              <w:rPr>
                <w:color w:val="0000FF"/>
                <w:lang w:val="fr-BE"/>
              </w:rPr>
            </w:pPr>
          </w:p>
        </w:tc>
        <w:tc>
          <w:tcPr>
            <w:tcW w:w="865" w:type="dxa"/>
            <w:gridSpan w:val="2"/>
          </w:tcPr>
          <w:p w:rsidR="00816E0A" w:rsidRPr="00D10638" w:rsidRDefault="00816E0A" w:rsidP="008863F6">
            <w:pPr>
              <w:rPr>
                <w:rFonts w:ascii="Arial" w:hAnsi="Arial" w:cs="Arial"/>
                <w:color w:val="0000FF"/>
                <w:lang w:val="fr-BE"/>
              </w:rPr>
            </w:pPr>
          </w:p>
        </w:tc>
        <w:tc>
          <w:tcPr>
            <w:tcW w:w="6732" w:type="dxa"/>
            <w:gridSpan w:val="6"/>
          </w:tcPr>
          <w:p w:rsidR="00816E0A" w:rsidRPr="00D10638" w:rsidRDefault="00816E0A" w:rsidP="008863F6">
            <w:pPr>
              <w:jc w:val="both"/>
              <w:rPr>
                <w:rFonts w:ascii="Arial" w:hAnsi="Arial" w:cs="Arial"/>
                <w:color w:val="0000FF"/>
                <w:lang w:val="fr-BE" w:eastAsia="nl-BE"/>
              </w:rPr>
            </w:pPr>
          </w:p>
        </w:tc>
        <w:tc>
          <w:tcPr>
            <w:tcW w:w="288" w:type="dxa"/>
            <w:vAlign w:val="bottom"/>
          </w:tcPr>
          <w:p w:rsidR="00816E0A" w:rsidRPr="00D10638" w:rsidRDefault="00816E0A" w:rsidP="008863F6">
            <w:pPr>
              <w:jc w:val="right"/>
              <w:rPr>
                <w:color w:val="0000FF"/>
                <w:lang w:val="fr-FR"/>
              </w:rPr>
            </w:pPr>
          </w:p>
        </w:tc>
      </w:tr>
      <w:tr w:rsidR="008863F6" w:rsidRPr="00D10638" w:rsidTr="0087310C">
        <w:trPr>
          <w:cantSplit/>
        </w:trPr>
        <w:tc>
          <w:tcPr>
            <w:tcW w:w="288" w:type="dxa"/>
          </w:tcPr>
          <w:p w:rsidR="008863F6" w:rsidRPr="00D10638" w:rsidRDefault="008863F6" w:rsidP="008863F6">
            <w:pPr>
              <w:rPr>
                <w:color w:val="0000FF"/>
                <w:lang w:val="fr-BE"/>
              </w:rPr>
            </w:pPr>
          </w:p>
        </w:tc>
        <w:tc>
          <w:tcPr>
            <w:tcW w:w="576" w:type="dxa"/>
          </w:tcPr>
          <w:p w:rsidR="008863F6" w:rsidRPr="00D10638" w:rsidRDefault="008863F6" w:rsidP="008863F6">
            <w:pPr>
              <w:rPr>
                <w:color w:val="0000FF"/>
                <w:lang w:val="fr-BE"/>
              </w:rPr>
            </w:pPr>
          </w:p>
        </w:tc>
        <w:tc>
          <w:tcPr>
            <w:tcW w:w="865" w:type="dxa"/>
          </w:tcPr>
          <w:p w:rsidR="008863F6" w:rsidRPr="00D10638" w:rsidRDefault="008863F6" w:rsidP="008863F6">
            <w:pPr>
              <w:rPr>
                <w:color w:val="0000FF"/>
                <w:lang w:val="fr-BE"/>
              </w:rPr>
            </w:pPr>
          </w:p>
        </w:tc>
        <w:tc>
          <w:tcPr>
            <w:tcW w:w="865" w:type="dxa"/>
            <w:gridSpan w:val="2"/>
          </w:tcPr>
          <w:p w:rsidR="008863F6" w:rsidRPr="00D10638" w:rsidRDefault="008863F6" w:rsidP="008863F6">
            <w:pPr>
              <w:rPr>
                <w:rFonts w:ascii="Arial" w:hAnsi="Arial" w:cs="Arial"/>
                <w:color w:val="0000FF"/>
                <w:lang w:val="fr-BE"/>
              </w:rPr>
            </w:pPr>
          </w:p>
        </w:tc>
        <w:tc>
          <w:tcPr>
            <w:tcW w:w="6732" w:type="dxa"/>
            <w:gridSpan w:val="6"/>
          </w:tcPr>
          <w:p w:rsidR="008863F6" w:rsidRPr="00D10638" w:rsidRDefault="008863F6" w:rsidP="008863F6">
            <w:pPr>
              <w:jc w:val="both"/>
              <w:rPr>
                <w:rFonts w:ascii="Arial" w:hAnsi="Arial" w:cs="Arial"/>
                <w:color w:val="0000FF"/>
                <w:lang w:val="fr-BE" w:eastAsia="nl-BE"/>
              </w:rPr>
            </w:pPr>
            <w:r w:rsidRPr="00D10638">
              <w:rPr>
                <w:rFonts w:ascii="Arial" w:hAnsi="Arial" w:cs="Arial"/>
                <w:color w:val="0000FF"/>
                <w:lang w:val="fr-BE" w:eastAsia="nl-BE"/>
              </w:rPr>
              <w:t>Sur-mesure high-tech :</w:t>
            </w:r>
          </w:p>
        </w:tc>
        <w:tc>
          <w:tcPr>
            <w:tcW w:w="288" w:type="dxa"/>
            <w:vAlign w:val="bottom"/>
          </w:tcPr>
          <w:p w:rsidR="008863F6" w:rsidRPr="00D10638" w:rsidRDefault="008863F6" w:rsidP="008863F6">
            <w:pPr>
              <w:jc w:val="right"/>
              <w:rPr>
                <w:color w:val="0000FF"/>
                <w:lang w:val="fr-FR"/>
              </w:rPr>
            </w:pPr>
          </w:p>
        </w:tc>
      </w:tr>
      <w:tr w:rsidR="002F4918" w:rsidRPr="00D10638" w:rsidTr="0087310C">
        <w:trPr>
          <w:cantSplit/>
        </w:trPr>
        <w:tc>
          <w:tcPr>
            <w:tcW w:w="288" w:type="dxa"/>
          </w:tcPr>
          <w:p w:rsidR="002F4918" w:rsidRPr="00D10638" w:rsidRDefault="002F4918" w:rsidP="002F4918">
            <w:pPr>
              <w:rPr>
                <w:color w:val="0000FF"/>
                <w:lang w:val="fr-BE"/>
              </w:rPr>
            </w:pPr>
          </w:p>
        </w:tc>
        <w:tc>
          <w:tcPr>
            <w:tcW w:w="576" w:type="dxa"/>
          </w:tcPr>
          <w:p w:rsidR="002F4918" w:rsidRPr="00D10638" w:rsidRDefault="002F4918" w:rsidP="002F4918">
            <w:pPr>
              <w:rPr>
                <w:color w:val="0000FF"/>
                <w:lang w:val="fr-BE"/>
              </w:rPr>
            </w:pPr>
          </w:p>
        </w:tc>
        <w:tc>
          <w:tcPr>
            <w:tcW w:w="865" w:type="dxa"/>
          </w:tcPr>
          <w:p w:rsidR="002F4918" w:rsidRPr="00D10638" w:rsidRDefault="00C41E03" w:rsidP="002F4918">
            <w:pPr>
              <w:rPr>
                <w:rFonts w:ascii="Arial" w:hAnsi="Arial"/>
                <w:color w:val="0000FF"/>
                <w:lang w:val="fr-BE"/>
              </w:rPr>
            </w:pPr>
            <w:r w:rsidRPr="00D10638">
              <w:rPr>
                <w:rFonts w:ascii="Arial" w:hAnsi="Arial" w:cs="Arial"/>
                <w:color w:val="0000FF"/>
                <w:lang w:val="fr-BE" w:eastAsia="nl-BE"/>
              </w:rPr>
              <w:t>744310</w:t>
            </w:r>
          </w:p>
        </w:tc>
        <w:tc>
          <w:tcPr>
            <w:tcW w:w="865" w:type="dxa"/>
            <w:gridSpan w:val="2"/>
          </w:tcPr>
          <w:p w:rsidR="002F4918" w:rsidRPr="00D10638" w:rsidRDefault="00C41E03" w:rsidP="002F4918">
            <w:pPr>
              <w:rPr>
                <w:rFonts w:ascii="Arial" w:hAnsi="Arial" w:cs="Arial"/>
                <w:color w:val="0000FF"/>
                <w:lang w:val="fr-BE"/>
              </w:rPr>
            </w:pPr>
            <w:r w:rsidRPr="00D10638">
              <w:rPr>
                <w:rFonts w:ascii="Arial" w:hAnsi="Arial" w:cs="Arial"/>
                <w:color w:val="0000FF"/>
                <w:lang w:val="fr-BE" w:eastAsia="nl-BE"/>
              </w:rPr>
              <w:t>744321</w:t>
            </w:r>
          </w:p>
        </w:tc>
        <w:tc>
          <w:tcPr>
            <w:tcW w:w="5384" w:type="dxa"/>
            <w:gridSpan w:val="2"/>
          </w:tcPr>
          <w:p w:rsidR="002F4918" w:rsidRPr="00D10638" w:rsidRDefault="008863F6" w:rsidP="00C41E03">
            <w:pPr>
              <w:jc w:val="both"/>
              <w:rPr>
                <w:rFonts w:ascii="Arial" w:hAnsi="Arial"/>
                <w:color w:val="0000FF"/>
                <w:lang w:val="fr-BE"/>
              </w:rPr>
            </w:pPr>
            <w:r w:rsidRPr="00D10638">
              <w:rPr>
                <w:rFonts w:ascii="Arial" w:hAnsi="Arial" w:cs="Arial"/>
                <w:color w:val="0000FF"/>
                <w:lang w:val="fr-BE" w:eastAsia="nl-BE"/>
              </w:rPr>
              <w:t>Main multimoteur, multidigitale, programmable</w:t>
            </w:r>
          </w:p>
        </w:tc>
        <w:tc>
          <w:tcPr>
            <w:tcW w:w="289" w:type="dxa"/>
            <w:vAlign w:val="bottom"/>
          </w:tcPr>
          <w:p w:rsidR="002F4918"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2F4918" w:rsidRPr="00D10638" w:rsidRDefault="00C41E03" w:rsidP="002F4918">
            <w:pPr>
              <w:jc w:val="right"/>
              <w:rPr>
                <w:rFonts w:ascii="Arial" w:hAnsi="Arial"/>
                <w:color w:val="0000FF"/>
                <w:lang w:val="fr-BE"/>
              </w:rPr>
            </w:pPr>
            <w:r w:rsidRPr="00D10638">
              <w:rPr>
                <w:rFonts w:ascii="Arial" w:hAnsi="Arial" w:cs="Arial"/>
                <w:color w:val="0000FF"/>
                <w:lang w:val="fr-BE" w:eastAsia="nl-BE"/>
              </w:rPr>
              <w:t>4012,01</w:t>
            </w:r>
          </w:p>
        </w:tc>
        <w:tc>
          <w:tcPr>
            <w:tcW w:w="189" w:type="dxa"/>
            <w:vAlign w:val="bottom"/>
          </w:tcPr>
          <w:p w:rsidR="002F4918" w:rsidRPr="00D10638" w:rsidRDefault="002F4918" w:rsidP="002F4918">
            <w:pPr>
              <w:rPr>
                <w:color w:val="0000FF"/>
                <w:lang w:val="fr-BE"/>
              </w:rPr>
            </w:pPr>
          </w:p>
        </w:tc>
        <w:tc>
          <w:tcPr>
            <w:tcW w:w="288" w:type="dxa"/>
            <w:vAlign w:val="bottom"/>
          </w:tcPr>
          <w:p w:rsidR="002F4918" w:rsidRPr="00D10638" w:rsidRDefault="002F4918"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olor w:val="0000FF"/>
                <w:lang w:val="fr-BE"/>
              </w:rPr>
            </w:pPr>
          </w:p>
        </w:tc>
        <w:tc>
          <w:tcPr>
            <w:tcW w:w="865" w:type="dxa"/>
            <w:gridSpan w:val="2"/>
          </w:tcPr>
          <w:p w:rsidR="008863F6" w:rsidRPr="00D10638" w:rsidRDefault="008863F6" w:rsidP="002F4918">
            <w:pPr>
              <w:rPr>
                <w:rFonts w:ascii="Arial" w:hAnsi="Arial" w:cs="Arial"/>
                <w:color w:val="0000FF"/>
                <w:lang w:val="fr-BE"/>
              </w:rPr>
            </w:pPr>
          </w:p>
        </w:tc>
        <w:tc>
          <w:tcPr>
            <w:tcW w:w="5384" w:type="dxa"/>
            <w:gridSpan w:val="2"/>
          </w:tcPr>
          <w:p w:rsidR="008863F6" w:rsidRPr="00D10638" w:rsidRDefault="008863F6" w:rsidP="002F4918">
            <w:pPr>
              <w:jc w:val="both"/>
              <w:rPr>
                <w:rFonts w:ascii="Arial" w:hAnsi="Arial"/>
                <w:color w:val="0000FF"/>
                <w:lang w:val="fr-BE"/>
              </w:rPr>
            </w:pPr>
          </w:p>
        </w:tc>
        <w:tc>
          <w:tcPr>
            <w:tcW w:w="289" w:type="dxa"/>
            <w:vAlign w:val="bottom"/>
          </w:tcPr>
          <w:p w:rsidR="008863F6" w:rsidRPr="00D10638" w:rsidRDefault="008863F6" w:rsidP="002F4918">
            <w:pPr>
              <w:jc w:val="right"/>
              <w:rPr>
                <w:rFonts w:ascii="Arial" w:hAnsi="Arial"/>
                <w:color w:val="0000FF"/>
                <w:lang w:val="fr-BE"/>
              </w:rPr>
            </w:pPr>
          </w:p>
        </w:tc>
        <w:tc>
          <w:tcPr>
            <w:tcW w:w="870" w:type="dxa"/>
            <w:gridSpan w:val="2"/>
            <w:vAlign w:val="bottom"/>
          </w:tcPr>
          <w:p w:rsidR="008863F6" w:rsidRPr="00D10638" w:rsidRDefault="008863F6" w:rsidP="002F4918">
            <w:pPr>
              <w:jc w:val="right"/>
              <w:rPr>
                <w:rFonts w:ascii="Arial" w:hAnsi="Arial"/>
                <w:color w:val="0000FF"/>
                <w:lang w:val="fr-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3.2 Crochet de travail électrique</w:t>
            </w:r>
          </w:p>
        </w:tc>
        <w:tc>
          <w:tcPr>
            <w:tcW w:w="288" w:type="dxa"/>
            <w:vAlign w:val="bottom"/>
          </w:tcPr>
          <w:p w:rsidR="00E80202" w:rsidRPr="00D10638" w:rsidRDefault="00E80202" w:rsidP="002F4918">
            <w:pPr>
              <w:jc w:val="right"/>
              <w:rPr>
                <w:color w:val="0000FF"/>
                <w:lang w:val="fr-BE"/>
              </w:rPr>
            </w:pPr>
          </w:p>
        </w:tc>
      </w:tr>
      <w:tr w:rsidR="00816E0A" w:rsidRPr="00D10638"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rFonts w:ascii="Arial" w:hAnsi="Arial"/>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E80202">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E80202" w:rsidRPr="00D10638" w:rsidRDefault="00E80202"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C41E03" w:rsidP="002F4918">
            <w:pPr>
              <w:rPr>
                <w:rFonts w:ascii="Arial" w:hAnsi="Arial"/>
                <w:color w:val="0000FF"/>
                <w:lang w:val="fr-BE"/>
              </w:rPr>
            </w:pPr>
            <w:r w:rsidRPr="00D10638">
              <w:rPr>
                <w:rFonts w:ascii="Arial" w:hAnsi="Arial" w:cs="Arial"/>
                <w:color w:val="0000FF"/>
                <w:lang w:val="fr-BE" w:eastAsia="nl-BE"/>
              </w:rPr>
              <w:t>744332</w:t>
            </w:r>
          </w:p>
        </w:tc>
        <w:tc>
          <w:tcPr>
            <w:tcW w:w="865" w:type="dxa"/>
            <w:gridSpan w:val="2"/>
          </w:tcPr>
          <w:p w:rsidR="008863F6" w:rsidRPr="00D10638" w:rsidRDefault="00C41E03" w:rsidP="002F4918">
            <w:pPr>
              <w:rPr>
                <w:rFonts w:ascii="Arial" w:hAnsi="Arial" w:cs="Arial"/>
                <w:color w:val="0000FF"/>
                <w:lang w:val="fr-BE"/>
              </w:rPr>
            </w:pPr>
            <w:r w:rsidRPr="00D10638">
              <w:rPr>
                <w:rFonts w:ascii="Arial" w:hAnsi="Arial" w:cs="Arial"/>
                <w:color w:val="0000FF"/>
                <w:lang w:val="fr-BE" w:eastAsia="nl-BE"/>
              </w:rPr>
              <w:t>744343</w:t>
            </w:r>
          </w:p>
        </w:tc>
        <w:tc>
          <w:tcPr>
            <w:tcW w:w="5384" w:type="dxa"/>
            <w:gridSpan w:val="2"/>
          </w:tcPr>
          <w:p w:rsidR="008863F6" w:rsidRPr="00D10638" w:rsidRDefault="008863F6" w:rsidP="00C41E03">
            <w:pPr>
              <w:jc w:val="both"/>
              <w:rPr>
                <w:rFonts w:ascii="Arial" w:hAnsi="Arial"/>
                <w:color w:val="0000FF"/>
                <w:lang w:val="fr-BE"/>
              </w:rPr>
            </w:pPr>
            <w:r w:rsidRPr="00D10638">
              <w:rPr>
                <w:rFonts w:ascii="Arial" w:hAnsi="Arial" w:cs="Arial"/>
                <w:color w:val="0000FF"/>
                <w:lang w:val="fr-BE" w:eastAsia="nl-BE"/>
              </w:rPr>
              <w:t>Crochet de travail électrique (fonction de préhension simple)</w:t>
            </w:r>
          </w:p>
        </w:tc>
        <w:tc>
          <w:tcPr>
            <w:tcW w:w="289" w:type="dxa"/>
            <w:vAlign w:val="bottom"/>
          </w:tcPr>
          <w:p w:rsidR="008863F6"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8863F6" w:rsidRPr="00D10638" w:rsidRDefault="00C41E03" w:rsidP="002F4918">
            <w:pPr>
              <w:jc w:val="right"/>
              <w:rPr>
                <w:rFonts w:ascii="Arial" w:hAnsi="Arial"/>
                <w:color w:val="0000FF"/>
                <w:lang w:val="fr-BE"/>
              </w:rPr>
            </w:pPr>
            <w:r w:rsidRPr="00D10638">
              <w:rPr>
                <w:rFonts w:ascii="Arial" w:hAnsi="Arial" w:cs="Arial"/>
                <w:color w:val="0000FF"/>
                <w:lang w:val="fr-BE" w:eastAsia="nl-BE"/>
              </w:rPr>
              <w:t>1994,56</w:t>
            </w: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olor w:val="0000FF"/>
                <w:lang w:val="fr-BE"/>
              </w:rPr>
            </w:pPr>
          </w:p>
        </w:tc>
        <w:tc>
          <w:tcPr>
            <w:tcW w:w="865" w:type="dxa"/>
            <w:gridSpan w:val="2"/>
          </w:tcPr>
          <w:p w:rsidR="008863F6" w:rsidRPr="00D10638" w:rsidRDefault="008863F6" w:rsidP="002F4918">
            <w:pPr>
              <w:rPr>
                <w:rFonts w:ascii="Arial" w:hAnsi="Arial" w:cs="Arial"/>
                <w:color w:val="0000FF"/>
                <w:lang w:val="fr-BE"/>
              </w:rPr>
            </w:pPr>
          </w:p>
        </w:tc>
        <w:tc>
          <w:tcPr>
            <w:tcW w:w="5384" w:type="dxa"/>
            <w:gridSpan w:val="2"/>
          </w:tcPr>
          <w:p w:rsidR="008863F6" w:rsidRPr="00D10638" w:rsidRDefault="008863F6" w:rsidP="002F4918">
            <w:pPr>
              <w:jc w:val="both"/>
              <w:rPr>
                <w:rFonts w:ascii="Arial" w:hAnsi="Arial"/>
                <w:color w:val="0000FF"/>
                <w:lang w:val="fr-BE"/>
              </w:rPr>
            </w:pPr>
          </w:p>
        </w:tc>
        <w:tc>
          <w:tcPr>
            <w:tcW w:w="289" w:type="dxa"/>
            <w:vAlign w:val="bottom"/>
          </w:tcPr>
          <w:p w:rsidR="008863F6" w:rsidRPr="00D10638" w:rsidRDefault="008863F6" w:rsidP="002F4918">
            <w:pPr>
              <w:jc w:val="right"/>
              <w:rPr>
                <w:rFonts w:ascii="Arial" w:hAnsi="Arial"/>
                <w:color w:val="0000FF"/>
                <w:lang w:val="fr-BE"/>
              </w:rPr>
            </w:pPr>
          </w:p>
        </w:tc>
        <w:tc>
          <w:tcPr>
            <w:tcW w:w="870" w:type="dxa"/>
            <w:gridSpan w:val="2"/>
            <w:vAlign w:val="bottom"/>
          </w:tcPr>
          <w:p w:rsidR="008863F6" w:rsidRPr="00D10638" w:rsidRDefault="008863F6" w:rsidP="002F4918">
            <w:pPr>
              <w:jc w:val="right"/>
              <w:rPr>
                <w:rFonts w:ascii="Arial" w:hAnsi="Arial"/>
                <w:color w:val="0000FF"/>
                <w:lang w:val="fr-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3.3 Articulation du poignet</w:t>
            </w:r>
          </w:p>
        </w:tc>
        <w:tc>
          <w:tcPr>
            <w:tcW w:w="288" w:type="dxa"/>
            <w:vAlign w:val="bottom"/>
          </w:tcPr>
          <w:p w:rsidR="00E80202" w:rsidRPr="00D10638" w:rsidRDefault="00E80202" w:rsidP="002F4918">
            <w:pPr>
              <w:jc w:val="right"/>
              <w:rPr>
                <w:color w:val="0000FF"/>
                <w:lang w:val="fr-BE"/>
              </w:rPr>
            </w:pPr>
          </w:p>
        </w:tc>
      </w:tr>
      <w:tr w:rsidR="00816E0A" w:rsidRPr="00D10638"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rFonts w:ascii="Arial" w:hAnsi="Arial"/>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E80202">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E80202" w:rsidRPr="00D10638" w:rsidRDefault="00E80202"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C41E03" w:rsidP="002F4918">
            <w:pPr>
              <w:rPr>
                <w:rFonts w:ascii="Arial" w:hAnsi="Arial"/>
                <w:color w:val="0000FF"/>
                <w:lang w:val="fr-BE"/>
              </w:rPr>
            </w:pPr>
            <w:r w:rsidRPr="00D10638">
              <w:rPr>
                <w:rFonts w:ascii="Arial" w:hAnsi="Arial" w:cs="Arial"/>
                <w:color w:val="0000FF"/>
                <w:lang w:val="fr-BE" w:eastAsia="nl-BE"/>
              </w:rPr>
              <w:t>744354</w:t>
            </w:r>
          </w:p>
        </w:tc>
        <w:tc>
          <w:tcPr>
            <w:tcW w:w="865" w:type="dxa"/>
            <w:gridSpan w:val="2"/>
          </w:tcPr>
          <w:p w:rsidR="008863F6" w:rsidRPr="00D10638" w:rsidRDefault="00C41E03" w:rsidP="002F4918">
            <w:pPr>
              <w:rPr>
                <w:rFonts w:ascii="Arial" w:hAnsi="Arial" w:cs="Arial"/>
                <w:color w:val="0000FF"/>
                <w:lang w:val="fr-BE"/>
              </w:rPr>
            </w:pPr>
            <w:r w:rsidRPr="00D10638">
              <w:rPr>
                <w:rFonts w:ascii="Arial" w:hAnsi="Arial" w:cs="Arial"/>
                <w:color w:val="0000FF"/>
                <w:lang w:val="fr-BE" w:eastAsia="nl-BE"/>
              </w:rPr>
              <w:t>744365</w:t>
            </w:r>
          </w:p>
        </w:tc>
        <w:tc>
          <w:tcPr>
            <w:tcW w:w="5384" w:type="dxa"/>
            <w:gridSpan w:val="2"/>
          </w:tcPr>
          <w:p w:rsidR="008863F6" w:rsidRPr="00D10638" w:rsidRDefault="008863F6" w:rsidP="00C41E03">
            <w:pPr>
              <w:jc w:val="both"/>
              <w:rPr>
                <w:rFonts w:ascii="Arial" w:hAnsi="Arial"/>
                <w:color w:val="0000FF"/>
                <w:lang w:val="fr-BE"/>
              </w:rPr>
            </w:pPr>
            <w:r w:rsidRPr="00D10638">
              <w:rPr>
                <w:rFonts w:ascii="Arial" w:hAnsi="Arial" w:cs="Arial"/>
                <w:color w:val="0000FF"/>
                <w:lang w:val="fr-BE" w:eastAsia="nl-BE"/>
              </w:rPr>
              <w:t>Mécanisme du poignet passif permettant la flexion et l'extension du poignet (l'articulation du poignet qui permet la prosupination est incluse dans la prothèse de base)</w:t>
            </w:r>
          </w:p>
        </w:tc>
        <w:tc>
          <w:tcPr>
            <w:tcW w:w="289" w:type="dxa"/>
            <w:vAlign w:val="bottom"/>
          </w:tcPr>
          <w:p w:rsidR="008863F6"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8863F6" w:rsidRPr="00D10638" w:rsidRDefault="00C41E03" w:rsidP="002F4918">
            <w:pPr>
              <w:jc w:val="right"/>
              <w:rPr>
                <w:rFonts w:ascii="Arial" w:hAnsi="Arial"/>
                <w:color w:val="0000FF"/>
                <w:lang w:val="fr-BE"/>
              </w:rPr>
            </w:pPr>
            <w:r w:rsidRPr="00D10638">
              <w:rPr>
                <w:rFonts w:ascii="Arial" w:hAnsi="Arial" w:cs="Arial"/>
                <w:color w:val="0000FF"/>
                <w:lang w:val="fr-BE" w:eastAsia="nl-BE"/>
              </w:rPr>
              <w:t>772,89</w:t>
            </w: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olor w:val="0000FF"/>
                <w:lang w:val="fr-BE"/>
              </w:rPr>
            </w:pPr>
          </w:p>
        </w:tc>
        <w:tc>
          <w:tcPr>
            <w:tcW w:w="865" w:type="dxa"/>
            <w:gridSpan w:val="2"/>
          </w:tcPr>
          <w:p w:rsidR="008863F6" w:rsidRPr="00D10638" w:rsidRDefault="008863F6" w:rsidP="002F4918">
            <w:pPr>
              <w:rPr>
                <w:rFonts w:ascii="Arial" w:hAnsi="Arial" w:cs="Arial"/>
                <w:color w:val="0000FF"/>
                <w:lang w:val="fr-BE"/>
              </w:rPr>
            </w:pPr>
          </w:p>
        </w:tc>
        <w:tc>
          <w:tcPr>
            <w:tcW w:w="5384" w:type="dxa"/>
            <w:gridSpan w:val="2"/>
          </w:tcPr>
          <w:p w:rsidR="008863F6" w:rsidRPr="00D10638" w:rsidRDefault="008863F6" w:rsidP="002F4918">
            <w:pPr>
              <w:jc w:val="both"/>
              <w:rPr>
                <w:rFonts w:ascii="Arial" w:hAnsi="Arial"/>
                <w:color w:val="0000FF"/>
                <w:lang w:val="fr-BE"/>
              </w:rPr>
            </w:pPr>
          </w:p>
        </w:tc>
        <w:tc>
          <w:tcPr>
            <w:tcW w:w="289" w:type="dxa"/>
            <w:vAlign w:val="bottom"/>
          </w:tcPr>
          <w:p w:rsidR="008863F6" w:rsidRPr="00D10638" w:rsidRDefault="008863F6" w:rsidP="002F4918">
            <w:pPr>
              <w:jc w:val="right"/>
              <w:rPr>
                <w:rFonts w:ascii="Arial" w:hAnsi="Arial"/>
                <w:color w:val="0000FF"/>
                <w:lang w:val="fr-BE"/>
              </w:rPr>
            </w:pPr>
          </w:p>
        </w:tc>
        <w:tc>
          <w:tcPr>
            <w:tcW w:w="870" w:type="dxa"/>
            <w:gridSpan w:val="2"/>
            <w:vAlign w:val="bottom"/>
          </w:tcPr>
          <w:p w:rsidR="008863F6" w:rsidRPr="00D10638" w:rsidRDefault="008863F6" w:rsidP="002F4918">
            <w:pPr>
              <w:jc w:val="right"/>
              <w:rPr>
                <w:rFonts w:ascii="Arial" w:hAnsi="Arial"/>
                <w:color w:val="0000FF"/>
                <w:lang w:val="fr-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C41E03" w:rsidP="002F4918">
            <w:pPr>
              <w:rPr>
                <w:rFonts w:ascii="Arial" w:hAnsi="Arial"/>
                <w:color w:val="0000FF"/>
                <w:lang w:val="fr-BE"/>
              </w:rPr>
            </w:pPr>
            <w:r w:rsidRPr="00D10638">
              <w:rPr>
                <w:rFonts w:ascii="Arial" w:hAnsi="Arial" w:cs="Arial"/>
                <w:color w:val="0000FF"/>
                <w:lang w:val="fr-BE" w:eastAsia="nl-BE"/>
              </w:rPr>
              <w:t>744376</w:t>
            </w:r>
          </w:p>
        </w:tc>
        <w:tc>
          <w:tcPr>
            <w:tcW w:w="865" w:type="dxa"/>
            <w:gridSpan w:val="2"/>
          </w:tcPr>
          <w:p w:rsidR="008863F6" w:rsidRPr="00D10638" w:rsidRDefault="00C41E03" w:rsidP="002F4918">
            <w:pPr>
              <w:rPr>
                <w:rFonts w:ascii="Arial" w:hAnsi="Arial" w:cs="Arial"/>
                <w:color w:val="0000FF"/>
                <w:lang w:val="fr-BE"/>
              </w:rPr>
            </w:pPr>
            <w:r w:rsidRPr="00D10638">
              <w:rPr>
                <w:rFonts w:ascii="Arial" w:hAnsi="Arial" w:cs="Arial"/>
                <w:color w:val="0000FF"/>
                <w:lang w:val="fr-BE" w:eastAsia="nl-BE"/>
              </w:rPr>
              <w:t>744380</w:t>
            </w:r>
          </w:p>
        </w:tc>
        <w:tc>
          <w:tcPr>
            <w:tcW w:w="5384" w:type="dxa"/>
            <w:gridSpan w:val="2"/>
          </w:tcPr>
          <w:p w:rsidR="008863F6" w:rsidRPr="00D10638" w:rsidRDefault="008863F6" w:rsidP="00E80202">
            <w:pPr>
              <w:jc w:val="both"/>
              <w:rPr>
                <w:rFonts w:ascii="Arial" w:hAnsi="Arial"/>
                <w:color w:val="0000FF"/>
                <w:lang w:val="fr-BE"/>
              </w:rPr>
            </w:pPr>
            <w:r w:rsidRPr="00D10638">
              <w:rPr>
                <w:rFonts w:ascii="Arial" w:hAnsi="Arial" w:cs="Arial"/>
                <w:color w:val="0000FF"/>
                <w:lang w:val="fr-BE" w:eastAsia="nl-BE"/>
              </w:rPr>
              <w:t>Moteur permettant la prosupination actif à commande électrique</w:t>
            </w:r>
          </w:p>
        </w:tc>
        <w:tc>
          <w:tcPr>
            <w:tcW w:w="289" w:type="dxa"/>
            <w:vAlign w:val="bottom"/>
          </w:tcPr>
          <w:p w:rsidR="008863F6"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8863F6" w:rsidRPr="00D10638" w:rsidRDefault="00C41E03" w:rsidP="002F4918">
            <w:pPr>
              <w:jc w:val="right"/>
              <w:rPr>
                <w:rFonts w:ascii="Arial" w:hAnsi="Arial"/>
                <w:color w:val="0000FF"/>
                <w:lang w:val="fr-BE"/>
              </w:rPr>
            </w:pPr>
            <w:r w:rsidRPr="00D10638">
              <w:rPr>
                <w:rFonts w:ascii="Arial" w:hAnsi="Arial" w:cs="Arial"/>
                <w:color w:val="0000FF"/>
                <w:lang w:val="fr-BE" w:eastAsia="nl-BE"/>
              </w:rPr>
              <w:t>1277,14</w:t>
            </w: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8863F6" w:rsidRPr="00D10638" w:rsidTr="0087310C">
        <w:trPr>
          <w:cantSplit/>
        </w:trPr>
        <w:tc>
          <w:tcPr>
            <w:tcW w:w="288" w:type="dxa"/>
          </w:tcPr>
          <w:p w:rsidR="008863F6" w:rsidRPr="00D10638" w:rsidRDefault="008863F6" w:rsidP="002F4918">
            <w:pPr>
              <w:rPr>
                <w:color w:val="0000FF"/>
                <w:lang w:val="fr-BE"/>
              </w:rPr>
            </w:pPr>
          </w:p>
        </w:tc>
        <w:tc>
          <w:tcPr>
            <w:tcW w:w="576" w:type="dxa"/>
          </w:tcPr>
          <w:p w:rsidR="008863F6" w:rsidRPr="00D10638" w:rsidRDefault="008863F6" w:rsidP="002F4918">
            <w:pPr>
              <w:rPr>
                <w:color w:val="0000FF"/>
                <w:lang w:val="fr-BE"/>
              </w:rPr>
            </w:pPr>
          </w:p>
        </w:tc>
        <w:tc>
          <w:tcPr>
            <w:tcW w:w="865" w:type="dxa"/>
          </w:tcPr>
          <w:p w:rsidR="008863F6" w:rsidRPr="00D10638" w:rsidRDefault="008863F6" w:rsidP="002F4918">
            <w:pPr>
              <w:rPr>
                <w:rFonts w:ascii="Arial" w:hAnsi="Arial"/>
                <w:color w:val="0000FF"/>
                <w:lang w:val="fr-BE"/>
              </w:rPr>
            </w:pPr>
          </w:p>
        </w:tc>
        <w:tc>
          <w:tcPr>
            <w:tcW w:w="865" w:type="dxa"/>
            <w:gridSpan w:val="2"/>
          </w:tcPr>
          <w:p w:rsidR="008863F6" w:rsidRPr="00D10638" w:rsidRDefault="008863F6" w:rsidP="002F4918">
            <w:pPr>
              <w:rPr>
                <w:rFonts w:ascii="Arial" w:hAnsi="Arial" w:cs="Arial"/>
                <w:color w:val="0000FF"/>
                <w:lang w:val="fr-BE"/>
              </w:rPr>
            </w:pPr>
          </w:p>
        </w:tc>
        <w:tc>
          <w:tcPr>
            <w:tcW w:w="5384" w:type="dxa"/>
            <w:gridSpan w:val="2"/>
          </w:tcPr>
          <w:p w:rsidR="008863F6" w:rsidRPr="00D10638" w:rsidRDefault="008863F6" w:rsidP="002F4918">
            <w:pPr>
              <w:jc w:val="both"/>
              <w:rPr>
                <w:rFonts w:ascii="Arial" w:hAnsi="Arial"/>
                <w:color w:val="0000FF"/>
                <w:lang w:val="fr-BE"/>
              </w:rPr>
            </w:pPr>
          </w:p>
        </w:tc>
        <w:tc>
          <w:tcPr>
            <w:tcW w:w="289" w:type="dxa"/>
            <w:vAlign w:val="bottom"/>
          </w:tcPr>
          <w:p w:rsidR="008863F6" w:rsidRPr="00D10638" w:rsidRDefault="008863F6" w:rsidP="002F4918">
            <w:pPr>
              <w:jc w:val="right"/>
              <w:rPr>
                <w:rFonts w:ascii="Arial" w:hAnsi="Arial"/>
                <w:color w:val="0000FF"/>
                <w:lang w:val="fr-BE"/>
              </w:rPr>
            </w:pPr>
          </w:p>
        </w:tc>
        <w:tc>
          <w:tcPr>
            <w:tcW w:w="870" w:type="dxa"/>
            <w:gridSpan w:val="2"/>
            <w:vAlign w:val="bottom"/>
          </w:tcPr>
          <w:p w:rsidR="008863F6" w:rsidRPr="00D10638" w:rsidRDefault="008863F6" w:rsidP="002F4918">
            <w:pPr>
              <w:jc w:val="right"/>
              <w:rPr>
                <w:rFonts w:ascii="Arial" w:hAnsi="Arial"/>
                <w:color w:val="0000FF"/>
                <w:lang w:val="fr-BE"/>
              </w:rPr>
            </w:pPr>
          </w:p>
        </w:tc>
        <w:tc>
          <w:tcPr>
            <w:tcW w:w="189" w:type="dxa"/>
            <w:vAlign w:val="bottom"/>
          </w:tcPr>
          <w:p w:rsidR="008863F6" w:rsidRPr="00D10638" w:rsidRDefault="008863F6" w:rsidP="002F4918">
            <w:pPr>
              <w:rPr>
                <w:color w:val="0000FF"/>
                <w:lang w:val="fr-BE"/>
              </w:rPr>
            </w:pPr>
          </w:p>
        </w:tc>
        <w:tc>
          <w:tcPr>
            <w:tcW w:w="288" w:type="dxa"/>
            <w:vAlign w:val="bottom"/>
          </w:tcPr>
          <w:p w:rsidR="008863F6" w:rsidRPr="00D10638" w:rsidRDefault="008863F6"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3.4 Articulation du coude</w:t>
            </w:r>
          </w:p>
        </w:tc>
        <w:tc>
          <w:tcPr>
            <w:tcW w:w="288" w:type="dxa"/>
            <w:vAlign w:val="bottom"/>
          </w:tcPr>
          <w:p w:rsidR="00E80202" w:rsidRPr="00D10638" w:rsidRDefault="00E80202" w:rsidP="002F4918">
            <w:pPr>
              <w:jc w:val="right"/>
              <w:rPr>
                <w:color w:val="0000FF"/>
                <w:lang w:val="fr-BE"/>
              </w:rPr>
            </w:pPr>
          </w:p>
        </w:tc>
      </w:tr>
      <w:tr w:rsidR="00816E0A" w:rsidRPr="00D10638" w:rsidTr="0087310C">
        <w:trPr>
          <w:cantSplit/>
        </w:trPr>
        <w:tc>
          <w:tcPr>
            <w:tcW w:w="288" w:type="dxa"/>
          </w:tcPr>
          <w:p w:rsidR="00816E0A" w:rsidRPr="00D10638" w:rsidRDefault="00816E0A" w:rsidP="002F4918">
            <w:pPr>
              <w:rPr>
                <w:color w:val="0000FF"/>
                <w:lang w:val="fr-BE"/>
              </w:rPr>
            </w:pPr>
          </w:p>
        </w:tc>
        <w:tc>
          <w:tcPr>
            <w:tcW w:w="576" w:type="dxa"/>
          </w:tcPr>
          <w:p w:rsidR="00816E0A" w:rsidRPr="00D10638" w:rsidRDefault="00816E0A" w:rsidP="002F4918">
            <w:pPr>
              <w:rPr>
                <w:color w:val="0000FF"/>
                <w:lang w:val="fr-BE"/>
              </w:rPr>
            </w:pPr>
          </w:p>
        </w:tc>
        <w:tc>
          <w:tcPr>
            <w:tcW w:w="865" w:type="dxa"/>
          </w:tcPr>
          <w:p w:rsidR="00816E0A" w:rsidRPr="00D10638" w:rsidRDefault="00816E0A" w:rsidP="002F4918">
            <w:pPr>
              <w:rPr>
                <w:rFonts w:ascii="Arial" w:hAnsi="Arial"/>
                <w:color w:val="0000FF"/>
                <w:lang w:val="fr-BE"/>
              </w:rPr>
            </w:pPr>
          </w:p>
        </w:tc>
        <w:tc>
          <w:tcPr>
            <w:tcW w:w="865" w:type="dxa"/>
            <w:gridSpan w:val="2"/>
          </w:tcPr>
          <w:p w:rsidR="00816E0A" w:rsidRPr="00D10638" w:rsidRDefault="00816E0A" w:rsidP="002F4918">
            <w:pPr>
              <w:rPr>
                <w:rFonts w:ascii="Arial" w:hAnsi="Arial" w:cs="Arial"/>
                <w:color w:val="0000FF"/>
                <w:lang w:val="fr-BE"/>
              </w:rPr>
            </w:pPr>
          </w:p>
        </w:tc>
        <w:tc>
          <w:tcPr>
            <w:tcW w:w="6732" w:type="dxa"/>
            <w:gridSpan w:val="6"/>
          </w:tcPr>
          <w:p w:rsidR="00816E0A" w:rsidRPr="00D10638" w:rsidRDefault="00816E0A" w:rsidP="00E80202">
            <w:pPr>
              <w:jc w:val="both"/>
              <w:rPr>
                <w:rFonts w:ascii="Arial" w:hAnsi="Arial" w:cs="Arial"/>
                <w:color w:val="0000FF"/>
                <w:lang w:val="fr-BE" w:eastAsia="nl-BE"/>
              </w:rPr>
            </w:pPr>
          </w:p>
        </w:tc>
        <w:tc>
          <w:tcPr>
            <w:tcW w:w="288" w:type="dxa"/>
            <w:vAlign w:val="bottom"/>
          </w:tcPr>
          <w:p w:rsidR="00816E0A" w:rsidRPr="00D10638" w:rsidRDefault="00816E0A"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E80202" w:rsidRPr="00D10638" w:rsidRDefault="00E80202"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r w:rsidRPr="00D10638">
              <w:rPr>
                <w:rFonts w:ascii="Arial" w:hAnsi="Arial" w:cs="Arial"/>
                <w:color w:val="0000FF"/>
                <w:lang w:val="fr-BE" w:eastAsia="nl-BE"/>
              </w:rPr>
              <w:t>744391</w:t>
            </w:r>
          </w:p>
        </w:tc>
        <w:tc>
          <w:tcPr>
            <w:tcW w:w="865" w:type="dxa"/>
            <w:gridSpan w:val="2"/>
          </w:tcPr>
          <w:p w:rsidR="00C41E03" w:rsidRPr="00D10638" w:rsidRDefault="00C41E03" w:rsidP="002F4918">
            <w:pPr>
              <w:rPr>
                <w:rFonts w:ascii="Arial" w:hAnsi="Arial" w:cs="Arial"/>
                <w:color w:val="0000FF"/>
                <w:lang w:val="fr-BE"/>
              </w:rPr>
            </w:pPr>
            <w:r w:rsidRPr="00D10638">
              <w:rPr>
                <w:rFonts w:ascii="Arial" w:hAnsi="Arial" w:cs="Arial"/>
                <w:color w:val="0000FF"/>
                <w:lang w:val="fr-BE" w:eastAsia="nl-BE"/>
              </w:rPr>
              <w:t>744402</w:t>
            </w:r>
          </w:p>
        </w:tc>
        <w:tc>
          <w:tcPr>
            <w:tcW w:w="5384" w:type="dxa"/>
            <w:gridSpan w:val="2"/>
          </w:tcPr>
          <w:p w:rsidR="00C41E03" w:rsidRPr="00D10638" w:rsidRDefault="00C41E03" w:rsidP="00C41E03">
            <w:pPr>
              <w:jc w:val="both"/>
              <w:rPr>
                <w:rFonts w:ascii="Arial" w:hAnsi="Arial"/>
                <w:color w:val="0000FF"/>
                <w:lang w:val="fr-BE"/>
              </w:rPr>
            </w:pPr>
            <w:r w:rsidRPr="00D10638">
              <w:rPr>
                <w:rFonts w:ascii="Arial" w:hAnsi="Arial" w:cs="Arial"/>
                <w:color w:val="0000FF"/>
                <w:lang w:val="fr-BE" w:eastAsia="nl-BE"/>
              </w:rPr>
              <w:t>Articulation du coude avec ressort et verrouillage électrique pour les prestations 744133 - 744144, 744155 - 744166, 744170 - 744181, 744192 - 744203 (l'articulation du coude avec ressort qui permet l'extension et la flexion passives est incluse dans la prothèse de base)</w:t>
            </w:r>
          </w:p>
        </w:tc>
        <w:tc>
          <w:tcPr>
            <w:tcW w:w="289" w:type="dxa"/>
            <w:vAlign w:val="bottom"/>
          </w:tcPr>
          <w:p w:rsidR="00C41E03"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C41E03" w:rsidRPr="00D10638" w:rsidRDefault="00C41E03" w:rsidP="002F4918">
            <w:pPr>
              <w:jc w:val="right"/>
              <w:rPr>
                <w:rFonts w:ascii="Arial" w:hAnsi="Arial"/>
                <w:color w:val="0000FF"/>
                <w:lang w:val="fr-BE"/>
              </w:rPr>
            </w:pPr>
            <w:r w:rsidRPr="00D10638">
              <w:rPr>
                <w:rFonts w:ascii="Arial" w:hAnsi="Arial" w:cs="Arial"/>
                <w:color w:val="0000FF"/>
                <w:lang w:val="fr-BE" w:eastAsia="nl-BE"/>
              </w:rPr>
              <w:t>786,55</w:t>
            </w: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p>
        </w:tc>
        <w:tc>
          <w:tcPr>
            <w:tcW w:w="865" w:type="dxa"/>
            <w:gridSpan w:val="2"/>
          </w:tcPr>
          <w:p w:rsidR="00C41E03" w:rsidRPr="00D10638" w:rsidRDefault="00C41E03" w:rsidP="002F4918">
            <w:pPr>
              <w:rPr>
                <w:rFonts w:ascii="Arial" w:hAnsi="Arial" w:cs="Arial"/>
                <w:color w:val="0000FF"/>
                <w:lang w:val="fr-BE"/>
              </w:rPr>
            </w:pPr>
          </w:p>
        </w:tc>
        <w:tc>
          <w:tcPr>
            <w:tcW w:w="5384" w:type="dxa"/>
            <w:gridSpan w:val="2"/>
          </w:tcPr>
          <w:p w:rsidR="00C41E03" w:rsidRPr="00D10638" w:rsidRDefault="00C41E03" w:rsidP="002F4918">
            <w:pPr>
              <w:jc w:val="both"/>
              <w:rPr>
                <w:rFonts w:ascii="Arial" w:hAnsi="Arial"/>
                <w:color w:val="0000FF"/>
                <w:lang w:val="fr-BE"/>
              </w:rPr>
            </w:pPr>
          </w:p>
        </w:tc>
        <w:tc>
          <w:tcPr>
            <w:tcW w:w="289" w:type="dxa"/>
            <w:vAlign w:val="bottom"/>
          </w:tcPr>
          <w:p w:rsidR="00C41E03" w:rsidRPr="00D10638" w:rsidRDefault="00C41E03" w:rsidP="002F4918">
            <w:pPr>
              <w:jc w:val="right"/>
              <w:rPr>
                <w:rFonts w:ascii="Arial" w:hAnsi="Arial"/>
                <w:color w:val="0000FF"/>
                <w:lang w:val="fr-BE"/>
              </w:rPr>
            </w:pPr>
          </w:p>
        </w:tc>
        <w:tc>
          <w:tcPr>
            <w:tcW w:w="870" w:type="dxa"/>
            <w:gridSpan w:val="2"/>
            <w:vAlign w:val="bottom"/>
          </w:tcPr>
          <w:p w:rsidR="00C41E03" w:rsidRPr="00D10638" w:rsidRDefault="00C41E03" w:rsidP="002F4918">
            <w:pPr>
              <w:jc w:val="right"/>
              <w:rPr>
                <w:rFonts w:ascii="Arial" w:hAnsi="Arial"/>
                <w:color w:val="0000FF"/>
                <w:lang w:val="fr-BE"/>
              </w:rPr>
            </w:pP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r w:rsidRPr="00D10638">
              <w:rPr>
                <w:rFonts w:ascii="Arial" w:hAnsi="Arial" w:cs="Arial"/>
                <w:color w:val="0000FF"/>
                <w:lang w:val="fr-BE" w:eastAsia="nl-BE"/>
              </w:rPr>
              <w:t>744413</w:t>
            </w:r>
          </w:p>
        </w:tc>
        <w:tc>
          <w:tcPr>
            <w:tcW w:w="865" w:type="dxa"/>
            <w:gridSpan w:val="2"/>
          </w:tcPr>
          <w:p w:rsidR="00C41E03" w:rsidRPr="00D10638" w:rsidRDefault="00C41E03" w:rsidP="002F4918">
            <w:pPr>
              <w:rPr>
                <w:rFonts w:ascii="Arial" w:hAnsi="Arial" w:cs="Arial"/>
                <w:color w:val="0000FF"/>
                <w:lang w:val="fr-BE"/>
              </w:rPr>
            </w:pPr>
            <w:r w:rsidRPr="00D10638">
              <w:rPr>
                <w:rFonts w:ascii="Arial" w:hAnsi="Arial" w:cs="Arial"/>
                <w:color w:val="0000FF"/>
                <w:lang w:val="fr-BE" w:eastAsia="nl-BE"/>
              </w:rPr>
              <w:t>744424</w:t>
            </w:r>
          </w:p>
        </w:tc>
        <w:tc>
          <w:tcPr>
            <w:tcW w:w="5384" w:type="dxa"/>
            <w:gridSpan w:val="2"/>
          </w:tcPr>
          <w:p w:rsidR="00C41E03" w:rsidRPr="00D10638" w:rsidRDefault="00C41E03" w:rsidP="00C41E03">
            <w:pPr>
              <w:jc w:val="both"/>
              <w:rPr>
                <w:rFonts w:ascii="Arial" w:hAnsi="Arial"/>
                <w:color w:val="0000FF"/>
                <w:lang w:val="fr-BE"/>
              </w:rPr>
            </w:pPr>
            <w:r w:rsidRPr="00D10638">
              <w:rPr>
                <w:rFonts w:ascii="Arial" w:hAnsi="Arial" w:cs="Arial"/>
                <w:color w:val="0000FF"/>
                <w:lang w:val="fr-BE" w:eastAsia="nl-BE"/>
              </w:rPr>
              <w:t>Articulation du coude avec commande myoélectrique de la flexion, de l'extension et du verrouillage, pour les prestations 744133 - 744144, 744155 - 744166, 744170, 744181, 744192 - 744203 en cas d'amputation bilatérale ou entraînant une perte fonctionnelle de l'autre membre supérieur</w:t>
            </w:r>
            <w:r w:rsidR="00D10638">
              <w:rPr>
                <w:rFonts w:ascii="Arial" w:hAnsi="Arial" w:cs="Arial"/>
                <w:color w:val="0000FF"/>
                <w:lang w:val="fr-BE" w:eastAsia="nl-BE"/>
              </w:rPr>
              <w:t>.</w:t>
            </w:r>
          </w:p>
        </w:tc>
        <w:tc>
          <w:tcPr>
            <w:tcW w:w="289" w:type="dxa"/>
            <w:vAlign w:val="bottom"/>
          </w:tcPr>
          <w:p w:rsidR="00C41E03"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C41E03" w:rsidRPr="00D10638" w:rsidRDefault="00C41E03" w:rsidP="002F4918">
            <w:pPr>
              <w:jc w:val="right"/>
              <w:rPr>
                <w:rFonts w:ascii="Arial" w:hAnsi="Arial"/>
                <w:color w:val="0000FF"/>
                <w:lang w:val="fr-BE"/>
              </w:rPr>
            </w:pPr>
            <w:r w:rsidRPr="00D10638">
              <w:rPr>
                <w:rFonts w:ascii="Arial" w:hAnsi="Arial" w:cs="Arial"/>
                <w:color w:val="0000FF"/>
                <w:lang w:val="fr-BE" w:eastAsia="nl-BE"/>
              </w:rPr>
              <w:t>8613,11</w:t>
            </w: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p>
        </w:tc>
        <w:tc>
          <w:tcPr>
            <w:tcW w:w="865" w:type="dxa"/>
            <w:gridSpan w:val="2"/>
          </w:tcPr>
          <w:p w:rsidR="00C41E03" w:rsidRPr="00D10638" w:rsidRDefault="00C41E03" w:rsidP="002F4918">
            <w:pPr>
              <w:rPr>
                <w:rFonts w:ascii="Arial" w:hAnsi="Arial" w:cs="Arial"/>
                <w:color w:val="0000FF"/>
                <w:lang w:val="fr-BE"/>
              </w:rPr>
            </w:pPr>
          </w:p>
        </w:tc>
        <w:tc>
          <w:tcPr>
            <w:tcW w:w="5384" w:type="dxa"/>
            <w:gridSpan w:val="2"/>
          </w:tcPr>
          <w:p w:rsidR="00C41E03" w:rsidRPr="00D10638" w:rsidRDefault="00C41E03" w:rsidP="002F4918">
            <w:pPr>
              <w:jc w:val="both"/>
              <w:rPr>
                <w:rFonts w:ascii="Arial" w:hAnsi="Arial"/>
                <w:color w:val="0000FF"/>
                <w:lang w:val="fr-BE"/>
              </w:rPr>
            </w:pPr>
          </w:p>
        </w:tc>
        <w:tc>
          <w:tcPr>
            <w:tcW w:w="289" w:type="dxa"/>
            <w:vAlign w:val="bottom"/>
          </w:tcPr>
          <w:p w:rsidR="00C41E03" w:rsidRPr="00D10638" w:rsidRDefault="00C41E03" w:rsidP="002F4918">
            <w:pPr>
              <w:jc w:val="right"/>
              <w:rPr>
                <w:rFonts w:ascii="Arial" w:hAnsi="Arial"/>
                <w:color w:val="0000FF"/>
                <w:lang w:val="fr-BE"/>
              </w:rPr>
            </w:pPr>
          </w:p>
        </w:tc>
        <w:tc>
          <w:tcPr>
            <w:tcW w:w="870" w:type="dxa"/>
            <w:gridSpan w:val="2"/>
            <w:vAlign w:val="bottom"/>
          </w:tcPr>
          <w:p w:rsidR="00C41E03" w:rsidRPr="00D10638" w:rsidRDefault="00C41E03" w:rsidP="002F4918">
            <w:pPr>
              <w:jc w:val="right"/>
              <w:rPr>
                <w:rFonts w:ascii="Arial" w:hAnsi="Arial"/>
                <w:color w:val="0000FF"/>
                <w:lang w:val="fr-BE"/>
              </w:rPr>
            </w:pP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3.5 Articulation de l'épaule</w:t>
            </w:r>
          </w:p>
        </w:tc>
        <w:tc>
          <w:tcPr>
            <w:tcW w:w="288" w:type="dxa"/>
            <w:vAlign w:val="bottom"/>
          </w:tcPr>
          <w:p w:rsidR="00E80202" w:rsidRPr="00D10638" w:rsidRDefault="00E80202" w:rsidP="002F4918">
            <w:pPr>
              <w:jc w:val="right"/>
              <w:rPr>
                <w:color w:val="0000FF"/>
                <w:lang w:val="fr-BE"/>
              </w:rPr>
            </w:pPr>
          </w:p>
        </w:tc>
      </w:tr>
      <w:tr w:rsidR="00076127" w:rsidRPr="00D10638" w:rsidTr="0087310C">
        <w:trPr>
          <w:cantSplit/>
        </w:trPr>
        <w:tc>
          <w:tcPr>
            <w:tcW w:w="288" w:type="dxa"/>
          </w:tcPr>
          <w:p w:rsidR="00076127" w:rsidRPr="00D10638" w:rsidRDefault="00076127" w:rsidP="002F4918">
            <w:pPr>
              <w:rPr>
                <w:color w:val="0000FF"/>
                <w:lang w:val="fr-BE"/>
              </w:rPr>
            </w:pPr>
          </w:p>
        </w:tc>
        <w:tc>
          <w:tcPr>
            <w:tcW w:w="576" w:type="dxa"/>
          </w:tcPr>
          <w:p w:rsidR="00076127" w:rsidRPr="00D10638" w:rsidRDefault="00076127" w:rsidP="002F4918">
            <w:pPr>
              <w:rPr>
                <w:color w:val="0000FF"/>
                <w:lang w:val="fr-BE"/>
              </w:rPr>
            </w:pPr>
          </w:p>
        </w:tc>
        <w:tc>
          <w:tcPr>
            <w:tcW w:w="865" w:type="dxa"/>
          </w:tcPr>
          <w:p w:rsidR="00076127" w:rsidRPr="00D10638" w:rsidRDefault="00076127" w:rsidP="002F4918">
            <w:pPr>
              <w:rPr>
                <w:rFonts w:ascii="Arial" w:hAnsi="Arial"/>
                <w:color w:val="0000FF"/>
                <w:lang w:val="fr-BE"/>
              </w:rPr>
            </w:pPr>
          </w:p>
        </w:tc>
        <w:tc>
          <w:tcPr>
            <w:tcW w:w="865" w:type="dxa"/>
            <w:gridSpan w:val="2"/>
          </w:tcPr>
          <w:p w:rsidR="00076127" w:rsidRPr="00D10638" w:rsidRDefault="00076127" w:rsidP="002F4918">
            <w:pPr>
              <w:rPr>
                <w:rFonts w:ascii="Arial" w:hAnsi="Arial" w:cs="Arial"/>
                <w:color w:val="0000FF"/>
                <w:lang w:val="fr-BE"/>
              </w:rPr>
            </w:pPr>
          </w:p>
        </w:tc>
        <w:tc>
          <w:tcPr>
            <w:tcW w:w="6732" w:type="dxa"/>
            <w:gridSpan w:val="6"/>
          </w:tcPr>
          <w:p w:rsidR="00076127" w:rsidRPr="00D10638" w:rsidRDefault="00076127" w:rsidP="00E80202">
            <w:pPr>
              <w:jc w:val="both"/>
              <w:rPr>
                <w:rFonts w:ascii="Arial" w:hAnsi="Arial" w:cs="Arial"/>
                <w:color w:val="0000FF"/>
                <w:lang w:val="fr-BE" w:eastAsia="nl-BE"/>
              </w:rPr>
            </w:pPr>
          </w:p>
        </w:tc>
        <w:tc>
          <w:tcPr>
            <w:tcW w:w="288" w:type="dxa"/>
            <w:vAlign w:val="bottom"/>
          </w:tcPr>
          <w:p w:rsidR="00076127" w:rsidRPr="00D10638" w:rsidRDefault="00076127"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E80202" w:rsidRPr="00D10638" w:rsidRDefault="00E80202"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r w:rsidRPr="00D10638">
              <w:rPr>
                <w:rFonts w:ascii="Arial" w:hAnsi="Arial" w:cs="Arial"/>
                <w:color w:val="0000FF"/>
                <w:lang w:val="fr-BE" w:eastAsia="nl-BE"/>
              </w:rPr>
              <w:t>744435</w:t>
            </w:r>
          </w:p>
        </w:tc>
        <w:tc>
          <w:tcPr>
            <w:tcW w:w="865" w:type="dxa"/>
            <w:gridSpan w:val="2"/>
          </w:tcPr>
          <w:p w:rsidR="00C41E03" w:rsidRPr="00D10638" w:rsidRDefault="00C41E03" w:rsidP="002F4918">
            <w:pPr>
              <w:rPr>
                <w:rFonts w:ascii="Arial" w:hAnsi="Arial" w:cs="Arial"/>
                <w:color w:val="0000FF"/>
                <w:lang w:val="fr-BE"/>
              </w:rPr>
            </w:pPr>
            <w:r w:rsidRPr="00D10638">
              <w:rPr>
                <w:rFonts w:ascii="Arial" w:hAnsi="Arial" w:cs="Arial"/>
                <w:color w:val="0000FF"/>
                <w:lang w:val="fr-BE" w:eastAsia="nl-BE"/>
              </w:rPr>
              <w:t>744446</w:t>
            </w:r>
          </w:p>
        </w:tc>
        <w:tc>
          <w:tcPr>
            <w:tcW w:w="5384" w:type="dxa"/>
            <w:gridSpan w:val="2"/>
          </w:tcPr>
          <w:p w:rsidR="00C41E03" w:rsidRPr="00D10638" w:rsidRDefault="00C41E03" w:rsidP="00C41E03">
            <w:pPr>
              <w:jc w:val="both"/>
              <w:rPr>
                <w:rFonts w:ascii="Arial" w:hAnsi="Arial"/>
                <w:color w:val="0000FF"/>
                <w:lang w:val="fr-BE"/>
              </w:rPr>
            </w:pPr>
            <w:r w:rsidRPr="00D10638">
              <w:rPr>
                <w:rFonts w:ascii="Arial" w:hAnsi="Arial" w:cs="Arial"/>
                <w:color w:val="0000FF"/>
                <w:lang w:val="fr-BE" w:eastAsia="nl-BE"/>
              </w:rPr>
              <w:t>Articulation de l'épaule électrique, positionnable pour les prestations 744170 - 744181 et 744192 - 744203 (l'articulation de l'épaule de base qui permet l'extension, la flexion et l'abduction passives est incluse dans la prothèse de base)</w:t>
            </w:r>
          </w:p>
        </w:tc>
        <w:tc>
          <w:tcPr>
            <w:tcW w:w="289" w:type="dxa"/>
            <w:vAlign w:val="bottom"/>
          </w:tcPr>
          <w:p w:rsidR="00C41E03" w:rsidRPr="00D10638" w:rsidRDefault="00C41E0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C41E03" w:rsidRPr="00D10638" w:rsidRDefault="00C41E03" w:rsidP="002F4918">
            <w:pPr>
              <w:jc w:val="right"/>
              <w:rPr>
                <w:rFonts w:ascii="Arial" w:hAnsi="Arial"/>
                <w:color w:val="0000FF"/>
                <w:lang w:val="fr-BE"/>
              </w:rPr>
            </w:pPr>
            <w:r w:rsidRPr="00D10638">
              <w:rPr>
                <w:rFonts w:ascii="Arial" w:hAnsi="Arial" w:cs="Arial"/>
                <w:color w:val="0000FF"/>
                <w:lang w:val="fr-BE" w:eastAsia="nl-BE"/>
              </w:rPr>
              <w:t>1900,28</w:t>
            </w: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p>
        </w:tc>
        <w:tc>
          <w:tcPr>
            <w:tcW w:w="865" w:type="dxa"/>
            <w:gridSpan w:val="2"/>
          </w:tcPr>
          <w:p w:rsidR="00C41E03" w:rsidRPr="00D10638" w:rsidRDefault="00C41E03" w:rsidP="002F4918">
            <w:pPr>
              <w:rPr>
                <w:rFonts w:ascii="Arial" w:hAnsi="Arial" w:cs="Arial"/>
                <w:color w:val="0000FF"/>
                <w:lang w:val="fr-BE"/>
              </w:rPr>
            </w:pPr>
          </w:p>
        </w:tc>
        <w:tc>
          <w:tcPr>
            <w:tcW w:w="5384" w:type="dxa"/>
            <w:gridSpan w:val="2"/>
          </w:tcPr>
          <w:p w:rsidR="00C41E03" w:rsidRPr="00D10638" w:rsidRDefault="00C41E03" w:rsidP="002F4918">
            <w:pPr>
              <w:jc w:val="both"/>
              <w:rPr>
                <w:rFonts w:ascii="Arial" w:hAnsi="Arial"/>
                <w:color w:val="0000FF"/>
                <w:lang w:val="fr-BE"/>
              </w:rPr>
            </w:pPr>
          </w:p>
        </w:tc>
        <w:tc>
          <w:tcPr>
            <w:tcW w:w="289" w:type="dxa"/>
            <w:vAlign w:val="bottom"/>
          </w:tcPr>
          <w:p w:rsidR="00C41E03" w:rsidRPr="00D10638" w:rsidRDefault="00C41E03" w:rsidP="002F4918">
            <w:pPr>
              <w:jc w:val="right"/>
              <w:rPr>
                <w:rFonts w:ascii="Arial" w:hAnsi="Arial"/>
                <w:color w:val="0000FF"/>
                <w:lang w:val="fr-BE"/>
              </w:rPr>
            </w:pPr>
          </w:p>
        </w:tc>
        <w:tc>
          <w:tcPr>
            <w:tcW w:w="870" w:type="dxa"/>
            <w:gridSpan w:val="2"/>
            <w:vAlign w:val="bottom"/>
          </w:tcPr>
          <w:p w:rsidR="00C41E03" w:rsidRPr="00D10638" w:rsidRDefault="00C41E03" w:rsidP="002F4918">
            <w:pPr>
              <w:jc w:val="right"/>
              <w:rPr>
                <w:rFonts w:ascii="Arial" w:hAnsi="Arial"/>
                <w:color w:val="0000FF"/>
                <w:lang w:val="fr-BE"/>
              </w:rPr>
            </w:pP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3.6 Bandages et commutateurs</w:t>
            </w:r>
          </w:p>
        </w:tc>
        <w:tc>
          <w:tcPr>
            <w:tcW w:w="288" w:type="dxa"/>
            <w:vAlign w:val="bottom"/>
          </w:tcPr>
          <w:p w:rsidR="00E80202" w:rsidRPr="00D10638" w:rsidRDefault="00E80202" w:rsidP="002F4918">
            <w:pPr>
              <w:jc w:val="right"/>
              <w:rPr>
                <w:color w:val="0000FF"/>
                <w:lang w:val="fr-BE"/>
              </w:rPr>
            </w:pPr>
          </w:p>
        </w:tc>
      </w:tr>
      <w:tr w:rsidR="00076127" w:rsidRPr="00D10638" w:rsidTr="0087310C">
        <w:trPr>
          <w:cantSplit/>
        </w:trPr>
        <w:tc>
          <w:tcPr>
            <w:tcW w:w="288" w:type="dxa"/>
          </w:tcPr>
          <w:p w:rsidR="00076127" w:rsidRPr="00D10638" w:rsidRDefault="00076127" w:rsidP="002F4918">
            <w:pPr>
              <w:rPr>
                <w:color w:val="0000FF"/>
                <w:lang w:val="fr-BE"/>
              </w:rPr>
            </w:pPr>
          </w:p>
        </w:tc>
        <w:tc>
          <w:tcPr>
            <w:tcW w:w="576" w:type="dxa"/>
          </w:tcPr>
          <w:p w:rsidR="00076127" w:rsidRPr="00D10638" w:rsidRDefault="00076127" w:rsidP="002F4918">
            <w:pPr>
              <w:rPr>
                <w:color w:val="0000FF"/>
                <w:lang w:val="fr-BE"/>
              </w:rPr>
            </w:pPr>
          </w:p>
        </w:tc>
        <w:tc>
          <w:tcPr>
            <w:tcW w:w="865" w:type="dxa"/>
          </w:tcPr>
          <w:p w:rsidR="00076127" w:rsidRPr="00D10638" w:rsidRDefault="00076127" w:rsidP="002F4918">
            <w:pPr>
              <w:rPr>
                <w:rFonts w:ascii="Arial" w:hAnsi="Arial"/>
                <w:color w:val="0000FF"/>
                <w:lang w:val="fr-BE"/>
              </w:rPr>
            </w:pPr>
          </w:p>
        </w:tc>
        <w:tc>
          <w:tcPr>
            <w:tcW w:w="865" w:type="dxa"/>
            <w:gridSpan w:val="2"/>
          </w:tcPr>
          <w:p w:rsidR="00076127" w:rsidRPr="00D10638" w:rsidRDefault="00076127" w:rsidP="002F4918">
            <w:pPr>
              <w:rPr>
                <w:rFonts w:ascii="Arial" w:hAnsi="Arial" w:cs="Arial"/>
                <w:color w:val="0000FF"/>
                <w:lang w:val="fr-BE"/>
              </w:rPr>
            </w:pPr>
          </w:p>
        </w:tc>
        <w:tc>
          <w:tcPr>
            <w:tcW w:w="6732" w:type="dxa"/>
            <w:gridSpan w:val="6"/>
          </w:tcPr>
          <w:p w:rsidR="00076127" w:rsidRPr="00D10638" w:rsidRDefault="00076127" w:rsidP="00E80202">
            <w:pPr>
              <w:jc w:val="both"/>
              <w:rPr>
                <w:rFonts w:ascii="Arial" w:hAnsi="Arial" w:cs="Arial"/>
                <w:color w:val="0000FF"/>
                <w:lang w:val="fr-BE" w:eastAsia="nl-BE"/>
              </w:rPr>
            </w:pPr>
          </w:p>
        </w:tc>
        <w:tc>
          <w:tcPr>
            <w:tcW w:w="288" w:type="dxa"/>
            <w:vAlign w:val="bottom"/>
          </w:tcPr>
          <w:p w:rsidR="00076127" w:rsidRPr="00D10638" w:rsidRDefault="00076127"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Sur mesure :</w:t>
            </w:r>
          </w:p>
        </w:tc>
        <w:tc>
          <w:tcPr>
            <w:tcW w:w="288" w:type="dxa"/>
            <w:vAlign w:val="bottom"/>
          </w:tcPr>
          <w:p w:rsidR="00E80202" w:rsidRPr="00D10638" w:rsidRDefault="00E80202"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453CC8" w:rsidP="002F4918">
            <w:pPr>
              <w:rPr>
                <w:rFonts w:ascii="Arial" w:hAnsi="Arial"/>
                <w:color w:val="0000FF"/>
                <w:lang w:val="fr-BE"/>
              </w:rPr>
            </w:pPr>
            <w:r w:rsidRPr="00D10638">
              <w:rPr>
                <w:rFonts w:ascii="Arial" w:hAnsi="Arial" w:cs="Arial"/>
                <w:color w:val="0000FF"/>
                <w:lang w:val="fr-BE" w:eastAsia="nl-BE"/>
              </w:rPr>
              <w:t>744450</w:t>
            </w:r>
          </w:p>
        </w:tc>
        <w:tc>
          <w:tcPr>
            <w:tcW w:w="865" w:type="dxa"/>
            <w:gridSpan w:val="2"/>
          </w:tcPr>
          <w:p w:rsidR="00C41E03" w:rsidRPr="00D10638" w:rsidRDefault="00453CC8" w:rsidP="002F4918">
            <w:pPr>
              <w:rPr>
                <w:rFonts w:ascii="Arial" w:hAnsi="Arial" w:cs="Arial"/>
                <w:color w:val="0000FF"/>
                <w:lang w:val="fr-BE"/>
              </w:rPr>
            </w:pPr>
            <w:r w:rsidRPr="00D10638">
              <w:rPr>
                <w:rFonts w:ascii="Arial" w:hAnsi="Arial" w:cs="Arial"/>
                <w:color w:val="0000FF"/>
                <w:lang w:val="fr-BE" w:eastAsia="nl-BE"/>
              </w:rPr>
              <w:t>744461</w:t>
            </w:r>
          </w:p>
        </w:tc>
        <w:tc>
          <w:tcPr>
            <w:tcW w:w="5384" w:type="dxa"/>
            <w:gridSpan w:val="2"/>
          </w:tcPr>
          <w:p w:rsidR="00C41E03" w:rsidRPr="00D10638" w:rsidRDefault="00385FC1" w:rsidP="00453CC8">
            <w:pPr>
              <w:jc w:val="both"/>
              <w:rPr>
                <w:rFonts w:ascii="Arial" w:hAnsi="Arial"/>
                <w:color w:val="0000FF"/>
                <w:lang w:val="fr-BE"/>
              </w:rPr>
            </w:pPr>
            <w:r w:rsidRPr="00D10638">
              <w:rPr>
                <w:rFonts w:ascii="Arial" w:hAnsi="Arial" w:cs="Arial"/>
                <w:color w:val="0000FF"/>
                <w:lang w:val="fr-BE" w:eastAsia="nl-BE"/>
              </w:rPr>
              <w:t>Bandage de suspension</w:t>
            </w:r>
          </w:p>
        </w:tc>
        <w:tc>
          <w:tcPr>
            <w:tcW w:w="289" w:type="dxa"/>
            <w:vAlign w:val="bottom"/>
          </w:tcPr>
          <w:p w:rsidR="00C41E03" w:rsidRPr="00D10638" w:rsidRDefault="00453CC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C41E03" w:rsidRPr="00D10638" w:rsidRDefault="00453CC8" w:rsidP="002F4918">
            <w:pPr>
              <w:jc w:val="right"/>
              <w:rPr>
                <w:rFonts w:ascii="Arial" w:hAnsi="Arial"/>
                <w:color w:val="0000FF"/>
                <w:lang w:val="fr-BE"/>
              </w:rPr>
            </w:pPr>
            <w:r w:rsidRPr="00D10638">
              <w:rPr>
                <w:rFonts w:ascii="Arial" w:hAnsi="Arial" w:cs="Arial"/>
                <w:color w:val="0000FF"/>
                <w:lang w:val="fr-BE" w:eastAsia="nl-BE"/>
              </w:rPr>
              <w:t>92,62</w:t>
            </w: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p>
        </w:tc>
        <w:tc>
          <w:tcPr>
            <w:tcW w:w="865" w:type="dxa"/>
            <w:gridSpan w:val="2"/>
          </w:tcPr>
          <w:p w:rsidR="00C41E03" w:rsidRPr="00D10638" w:rsidRDefault="00C41E03" w:rsidP="002F4918">
            <w:pPr>
              <w:rPr>
                <w:rFonts w:ascii="Arial" w:hAnsi="Arial" w:cs="Arial"/>
                <w:color w:val="0000FF"/>
                <w:lang w:val="fr-BE"/>
              </w:rPr>
            </w:pPr>
          </w:p>
        </w:tc>
        <w:tc>
          <w:tcPr>
            <w:tcW w:w="5384" w:type="dxa"/>
            <w:gridSpan w:val="2"/>
          </w:tcPr>
          <w:p w:rsidR="00C41E03" w:rsidRPr="00D10638" w:rsidRDefault="00C41E03" w:rsidP="002F4918">
            <w:pPr>
              <w:jc w:val="both"/>
              <w:rPr>
                <w:rFonts w:ascii="Arial" w:hAnsi="Arial"/>
                <w:color w:val="0000FF"/>
                <w:lang w:val="fr-BE"/>
              </w:rPr>
            </w:pPr>
          </w:p>
        </w:tc>
        <w:tc>
          <w:tcPr>
            <w:tcW w:w="289" w:type="dxa"/>
            <w:vAlign w:val="bottom"/>
          </w:tcPr>
          <w:p w:rsidR="00C41E03" w:rsidRPr="00D10638" w:rsidRDefault="00C41E03" w:rsidP="002F4918">
            <w:pPr>
              <w:jc w:val="right"/>
              <w:rPr>
                <w:rFonts w:ascii="Arial" w:hAnsi="Arial"/>
                <w:color w:val="0000FF"/>
                <w:lang w:val="fr-BE"/>
              </w:rPr>
            </w:pPr>
          </w:p>
        </w:tc>
        <w:tc>
          <w:tcPr>
            <w:tcW w:w="870" w:type="dxa"/>
            <w:gridSpan w:val="2"/>
            <w:vAlign w:val="bottom"/>
          </w:tcPr>
          <w:p w:rsidR="00C41E03" w:rsidRPr="00D10638" w:rsidRDefault="00C41E03" w:rsidP="002F4918">
            <w:pPr>
              <w:jc w:val="right"/>
              <w:rPr>
                <w:rFonts w:ascii="Arial" w:hAnsi="Arial"/>
                <w:color w:val="0000FF"/>
                <w:lang w:val="fr-BE"/>
              </w:rPr>
            </w:pP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453CC8" w:rsidP="002F4918">
            <w:pPr>
              <w:rPr>
                <w:rFonts w:ascii="Arial" w:hAnsi="Arial"/>
                <w:color w:val="0000FF"/>
                <w:lang w:val="fr-BE"/>
              </w:rPr>
            </w:pPr>
            <w:r w:rsidRPr="00D10638">
              <w:rPr>
                <w:rFonts w:ascii="Arial" w:hAnsi="Arial" w:cs="Arial"/>
                <w:color w:val="0000FF"/>
                <w:lang w:val="fr-BE" w:eastAsia="nl-BE"/>
              </w:rPr>
              <w:t>744472</w:t>
            </w:r>
          </w:p>
        </w:tc>
        <w:tc>
          <w:tcPr>
            <w:tcW w:w="865" w:type="dxa"/>
            <w:gridSpan w:val="2"/>
          </w:tcPr>
          <w:p w:rsidR="00C41E03" w:rsidRPr="00D10638" w:rsidRDefault="00453CC8" w:rsidP="002F4918">
            <w:pPr>
              <w:rPr>
                <w:rFonts w:ascii="Arial" w:hAnsi="Arial" w:cs="Arial"/>
                <w:color w:val="0000FF"/>
                <w:lang w:val="fr-BE"/>
              </w:rPr>
            </w:pPr>
            <w:r w:rsidRPr="00D10638">
              <w:rPr>
                <w:rFonts w:ascii="Arial" w:hAnsi="Arial" w:cs="Arial"/>
                <w:color w:val="0000FF"/>
                <w:lang w:val="fr-BE" w:eastAsia="nl-BE"/>
              </w:rPr>
              <w:t>744483</w:t>
            </w:r>
          </w:p>
        </w:tc>
        <w:tc>
          <w:tcPr>
            <w:tcW w:w="5384" w:type="dxa"/>
            <w:gridSpan w:val="2"/>
          </w:tcPr>
          <w:p w:rsidR="00C41E03" w:rsidRPr="00D10638" w:rsidRDefault="00385FC1" w:rsidP="00453CC8">
            <w:pPr>
              <w:jc w:val="both"/>
              <w:rPr>
                <w:rFonts w:ascii="Arial" w:hAnsi="Arial"/>
                <w:color w:val="0000FF"/>
                <w:lang w:val="fr-BE"/>
              </w:rPr>
            </w:pPr>
            <w:r w:rsidRPr="00D10638">
              <w:rPr>
                <w:rFonts w:ascii="Arial" w:hAnsi="Arial" w:cs="Arial"/>
                <w:color w:val="0000FF"/>
                <w:lang w:val="fr-BE" w:eastAsia="nl-BE"/>
              </w:rPr>
              <w:t>Bandage fonctionnel avec câble</w:t>
            </w:r>
          </w:p>
        </w:tc>
        <w:tc>
          <w:tcPr>
            <w:tcW w:w="289" w:type="dxa"/>
            <w:vAlign w:val="bottom"/>
          </w:tcPr>
          <w:p w:rsidR="00C41E03" w:rsidRPr="00D10638" w:rsidRDefault="00453CC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C41E03" w:rsidRPr="00D10638" w:rsidRDefault="00453CC8" w:rsidP="002F4918">
            <w:pPr>
              <w:jc w:val="right"/>
              <w:rPr>
                <w:rFonts w:ascii="Arial" w:hAnsi="Arial"/>
                <w:color w:val="0000FF"/>
                <w:lang w:val="fr-BE"/>
              </w:rPr>
            </w:pPr>
            <w:r w:rsidRPr="00D10638">
              <w:rPr>
                <w:rFonts w:ascii="Arial" w:hAnsi="Arial" w:cs="Arial"/>
                <w:color w:val="0000FF"/>
                <w:lang w:val="fr-BE" w:eastAsia="nl-BE"/>
              </w:rPr>
              <w:t>132,84</w:t>
            </w: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C41E03" w:rsidP="002F4918">
            <w:pPr>
              <w:rPr>
                <w:rFonts w:ascii="Arial" w:hAnsi="Arial"/>
                <w:color w:val="0000FF"/>
                <w:lang w:val="fr-BE"/>
              </w:rPr>
            </w:pPr>
          </w:p>
        </w:tc>
        <w:tc>
          <w:tcPr>
            <w:tcW w:w="865" w:type="dxa"/>
            <w:gridSpan w:val="2"/>
          </w:tcPr>
          <w:p w:rsidR="00C41E03" w:rsidRPr="00D10638" w:rsidRDefault="00C41E03" w:rsidP="002F4918">
            <w:pPr>
              <w:rPr>
                <w:rFonts w:ascii="Arial" w:hAnsi="Arial" w:cs="Arial"/>
                <w:color w:val="0000FF"/>
                <w:lang w:val="fr-BE"/>
              </w:rPr>
            </w:pPr>
          </w:p>
        </w:tc>
        <w:tc>
          <w:tcPr>
            <w:tcW w:w="5384" w:type="dxa"/>
            <w:gridSpan w:val="2"/>
          </w:tcPr>
          <w:p w:rsidR="00C41E03" w:rsidRPr="00D10638" w:rsidRDefault="00C41E03" w:rsidP="002F4918">
            <w:pPr>
              <w:jc w:val="both"/>
              <w:rPr>
                <w:rFonts w:ascii="Arial" w:hAnsi="Arial"/>
                <w:color w:val="0000FF"/>
                <w:lang w:val="fr-BE"/>
              </w:rPr>
            </w:pPr>
          </w:p>
        </w:tc>
        <w:tc>
          <w:tcPr>
            <w:tcW w:w="289" w:type="dxa"/>
            <w:vAlign w:val="bottom"/>
          </w:tcPr>
          <w:p w:rsidR="00C41E03" w:rsidRPr="00D10638" w:rsidRDefault="00C41E03" w:rsidP="002F4918">
            <w:pPr>
              <w:jc w:val="right"/>
              <w:rPr>
                <w:rFonts w:ascii="Arial" w:hAnsi="Arial"/>
                <w:color w:val="0000FF"/>
                <w:lang w:val="fr-BE"/>
              </w:rPr>
            </w:pPr>
          </w:p>
        </w:tc>
        <w:tc>
          <w:tcPr>
            <w:tcW w:w="870" w:type="dxa"/>
            <w:gridSpan w:val="2"/>
            <w:vAlign w:val="bottom"/>
          </w:tcPr>
          <w:p w:rsidR="00C41E03" w:rsidRPr="00D10638" w:rsidRDefault="00C41E03" w:rsidP="002F4918">
            <w:pPr>
              <w:jc w:val="right"/>
              <w:rPr>
                <w:rFonts w:ascii="Arial" w:hAnsi="Arial"/>
                <w:color w:val="0000FF"/>
                <w:lang w:val="fr-BE"/>
              </w:rPr>
            </w:pP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C41E03" w:rsidRPr="00D10638" w:rsidTr="0087310C">
        <w:trPr>
          <w:cantSplit/>
        </w:trPr>
        <w:tc>
          <w:tcPr>
            <w:tcW w:w="288" w:type="dxa"/>
          </w:tcPr>
          <w:p w:rsidR="00C41E03" w:rsidRPr="00D10638" w:rsidRDefault="00C41E03" w:rsidP="002F4918">
            <w:pPr>
              <w:rPr>
                <w:color w:val="0000FF"/>
                <w:lang w:val="fr-BE"/>
              </w:rPr>
            </w:pPr>
          </w:p>
        </w:tc>
        <w:tc>
          <w:tcPr>
            <w:tcW w:w="576" w:type="dxa"/>
          </w:tcPr>
          <w:p w:rsidR="00C41E03" w:rsidRPr="00D10638" w:rsidRDefault="00C41E03" w:rsidP="002F4918">
            <w:pPr>
              <w:rPr>
                <w:color w:val="0000FF"/>
                <w:lang w:val="fr-BE"/>
              </w:rPr>
            </w:pPr>
          </w:p>
        </w:tc>
        <w:tc>
          <w:tcPr>
            <w:tcW w:w="865" w:type="dxa"/>
          </w:tcPr>
          <w:p w:rsidR="00C41E03" w:rsidRPr="00D10638" w:rsidRDefault="00453CC8" w:rsidP="002F4918">
            <w:pPr>
              <w:rPr>
                <w:rFonts w:ascii="Arial" w:hAnsi="Arial"/>
                <w:color w:val="0000FF"/>
                <w:lang w:val="fr-BE"/>
              </w:rPr>
            </w:pPr>
            <w:r w:rsidRPr="00D10638">
              <w:rPr>
                <w:rFonts w:ascii="Arial" w:hAnsi="Arial" w:cs="Arial"/>
                <w:color w:val="0000FF"/>
                <w:lang w:val="fr-BE" w:eastAsia="nl-BE"/>
              </w:rPr>
              <w:t>744494</w:t>
            </w:r>
          </w:p>
        </w:tc>
        <w:tc>
          <w:tcPr>
            <w:tcW w:w="865" w:type="dxa"/>
            <w:gridSpan w:val="2"/>
          </w:tcPr>
          <w:p w:rsidR="00C41E03" w:rsidRPr="00D10638" w:rsidRDefault="00453CC8" w:rsidP="002F4918">
            <w:pPr>
              <w:rPr>
                <w:rFonts w:ascii="Arial" w:hAnsi="Arial" w:cs="Arial"/>
                <w:color w:val="0000FF"/>
                <w:lang w:val="fr-BE"/>
              </w:rPr>
            </w:pPr>
            <w:r w:rsidRPr="00D10638">
              <w:rPr>
                <w:rFonts w:ascii="Arial" w:hAnsi="Arial" w:cs="Arial"/>
                <w:color w:val="0000FF"/>
                <w:lang w:val="fr-BE" w:eastAsia="nl-BE"/>
              </w:rPr>
              <w:t>744505</w:t>
            </w:r>
          </w:p>
        </w:tc>
        <w:tc>
          <w:tcPr>
            <w:tcW w:w="5384" w:type="dxa"/>
            <w:gridSpan w:val="2"/>
          </w:tcPr>
          <w:p w:rsidR="00C41E03" w:rsidRPr="00D10638" w:rsidRDefault="00385FC1" w:rsidP="00453CC8">
            <w:pPr>
              <w:jc w:val="both"/>
              <w:rPr>
                <w:rFonts w:ascii="Arial" w:hAnsi="Arial"/>
                <w:color w:val="0000FF"/>
                <w:lang w:val="fr-BE"/>
              </w:rPr>
            </w:pPr>
            <w:r w:rsidRPr="00D10638">
              <w:rPr>
                <w:rFonts w:ascii="Arial" w:hAnsi="Arial" w:cs="Arial"/>
                <w:color w:val="0000FF"/>
                <w:lang w:val="fr-BE" w:eastAsia="nl-BE"/>
              </w:rPr>
              <w:t>Bandage fonctionnel avec commutateur</w:t>
            </w:r>
          </w:p>
        </w:tc>
        <w:tc>
          <w:tcPr>
            <w:tcW w:w="289" w:type="dxa"/>
            <w:vAlign w:val="bottom"/>
          </w:tcPr>
          <w:p w:rsidR="00C41E03" w:rsidRPr="00D10638" w:rsidRDefault="00453CC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C41E03" w:rsidRPr="00D10638" w:rsidRDefault="00453CC8" w:rsidP="002F4918">
            <w:pPr>
              <w:jc w:val="right"/>
              <w:rPr>
                <w:rFonts w:ascii="Arial" w:hAnsi="Arial"/>
                <w:color w:val="0000FF"/>
                <w:lang w:val="fr-BE"/>
              </w:rPr>
            </w:pPr>
            <w:r w:rsidRPr="00D10638">
              <w:rPr>
                <w:rFonts w:ascii="Arial" w:hAnsi="Arial" w:cs="Arial"/>
                <w:color w:val="0000FF"/>
                <w:lang w:val="fr-BE" w:eastAsia="nl-BE"/>
              </w:rPr>
              <w:t>254,07</w:t>
            </w:r>
          </w:p>
        </w:tc>
        <w:tc>
          <w:tcPr>
            <w:tcW w:w="189" w:type="dxa"/>
            <w:vAlign w:val="bottom"/>
          </w:tcPr>
          <w:p w:rsidR="00C41E03" w:rsidRPr="00D10638" w:rsidRDefault="00C41E03" w:rsidP="002F4918">
            <w:pPr>
              <w:rPr>
                <w:color w:val="0000FF"/>
                <w:lang w:val="fr-BE"/>
              </w:rPr>
            </w:pPr>
          </w:p>
        </w:tc>
        <w:tc>
          <w:tcPr>
            <w:tcW w:w="288" w:type="dxa"/>
            <w:vAlign w:val="bottom"/>
          </w:tcPr>
          <w:p w:rsidR="00C41E03" w:rsidRPr="00D10638" w:rsidRDefault="00C41E03" w:rsidP="002F4918">
            <w:pPr>
              <w:jc w:val="right"/>
              <w:rPr>
                <w:color w:val="0000FF"/>
                <w:lang w:val="fr-BE"/>
              </w:rPr>
            </w:pPr>
          </w:p>
        </w:tc>
      </w:tr>
      <w:tr w:rsidR="00385FC1" w:rsidRPr="00D10638" w:rsidTr="0087310C">
        <w:trPr>
          <w:cantSplit/>
        </w:trPr>
        <w:tc>
          <w:tcPr>
            <w:tcW w:w="288" w:type="dxa"/>
          </w:tcPr>
          <w:p w:rsidR="00385FC1" w:rsidRPr="00D10638" w:rsidRDefault="00385FC1" w:rsidP="002F4918">
            <w:pPr>
              <w:rPr>
                <w:color w:val="0000FF"/>
                <w:lang w:val="fr-BE"/>
              </w:rPr>
            </w:pPr>
          </w:p>
        </w:tc>
        <w:tc>
          <w:tcPr>
            <w:tcW w:w="576" w:type="dxa"/>
          </w:tcPr>
          <w:p w:rsidR="00385FC1" w:rsidRPr="00D10638" w:rsidRDefault="00385FC1" w:rsidP="002F4918">
            <w:pPr>
              <w:rPr>
                <w:color w:val="0000FF"/>
                <w:lang w:val="fr-BE"/>
              </w:rPr>
            </w:pPr>
          </w:p>
        </w:tc>
        <w:tc>
          <w:tcPr>
            <w:tcW w:w="865" w:type="dxa"/>
          </w:tcPr>
          <w:p w:rsidR="00385FC1" w:rsidRPr="00D10638" w:rsidRDefault="00385FC1" w:rsidP="002F4918">
            <w:pPr>
              <w:rPr>
                <w:rFonts w:ascii="Arial" w:hAnsi="Arial"/>
                <w:color w:val="0000FF"/>
                <w:lang w:val="fr-BE"/>
              </w:rPr>
            </w:pPr>
          </w:p>
        </w:tc>
        <w:tc>
          <w:tcPr>
            <w:tcW w:w="865" w:type="dxa"/>
            <w:gridSpan w:val="2"/>
          </w:tcPr>
          <w:p w:rsidR="00385FC1" w:rsidRPr="00D10638" w:rsidRDefault="00385FC1" w:rsidP="002F4918">
            <w:pPr>
              <w:rPr>
                <w:rFonts w:ascii="Arial" w:hAnsi="Arial" w:cs="Arial"/>
                <w:color w:val="0000FF"/>
                <w:lang w:val="fr-BE"/>
              </w:rPr>
            </w:pPr>
          </w:p>
        </w:tc>
        <w:tc>
          <w:tcPr>
            <w:tcW w:w="5384" w:type="dxa"/>
            <w:gridSpan w:val="2"/>
          </w:tcPr>
          <w:p w:rsidR="00385FC1" w:rsidRPr="00D10638" w:rsidRDefault="00385FC1" w:rsidP="002F4918">
            <w:pPr>
              <w:jc w:val="both"/>
              <w:rPr>
                <w:rFonts w:ascii="Arial" w:hAnsi="Arial" w:cs="Arial"/>
                <w:color w:val="0000FF"/>
                <w:lang w:val="fr-BE" w:eastAsia="nl-BE"/>
              </w:rPr>
            </w:pPr>
          </w:p>
        </w:tc>
        <w:tc>
          <w:tcPr>
            <w:tcW w:w="289" w:type="dxa"/>
            <w:vAlign w:val="bottom"/>
          </w:tcPr>
          <w:p w:rsidR="00385FC1" w:rsidRPr="00D10638" w:rsidRDefault="00385FC1" w:rsidP="002F4918">
            <w:pPr>
              <w:jc w:val="right"/>
              <w:rPr>
                <w:rFonts w:ascii="Arial" w:hAnsi="Arial"/>
                <w:color w:val="0000FF"/>
                <w:lang w:val="fr-BE"/>
              </w:rPr>
            </w:pPr>
          </w:p>
        </w:tc>
        <w:tc>
          <w:tcPr>
            <w:tcW w:w="870" w:type="dxa"/>
            <w:gridSpan w:val="2"/>
            <w:vAlign w:val="bottom"/>
          </w:tcPr>
          <w:p w:rsidR="00385FC1" w:rsidRPr="00D10638" w:rsidRDefault="00385FC1" w:rsidP="002F4918">
            <w:pPr>
              <w:jc w:val="right"/>
              <w:rPr>
                <w:rFonts w:ascii="Arial" w:hAnsi="Arial"/>
                <w:color w:val="0000FF"/>
                <w:lang w:val="fr-BE"/>
              </w:rPr>
            </w:pPr>
          </w:p>
        </w:tc>
        <w:tc>
          <w:tcPr>
            <w:tcW w:w="189" w:type="dxa"/>
            <w:vAlign w:val="bottom"/>
          </w:tcPr>
          <w:p w:rsidR="00385FC1" w:rsidRPr="00D10638" w:rsidRDefault="00385FC1" w:rsidP="002F4918">
            <w:pPr>
              <w:rPr>
                <w:color w:val="0000FF"/>
                <w:lang w:val="fr-BE"/>
              </w:rPr>
            </w:pPr>
          </w:p>
        </w:tc>
        <w:tc>
          <w:tcPr>
            <w:tcW w:w="288" w:type="dxa"/>
            <w:vAlign w:val="bottom"/>
          </w:tcPr>
          <w:p w:rsidR="00385FC1" w:rsidRPr="00D10638" w:rsidRDefault="00385FC1"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3.7 Liners</w:t>
            </w:r>
          </w:p>
        </w:tc>
        <w:tc>
          <w:tcPr>
            <w:tcW w:w="288" w:type="dxa"/>
            <w:vAlign w:val="bottom"/>
          </w:tcPr>
          <w:p w:rsidR="00E80202" w:rsidRPr="00D10638" w:rsidRDefault="00E80202" w:rsidP="002F4918">
            <w:pPr>
              <w:jc w:val="right"/>
              <w:rPr>
                <w:color w:val="0000FF"/>
                <w:lang w:val="fr-BE"/>
              </w:rPr>
            </w:pPr>
          </w:p>
        </w:tc>
      </w:tr>
      <w:tr w:rsidR="00076127" w:rsidRPr="00D10638" w:rsidTr="0087310C">
        <w:trPr>
          <w:cantSplit/>
        </w:trPr>
        <w:tc>
          <w:tcPr>
            <w:tcW w:w="288" w:type="dxa"/>
          </w:tcPr>
          <w:p w:rsidR="00076127" w:rsidRPr="00D10638" w:rsidRDefault="00076127" w:rsidP="002F4918">
            <w:pPr>
              <w:rPr>
                <w:color w:val="0000FF"/>
                <w:lang w:val="fr-BE"/>
              </w:rPr>
            </w:pPr>
          </w:p>
        </w:tc>
        <w:tc>
          <w:tcPr>
            <w:tcW w:w="576" w:type="dxa"/>
          </w:tcPr>
          <w:p w:rsidR="00076127" w:rsidRPr="00D10638" w:rsidRDefault="00076127" w:rsidP="002F4918">
            <w:pPr>
              <w:rPr>
                <w:color w:val="0000FF"/>
                <w:lang w:val="fr-BE"/>
              </w:rPr>
            </w:pPr>
          </w:p>
        </w:tc>
        <w:tc>
          <w:tcPr>
            <w:tcW w:w="865" w:type="dxa"/>
          </w:tcPr>
          <w:p w:rsidR="00076127" w:rsidRPr="00D10638" w:rsidRDefault="00076127" w:rsidP="002F4918">
            <w:pPr>
              <w:rPr>
                <w:rFonts w:ascii="Arial" w:hAnsi="Arial"/>
                <w:color w:val="0000FF"/>
                <w:lang w:val="fr-BE"/>
              </w:rPr>
            </w:pPr>
          </w:p>
        </w:tc>
        <w:tc>
          <w:tcPr>
            <w:tcW w:w="865" w:type="dxa"/>
            <w:gridSpan w:val="2"/>
          </w:tcPr>
          <w:p w:rsidR="00076127" w:rsidRPr="00D10638" w:rsidRDefault="00076127" w:rsidP="002F4918">
            <w:pPr>
              <w:rPr>
                <w:rFonts w:ascii="Arial" w:hAnsi="Arial" w:cs="Arial"/>
                <w:color w:val="0000FF"/>
                <w:lang w:val="fr-BE"/>
              </w:rPr>
            </w:pPr>
          </w:p>
        </w:tc>
        <w:tc>
          <w:tcPr>
            <w:tcW w:w="6732" w:type="dxa"/>
            <w:gridSpan w:val="6"/>
          </w:tcPr>
          <w:p w:rsidR="00076127" w:rsidRPr="00D10638" w:rsidRDefault="00076127" w:rsidP="00E80202">
            <w:pPr>
              <w:jc w:val="both"/>
              <w:rPr>
                <w:rFonts w:ascii="Arial" w:hAnsi="Arial" w:cs="Arial"/>
                <w:color w:val="0000FF"/>
                <w:lang w:val="fr-BE" w:eastAsia="nl-BE"/>
              </w:rPr>
            </w:pPr>
          </w:p>
        </w:tc>
        <w:tc>
          <w:tcPr>
            <w:tcW w:w="288" w:type="dxa"/>
            <w:vAlign w:val="bottom"/>
          </w:tcPr>
          <w:p w:rsidR="00076127" w:rsidRPr="00D10638" w:rsidRDefault="00076127"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Prefab :</w:t>
            </w:r>
          </w:p>
        </w:tc>
        <w:tc>
          <w:tcPr>
            <w:tcW w:w="288" w:type="dxa"/>
            <w:vAlign w:val="bottom"/>
          </w:tcPr>
          <w:p w:rsidR="00E80202" w:rsidRPr="00D10638" w:rsidRDefault="00E80202" w:rsidP="002F4918">
            <w:pPr>
              <w:jc w:val="right"/>
              <w:rPr>
                <w:color w:val="0000FF"/>
                <w:lang w:val="fr-BE"/>
              </w:rPr>
            </w:pPr>
          </w:p>
        </w:tc>
      </w:tr>
      <w:tr w:rsidR="00385FC1" w:rsidRPr="00D10638" w:rsidTr="0087310C">
        <w:trPr>
          <w:cantSplit/>
        </w:trPr>
        <w:tc>
          <w:tcPr>
            <w:tcW w:w="288" w:type="dxa"/>
          </w:tcPr>
          <w:p w:rsidR="00385FC1" w:rsidRPr="00D10638" w:rsidRDefault="00385FC1" w:rsidP="002F4918">
            <w:pPr>
              <w:rPr>
                <w:color w:val="0000FF"/>
                <w:lang w:val="fr-BE"/>
              </w:rPr>
            </w:pPr>
          </w:p>
        </w:tc>
        <w:tc>
          <w:tcPr>
            <w:tcW w:w="576" w:type="dxa"/>
          </w:tcPr>
          <w:p w:rsidR="00385FC1" w:rsidRPr="00D10638" w:rsidRDefault="00385FC1" w:rsidP="002F4918">
            <w:pPr>
              <w:rPr>
                <w:color w:val="0000FF"/>
                <w:lang w:val="fr-BE"/>
              </w:rPr>
            </w:pPr>
          </w:p>
        </w:tc>
        <w:tc>
          <w:tcPr>
            <w:tcW w:w="865" w:type="dxa"/>
          </w:tcPr>
          <w:p w:rsidR="00385FC1" w:rsidRPr="00D10638" w:rsidRDefault="00453CC8" w:rsidP="002F4918">
            <w:pPr>
              <w:rPr>
                <w:rFonts w:ascii="Arial" w:hAnsi="Arial"/>
                <w:color w:val="0000FF"/>
                <w:lang w:val="fr-BE"/>
              </w:rPr>
            </w:pPr>
            <w:r w:rsidRPr="00D10638">
              <w:rPr>
                <w:rFonts w:ascii="Arial" w:hAnsi="Arial" w:cs="Arial"/>
                <w:color w:val="0000FF"/>
                <w:lang w:val="fr-BE" w:eastAsia="nl-BE"/>
              </w:rPr>
              <w:t>744516</w:t>
            </w:r>
          </w:p>
        </w:tc>
        <w:tc>
          <w:tcPr>
            <w:tcW w:w="865" w:type="dxa"/>
            <w:gridSpan w:val="2"/>
          </w:tcPr>
          <w:p w:rsidR="00385FC1" w:rsidRPr="00D10638" w:rsidRDefault="00453CC8" w:rsidP="002F4918">
            <w:pPr>
              <w:rPr>
                <w:rFonts w:ascii="Arial" w:hAnsi="Arial" w:cs="Arial"/>
                <w:color w:val="0000FF"/>
                <w:lang w:val="fr-BE"/>
              </w:rPr>
            </w:pPr>
            <w:r w:rsidRPr="00D10638">
              <w:rPr>
                <w:rFonts w:ascii="Arial" w:hAnsi="Arial" w:cs="Arial"/>
                <w:color w:val="0000FF"/>
                <w:lang w:val="fr-BE" w:eastAsia="nl-BE"/>
              </w:rPr>
              <w:t>744520</w:t>
            </w:r>
          </w:p>
        </w:tc>
        <w:tc>
          <w:tcPr>
            <w:tcW w:w="5384" w:type="dxa"/>
            <w:gridSpan w:val="2"/>
          </w:tcPr>
          <w:p w:rsidR="00385FC1" w:rsidRPr="00D10638" w:rsidRDefault="00385FC1" w:rsidP="00453CC8">
            <w:pPr>
              <w:jc w:val="both"/>
              <w:rPr>
                <w:rFonts w:ascii="Arial" w:hAnsi="Arial" w:cs="Arial"/>
                <w:color w:val="0000FF"/>
                <w:lang w:val="fr-BE" w:eastAsia="nl-BE"/>
              </w:rPr>
            </w:pPr>
            <w:r w:rsidRPr="00D10638">
              <w:rPr>
                <w:rFonts w:ascii="Arial" w:hAnsi="Arial" w:cs="Arial"/>
                <w:color w:val="0000FF"/>
                <w:lang w:val="fr-BE" w:eastAsia="nl-BE"/>
              </w:rPr>
              <w:t>Liner préfabriqué pour prothèse myoélectrique du bras</w:t>
            </w:r>
          </w:p>
        </w:tc>
        <w:tc>
          <w:tcPr>
            <w:tcW w:w="289" w:type="dxa"/>
            <w:vAlign w:val="bottom"/>
          </w:tcPr>
          <w:p w:rsidR="00385FC1" w:rsidRPr="00D10638" w:rsidRDefault="00453CC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385FC1" w:rsidRPr="00D10638" w:rsidRDefault="00453CC8" w:rsidP="002F4918">
            <w:pPr>
              <w:jc w:val="right"/>
              <w:rPr>
                <w:rFonts w:ascii="Arial" w:hAnsi="Arial"/>
                <w:color w:val="0000FF"/>
                <w:lang w:val="fr-BE"/>
              </w:rPr>
            </w:pPr>
            <w:r w:rsidRPr="00D10638">
              <w:rPr>
                <w:rFonts w:ascii="Arial" w:hAnsi="Arial" w:cs="Arial"/>
                <w:color w:val="0000FF"/>
                <w:lang w:val="fr-BE" w:eastAsia="nl-BE"/>
              </w:rPr>
              <w:t>464,16</w:t>
            </w:r>
          </w:p>
        </w:tc>
        <w:tc>
          <w:tcPr>
            <w:tcW w:w="189" w:type="dxa"/>
            <w:vAlign w:val="bottom"/>
          </w:tcPr>
          <w:p w:rsidR="00385FC1" w:rsidRPr="00D10638" w:rsidRDefault="00385FC1" w:rsidP="002F4918">
            <w:pPr>
              <w:rPr>
                <w:color w:val="0000FF"/>
                <w:lang w:val="fr-BE"/>
              </w:rPr>
            </w:pPr>
          </w:p>
        </w:tc>
        <w:tc>
          <w:tcPr>
            <w:tcW w:w="288" w:type="dxa"/>
            <w:vAlign w:val="bottom"/>
          </w:tcPr>
          <w:p w:rsidR="00385FC1" w:rsidRPr="00D10638" w:rsidRDefault="00385FC1" w:rsidP="002F4918">
            <w:pPr>
              <w:jc w:val="right"/>
              <w:rPr>
                <w:color w:val="0000FF"/>
                <w:lang w:val="fr-BE"/>
              </w:rPr>
            </w:pPr>
          </w:p>
        </w:tc>
      </w:tr>
      <w:tr w:rsidR="00385FC1" w:rsidRPr="00D10638" w:rsidTr="0087310C">
        <w:trPr>
          <w:cantSplit/>
        </w:trPr>
        <w:tc>
          <w:tcPr>
            <w:tcW w:w="288" w:type="dxa"/>
          </w:tcPr>
          <w:p w:rsidR="00385FC1" w:rsidRPr="00D10638" w:rsidRDefault="00385FC1" w:rsidP="002F4918">
            <w:pPr>
              <w:rPr>
                <w:color w:val="0000FF"/>
                <w:lang w:val="fr-BE"/>
              </w:rPr>
            </w:pPr>
          </w:p>
        </w:tc>
        <w:tc>
          <w:tcPr>
            <w:tcW w:w="576" w:type="dxa"/>
          </w:tcPr>
          <w:p w:rsidR="00385FC1" w:rsidRPr="00D10638" w:rsidRDefault="00385FC1" w:rsidP="002F4918">
            <w:pPr>
              <w:rPr>
                <w:color w:val="0000FF"/>
                <w:lang w:val="fr-BE"/>
              </w:rPr>
            </w:pPr>
          </w:p>
        </w:tc>
        <w:tc>
          <w:tcPr>
            <w:tcW w:w="865" w:type="dxa"/>
          </w:tcPr>
          <w:p w:rsidR="00385FC1" w:rsidRPr="00D10638" w:rsidRDefault="00385FC1" w:rsidP="002F4918">
            <w:pPr>
              <w:rPr>
                <w:rFonts w:ascii="Arial" w:hAnsi="Arial"/>
                <w:color w:val="0000FF"/>
                <w:lang w:val="fr-BE"/>
              </w:rPr>
            </w:pPr>
          </w:p>
        </w:tc>
        <w:tc>
          <w:tcPr>
            <w:tcW w:w="865" w:type="dxa"/>
            <w:gridSpan w:val="2"/>
          </w:tcPr>
          <w:p w:rsidR="00385FC1" w:rsidRPr="00D10638" w:rsidRDefault="00385FC1" w:rsidP="002F4918">
            <w:pPr>
              <w:rPr>
                <w:rFonts w:ascii="Arial" w:hAnsi="Arial" w:cs="Arial"/>
                <w:color w:val="0000FF"/>
                <w:lang w:val="fr-BE"/>
              </w:rPr>
            </w:pPr>
          </w:p>
        </w:tc>
        <w:tc>
          <w:tcPr>
            <w:tcW w:w="5384" w:type="dxa"/>
            <w:gridSpan w:val="2"/>
          </w:tcPr>
          <w:p w:rsidR="00385FC1" w:rsidRPr="00D10638" w:rsidRDefault="00385FC1" w:rsidP="002F4918">
            <w:pPr>
              <w:jc w:val="both"/>
              <w:rPr>
                <w:rFonts w:ascii="Arial" w:hAnsi="Arial" w:cs="Arial"/>
                <w:color w:val="0000FF"/>
                <w:lang w:val="fr-BE" w:eastAsia="nl-BE"/>
              </w:rPr>
            </w:pPr>
          </w:p>
        </w:tc>
        <w:tc>
          <w:tcPr>
            <w:tcW w:w="289" w:type="dxa"/>
            <w:vAlign w:val="bottom"/>
          </w:tcPr>
          <w:p w:rsidR="00385FC1" w:rsidRPr="00D10638" w:rsidRDefault="00385FC1" w:rsidP="002F4918">
            <w:pPr>
              <w:jc w:val="right"/>
              <w:rPr>
                <w:rFonts w:ascii="Arial" w:hAnsi="Arial"/>
                <w:color w:val="0000FF"/>
                <w:lang w:val="fr-BE"/>
              </w:rPr>
            </w:pPr>
          </w:p>
        </w:tc>
        <w:tc>
          <w:tcPr>
            <w:tcW w:w="870" w:type="dxa"/>
            <w:gridSpan w:val="2"/>
            <w:vAlign w:val="bottom"/>
          </w:tcPr>
          <w:p w:rsidR="00385FC1" w:rsidRPr="00D10638" w:rsidRDefault="00385FC1" w:rsidP="002F4918">
            <w:pPr>
              <w:jc w:val="right"/>
              <w:rPr>
                <w:rFonts w:ascii="Arial" w:hAnsi="Arial"/>
                <w:color w:val="0000FF"/>
                <w:lang w:val="fr-BE"/>
              </w:rPr>
            </w:pPr>
          </w:p>
        </w:tc>
        <w:tc>
          <w:tcPr>
            <w:tcW w:w="189" w:type="dxa"/>
            <w:vAlign w:val="bottom"/>
          </w:tcPr>
          <w:p w:rsidR="00385FC1" w:rsidRPr="00D10638" w:rsidRDefault="00385FC1" w:rsidP="002F4918">
            <w:pPr>
              <w:rPr>
                <w:color w:val="0000FF"/>
                <w:lang w:val="fr-BE"/>
              </w:rPr>
            </w:pPr>
          </w:p>
        </w:tc>
        <w:tc>
          <w:tcPr>
            <w:tcW w:w="288" w:type="dxa"/>
            <w:vAlign w:val="bottom"/>
          </w:tcPr>
          <w:p w:rsidR="00385FC1" w:rsidRPr="00D10638" w:rsidRDefault="00385FC1" w:rsidP="002F4918">
            <w:pPr>
              <w:jc w:val="right"/>
              <w:rPr>
                <w:color w:val="0000FF"/>
                <w:lang w:val="fr-BE"/>
              </w:rPr>
            </w:pPr>
          </w:p>
        </w:tc>
      </w:tr>
      <w:tr w:rsidR="00E80202" w:rsidRPr="00D10638" w:rsidTr="0087310C">
        <w:trPr>
          <w:cantSplit/>
        </w:trPr>
        <w:tc>
          <w:tcPr>
            <w:tcW w:w="288" w:type="dxa"/>
          </w:tcPr>
          <w:p w:rsidR="00E80202" w:rsidRPr="00D10638" w:rsidRDefault="00E80202" w:rsidP="002F4918">
            <w:pPr>
              <w:rPr>
                <w:color w:val="0000FF"/>
                <w:lang w:val="fr-BE"/>
              </w:rPr>
            </w:pPr>
          </w:p>
        </w:tc>
        <w:tc>
          <w:tcPr>
            <w:tcW w:w="576" w:type="dxa"/>
          </w:tcPr>
          <w:p w:rsidR="00E80202" w:rsidRPr="00D10638" w:rsidRDefault="00E80202" w:rsidP="002F4918">
            <w:pPr>
              <w:rPr>
                <w:color w:val="0000FF"/>
                <w:lang w:val="fr-BE"/>
              </w:rPr>
            </w:pPr>
          </w:p>
        </w:tc>
        <w:tc>
          <w:tcPr>
            <w:tcW w:w="865" w:type="dxa"/>
          </w:tcPr>
          <w:p w:rsidR="00E80202" w:rsidRPr="00D10638" w:rsidRDefault="00E80202" w:rsidP="002F4918">
            <w:pPr>
              <w:rPr>
                <w:rFonts w:ascii="Arial" w:hAnsi="Arial"/>
                <w:color w:val="0000FF"/>
                <w:lang w:val="fr-BE"/>
              </w:rPr>
            </w:pPr>
          </w:p>
        </w:tc>
        <w:tc>
          <w:tcPr>
            <w:tcW w:w="865" w:type="dxa"/>
            <w:gridSpan w:val="2"/>
          </w:tcPr>
          <w:p w:rsidR="00E80202" w:rsidRPr="00D10638" w:rsidRDefault="00E80202" w:rsidP="002F4918">
            <w:pPr>
              <w:rPr>
                <w:rFonts w:ascii="Arial" w:hAnsi="Arial" w:cs="Arial"/>
                <w:color w:val="0000FF"/>
                <w:lang w:val="fr-BE"/>
              </w:rPr>
            </w:pPr>
          </w:p>
        </w:tc>
        <w:tc>
          <w:tcPr>
            <w:tcW w:w="6732" w:type="dxa"/>
            <w:gridSpan w:val="6"/>
          </w:tcPr>
          <w:p w:rsidR="00E80202" w:rsidRPr="00D10638" w:rsidRDefault="00E80202" w:rsidP="00E80202">
            <w:pPr>
              <w:jc w:val="both"/>
              <w:rPr>
                <w:color w:val="0000FF"/>
                <w:lang w:val="fr-BE"/>
              </w:rPr>
            </w:pPr>
            <w:r w:rsidRPr="00D10638">
              <w:rPr>
                <w:rFonts w:ascii="Arial" w:hAnsi="Arial" w:cs="Arial"/>
                <w:color w:val="0000FF"/>
                <w:lang w:val="fr-BE" w:eastAsia="nl-BE"/>
              </w:rPr>
              <w:t>Sur-mesure :</w:t>
            </w:r>
          </w:p>
        </w:tc>
        <w:tc>
          <w:tcPr>
            <w:tcW w:w="288" w:type="dxa"/>
            <w:vAlign w:val="bottom"/>
          </w:tcPr>
          <w:p w:rsidR="00E80202" w:rsidRPr="00D10638" w:rsidRDefault="00E80202" w:rsidP="002F4918">
            <w:pPr>
              <w:jc w:val="right"/>
              <w:rPr>
                <w:color w:val="0000FF"/>
                <w:lang w:val="fr-BE"/>
              </w:rPr>
            </w:pPr>
          </w:p>
        </w:tc>
      </w:tr>
      <w:tr w:rsidR="00385FC1" w:rsidRPr="00D10638" w:rsidTr="0087310C">
        <w:trPr>
          <w:cantSplit/>
        </w:trPr>
        <w:tc>
          <w:tcPr>
            <w:tcW w:w="288" w:type="dxa"/>
          </w:tcPr>
          <w:p w:rsidR="00385FC1" w:rsidRPr="00D10638" w:rsidRDefault="00385FC1" w:rsidP="002F4918">
            <w:pPr>
              <w:rPr>
                <w:color w:val="0000FF"/>
                <w:lang w:val="fr-BE"/>
              </w:rPr>
            </w:pPr>
          </w:p>
        </w:tc>
        <w:tc>
          <w:tcPr>
            <w:tcW w:w="576" w:type="dxa"/>
          </w:tcPr>
          <w:p w:rsidR="00385FC1" w:rsidRPr="00D10638" w:rsidRDefault="00385FC1" w:rsidP="002F4918">
            <w:pPr>
              <w:rPr>
                <w:color w:val="0000FF"/>
                <w:lang w:val="fr-BE"/>
              </w:rPr>
            </w:pPr>
          </w:p>
        </w:tc>
        <w:tc>
          <w:tcPr>
            <w:tcW w:w="865" w:type="dxa"/>
          </w:tcPr>
          <w:p w:rsidR="00385FC1" w:rsidRPr="00D10638" w:rsidRDefault="00453CC8" w:rsidP="002F4918">
            <w:pPr>
              <w:rPr>
                <w:rFonts w:ascii="Arial" w:hAnsi="Arial"/>
                <w:color w:val="0000FF"/>
                <w:lang w:val="fr-BE"/>
              </w:rPr>
            </w:pPr>
            <w:r w:rsidRPr="00D10638">
              <w:rPr>
                <w:rFonts w:ascii="Arial" w:hAnsi="Arial" w:cs="Arial"/>
                <w:color w:val="0000FF"/>
                <w:lang w:val="fr-BE" w:eastAsia="nl-BE"/>
              </w:rPr>
              <w:t>744531</w:t>
            </w:r>
          </w:p>
        </w:tc>
        <w:tc>
          <w:tcPr>
            <w:tcW w:w="865" w:type="dxa"/>
            <w:gridSpan w:val="2"/>
          </w:tcPr>
          <w:p w:rsidR="00385FC1" w:rsidRPr="00D10638" w:rsidRDefault="00453CC8" w:rsidP="002F4918">
            <w:pPr>
              <w:rPr>
                <w:rFonts w:ascii="Arial" w:hAnsi="Arial" w:cs="Arial"/>
                <w:color w:val="0000FF"/>
                <w:lang w:val="fr-BE"/>
              </w:rPr>
            </w:pPr>
            <w:r w:rsidRPr="00D10638">
              <w:rPr>
                <w:rFonts w:ascii="Arial" w:hAnsi="Arial" w:cs="Arial"/>
                <w:color w:val="0000FF"/>
                <w:lang w:val="fr-BE" w:eastAsia="nl-BE"/>
              </w:rPr>
              <w:t>744542</w:t>
            </w:r>
          </w:p>
        </w:tc>
        <w:tc>
          <w:tcPr>
            <w:tcW w:w="5384" w:type="dxa"/>
            <w:gridSpan w:val="2"/>
          </w:tcPr>
          <w:p w:rsidR="00385FC1" w:rsidRPr="00D10638" w:rsidRDefault="00385FC1" w:rsidP="00453CC8">
            <w:pPr>
              <w:jc w:val="both"/>
              <w:rPr>
                <w:rFonts w:ascii="Arial" w:hAnsi="Arial" w:cs="Arial"/>
                <w:color w:val="0000FF"/>
                <w:lang w:val="fr-BE" w:eastAsia="nl-BE"/>
              </w:rPr>
            </w:pPr>
            <w:r w:rsidRPr="00D10638">
              <w:rPr>
                <w:rFonts w:ascii="Arial" w:hAnsi="Arial" w:cs="Arial"/>
                <w:color w:val="0000FF"/>
                <w:lang w:val="fr-BE" w:eastAsia="nl-BE"/>
              </w:rPr>
              <w:t>Liner sur mesure pour prothèse myoélectrique du bras</w:t>
            </w:r>
          </w:p>
        </w:tc>
        <w:tc>
          <w:tcPr>
            <w:tcW w:w="289" w:type="dxa"/>
            <w:vAlign w:val="bottom"/>
          </w:tcPr>
          <w:p w:rsidR="00385FC1" w:rsidRPr="00D10638" w:rsidRDefault="00453CC8"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385FC1" w:rsidRPr="00D10638" w:rsidRDefault="00453CC8" w:rsidP="002F4918">
            <w:pPr>
              <w:jc w:val="right"/>
              <w:rPr>
                <w:rFonts w:ascii="Arial" w:hAnsi="Arial"/>
                <w:color w:val="0000FF"/>
                <w:lang w:val="fr-BE"/>
              </w:rPr>
            </w:pPr>
            <w:r w:rsidRPr="00D10638">
              <w:rPr>
                <w:rFonts w:ascii="Arial" w:hAnsi="Arial" w:cs="Arial"/>
                <w:color w:val="0000FF"/>
                <w:lang w:val="fr-BE" w:eastAsia="nl-BE"/>
              </w:rPr>
              <w:t>488,45</w:t>
            </w:r>
          </w:p>
        </w:tc>
        <w:tc>
          <w:tcPr>
            <w:tcW w:w="189" w:type="dxa"/>
            <w:vAlign w:val="bottom"/>
          </w:tcPr>
          <w:p w:rsidR="00385FC1" w:rsidRPr="00D10638" w:rsidRDefault="00385FC1" w:rsidP="002F4918">
            <w:pPr>
              <w:rPr>
                <w:color w:val="0000FF"/>
                <w:lang w:val="fr-BE"/>
              </w:rPr>
            </w:pPr>
          </w:p>
        </w:tc>
        <w:tc>
          <w:tcPr>
            <w:tcW w:w="288" w:type="dxa"/>
            <w:vAlign w:val="bottom"/>
          </w:tcPr>
          <w:p w:rsidR="00385FC1" w:rsidRPr="00D10638" w:rsidRDefault="00AC2B73" w:rsidP="002F4918">
            <w:pPr>
              <w:jc w:val="right"/>
              <w:rPr>
                <w:color w:val="0000FF"/>
                <w:lang w:val="fr-BE"/>
              </w:rPr>
            </w:pPr>
            <w:r w:rsidRPr="009E5C7E">
              <w:rPr>
                <w:rFonts w:ascii="Arial" w:hAnsi="Arial"/>
                <w:color w:val="0000FF"/>
                <w:lang w:val="fr-FR"/>
              </w:rPr>
              <w:t>"</w:t>
            </w:r>
          </w:p>
        </w:tc>
      </w:tr>
      <w:tr w:rsidR="00385FC1" w:rsidRPr="00D10638" w:rsidTr="0087310C">
        <w:trPr>
          <w:cantSplit/>
        </w:trPr>
        <w:tc>
          <w:tcPr>
            <w:tcW w:w="288" w:type="dxa"/>
          </w:tcPr>
          <w:p w:rsidR="00385FC1" w:rsidRPr="00D10638" w:rsidRDefault="00385FC1" w:rsidP="002F4918">
            <w:pPr>
              <w:rPr>
                <w:color w:val="0000FF"/>
                <w:lang w:val="fr-BE"/>
              </w:rPr>
            </w:pPr>
          </w:p>
        </w:tc>
        <w:tc>
          <w:tcPr>
            <w:tcW w:w="576" w:type="dxa"/>
          </w:tcPr>
          <w:p w:rsidR="00385FC1" w:rsidRPr="00D10638" w:rsidRDefault="00385FC1" w:rsidP="002F4918">
            <w:pPr>
              <w:rPr>
                <w:color w:val="0000FF"/>
                <w:lang w:val="fr-BE"/>
              </w:rPr>
            </w:pPr>
          </w:p>
        </w:tc>
        <w:tc>
          <w:tcPr>
            <w:tcW w:w="865" w:type="dxa"/>
          </w:tcPr>
          <w:p w:rsidR="00385FC1" w:rsidRPr="00D10638" w:rsidRDefault="00385FC1" w:rsidP="002F4918">
            <w:pPr>
              <w:rPr>
                <w:rFonts w:ascii="Arial" w:hAnsi="Arial"/>
                <w:color w:val="0000FF"/>
                <w:lang w:val="fr-BE"/>
              </w:rPr>
            </w:pPr>
          </w:p>
        </w:tc>
        <w:tc>
          <w:tcPr>
            <w:tcW w:w="865" w:type="dxa"/>
            <w:gridSpan w:val="2"/>
          </w:tcPr>
          <w:p w:rsidR="00385FC1" w:rsidRPr="00D10638" w:rsidRDefault="00385FC1" w:rsidP="002F4918">
            <w:pPr>
              <w:rPr>
                <w:rFonts w:ascii="Arial" w:hAnsi="Arial" w:cs="Arial"/>
                <w:color w:val="0000FF"/>
                <w:lang w:val="fr-BE"/>
              </w:rPr>
            </w:pPr>
          </w:p>
        </w:tc>
        <w:tc>
          <w:tcPr>
            <w:tcW w:w="5384" w:type="dxa"/>
            <w:gridSpan w:val="2"/>
          </w:tcPr>
          <w:p w:rsidR="00385FC1" w:rsidRPr="00D10638" w:rsidRDefault="00385FC1" w:rsidP="002F4918">
            <w:pPr>
              <w:jc w:val="both"/>
              <w:rPr>
                <w:rFonts w:ascii="Arial" w:hAnsi="Arial" w:cs="Arial"/>
                <w:color w:val="0000FF"/>
                <w:lang w:val="fr-BE" w:eastAsia="nl-BE"/>
              </w:rPr>
            </w:pPr>
          </w:p>
        </w:tc>
        <w:tc>
          <w:tcPr>
            <w:tcW w:w="289" w:type="dxa"/>
            <w:vAlign w:val="bottom"/>
          </w:tcPr>
          <w:p w:rsidR="00385FC1" w:rsidRPr="00D10638" w:rsidRDefault="00385FC1" w:rsidP="002F4918">
            <w:pPr>
              <w:jc w:val="right"/>
              <w:rPr>
                <w:rFonts w:ascii="Arial" w:hAnsi="Arial"/>
                <w:color w:val="0000FF"/>
                <w:lang w:val="fr-BE"/>
              </w:rPr>
            </w:pPr>
          </w:p>
        </w:tc>
        <w:tc>
          <w:tcPr>
            <w:tcW w:w="870" w:type="dxa"/>
            <w:gridSpan w:val="2"/>
            <w:vAlign w:val="bottom"/>
          </w:tcPr>
          <w:p w:rsidR="00385FC1" w:rsidRPr="00D10638" w:rsidRDefault="00385FC1" w:rsidP="002F4918">
            <w:pPr>
              <w:jc w:val="right"/>
              <w:rPr>
                <w:rFonts w:ascii="Arial" w:hAnsi="Arial"/>
                <w:color w:val="0000FF"/>
                <w:lang w:val="fr-BE"/>
              </w:rPr>
            </w:pPr>
          </w:p>
        </w:tc>
        <w:tc>
          <w:tcPr>
            <w:tcW w:w="189" w:type="dxa"/>
            <w:vAlign w:val="bottom"/>
          </w:tcPr>
          <w:p w:rsidR="00385FC1" w:rsidRPr="00D10638" w:rsidRDefault="00385FC1" w:rsidP="002F4918">
            <w:pPr>
              <w:rPr>
                <w:color w:val="0000FF"/>
                <w:lang w:val="fr-BE"/>
              </w:rPr>
            </w:pPr>
          </w:p>
        </w:tc>
        <w:tc>
          <w:tcPr>
            <w:tcW w:w="288" w:type="dxa"/>
            <w:vAlign w:val="bottom"/>
          </w:tcPr>
          <w:p w:rsidR="00385FC1" w:rsidRPr="00D10638" w:rsidRDefault="00385FC1" w:rsidP="002F4918">
            <w:pPr>
              <w:jc w:val="right"/>
              <w:rPr>
                <w:color w:val="0000FF"/>
                <w:lang w:val="fr-BE"/>
              </w:rPr>
            </w:pPr>
          </w:p>
        </w:tc>
      </w:tr>
      <w:tr w:rsidR="004E7E71" w:rsidRPr="004E7E71" w:rsidTr="00AC2B73">
        <w:trPr>
          <w:cantSplit/>
        </w:trPr>
        <w:tc>
          <w:tcPr>
            <w:tcW w:w="288" w:type="dxa"/>
          </w:tcPr>
          <w:p w:rsidR="00AC2B73" w:rsidRPr="004E7E71" w:rsidRDefault="00AC2B73" w:rsidP="00AC2B73">
            <w:pPr>
              <w:rPr>
                <w:color w:val="0000FF"/>
                <w:lang w:val="fr-FR"/>
              </w:rPr>
            </w:pPr>
          </w:p>
        </w:tc>
        <w:tc>
          <w:tcPr>
            <w:tcW w:w="576" w:type="dxa"/>
          </w:tcPr>
          <w:p w:rsidR="00AC2B73" w:rsidRPr="004E7E71" w:rsidRDefault="00AC2B73" w:rsidP="00AC2B73">
            <w:pPr>
              <w:jc w:val="right"/>
              <w:rPr>
                <w:color w:val="0000FF"/>
                <w:lang w:val="fr-FR"/>
              </w:rPr>
            </w:pPr>
          </w:p>
        </w:tc>
        <w:tc>
          <w:tcPr>
            <w:tcW w:w="865" w:type="dxa"/>
          </w:tcPr>
          <w:p w:rsidR="00AC2B73" w:rsidRPr="004E7E71" w:rsidRDefault="00AC2B73" w:rsidP="00AC2B73">
            <w:pPr>
              <w:jc w:val="right"/>
              <w:rPr>
                <w:color w:val="0000FF"/>
                <w:lang w:val="fr-FR"/>
              </w:rPr>
            </w:pPr>
          </w:p>
        </w:tc>
        <w:tc>
          <w:tcPr>
            <w:tcW w:w="865" w:type="dxa"/>
            <w:gridSpan w:val="2"/>
          </w:tcPr>
          <w:p w:rsidR="00AC2B73" w:rsidRPr="004E7E71" w:rsidRDefault="00AC2B73" w:rsidP="00AC2B73">
            <w:pPr>
              <w:jc w:val="right"/>
              <w:rPr>
                <w:color w:val="0000FF"/>
                <w:lang w:val="fr-FR"/>
              </w:rPr>
            </w:pPr>
          </w:p>
        </w:tc>
        <w:tc>
          <w:tcPr>
            <w:tcW w:w="6732" w:type="dxa"/>
            <w:gridSpan w:val="6"/>
            <w:vAlign w:val="bottom"/>
          </w:tcPr>
          <w:p w:rsidR="00AC2B73" w:rsidRPr="004E7E71" w:rsidRDefault="00AC2B73" w:rsidP="00AC2B73">
            <w:pPr>
              <w:jc w:val="both"/>
              <w:rPr>
                <w:rFonts w:ascii="Arial" w:hAnsi="Arial" w:cs="Arial"/>
                <w:i/>
                <w:color w:val="0000FF"/>
                <w:sz w:val="18"/>
                <w:lang w:val="fr-FR"/>
              </w:rPr>
            </w:pPr>
            <w:r w:rsidRPr="004E7E71">
              <w:rPr>
                <w:rFonts w:ascii="Arial" w:hAnsi="Arial" w:cs="Arial"/>
                <w:i/>
                <w:color w:val="0000FF"/>
                <w:sz w:val="18"/>
                <w:lang w:val="fr-FR"/>
              </w:rPr>
              <w:t>"A.R. 17.7.2015" (en vigueur 1.10.2014)</w:t>
            </w:r>
          </w:p>
        </w:tc>
        <w:tc>
          <w:tcPr>
            <w:tcW w:w="288" w:type="dxa"/>
          </w:tcPr>
          <w:p w:rsidR="00AC2B73" w:rsidRPr="004E7E71" w:rsidRDefault="00AC2B73" w:rsidP="00AC2B73">
            <w:pPr>
              <w:rPr>
                <w:rFonts w:ascii="Arial" w:hAnsi="Arial" w:cs="Arial"/>
                <w:color w:val="0000FF"/>
                <w:lang w:val="fr-FR"/>
              </w:rPr>
            </w:pPr>
          </w:p>
        </w:tc>
      </w:tr>
      <w:tr w:rsidR="004E7E71" w:rsidRPr="004E7E71" w:rsidTr="00AC2B73">
        <w:trPr>
          <w:cantSplit/>
        </w:trPr>
        <w:tc>
          <w:tcPr>
            <w:tcW w:w="288" w:type="dxa"/>
          </w:tcPr>
          <w:p w:rsidR="00AC2B73" w:rsidRPr="004E7E71" w:rsidRDefault="00AC2B73" w:rsidP="00AC2B73">
            <w:pPr>
              <w:rPr>
                <w:color w:val="0000FF"/>
                <w:lang w:val="fr-FR"/>
              </w:rPr>
            </w:pPr>
          </w:p>
        </w:tc>
        <w:tc>
          <w:tcPr>
            <w:tcW w:w="576" w:type="dxa"/>
          </w:tcPr>
          <w:p w:rsidR="00AC2B73" w:rsidRPr="004E7E71" w:rsidRDefault="00AC2B73" w:rsidP="00AC2B73">
            <w:pPr>
              <w:jc w:val="right"/>
              <w:rPr>
                <w:color w:val="0000FF"/>
                <w:lang w:val="fr-FR"/>
              </w:rPr>
            </w:pPr>
          </w:p>
        </w:tc>
        <w:tc>
          <w:tcPr>
            <w:tcW w:w="865" w:type="dxa"/>
          </w:tcPr>
          <w:p w:rsidR="00AC2B73" w:rsidRPr="004E7E71" w:rsidRDefault="00AC2B73" w:rsidP="00AC2B73">
            <w:pPr>
              <w:jc w:val="right"/>
              <w:rPr>
                <w:color w:val="0000FF"/>
                <w:lang w:val="fr-FR"/>
              </w:rPr>
            </w:pPr>
          </w:p>
        </w:tc>
        <w:tc>
          <w:tcPr>
            <w:tcW w:w="865" w:type="dxa"/>
            <w:gridSpan w:val="2"/>
          </w:tcPr>
          <w:p w:rsidR="00AC2B73" w:rsidRPr="004E7E71" w:rsidRDefault="00AC2B73" w:rsidP="00AC2B73">
            <w:pPr>
              <w:jc w:val="right"/>
              <w:rPr>
                <w:color w:val="0000FF"/>
                <w:lang w:val="fr-FR"/>
              </w:rPr>
            </w:pPr>
          </w:p>
        </w:tc>
        <w:tc>
          <w:tcPr>
            <w:tcW w:w="6732" w:type="dxa"/>
            <w:gridSpan w:val="6"/>
            <w:vAlign w:val="bottom"/>
          </w:tcPr>
          <w:p w:rsidR="00AC2B73" w:rsidRPr="004E7E71" w:rsidRDefault="00AC2B73" w:rsidP="00AC2B73">
            <w:pPr>
              <w:jc w:val="both"/>
              <w:rPr>
                <w:rFonts w:ascii="Arial" w:hAnsi="Arial" w:cs="Arial"/>
                <w:i/>
                <w:color w:val="0000FF"/>
                <w:sz w:val="18"/>
                <w:lang w:val="fr-FR"/>
              </w:rPr>
            </w:pPr>
            <w:r w:rsidRPr="004E7E71">
              <w:rPr>
                <w:rFonts w:ascii="Arial" w:hAnsi="Arial"/>
                <w:color w:val="0000FF"/>
                <w:lang w:val="fr-FR"/>
              </w:rPr>
              <w:t>"</w:t>
            </w:r>
            <w:r w:rsidRPr="004E7E71">
              <w:rPr>
                <w:rFonts w:ascii="Arial" w:hAnsi="Arial" w:cs="Arial"/>
                <w:color w:val="0000FF"/>
                <w:lang w:val="fr-BE" w:eastAsia="nl-BE"/>
              </w:rPr>
              <w:t>Sur mesure high-tech :</w:t>
            </w:r>
          </w:p>
        </w:tc>
        <w:tc>
          <w:tcPr>
            <w:tcW w:w="288" w:type="dxa"/>
          </w:tcPr>
          <w:p w:rsidR="00AC2B73" w:rsidRPr="004E7E71" w:rsidRDefault="00AC2B73" w:rsidP="00AC2B73">
            <w:pPr>
              <w:rPr>
                <w:rFonts w:ascii="Arial" w:hAnsi="Arial" w:cs="Arial"/>
                <w:color w:val="0000FF"/>
                <w:lang w:val="fr-FR"/>
              </w:rPr>
            </w:pPr>
          </w:p>
        </w:tc>
      </w:tr>
      <w:tr w:rsidR="004E7E71" w:rsidRPr="004E7E71" w:rsidTr="00AC2B73">
        <w:trPr>
          <w:cantSplit/>
        </w:trPr>
        <w:tc>
          <w:tcPr>
            <w:tcW w:w="288" w:type="dxa"/>
          </w:tcPr>
          <w:p w:rsidR="00AC2B73" w:rsidRPr="004E7E71" w:rsidRDefault="00AC2B73" w:rsidP="00AC2B73">
            <w:pPr>
              <w:rPr>
                <w:color w:val="0000FF"/>
                <w:lang w:val="fr-BE"/>
              </w:rPr>
            </w:pPr>
          </w:p>
        </w:tc>
        <w:tc>
          <w:tcPr>
            <w:tcW w:w="576" w:type="dxa"/>
          </w:tcPr>
          <w:p w:rsidR="00AC2B73" w:rsidRPr="004E7E71" w:rsidRDefault="00AC2B73" w:rsidP="00AC2B73">
            <w:pPr>
              <w:rPr>
                <w:color w:val="0000FF"/>
                <w:lang w:val="fr-BE"/>
              </w:rPr>
            </w:pPr>
          </w:p>
        </w:tc>
        <w:tc>
          <w:tcPr>
            <w:tcW w:w="865" w:type="dxa"/>
          </w:tcPr>
          <w:p w:rsidR="00AC2B73" w:rsidRPr="004E7E71" w:rsidRDefault="00AC2B73" w:rsidP="00AC2B73">
            <w:pPr>
              <w:rPr>
                <w:rFonts w:ascii="Arial" w:hAnsi="Arial"/>
                <w:color w:val="0000FF"/>
                <w:lang w:val="fr-BE"/>
              </w:rPr>
            </w:pPr>
            <w:r w:rsidRPr="004E7E71">
              <w:rPr>
                <w:rFonts w:ascii="Arial" w:hAnsi="Arial" w:cs="Arial"/>
                <w:color w:val="0000FF"/>
                <w:lang w:eastAsia="nl-BE"/>
              </w:rPr>
              <w:t>744833</w:t>
            </w:r>
          </w:p>
        </w:tc>
        <w:tc>
          <w:tcPr>
            <w:tcW w:w="865" w:type="dxa"/>
            <w:gridSpan w:val="2"/>
          </w:tcPr>
          <w:p w:rsidR="00AC2B73" w:rsidRPr="004E7E71" w:rsidRDefault="00AC2B73" w:rsidP="00AC2B73">
            <w:pPr>
              <w:rPr>
                <w:rFonts w:ascii="Arial" w:hAnsi="Arial" w:cs="Arial"/>
                <w:color w:val="0000FF"/>
                <w:lang w:val="fr-BE"/>
              </w:rPr>
            </w:pPr>
            <w:r w:rsidRPr="004E7E71">
              <w:rPr>
                <w:rFonts w:ascii="Arial" w:hAnsi="Arial" w:cs="Arial"/>
                <w:color w:val="0000FF"/>
                <w:lang w:eastAsia="nl-BE"/>
              </w:rPr>
              <w:t>744844</w:t>
            </w:r>
          </w:p>
        </w:tc>
        <w:tc>
          <w:tcPr>
            <w:tcW w:w="5384" w:type="dxa"/>
            <w:gridSpan w:val="2"/>
            <w:vAlign w:val="center"/>
          </w:tcPr>
          <w:p w:rsidR="00AC2B73" w:rsidRPr="004E7E71" w:rsidRDefault="00AC2B73" w:rsidP="002124A3">
            <w:pPr>
              <w:jc w:val="both"/>
              <w:rPr>
                <w:rFonts w:ascii="Arial" w:hAnsi="Arial" w:cs="Arial"/>
                <w:color w:val="0000FF"/>
                <w:lang w:val="fr-BE" w:eastAsia="nl-BE"/>
              </w:rPr>
            </w:pPr>
            <w:r w:rsidRPr="004E7E71">
              <w:rPr>
                <w:rFonts w:ascii="Arial" w:hAnsi="Arial" w:cs="Arial"/>
                <w:color w:val="0000FF"/>
                <w:lang w:val="fr-BE" w:eastAsia="nl-BE"/>
              </w:rPr>
              <w:t>Liner sur-mesure high-tech pour la prothèse myoélectrique de bras</w:t>
            </w:r>
          </w:p>
        </w:tc>
        <w:tc>
          <w:tcPr>
            <w:tcW w:w="289" w:type="dxa"/>
            <w:vAlign w:val="bottom"/>
          </w:tcPr>
          <w:p w:rsidR="00AC2B73" w:rsidRPr="004E7E71" w:rsidRDefault="00AC2B73" w:rsidP="00AC2B73">
            <w:pPr>
              <w:jc w:val="right"/>
              <w:rPr>
                <w:rFonts w:ascii="Arial" w:hAnsi="Arial"/>
                <w:color w:val="0000FF"/>
                <w:lang w:val="fr-BE"/>
              </w:rPr>
            </w:pPr>
            <w:r w:rsidRPr="004E7E71">
              <w:rPr>
                <w:rFonts w:ascii="Arial" w:hAnsi="Arial" w:cs="Arial"/>
                <w:color w:val="0000FF"/>
                <w:lang w:val="fr-BE" w:eastAsia="nl-BE"/>
              </w:rPr>
              <w:t>T</w:t>
            </w:r>
          </w:p>
        </w:tc>
        <w:tc>
          <w:tcPr>
            <w:tcW w:w="870" w:type="dxa"/>
            <w:gridSpan w:val="2"/>
            <w:vAlign w:val="bottom"/>
          </w:tcPr>
          <w:p w:rsidR="00AC2B73" w:rsidRPr="004E7E71" w:rsidRDefault="00AC2B73" w:rsidP="00AC2B73">
            <w:pPr>
              <w:jc w:val="right"/>
              <w:rPr>
                <w:rFonts w:ascii="Arial" w:hAnsi="Arial"/>
                <w:color w:val="0000FF"/>
                <w:lang w:val="fr-BE"/>
              </w:rPr>
            </w:pPr>
            <w:r w:rsidRPr="004E7E71">
              <w:rPr>
                <w:rFonts w:ascii="Arial" w:hAnsi="Arial" w:cs="Arial"/>
                <w:color w:val="0000FF"/>
                <w:lang w:val="fr-BE" w:eastAsia="nl-BE"/>
              </w:rPr>
              <w:t>543,36</w:t>
            </w:r>
          </w:p>
        </w:tc>
        <w:tc>
          <w:tcPr>
            <w:tcW w:w="189" w:type="dxa"/>
            <w:vAlign w:val="bottom"/>
          </w:tcPr>
          <w:p w:rsidR="00AC2B73" w:rsidRPr="004E7E71" w:rsidRDefault="00AC2B73" w:rsidP="00AC2B73">
            <w:pPr>
              <w:rPr>
                <w:color w:val="0000FF"/>
                <w:lang w:val="fr-BE"/>
              </w:rPr>
            </w:pPr>
          </w:p>
        </w:tc>
        <w:tc>
          <w:tcPr>
            <w:tcW w:w="288" w:type="dxa"/>
            <w:vAlign w:val="bottom"/>
          </w:tcPr>
          <w:p w:rsidR="00AC2B73" w:rsidRPr="004E7E71" w:rsidRDefault="00AC2B73" w:rsidP="00AC2B73">
            <w:pPr>
              <w:jc w:val="right"/>
              <w:rPr>
                <w:color w:val="0000FF"/>
                <w:lang w:val="fr-BE"/>
              </w:rPr>
            </w:pPr>
            <w:r w:rsidRPr="004E7E71">
              <w:rPr>
                <w:rFonts w:ascii="Arial" w:hAnsi="Arial"/>
                <w:color w:val="0000FF"/>
                <w:lang w:val="fr-FR"/>
              </w:rPr>
              <w:t>"</w:t>
            </w:r>
          </w:p>
        </w:tc>
      </w:tr>
      <w:tr w:rsidR="00AC2B73" w:rsidRPr="00AC2B73" w:rsidTr="00AC2B73">
        <w:trPr>
          <w:cantSplit/>
        </w:trPr>
        <w:tc>
          <w:tcPr>
            <w:tcW w:w="288" w:type="dxa"/>
          </w:tcPr>
          <w:p w:rsidR="00AC2B73" w:rsidRPr="00D10638" w:rsidRDefault="00AC2B73" w:rsidP="00AC2B73">
            <w:pPr>
              <w:rPr>
                <w:color w:val="0000FF"/>
                <w:lang w:val="fr-FR"/>
              </w:rPr>
            </w:pPr>
          </w:p>
        </w:tc>
        <w:tc>
          <w:tcPr>
            <w:tcW w:w="576" w:type="dxa"/>
          </w:tcPr>
          <w:p w:rsidR="00AC2B73" w:rsidRPr="00D10638" w:rsidRDefault="00AC2B73" w:rsidP="00AC2B73">
            <w:pPr>
              <w:jc w:val="right"/>
              <w:rPr>
                <w:color w:val="0000FF"/>
                <w:lang w:val="fr-FR"/>
              </w:rPr>
            </w:pPr>
          </w:p>
        </w:tc>
        <w:tc>
          <w:tcPr>
            <w:tcW w:w="865" w:type="dxa"/>
          </w:tcPr>
          <w:p w:rsidR="00AC2B73" w:rsidRPr="00D10638" w:rsidRDefault="00AC2B73" w:rsidP="00AC2B73">
            <w:pPr>
              <w:jc w:val="right"/>
              <w:rPr>
                <w:color w:val="0000FF"/>
                <w:lang w:val="fr-FR"/>
              </w:rPr>
            </w:pPr>
          </w:p>
        </w:tc>
        <w:tc>
          <w:tcPr>
            <w:tcW w:w="865" w:type="dxa"/>
            <w:gridSpan w:val="2"/>
          </w:tcPr>
          <w:p w:rsidR="00AC2B73" w:rsidRPr="00D10638" w:rsidRDefault="00AC2B73" w:rsidP="00AC2B73">
            <w:pPr>
              <w:jc w:val="right"/>
              <w:rPr>
                <w:color w:val="0000FF"/>
                <w:lang w:val="fr-FR"/>
              </w:rPr>
            </w:pPr>
          </w:p>
        </w:tc>
        <w:tc>
          <w:tcPr>
            <w:tcW w:w="6732" w:type="dxa"/>
            <w:gridSpan w:val="6"/>
            <w:vAlign w:val="bottom"/>
          </w:tcPr>
          <w:p w:rsidR="00AC2B73" w:rsidRPr="007D488F" w:rsidRDefault="00AC2B73" w:rsidP="00AC2B73">
            <w:pPr>
              <w:jc w:val="both"/>
              <w:rPr>
                <w:rFonts w:ascii="Arial" w:hAnsi="Arial" w:cs="Arial"/>
                <w:i/>
                <w:color w:val="0000FF"/>
                <w:sz w:val="18"/>
                <w:lang w:val="fr-FR"/>
              </w:rPr>
            </w:pPr>
          </w:p>
        </w:tc>
        <w:tc>
          <w:tcPr>
            <w:tcW w:w="288" w:type="dxa"/>
          </w:tcPr>
          <w:p w:rsidR="00AC2B73" w:rsidRPr="00D10638" w:rsidRDefault="00AC2B73" w:rsidP="00AC2B73">
            <w:pPr>
              <w:rPr>
                <w:rFonts w:ascii="Arial" w:hAnsi="Arial" w:cs="Arial"/>
                <w:color w:val="0000FF"/>
                <w:lang w:val="fr-FR"/>
              </w:rPr>
            </w:pPr>
          </w:p>
        </w:tc>
      </w:tr>
      <w:tr w:rsidR="00AC2B73" w:rsidRPr="00D10638" w:rsidTr="00AC2B73">
        <w:trPr>
          <w:cantSplit/>
        </w:trPr>
        <w:tc>
          <w:tcPr>
            <w:tcW w:w="288" w:type="dxa"/>
          </w:tcPr>
          <w:p w:rsidR="00AC2B73" w:rsidRPr="00D10638" w:rsidRDefault="00AC2B73" w:rsidP="00AC2B73">
            <w:pPr>
              <w:rPr>
                <w:color w:val="0000FF"/>
                <w:lang w:val="fr-FR"/>
              </w:rPr>
            </w:pPr>
          </w:p>
        </w:tc>
        <w:tc>
          <w:tcPr>
            <w:tcW w:w="576" w:type="dxa"/>
          </w:tcPr>
          <w:p w:rsidR="00AC2B73" w:rsidRPr="00D10638" w:rsidRDefault="00AC2B73" w:rsidP="00AC2B73">
            <w:pPr>
              <w:jc w:val="right"/>
              <w:rPr>
                <w:color w:val="0000FF"/>
                <w:lang w:val="fr-FR"/>
              </w:rPr>
            </w:pPr>
          </w:p>
        </w:tc>
        <w:tc>
          <w:tcPr>
            <w:tcW w:w="865" w:type="dxa"/>
          </w:tcPr>
          <w:p w:rsidR="00AC2B73" w:rsidRPr="00D10638" w:rsidRDefault="00AC2B73" w:rsidP="00AC2B73">
            <w:pPr>
              <w:jc w:val="right"/>
              <w:rPr>
                <w:color w:val="0000FF"/>
                <w:lang w:val="fr-FR"/>
              </w:rPr>
            </w:pPr>
          </w:p>
        </w:tc>
        <w:tc>
          <w:tcPr>
            <w:tcW w:w="865" w:type="dxa"/>
            <w:gridSpan w:val="2"/>
          </w:tcPr>
          <w:p w:rsidR="00AC2B73" w:rsidRPr="00D10638" w:rsidRDefault="00AC2B73" w:rsidP="00AC2B73">
            <w:pPr>
              <w:jc w:val="right"/>
              <w:rPr>
                <w:color w:val="0000FF"/>
                <w:lang w:val="fr-FR"/>
              </w:rPr>
            </w:pPr>
          </w:p>
        </w:tc>
        <w:tc>
          <w:tcPr>
            <w:tcW w:w="6732" w:type="dxa"/>
            <w:gridSpan w:val="6"/>
            <w:vAlign w:val="bottom"/>
          </w:tcPr>
          <w:p w:rsidR="00AC2B73" w:rsidRPr="00D10638" w:rsidRDefault="00AC2B73" w:rsidP="00AC2B73">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AC2B73" w:rsidRPr="00D10638" w:rsidRDefault="00AC2B73" w:rsidP="00AC2B73">
            <w:pPr>
              <w:rPr>
                <w:rFonts w:ascii="Arial" w:hAnsi="Arial" w:cs="Arial"/>
                <w:color w:val="0000FF"/>
                <w:lang w:val="fr-FR"/>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9E5C7E">
              <w:rPr>
                <w:rFonts w:ascii="Arial" w:hAnsi="Arial"/>
                <w:color w:val="0000FF"/>
                <w:lang w:val="fr-FR"/>
              </w:rPr>
              <w:t>"</w:t>
            </w:r>
            <w:r w:rsidRPr="00D10638">
              <w:rPr>
                <w:rFonts w:ascii="Arial" w:hAnsi="Arial" w:cs="Arial"/>
                <w:color w:val="0000FF"/>
                <w:lang w:val="fr-BE" w:eastAsia="nl-BE"/>
              </w:rPr>
              <w:t>3.8 Concept de suspension dans le vide</w:t>
            </w: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744553</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744564</w:t>
            </w:r>
          </w:p>
        </w:tc>
        <w:tc>
          <w:tcPr>
            <w:tcW w:w="5384" w:type="dxa"/>
            <w:gridSpan w:val="2"/>
          </w:tcPr>
          <w:p w:rsidR="00AC2B73" w:rsidRPr="00D10638" w:rsidRDefault="00AC2B73" w:rsidP="00453CC8">
            <w:pPr>
              <w:jc w:val="both"/>
              <w:rPr>
                <w:rFonts w:ascii="Arial" w:hAnsi="Arial" w:cs="Arial"/>
                <w:color w:val="0000FF"/>
                <w:lang w:val="fr-BE" w:eastAsia="nl-BE"/>
              </w:rPr>
            </w:pPr>
            <w:r w:rsidRPr="00D10638">
              <w:rPr>
                <w:rFonts w:ascii="Arial" w:hAnsi="Arial" w:cs="Arial"/>
                <w:color w:val="0000FF"/>
                <w:lang w:val="fr-BE" w:eastAsia="nl-BE"/>
              </w:rPr>
              <w:t>Verrouillage hermétique entre le fût et l'électrode. Le fût refermable hermétiquement est équipé d'une valve (et d'un petit canal adapté)</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255,13</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3.9 Fût d'essai</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Un seul exemplaire pour la première prothèse de base et un seul par renouvellement d'une prothèse de base ou d'un fût</w:t>
            </w: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744575</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744586</w:t>
            </w:r>
          </w:p>
        </w:tc>
        <w:tc>
          <w:tcPr>
            <w:tcW w:w="5384" w:type="dxa"/>
            <w:gridSpan w:val="2"/>
          </w:tcPr>
          <w:p w:rsidR="00AC2B73" w:rsidRPr="00D10638" w:rsidRDefault="00AC2B73" w:rsidP="00453CC8">
            <w:pPr>
              <w:jc w:val="both"/>
              <w:rPr>
                <w:rFonts w:ascii="Arial" w:hAnsi="Arial" w:cs="Arial"/>
                <w:color w:val="0000FF"/>
                <w:lang w:val="fr-BE" w:eastAsia="nl-BE"/>
              </w:rPr>
            </w:pPr>
            <w:r w:rsidRPr="00D10638">
              <w:rPr>
                <w:rFonts w:ascii="Arial" w:hAnsi="Arial" w:cs="Arial"/>
                <w:color w:val="0000FF"/>
                <w:lang w:val="fr-BE" w:eastAsia="nl-BE"/>
              </w:rPr>
              <w:t>Fût d'essai en matière synthétique pour évaluer le volume de moignon, la suspension, la congruence des bords avec les plis cutanés physiologiques et l'efficacité de la commande électrique</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204,09</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232490" w:rsidP="002F4918">
            <w:pPr>
              <w:jc w:val="right"/>
              <w:rPr>
                <w:color w:val="0000FF"/>
                <w:lang w:val="fr-BE"/>
              </w:rPr>
            </w:pPr>
            <w:r w:rsidRPr="009E5C7E">
              <w:rPr>
                <w:rFonts w:ascii="Arial" w:hAnsi="Arial"/>
                <w:color w:val="0000FF"/>
                <w:lang w:val="fr-FR"/>
              </w:rPr>
              <w:t>"</w:t>
            </w: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8679A5" w:rsidRPr="00D10638" w:rsidTr="0087310C">
        <w:trPr>
          <w:cantSplit/>
        </w:trPr>
        <w:tc>
          <w:tcPr>
            <w:tcW w:w="288" w:type="dxa"/>
          </w:tcPr>
          <w:p w:rsidR="008679A5" w:rsidRDefault="008679A5" w:rsidP="002F4918">
            <w:pPr>
              <w:rPr>
                <w:color w:val="0000FF"/>
                <w:lang w:val="fr-BE"/>
              </w:rPr>
            </w:pPr>
          </w:p>
          <w:p w:rsidR="008679A5" w:rsidRDefault="008679A5" w:rsidP="002F4918">
            <w:pPr>
              <w:rPr>
                <w:color w:val="0000FF"/>
                <w:lang w:val="fr-BE"/>
              </w:rPr>
            </w:pPr>
          </w:p>
          <w:p w:rsidR="008679A5" w:rsidRPr="00D10638" w:rsidRDefault="008679A5" w:rsidP="002F4918">
            <w:pPr>
              <w:rPr>
                <w:color w:val="0000FF"/>
                <w:lang w:val="fr-BE"/>
              </w:rPr>
            </w:pPr>
          </w:p>
        </w:tc>
        <w:tc>
          <w:tcPr>
            <w:tcW w:w="576" w:type="dxa"/>
          </w:tcPr>
          <w:p w:rsidR="008679A5" w:rsidRPr="00D10638" w:rsidRDefault="008679A5" w:rsidP="002F4918">
            <w:pPr>
              <w:rPr>
                <w:color w:val="0000FF"/>
                <w:lang w:val="fr-BE"/>
              </w:rPr>
            </w:pPr>
          </w:p>
        </w:tc>
        <w:tc>
          <w:tcPr>
            <w:tcW w:w="865" w:type="dxa"/>
          </w:tcPr>
          <w:p w:rsidR="008679A5" w:rsidRPr="00D10638" w:rsidRDefault="008679A5" w:rsidP="002F4918">
            <w:pPr>
              <w:rPr>
                <w:rFonts w:ascii="Arial" w:hAnsi="Arial"/>
                <w:color w:val="0000FF"/>
                <w:lang w:val="fr-BE"/>
              </w:rPr>
            </w:pPr>
          </w:p>
        </w:tc>
        <w:tc>
          <w:tcPr>
            <w:tcW w:w="865" w:type="dxa"/>
            <w:gridSpan w:val="2"/>
          </w:tcPr>
          <w:p w:rsidR="008679A5" w:rsidRPr="00D10638" w:rsidRDefault="008679A5" w:rsidP="002F4918">
            <w:pPr>
              <w:rPr>
                <w:rFonts w:ascii="Arial" w:hAnsi="Arial" w:cs="Arial"/>
                <w:color w:val="0000FF"/>
                <w:lang w:val="fr-BE"/>
              </w:rPr>
            </w:pPr>
          </w:p>
        </w:tc>
        <w:tc>
          <w:tcPr>
            <w:tcW w:w="5384" w:type="dxa"/>
            <w:gridSpan w:val="2"/>
          </w:tcPr>
          <w:p w:rsidR="008679A5" w:rsidRPr="00D10638" w:rsidRDefault="008679A5" w:rsidP="002F4918">
            <w:pPr>
              <w:jc w:val="both"/>
              <w:rPr>
                <w:rFonts w:ascii="Arial" w:hAnsi="Arial" w:cs="Arial"/>
                <w:color w:val="0000FF"/>
                <w:lang w:val="fr-BE" w:eastAsia="nl-BE"/>
              </w:rPr>
            </w:pPr>
          </w:p>
        </w:tc>
        <w:tc>
          <w:tcPr>
            <w:tcW w:w="289" w:type="dxa"/>
            <w:vAlign w:val="bottom"/>
          </w:tcPr>
          <w:p w:rsidR="008679A5" w:rsidRPr="00D10638" w:rsidRDefault="008679A5" w:rsidP="002F4918">
            <w:pPr>
              <w:jc w:val="right"/>
              <w:rPr>
                <w:rFonts w:ascii="Arial" w:hAnsi="Arial"/>
                <w:color w:val="0000FF"/>
                <w:lang w:val="fr-BE"/>
              </w:rPr>
            </w:pPr>
          </w:p>
        </w:tc>
        <w:tc>
          <w:tcPr>
            <w:tcW w:w="870" w:type="dxa"/>
            <w:gridSpan w:val="2"/>
            <w:vAlign w:val="bottom"/>
          </w:tcPr>
          <w:p w:rsidR="008679A5" w:rsidRPr="00D10638" w:rsidRDefault="008679A5" w:rsidP="002F4918">
            <w:pPr>
              <w:jc w:val="right"/>
              <w:rPr>
                <w:rFonts w:ascii="Arial" w:hAnsi="Arial"/>
                <w:color w:val="0000FF"/>
                <w:lang w:val="fr-BE"/>
              </w:rPr>
            </w:pPr>
          </w:p>
        </w:tc>
        <w:tc>
          <w:tcPr>
            <w:tcW w:w="189" w:type="dxa"/>
            <w:vAlign w:val="bottom"/>
          </w:tcPr>
          <w:p w:rsidR="008679A5" w:rsidRPr="00D10638" w:rsidRDefault="008679A5" w:rsidP="002F4918">
            <w:pPr>
              <w:rPr>
                <w:color w:val="0000FF"/>
                <w:lang w:val="fr-BE"/>
              </w:rPr>
            </w:pPr>
          </w:p>
        </w:tc>
        <w:tc>
          <w:tcPr>
            <w:tcW w:w="288" w:type="dxa"/>
            <w:vAlign w:val="bottom"/>
          </w:tcPr>
          <w:p w:rsidR="008679A5" w:rsidRPr="00D10638" w:rsidRDefault="008679A5" w:rsidP="002F4918">
            <w:pPr>
              <w:jc w:val="right"/>
              <w:rPr>
                <w:color w:val="0000FF"/>
                <w:lang w:val="fr-BE"/>
              </w:rPr>
            </w:pPr>
          </w:p>
        </w:tc>
      </w:tr>
      <w:tr w:rsidR="00232490" w:rsidRPr="00AB36D5" w:rsidTr="00232490">
        <w:trPr>
          <w:cantSplit/>
        </w:trPr>
        <w:tc>
          <w:tcPr>
            <w:tcW w:w="288" w:type="dxa"/>
          </w:tcPr>
          <w:p w:rsidR="00232490" w:rsidRPr="007D488F" w:rsidRDefault="00232490" w:rsidP="00232490">
            <w:pPr>
              <w:rPr>
                <w:color w:val="0000FF"/>
                <w:lang w:val="fr-FR"/>
              </w:rPr>
            </w:pPr>
          </w:p>
        </w:tc>
        <w:tc>
          <w:tcPr>
            <w:tcW w:w="576" w:type="dxa"/>
          </w:tcPr>
          <w:p w:rsidR="00232490" w:rsidRPr="007D488F" w:rsidRDefault="00232490" w:rsidP="00232490">
            <w:pPr>
              <w:jc w:val="right"/>
              <w:rPr>
                <w:color w:val="0000FF"/>
                <w:lang w:val="fr-FR"/>
              </w:rPr>
            </w:pPr>
          </w:p>
        </w:tc>
        <w:tc>
          <w:tcPr>
            <w:tcW w:w="865" w:type="dxa"/>
          </w:tcPr>
          <w:p w:rsidR="00232490" w:rsidRPr="007D488F" w:rsidRDefault="00232490" w:rsidP="00232490">
            <w:pPr>
              <w:jc w:val="right"/>
              <w:rPr>
                <w:color w:val="0000FF"/>
                <w:lang w:val="fr-FR"/>
              </w:rPr>
            </w:pPr>
          </w:p>
        </w:tc>
        <w:tc>
          <w:tcPr>
            <w:tcW w:w="865" w:type="dxa"/>
            <w:gridSpan w:val="2"/>
          </w:tcPr>
          <w:p w:rsidR="00232490" w:rsidRPr="007D488F" w:rsidRDefault="00232490" w:rsidP="00232490">
            <w:pPr>
              <w:jc w:val="right"/>
              <w:rPr>
                <w:color w:val="0000FF"/>
                <w:lang w:val="fr-FR"/>
              </w:rPr>
            </w:pPr>
          </w:p>
        </w:tc>
        <w:tc>
          <w:tcPr>
            <w:tcW w:w="6732" w:type="dxa"/>
            <w:gridSpan w:val="6"/>
            <w:vAlign w:val="bottom"/>
          </w:tcPr>
          <w:p w:rsidR="00232490" w:rsidRPr="007D488F" w:rsidRDefault="00232490" w:rsidP="00232490">
            <w:pPr>
              <w:jc w:val="both"/>
              <w:rPr>
                <w:rFonts w:ascii="Arial" w:hAnsi="Arial" w:cs="Arial"/>
                <w:i/>
                <w:color w:val="0000FF"/>
                <w:sz w:val="18"/>
                <w:lang w:val="fr-FR"/>
              </w:rPr>
            </w:pPr>
            <w:r w:rsidRPr="007D488F">
              <w:rPr>
                <w:rFonts w:ascii="Arial" w:hAnsi="Arial" w:cs="Arial"/>
                <w:i/>
                <w:color w:val="0000FF"/>
                <w:sz w:val="18"/>
                <w:lang w:val="fr-FR"/>
              </w:rPr>
              <w:t xml:space="preserve">"A.R. 21.7.2014" </w:t>
            </w:r>
            <w:r>
              <w:rPr>
                <w:rFonts w:ascii="Arial" w:hAnsi="Arial" w:cs="Arial"/>
                <w:i/>
                <w:color w:val="0000FF"/>
                <w:sz w:val="18"/>
                <w:lang w:val="fr-FR"/>
              </w:rPr>
              <w:t xml:space="preserve">+ </w:t>
            </w: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232490" w:rsidRPr="007D488F" w:rsidRDefault="00232490" w:rsidP="00232490">
            <w:pPr>
              <w:rPr>
                <w:rFonts w:ascii="Arial" w:hAnsi="Arial" w:cs="Arial"/>
                <w:color w:val="0000FF"/>
                <w:lang w:val="fr-FR"/>
              </w:rPr>
            </w:pPr>
          </w:p>
        </w:tc>
      </w:tr>
      <w:tr w:rsidR="00AC2B73" w:rsidRPr="00AC2B73" w:rsidTr="0087310C">
        <w:trPr>
          <w:cantSplit/>
        </w:trPr>
        <w:tc>
          <w:tcPr>
            <w:tcW w:w="288" w:type="dxa"/>
          </w:tcPr>
          <w:p w:rsidR="00AC2B73" w:rsidRPr="00232490" w:rsidRDefault="00AC2B73" w:rsidP="002F4918">
            <w:pPr>
              <w:rPr>
                <w:color w:val="0000FF"/>
                <w:lang w:val="fr-FR"/>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232490" w:rsidP="00232490">
            <w:pPr>
              <w:jc w:val="both"/>
              <w:rPr>
                <w:color w:val="0000FF"/>
                <w:lang w:val="fr-BE"/>
              </w:rPr>
            </w:pPr>
            <w:r w:rsidRPr="009E5C7E">
              <w:rPr>
                <w:rFonts w:ascii="Arial" w:hAnsi="Arial"/>
                <w:color w:val="0000FF"/>
                <w:lang w:val="fr-FR"/>
              </w:rPr>
              <w:t>"</w:t>
            </w:r>
            <w:r w:rsidR="00AC2B73" w:rsidRPr="00D10638">
              <w:rPr>
                <w:rFonts w:ascii="Arial" w:hAnsi="Arial" w:cs="Arial"/>
                <w:color w:val="0000FF"/>
                <w:lang w:val="fr-BE" w:eastAsia="nl-BE"/>
              </w:rPr>
              <w:t>3.10 Dispositif enfileur</w:t>
            </w:r>
            <w:r w:rsidRPr="009E5C7E">
              <w:rPr>
                <w:rFonts w:ascii="Arial" w:hAnsi="Arial"/>
                <w:color w:val="0000FF"/>
                <w:lang w:val="fr-FR"/>
              </w:rPr>
              <w:t>"</w:t>
            </w:r>
          </w:p>
        </w:tc>
        <w:tc>
          <w:tcPr>
            <w:tcW w:w="288" w:type="dxa"/>
            <w:vAlign w:val="bottom"/>
          </w:tcPr>
          <w:p w:rsidR="00AC2B73" w:rsidRPr="00D10638" w:rsidRDefault="00AC2B73" w:rsidP="002F4918">
            <w:pPr>
              <w:jc w:val="right"/>
              <w:rPr>
                <w:color w:val="0000FF"/>
                <w:lang w:val="fr-BE"/>
              </w:rPr>
            </w:pPr>
          </w:p>
        </w:tc>
      </w:tr>
      <w:tr w:rsidR="00AC2B73" w:rsidRPr="00AC2B73"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232490" w:rsidRPr="00D10638" w:rsidTr="00232490">
        <w:trPr>
          <w:cantSplit/>
        </w:trPr>
        <w:tc>
          <w:tcPr>
            <w:tcW w:w="288" w:type="dxa"/>
          </w:tcPr>
          <w:p w:rsidR="00232490" w:rsidRPr="00D10638" w:rsidRDefault="00232490" w:rsidP="00232490">
            <w:pPr>
              <w:rPr>
                <w:color w:val="0000FF"/>
                <w:lang w:val="fr-FR"/>
              </w:rPr>
            </w:pPr>
          </w:p>
        </w:tc>
        <w:tc>
          <w:tcPr>
            <w:tcW w:w="576" w:type="dxa"/>
          </w:tcPr>
          <w:p w:rsidR="00232490" w:rsidRPr="00D10638" w:rsidRDefault="00232490" w:rsidP="00232490">
            <w:pPr>
              <w:jc w:val="right"/>
              <w:rPr>
                <w:color w:val="0000FF"/>
                <w:lang w:val="fr-FR"/>
              </w:rPr>
            </w:pPr>
          </w:p>
        </w:tc>
        <w:tc>
          <w:tcPr>
            <w:tcW w:w="865" w:type="dxa"/>
          </w:tcPr>
          <w:p w:rsidR="00232490" w:rsidRPr="00D10638" w:rsidRDefault="00232490" w:rsidP="00232490">
            <w:pPr>
              <w:jc w:val="right"/>
              <w:rPr>
                <w:color w:val="0000FF"/>
                <w:lang w:val="fr-FR"/>
              </w:rPr>
            </w:pPr>
          </w:p>
        </w:tc>
        <w:tc>
          <w:tcPr>
            <w:tcW w:w="865" w:type="dxa"/>
            <w:gridSpan w:val="2"/>
          </w:tcPr>
          <w:p w:rsidR="00232490" w:rsidRPr="00D10638" w:rsidRDefault="00232490" w:rsidP="00232490">
            <w:pPr>
              <w:jc w:val="right"/>
              <w:rPr>
                <w:color w:val="0000FF"/>
                <w:lang w:val="fr-FR"/>
              </w:rPr>
            </w:pPr>
          </w:p>
        </w:tc>
        <w:tc>
          <w:tcPr>
            <w:tcW w:w="6732" w:type="dxa"/>
            <w:gridSpan w:val="6"/>
            <w:vAlign w:val="bottom"/>
          </w:tcPr>
          <w:p w:rsidR="00232490" w:rsidRPr="00D10638" w:rsidRDefault="00232490" w:rsidP="00232490">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232490" w:rsidRPr="00D10638" w:rsidRDefault="00232490" w:rsidP="00232490">
            <w:pPr>
              <w:rPr>
                <w:rFonts w:ascii="Arial" w:hAnsi="Arial" w:cs="Arial"/>
                <w:color w:val="0000FF"/>
                <w:lang w:val="fr-FR"/>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232490" w:rsidP="00E80202">
            <w:pPr>
              <w:jc w:val="both"/>
              <w:rPr>
                <w:color w:val="0000FF"/>
                <w:lang w:val="fr-BE"/>
              </w:rPr>
            </w:pPr>
            <w:r w:rsidRPr="009E5C7E">
              <w:rPr>
                <w:rFonts w:ascii="Arial" w:hAnsi="Arial"/>
                <w:color w:val="0000FF"/>
                <w:lang w:val="fr-FR"/>
              </w:rPr>
              <w:t>"</w:t>
            </w:r>
            <w:r w:rsidR="00AC2B73" w:rsidRPr="00D10638">
              <w:rPr>
                <w:rFonts w:ascii="Arial" w:hAnsi="Arial" w:cs="Arial"/>
                <w:color w:val="0000FF"/>
                <w:lang w:val="fr-BE" w:eastAsia="nl-BE"/>
              </w:rPr>
              <w:t>Prefab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744590</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744601</w:t>
            </w:r>
          </w:p>
        </w:tc>
        <w:tc>
          <w:tcPr>
            <w:tcW w:w="5384" w:type="dxa"/>
            <w:gridSpan w:val="2"/>
          </w:tcPr>
          <w:p w:rsidR="00AC2B73" w:rsidRPr="00D10638" w:rsidRDefault="00AC2B73" w:rsidP="00453CC8">
            <w:pPr>
              <w:jc w:val="both"/>
              <w:rPr>
                <w:rFonts w:ascii="Arial" w:hAnsi="Arial" w:cs="Arial"/>
                <w:color w:val="0000FF"/>
                <w:lang w:val="fr-BE" w:eastAsia="nl-BE"/>
              </w:rPr>
            </w:pPr>
            <w:r w:rsidRPr="00D10638">
              <w:rPr>
                <w:rFonts w:ascii="Arial" w:hAnsi="Arial" w:cs="Arial"/>
                <w:color w:val="0000FF"/>
                <w:lang w:val="fr-BE" w:eastAsia="nl-BE"/>
              </w:rPr>
              <w:t>Gaine en nylon de qualité supérieure placée sur le moignon et qui permet l'introduction optimale du moignon dans le fût d'un appareillage sans liner</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33,62</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b/>
                <w:color w:val="0000FF"/>
                <w:lang w:val="fr-BE"/>
              </w:rPr>
            </w:pPr>
          </w:p>
        </w:tc>
        <w:tc>
          <w:tcPr>
            <w:tcW w:w="576" w:type="dxa"/>
          </w:tcPr>
          <w:p w:rsidR="00AC2B73" w:rsidRPr="00D10638" w:rsidRDefault="00AC2B73" w:rsidP="002F4918">
            <w:pPr>
              <w:rPr>
                <w:b/>
                <w:color w:val="0000FF"/>
                <w:lang w:val="fr-BE"/>
              </w:rPr>
            </w:pPr>
          </w:p>
        </w:tc>
        <w:tc>
          <w:tcPr>
            <w:tcW w:w="865" w:type="dxa"/>
          </w:tcPr>
          <w:p w:rsidR="00AC2B73" w:rsidRPr="00D10638" w:rsidRDefault="00AC2B73" w:rsidP="002F4918">
            <w:pPr>
              <w:rPr>
                <w:rFonts w:ascii="Arial" w:hAnsi="Arial"/>
                <w:b/>
                <w:color w:val="0000FF"/>
                <w:lang w:val="fr-BE"/>
              </w:rPr>
            </w:pPr>
          </w:p>
        </w:tc>
        <w:tc>
          <w:tcPr>
            <w:tcW w:w="865" w:type="dxa"/>
            <w:gridSpan w:val="2"/>
          </w:tcPr>
          <w:p w:rsidR="00AC2B73" w:rsidRPr="00D10638" w:rsidRDefault="00AC2B73" w:rsidP="002F4918">
            <w:pPr>
              <w:rPr>
                <w:rFonts w:ascii="Arial" w:hAnsi="Arial" w:cs="Arial"/>
                <w:b/>
                <w:color w:val="0000FF"/>
                <w:lang w:val="fr-BE"/>
              </w:rPr>
            </w:pPr>
          </w:p>
        </w:tc>
        <w:tc>
          <w:tcPr>
            <w:tcW w:w="6732" w:type="dxa"/>
            <w:gridSpan w:val="6"/>
          </w:tcPr>
          <w:p w:rsidR="00AC2B73" w:rsidRPr="00D10638" w:rsidRDefault="00AC2B73" w:rsidP="00E80202">
            <w:pPr>
              <w:jc w:val="both"/>
              <w:rPr>
                <w:b/>
                <w:color w:val="0000FF"/>
                <w:lang w:val="fr-BE"/>
              </w:rPr>
            </w:pPr>
            <w:r w:rsidRPr="00D10638">
              <w:rPr>
                <w:rFonts w:ascii="Arial" w:hAnsi="Arial" w:cs="Arial"/>
                <w:b/>
                <w:color w:val="0000FF"/>
                <w:lang w:val="fr-BE" w:eastAsia="nl-BE"/>
              </w:rPr>
              <w:t>4. Recalibrage</w:t>
            </w:r>
          </w:p>
        </w:tc>
        <w:tc>
          <w:tcPr>
            <w:tcW w:w="288" w:type="dxa"/>
            <w:vAlign w:val="bottom"/>
          </w:tcPr>
          <w:p w:rsidR="00AC2B73" w:rsidRPr="00D10638" w:rsidRDefault="00AC2B73" w:rsidP="002F4918">
            <w:pPr>
              <w:jc w:val="right"/>
              <w:rPr>
                <w:b/>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Sur mesure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744612</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744623</w:t>
            </w:r>
          </w:p>
        </w:tc>
        <w:tc>
          <w:tcPr>
            <w:tcW w:w="5384" w:type="dxa"/>
            <w:gridSpan w:val="2"/>
          </w:tcPr>
          <w:p w:rsidR="00AC2B73" w:rsidRPr="00D10638" w:rsidRDefault="00AC2B73" w:rsidP="00453CC8">
            <w:pPr>
              <w:jc w:val="both"/>
              <w:rPr>
                <w:rFonts w:ascii="Arial" w:hAnsi="Arial" w:cs="Arial"/>
                <w:color w:val="0000FF"/>
                <w:lang w:val="fr-BE" w:eastAsia="nl-BE"/>
              </w:rPr>
            </w:pPr>
            <w:r w:rsidRPr="00D10638">
              <w:rPr>
                <w:rFonts w:ascii="Arial" w:hAnsi="Arial" w:cs="Arial"/>
                <w:color w:val="0000FF"/>
                <w:lang w:val="fr-BE" w:eastAsia="nl-BE"/>
              </w:rPr>
              <w:t>Recalibrage du fût au maximum 3 fois par an</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58,77</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5743D3"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b/>
                <w:color w:val="0000FF"/>
                <w:lang w:val="fr-BE"/>
              </w:rPr>
            </w:pPr>
            <w:r w:rsidRPr="005743D3">
              <w:rPr>
                <w:rFonts w:ascii="Arial" w:hAnsi="Arial" w:cs="Arial"/>
                <w:b/>
                <w:color w:val="0000FF"/>
                <w:lang w:val="fr-BE" w:eastAsia="nl-BE"/>
              </w:rPr>
              <w:t>5. Gant préfabriqué</w:t>
            </w:r>
          </w:p>
        </w:tc>
        <w:tc>
          <w:tcPr>
            <w:tcW w:w="288" w:type="dxa"/>
            <w:vAlign w:val="bottom"/>
          </w:tcPr>
          <w:p w:rsidR="00AC2B73" w:rsidRPr="005743D3" w:rsidRDefault="00AC2B73" w:rsidP="002F4918">
            <w:pPr>
              <w:jc w:val="right"/>
              <w:rPr>
                <w:b/>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Prefab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744634</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744645</w:t>
            </w:r>
          </w:p>
        </w:tc>
        <w:tc>
          <w:tcPr>
            <w:tcW w:w="5384" w:type="dxa"/>
            <w:gridSpan w:val="2"/>
          </w:tcPr>
          <w:p w:rsidR="00AC2B73" w:rsidRPr="00D10638" w:rsidRDefault="00AC2B73" w:rsidP="00453CC8">
            <w:pPr>
              <w:jc w:val="both"/>
              <w:rPr>
                <w:rFonts w:ascii="Arial" w:hAnsi="Arial" w:cs="Arial"/>
                <w:color w:val="0000FF"/>
                <w:lang w:val="fr-BE" w:eastAsia="nl-BE"/>
              </w:rPr>
            </w:pPr>
            <w:r w:rsidRPr="00D10638">
              <w:rPr>
                <w:rFonts w:ascii="Arial" w:hAnsi="Arial" w:cs="Arial"/>
                <w:color w:val="0000FF"/>
                <w:lang w:val="fr-BE" w:eastAsia="nl-BE"/>
              </w:rPr>
              <w:t>Gant en matière synthétique pour main myoélectrique</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292,86</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5743D3"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b/>
                <w:color w:val="0000FF"/>
                <w:lang w:val="fr-BE"/>
              </w:rPr>
            </w:pPr>
            <w:r w:rsidRPr="005743D3">
              <w:rPr>
                <w:rFonts w:ascii="Arial" w:hAnsi="Arial" w:cs="Arial"/>
                <w:b/>
                <w:color w:val="0000FF"/>
                <w:lang w:val="fr-BE" w:eastAsia="nl-BE"/>
              </w:rPr>
              <w:t>6. Entretien et vérification</w:t>
            </w:r>
          </w:p>
        </w:tc>
        <w:tc>
          <w:tcPr>
            <w:tcW w:w="288" w:type="dxa"/>
            <w:vAlign w:val="bottom"/>
          </w:tcPr>
          <w:p w:rsidR="00AC2B73" w:rsidRPr="005743D3" w:rsidRDefault="00AC2B73" w:rsidP="002F4918">
            <w:pPr>
              <w:jc w:val="right"/>
              <w:rPr>
                <w:b/>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Entretien et vérification, y compris l'utilisation du myo-équipement de test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Sur mesure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744656</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744660</w:t>
            </w:r>
          </w:p>
        </w:tc>
        <w:tc>
          <w:tcPr>
            <w:tcW w:w="5384" w:type="dxa"/>
            <w:gridSpan w:val="2"/>
          </w:tcPr>
          <w:p w:rsidR="00AC2B73" w:rsidRPr="00D10638" w:rsidRDefault="00AC2B73" w:rsidP="00593845">
            <w:pPr>
              <w:jc w:val="both"/>
              <w:rPr>
                <w:rFonts w:ascii="Arial" w:hAnsi="Arial"/>
                <w:color w:val="0000FF"/>
                <w:lang w:val="fr-BE"/>
              </w:rPr>
            </w:pPr>
            <w:r w:rsidRPr="00D10638">
              <w:rPr>
                <w:rFonts w:ascii="Arial" w:hAnsi="Arial" w:cs="Arial"/>
                <w:color w:val="0000FF"/>
                <w:lang w:val="fr-BE" w:eastAsia="nl-BE"/>
              </w:rPr>
              <w:t>Entretien et vérification de la prothèse myoélectrique, par période de six mois, pour les prestations 744015 - 744026, 744030 - 744041, 744052 - 744063, 744074 - 744085, 744096 - 744100, 744111 - 744122</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112,61</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744671</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744682</w:t>
            </w:r>
          </w:p>
        </w:tc>
        <w:tc>
          <w:tcPr>
            <w:tcW w:w="5384" w:type="dxa"/>
            <w:gridSpan w:val="2"/>
          </w:tcPr>
          <w:p w:rsidR="00AC2B73" w:rsidRPr="00D10638" w:rsidRDefault="00AC2B73" w:rsidP="00593845">
            <w:pPr>
              <w:jc w:val="both"/>
              <w:rPr>
                <w:rFonts w:ascii="Arial" w:hAnsi="Arial" w:cs="Arial"/>
                <w:color w:val="0000FF"/>
                <w:lang w:val="fr-BE" w:eastAsia="nl-BE"/>
              </w:rPr>
            </w:pPr>
            <w:r w:rsidRPr="00D10638">
              <w:rPr>
                <w:rFonts w:ascii="Arial" w:hAnsi="Arial" w:cs="Arial"/>
                <w:color w:val="0000FF"/>
                <w:lang w:val="fr-BE" w:eastAsia="nl-BE"/>
              </w:rPr>
              <w:t>Entretien et vérification de la prothèse myoélectrique, par période de six mois, pour les prestations 744133 - 744144, 744155 - 744166, 744170 - 744181, 744192 - 744203</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137,24</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5743D3"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b/>
                <w:color w:val="0000FF"/>
                <w:lang w:val="fr-BE"/>
              </w:rPr>
            </w:pPr>
            <w:r w:rsidRPr="005743D3">
              <w:rPr>
                <w:rFonts w:ascii="Arial" w:hAnsi="Arial" w:cs="Arial"/>
                <w:b/>
                <w:color w:val="0000FF"/>
                <w:lang w:val="fr-BE" w:eastAsia="nl-BE"/>
              </w:rPr>
              <w:t>7. Réparation</w:t>
            </w:r>
          </w:p>
        </w:tc>
        <w:tc>
          <w:tcPr>
            <w:tcW w:w="288" w:type="dxa"/>
            <w:vAlign w:val="bottom"/>
          </w:tcPr>
          <w:p w:rsidR="00AC2B73" w:rsidRPr="005743D3" w:rsidRDefault="00AC2B73" w:rsidP="002F4918">
            <w:pPr>
              <w:jc w:val="right"/>
              <w:rPr>
                <w:b/>
                <w:color w:val="0000FF"/>
                <w:lang w:val="fr-BE"/>
              </w:rPr>
            </w:pPr>
          </w:p>
        </w:tc>
      </w:tr>
      <w:tr w:rsidR="00AC2B73" w:rsidRPr="005743D3"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rFonts w:ascii="Arial" w:hAnsi="Arial" w:cs="Arial"/>
                <w:b/>
                <w:color w:val="0000FF"/>
                <w:lang w:val="fr-BE" w:eastAsia="nl-BE"/>
              </w:rPr>
            </w:pPr>
          </w:p>
        </w:tc>
        <w:tc>
          <w:tcPr>
            <w:tcW w:w="288" w:type="dxa"/>
            <w:vAlign w:val="bottom"/>
          </w:tcPr>
          <w:p w:rsidR="00AC2B73" w:rsidRPr="005743D3" w:rsidRDefault="00AC2B73" w:rsidP="002F4918">
            <w:pPr>
              <w:jc w:val="right"/>
              <w:rPr>
                <w:b/>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Sur-mesure high-tech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744693</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744704</w:t>
            </w:r>
          </w:p>
        </w:tc>
        <w:tc>
          <w:tcPr>
            <w:tcW w:w="5384" w:type="dxa"/>
            <w:gridSpan w:val="2"/>
          </w:tcPr>
          <w:p w:rsidR="00AC2B73" w:rsidRPr="00D10638" w:rsidRDefault="00AC2B73" w:rsidP="00593845">
            <w:pPr>
              <w:jc w:val="both"/>
              <w:rPr>
                <w:rFonts w:ascii="Arial" w:hAnsi="Arial" w:cs="Arial"/>
                <w:color w:val="0000FF"/>
                <w:lang w:val="fr-BE" w:eastAsia="nl-BE"/>
              </w:rPr>
            </w:pPr>
            <w:r w:rsidRPr="00D10638">
              <w:rPr>
                <w:rFonts w:ascii="Arial" w:hAnsi="Arial" w:cs="Arial"/>
                <w:color w:val="0000FF"/>
                <w:lang w:val="fr-BE" w:eastAsia="nl-BE"/>
              </w:rPr>
              <w:t>Réparation d'une prothèse myoélectrique, par an, par T20, avec un maximum comme prévu en § 12, point 2.4</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4</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b/>
                <w:color w:val="0000FF"/>
                <w:lang w:val="fr-BE"/>
              </w:rPr>
            </w:pPr>
            <w:r w:rsidRPr="005743D3">
              <w:rPr>
                <w:rFonts w:ascii="Arial" w:hAnsi="Arial" w:cs="Arial"/>
                <w:b/>
                <w:color w:val="0000FF"/>
                <w:lang w:val="fr-BE" w:eastAsia="nl-BE"/>
              </w:rPr>
              <w:t>8. Remplacement du liner (au maximum une fois par an) ou pour un nouveau fût</w:t>
            </w:r>
          </w:p>
        </w:tc>
        <w:tc>
          <w:tcPr>
            <w:tcW w:w="288" w:type="dxa"/>
            <w:vAlign w:val="bottom"/>
          </w:tcPr>
          <w:p w:rsidR="00AC2B73" w:rsidRPr="005743D3" w:rsidRDefault="00AC2B73" w:rsidP="002F4918">
            <w:pPr>
              <w:jc w:val="right"/>
              <w:rPr>
                <w:b/>
                <w:color w:val="0000FF"/>
                <w:lang w:val="fr-BE"/>
              </w:rPr>
            </w:pPr>
          </w:p>
        </w:tc>
      </w:tr>
      <w:tr w:rsidR="00AC2B73" w:rsidRPr="00AB36D5"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rFonts w:ascii="Arial" w:hAnsi="Arial" w:cs="Arial"/>
                <w:b/>
                <w:color w:val="0000FF"/>
                <w:lang w:val="fr-BE" w:eastAsia="nl-BE"/>
              </w:rPr>
            </w:pPr>
          </w:p>
        </w:tc>
        <w:tc>
          <w:tcPr>
            <w:tcW w:w="288" w:type="dxa"/>
            <w:vAlign w:val="bottom"/>
          </w:tcPr>
          <w:p w:rsidR="00AC2B73" w:rsidRPr="005743D3" w:rsidRDefault="00AC2B73" w:rsidP="002F4918">
            <w:pPr>
              <w:jc w:val="right"/>
              <w:rPr>
                <w:b/>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Prefab :</w:t>
            </w:r>
            <w:r w:rsidRPr="00D10638">
              <w:rPr>
                <w:rFonts w:ascii="Arial" w:hAnsi="Arial" w:cs="Arial"/>
                <w:color w:val="0000FF"/>
                <w:lang w:val="fr-BE" w:eastAsia="nl-BE"/>
              </w:rPr>
              <w:tab/>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744715</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744726</w:t>
            </w:r>
          </w:p>
        </w:tc>
        <w:tc>
          <w:tcPr>
            <w:tcW w:w="5384" w:type="dxa"/>
            <w:gridSpan w:val="2"/>
          </w:tcPr>
          <w:p w:rsidR="00AC2B73" w:rsidRPr="00D10638" w:rsidRDefault="00AC2B73" w:rsidP="00593845">
            <w:pPr>
              <w:jc w:val="both"/>
              <w:rPr>
                <w:rFonts w:ascii="Arial" w:hAnsi="Arial" w:cs="Arial"/>
                <w:color w:val="0000FF"/>
                <w:lang w:val="fr-BE" w:eastAsia="nl-BE"/>
              </w:rPr>
            </w:pPr>
            <w:r w:rsidRPr="00D10638">
              <w:rPr>
                <w:rFonts w:ascii="Arial" w:hAnsi="Arial" w:cs="Arial"/>
                <w:color w:val="0000FF"/>
                <w:lang w:val="fr-BE" w:eastAsia="nl-BE"/>
              </w:rPr>
              <w:t>Remplacement du liner préfabriqué pour la prothèse myoélectrique de bras</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464,16</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232490" w:rsidP="002F4918">
            <w:pPr>
              <w:jc w:val="right"/>
              <w:rPr>
                <w:color w:val="0000FF"/>
                <w:lang w:val="fr-BE"/>
              </w:rPr>
            </w:pPr>
            <w:r w:rsidRPr="009E5C7E">
              <w:rPr>
                <w:rFonts w:ascii="Arial" w:hAnsi="Arial"/>
                <w:color w:val="0000FF"/>
                <w:lang w:val="fr-FR"/>
              </w:rPr>
              <w:t>"</w:t>
            </w: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232490" w:rsidRPr="00D10638" w:rsidTr="00232490">
        <w:trPr>
          <w:cantSplit/>
        </w:trPr>
        <w:tc>
          <w:tcPr>
            <w:tcW w:w="288" w:type="dxa"/>
          </w:tcPr>
          <w:p w:rsidR="00232490" w:rsidRPr="00D10638" w:rsidRDefault="00232490" w:rsidP="00232490">
            <w:pPr>
              <w:rPr>
                <w:color w:val="0000FF"/>
                <w:lang w:val="fr-FR"/>
              </w:rPr>
            </w:pPr>
          </w:p>
        </w:tc>
        <w:tc>
          <w:tcPr>
            <w:tcW w:w="576" w:type="dxa"/>
          </w:tcPr>
          <w:p w:rsidR="00232490" w:rsidRPr="00D10638" w:rsidRDefault="00232490" w:rsidP="00232490">
            <w:pPr>
              <w:jc w:val="right"/>
              <w:rPr>
                <w:color w:val="0000FF"/>
                <w:lang w:val="fr-FR"/>
              </w:rPr>
            </w:pPr>
          </w:p>
        </w:tc>
        <w:tc>
          <w:tcPr>
            <w:tcW w:w="865" w:type="dxa"/>
          </w:tcPr>
          <w:p w:rsidR="00232490" w:rsidRPr="00D10638" w:rsidRDefault="00232490" w:rsidP="00232490">
            <w:pPr>
              <w:jc w:val="right"/>
              <w:rPr>
                <w:color w:val="0000FF"/>
                <w:lang w:val="fr-FR"/>
              </w:rPr>
            </w:pPr>
          </w:p>
        </w:tc>
        <w:tc>
          <w:tcPr>
            <w:tcW w:w="865" w:type="dxa"/>
            <w:gridSpan w:val="2"/>
          </w:tcPr>
          <w:p w:rsidR="00232490" w:rsidRPr="00D10638" w:rsidRDefault="00232490" w:rsidP="00232490">
            <w:pPr>
              <w:jc w:val="right"/>
              <w:rPr>
                <w:color w:val="0000FF"/>
                <w:lang w:val="fr-FR"/>
              </w:rPr>
            </w:pPr>
          </w:p>
        </w:tc>
        <w:tc>
          <w:tcPr>
            <w:tcW w:w="6732" w:type="dxa"/>
            <w:gridSpan w:val="6"/>
            <w:vAlign w:val="bottom"/>
          </w:tcPr>
          <w:p w:rsidR="00232490" w:rsidRPr="00D10638" w:rsidRDefault="00232490" w:rsidP="00232490">
            <w:pPr>
              <w:jc w:val="both"/>
              <w:rPr>
                <w:rFonts w:ascii="Arial" w:hAnsi="Arial" w:cs="Arial"/>
                <w:i/>
                <w:color w:val="0000FF"/>
                <w:sz w:val="18"/>
                <w:lang w:val="fr-FR"/>
              </w:rPr>
            </w:pP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232490" w:rsidRPr="00D10638" w:rsidRDefault="00232490" w:rsidP="00232490">
            <w:pPr>
              <w:rPr>
                <w:rFonts w:ascii="Arial" w:hAnsi="Arial" w:cs="Arial"/>
                <w:color w:val="0000FF"/>
                <w:lang w:val="fr-FR"/>
              </w:rPr>
            </w:pPr>
          </w:p>
        </w:tc>
      </w:tr>
      <w:tr w:rsidR="004E7E71" w:rsidRPr="004E7E71" w:rsidTr="00232490">
        <w:trPr>
          <w:cantSplit/>
        </w:trPr>
        <w:tc>
          <w:tcPr>
            <w:tcW w:w="288" w:type="dxa"/>
          </w:tcPr>
          <w:p w:rsidR="00232490" w:rsidRPr="004E7E71" w:rsidRDefault="00232490" w:rsidP="00232490">
            <w:pPr>
              <w:rPr>
                <w:color w:val="0000FF"/>
                <w:lang w:val="fr-FR"/>
              </w:rPr>
            </w:pPr>
          </w:p>
        </w:tc>
        <w:tc>
          <w:tcPr>
            <w:tcW w:w="576" w:type="dxa"/>
          </w:tcPr>
          <w:p w:rsidR="00232490" w:rsidRPr="004E7E71" w:rsidRDefault="00232490" w:rsidP="00232490">
            <w:pPr>
              <w:jc w:val="right"/>
              <w:rPr>
                <w:color w:val="0000FF"/>
                <w:lang w:val="fr-FR"/>
              </w:rPr>
            </w:pPr>
          </w:p>
        </w:tc>
        <w:tc>
          <w:tcPr>
            <w:tcW w:w="865" w:type="dxa"/>
          </w:tcPr>
          <w:p w:rsidR="00232490" w:rsidRPr="004E7E71" w:rsidRDefault="00232490" w:rsidP="00232490">
            <w:pPr>
              <w:jc w:val="right"/>
              <w:rPr>
                <w:color w:val="0000FF"/>
                <w:lang w:val="fr-FR"/>
              </w:rPr>
            </w:pPr>
          </w:p>
        </w:tc>
        <w:tc>
          <w:tcPr>
            <w:tcW w:w="865" w:type="dxa"/>
            <w:gridSpan w:val="2"/>
          </w:tcPr>
          <w:p w:rsidR="00232490" w:rsidRPr="004E7E71" w:rsidRDefault="00232490" w:rsidP="00232490">
            <w:pPr>
              <w:jc w:val="right"/>
              <w:rPr>
                <w:color w:val="0000FF"/>
                <w:lang w:val="fr-FR"/>
              </w:rPr>
            </w:pPr>
          </w:p>
        </w:tc>
        <w:tc>
          <w:tcPr>
            <w:tcW w:w="6732" w:type="dxa"/>
            <w:gridSpan w:val="6"/>
            <w:vAlign w:val="bottom"/>
          </w:tcPr>
          <w:p w:rsidR="00232490" w:rsidRPr="004E7E71" w:rsidRDefault="00232490" w:rsidP="00232490">
            <w:pPr>
              <w:jc w:val="both"/>
              <w:rPr>
                <w:rFonts w:ascii="Arial" w:hAnsi="Arial" w:cs="Arial"/>
                <w:i/>
                <w:color w:val="0000FF"/>
                <w:sz w:val="18"/>
                <w:lang w:val="fr-FR"/>
              </w:rPr>
            </w:pPr>
            <w:r w:rsidRPr="004E7E71">
              <w:rPr>
                <w:rFonts w:ascii="Arial" w:hAnsi="Arial"/>
                <w:color w:val="0000FF"/>
                <w:lang w:val="fr-FR"/>
              </w:rPr>
              <w:t>"</w:t>
            </w:r>
            <w:r w:rsidRPr="004E7E71">
              <w:rPr>
                <w:rFonts w:ascii="Arial" w:hAnsi="Arial" w:cs="Arial"/>
                <w:color w:val="0000FF"/>
                <w:lang w:val="fr-BE" w:eastAsia="nl-BE"/>
              </w:rPr>
              <w:t>Sur mesure :</w:t>
            </w:r>
          </w:p>
        </w:tc>
        <w:tc>
          <w:tcPr>
            <w:tcW w:w="288" w:type="dxa"/>
          </w:tcPr>
          <w:p w:rsidR="00232490" w:rsidRPr="004E7E71" w:rsidRDefault="00232490" w:rsidP="00232490">
            <w:pPr>
              <w:rPr>
                <w:rFonts w:ascii="Arial" w:hAnsi="Arial" w:cs="Arial"/>
                <w:color w:val="0000FF"/>
                <w:lang w:val="fr-FR"/>
              </w:rPr>
            </w:pPr>
          </w:p>
        </w:tc>
      </w:tr>
      <w:tr w:rsidR="004E7E71" w:rsidRPr="004E7E71" w:rsidTr="00232490">
        <w:trPr>
          <w:cantSplit/>
        </w:trPr>
        <w:tc>
          <w:tcPr>
            <w:tcW w:w="288" w:type="dxa"/>
          </w:tcPr>
          <w:p w:rsidR="00232490" w:rsidRPr="004E7E71" w:rsidRDefault="00232490" w:rsidP="00232490">
            <w:pPr>
              <w:rPr>
                <w:color w:val="0000FF"/>
                <w:lang w:val="fr-BE"/>
              </w:rPr>
            </w:pPr>
          </w:p>
        </w:tc>
        <w:tc>
          <w:tcPr>
            <w:tcW w:w="576" w:type="dxa"/>
          </w:tcPr>
          <w:p w:rsidR="00232490" w:rsidRPr="004E7E71" w:rsidRDefault="00232490" w:rsidP="00232490">
            <w:pPr>
              <w:rPr>
                <w:color w:val="0000FF"/>
                <w:lang w:val="fr-BE"/>
              </w:rPr>
            </w:pPr>
          </w:p>
        </w:tc>
        <w:tc>
          <w:tcPr>
            <w:tcW w:w="865" w:type="dxa"/>
          </w:tcPr>
          <w:p w:rsidR="00232490" w:rsidRPr="004E7E71" w:rsidRDefault="00232490" w:rsidP="00232490">
            <w:pPr>
              <w:rPr>
                <w:rFonts w:ascii="Arial" w:hAnsi="Arial"/>
                <w:color w:val="0000FF"/>
                <w:lang w:val="fr-BE"/>
              </w:rPr>
            </w:pPr>
            <w:r w:rsidRPr="004E7E71">
              <w:rPr>
                <w:rFonts w:ascii="Arial" w:hAnsi="Arial" w:cs="Arial"/>
                <w:color w:val="0000FF"/>
                <w:lang w:eastAsia="nl-BE"/>
              </w:rPr>
              <w:t>744855</w:t>
            </w:r>
          </w:p>
        </w:tc>
        <w:tc>
          <w:tcPr>
            <w:tcW w:w="865" w:type="dxa"/>
            <w:gridSpan w:val="2"/>
          </w:tcPr>
          <w:p w:rsidR="00232490" w:rsidRPr="004E7E71" w:rsidRDefault="00232490" w:rsidP="00232490">
            <w:pPr>
              <w:rPr>
                <w:rFonts w:ascii="Arial" w:hAnsi="Arial" w:cs="Arial"/>
                <w:color w:val="0000FF"/>
                <w:lang w:val="fr-BE"/>
              </w:rPr>
            </w:pPr>
            <w:r w:rsidRPr="004E7E71">
              <w:rPr>
                <w:rFonts w:ascii="Arial" w:hAnsi="Arial" w:cs="Arial"/>
                <w:color w:val="0000FF"/>
                <w:lang w:eastAsia="nl-BE"/>
              </w:rPr>
              <w:t>744866</w:t>
            </w:r>
          </w:p>
        </w:tc>
        <w:tc>
          <w:tcPr>
            <w:tcW w:w="5384" w:type="dxa"/>
            <w:gridSpan w:val="2"/>
          </w:tcPr>
          <w:p w:rsidR="00232490" w:rsidRPr="004E7E71" w:rsidRDefault="00232490" w:rsidP="00232490">
            <w:pPr>
              <w:jc w:val="both"/>
              <w:rPr>
                <w:rFonts w:ascii="Arial" w:hAnsi="Arial" w:cs="Arial"/>
                <w:color w:val="0000FF"/>
                <w:lang w:val="fr-BE" w:eastAsia="nl-BE"/>
              </w:rPr>
            </w:pPr>
            <w:r w:rsidRPr="004E7E71">
              <w:rPr>
                <w:rFonts w:ascii="Arial" w:hAnsi="Arial" w:cs="Arial"/>
                <w:color w:val="0000FF"/>
                <w:lang w:val="fr-BE" w:eastAsia="nl-BE"/>
              </w:rPr>
              <w:t>Remplacement du liner sur mesure pour la prothèse myoélectrique de bras</w:t>
            </w:r>
          </w:p>
        </w:tc>
        <w:tc>
          <w:tcPr>
            <w:tcW w:w="289" w:type="dxa"/>
            <w:vAlign w:val="bottom"/>
          </w:tcPr>
          <w:p w:rsidR="00232490" w:rsidRPr="004E7E71" w:rsidRDefault="00232490" w:rsidP="00232490">
            <w:pPr>
              <w:jc w:val="right"/>
              <w:rPr>
                <w:rFonts w:ascii="Arial" w:hAnsi="Arial"/>
                <w:color w:val="0000FF"/>
                <w:lang w:val="fr-BE"/>
              </w:rPr>
            </w:pPr>
            <w:r w:rsidRPr="004E7E71">
              <w:rPr>
                <w:rFonts w:ascii="Arial" w:hAnsi="Arial" w:cs="Arial"/>
                <w:color w:val="0000FF"/>
                <w:lang w:val="fr-BE" w:eastAsia="nl-BE"/>
              </w:rPr>
              <w:t>T</w:t>
            </w:r>
          </w:p>
        </w:tc>
        <w:tc>
          <w:tcPr>
            <w:tcW w:w="870" w:type="dxa"/>
            <w:gridSpan w:val="2"/>
            <w:vAlign w:val="bottom"/>
          </w:tcPr>
          <w:p w:rsidR="00232490" w:rsidRPr="004E7E71" w:rsidRDefault="00232490" w:rsidP="00232490">
            <w:pPr>
              <w:jc w:val="right"/>
              <w:rPr>
                <w:rFonts w:ascii="Arial" w:hAnsi="Arial"/>
                <w:color w:val="0000FF"/>
                <w:lang w:val="fr-BE"/>
              </w:rPr>
            </w:pPr>
            <w:r w:rsidRPr="004E7E71">
              <w:rPr>
                <w:rFonts w:ascii="Arial" w:hAnsi="Arial" w:cs="Arial"/>
                <w:color w:val="0000FF"/>
                <w:lang w:val="fr-BE" w:eastAsia="nl-BE"/>
              </w:rPr>
              <w:t>488,45</w:t>
            </w:r>
          </w:p>
        </w:tc>
        <w:tc>
          <w:tcPr>
            <w:tcW w:w="189" w:type="dxa"/>
            <w:vAlign w:val="bottom"/>
          </w:tcPr>
          <w:p w:rsidR="00232490" w:rsidRPr="004E7E71" w:rsidRDefault="00232490" w:rsidP="00232490">
            <w:pPr>
              <w:rPr>
                <w:color w:val="0000FF"/>
                <w:lang w:val="fr-BE"/>
              </w:rPr>
            </w:pPr>
          </w:p>
        </w:tc>
        <w:tc>
          <w:tcPr>
            <w:tcW w:w="288" w:type="dxa"/>
            <w:vAlign w:val="bottom"/>
          </w:tcPr>
          <w:p w:rsidR="00232490" w:rsidRPr="004E7E71" w:rsidRDefault="00232490" w:rsidP="00232490">
            <w:pPr>
              <w:jc w:val="right"/>
              <w:rPr>
                <w:color w:val="0000FF"/>
                <w:lang w:val="fr-BE"/>
              </w:rPr>
            </w:pPr>
            <w:r w:rsidRPr="004E7E71">
              <w:rPr>
                <w:rFonts w:ascii="Arial" w:hAnsi="Arial"/>
                <w:color w:val="0000FF"/>
                <w:lang w:val="fr-FR"/>
              </w:rPr>
              <w:t>"</w:t>
            </w:r>
          </w:p>
        </w:tc>
      </w:tr>
      <w:tr w:rsidR="00232490" w:rsidRPr="00232490" w:rsidTr="00232490">
        <w:trPr>
          <w:cantSplit/>
        </w:trPr>
        <w:tc>
          <w:tcPr>
            <w:tcW w:w="288" w:type="dxa"/>
          </w:tcPr>
          <w:p w:rsidR="00232490" w:rsidRPr="00D10638" w:rsidRDefault="00232490" w:rsidP="00232490">
            <w:pPr>
              <w:rPr>
                <w:color w:val="0000FF"/>
                <w:lang w:val="fr-BE"/>
              </w:rPr>
            </w:pPr>
          </w:p>
        </w:tc>
        <w:tc>
          <w:tcPr>
            <w:tcW w:w="576" w:type="dxa"/>
          </w:tcPr>
          <w:p w:rsidR="00232490" w:rsidRPr="00D10638" w:rsidRDefault="00232490" w:rsidP="00232490">
            <w:pPr>
              <w:rPr>
                <w:color w:val="0000FF"/>
                <w:lang w:val="fr-BE"/>
              </w:rPr>
            </w:pPr>
          </w:p>
        </w:tc>
        <w:tc>
          <w:tcPr>
            <w:tcW w:w="865" w:type="dxa"/>
          </w:tcPr>
          <w:p w:rsidR="00232490" w:rsidRPr="00D10638" w:rsidRDefault="00232490" w:rsidP="00232490">
            <w:pPr>
              <w:rPr>
                <w:rFonts w:ascii="Arial" w:hAnsi="Arial"/>
                <w:color w:val="0000FF"/>
                <w:lang w:val="fr-BE"/>
              </w:rPr>
            </w:pPr>
          </w:p>
        </w:tc>
        <w:tc>
          <w:tcPr>
            <w:tcW w:w="865" w:type="dxa"/>
            <w:gridSpan w:val="2"/>
          </w:tcPr>
          <w:p w:rsidR="00232490" w:rsidRPr="00D10638" w:rsidRDefault="00232490" w:rsidP="00232490">
            <w:pPr>
              <w:rPr>
                <w:rFonts w:ascii="Arial" w:hAnsi="Arial" w:cs="Arial"/>
                <w:color w:val="0000FF"/>
                <w:lang w:val="fr-BE"/>
              </w:rPr>
            </w:pPr>
          </w:p>
        </w:tc>
        <w:tc>
          <w:tcPr>
            <w:tcW w:w="5384" w:type="dxa"/>
            <w:gridSpan w:val="2"/>
          </w:tcPr>
          <w:p w:rsidR="00232490" w:rsidRPr="00D10638" w:rsidRDefault="00232490" w:rsidP="00232490">
            <w:pPr>
              <w:jc w:val="both"/>
              <w:rPr>
                <w:rFonts w:ascii="Arial" w:hAnsi="Arial" w:cs="Arial"/>
                <w:color w:val="0000FF"/>
                <w:lang w:val="fr-BE" w:eastAsia="nl-BE"/>
              </w:rPr>
            </w:pPr>
          </w:p>
        </w:tc>
        <w:tc>
          <w:tcPr>
            <w:tcW w:w="289" w:type="dxa"/>
            <w:vAlign w:val="bottom"/>
          </w:tcPr>
          <w:p w:rsidR="00232490" w:rsidRPr="00D10638" w:rsidRDefault="00232490" w:rsidP="00232490">
            <w:pPr>
              <w:jc w:val="right"/>
              <w:rPr>
                <w:rFonts w:ascii="Arial" w:hAnsi="Arial"/>
                <w:color w:val="0000FF"/>
                <w:lang w:val="fr-BE"/>
              </w:rPr>
            </w:pPr>
          </w:p>
        </w:tc>
        <w:tc>
          <w:tcPr>
            <w:tcW w:w="870" w:type="dxa"/>
            <w:gridSpan w:val="2"/>
            <w:vAlign w:val="bottom"/>
          </w:tcPr>
          <w:p w:rsidR="00232490" w:rsidRPr="00D10638" w:rsidRDefault="00232490" w:rsidP="00232490">
            <w:pPr>
              <w:jc w:val="right"/>
              <w:rPr>
                <w:rFonts w:ascii="Arial" w:hAnsi="Arial"/>
                <w:color w:val="0000FF"/>
                <w:lang w:val="fr-BE"/>
              </w:rPr>
            </w:pPr>
          </w:p>
        </w:tc>
        <w:tc>
          <w:tcPr>
            <w:tcW w:w="189" w:type="dxa"/>
            <w:vAlign w:val="bottom"/>
          </w:tcPr>
          <w:p w:rsidR="00232490" w:rsidRPr="00D10638" w:rsidRDefault="00232490" w:rsidP="00232490">
            <w:pPr>
              <w:rPr>
                <w:color w:val="0000FF"/>
                <w:lang w:val="fr-BE"/>
              </w:rPr>
            </w:pPr>
          </w:p>
        </w:tc>
        <w:tc>
          <w:tcPr>
            <w:tcW w:w="288" w:type="dxa"/>
            <w:vAlign w:val="bottom"/>
          </w:tcPr>
          <w:p w:rsidR="00232490" w:rsidRPr="00D10638" w:rsidRDefault="00232490" w:rsidP="00232490">
            <w:pPr>
              <w:jc w:val="right"/>
              <w:rPr>
                <w:color w:val="0000FF"/>
                <w:lang w:val="fr-BE"/>
              </w:rPr>
            </w:pPr>
          </w:p>
        </w:tc>
      </w:tr>
      <w:tr w:rsidR="00232490" w:rsidRPr="00D10638" w:rsidTr="00232490">
        <w:trPr>
          <w:cantSplit/>
        </w:trPr>
        <w:tc>
          <w:tcPr>
            <w:tcW w:w="288" w:type="dxa"/>
          </w:tcPr>
          <w:p w:rsidR="00232490" w:rsidRPr="00D10638" w:rsidRDefault="00232490" w:rsidP="00232490">
            <w:pPr>
              <w:rPr>
                <w:color w:val="0000FF"/>
                <w:lang w:val="fr-FR"/>
              </w:rPr>
            </w:pPr>
          </w:p>
        </w:tc>
        <w:tc>
          <w:tcPr>
            <w:tcW w:w="576" w:type="dxa"/>
          </w:tcPr>
          <w:p w:rsidR="00232490" w:rsidRPr="00D10638" w:rsidRDefault="00232490" w:rsidP="00232490">
            <w:pPr>
              <w:jc w:val="right"/>
              <w:rPr>
                <w:color w:val="0000FF"/>
                <w:lang w:val="fr-FR"/>
              </w:rPr>
            </w:pPr>
          </w:p>
        </w:tc>
        <w:tc>
          <w:tcPr>
            <w:tcW w:w="865" w:type="dxa"/>
          </w:tcPr>
          <w:p w:rsidR="00232490" w:rsidRPr="00D10638" w:rsidRDefault="00232490" w:rsidP="00232490">
            <w:pPr>
              <w:jc w:val="right"/>
              <w:rPr>
                <w:color w:val="0000FF"/>
                <w:lang w:val="fr-FR"/>
              </w:rPr>
            </w:pPr>
          </w:p>
        </w:tc>
        <w:tc>
          <w:tcPr>
            <w:tcW w:w="865" w:type="dxa"/>
            <w:gridSpan w:val="2"/>
          </w:tcPr>
          <w:p w:rsidR="00232490" w:rsidRPr="00D10638" w:rsidRDefault="00232490" w:rsidP="00232490">
            <w:pPr>
              <w:jc w:val="right"/>
              <w:rPr>
                <w:color w:val="0000FF"/>
                <w:lang w:val="fr-FR"/>
              </w:rPr>
            </w:pPr>
          </w:p>
        </w:tc>
        <w:tc>
          <w:tcPr>
            <w:tcW w:w="6732" w:type="dxa"/>
            <w:gridSpan w:val="6"/>
            <w:vAlign w:val="bottom"/>
          </w:tcPr>
          <w:p w:rsidR="00232490" w:rsidRPr="00D10638" w:rsidRDefault="00232490" w:rsidP="00232490">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232490" w:rsidRPr="00D10638" w:rsidRDefault="00232490" w:rsidP="00232490">
            <w:pPr>
              <w:rPr>
                <w:rFonts w:ascii="Arial" w:hAnsi="Arial" w:cs="Arial"/>
                <w:color w:val="0000FF"/>
                <w:lang w:val="fr-FR"/>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232490" w:rsidP="00E80202">
            <w:pPr>
              <w:jc w:val="both"/>
              <w:rPr>
                <w:color w:val="0000FF"/>
                <w:lang w:val="fr-BE"/>
              </w:rPr>
            </w:pPr>
            <w:r w:rsidRPr="009E5C7E">
              <w:rPr>
                <w:rFonts w:ascii="Arial" w:hAnsi="Arial"/>
                <w:color w:val="0000FF"/>
                <w:lang w:val="fr-FR"/>
              </w:rPr>
              <w:t>"</w:t>
            </w:r>
            <w:r w:rsidR="00AC2B73" w:rsidRPr="00D10638">
              <w:rPr>
                <w:rFonts w:ascii="Arial" w:hAnsi="Arial" w:cs="Arial"/>
                <w:color w:val="0000FF"/>
                <w:lang w:val="fr-BE" w:eastAsia="nl-BE"/>
              </w:rPr>
              <w:t>Sur-mesure high-tech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744730</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744741</w:t>
            </w:r>
          </w:p>
        </w:tc>
        <w:tc>
          <w:tcPr>
            <w:tcW w:w="5384" w:type="dxa"/>
            <w:gridSpan w:val="2"/>
          </w:tcPr>
          <w:p w:rsidR="00AC2B73" w:rsidRPr="00D10638" w:rsidRDefault="00AC2B73" w:rsidP="00593845">
            <w:pPr>
              <w:jc w:val="both"/>
              <w:rPr>
                <w:rFonts w:ascii="Arial" w:hAnsi="Arial" w:cs="Arial"/>
                <w:color w:val="0000FF"/>
                <w:lang w:val="fr-BE" w:eastAsia="nl-BE"/>
              </w:rPr>
            </w:pPr>
            <w:r w:rsidRPr="00D10638">
              <w:rPr>
                <w:rFonts w:ascii="Arial" w:hAnsi="Arial" w:cs="Arial"/>
                <w:color w:val="0000FF"/>
                <w:lang w:val="fr-BE" w:eastAsia="nl-BE"/>
              </w:rPr>
              <w:t>Remplacement du liner sur mesure pour la prothèse myoélectrique de bras</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543,36</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4F495F" w:rsidRPr="00D10638" w:rsidTr="0087310C">
        <w:trPr>
          <w:cantSplit/>
        </w:trPr>
        <w:tc>
          <w:tcPr>
            <w:tcW w:w="288" w:type="dxa"/>
          </w:tcPr>
          <w:p w:rsidR="004F495F" w:rsidRDefault="004F495F" w:rsidP="002F4918">
            <w:pPr>
              <w:rPr>
                <w:color w:val="0000FF"/>
                <w:lang w:val="fr-BE"/>
              </w:rPr>
            </w:pPr>
          </w:p>
          <w:p w:rsidR="004F495F" w:rsidRDefault="004F495F" w:rsidP="002F4918">
            <w:pPr>
              <w:rPr>
                <w:color w:val="0000FF"/>
                <w:lang w:val="fr-BE"/>
              </w:rPr>
            </w:pPr>
          </w:p>
          <w:p w:rsidR="004F495F" w:rsidRDefault="004F495F" w:rsidP="002F4918">
            <w:pPr>
              <w:rPr>
                <w:color w:val="0000FF"/>
                <w:lang w:val="fr-BE"/>
              </w:rPr>
            </w:pPr>
          </w:p>
          <w:p w:rsidR="004F495F" w:rsidRPr="00D10638" w:rsidRDefault="004F495F" w:rsidP="002F4918">
            <w:pPr>
              <w:rPr>
                <w:color w:val="0000FF"/>
                <w:lang w:val="fr-BE"/>
              </w:rPr>
            </w:pPr>
          </w:p>
        </w:tc>
        <w:tc>
          <w:tcPr>
            <w:tcW w:w="576" w:type="dxa"/>
          </w:tcPr>
          <w:p w:rsidR="004F495F" w:rsidRPr="00D10638" w:rsidRDefault="004F495F" w:rsidP="002F4918">
            <w:pPr>
              <w:rPr>
                <w:color w:val="0000FF"/>
                <w:lang w:val="fr-BE"/>
              </w:rPr>
            </w:pPr>
          </w:p>
        </w:tc>
        <w:tc>
          <w:tcPr>
            <w:tcW w:w="865" w:type="dxa"/>
          </w:tcPr>
          <w:p w:rsidR="004F495F" w:rsidRPr="00D10638" w:rsidRDefault="004F495F" w:rsidP="002F4918">
            <w:pPr>
              <w:rPr>
                <w:rFonts w:ascii="Arial" w:hAnsi="Arial"/>
                <w:color w:val="0000FF"/>
                <w:lang w:val="fr-BE"/>
              </w:rPr>
            </w:pPr>
          </w:p>
        </w:tc>
        <w:tc>
          <w:tcPr>
            <w:tcW w:w="865" w:type="dxa"/>
            <w:gridSpan w:val="2"/>
          </w:tcPr>
          <w:p w:rsidR="004F495F" w:rsidRPr="00D10638" w:rsidRDefault="004F495F" w:rsidP="002F4918">
            <w:pPr>
              <w:rPr>
                <w:rFonts w:ascii="Arial" w:hAnsi="Arial" w:cs="Arial"/>
                <w:color w:val="0000FF"/>
                <w:lang w:val="fr-BE"/>
              </w:rPr>
            </w:pPr>
          </w:p>
        </w:tc>
        <w:tc>
          <w:tcPr>
            <w:tcW w:w="5384" w:type="dxa"/>
            <w:gridSpan w:val="2"/>
          </w:tcPr>
          <w:p w:rsidR="004F495F" w:rsidRPr="00D10638" w:rsidRDefault="004F495F" w:rsidP="002F4918">
            <w:pPr>
              <w:jc w:val="both"/>
              <w:rPr>
                <w:rFonts w:ascii="Arial" w:hAnsi="Arial" w:cs="Arial"/>
                <w:color w:val="0000FF"/>
                <w:lang w:val="fr-BE" w:eastAsia="nl-BE"/>
              </w:rPr>
            </w:pPr>
          </w:p>
        </w:tc>
        <w:tc>
          <w:tcPr>
            <w:tcW w:w="289" w:type="dxa"/>
            <w:vAlign w:val="bottom"/>
          </w:tcPr>
          <w:p w:rsidR="004F495F" w:rsidRPr="00D10638" w:rsidRDefault="004F495F" w:rsidP="002F4918">
            <w:pPr>
              <w:jc w:val="right"/>
              <w:rPr>
                <w:rFonts w:ascii="Arial" w:hAnsi="Arial"/>
                <w:color w:val="0000FF"/>
                <w:lang w:val="fr-BE"/>
              </w:rPr>
            </w:pPr>
          </w:p>
        </w:tc>
        <w:tc>
          <w:tcPr>
            <w:tcW w:w="870" w:type="dxa"/>
            <w:gridSpan w:val="2"/>
            <w:vAlign w:val="bottom"/>
          </w:tcPr>
          <w:p w:rsidR="004F495F" w:rsidRPr="00D10638" w:rsidRDefault="004F495F" w:rsidP="002F4918">
            <w:pPr>
              <w:jc w:val="right"/>
              <w:rPr>
                <w:rFonts w:ascii="Arial" w:hAnsi="Arial"/>
                <w:color w:val="0000FF"/>
                <w:lang w:val="fr-BE"/>
              </w:rPr>
            </w:pPr>
          </w:p>
        </w:tc>
        <w:tc>
          <w:tcPr>
            <w:tcW w:w="189" w:type="dxa"/>
            <w:vAlign w:val="bottom"/>
          </w:tcPr>
          <w:p w:rsidR="004F495F" w:rsidRPr="00D10638" w:rsidRDefault="004F495F" w:rsidP="002F4918">
            <w:pPr>
              <w:rPr>
                <w:color w:val="0000FF"/>
                <w:lang w:val="fr-BE"/>
              </w:rPr>
            </w:pPr>
          </w:p>
        </w:tc>
        <w:tc>
          <w:tcPr>
            <w:tcW w:w="288" w:type="dxa"/>
            <w:vAlign w:val="bottom"/>
          </w:tcPr>
          <w:p w:rsidR="004F495F" w:rsidRPr="00D10638" w:rsidRDefault="004F495F" w:rsidP="002F4918">
            <w:pPr>
              <w:jc w:val="right"/>
              <w:rPr>
                <w:color w:val="0000FF"/>
                <w:lang w:val="fr-BE"/>
              </w:rPr>
            </w:pPr>
          </w:p>
        </w:tc>
      </w:tr>
      <w:tr w:rsidR="00AC2B73" w:rsidRPr="00AB36D5" w:rsidTr="0087310C">
        <w:trPr>
          <w:cantSplit/>
        </w:trPr>
        <w:tc>
          <w:tcPr>
            <w:tcW w:w="288" w:type="dxa"/>
          </w:tcPr>
          <w:p w:rsidR="00AC2B73" w:rsidRPr="005743D3" w:rsidRDefault="00AC2B73" w:rsidP="002F4918">
            <w:pPr>
              <w:rPr>
                <w:b/>
                <w:color w:val="0000FF"/>
                <w:lang w:val="fr-BE"/>
              </w:rPr>
            </w:pPr>
          </w:p>
        </w:tc>
        <w:tc>
          <w:tcPr>
            <w:tcW w:w="576" w:type="dxa"/>
          </w:tcPr>
          <w:p w:rsidR="00AC2B73" w:rsidRPr="005743D3" w:rsidRDefault="00AC2B73" w:rsidP="002F4918">
            <w:pPr>
              <w:rPr>
                <w:b/>
                <w:color w:val="0000FF"/>
                <w:lang w:val="fr-BE"/>
              </w:rPr>
            </w:pPr>
          </w:p>
        </w:tc>
        <w:tc>
          <w:tcPr>
            <w:tcW w:w="865" w:type="dxa"/>
          </w:tcPr>
          <w:p w:rsidR="00AC2B73" w:rsidRPr="005743D3" w:rsidRDefault="00AC2B73" w:rsidP="002F4918">
            <w:pPr>
              <w:rPr>
                <w:rFonts w:ascii="Arial" w:hAnsi="Arial"/>
                <w:b/>
                <w:color w:val="0000FF"/>
                <w:lang w:val="fr-BE"/>
              </w:rPr>
            </w:pPr>
          </w:p>
        </w:tc>
        <w:tc>
          <w:tcPr>
            <w:tcW w:w="865" w:type="dxa"/>
            <w:gridSpan w:val="2"/>
          </w:tcPr>
          <w:p w:rsidR="00AC2B73" w:rsidRPr="005743D3" w:rsidRDefault="00AC2B73" w:rsidP="002F4918">
            <w:pPr>
              <w:rPr>
                <w:rFonts w:ascii="Arial" w:hAnsi="Arial" w:cs="Arial"/>
                <w:b/>
                <w:color w:val="0000FF"/>
                <w:lang w:val="fr-BE"/>
              </w:rPr>
            </w:pPr>
          </w:p>
        </w:tc>
        <w:tc>
          <w:tcPr>
            <w:tcW w:w="6732" w:type="dxa"/>
            <w:gridSpan w:val="6"/>
          </w:tcPr>
          <w:p w:rsidR="00AC2B73" w:rsidRPr="005743D3" w:rsidRDefault="00AC2B73" w:rsidP="00E80202">
            <w:pPr>
              <w:jc w:val="both"/>
              <w:rPr>
                <w:b/>
                <w:color w:val="0000FF"/>
                <w:lang w:val="fr-BE"/>
              </w:rPr>
            </w:pPr>
            <w:r w:rsidRPr="005743D3">
              <w:rPr>
                <w:rFonts w:ascii="Arial" w:hAnsi="Arial" w:cs="Arial"/>
                <w:b/>
                <w:color w:val="0000FF"/>
                <w:lang w:val="fr-BE" w:eastAsia="nl-BE"/>
              </w:rPr>
              <w:t>9. Remplacement du bandage (au maximum une fois par an) ou avec un nouveau fût</w:t>
            </w:r>
          </w:p>
        </w:tc>
        <w:tc>
          <w:tcPr>
            <w:tcW w:w="288" w:type="dxa"/>
            <w:vAlign w:val="bottom"/>
          </w:tcPr>
          <w:p w:rsidR="00AC2B73" w:rsidRPr="005743D3" w:rsidRDefault="00AC2B73" w:rsidP="002F4918">
            <w:pPr>
              <w:jc w:val="right"/>
              <w:rPr>
                <w:b/>
                <w:color w:val="0000FF"/>
                <w:lang w:val="fr-BE"/>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(avec réutilisation du commutateur, s'il est présent)</w:t>
            </w: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rFonts w:ascii="Arial" w:hAnsi="Arial" w:cs="Arial"/>
                <w:color w:val="0000FF"/>
                <w:lang w:val="fr-BE" w:eastAsia="nl-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Sur mesure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744752</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744763</w:t>
            </w:r>
          </w:p>
        </w:tc>
        <w:tc>
          <w:tcPr>
            <w:tcW w:w="5384" w:type="dxa"/>
            <w:gridSpan w:val="2"/>
          </w:tcPr>
          <w:p w:rsidR="00AC2B73" w:rsidRPr="00D10638" w:rsidRDefault="00AC2B73" w:rsidP="00593845">
            <w:pPr>
              <w:jc w:val="both"/>
              <w:rPr>
                <w:rFonts w:ascii="Arial" w:hAnsi="Arial" w:cs="Arial"/>
                <w:color w:val="0000FF"/>
                <w:lang w:val="fr-BE" w:eastAsia="nl-BE"/>
              </w:rPr>
            </w:pPr>
            <w:r w:rsidRPr="00D10638">
              <w:rPr>
                <w:rFonts w:ascii="Arial" w:hAnsi="Arial" w:cs="Arial"/>
                <w:color w:val="0000FF"/>
                <w:lang w:val="fr-BE" w:eastAsia="nl-BE"/>
              </w:rPr>
              <w:t>Remplacement du bandage de suspension</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92,62</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744774</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744785</w:t>
            </w:r>
          </w:p>
        </w:tc>
        <w:tc>
          <w:tcPr>
            <w:tcW w:w="5384" w:type="dxa"/>
            <w:gridSpan w:val="2"/>
          </w:tcPr>
          <w:p w:rsidR="00AC2B73" w:rsidRPr="00D10638" w:rsidRDefault="00AC2B73" w:rsidP="00593845">
            <w:pPr>
              <w:jc w:val="both"/>
              <w:rPr>
                <w:rFonts w:ascii="Arial" w:hAnsi="Arial" w:cs="Arial"/>
                <w:color w:val="0000FF"/>
                <w:lang w:val="fr-BE" w:eastAsia="nl-BE"/>
              </w:rPr>
            </w:pPr>
            <w:r w:rsidRPr="00D10638">
              <w:rPr>
                <w:rFonts w:ascii="Arial" w:hAnsi="Arial" w:cs="Arial"/>
                <w:color w:val="0000FF"/>
                <w:lang w:val="fr-BE" w:eastAsia="nl-BE"/>
              </w:rPr>
              <w:t>Remplacement du bandage fonctionnel</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132,84</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4E7F3D" w:rsidRDefault="00AC2B73" w:rsidP="002F4918">
            <w:pPr>
              <w:rPr>
                <w:b/>
                <w:color w:val="0000FF"/>
                <w:lang w:val="fr-BE"/>
              </w:rPr>
            </w:pPr>
          </w:p>
        </w:tc>
        <w:tc>
          <w:tcPr>
            <w:tcW w:w="576" w:type="dxa"/>
          </w:tcPr>
          <w:p w:rsidR="00AC2B73" w:rsidRPr="004E7F3D" w:rsidRDefault="00AC2B73" w:rsidP="002F4918">
            <w:pPr>
              <w:rPr>
                <w:b/>
                <w:color w:val="0000FF"/>
                <w:lang w:val="fr-BE"/>
              </w:rPr>
            </w:pPr>
          </w:p>
        </w:tc>
        <w:tc>
          <w:tcPr>
            <w:tcW w:w="865" w:type="dxa"/>
          </w:tcPr>
          <w:p w:rsidR="00AC2B73" w:rsidRPr="004E7F3D" w:rsidRDefault="00AC2B73" w:rsidP="002F4918">
            <w:pPr>
              <w:rPr>
                <w:rFonts w:ascii="Arial" w:hAnsi="Arial"/>
                <w:b/>
                <w:color w:val="0000FF"/>
                <w:lang w:val="fr-BE"/>
              </w:rPr>
            </w:pPr>
          </w:p>
        </w:tc>
        <w:tc>
          <w:tcPr>
            <w:tcW w:w="865" w:type="dxa"/>
            <w:gridSpan w:val="2"/>
          </w:tcPr>
          <w:p w:rsidR="00AC2B73" w:rsidRPr="004E7F3D" w:rsidRDefault="00AC2B73" w:rsidP="002F4918">
            <w:pPr>
              <w:rPr>
                <w:rFonts w:ascii="Arial" w:hAnsi="Arial" w:cs="Arial"/>
                <w:b/>
                <w:color w:val="0000FF"/>
                <w:lang w:val="fr-BE"/>
              </w:rPr>
            </w:pPr>
          </w:p>
        </w:tc>
        <w:tc>
          <w:tcPr>
            <w:tcW w:w="6732" w:type="dxa"/>
            <w:gridSpan w:val="6"/>
          </w:tcPr>
          <w:p w:rsidR="00AC2B73" w:rsidRPr="004E7F3D" w:rsidRDefault="00AC2B73" w:rsidP="00E80202">
            <w:pPr>
              <w:jc w:val="both"/>
              <w:rPr>
                <w:b/>
                <w:color w:val="0000FF"/>
                <w:lang w:val="fr-BE"/>
              </w:rPr>
            </w:pPr>
            <w:r w:rsidRPr="004E7F3D">
              <w:rPr>
                <w:rFonts w:ascii="Arial" w:hAnsi="Arial" w:cs="Arial"/>
                <w:b/>
                <w:color w:val="0000FF"/>
                <w:lang w:val="fr-BE" w:eastAsia="nl-BE"/>
              </w:rPr>
              <w:t>10. Remplacement du gant préfabriqué (au maximum deux fois par an)</w:t>
            </w:r>
          </w:p>
        </w:tc>
        <w:tc>
          <w:tcPr>
            <w:tcW w:w="288" w:type="dxa"/>
            <w:vAlign w:val="bottom"/>
          </w:tcPr>
          <w:p w:rsidR="00AC2B73" w:rsidRPr="004E7F3D" w:rsidRDefault="00AC2B73" w:rsidP="002F4918">
            <w:pPr>
              <w:jc w:val="right"/>
              <w:rPr>
                <w:b/>
                <w:color w:val="0000FF"/>
                <w:lang w:val="fr-BE"/>
              </w:rPr>
            </w:pPr>
          </w:p>
        </w:tc>
      </w:tr>
      <w:tr w:rsidR="00AC2B73" w:rsidRPr="00AB36D5" w:rsidTr="0087310C">
        <w:trPr>
          <w:cantSplit/>
        </w:trPr>
        <w:tc>
          <w:tcPr>
            <w:tcW w:w="288" w:type="dxa"/>
          </w:tcPr>
          <w:p w:rsidR="00AC2B73" w:rsidRPr="004E7F3D" w:rsidRDefault="00AC2B73" w:rsidP="002F4918">
            <w:pPr>
              <w:rPr>
                <w:b/>
                <w:color w:val="0000FF"/>
                <w:lang w:val="fr-BE"/>
              </w:rPr>
            </w:pPr>
          </w:p>
        </w:tc>
        <w:tc>
          <w:tcPr>
            <w:tcW w:w="576" w:type="dxa"/>
          </w:tcPr>
          <w:p w:rsidR="00AC2B73" w:rsidRPr="004E7F3D" w:rsidRDefault="00AC2B73" w:rsidP="002F4918">
            <w:pPr>
              <w:rPr>
                <w:b/>
                <w:color w:val="0000FF"/>
                <w:lang w:val="fr-BE"/>
              </w:rPr>
            </w:pPr>
          </w:p>
        </w:tc>
        <w:tc>
          <w:tcPr>
            <w:tcW w:w="865" w:type="dxa"/>
          </w:tcPr>
          <w:p w:rsidR="00AC2B73" w:rsidRPr="004E7F3D" w:rsidRDefault="00AC2B73" w:rsidP="002F4918">
            <w:pPr>
              <w:rPr>
                <w:rFonts w:ascii="Arial" w:hAnsi="Arial"/>
                <w:b/>
                <w:color w:val="0000FF"/>
                <w:lang w:val="fr-BE"/>
              </w:rPr>
            </w:pPr>
          </w:p>
        </w:tc>
        <w:tc>
          <w:tcPr>
            <w:tcW w:w="865" w:type="dxa"/>
            <w:gridSpan w:val="2"/>
          </w:tcPr>
          <w:p w:rsidR="00AC2B73" w:rsidRPr="004E7F3D" w:rsidRDefault="00AC2B73" w:rsidP="002F4918">
            <w:pPr>
              <w:rPr>
                <w:rFonts w:ascii="Arial" w:hAnsi="Arial" w:cs="Arial"/>
                <w:b/>
                <w:color w:val="0000FF"/>
                <w:lang w:val="fr-BE"/>
              </w:rPr>
            </w:pPr>
          </w:p>
        </w:tc>
        <w:tc>
          <w:tcPr>
            <w:tcW w:w="6732" w:type="dxa"/>
            <w:gridSpan w:val="6"/>
          </w:tcPr>
          <w:p w:rsidR="00AC2B73" w:rsidRPr="004E7F3D" w:rsidRDefault="00AC2B73" w:rsidP="00E80202">
            <w:pPr>
              <w:jc w:val="both"/>
              <w:rPr>
                <w:rFonts w:ascii="Arial" w:hAnsi="Arial" w:cs="Arial"/>
                <w:b/>
                <w:color w:val="0000FF"/>
                <w:lang w:val="fr-BE" w:eastAsia="nl-BE"/>
              </w:rPr>
            </w:pPr>
          </w:p>
        </w:tc>
        <w:tc>
          <w:tcPr>
            <w:tcW w:w="288" w:type="dxa"/>
            <w:vAlign w:val="bottom"/>
          </w:tcPr>
          <w:p w:rsidR="00AC2B73" w:rsidRPr="004E7F3D" w:rsidRDefault="00AC2B73" w:rsidP="002F4918">
            <w:pPr>
              <w:jc w:val="right"/>
              <w:rPr>
                <w:b/>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6732" w:type="dxa"/>
            <w:gridSpan w:val="6"/>
          </w:tcPr>
          <w:p w:rsidR="00AC2B73" w:rsidRPr="00D10638" w:rsidRDefault="00AC2B73" w:rsidP="00E80202">
            <w:pPr>
              <w:jc w:val="both"/>
              <w:rPr>
                <w:color w:val="0000FF"/>
                <w:lang w:val="fr-BE"/>
              </w:rPr>
            </w:pPr>
            <w:r w:rsidRPr="00D10638">
              <w:rPr>
                <w:rFonts w:ascii="Arial" w:hAnsi="Arial" w:cs="Arial"/>
                <w:color w:val="0000FF"/>
                <w:lang w:val="fr-BE" w:eastAsia="nl-BE"/>
              </w:rPr>
              <w:t>Prefab :</w:t>
            </w: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r w:rsidRPr="00D10638">
              <w:rPr>
                <w:rFonts w:ascii="Arial" w:hAnsi="Arial" w:cs="Arial"/>
                <w:color w:val="0000FF"/>
                <w:lang w:val="fr-BE" w:eastAsia="nl-BE"/>
              </w:rPr>
              <w:t>744796</w:t>
            </w:r>
          </w:p>
        </w:tc>
        <w:tc>
          <w:tcPr>
            <w:tcW w:w="865" w:type="dxa"/>
            <w:gridSpan w:val="2"/>
          </w:tcPr>
          <w:p w:rsidR="00AC2B73" w:rsidRPr="00D10638" w:rsidRDefault="00AC2B73" w:rsidP="002F4918">
            <w:pPr>
              <w:rPr>
                <w:rFonts w:ascii="Arial" w:hAnsi="Arial" w:cs="Arial"/>
                <w:color w:val="0000FF"/>
                <w:lang w:val="fr-BE"/>
              </w:rPr>
            </w:pPr>
            <w:r w:rsidRPr="00D10638">
              <w:rPr>
                <w:rFonts w:ascii="Arial" w:hAnsi="Arial" w:cs="Arial"/>
                <w:color w:val="0000FF"/>
                <w:lang w:val="fr-BE" w:eastAsia="nl-BE"/>
              </w:rPr>
              <w:t>744800</w:t>
            </w:r>
          </w:p>
        </w:tc>
        <w:tc>
          <w:tcPr>
            <w:tcW w:w="5384" w:type="dxa"/>
            <w:gridSpan w:val="2"/>
          </w:tcPr>
          <w:p w:rsidR="00AC2B73" w:rsidRPr="00D10638" w:rsidRDefault="00AC2B73" w:rsidP="00E80202">
            <w:pPr>
              <w:jc w:val="both"/>
              <w:rPr>
                <w:rFonts w:ascii="Arial" w:hAnsi="Arial" w:cs="Arial"/>
                <w:color w:val="0000FF"/>
                <w:lang w:val="fr-BE" w:eastAsia="nl-BE"/>
              </w:rPr>
            </w:pPr>
            <w:r w:rsidRPr="00D10638">
              <w:rPr>
                <w:rFonts w:ascii="Arial" w:hAnsi="Arial" w:cs="Arial"/>
                <w:color w:val="0000FF"/>
                <w:lang w:val="fr-BE" w:eastAsia="nl-BE"/>
              </w:rPr>
              <w:t>Gant préfabriqué en matière synthétique</w:t>
            </w:r>
          </w:p>
        </w:tc>
        <w:tc>
          <w:tcPr>
            <w:tcW w:w="289" w:type="dxa"/>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2F4918">
            <w:pPr>
              <w:jc w:val="right"/>
              <w:rPr>
                <w:rFonts w:ascii="Arial" w:hAnsi="Arial"/>
                <w:color w:val="0000FF"/>
                <w:lang w:val="fr-BE"/>
              </w:rPr>
            </w:pPr>
            <w:r w:rsidRPr="00D10638">
              <w:rPr>
                <w:rFonts w:ascii="Arial" w:hAnsi="Arial" w:cs="Arial"/>
                <w:color w:val="0000FF"/>
                <w:lang w:val="fr-BE" w:eastAsia="nl-BE"/>
              </w:rPr>
              <w:t>292,86</w:t>
            </w: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D10638" w:rsidTr="0087310C">
        <w:trPr>
          <w:cantSplit/>
        </w:trPr>
        <w:tc>
          <w:tcPr>
            <w:tcW w:w="288" w:type="dxa"/>
          </w:tcPr>
          <w:p w:rsidR="00AC2B73" w:rsidRPr="00D10638" w:rsidRDefault="00AC2B73" w:rsidP="002F4918">
            <w:pPr>
              <w:rPr>
                <w:color w:val="0000FF"/>
                <w:lang w:val="fr-BE"/>
              </w:rPr>
            </w:pPr>
          </w:p>
        </w:tc>
        <w:tc>
          <w:tcPr>
            <w:tcW w:w="576" w:type="dxa"/>
          </w:tcPr>
          <w:p w:rsidR="00AC2B73" w:rsidRPr="00D10638" w:rsidRDefault="00AC2B73" w:rsidP="002F4918">
            <w:pPr>
              <w:rPr>
                <w:color w:val="0000FF"/>
                <w:lang w:val="fr-BE"/>
              </w:rPr>
            </w:pPr>
          </w:p>
        </w:tc>
        <w:tc>
          <w:tcPr>
            <w:tcW w:w="865" w:type="dxa"/>
          </w:tcPr>
          <w:p w:rsidR="00AC2B73" w:rsidRPr="00D10638" w:rsidRDefault="00AC2B73" w:rsidP="002F4918">
            <w:pPr>
              <w:rPr>
                <w:rFonts w:ascii="Arial" w:hAnsi="Arial"/>
                <w:color w:val="0000FF"/>
                <w:lang w:val="fr-BE"/>
              </w:rPr>
            </w:pPr>
          </w:p>
        </w:tc>
        <w:tc>
          <w:tcPr>
            <w:tcW w:w="865" w:type="dxa"/>
            <w:gridSpan w:val="2"/>
          </w:tcPr>
          <w:p w:rsidR="00AC2B73" w:rsidRPr="00D10638" w:rsidRDefault="00AC2B73" w:rsidP="002F4918">
            <w:pPr>
              <w:rPr>
                <w:rFonts w:ascii="Arial" w:hAnsi="Arial" w:cs="Arial"/>
                <w:color w:val="0000FF"/>
                <w:lang w:val="fr-BE"/>
              </w:rPr>
            </w:pPr>
          </w:p>
        </w:tc>
        <w:tc>
          <w:tcPr>
            <w:tcW w:w="5384" w:type="dxa"/>
            <w:gridSpan w:val="2"/>
          </w:tcPr>
          <w:p w:rsidR="00AC2B73" w:rsidRPr="00D10638" w:rsidRDefault="00AC2B73" w:rsidP="002F4918">
            <w:pPr>
              <w:jc w:val="both"/>
              <w:rPr>
                <w:rFonts w:ascii="Arial" w:hAnsi="Arial" w:cs="Arial"/>
                <w:color w:val="0000FF"/>
                <w:lang w:val="fr-BE" w:eastAsia="nl-BE"/>
              </w:rPr>
            </w:pPr>
          </w:p>
        </w:tc>
        <w:tc>
          <w:tcPr>
            <w:tcW w:w="289" w:type="dxa"/>
            <w:vAlign w:val="bottom"/>
          </w:tcPr>
          <w:p w:rsidR="00AC2B73" w:rsidRPr="00D10638" w:rsidRDefault="00AC2B73" w:rsidP="002F4918">
            <w:pPr>
              <w:jc w:val="right"/>
              <w:rPr>
                <w:rFonts w:ascii="Arial" w:hAnsi="Arial"/>
                <w:color w:val="0000FF"/>
                <w:lang w:val="fr-BE"/>
              </w:rPr>
            </w:pPr>
          </w:p>
        </w:tc>
        <w:tc>
          <w:tcPr>
            <w:tcW w:w="870" w:type="dxa"/>
            <w:gridSpan w:val="2"/>
            <w:vAlign w:val="bottom"/>
          </w:tcPr>
          <w:p w:rsidR="00AC2B73" w:rsidRPr="00D10638" w:rsidRDefault="00AC2B73" w:rsidP="002F4918">
            <w:pPr>
              <w:jc w:val="right"/>
              <w:rPr>
                <w:rFonts w:ascii="Arial" w:hAnsi="Arial"/>
                <w:color w:val="0000FF"/>
                <w:lang w:val="fr-BE"/>
              </w:rPr>
            </w:pPr>
          </w:p>
        </w:tc>
        <w:tc>
          <w:tcPr>
            <w:tcW w:w="189" w:type="dxa"/>
            <w:vAlign w:val="bottom"/>
          </w:tcPr>
          <w:p w:rsidR="00AC2B73" w:rsidRPr="00D10638" w:rsidRDefault="00AC2B73" w:rsidP="002F4918">
            <w:pPr>
              <w:rPr>
                <w:color w:val="0000FF"/>
                <w:lang w:val="fr-BE"/>
              </w:rPr>
            </w:pPr>
          </w:p>
        </w:tc>
        <w:tc>
          <w:tcPr>
            <w:tcW w:w="288" w:type="dxa"/>
            <w:vAlign w:val="bottom"/>
          </w:tcPr>
          <w:p w:rsidR="00AC2B73" w:rsidRPr="00D10638" w:rsidRDefault="00AC2B73" w:rsidP="002F4918">
            <w:pPr>
              <w:jc w:val="right"/>
              <w:rPr>
                <w:color w:val="0000FF"/>
                <w:lang w:val="fr-BE"/>
              </w:rPr>
            </w:pPr>
          </w:p>
        </w:tc>
      </w:tr>
      <w:tr w:rsidR="00AC2B73" w:rsidRPr="00AB36D5" w:rsidTr="0087310C">
        <w:trPr>
          <w:cantSplit/>
        </w:trPr>
        <w:tc>
          <w:tcPr>
            <w:tcW w:w="288" w:type="dxa"/>
          </w:tcPr>
          <w:p w:rsidR="00AC2B73" w:rsidRPr="005743D3" w:rsidRDefault="00AC2B73" w:rsidP="002A7EFF">
            <w:pPr>
              <w:rPr>
                <w:b/>
                <w:color w:val="0000FF"/>
                <w:lang w:val="fr-BE"/>
              </w:rPr>
            </w:pPr>
          </w:p>
        </w:tc>
        <w:tc>
          <w:tcPr>
            <w:tcW w:w="576" w:type="dxa"/>
          </w:tcPr>
          <w:p w:rsidR="00AC2B73" w:rsidRPr="005743D3" w:rsidRDefault="00AC2B73" w:rsidP="002A7EFF">
            <w:pPr>
              <w:rPr>
                <w:b/>
                <w:color w:val="0000FF"/>
                <w:lang w:val="fr-BE"/>
              </w:rPr>
            </w:pPr>
          </w:p>
        </w:tc>
        <w:tc>
          <w:tcPr>
            <w:tcW w:w="865" w:type="dxa"/>
          </w:tcPr>
          <w:p w:rsidR="00AC2B73" w:rsidRPr="005743D3" w:rsidRDefault="00AC2B73" w:rsidP="002A7EFF">
            <w:pPr>
              <w:rPr>
                <w:b/>
                <w:color w:val="0000FF"/>
                <w:lang w:val="fr-BE"/>
              </w:rPr>
            </w:pPr>
          </w:p>
        </w:tc>
        <w:tc>
          <w:tcPr>
            <w:tcW w:w="865" w:type="dxa"/>
            <w:gridSpan w:val="2"/>
          </w:tcPr>
          <w:p w:rsidR="00AC2B73" w:rsidRPr="005743D3" w:rsidRDefault="00AC2B73" w:rsidP="002A7EFF">
            <w:pPr>
              <w:rPr>
                <w:rFonts w:ascii="Arial" w:hAnsi="Arial" w:cs="Arial"/>
                <w:b/>
                <w:color w:val="0000FF"/>
                <w:lang w:val="fr-BE"/>
              </w:rPr>
            </w:pPr>
          </w:p>
        </w:tc>
        <w:tc>
          <w:tcPr>
            <w:tcW w:w="6732" w:type="dxa"/>
            <w:gridSpan w:val="6"/>
          </w:tcPr>
          <w:p w:rsidR="00AC2B73" w:rsidRPr="005743D3" w:rsidRDefault="00AC2B73" w:rsidP="002A7EFF">
            <w:pPr>
              <w:jc w:val="both"/>
              <w:rPr>
                <w:rFonts w:ascii="Arial" w:hAnsi="Arial" w:cs="Arial"/>
                <w:b/>
                <w:color w:val="0000FF"/>
                <w:lang w:val="fr-BE" w:eastAsia="nl-BE"/>
              </w:rPr>
            </w:pPr>
            <w:r w:rsidRPr="005743D3">
              <w:rPr>
                <w:rFonts w:ascii="Arial" w:hAnsi="Arial" w:cs="Arial"/>
                <w:b/>
                <w:color w:val="0000FF"/>
                <w:lang w:val="fr-BE" w:eastAsia="nl-BE"/>
              </w:rPr>
              <w:t>11. Remplacement du dispositif d'enfilement (au maximum deux fois par an) :</w:t>
            </w:r>
          </w:p>
        </w:tc>
        <w:tc>
          <w:tcPr>
            <w:tcW w:w="288" w:type="dxa"/>
            <w:vAlign w:val="bottom"/>
          </w:tcPr>
          <w:p w:rsidR="00AC2B73" w:rsidRPr="005743D3" w:rsidRDefault="00AC2B73" w:rsidP="002A7EFF">
            <w:pPr>
              <w:jc w:val="right"/>
              <w:rPr>
                <w:b/>
                <w:color w:val="0000FF"/>
                <w:lang w:val="fr-FR"/>
              </w:rPr>
            </w:pPr>
          </w:p>
        </w:tc>
      </w:tr>
      <w:tr w:rsidR="00AC2B73" w:rsidRPr="00AB36D5" w:rsidTr="0087310C">
        <w:trPr>
          <w:cantSplit/>
        </w:trPr>
        <w:tc>
          <w:tcPr>
            <w:tcW w:w="288" w:type="dxa"/>
          </w:tcPr>
          <w:p w:rsidR="00AC2B73" w:rsidRPr="005743D3" w:rsidRDefault="00AC2B73" w:rsidP="002A7EFF">
            <w:pPr>
              <w:rPr>
                <w:b/>
                <w:color w:val="0000FF"/>
                <w:lang w:val="fr-BE"/>
              </w:rPr>
            </w:pPr>
          </w:p>
        </w:tc>
        <w:tc>
          <w:tcPr>
            <w:tcW w:w="576" w:type="dxa"/>
          </w:tcPr>
          <w:p w:rsidR="00AC2B73" w:rsidRPr="005743D3" w:rsidRDefault="00AC2B73" w:rsidP="002A7EFF">
            <w:pPr>
              <w:rPr>
                <w:b/>
                <w:color w:val="0000FF"/>
                <w:lang w:val="fr-BE"/>
              </w:rPr>
            </w:pPr>
          </w:p>
        </w:tc>
        <w:tc>
          <w:tcPr>
            <w:tcW w:w="865" w:type="dxa"/>
          </w:tcPr>
          <w:p w:rsidR="00AC2B73" w:rsidRPr="005743D3" w:rsidRDefault="00AC2B73" w:rsidP="002A7EFF">
            <w:pPr>
              <w:rPr>
                <w:b/>
                <w:color w:val="0000FF"/>
                <w:lang w:val="fr-BE"/>
              </w:rPr>
            </w:pPr>
          </w:p>
        </w:tc>
        <w:tc>
          <w:tcPr>
            <w:tcW w:w="865" w:type="dxa"/>
            <w:gridSpan w:val="2"/>
          </w:tcPr>
          <w:p w:rsidR="00AC2B73" w:rsidRPr="005743D3" w:rsidRDefault="00AC2B73" w:rsidP="002A7EFF">
            <w:pPr>
              <w:rPr>
                <w:rFonts w:ascii="Arial" w:hAnsi="Arial" w:cs="Arial"/>
                <w:b/>
                <w:color w:val="0000FF"/>
                <w:lang w:val="fr-BE"/>
              </w:rPr>
            </w:pPr>
          </w:p>
        </w:tc>
        <w:tc>
          <w:tcPr>
            <w:tcW w:w="6732" w:type="dxa"/>
            <w:gridSpan w:val="6"/>
          </w:tcPr>
          <w:p w:rsidR="00AC2B73" w:rsidRPr="005743D3" w:rsidRDefault="00AC2B73" w:rsidP="002A7EFF">
            <w:pPr>
              <w:jc w:val="both"/>
              <w:rPr>
                <w:rFonts w:ascii="Arial" w:hAnsi="Arial" w:cs="Arial"/>
                <w:b/>
                <w:color w:val="0000FF"/>
                <w:lang w:val="fr-BE" w:eastAsia="nl-BE"/>
              </w:rPr>
            </w:pPr>
          </w:p>
        </w:tc>
        <w:tc>
          <w:tcPr>
            <w:tcW w:w="288" w:type="dxa"/>
            <w:vAlign w:val="bottom"/>
          </w:tcPr>
          <w:p w:rsidR="00AC2B73" w:rsidRPr="005743D3" w:rsidRDefault="00AC2B73" w:rsidP="002A7EFF">
            <w:pPr>
              <w:jc w:val="right"/>
              <w:rPr>
                <w:b/>
                <w:color w:val="0000FF"/>
                <w:lang w:val="fr-FR"/>
              </w:rPr>
            </w:pPr>
          </w:p>
        </w:tc>
      </w:tr>
      <w:tr w:rsidR="00AC2B73" w:rsidRPr="00D10638" w:rsidTr="0087310C">
        <w:trPr>
          <w:cantSplit/>
        </w:trPr>
        <w:tc>
          <w:tcPr>
            <w:tcW w:w="288" w:type="dxa"/>
          </w:tcPr>
          <w:p w:rsidR="00AC2B73" w:rsidRPr="00D10638" w:rsidRDefault="00AC2B73" w:rsidP="002A7EFF">
            <w:pPr>
              <w:rPr>
                <w:color w:val="0000FF"/>
                <w:lang w:val="fr-BE"/>
              </w:rPr>
            </w:pPr>
          </w:p>
        </w:tc>
        <w:tc>
          <w:tcPr>
            <w:tcW w:w="576" w:type="dxa"/>
          </w:tcPr>
          <w:p w:rsidR="00AC2B73" w:rsidRPr="00D10638" w:rsidRDefault="00AC2B73" w:rsidP="002A7EFF">
            <w:pPr>
              <w:rPr>
                <w:color w:val="0000FF"/>
                <w:lang w:val="fr-BE"/>
              </w:rPr>
            </w:pPr>
          </w:p>
        </w:tc>
        <w:tc>
          <w:tcPr>
            <w:tcW w:w="865" w:type="dxa"/>
          </w:tcPr>
          <w:p w:rsidR="00AC2B73" w:rsidRPr="00D10638" w:rsidRDefault="00AC2B73" w:rsidP="002A7EFF">
            <w:pPr>
              <w:rPr>
                <w:color w:val="0000FF"/>
                <w:lang w:val="fr-BE"/>
              </w:rPr>
            </w:pPr>
          </w:p>
        </w:tc>
        <w:tc>
          <w:tcPr>
            <w:tcW w:w="865" w:type="dxa"/>
            <w:gridSpan w:val="2"/>
          </w:tcPr>
          <w:p w:rsidR="00AC2B73" w:rsidRPr="00D10638" w:rsidRDefault="00AC2B73" w:rsidP="002A7EFF">
            <w:pPr>
              <w:rPr>
                <w:rFonts w:ascii="Arial" w:hAnsi="Arial" w:cs="Arial"/>
                <w:color w:val="0000FF"/>
                <w:lang w:val="fr-BE"/>
              </w:rPr>
            </w:pPr>
          </w:p>
        </w:tc>
        <w:tc>
          <w:tcPr>
            <w:tcW w:w="6732" w:type="dxa"/>
            <w:gridSpan w:val="6"/>
          </w:tcPr>
          <w:p w:rsidR="00AC2B73" w:rsidRPr="00D10638" w:rsidRDefault="00AC2B73" w:rsidP="002A7EFF">
            <w:pPr>
              <w:jc w:val="both"/>
              <w:rPr>
                <w:rFonts w:ascii="Arial" w:hAnsi="Arial" w:cs="Arial"/>
                <w:color w:val="0000FF"/>
                <w:lang w:val="fr-BE" w:eastAsia="nl-BE"/>
              </w:rPr>
            </w:pPr>
            <w:r w:rsidRPr="00D10638">
              <w:rPr>
                <w:rFonts w:ascii="Arial" w:hAnsi="Arial" w:cs="Arial"/>
                <w:color w:val="0000FF"/>
                <w:lang w:val="fr-BE" w:eastAsia="nl-BE"/>
              </w:rPr>
              <w:t>Prefab :</w:t>
            </w:r>
          </w:p>
        </w:tc>
        <w:tc>
          <w:tcPr>
            <w:tcW w:w="288" w:type="dxa"/>
            <w:vAlign w:val="bottom"/>
          </w:tcPr>
          <w:p w:rsidR="00AC2B73" w:rsidRPr="00D10638" w:rsidRDefault="00AC2B73" w:rsidP="002A7EFF">
            <w:pPr>
              <w:jc w:val="right"/>
              <w:rPr>
                <w:color w:val="0000FF"/>
                <w:lang w:val="fr-FR"/>
              </w:rPr>
            </w:pPr>
          </w:p>
        </w:tc>
      </w:tr>
      <w:tr w:rsidR="00AC2B73" w:rsidRPr="00D10638" w:rsidTr="0087310C">
        <w:trPr>
          <w:cantSplit/>
        </w:trPr>
        <w:tc>
          <w:tcPr>
            <w:tcW w:w="288" w:type="dxa"/>
          </w:tcPr>
          <w:p w:rsidR="00AC2B73" w:rsidRPr="00D10638" w:rsidRDefault="00AC2B73" w:rsidP="00453CC8">
            <w:pPr>
              <w:rPr>
                <w:color w:val="0000FF"/>
                <w:lang w:val="fr-BE"/>
              </w:rPr>
            </w:pPr>
          </w:p>
        </w:tc>
        <w:tc>
          <w:tcPr>
            <w:tcW w:w="576" w:type="dxa"/>
          </w:tcPr>
          <w:p w:rsidR="00AC2B73" w:rsidRPr="00D10638" w:rsidRDefault="00AC2B73" w:rsidP="00453CC8">
            <w:pPr>
              <w:rPr>
                <w:color w:val="0000FF"/>
                <w:lang w:val="fr-BE"/>
              </w:rPr>
            </w:pPr>
          </w:p>
        </w:tc>
        <w:tc>
          <w:tcPr>
            <w:tcW w:w="865" w:type="dxa"/>
          </w:tcPr>
          <w:p w:rsidR="00AC2B73" w:rsidRPr="00D10638" w:rsidRDefault="00AC2B73" w:rsidP="00453CC8">
            <w:pPr>
              <w:rPr>
                <w:rFonts w:ascii="Arial" w:hAnsi="Arial"/>
                <w:color w:val="0000FF"/>
                <w:lang w:val="fr-BE"/>
              </w:rPr>
            </w:pPr>
            <w:r w:rsidRPr="00D10638">
              <w:rPr>
                <w:rFonts w:ascii="Arial" w:hAnsi="Arial" w:cs="Arial"/>
                <w:color w:val="0000FF"/>
                <w:lang w:val="fr-BE" w:eastAsia="nl-BE"/>
              </w:rPr>
              <w:t>744811</w:t>
            </w:r>
          </w:p>
        </w:tc>
        <w:tc>
          <w:tcPr>
            <w:tcW w:w="865" w:type="dxa"/>
            <w:gridSpan w:val="2"/>
          </w:tcPr>
          <w:p w:rsidR="00AC2B73" w:rsidRPr="00D10638" w:rsidRDefault="00AC2B73" w:rsidP="00453CC8">
            <w:pPr>
              <w:rPr>
                <w:rFonts w:ascii="Arial" w:hAnsi="Arial" w:cs="Arial"/>
                <w:color w:val="0000FF"/>
                <w:lang w:val="fr-BE"/>
              </w:rPr>
            </w:pPr>
            <w:r w:rsidRPr="00D10638">
              <w:rPr>
                <w:rFonts w:ascii="Arial" w:hAnsi="Arial" w:cs="Arial"/>
                <w:color w:val="0000FF"/>
                <w:lang w:val="fr-BE" w:eastAsia="nl-BE"/>
              </w:rPr>
              <w:t>744822</w:t>
            </w:r>
          </w:p>
        </w:tc>
        <w:tc>
          <w:tcPr>
            <w:tcW w:w="5384" w:type="dxa"/>
            <w:gridSpan w:val="2"/>
          </w:tcPr>
          <w:p w:rsidR="00AC2B73" w:rsidRPr="00D10638" w:rsidRDefault="00AC2B73" w:rsidP="00E80202">
            <w:pPr>
              <w:jc w:val="both"/>
              <w:rPr>
                <w:rFonts w:ascii="Arial" w:hAnsi="Arial" w:cs="Arial"/>
                <w:color w:val="0000FF"/>
                <w:lang w:val="fr-BE" w:eastAsia="nl-BE"/>
              </w:rPr>
            </w:pPr>
            <w:r w:rsidRPr="00D10638">
              <w:rPr>
                <w:rFonts w:ascii="Arial" w:hAnsi="Arial" w:cs="Arial"/>
                <w:color w:val="0000FF"/>
                <w:lang w:val="fr-BE" w:eastAsia="nl-BE"/>
              </w:rPr>
              <w:t>Enveloppe en nylon de qualité supérieure</w:t>
            </w:r>
          </w:p>
        </w:tc>
        <w:tc>
          <w:tcPr>
            <w:tcW w:w="289" w:type="dxa"/>
            <w:vAlign w:val="bottom"/>
          </w:tcPr>
          <w:p w:rsidR="00AC2B73" w:rsidRPr="00D10638" w:rsidRDefault="00AC2B73" w:rsidP="00453CC8">
            <w:pPr>
              <w:jc w:val="right"/>
              <w:rPr>
                <w:rFonts w:ascii="Arial" w:hAnsi="Arial"/>
                <w:color w:val="0000FF"/>
                <w:lang w:val="fr-BE"/>
              </w:rPr>
            </w:pPr>
            <w:r w:rsidRPr="00D10638">
              <w:rPr>
                <w:rFonts w:ascii="Arial" w:hAnsi="Arial" w:cs="Arial"/>
                <w:color w:val="0000FF"/>
                <w:lang w:val="fr-BE" w:eastAsia="nl-BE"/>
              </w:rPr>
              <w:t>T</w:t>
            </w:r>
          </w:p>
        </w:tc>
        <w:tc>
          <w:tcPr>
            <w:tcW w:w="870" w:type="dxa"/>
            <w:gridSpan w:val="2"/>
            <w:vAlign w:val="bottom"/>
          </w:tcPr>
          <w:p w:rsidR="00AC2B73" w:rsidRPr="00D10638" w:rsidRDefault="00AC2B73" w:rsidP="00453CC8">
            <w:pPr>
              <w:jc w:val="right"/>
              <w:rPr>
                <w:rFonts w:ascii="Arial" w:hAnsi="Arial"/>
                <w:color w:val="0000FF"/>
                <w:lang w:val="fr-BE"/>
              </w:rPr>
            </w:pPr>
            <w:r w:rsidRPr="00D10638">
              <w:rPr>
                <w:rFonts w:ascii="Arial" w:hAnsi="Arial" w:cs="Arial"/>
                <w:color w:val="0000FF"/>
                <w:lang w:val="fr-BE" w:eastAsia="nl-BE"/>
              </w:rPr>
              <w:t>33,62</w:t>
            </w:r>
          </w:p>
        </w:tc>
        <w:tc>
          <w:tcPr>
            <w:tcW w:w="189" w:type="dxa"/>
            <w:vAlign w:val="bottom"/>
          </w:tcPr>
          <w:p w:rsidR="00AC2B73" w:rsidRPr="00D10638" w:rsidRDefault="00AC2B73" w:rsidP="00453CC8">
            <w:pPr>
              <w:rPr>
                <w:color w:val="0000FF"/>
                <w:lang w:val="fr-BE"/>
              </w:rPr>
            </w:pPr>
          </w:p>
        </w:tc>
        <w:tc>
          <w:tcPr>
            <w:tcW w:w="288" w:type="dxa"/>
            <w:vAlign w:val="bottom"/>
          </w:tcPr>
          <w:p w:rsidR="00AC2B73" w:rsidRPr="00D10638" w:rsidRDefault="00AC2B73" w:rsidP="00453CC8">
            <w:pPr>
              <w:jc w:val="right"/>
              <w:rPr>
                <w:color w:val="0000FF"/>
                <w:lang w:val="fr-BE"/>
              </w:rPr>
            </w:pPr>
            <w:r w:rsidRPr="00D10638">
              <w:rPr>
                <w:rFonts w:ascii="Arial" w:hAnsi="Arial"/>
                <w:color w:val="0000FF"/>
                <w:lang w:val="fr-FR"/>
              </w:rPr>
              <w:t>"</w:t>
            </w:r>
          </w:p>
        </w:tc>
      </w:tr>
      <w:tr w:rsidR="00AC2B73" w:rsidRPr="009E5C7E" w:rsidTr="0087310C">
        <w:trPr>
          <w:cantSplit/>
        </w:trPr>
        <w:tc>
          <w:tcPr>
            <w:tcW w:w="288" w:type="dxa"/>
          </w:tcPr>
          <w:p w:rsidR="00AC2B73" w:rsidRPr="00EF703B" w:rsidRDefault="00AC2B73" w:rsidP="002A7EFF">
            <w:pPr>
              <w:rPr>
                <w:color w:val="0000FF"/>
                <w:lang w:val="fr-BE"/>
              </w:rPr>
            </w:pPr>
          </w:p>
        </w:tc>
        <w:tc>
          <w:tcPr>
            <w:tcW w:w="576" w:type="dxa"/>
          </w:tcPr>
          <w:p w:rsidR="00AC2B73" w:rsidRPr="00EF703B" w:rsidRDefault="00AC2B73" w:rsidP="002A7EFF">
            <w:pPr>
              <w:rPr>
                <w:color w:val="0000FF"/>
                <w:lang w:val="fr-BE"/>
              </w:rPr>
            </w:pPr>
          </w:p>
        </w:tc>
        <w:tc>
          <w:tcPr>
            <w:tcW w:w="865" w:type="dxa"/>
          </w:tcPr>
          <w:p w:rsidR="00AC2B73" w:rsidRPr="00EF703B" w:rsidRDefault="00AC2B73" w:rsidP="002A7EFF">
            <w:pPr>
              <w:rPr>
                <w:color w:val="0000FF"/>
                <w:lang w:val="fr-BE"/>
              </w:rPr>
            </w:pPr>
          </w:p>
        </w:tc>
        <w:tc>
          <w:tcPr>
            <w:tcW w:w="865" w:type="dxa"/>
            <w:gridSpan w:val="2"/>
          </w:tcPr>
          <w:p w:rsidR="00AC2B73" w:rsidRPr="00EF703B" w:rsidRDefault="00AC2B73" w:rsidP="002A7EFF">
            <w:pPr>
              <w:rPr>
                <w:rFonts w:ascii="Arial" w:hAnsi="Arial" w:cs="Arial"/>
                <w:color w:val="0000FF"/>
                <w:lang w:val="fr-BE"/>
              </w:rPr>
            </w:pPr>
          </w:p>
        </w:tc>
        <w:tc>
          <w:tcPr>
            <w:tcW w:w="6732" w:type="dxa"/>
            <w:gridSpan w:val="6"/>
          </w:tcPr>
          <w:p w:rsidR="00AC2B73" w:rsidRPr="00FD55F3" w:rsidRDefault="00AC2B73" w:rsidP="002A7EFF">
            <w:pPr>
              <w:jc w:val="both"/>
              <w:rPr>
                <w:rFonts w:ascii="Arial" w:hAnsi="Arial" w:cs="Arial"/>
                <w:lang w:val="fr-BE" w:eastAsia="nl-BE"/>
              </w:rPr>
            </w:pPr>
          </w:p>
        </w:tc>
        <w:tc>
          <w:tcPr>
            <w:tcW w:w="288" w:type="dxa"/>
            <w:vAlign w:val="bottom"/>
          </w:tcPr>
          <w:p w:rsidR="00AC2B73" w:rsidRPr="009E5C7E" w:rsidRDefault="00AC2B73" w:rsidP="002A7EFF">
            <w:pPr>
              <w:jc w:val="right"/>
              <w:rPr>
                <w:color w:val="0000FF"/>
                <w:lang w:val="fr-FR"/>
              </w:rPr>
            </w:pPr>
          </w:p>
        </w:tc>
      </w:tr>
      <w:tr w:rsidR="00AC2B73" w:rsidRPr="0053235F" w:rsidTr="0087310C">
        <w:trPr>
          <w:cantSplit/>
        </w:trPr>
        <w:tc>
          <w:tcPr>
            <w:tcW w:w="288" w:type="dxa"/>
          </w:tcPr>
          <w:p w:rsidR="00AC2B73" w:rsidRPr="00EF703B" w:rsidRDefault="00AC2B73" w:rsidP="0051710A">
            <w:pPr>
              <w:rPr>
                <w:lang w:val="fr-BE"/>
              </w:rPr>
            </w:pPr>
          </w:p>
        </w:tc>
        <w:tc>
          <w:tcPr>
            <w:tcW w:w="576" w:type="dxa"/>
          </w:tcPr>
          <w:p w:rsidR="00AC2B73" w:rsidRPr="00EF703B" w:rsidRDefault="00AC2B73" w:rsidP="0051710A">
            <w:pPr>
              <w:rPr>
                <w:lang w:val="fr-BE"/>
              </w:rPr>
            </w:pPr>
          </w:p>
        </w:tc>
        <w:tc>
          <w:tcPr>
            <w:tcW w:w="865" w:type="dxa"/>
          </w:tcPr>
          <w:p w:rsidR="00AC2B73" w:rsidRPr="00EF703B" w:rsidRDefault="00AC2B73" w:rsidP="0051710A">
            <w:pPr>
              <w:rPr>
                <w:lang w:val="fr-BE"/>
              </w:rPr>
            </w:pPr>
          </w:p>
        </w:tc>
        <w:tc>
          <w:tcPr>
            <w:tcW w:w="865" w:type="dxa"/>
            <w:gridSpan w:val="2"/>
          </w:tcPr>
          <w:p w:rsidR="00AC2B73" w:rsidRPr="00EF703B" w:rsidRDefault="00AC2B73" w:rsidP="0051710A">
            <w:pPr>
              <w:rPr>
                <w:rFonts w:ascii="Arial" w:hAnsi="Arial" w:cs="Arial"/>
                <w:lang w:val="fr-BE"/>
              </w:rPr>
            </w:pPr>
          </w:p>
        </w:tc>
        <w:tc>
          <w:tcPr>
            <w:tcW w:w="6732" w:type="dxa"/>
            <w:gridSpan w:val="6"/>
            <w:vAlign w:val="center"/>
          </w:tcPr>
          <w:p w:rsidR="00AC2B73" w:rsidRPr="008355F4" w:rsidRDefault="00AC2B73" w:rsidP="008355F4">
            <w:pPr>
              <w:jc w:val="both"/>
              <w:rPr>
                <w:rFonts w:ascii="Arial" w:hAnsi="Arial"/>
                <w:i/>
                <w:color w:val="0000FF"/>
                <w:sz w:val="18"/>
                <w:lang w:val="fr-FR"/>
              </w:rPr>
            </w:pPr>
            <w:r w:rsidRPr="008355F4">
              <w:rPr>
                <w:rFonts w:ascii="Arial" w:hAnsi="Arial"/>
                <w:i/>
                <w:color w:val="0000FF"/>
                <w:sz w:val="18"/>
                <w:lang w:val="fr-FR"/>
              </w:rPr>
              <w:t>"A.R. 3.7.2014" (en vigueur 1.9.2014)</w:t>
            </w:r>
          </w:p>
        </w:tc>
        <w:tc>
          <w:tcPr>
            <w:tcW w:w="288" w:type="dxa"/>
            <w:vAlign w:val="bottom"/>
          </w:tcPr>
          <w:p w:rsidR="00AC2B73" w:rsidRPr="0053235F" w:rsidRDefault="00AC2B73" w:rsidP="0051710A">
            <w:pPr>
              <w:jc w:val="right"/>
              <w:rPr>
                <w:lang w:val="fr-FR"/>
              </w:rPr>
            </w:pPr>
          </w:p>
        </w:tc>
      </w:tr>
      <w:tr w:rsidR="00AC2B73" w:rsidRPr="00AB36D5" w:rsidTr="0087310C">
        <w:trPr>
          <w:cantSplit/>
        </w:trPr>
        <w:tc>
          <w:tcPr>
            <w:tcW w:w="288" w:type="dxa"/>
          </w:tcPr>
          <w:p w:rsidR="00AC2B73" w:rsidRDefault="00AC2B73" w:rsidP="0051710A">
            <w:pPr>
              <w:rPr>
                <w:color w:val="0000FF"/>
              </w:rPr>
            </w:pPr>
          </w:p>
        </w:tc>
        <w:tc>
          <w:tcPr>
            <w:tcW w:w="576" w:type="dxa"/>
          </w:tcPr>
          <w:p w:rsidR="00AC2B73" w:rsidRPr="009E5C7E" w:rsidRDefault="00AC2B73" w:rsidP="0051710A">
            <w:pPr>
              <w:rPr>
                <w:color w:val="0000FF"/>
              </w:rPr>
            </w:pPr>
          </w:p>
        </w:tc>
        <w:tc>
          <w:tcPr>
            <w:tcW w:w="865" w:type="dxa"/>
          </w:tcPr>
          <w:p w:rsidR="00AC2B73" w:rsidRPr="009E5C7E" w:rsidRDefault="00AC2B73" w:rsidP="0051710A">
            <w:pPr>
              <w:rPr>
                <w:color w:val="0000FF"/>
              </w:rPr>
            </w:pPr>
          </w:p>
        </w:tc>
        <w:tc>
          <w:tcPr>
            <w:tcW w:w="865" w:type="dxa"/>
            <w:gridSpan w:val="2"/>
          </w:tcPr>
          <w:p w:rsidR="00AC2B73" w:rsidRPr="009E5C7E" w:rsidRDefault="00AC2B73" w:rsidP="0051710A">
            <w:pPr>
              <w:rPr>
                <w:rFonts w:ascii="Arial" w:hAnsi="Arial" w:cs="Arial"/>
                <w:color w:val="0000FF"/>
              </w:rPr>
            </w:pPr>
          </w:p>
        </w:tc>
        <w:tc>
          <w:tcPr>
            <w:tcW w:w="6732" w:type="dxa"/>
            <w:gridSpan w:val="6"/>
            <w:vAlign w:val="center"/>
          </w:tcPr>
          <w:p w:rsidR="00AC2B73" w:rsidRPr="009E5C7E" w:rsidRDefault="00AC2B73" w:rsidP="0053235F">
            <w:pPr>
              <w:jc w:val="both"/>
              <w:rPr>
                <w:rFonts w:ascii="Arial" w:hAnsi="Arial"/>
                <w:color w:val="0000FF"/>
                <w:lang w:val="fr-FR"/>
              </w:rPr>
            </w:pPr>
            <w:r w:rsidRPr="00C05B2E">
              <w:rPr>
                <w:rFonts w:ascii="Arial" w:hAnsi="Arial"/>
                <w:b/>
                <w:color w:val="0000FF"/>
                <w:lang w:val="fr-FR"/>
              </w:rPr>
              <w:t xml:space="preserve">"§ </w:t>
            </w:r>
            <w:r w:rsidRPr="008355F4">
              <w:rPr>
                <w:rFonts w:ascii="Arial" w:hAnsi="Arial"/>
                <w:b/>
                <w:color w:val="0000FF"/>
                <w:lang w:val="fr-FR"/>
              </w:rPr>
              <w:t>1</w:t>
            </w:r>
            <w:r w:rsidRPr="008355F4">
              <w:rPr>
                <w:rFonts w:ascii="Arial" w:hAnsi="Arial"/>
                <w:b/>
                <w:color w:val="0000FF"/>
                <w:vertAlign w:val="superscript"/>
                <w:lang w:val="fr-FR"/>
              </w:rPr>
              <w:t>er</w:t>
            </w:r>
            <w:r w:rsidRPr="00D35A4A">
              <w:rPr>
                <w:rFonts w:ascii="Arial" w:hAnsi="Arial"/>
                <w:b/>
                <w:i/>
                <w:color w:val="0000FF"/>
                <w:lang w:val="fr-FR"/>
              </w:rPr>
              <w:t>bis</w:t>
            </w:r>
            <w:r w:rsidRPr="00C05B2E">
              <w:rPr>
                <w:rFonts w:ascii="Arial" w:hAnsi="Arial"/>
                <w:b/>
                <w:color w:val="0000FF"/>
                <w:lang w:val="fr-FR"/>
              </w:rPr>
              <w:t>.</w:t>
            </w:r>
            <w:r w:rsidRPr="00C05B2E">
              <w:rPr>
                <w:rFonts w:ascii="Arial" w:hAnsi="Arial"/>
                <w:color w:val="0000FF"/>
                <w:lang w:val="fr-FR"/>
              </w:rPr>
              <w:t xml:space="preserve"> Dispositions générales relatives aux prestations préfab avec liste de produits admis au remboursement </w:t>
            </w:r>
            <w:r w:rsidRPr="00D10638">
              <w:rPr>
                <w:rFonts w:ascii="Arial" w:hAnsi="Arial"/>
                <w:color w:val="0000FF"/>
                <w:lang w:val="fr-FR"/>
              </w:rPr>
              <w:t>suivant</w:t>
            </w:r>
            <w:r w:rsidRPr="00C05B2E">
              <w:rPr>
                <w:rFonts w:ascii="Arial" w:hAnsi="Arial"/>
                <w:color w:val="0000FF"/>
                <w:lang w:val="fr-FR"/>
              </w:rPr>
              <w:t xml:space="preserve"> le principe de transparence des prix</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A. Ces dispositions concernent les prestations du point D. Pour être remboursés par l'assurance, les produits faisant partie de ces prestations doivent figurer sur les listes de produits admis au remboursement établies par le Comité de l'assurance soins de santé de l'Institut national d'assurance maladie-invalidité, suivant le principe de transparence des prix.</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8904DA">
            <w:pPr>
              <w:jc w:val="both"/>
              <w:rPr>
                <w:rFonts w:ascii="Arial" w:hAnsi="Arial"/>
                <w:color w:val="0000FF"/>
                <w:lang w:val="fr-FR"/>
              </w:rPr>
            </w:pPr>
            <w:r w:rsidRPr="00C05B2E">
              <w:rPr>
                <w:rFonts w:ascii="Arial" w:hAnsi="Arial"/>
                <w:color w:val="0000FF"/>
                <w:lang w:val="fr-FR"/>
              </w:rPr>
              <w:t xml:space="preserve">B. Par la notion </w:t>
            </w:r>
            <w:r w:rsidRPr="008904DA">
              <w:rPr>
                <w:rFonts w:ascii="Arial" w:hAnsi="Arial"/>
                <w:color w:val="0000FF"/>
                <w:lang w:val="fr-FR"/>
              </w:rPr>
              <w:t>'</w:t>
            </w:r>
            <w:r w:rsidRPr="00C05B2E">
              <w:rPr>
                <w:rFonts w:ascii="Arial" w:hAnsi="Arial"/>
                <w:color w:val="0000FF"/>
                <w:lang w:val="fr-FR"/>
              </w:rPr>
              <w:t>suivant le principe de transparence des prix', il faut comprendre que le prix des prestations est scindé en « honoraire de délivrance », en « coût de matériel » et en « frais généraux ».</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Le prix total ainsi que le prix des éléments constitutifs de ces prestations sont fixés par groupe(s) de produit homogène(s) sur proposition de la Commission de conventions orthopédistes - organismes assureurs.</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C. Définitions des éléments de détermination du prix :</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C.1. L'honoraire de délivrance comprend un montant fixe inhérent à la délivrance par un prestataire agréé et est fixé par groupe de produits homogène sur la base du temps de travail exprimé en minutes et des services réalisés pour le groupe de produits. Par groupe de produits, on détermine ce qu'il faut entendre par service minimal.</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C.2. Le coût standard du matériel est fixé sur la base du prix du produit, à savoir le prix au prestataire, hors TVA, des produits faisant partie du groupe de produits homogène. Le coût standard du matériel est l'intervention maximale pour le produit fourni individuellement au bénéficiaire.</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8C2439" w:rsidRPr="00AB36D5" w:rsidTr="0087310C">
        <w:trPr>
          <w:cantSplit/>
        </w:trPr>
        <w:tc>
          <w:tcPr>
            <w:tcW w:w="288" w:type="dxa"/>
          </w:tcPr>
          <w:p w:rsidR="008C2439" w:rsidRDefault="008C2439" w:rsidP="0051710A">
            <w:pPr>
              <w:rPr>
                <w:color w:val="0000FF"/>
                <w:lang w:val="fr-BE"/>
              </w:rPr>
            </w:pPr>
          </w:p>
          <w:p w:rsidR="008C2439" w:rsidRPr="00751E70" w:rsidRDefault="008C2439" w:rsidP="0051710A">
            <w:pPr>
              <w:rPr>
                <w:color w:val="0000FF"/>
                <w:lang w:val="fr-BE"/>
              </w:rPr>
            </w:pPr>
          </w:p>
        </w:tc>
        <w:tc>
          <w:tcPr>
            <w:tcW w:w="576" w:type="dxa"/>
          </w:tcPr>
          <w:p w:rsidR="008C2439" w:rsidRPr="00751E70" w:rsidRDefault="008C2439" w:rsidP="0051710A">
            <w:pPr>
              <w:rPr>
                <w:color w:val="0000FF"/>
                <w:lang w:val="fr-BE"/>
              </w:rPr>
            </w:pPr>
          </w:p>
        </w:tc>
        <w:tc>
          <w:tcPr>
            <w:tcW w:w="865" w:type="dxa"/>
          </w:tcPr>
          <w:p w:rsidR="008C2439" w:rsidRPr="00751E70" w:rsidRDefault="008C2439" w:rsidP="0051710A">
            <w:pPr>
              <w:rPr>
                <w:color w:val="0000FF"/>
                <w:lang w:val="fr-BE"/>
              </w:rPr>
            </w:pPr>
          </w:p>
        </w:tc>
        <w:tc>
          <w:tcPr>
            <w:tcW w:w="865" w:type="dxa"/>
            <w:gridSpan w:val="2"/>
          </w:tcPr>
          <w:p w:rsidR="008C2439" w:rsidRPr="00751E70" w:rsidRDefault="008C2439" w:rsidP="0051710A">
            <w:pPr>
              <w:rPr>
                <w:rFonts w:ascii="Arial" w:hAnsi="Arial" w:cs="Arial"/>
                <w:color w:val="0000FF"/>
                <w:lang w:val="fr-BE"/>
              </w:rPr>
            </w:pPr>
          </w:p>
        </w:tc>
        <w:tc>
          <w:tcPr>
            <w:tcW w:w="6732" w:type="dxa"/>
            <w:gridSpan w:val="6"/>
          </w:tcPr>
          <w:p w:rsidR="008C2439" w:rsidRPr="009E5C7E" w:rsidRDefault="008C2439" w:rsidP="0051710A">
            <w:pPr>
              <w:jc w:val="both"/>
              <w:rPr>
                <w:rFonts w:ascii="Arial" w:hAnsi="Arial"/>
                <w:color w:val="0000FF"/>
                <w:lang w:val="fr-FR"/>
              </w:rPr>
            </w:pPr>
          </w:p>
        </w:tc>
        <w:tc>
          <w:tcPr>
            <w:tcW w:w="288" w:type="dxa"/>
            <w:vAlign w:val="bottom"/>
          </w:tcPr>
          <w:p w:rsidR="008C2439" w:rsidRPr="009E5C7E" w:rsidRDefault="008C2439"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Une marge de sécurité est fixée par groupe de produits. Pour les produits dont le coût est supérieur au coût standard du matériel augmenté de la marge de sécurité, le remboursement est limité à un montant fixe, appelé intervention d'enregistrement.</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9E5C7E" w:rsidRDefault="00AC2B73" w:rsidP="0051710A">
            <w:pPr>
              <w:rPr>
                <w:color w:val="0000FF"/>
                <w:lang w:val="fr-FR"/>
              </w:rPr>
            </w:pPr>
          </w:p>
        </w:tc>
        <w:tc>
          <w:tcPr>
            <w:tcW w:w="576" w:type="dxa"/>
          </w:tcPr>
          <w:p w:rsidR="00AC2B73" w:rsidRPr="009E5C7E" w:rsidRDefault="00AC2B73" w:rsidP="0051710A">
            <w:pPr>
              <w:rPr>
                <w:color w:val="0000FF"/>
                <w:lang w:val="fr-FR"/>
              </w:rPr>
            </w:pPr>
          </w:p>
        </w:tc>
        <w:tc>
          <w:tcPr>
            <w:tcW w:w="865" w:type="dxa"/>
          </w:tcPr>
          <w:p w:rsidR="00AC2B73" w:rsidRPr="009E5C7E" w:rsidRDefault="00AC2B73" w:rsidP="0051710A">
            <w:pPr>
              <w:rPr>
                <w:color w:val="0000FF"/>
                <w:lang w:val="fr-FR"/>
              </w:rPr>
            </w:pPr>
          </w:p>
        </w:tc>
        <w:tc>
          <w:tcPr>
            <w:tcW w:w="865" w:type="dxa"/>
            <w:gridSpan w:val="2"/>
          </w:tcPr>
          <w:p w:rsidR="00AC2B73" w:rsidRPr="009E5C7E" w:rsidRDefault="00AC2B73" w:rsidP="0051710A">
            <w:pPr>
              <w:rPr>
                <w:rFonts w:ascii="Arial" w:hAnsi="Arial" w:cs="Arial"/>
                <w:color w:val="0000FF"/>
                <w:lang w:val="fr-FR"/>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C.3. Les frais généraux sont un montant fixe qui couvre d'autres postes de frais acceptés par la Commission de conventions orthopédistes - organismes assureurs par groupe de produits homogène.</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C.4. La TVA pour le prix total de la prestation.</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 xml:space="preserve">D. Procédure d'établissement et de mise à jour des listes des produits admis au remboursement </w:t>
            </w:r>
            <w:r w:rsidRPr="008904DA">
              <w:rPr>
                <w:rFonts w:ascii="Arial" w:hAnsi="Arial"/>
                <w:color w:val="0000FF"/>
                <w:lang w:val="fr-FR"/>
              </w:rPr>
              <w:t>'</w:t>
            </w:r>
            <w:r w:rsidRPr="00C05B2E">
              <w:rPr>
                <w:rFonts w:ascii="Arial" w:hAnsi="Arial"/>
                <w:color w:val="0000FF"/>
                <w:lang w:val="fr-FR"/>
              </w:rPr>
              <w:t>suivant le principe de transparence des prix'.</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Pour être remboursés par l'assurance maladie, les produits doivent figurer sur les listes des produits admis au remboursement approuvées par le Comité de l'assurance sur proposition de la Commission de conventions orthopédistes - organismes assureurs :</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Ces listes sont mises à jour de manière continue.</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Pour qu'un produit figure sur la liste des produits admis au remboursement suivant le principe de transparence des prix, le fabricant/distributeur-demandeur doit introduire, par produit demandé, un dossier auprès du Service des soins de santé de l'Institut national d'assurance maladie-invalidité, secrétariat de la Commission de conventions orthopédistes - organismes assureurs.</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Le dossier doit comporter les éléments suivants :</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1° un formulaire d'engagement, conforme au modèle fixé par le Comité de l'assurance soins de santé sur proposition de la Commission de conventions orthopédistes - organismes assureurs;</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C05B2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2° un formulaire de demande d'admission, conforme au modèle fixé par le Comité de l'assurance soins de santé sur proposition de la Commission de conventions orthopédistes - organismes assureurs;</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C05B2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3° la déclaration CE de conformité;</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C05B2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4° la documentation relative au produit, dans les trois langues nationales, qui contient au minimum une description et une illustration précise du produit;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C05B2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5° le mode d'emploi complet dans les trois langues nationales, conformément à la directive CE en vigueur (93/42/CE-annexe 1</w:t>
            </w:r>
            <w:r w:rsidRPr="00C05B2E">
              <w:rPr>
                <w:rFonts w:ascii="Arial" w:hAnsi="Arial"/>
                <w:color w:val="0000FF"/>
                <w:vertAlign w:val="superscript"/>
                <w:lang w:val="fr-FR"/>
              </w:rPr>
              <w:t>re</w:t>
            </w:r>
            <w:r w:rsidRPr="00C05B2E">
              <w:rPr>
                <w:rFonts w:ascii="Arial" w:hAnsi="Arial"/>
                <w:color w:val="0000FF"/>
                <w:lang w:val="fr-FR"/>
              </w:rPr>
              <w:t>, point 13, de l'arrêté royal du 18 mars 1999 relatif aux dispositifs médicaux);</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C05B2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rsidP="0051710A">
            <w:pPr>
              <w:rPr>
                <w:color w:val="0000FF"/>
                <w:lang w:val="fr-FR"/>
              </w:rPr>
            </w:pPr>
          </w:p>
        </w:tc>
        <w:tc>
          <w:tcPr>
            <w:tcW w:w="576" w:type="dxa"/>
          </w:tcPr>
          <w:p w:rsidR="00AC2B73" w:rsidRPr="009E5C7E" w:rsidRDefault="00AC2B73" w:rsidP="0051710A">
            <w:pPr>
              <w:rPr>
                <w:color w:val="0000FF"/>
                <w:lang w:val="fr-FR"/>
              </w:rPr>
            </w:pPr>
          </w:p>
        </w:tc>
        <w:tc>
          <w:tcPr>
            <w:tcW w:w="865" w:type="dxa"/>
          </w:tcPr>
          <w:p w:rsidR="00AC2B73" w:rsidRPr="009E5C7E" w:rsidRDefault="00AC2B73" w:rsidP="0051710A">
            <w:pPr>
              <w:rPr>
                <w:color w:val="0000FF"/>
                <w:lang w:val="fr-FR"/>
              </w:rPr>
            </w:pPr>
          </w:p>
        </w:tc>
        <w:tc>
          <w:tcPr>
            <w:tcW w:w="865" w:type="dxa"/>
            <w:gridSpan w:val="2"/>
          </w:tcPr>
          <w:p w:rsidR="00AC2B73" w:rsidRPr="009E5C7E" w:rsidRDefault="00AC2B73" w:rsidP="0051710A">
            <w:pPr>
              <w:rPr>
                <w:rFonts w:ascii="Arial" w:hAnsi="Arial" w:cs="Arial"/>
                <w:color w:val="0000FF"/>
                <w:lang w:val="fr-FR"/>
              </w:rPr>
            </w:pPr>
          </w:p>
        </w:tc>
        <w:tc>
          <w:tcPr>
            <w:tcW w:w="6732" w:type="dxa"/>
            <w:gridSpan w:val="6"/>
          </w:tcPr>
          <w:p w:rsidR="00AC2B73" w:rsidRPr="009E5C7E" w:rsidRDefault="00AC2B73" w:rsidP="0051710A">
            <w:pPr>
              <w:jc w:val="both"/>
              <w:rPr>
                <w:rFonts w:ascii="Arial" w:hAnsi="Arial"/>
                <w:color w:val="0000FF"/>
                <w:lang w:val="fr-FR"/>
              </w:rPr>
            </w:pPr>
            <w:r w:rsidRPr="00C05B2E">
              <w:rPr>
                <w:rFonts w:ascii="Arial" w:hAnsi="Arial"/>
                <w:color w:val="0000FF"/>
                <w:lang w:val="fr-FR"/>
              </w:rPr>
              <w:t>6° le prix au prestataire (hors TVA).</w:t>
            </w:r>
          </w:p>
        </w:tc>
        <w:tc>
          <w:tcPr>
            <w:tcW w:w="288" w:type="dxa"/>
            <w:vAlign w:val="bottom"/>
          </w:tcPr>
          <w:p w:rsidR="00AC2B73" w:rsidRPr="009E5C7E" w:rsidRDefault="00AC2B73" w:rsidP="0051710A">
            <w:pPr>
              <w:jc w:val="right"/>
              <w:rPr>
                <w:color w:val="0000FF"/>
                <w:lang w:val="fr-FR"/>
              </w:rPr>
            </w:pPr>
          </w:p>
        </w:tc>
      </w:tr>
      <w:tr w:rsidR="00AC2B73" w:rsidRPr="00AB36D5" w:rsidTr="0087310C">
        <w:trPr>
          <w:cantSplit/>
        </w:trPr>
        <w:tc>
          <w:tcPr>
            <w:tcW w:w="288" w:type="dxa"/>
          </w:tcPr>
          <w:p w:rsidR="00AC2B73" w:rsidRPr="00751E70" w:rsidRDefault="00AC2B73" w:rsidP="0051710A">
            <w:pPr>
              <w:rPr>
                <w:color w:val="0000FF"/>
                <w:lang w:val="fr-BE"/>
              </w:rPr>
            </w:pPr>
          </w:p>
        </w:tc>
        <w:tc>
          <w:tcPr>
            <w:tcW w:w="576" w:type="dxa"/>
          </w:tcPr>
          <w:p w:rsidR="00AC2B73" w:rsidRPr="00751E70" w:rsidRDefault="00AC2B73" w:rsidP="0051710A">
            <w:pPr>
              <w:rPr>
                <w:color w:val="0000FF"/>
                <w:lang w:val="fr-BE"/>
              </w:rPr>
            </w:pPr>
          </w:p>
        </w:tc>
        <w:tc>
          <w:tcPr>
            <w:tcW w:w="865" w:type="dxa"/>
          </w:tcPr>
          <w:p w:rsidR="00AC2B73" w:rsidRPr="00751E70" w:rsidRDefault="00AC2B73" w:rsidP="0051710A">
            <w:pPr>
              <w:rPr>
                <w:color w:val="0000FF"/>
                <w:lang w:val="fr-BE"/>
              </w:rPr>
            </w:pPr>
          </w:p>
        </w:tc>
        <w:tc>
          <w:tcPr>
            <w:tcW w:w="865" w:type="dxa"/>
            <w:gridSpan w:val="2"/>
          </w:tcPr>
          <w:p w:rsidR="00AC2B73" w:rsidRPr="00751E70" w:rsidRDefault="00AC2B73" w:rsidP="0051710A">
            <w:pPr>
              <w:rPr>
                <w:rFonts w:ascii="Arial" w:hAnsi="Arial" w:cs="Arial"/>
                <w:color w:val="0000FF"/>
                <w:lang w:val="fr-BE"/>
              </w:rPr>
            </w:pPr>
          </w:p>
        </w:tc>
        <w:tc>
          <w:tcPr>
            <w:tcW w:w="6732" w:type="dxa"/>
            <w:gridSpan w:val="6"/>
          </w:tcPr>
          <w:p w:rsidR="00AC2B73" w:rsidRPr="009E5C7E" w:rsidRDefault="00AC2B73" w:rsidP="0051710A">
            <w:pPr>
              <w:jc w:val="both"/>
              <w:rPr>
                <w:rFonts w:ascii="Arial" w:hAnsi="Arial"/>
                <w:color w:val="0000FF"/>
                <w:lang w:val="fr-FR"/>
              </w:rPr>
            </w:pPr>
          </w:p>
        </w:tc>
        <w:tc>
          <w:tcPr>
            <w:tcW w:w="288" w:type="dxa"/>
            <w:vAlign w:val="bottom"/>
          </w:tcPr>
          <w:p w:rsidR="00AC2B73" w:rsidRPr="009E5C7E" w:rsidRDefault="00AC2B73" w:rsidP="0051710A">
            <w:pPr>
              <w:jc w:val="right"/>
              <w:rPr>
                <w:color w:val="0000FF"/>
                <w:lang w:val="fr-FR"/>
              </w:rPr>
            </w:pPr>
          </w:p>
        </w:tc>
      </w:tr>
      <w:tr w:rsidR="008C2439" w:rsidRPr="00AB36D5" w:rsidTr="0087310C">
        <w:trPr>
          <w:cantSplit/>
        </w:trPr>
        <w:tc>
          <w:tcPr>
            <w:tcW w:w="288" w:type="dxa"/>
          </w:tcPr>
          <w:p w:rsidR="008C2439" w:rsidRDefault="008C2439" w:rsidP="0051710A">
            <w:pPr>
              <w:rPr>
                <w:color w:val="0000FF"/>
                <w:lang w:val="fr-BE"/>
              </w:rPr>
            </w:pPr>
          </w:p>
          <w:p w:rsidR="008C2439" w:rsidRDefault="008C2439" w:rsidP="0051710A">
            <w:pPr>
              <w:rPr>
                <w:color w:val="0000FF"/>
                <w:lang w:val="fr-BE"/>
              </w:rPr>
            </w:pPr>
          </w:p>
          <w:p w:rsidR="008C2439" w:rsidRDefault="008C2439" w:rsidP="0051710A">
            <w:pPr>
              <w:rPr>
                <w:color w:val="0000FF"/>
                <w:lang w:val="fr-BE"/>
              </w:rPr>
            </w:pPr>
          </w:p>
          <w:p w:rsidR="008C2439" w:rsidRDefault="008C2439" w:rsidP="0051710A">
            <w:pPr>
              <w:rPr>
                <w:color w:val="0000FF"/>
                <w:lang w:val="fr-BE"/>
              </w:rPr>
            </w:pPr>
          </w:p>
          <w:p w:rsidR="008C2439" w:rsidRPr="00751E70" w:rsidRDefault="008C2439" w:rsidP="0051710A">
            <w:pPr>
              <w:rPr>
                <w:color w:val="0000FF"/>
                <w:lang w:val="fr-BE"/>
              </w:rPr>
            </w:pPr>
          </w:p>
        </w:tc>
        <w:tc>
          <w:tcPr>
            <w:tcW w:w="576" w:type="dxa"/>
          </w:tcPr>
          <w:p w:rsidR="008C2439" w:rsidRPr="00751E70" w:rsidRDefault="008C2439" w:rsidP="0051710A">
            <w:pPr>
              <w:rPr>
                <w:color w:val="0000FF"/>
                <w:lang w:val="fr-BE"/>
              </w:rPr>
            </w:pPr>
          </w:p>
        </w:tc>
        <w:tc>
          <w:tcPr>
            <w:tcW w:w="865" w:type="dxa"/>
          </w:tcPr>
          <w:p w:rsidR="008C2439" w:rsidRPr="00751E70" w:rsidRDefault="008C2439" w:rsidP="0051710A">
            <w:pPr>
              <w:rPr>
                <w:color w:val="0000FF"/>
                <w:lang w:val="fr-BE"/>
              </w:rPr>
            </w:pPr>
          </w:p>
        </w:tc>
        <w:tc>
          <w:tcPr>
            <w:tcW w:w="865" w:type="dxa"/>
            <w:gridSpan w:val="2"/>
          </w:tcPr>
          <w:p w:rsidR="008C2439" w:rsidRPr="00751E70" w:rsidRDefault="008C2439" w:rsidP="0051710A">
            <w:pPr>
              <w:rPr>
                <w:rFonts w:ascii="Arial" w:hAnsi="Arial" w:cs="Arial"/>
                <w:color w:val="0000FF"/>
                <w:lang w:val="fr-BE"/>
              </w:rPr>
            </w:pPr>
          </w:p>
        </w:tc>
        <w:tc>
          <w:tcPr>
            <w:tcW w:w="6732" w:type="dxa"/>
            <w:gridSpan w:val="6"/>
          </w:tcPr>
          <w:p w:rsidR="008C2439" w:rsidRPr="009E5C7E" w:rsidRDefault="008C2439" w:rsidP="0051710A">
            <w:pPr>
              <w:jc w:val="both"/>
              <w:rPr>
                <w:rFonts w:ascii="Arial" w:hAnsi="Arial"/>
                <w:color w:val="0000FF"/>
                <w:lang w:val="fr-FR"/>
              </w:rPr>
            </w:pPr>
          </w:p>
        </w:tc>
        <w:tc>
          <w:tcPr>
            <w:tcW w:w="288" w:type="dxa"/>
            <w:vAlign w:val="bottom"/>
          </w:tcPr>
          <w:p w:rsidR="008C2439" w:rsidRPr="009E5C7E" w:rsidRDefault="008C2439" w:rsidP="0051710A">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Chaque demande doit être dûment complétée, datée et signée, et doit contenir tous les renseignements et documents demandés. Le secrétariat vérifie si la demande est complète. Si la demande est incomplète, le demandeur est informé dans les meilleurs délais des éléments manquants. Ce n'est que lorsque le dossier est complet qu'il est transmis à la Commission de conventions orthopédistes - organismes assureurs.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La commission de conventions orthopédistes - organismes assureurs est habilitée à tout moment à réclamer toute information complémentaire qu'elle juge utile.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La commission de conventions orthopédistes - organismes assureurs détermine, sur la base des caractéristiques médicales et des descriptions techniques et fonctionnelles, si le produit peut être repris sous le numéro de liste demandé.</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Toute modification au produit doit être communiquée immédiatement par le demandeur au secrétariat.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r w:rsidRPr="00C05B2E">
              <w:rPr>
                <w:rFonts w:ascii="Arial" w:hAnsi="Arial"/>
                <w:color w:val="0000FF"/>
                <w:lang w:val="fr-FR"/>
              </w:rPr>
              <w:t>Si un produit n'est plus fabriqué, le demandeur doit immédiatement en informer le secrétariat. Avant d'être supprimé de la liste, le produit concerné figurera encore sur la liste pendant un an."</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751E70" w:rsidRDefault="00AC2B73">
            <w:pPr>
              <w:rPr>
                <w:color w:val="0000FF"/>
                <w:lang w:val="fr-BE"/>
              </w:rPr>
            </w:pPr>
          </w:p>
        </w:tc>
        <w:tc>
          <w:tcPr>
            <w:tcW w:w="576" w:type="dxa"/>
          </w:tcPr>
          <w:p w:rsidR="00AC2B73" w:rsidRPr="00751E70" w:rsidRDefault="00AC2B73">
            <w:pPr>
              <w:rPr>
                <w:color w:val="0000FF"/>
                <w:lang w:val="fr-BE"/>
              </w:rPr>
            </w:pPr>
          </w:p>
        </w:tc>
        <w:tc>
          <w:tcPr>
            <w:tcW w:w="865" w:type="dxa"/>
          </w:tcPr>
          <w:p w:rsidR="00AC2B73" w:rsidRPr="00751E70" w:rsidRDefault="00AC2B73">
            <w:pPr>
              <w:rPr>
                <w:color w:val="0000FF"/>
                <w:lang w:val="fr-BE"/>
              </w:rPr>
            </w:pPr>
          </w:p>
        </w:tc>
        <w:tc>
          <w:tcPr>
            <w:tcW w:w="865" w:type="dxa"/>
            <w:gridSpan w:val="2"/>
          </w:tcPr>
          <w:p w:rsidR="00AC2B73" w:rsidRPr="00751E70" w:rsidRDefault="00AC2B73">
            <w:pPr>
              <w:rPr>
                <w:rFonts w:ascii="Arial" w:hAnsi="Arial" w:cs="Arial"/>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vAlign w:val="bottom"/>
          </w:tcPr>
          <w:p w:rsidR="00AC2B73" w:rsidRPr="009E5C7E" w:rsidRDefault="00AC2B73" w:rsidP="0099333B">
            <w:pPr>
              <w:jc w:val="both"/>
              <w:rPr>
                <w:rFonts w:ascii="Arial" w:hAnsi="Arial"/>
                <w:i/>
                <w:color w:val="0000FF"/>
                <w:sz w:val="18"/>
                <w:lang w:val="fr-BE"/>
              </w:rPr>
            </w:pPr>
            <w:r w:rsidRPr="009E5C7E">
              <w:rPr>
                <w:rFonts w:ascii="Arial" w:hAnsi="Arial"/>
                <w:i/>
                <w:color w:val="0000FF"/>
                <w:sz w:val="18"/>
                <w:lang w:val="fr-FR"/>
              </w:rPr>
              <w:t>"A.R. 29.1.1993" (en vigueur 1.2.1993) + "A.R. 10.6.1998" (en vigueur 1.8.1998) + "A.R. 28.2.1999" (en vigueur 1.5.1999) + "A.R. 20.7.2004" (en vigueur 1.9.2004)</w:t>
            </w:r>
            <w:r w:rsidRPr="009E5C7E">
              <w:rPr>
                <w:rFonts w:ascii="Arial" w:hAnsi="Arial"/>
                <w:i/>
                <w:color w:val="0000FF"/>
                <w:sz w:val="18"/>
                <w:lang w:val="fr-BE"/>
              </w:rPr>
              <w:t xml:space="preserve"> + ["A.R. 25.10.2011" (en vigueur 1.3.2012</w:t>
            </w:r>
            <w:r w:rsidRPr="009E5C7E">
              <w:rPr>
                <w:rFonts w:ascii="Arial" w:hAnsi="Arial"/>
                <w:i/>
                <w:color w:val="0000FF"/>
                <w:sz w:val="18"/>
                <w:szCs w:val="18"/>
                <w:lang w:val="fr-BE"/>
              </w:rPr>
              <w:t>) Voir aussi d</w:t>
            </w:r>
            <w:r w:rsidRPr="009E5C7E">
              <w:rPr>
                <w:rFonts w:ascii="Arial" w:hAnsi="Arial" w:cs="Arial"/>
                <w:i/>
                <w:color w:val="0000FF"/>
                <w:sz w:val="18"/>
                <w:szCs w:val="18"/>
                <w:lang w:val="fr-BE" w:eastAsia="nl-BE"/>
              </w:rPr>
              <w:t xml:space="preserve">ispositions transitoires </w:t>
            </w:r>
            <w:r w:rsidRPr="009E5C7E">
              <w:rPr>
                <w:rFonts w:ascii="Arial" w:hAnsi="Arial" w:cs="Arial"/>
                <w:b/>
                <w:i/>
                <w:color w:val="0000FF"/>
                <w:sz w:val="18"/>
                <w:szCs w:val="18"/>
                <w:lang w:val="fr-BE" w:eastAsia="nl-BE"/>
              </w:rPr>
              <w:t>Art. 2</w:t>
            </w:r>
            <w:r w:rsidRPr="009E5C7E">
              <w:rPr>
                <w:rFonts w:ascii="Arial" w:hAnsi="Arial" w:cs="Arial"/>
                <w:i/>
                <w:color w:val="0000FF"/>
                <w:sz w:val="18"/>
                <w:szCs w:val="18"/>
                <w:lang w:val="fr-BE" w:eastAsia="nl-BE"/>
              </w:rPr>
              <w:t xml:space="preserve">] + </w:t>
            </w:r>
            <w:r w:rsidRPr="009E5C7E">
              <w:rPr>
                <w:rFonts w:ascii="Arial" w:hAnsi="Arial"/>
                <w:i/>
                <w:color w:val="0000FF"/>
                <w:sz w:val="18"/>
                <w:lang w:val="fr-FR"/>
              </w:rPr>
              <w:t>"A.R. 20.7.2012" (en vigueur 1.10.2012)</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tcPr>
          <w:p w:rsidR="00AC2B73" w:rsidRPr="009E5C7E" w:rsidRDefault="00AC2B73" w:rsidP="007A0FBC">
            <w:pPr>
              <w:jc w:val="both"/>
              <w:rPr>
                <w:color w:val="0000FF"/>
                <w:lang w:val="fr-FR"/>
              </w:rPr>
            </w:pPr>
            <w:r w:rsidRPr="009E5C7E">
              <w:rPr>
                <w:rFonts w:ascii="Arial" w:hAnsi="Arial"/>
                <w:color w:val="0000FF"/>
                <w:lang w:val="fr-FR"/>
              </w:rPr>
              <w:t>"</w:t>
            </w:r>
            <w:r w:rsidRPr="009E5C7E">
              <w:rPr>
                <w:rFonts w:ascii="Arial" w:hAnsi="Arial"/>
                <w:b/>
                <w:color w:val="0000FF"/>
                <w:lang w:val="fr-FR"/>
              </w:rPr>
              <w:t>§ 2.</w:t>
            </w:r>
            <w:r w:rsidRPr="009E5C7E">
              <w:rPr>
                <w:rFonts w:ascii="Arial" w:hAnsi="Arial"/>
                <w:color w:val="0000FF"/>
                <w:lang w:val="fr-FR"/>
              </w:rPr>
              <w:t xml:space="preserve"> Les prestations visées au § 1</w:t>
            </w:r>
            <w:r w:rsidRPr="009E5C7E">
              <w:rPr>
                <w:rFonts w:ascii="Arial" w:hAnsi="Arial"/>
                <w:color w:val="0000FF"/>
                <w:vertAlign w:val="superscript"/>
                <w:lang w:val="fr-FR"/>
              </w:rPr>
              <w:t>er</w:t>
            </w:r>
            <w:r w:rsidRPr="009E5C7E">
              <w:rPr>
                <w:rFonts w:ascii="Arial" w:hAnsi="Arial"/>
                <w:color w:val="0000FF"/>
                <w:lang w:val="fr-FR"/>
              </w:rPr>
              <w:t xml:space="preserve"> (orthèses, prothèses et appareils orthopédiques) ne sont remboursées que si elles ont été prescrites, tant pout la première fourniture que pour le renouvellement, par un médecin spécialiste en chirurgie, en chirurgie orthopédique, en chirurgie plastique, reconstructrice et esthétique, en neurochirurgie, en médecine physique et en réadaptation, en rhumatologie, en neurologie, en neuropsychiatrie, en pédiatrie ou en gynécologie-obstétrique, à l'exception, du lombostat en coutil et métal qui peut être prescrit par tout médecin, des chaussures et applications orthopédiques qui peuvent seulement être prescrites par les médecins dont il est question au § 7, des semelles orthopédiques qui peuvent seulement être prescrites par les médecins dont il est question au § 8, des prothèses myoélectriques qui peuvent être prescrites seulement par les médecins dont il est question au § 12, des prothèses des membres inférieurs qui peuvent seulement être prescrites par les médecins dont il est question au § 13 et des vêtements compressifs et masques pour grands brûlés qui peuvent seulement être prescrits par les médecins dont il est question au § 18."</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vAlign w:val="bottom"/>
          </w:tcPr>
          <w:p w:rsidR="00AC2B73" w:rsidRPr="009E5C7E" w:rsidRDefault="00AC2B73">
            <w:pPr>
              <w:jc w:val="both"/>
              <w:rPr>
                <w:rFonts w:ascii="Arial" w:hAnsi="Arial"/>
                <w:i/>
                <w:color w:val="0000FF"/>
                <w:sz w:val="18"/>
                <w:lang w:val="fr-FR"/>
              </w:rPr>
            </w:pPr>
            <w:r w:rsidRPr="009E5C7E">
              <w:rPr>
                <w:rFonts w:ascii="Arial" w:hAnsi="Arial"/>
                <w:i/>
                <w:color w:val="0000FF"/>
                <w:sz w:val="18"/>
                <w:lang w:val="fr-FR"/>
              </w:rPr>
              <w:t>"A.R. 29.1.1993" (en vigueur 1.2.1993) + "A.R. 10.6.1998" (en vigueur 1.8.1998)</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b/>
                <w:color w:val="0000FF"/>
                <w:lang w:val="fr-FR"/>
              </w:rPr>
              <w:t>"§ 3.</w:t>
            </w:r>
            <w:r w:rsidRPr="009E5C7E">
              <w:rPr>
                <w:rFonts w:ascii="Arial" w:hAnsi="Arial"/>
                <w:color w:val="0000FF"/>
                <w:lang w:val="fr-FR"/>
              </w:rPr>
              <w:t xml:space="preserve"> Par appareils manufacturés, immediate fitting, appareils préfabriqués et sur mesure high-tech, il faut entendre :"</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vAlign w:val="bottom"/>
          </w:tcPr>
          <w:p w:rsidR="00AC2B73" w:rsidRPr="009E5C7E" w:rsidRDefault="00AC2B73">
            <w:pPr>
              <w:jc w:val="both"/>
              <w:rPr>
                <w:rFonts w:ascii="Arial" w:hAnsi="Arial"/>
                <w:b/>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29.1.1993" (en vigueur 1.2.1993)</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rFonts w:ascii="Arial" w:hAnsi="Arial" w:cs="Arial"/>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 les appareils manufacturés (faits sur mesure) : ce sont des appareils fabriqués sur la base de matière premières et/ou de pièces détachées et confectionnés individuellement suivant les mesures du patient (custom made);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8C2439" w:rsidRPr="00AB36D5" w:rsidTr="0087310C">
        <w:trPr>
          <w:cantSplit/>
        </w:trPr>
        <w:tc>
          <w:tcPr>
            <w:tcW w:w="288" w:type="dxa"/>
          </w:tcPr>
          <w:p w:rsidR="008C2439" w:rsidRDefault="008C2439">
            <w:pPr>
              <w:rPr>
                <w:color w:val="0000FF"/>
                <w:lang w:val="fr-FR"/>
              </w:rPr>
            </w:pPr>
          </w:p>
          <w:p w:rsidR="008C2439" w:rsidRDefault="008C2439">
            <w:pPr>
              <w:rPr>
                <w:color w:val="0000FF"/>
                <w:lang w:val="fr-FR"/>
              </w:rPr>
            </w:pPr>
          </w:p>
          <w:p w:rsidR="008C2439" w:rsidRPr="009E5C7E" w:rsidRDefault="008C2439">
            <w:pPr>
              <w:rPr>
                <w:color w:val="0000FF"/>
                <w:lang w:val="fr-FR"/>
              </w:rPr>
            </w:pPr>
          </w:p>
        </w:tc>
        <w:tc>
          <w:tcPr>
            <w:tcW w:w="576" w:type="dxa"/>
          </w:tcPr>
          <w:p w:rsidR="008C2439" w:rsidRPr="009E5C7E" w:rsidRDefault="008C2439">
            <w:pPr>
              <w:rPr>
                <w:color w:val="0000FF"/>
                <w:lang w:val="fr-FR"/>
              </w:rPr>
            </w:pPr>
          </w:p>
        </w:tc>
        <w:tc>
          <w:tcPr>
            <w:tcW w:w="865" w:type="dxa"/>
          </w:tcPr>
          <w:p w:rsidR="008C2439" w:rsidRPr="009E5C7E" w:rsidRDefault="008C2439">
            <w:pPr>
              <w:rPr>
                <w:color w:val="0000FF"/>
                <w:lang w:val="fr-FR"/>
              </w:rPr>
            </w:pPr>
          </w:p>
        </w:tc>
        <w:tc>
          <w:tcPr>
            <w:tcW w:w="865" w:type="dxa"/>
            <w:gridSpan w:val="2"/>
          </w:tcPr>
          <w:p w:rsidR="008C2439" w:rsidRPr="009E5C7E" w:rsidRDefault="008C2439">
            <w:pPr>
              <w:rPr>
                <w:color w:val="0000FF"/>
                <w:lang w:val="fr-FR"/>
              </w:rPr>
            </w:pPr>
          </w:p>
        </w:tc>
        <w:tc>
          <w:tcPr>
            <w:tcW w:w="6732" w:type="dxa"/>
            <w:gridSpan w:val="6"/>
          </w:tcPr>
          <w:p w:rsidR="008C2439" w:rsidRPr="009E5C7E" w:rsidRDefault="008C2439">
            <w:pPr>
              <w:jc w:val="both"/>
              <w:rPr>
                <w:rFonts w:ascii="Arial" w:hAnsi="Arial"/>
                <w:color w:val="0000FF"/>
                <w:lang w:val="fr-FR"/>
              </w:rPr>
            </w:pPr>
          </w:p>
        </w:tc>
        <w:tc>
          <w:tcPr>
            <w:tcW w:w="288" w:type="dxa"/>
            <w:vAlign w:val="bottom"/>
          </w:tcPr>
          <w:p w:rsidR="008C2439" w:rsidRPr="009E5C7E" w:rsidRDefault="008C2439"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l'immediate fitting (IMF) : est un appareillage qui est placé directement sur le patient, sans moulage, à partir de plastiques à température basse et d'éventuels accessoires;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c) les appareils préfabriqués (préfab) : tout appareil fini standard qui est produit en série et auquel de petites adaptations éventuelles peuvent être apportées."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10.6.1998" (en vigueur 1.8.1998)</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"d) sur mesure high-tech : les appareils réalisés individuellement suivant les mesures du patient et qui sont fabriqués à partir de pièces détachées et de modules de qualité high-tech."</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29.1.1993" (en vigueur 1.2.1993)</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"Les différents segments et articulations repris dans la nomenclature pour l'appareillage orthopédique et de nuit du membre inférieur doivent s'entendre de la façon suivante :</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Segment-pied : étrier rivé ou boîtier rond ou étrier extérieur ou semelle en métal, cuir ou matière plastique.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Segment-semelle : s'ajoute au segment-pied lorsqu'il y a une sandale modelée, et armée.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Segment-étrier plat amovible : s'ajoute au segment-pied quand l'étrier est amovible, soit à la cheville, soit dans le boîtier plat.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Segment-amortisseur téléscopique : s'ajoute au segment-pied quand le montant est muni d'un amortisseur téléscopique.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rsidP="00C365CE">
            <w:pPr>
              <w:jc w:val="both"/>
              <w:rPr>
                <w:color w:val="0000FF"/>
                <w:lang w:val="fr-FR"/>
              </w:rPr>
            </w:pPr>
            <w:r w:rsidRPr="009E5C7E">
              <w:rPr>
                <w:rFonts w:ascii="Arial" w:hAnsi="Arial"/>
                <w:color w:val="0000FF"/>
                <w:lang w:val="fr-FR"/>
              </w:rPr>
              <w:t>Segment-cheville : du cou-de-pied à la racine du mollet ou mi-mollet. Ce segment n'est pris en considération que s'il constitue la partie la plus proximale de l'appareil; dans les autres cas, il se confond avec le segment-jambe.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Segment-jambe : des malléoles jusqu'au genou.</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rsidP="00AF454E">
            <w:pPr>
              <w:jc w:val="both"/>
              <w:rPr>
                <w:color w:val="0000FF"/>
                <w:lang w:val="fr-FR"/>
              </w:rPr>
            </w:pPr>
            <w:r w:rsidRPr="009E5C7E">
              <w:rPr>
                <w:rFonts w:ascii="Arial" w:hAnsi="Arial"/>
                <w:color w:val="0000FF"/>
                <w:lang w:val="fr-FR"/>
              </w:rPr>
              <w:t>Segment-cuisse : du genou au haut de la cuisse."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i/>
                <w:color w:val="0000FF"/>
                <w:sz w:val="18"/>
                <w:lang w:val="fr-BE"/>
              </w:rPr>
              <w:t>"A.R. 29.1.1993" (en vigueur 1.2.1993) + “A.R. 18.10.2013” (en vigueur 1.12.2013)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rsidP="00683DE0">
            <w:pPr>
              <w:jc w:val="both"/>
              <w:rPr>
                <w:color w:val="0000FF"/>
                <w:lang w:val="fr-FR"/>
              </w:rPr>
            </w:pPr>
            <w:r w:rsidRPr="009E5C7E">
              <w:rPr>
                <w:rFonts w:ascii="Arial" w:hAnsi="Arial"/>
                <w:color w:val="0000FF"/>
                <w:lang w:val="fr-FR"/>
              </w:rPr>
              <w:t>"</w:t>
            </w:r>
            <w:r w:rsidRPr="009E5C7E">
              <w:rPr>
                <w:rFonts w:ascii="Arial" w:hAnsi="Arial" w:cs="Arial"/>
                <w:color w:val="0000FF"/>
                <w:lang w:val="fr-BE" w:eastAsia="nl-BE"/>
              </w:rPr>
              <w:t>Segment-pelvien : bande rigide pelvienne de 2,5 cm de largeur minimum ou attache pelvienne permettant de fixer 1 ou 2 appareils cruro- ou ischio-pédieux munis d'articulation à la hanche sur un corset orthopédique type 645875-645886, 645890-645901, 645912-645923, 646015-646026.</w:t>
            </w:r>
            <w:r w:rsidRPr="009E5C7E">
              <w:rPr>
                <w:rFonts w:ascii="Arial" w:hAnsi="Arial"/>
                <w:color w:val="0000FF"/>
                <w:lang w:val="fr-FR"/>
              </w:rPr>
              <w: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rsidP="00AF454E">
            <w:pPr>
              <w:rPr>
                <w:rFonts w:ascii="Arial" w:hAnsi="Arial"/>
                <w:color w:val="0000FF"/>
                <w:lang w:val="fr-FR"/>
              </w:rPr>
            </w:pPr>
            <w:r w:rsidRPr="009E5C7E">
              <w:rPr>
                <w:rFonts w:ascii="Arial" w:hAnsi="Arial"/>
                <w:i/>
                <w:color w:val="0000FF"/>
                <w:sz w:val="18"/>
              </w:rPr>
              <w:t>"A.R. 29.1.1993" (en vigueur 1.2.1993)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"Segment-bassin : segment prenant tout le bassin et remontant au maximum en-dessous des omoplates.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Segment-thorax : s'ajoute au segment-bassin quand la ceinture remonte jusqu'au sternum.</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Articulation de la cheville : au niveau des malléoles ou dans le talon de la chaussure.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Articulation du genou : au niveau du genou.</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8C2439" w:rsidRPr="00AB36D5" w:rsidTr="0087310C">
        <w:trPr>
          <w:cantSplit/>
        </w:trPr>
        <w:tc>
          <w:tcPr>
            <w:tcW w:w="288" w:type="dxa"/>
          </w:tcPr>
          <w:p w:rsidR="008C2439" w:rsidRDefault="008C2439">
            <w:pPr>
              <w:rPr>
                <w:color w:val="0000FF"/>
                <w:lang w:val="fr-FR"/>
              </w:rPr>
            </w:pPr>
          </w:p>
          <w:p w:rsidR="008C2439" w:rsidRPr="009E5C7E" w:rsidRDefault="008C2439">
            <w:pPr>
              <w:rPr>
                <w:color w:val="0000FF"/>
                <w:lang w:val="fr-FR"/>
              </w:rPr>
            </w:pPr>
          </w:p>
        </w:tc>
        <w:tc>
          <w:tcPr>
            <w:tcW w:w="576" w:type="dxa"/>
          </w:tcPr>
          <w:p w:rsidR="008C2439" w:rsidRPr="009E5C7E" w:rsidRDefault="008C2439">
            <w:pPr>
              <w:rPr>
                <w:color w:val="0000FF"/>
                <w:lang w:val="fr-FR"/>
              </w:rPr>
            </w:pPr>
          </w:p>
        </w:tc>
        <w:tc>
          <w:tcPr>
            <w:tcW w:w="865" w:type="dxa"/>
          </w:tcPr>
          <w:p w:rsidR="008C2439" w:rsidRPr="009E5C7E" w:rsidRDefault="008C2439">
            <w:pPr>
              <w:rPr>
                <w:color w:val="0000FF"/>
                <w:lang w:val="fr-FR"/>
              </w:rPr>
            </w:pPr>
          </w:p>
        </w:tc>
        <w:tc>
          <w:tcPr>
            <w:tcW w:w="865" w:type="dxa"/>
            <w:gridSpan w:val="2"/>
          </w:tcPr>
          <w:p w:rsidR="008C2439" w:rsidRPr="009E5C7E" w:rsidRDefault="008C2439">
            <w:pPr>
              <w:rPr>
                <w:color w:val="0000FF"/>
                <w:lang w:val="fr-FR"/>
              </w:rPr>
            </w:pPr>
          </w:p>
        </w:tc>
        <w:tc>
          <w:tcPr>
            <w:tcW w:w="6732" w:type="dxa"/>
            <w:gridSpan w:val="6"/>
          </w:tcPr>
          <w:p w:rsidR="008C2439" w:rsidRPr="009E5C7E" w:rsidRDefault="008C2439">
            <w:pPr>
              <w:jc w:val="both"/>
              <w:rPr>
                <w:rFonts w:ascii="Arial" w:hAnsi="Arial"/>
                <w:color w:val="0000FF"/>
                <w:lang w:val="fr-FR"/>
              </w:rPr>
            </w:pPr>
          </w:p>
        </w:tc>
        <w:tc>
          <w:tcPr>
            <w:tcW w:w="288" w:type="dxa"/>
            <w:vAlign w:val="bottom"/>
          </w:tcPr>
          <w:p w:rsidR="008C2439" w:rsidRPr="009E5C7E" w:rsidRDefault="008C2439"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Articulation de la hanche : 3 possibilités distinctes nécessitant chacune une articulation chaque fois tarifée sous le même numéro.</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rPr>
            </w:pPr>
            <w:r w:rsidRPr="009E5C7E">
              <w:rPr>
                <w:rFonts w:ascii="Arial" w:hAnsi="Arial"/>
                <w:color w:val="0000FF"/>
              </w:rPr>
              <w:t>a) flexion, extension,</w:t>
            </w:r>
          </w:p>
        </w:tc>
        <w:tc>
          <w:tcPr>
            <w:tcW w:w="288" w:type="dxa"/>
            <w:vAlign w:val="bottom"/>
          </w:tcPr>
          <w:p w:rsidR="00AC2B73" w:rsidRPr="009E5C7E" w:rsidRDefault="00AC2B73" w:rsidP="002163F1">
            <w:pPr>
              <w:jc w:val="right"/>
              <w:rPr>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rPr>
            </w:pPr>
            <w:r w:rsidRPr="009E5C7E">
              <w:rPr>
                <w:rFonts w:ascii="Arial" w:hAnsi="Arial"/>
                <w:color w:val="0000FF"/>
              </w:rPr>
              <w:t>b) abduction, adduction,</w:t>
            </w:r>
          </w:p>
        </w:tc>
        <w:tc>
          <w:tcPr>
            <w:tcW w:w="288" w:type="dxa"/>
            <w:vAlign w:val="bottom"/>
          </w:tcPr>
          <w:p w:rsidR="00AC2B73" w:rsidRPr="009E5C7E" w:rsidRDefault="00AC2B73" w:rsidP="002163F1">
            <w:pPr>
              <w:jc w:val="right"/>
              <w:rPr>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rPr>
            </w:pPr>
            <w:r w:rsidRPr="009E5C7E">
              <w:rPr>
                <w:rFonts w:ascii="Arial" w:hAnsi="Arial"/>
                <w:color w:val="0000FF"/>
              </w:rPr>
              <w:t>c) réglage du pas.</w:t>
            </w:r>
          </w:p>
        </w:tc>
        <w:tc>
          <w:tcPr>
            <w:tcW w:w="288" w:type="dxa"/>
            <w:vAlign w:val="bottom"/>
          </w:tcPr>
          <w:p w:rsidR="00AC2B73" w:rsidRPr="009E5C7E" w:rsidRDefault="00AC2B73" w:rsidP="002163F1">
            <w:pPr>
              <w:jc w:val="right"/>
              <w:rPr>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rFonts w:ascii="Arial" w:hAnsi="Arial"/>
                <w:color w:val="0000FF"/>
              </w:rPr>
            </w:pP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 supplément pour secteur : système permettant le réglage progressif des mouvements de l'articulation.</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 supplément pour tendeur : tendeur postérieur permettant le réglage progressif des mouvements de l'articulation.</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 supplément pour quadriceps artificiel : anneau antérieur avec système d'élastique freinant le genou."</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color w:val="0000FF"/>
                <w:lang w:val="fr-FR"/>
              </w:rPr>
            </w:pPr>
            <w:r w:rsidRPr="009E5C7E">
              <w:rPr>
                <w:rFonts w:ascii="Arial" w:hAnsi="Arial"/>
                <w:i/>
                <w:color w:val="0000FF"/>
                <w:sz w:val="18"/>
                <w:lang w:val="fr-FR"/>
              </w:rPr>
              <w:t>"A.R. 28.3.1995" (en vigueur 1.4.1995) + "A.R. 10.6.1998" (en vigueur 1.11.1998) + "A.R. 20.7.2004" (en vigueur 1.9.2004)</w:t>
            </w:r>
            <w:r w:rsidRPr="009E5C7E">
              <w:rPr>
                <w:rFonts w:ascii="Arial" w:hAnsi="Arial"/>
                <w:i/>
                <w:color w:val="0000FF"/>
                <w:sz w:val="18"/>
                <w:lang w:val="fr-BE"/>
              </w:rPr>
              <w:t xml:space="preserve"> + “A.R. 18.10.2013” (en vigueur 1.12.2013)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w:t>
            </w:r>
            <w:r w:rsidRPr="009E5C7E">
              <w:rPr>
                <w:rFonts w:ascii="Arial" w:hAnsi="Arial"/>
                <w:b/>
                <w:color w:val="0000FF"/>
                <w:lang w:val="fr-FR"/>
              </w:rPr>
              <w:t xml:space="preserve">§ 4. </w:t>
            </w:r>
            <w:r w:rsidRPr="009E5C7E">
              <w:rPr>
                <w:rFonts w:ascii="Arial" w:hAnsi="Arial"/>
                <w:color w:val="0000FF"/>
                <w:lang w:val="fr-FR"/>
              </w:rPr>
              <w:t>A 1° Les prothèses, orthèses et appareils orthopédiques high tech et manufacturés, à l'exception des prestations visées au § 1</w:t>
            </w:r>
            <w:r w:rsidRPr="009E5C7E">
              <w:rPr>
                <w:rFonts w:ascii="Arial" w:hAnsi="Arial"/>
                <w:color w:val="0000FF"/>
                <w:vertAlign w:val="superscript"/>
                <w:lang w:val="fr-FR"/>
              </w:rPr>
              <w:t>er</w:t>
            </w:r>
            <w:r w:rsidRPr="009E5C7E">
              <w:rPr>
                <w:rFonts w:ascii="Arial" w:hAnsi="Arial"/>
                <w:color w:val="0000FF"/>
                <w:lang w:val="fr-FR"/>
              </w:rPr>
              <w:t>, E. Prothèses des membres inférieurs, § 1</w:t>
            </w:r>
            <w:r w:rsidRPr="009E5C7E">
              <w:rPr>
                <w:rFonts w:ascii="Arial" w:hAnsi="Arial"/>
                <w:color w:val="0000FF"/>
                <w:vertAlign w:val="superscript"/>
                <w:lang w:val="fr-FR"/>
              </w:rPr>
              <w:t>er</w:t>
            </w:r>
            <w:r w:rsidRPr="009E5C7E">
              <w:rPr>
                <w:rFonts w:ascii="Arial" w:hAnsi="Arial"/>
                <w:color w:val="0000FF"/>
                <w:lang w:val="fr-FR"/>
              </w:rPr>
              <w:t>, J. Prothèses myoélectriques et la prestation 656515-656526 peuvent d'abord être remplacés par un nouvel appareil high tech ou un appareil sur mesure ou préfabriqué remplissant une fonction thérapeutique analogue et inclus dans le même groupe principal et la même topographie après un délai de :"</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28.3.1995" (en vigueur 1.4.1995)</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 d'un an pour les bénéficiaires dont l'appareil précédent a été fourni avant leur quatorzième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de deux ans pour les bénéficiaires dont l'appareil précédent a été fourni après leur quatorzième anniversaire et avant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c) de cinq ans pour les bénéficiaires dont l'appareil précédent a été fourni après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rsidP="00AF454E">
            <w:pPr>
              <w:jc w:val="both"/>
              <w:rPr>
                <w:rFonts w:ascii="Arial" w:hAnsi="Arial"/>
                <w:color w:val="0000FF"/>
                <w:lang w:val="fr-FR"/>
              </w:rPr>
            </w:pPr>
            <w:r w:rsidRPr="009E5C7E">
              <w:rPr>
                <w:rFonts w:ascii="Arial" w:hAnsi="Arial"/>
                <w:i/>
                <w:color w:val="0000FF"/>
                <w:sz w:val="18"/>
                <w:lang w:val="fr-BE"/>
              </w:rPr>
              <w:t>"A.R. 28.3.1995" (en vigueur 1.4.1995) + “A.R. 18.10.2013” (en vigueur 1.12.2013)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rsidP="00AF454E">
            <w:pPr>
              <w:jc w:val="both"/>
              <w:rPr>
                <w:color w:val="0000FF"/>
                <w:lang w:val="fr-FR"/>
              </w:rPr>
            </w:pPr>
            <w:r w:rsidRPr="009E5C7E">
              <w:rPr>
                <w:rFonts w:ascii="Arial" w:hAnsi="Arial"/>
                <w:color w:val="0000FF"/>
                <w:lang w:val="fr-FR"/>
              </w:rPr>
              <w:t xml:space="preserve">"d) de quatre ans pour les lombostats en coutil et métal </w:t>
            </w:r>
            <w:r w:rsidRPr="009E5C7E">
              <w:rPr>
                <w:rFonts w:ascii="Arial" w:hAnsi="Arial" w:cs="Arial"/>
                <w:color w:val="0000FF"/>
                <w:lang w:val="fr-BE" w:eastAsia="nl-BE"/>
              </w:rPr>
              <w:t>(645352-645363, 645374-645385, 645396-645400, 645411-645422, 645433-645444 et 645455-645466)</w:t>
            </w:r>
            <w:r w:rsidRPr="009E5C7E">
              <w:rPr>
                <w:rFonts w:ascii="Arial" w:hAnsi="Arial"/>
                <w:color w:val="0000FF"/>
                <w:lang w:val="fr-FR"/>
              </w:rPr>
              <w:t xml:space="preserve"> fournis après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rsidP="00683DE0">
            <w:pPr>
              <w:jc w:val="both"/>
              <w:rPr>
                <w:color w:val="0000FF"/>
                <w:lang w:val="fr-FR"/>
              </w:rPr>
            </w:pPr>
            <w:r w:rsidRPr="009E5C7E">
              <w:rPr>
                <w:rFonts w:ascii="Arial" w:hAnsi="Arial"/>
                <w:color w:val="0000FF"/>
                <w:lang w:val="fr-FR"/>
              </w:rPr>
              <w:t xml:space="preserve">A 2° . Suivant les nécessités du traitement de la scoliose ou de la cypholordose, un appareillage supplémentaire peut être accordé avant terme pour les bénéficiaires entre leur quatorzième et leur vingt-et-unième anniversaire et après accord préalable du médecin-conseil </w:t>
            </w:r>
            <w:r w:rsidRPr="009E5C7E">
              <w:rPr>
                <w:rFonts w:ascii="Arial" w:hAnsi="Arial" w:cs="Arial"/>
                <w:color w:val="0000FF"/>
                <w:lang w:val="fr-BE" w:eastAsia="nl-BE"/>
              </w:rPr>
              <w:t>(645912-645923, 645934-645945 et 646015-646026).</w:t>
            </w:r>
            <w:r w:rsidRPr="009E5C7E">
              <w:rPr>
                <w:rFonts w:ascii="Arial" w:hAnsi="Arial"/>
                <w:color w:val="0000FF"/>
                <w:lang w:val="fr-FR"/>
              </w:rPr>
              <w: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rsidP="00AF454E">
            <w:pPr>
              <w:rPr>
                <w:rFonts w:ascii="Arial" w:hAnsi="Arial"/>
                <w:color w:val="0000FF"/>
                <w:lang w:val="fr-FR"/>
              </w:rPr>
            </w:pPr>
            <w:r w:rsidRPr="009E5C7E">
              <w:rPr>
                <w:rFonts w:ascii="Arial" w:hAnsi="Arial"/>
                <w:i/>
                <w:color w:val="0000FF"/>
                <w:sz w:val="18"/>
                <w:lang w:val="fr-BE"/>
              </w:rPr>
              <w:t>"A.R. 28.3.1995" (en vigueur 1.4.1995)</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 3° . Les articles manufacturés ne peuvent être remboursés que pour les lésions et les affections pour lesquelles est prévue une durée d'utilisation au moins égale au délai prévu dans l'A 1° susvisé, à l'exception des orthèses de décharge, en cas de fractures démontrées par une radiographie et/ou d'anomalies anatomiques graves.Une orthèse de décharge est une orthèse qui compense les lignes de force en dehors de la fracture."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8C2439" w:rsidRPr="00AB36D5" w:rsidTr="0087310C">
        <w:trPr>
          <w:cantSplit/>
        </w:trPr>
        <w:tc>
          <w:tcPr>
            <w:tcW w:w="288" w:type="dxa"/>
          </w:tcPr>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Pr="009E5C7E" w:rsidRDefault="008C2439">
            <w:pPr>
              <w:rPr>
                <w:color w:val="0000FF"/>
                <w:lang w:val="fr-FR"/>
              </w:rPr>
            </w:pPr>
          </w:p>
        </w:tc>
        <w:tc>
          <w:tcPr>
            <w:tcW w:w="576" w:type="dxa"/>
          </w:tcPr>
          <w:p w:rsidR="008C2439" w:rsidRPr="009E5C7E" w:rsidRDefault="008C2439">
            <w:pPr>
              <w:rPr>
                <w:color w:val="0000FF"/>
                <w:lang w:val="fr-FR"/>
              </w:rPr>
            </w:pPr>
          </w:p>
        </w:tc>
        <w:tc>
          <w:tcPr>
            <w:tcW w:w="865" w:type="dxa"/>
          </w:tcPr>
          <w:p w:rsidR="008C2439" w:rsidRPr="009E5C7E" w:rsidRDefault="008C2439">
            <w:pPr>
              <w:rPr>
                <w:color w:val="0000FF"/>
                <w:lang w:val="fr-FR"/>
              </w:rPr>
            </w:pPr>
          </w:p>
        </w:tc>
        <w:tc>
          <w:tcPr>
            <w:tcW w:w="865" w:type="dxa"/>
            <w:gridSpan w:val="2"/>
          </w:tcPr>
          <w:p w:rsidR="008C2439" w:rsidRPr="009E5C7E" w:rsidRDefault="008C2439">
            <w:pPr>
              <w:rPr>
                <w:color w:val="0000FF"/>
                <w:lang w:val="fr-FR"/>
              </w:rPr>
            </w:pPr>
          </w:p>
        </w:tc>
        <w:tc>
          <w:tcPr>
            <w:tcW w:w="6732" w:type="dxa"/>
            <w:gridSpan w:val="6"/>
          </w:tcPr>
          <w:p w:rsidR="008C2439" w:rsidRPr="009E5C7E" w:rsidRDefault="008C2439">
            <w:pPr>
              <w:jc w:val="both"/>
              <w:rPr>
                <w:rFonts w:ascii="Arial" w:hAnsi="Arial"/>
                <w:color w:val="0000FF"/>
                <w:lang w:val="fr-FR"/>
              </w:rPr>
            </w:pPr>
          </w:p>
        </w:tc>
        <w:tc>
          <w:tcPr>
            <w:tcW w:w="288" w:type="dxa"/>
            <w:vAlign w:val="bottom"/>
          </w:tcPr>
          <w:p w:rsidR="008C2439" w:rsidRPr="009E5C7E" w:rsidRDefault="008C2439"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rsidP="00B8494B">
            <w:pPr>
              <w:jc w:val="both"/>
              <w:rPr>
                <w:rFonts w:ascii="Arial" w:hAnsi="Arial"/>
                <w:i/>
                <w:color w:val="0000FF"/>
                <w:sz w:val="18"/>
                <w:lang w:val="fr-FR"/>
              </w:rPr>
            </w:pPr>
            <w:r w:rsidRPr="009E5C7E">
              <w:rPr>
                <w:rFonts w:ascii="Arial" w:hAnsi="Arial"/>
                <w:i/>
                <w:color w:val="0000FF"/>
                <w:sz w:val="18"/>
                <w:lang w:val="fr-FR"/>
              </w:rPr>
              <w:t>"A.R. 24.10.2011" (en vigueur 1.1.2012)</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color w:val="0000FF"/>
                <w:lang w:val="fr-FR"/>
              </w:rPr>
              <w:t>"A 4° . La demande de remplacement anticipé introduite pour cause de changement anatomique est transmise au médecin-conseil.</w:t>
            </w:r>
          </w:p>
        </w:tc>
        <w:tc>
          <w:tcPr>
            <w:tcW w:w="288" w:type="dxa"/>
            <w:vAlign w:val="bottom"/>
          </w:tcPr>
          <w:p w:rsidR="00AC2B73" w:rsidRPr="009E5C7E" w:rsidRDefault="00AC2B73" w:rsidP="002163F1">
            <w:pPr>
              <w:jc w:val="right"/>
              <w:rPr>
                <w:rFonts w:ascii="Arial" w:hAnsi="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color w:val="0000FF"/>
                <w:lang w:val="fr-FR"/>
              </w:rPr>
              <w:t>La demande motivée pour remplacement anticipé pour cause de changement anatomique comprend une justification médicale, rédigée par le médecin traitant et mentionnant l'évolution de l'état anatomique entre la date de la fourniture précédente et celle de la demande, et un devis établi par un dispensateur de soins agréé.</w:t>
            </w:r>
          </w:p>
        </w:tc>
        <w:tc>
          <w:tcPr>
            <w:tcW w:w="288" w:type="dxa"/>
            <w:vAlign w:val="bottom"/>
          </w:tcPr>
          <w:p w:rsidR="00AC2B73" w:rsidRPr="009E5C7E" w:rsidRDefault="00AC2B73" w:rsidP="002163F1">
            <w:pPr>
              <w:jc w:val="right"/>
              <w:rPr>
                <w:rFonts w:ascii="Arial" w:hAnsi="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rFonts w:ascii="Arial" w:hAnsi="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color w:val="0000FF"/>
                <w:lang w:val="fr-FR"/>
              </w:rPr>
              <w:t>Pour un casque crânien, un remplacement anticipé peut également être autorisé lorsque celui-ci est devenu inutilisable et irréparable à la suite de traumatismes multiples.</w:t>
            </w:r>
          </w:p>
        </w:tc>
        <w:tc>
          <w:tcPr>
            <w:tcW w:w="288" w:type="dxa"/>
            <w:vAlign w:val="bottom"/>
          </w:tcPr>
          <w:p w:rsidR="00AC2B73" w:rsidRPr="009E5C7E" w:rsidRDefault="00AC2B73" w:rsidP="002163F1">
            <w:pPr>
              <w:jc w:val="right"/>
              <w:rPr>
                <w:rFonts w:ascii="Arial" w:hAnsi="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rFonts w:ascii="Arial" w:hAnsi="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color w:val="0000FF"/>
                <w:lang w:val="fr-FR"/>
              </w:rPr>
              <w:t>La demande motivée pour remplacement anticipé d'un casque crânien devenu inutilisable et irréparable doit comprendre une justification médicale établie par le médecin traitant ainsi qu'une justification et un devis établis par un dispensateur de soins agréé. Cette demande est transmise au médecin-conseil.</w:t>
            </w:r>
          </w:p>
        </w:tc>
        <w:tc>
          <w:tcPr>
            <w:tcW w:w="288" w:type="dxa"/>
            <w:vAlign w:val="bottom"/>
          </w:tcPr>
          <w:p w:rsidR="00AC2B73" w:rsidRPr="009E5C7E" w:rsidRDefault="00AC2B73" w:rsidP="002163F1">
            <w:pPr>
              <w:jc w:val="right"/>
              <w:rPr>
                <w:rFonts w:ascii="Arial" w:hAnsi="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rFonts w:ascii="Arial" w:hAnsi="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color w:val="0000FF"/>
                <w:lang w:val="fr-FR"/>
              </w:rPr>
              <w:t>L'intervention pour le remplacement anticipé ne peut être accordée qu'après autorisation donnée par le médecin-conseil avant la fourniture."</w:t>
            </w:r>
          </w:p>
        </w:tc>
        <w:tc>
          <w:tcPr>
            <w:tcW w:w="288" w:type="dxa"/>
            <w:vAlign w:val="bottom"/>
          </w:tcPr>
          <w:p w:rsidR="00AC2B73" w:rsidRPr="009E5C7E" w:rsidRDefault="00AC2B73" w:rsidP="002163F1">
            <w:pPr>
              <w:jc w:val="right"/>
              <w:rPr>
                <w:rFonts w:ascii="Arial" w:hAnsi="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28.3.1995" (en vigueur 1.4.1995)</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1° . Les prothèses, orthèses et appareils orthopédiques préfabriqués peuvent d'abord être remplacés par un nouvel appareil sur mesure ou préfabriqué remplissant une fonction thérapeutique analogue et repris dans le même groupe principal et la même topographie après un délai :"</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FR"/>
              </w:rPr>
            </w:pPr>
            <w:r w:rsidRPr="009E5C7E">
              <w:rPr>
                <w:rFonts w:ascii="Arial" w:hAnsi="Arial"/>
                <w:i/>
                <w:color w:val="0000FF"/>
                <w:sz w:val="18"/>
                <w:lang w:val="fr-FR"/>
              </w:rPr>
              <w:t>"A.R. 28.3.1995" (en vigueur 1.4.1995) + "A.R. 10.6.1998" (en vigueur 1.11.1998)</w:t>
            </w:r>
            <w:r w:rsidRPr="009E5C7E">
              <w:rPr>
                <w:rFonts w:ascii="Arial" w:hAnsi="Arial"/>
                <w:i/>
                <w:color w:val="0000FF"/>
                <w:sz w:val="18"/>
                <w:lang w:val="fr-BE"/>
              </w:rPr>
              <w:t xml:space="preserve"> + “A.R. 18.10.2013” (en vigueur 1.12.2013)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 d'un an pour les bénéficiaires dont l'appareil précédent a été fourni avant leur vingt-et-unième anniversaire, à l'exception de la prestation 656611-656622;"</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28.3.1995" (en vigueur 1.4.1995)</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de trois ans pour les bénéficiaires dont l'appareil précédent a été fourni après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FR"/>
              </w:rPr>
            </w:pPr>
            <w:r w:rsidRPr="009E5C7E">
              <w:rPr>
                <w:rFonts w:ascii="Arial" w:hAnsi="Arial"/>
                <w:i/>
                <w:color w:val="0000FF"/>
                <w:sz w:val="18"/>
                <w:lang w:val="fr-FR"/>
              </w:rPr>
              <w:t>"A.R. 28.3.1995" (en vigueur 1.4.1995) + "A.R. 10.7.1996" (en vigueur 1.9.1996)</w:t>
            </w:r>
            <w:r w:rsidRPr="009E5C7E">
              <w:rPr>
                <w:rFonts w:ascii="Arial" w:hAnsi="Arial"/>
                <w:i/>
                <w:color w:val="0000FF"/>
                <w:sz w:val="18"/>
                <w:lang w:val="fr-BE"/>
              </w:rPr>
              <w:t xml:space="preserve"> + “A.R. 18.10.2013” (en vigueur 1.12.2013)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 xml:space="preserve">"c) d'un an pour </w:t>
            </w:r>
            <w:r w:rsidRPr="009E5C7E">
              <w:rPr>
                <w:rFonts w:ascii="Arial" w:hAnsi="Arial" w:cs="Arial"/>
                <w:color w:val="0000FF"/>
                <w:lang w:val="fr-BE" w:eastAsia="nl-BE"/>
              </w:rPr>
              <w:t>les prestations 653656-653660, 653671-653682, 653391-653402 et 653413-653424.</w:t>
            </w:r>
            <w:r w:rsidRPr="009E5C7E">
              <w:rPr>
                <w:rFonts w:ascii="Arial" w:hAnsi="Arial"/>
                <w:color w:val="0000FF"/>
                <w:lang w:val="fr-FR"/>
              </w:rPr>
              <w: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BE"/>
              </w:rPr>
            </w:pPr>
            <w:r w:rsidRPr="009E5C7E">
              <w:rPr>
                <w:rFonts w:ascii="Arial" w:hAnsi="Arial"/>
                <w:i/>
                <w:color w:val="0000FF"/>
                <w:sz w:val="18"/>
                <w:lang w:val="fr-BE"/>
              </w:rPr>
              <w:t>"A.R. 10.6.1998" (en vigueur 1.11.1998) + “A.R. 18.10.2013” (en vigueur 1.12.2013)</w:t>
            </w:r>
          </w:p>
        </w:tc>
        <w:tc>
          <w:tcPr>
            <w:tcW w:w="288" w:type="dxa"/>
            <w:vAlign w:val="bottom"/>
          </w:tcPr>
          <w:p w:rsidR="00AC2B73" w:rsidRPr="009E5C7E" w:rsidRDefault="00AC2B73" w:rsidP="002163F1">
            <w:pPr>
              <w:jc w:val="right"/>
              <w:rPr>
                <w:color w:val="0000FF"/>
                <w:lang w:val="fr-BE"/>
              </w:rPr>
            </w:pPr>
          </w:p>
        </w:tc>
      </w:tr>
      <w:tr w:rsidR="00AC2B73" w:rsidRPr="009E5C7E"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jc w:val="both"/>
              <w:rPr>
                <w:color w:val="0000FF"/>
              </w:rPr>
            </w:pPr>
            <w:r w:rsidRPr="009E5C7E">
              <w:rPr>
                <w:rFonts w:ascii="Arial" w:hAnsi="Arial"/>
                <w:color w:val="0000FF"/>
              </w:rPr>
              <w:t>"d) pour la prestation 656611-656622 :</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 d'un an pour les bénéficiaires dont l'appareil précédent a été fourni avant leur quatorzième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 de deux ans pour les bénéficiaires dont l'appareil précédent a été fourni après leur quatorzième anniversaire et avant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28.3.1995" (en vigueur 1.4.1995)</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2° . Les articles préfabriqués ne sont pas cumulables avec les articles manufacturés, sauf après accord préalable du médecin-conseil.</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8C2439" w:rsidRPr="00AB36D5" w:rsidTr="0087310C">
        <w:trPr>
          <w:cantSplit/>
        </w:trPr>
        <w:tc>
          <w:tcPr>
            <w:tcW w:w="288" w:type="dxa"/>
          </w:tcPr>
          <w:p w:rsidR="008C2439" w:rsidRDefault="008C2439">
            <w:pPr>
              <w:rPr>
                <w:color w:val="0000FF"/>
                <w:lang w:val="fr-FR"/>
              </w:rPr>
            </w:pPr>
          </w:p>
          <w:p w:rsidR="008C2439" w:rsidRPr="009E5C7E" w:rsidRDefault="008C2439">
            <w:pPr>
              <w:rPr>
                <w:color w:val="0000FF"/>
                <w:lang w:val="fr-FR"/>
              </w:rPr>
            </w:pPr>
          </w:p>
        </w:tc>
        <w:tc>
          <w:tcPr>
            <w:tcW w:w="576" w:type="dxa"/>
          </w:tcPr>
          <w:p w:rsidR="008C2439" w:rsidRPr="009E5C7E" w:rsidRDefault="008C2439">
            <w:pPr>
              <w:rPr>
                <w:color w:val="0000FF"/>
                <w:lang w:val="fr-FR"/>
              </w:rPr>
            </w:pPr>
          </w:p>
        </w:tc>
        <w:tc>
          <w:tcPr>
            <w:tcW w:w="865" w:type="dxa"/>
          </w:tcPr>
          <w:p w:rsidR="008C2439" w:rsidRPr="009E5C7E" w:rsidRDefault="008C2439">
            <w:pPr>
              <w:rPr>
                <w:color w:val="0000FF"/>
                <w:lang w:val="fr-FR"/>
              </w:rPr>
            </w:pPr>
          </w:p>
        </w:tc>
        <w:tc>
          <w:tcPr>
            <w:tcW w:w="865" w:type="dxa"/>
            <w:gridSpan w:val="2"/>
          </w:tcPr>
          <w:p w:rsidR="008C2439" w:rsidRPr="009E5C7E" w:rsidRDefault="008C2439">
            <w:pPr>
              <w:rPr>
                <w:color w:val="0000FF"/>
                <w:lang w:val="fr-FR"/>
              </w:rPr>
            </w:pPr>
          </w:p>
        </w:tc>
        <w:tc>
          <w:tcPr>
            <w:tcW w:w="6732" w:type="dxa"/>
            <w:gridSpan w:val="6"/>
          </w:tcPr>
          <w:p w:rsidR="008C2439" w:rsidRPr="009E5C7E" w:rsidRDefault="008C2439">
            <w:pPr>
              <w:jc w:val="both"/>
              <w:rPr>
                <w:rFonts w:ascii="Arial" w:hAnsi="Arial"/>
                <w:color w:val="0000FF"/>
                <w:lang w:val="fr-FR"/>
              </w:rPr>
            </w:pPr>
          </w:p>
        </w:tc>
        <w:tc>
          <w:tcPr>
            <w:tcW w:w="288" w:type="dxa"/>
            <w:vAlign w:val="bottom"/>
          </w:tcPr>
          <w:p w:rsidR="008C2439" w:rsidRPr="009E5C7E" w:rsidRDefault="008C2439"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3° . Les appareils préfabriqués ne peuvent pas être cumulés avec des segments, suppléments et accessoires d'appareils manufacturés et/ou I.M.F.</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AC2B73" w:rsidRDefault="00AC2B73">
            <w:pPr>
              <w:rPr>
                <w:color w:val="0000FF"/>
                <w:lang w:val="fr-BE"/>
              </w:rPr>
            </w:pPr>
          </w:p>
        </w:tc>
        <w:tc>
          <w:tcPr>
            <w:tcW w:w="576" w:type="dxa"/>
          </w:tcPr>
          <w:p w:rsidR="00AC2B73" w:rsidRPr="00AC2B73" w:rsidRDefault="00AC2B73">
            <w:pPr>
              <w:rPr>
                <w:color w:val="0000FF"/>
                <w:lang w:val="fr-BE"/>
              </w:rPr>
            </w:pPr>
          </w:p>
        </w:tc>
        <w:tc>
          <w:tcPr>
            <w:tcW w:w="865" w:type="dxa"/>
          </w:tcPr>
          <w:p w:rsidR="00AC2B73" w:rsidRPr="00AC2B73" w:rsidRDefault="00AC2B73">
            <w:pPr>
              <w:rPr>
                <w:color w:val="0000FF"/>
                <w:lang w:val="fr-BE"/>
              </w:rPr>
            </w:pPr>
          </w:p>
        </w:tc>
        <w:tc>
          <w:tcPr>
            <w:tcW w:w="865" w:type="dxa"/>
            <w:gridSpan w:val="2"/>
          </w:tcPr>
          <w:p w:rsidR="00AC2B73" w:rsidRPr="00AC2B73" w:rsidRDefault="00AC2B73">
            <w:pPr>
              <w:rPr>
                <w:color w:val="0000FF"/>
                <w:lang w:val="fr-BE"/>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4° . Pour les appareils préfabriqués, le dispensateur agréé mentionnera, outre le numéro de code, les données d'identification de l'appareil (marque et la référence ou le code du fabricant)."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BE"/>
              </w:rPr>
            </w:pPr>
            <w:r w:rsidRPr="009E5C7E">
              <w:rPr>
                <w:rFonts w:ascii="Arial" w:hAnsi="Arial"/>
                <w:i/>
                <w:color w:val="0000FF"/>
                <w:sz w:val="18"/>
                <w:lang w:val="fr-BE"/>
              </w:rPr>
              <w:t>"A.R. 10.6.1998" (en vigueur 1.11.1998) + “A.R. 18.10.2013” (en vigueur 1.12.2013)</w:t>
            </w:r>
          </w:p>
        </w:tc>
        <w:tc>
          <w:tcPr>
            <w:tcW w:w="288" w:type="dxa"/>
            <w:vAlign w:val="bottom"/>
          </w:tcPr>
          <w:p w:rsidR="00AC2B73" w:rsidRPr="009E5C7E" w:rsidRDefault="00AC2B73" w:rsidP="002163F1">
            <w:pPr>
              <w:jc w:val="right"/>
              <w:rPr>
                <w:color w:val="0000FF"/>
                <w:lang w:val="fr-BE"/>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rsidP="008139C4">
            <w:pPr>
              <w:jc w:val="both"/>
              <w:rPr>
                <w:color w:val="0000FF"/>
                <w:lang w:val="fr-FR"/>
              </w:rPr>
            </w:pPr>
            <w:r w:rsidRPr="009E5C7E">
              <w:rPr>
                <w:rFonts w:ascii="Arial" w:hAnsi="Arial"/>
                <w:color w:val="0000FF"/>
                <w:lang w:val="fr-FR"/>
              </w:rPr>
              <w:t>"C. Le statif de base prévu sous le numéro de la nomenclature 656515-656526 peut d'abord être remplacé par un nouveau statif de base après un délai de :"</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rsidP="008139C4">
            <w:pPr>
              <w:rPr>
                <w:rFonts w:ascii="Arial" w:hAnsi="Arial"/>
                <w:color w:val="0000FF"/>
                <w:lang w:val="fr-FR"/>
              </w:rPr>
            </w:pPr>
            <w:r w:rsidRPr="009E5C7E">
              <w:rPr>
                <w:rFonts w:ascii="Arial" w:hAnsi="Arial"/>
                <w:i/>
                <w:color w:val="0000FF"/>
                <w:sz w:val="18"/>
                <w:lang w:val="fr-BE"/>
              </w:rPr>
              <w:t>"A.R. 10.6.1998" (en vigueur 1.11.1998)</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 trois ans pour les bénéficiaires dont l'appareil précédent a été fourni avant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cinq ans pour les bénéficiaires dont l'appareil précédent a été fourni après leur vingt-et-unième anniversaire."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i/>
                <w:color w:val="0000FF"/>
                <w:sz w:val="18"/>
              </w:rPr>
            </w:pPr>
            <w:r w:rsidRPr="009E5C7E">
              <w:rPr>
                <w:rFonts w:ascii="Arial" w:hAnsi="Arial"/>
                <w:i/>
                <w:color w:val="0000FF"/>
                <w:sz w:val="18"/>
              </w:rPr>
              <w:t>"A.R. 28.3.1995" (en vigueur 1.4.1995)</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w:t>
            </w:r>
            <w:r w:rsidRPr="009E5C7E">
              <w:rPr>
                <w:rFonts w:ascii="Arial" w:hAnsi="Arial"/>
                <w:b/>
                <w:color w:val="0000FF"/>
                <w:lang w:val="fr-FR"/>
              </w:rPr>
              <w:t>§ 5.</w:t>
            </w:r>
            <w:r w:rsidRPr="009E5C7E">
              <w:rPr>
                <w:rFonts w:ascii="Arial" w:hAnsi="Arial"/>
                <w:color w:val="0000FF"/>
                <w:lang w:val="fr-FR"/>
              </w:rPr>
              <w:t xml:space="preserve"> Lorsque, pour une affection bien déterminée, la nomenclature autorise un équipement constitué tant d'un appareil préfabriqué que d'un manufacturé, le dispensateur dont le choix se porte sur un appareil manufacturé est tenu de joindre sauf pour la semelle orthopédique, une motivation circonstanciée à l'attestation de fournitures et l'intervention de l'assurance est soumise à l'accord du médecin-conseil avant le remboursement."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FR"/>
              </w:rPr>
            </w:pPr>
            <w:r w:rsidRPr="009E5C7E">
              <w:rPr>
                <w:rFonts w:ascii="Arial" w:hAnsi="Arial"/>
                <w:i/>
                <w:color w:val="0000FF"/>
                <w:sz w:val="18"/>
                <w:lang w:val="fr-FR"/>
              </w:rPr>
              <w:t>"A.R. 29.1.1993" (en vigueur 1.2.1993) + "A.R. 12.12.2007" (en vigueur 1.3.2008)</w:t>
            </w:r>
            <w:r w:rsidRPr="009E5C7E">
              <w:rPr>
                <w:rFonts w:ascii="Arial" w:hAnsi="Arial"/>
                <w:i/>
                <w:color w:val="0000FF"/>
                <w:sz w:val="18"/>
                <w:lang w:val="fr-BE"/>
              </w:rPr>
              <w:t xml:space="preserve"> + “A.R. 18.10.2013” (en vigueur 1.12.2013)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rFonts w:ascii="Arial" w:hAnsi="Arial" w:cs="Arial"/>
                <w:color w:val="0000FF"/>
                <w:lang w:val="fr-FR"/>
              </w:rPr>
            </w:pPr>
          </w:p>
        </w:tc>
        <w:tc>
          <w:tcPr>
            <w:tcW w:w="576" w:type="dxa"/>
          </w:tcPr>
          <w:p w:rsidR="00AC2B73" w:rsidRPr="009E5C7E" w:rsidRDefault="00AC2B73">
            <w:pPr>
              <w:rPr>
                <w:rFonts w:ascii="Arial" w:hAnsi="Arial" w:cs="Arial"/>
                <w:color w:val="0000FF"/>
                <w:lang w:val="fr-FR"/>
              </w:rPr>
            </w:pPr>
          </w:p>
        </w:tc>
        <w:tc>
          <w:tcPr>
            <w:tcW w:w="865" w:type="dxa"/>
          </w:tcPr>
          <w:p w:rsidR="00AC2B73" w:rsidRPr="009E5C7E" w:rsidRDefault="00AC2B73">
            <w:pPr>
              <w:rPr>
                <w:rFonts w:ascii="Arial" w:hAnsi="Arial" w:cs="Arial"/>
                <w:color w:val="0000FF"/>
                <w:lang w:val="fr-FR"/>
              </w:rPr>
            </w:pPr>
          </w:p>
        </w:tc>
        <w:tc>
          <w:tcPr>
            <w:tcW w:w="865" w:type="dxa"/>
            <w:gridSpan w:val="2"/>
          </w:tcPr>
          <w:p w:rsidR="00AC2B73" w:rsidRPr="009E5C7E" w:rsidRDefault="00AC2B73">
            <w:pPr>
              <w:rPr>
                <w:rFonts w:ascii="Arial" w:hAnsi="Arial" w:cs="Arial"/>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b/>
                <w:color w:val="0000FF"/>
                <w:lang w:val="fr-FR"/>
              </w:rPr>
              <w:t>§ 6.</w:t>
            </w:r>
            <w:r w:rsidRPr="009E5C7E">
              <w:rPr>
                <w:rFonts w:ascii="Arial" w:hAnsi="Arial" w:cs="Arial"/>
                <w:color w:val="0000FF"/>
                <w:lang w:val="fr-FR"/>
              </w:rPr>
              <w:t xml:space="preserve"> L'intervention annuelle pour réparation ou entretien d'une orthèse, d'une prothèse ou d'un appareil orthopédique du tronc ou d'un membre supérieur ou inférieur est due pour tout bénéficiaire à partir de son quatorzième anniversaire au moment de la réparation ou de l'entretien, à l'exception de la prestation 656515-656526 pour laquelle la limite d'âge ne s'applique pas.</w:t>
            </w:r>
            <w:r w:rsidRPr="009E5C7E">
              <w:rPr>
                <w:rFonts w:ascii="Arial" w:hAnsi="Arial"/>
                <w:color w:val="0000FF"/>
                <w:lang w:val="fr-FR"/>
              </w:rPr>
              <w:t>"</w:t>
            </w:r>
          </w:p>
        </w:tc>
        <w:tc>
          <w:tcPr>
            <w:tcW w:w="288" w:type="dxa"/>
            <w:vAlign w:val="bottom"/>
          </w:tcPr>
          <w:p w:rsidR="00AC2B73" w:rsidRPr="009E5C7E" w:rsidRDefault="00AC2B73" w:rsidP="002163F1">
            <w:pPr>
              <w:jc w:val="right"/>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r w:rsidRPr="009E5C7E">
              <w:rPr>
                <w:rFonts w:ascii="Arial" w:hAnsi="Arial"/>
                <w:i/>
                <w:color w:val="0000FF"/>
                <w:sz w:val="18"/>
              </w:rPr>
              <w:t>"A.R. 29.1.1993" (en vigueur 1.2.1993)</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"Cette intervention exclut le remboursement d'un nouvel appareil orthopédique ou d'une nouvelle prothèse identique pendant une période de six mois.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L'intervention pour deux ou plusieurs années ne peut être cumulée.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La durée d'un an se calcule à partir de la date de la fourniture."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BE"/>
              </w:rPr>
            </w:pPr>
            <w:r w:rsidRPr="009E5C7E">
              <w:rPr>
                <w:rFonts w:ascii="Arial" w:hAnsi="Arial"/>
                <w:i/>
                <w:color w:val="0000FF"/>
                <w:sz w:val="18"/>
                <w:lang w:val="fr-BE"/>
              </w:rPr>
              <w:t>"A.R. 28.3.1995" (en vigueur 1.4.1995) + “A.R. 18.10.2013” (en vigueur 1.12.2013)</w:t>
            </w:r>
          </w:p>
        </w:tc>
        <w:tc>
          <w:tcPr>
            <w:tcW w:w="288" w:type="dxa"/>
            <w:vAlign w:val="bottom"/>
          </w:tcPr>
          <w:p w:rsidR="00AC2B73" w:rsidRPr="009E5C7E" w:rsidRDefault="00AC2B73" w:rsidP="002163F1">
            <w:pPr>
              <w:jc w:val="right"/>
              <w:rPr>
                <w:color w:val="0000FF"/>
                <w:lang w:val="fr-BE"/>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rsidP="00683DE0">
            <w:pPr>
              <w:jc w:val="both"/>
              <w:rPr>
                <w:color w:val="0000FF"/>
                <w:lang w:val="fr-FR"/>
              </w:rPr>
            </w:pPr>
            <w:r w:rsidRPr="009E5C7E">
              <w:rPr>
                <w:rFonts w:ascii="Arial" w:hAnsi="Arial"/>
                <w:color w:val="0000FF"/>
                <w:lang w:val="fr-FR"/>
              </w:rPr>
              <w:t xml:space="preserve">"La réparation et l'entretien des appareils orthopédiques, des prothèses et des orthèses et </w:t>
            </w:r>
            <w:r w:rsidRPr="009E5C7E">
              <w:rPr>
                <w:rFonts w:ascii="Arial" w:hAnsi="Arial" w:cs="Arial"/>
                <w:color w:val="0000FF"/>
                <w:lang w:val="fr-BE" w:eastAsia="nl-BE"/>
              </w:rPr>
              <w:t xml:space="preserve">les prestations 653774-653785, 652256-652260, 653796-653800, 653192-653203 jusque et y compris 653273-653284 et 653811-653822 jusque et y compris 653855-653866 </w:t>
            </w:r>
            <w:r w:rsidRPr="009E5C7E">
              <w:rPr>
                <w:rFonts w:ascii="Arial" w:hAnsi="Arial"/>
                <w:color w:val="0000FF"/>
                <w:lang w:val="fr-FR"/>
              </w:rPr>
              <w:t>peuvent être fournis sans prescription médicale. Les tarifs portés en compte aux organismes assureurs doivent être en rapport avec les travaux de réparation et d'entretien exécutés."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8C2439" w:rsidRPr="00AB36D5" w:rsidTr="0087310C">
        <w:trPr>
          <w:cantSplit/>
        </w:trPr>
        <w:tc>
          <w:tcPr>
            <w:tcW w:w="288" w:type="dxa"/>
          </w:tcPr>
          <w:p w:rsidR="008C2439" w:rsidRDefault="008C2439">
            <w:pPr>
              <w:rPr>
                <w:color w:val="0000FF"/>
                <w:lang w:val="fr-FR"/>
              </w:rPr>
            </w:pPr>
          </w:p>
          <w:p w:rsidR="008C2439" w:rsidRDefault="008C2439">
            <w:pPr>
              <w:rPr>
                <w:color w:val="0000FF"/>
                <w:lang w:val="fr-FR"/>
              </w:rPr>
            </w:pPr>
          </w:p>
          <w:p w:rsidR="008C2439" w:rsidRPr="009E5C7E" w:rsidRDefault="008C2439">
            <w:pPr>
              <w:rPr>
                <w:color w:val="0000FF"/>
                <w:lang w:val="fr-FR"/>
              </w:rPr>
            </w:pPr>
          </w:p>
        </w:tc>
        <w:tc>
          <w:tcPr>
            <w:tcW w:w="576" w:type="dxa"/>
          </w:tcPr>
          <w:p w:rsidR="008C2439" w:rsidRPr="009E5C7E" w:rsidRDefault="008C2439">
            <w:pPr>
              <w:rPr>
                <w:color w:val="0000FF"/>
                <w:lang w:val="fr-FR"/>
              </w:rPr>
            </w:pPr>
          </w:p>
        </w:tc>
        <w:tc>
          <w:tcPr>
            <w:tcW w:w="865" w:type="dxa"/>
          </w:tcPr>
          <w:p w:rsidR="008C2439" w:rsidRPr="009E5C7E" w:rsidRDefault="008C2439">
            <w:pPr>
              <w:rPr>
                <w:color w:val="0000FF"/>
                <w:lang w:val="fr-FR"/>
              </w:rPr>
            </w:pPr>
          </w:p>
        </w:tc>
        <w:tc>
          <w:tcPr>
            <w:tcW w:w="865" w:type="dxa"/>
            <w:gridSpan w:val="2"/>
          </w:tcPr>
          <w:p w:rsidR="008C2439" w:rsidRPr="009E5C7E" w:rsidRDefault="008C2439">
            <w:pPr>
              <w:rPr>
                <w:color w:val="0000FF"/>
                <w:lang w:val="fr-FR"/>
              </w:rPr>
            </w:pPr>
          </w:p>
        </w:tc>
        <w:tc>
          <w:tcPr>
            <w:tcW w:w="6732" w:type="dxa"/>
            <w:gridSpan w:val="6"/>
          </w:tcPr>
          <w:p w:rsidR="008C2439" w:rsidRPr="009E5C7E" w:rsidRDefault="008C2439">
            <w:pPr>
              <w:jc w:val="both"/>
              <w:rPr>
                <w:rFonts w:ascii="Arial" w:hAnsi="Arial"/>
                <w:color w:val="0000FF"/>
                <w:lang w:val="fr-FR"/>
              </w:rPr>
            </w:pPr>
          </w:p>
        </w:tc>
        <w:tc>
          <w:tcPr>
            <w:tcW w:w="288" w:type="dxa"/>
            <w:vAlign w:val="bottom"/>
          </w:tcPr>
          <w:p w:rsidR="008C2439" w:rsidRPr="009E5C7E" w:rsidRDefault="008C2439"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FR"/>
              </w:rPr>
            </w:pPr>
            <w:r w:rsidRPr="009E5C7E">
              <w:rPr>
                <w:rFonts w:ascii="Arial" w:hAnsi="Arial"/>
                <w:i/>
                <w:color w:val="0000FF"/>
                <w:sz w:val="18"/>
                <w:lang w:val="fr-FR"/>
              </w:rPr>
              <w:t xml:space="preserve">"A.R. 29.1.1993" (en vigueur 1.2.1993) + "A.R. 28.2.1999" (en vigueur 1.5.1999) </w:t>
            </w:r>
            <w:r w:rsidRPr="009E5C7E">
              <w:rPr>
                <w:rFonts w:ascii="Arial" w:hAnsi="Arial" w:cs="Arial"/>
                <w:i/>
                <w:color w:val="0000FF"/>
                <w:sz w:val="18"/>
                <w:szCs w:val="18"/>
                <w:lang w:val="fr-BE" w:eastAsia="nl-BE"/>
              </w:rPr>
              <w:t xml:space="preserve">+ </w:t>
            </w:r>
            <w:r w:rsidRPr="009E5C7E">
              <w:rPr>
                <w:rFonts w:ascii="Arial" w:hAnsi="Arial"/>
                <w:i/>
                <w:color w:val="0000FF"/>
                <w:sz w:val="18"/>
                <w:lang w:val="fr-FR"/>
              </w:rPr>
              <w:t>"A.R. 20.7.2012" (en vigueur 1.10.2012)</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w:t>
            </w:r>
            <w:r w:rsidRPr="009E5C7E">
              <w:rPr>
                <w:rFonts w:ascii="Arial" w:hAnsi="Arial"/>
                <w:b/>
                <w:color w:val="0000FF"/>
                <w:lang w:val="fr-FR"/>
              </w:rPr>
              <w:t>§ 7.</w:t>
            </w:r>
            <w:r w:rsidRPr="009E5C7E">
              <w:rPr>
                <w:rFonts w:ascii="Arial" w:hAnsi="Arial"/>
                <w:color w:val="0000FF"/>
                <w:lang w:val="fr-FR"/>
              </w:rPr>
              <w:t xml:space="preserve"> Les </w:t>
            </w:r>
            <w:r w:rsidRPr="009E5C7E">
              <w:rPr>
                <w:rFonts w:ascii="Arial" w:hAnsi="Arial"/>
                <w:b/>
                <w:color w:val="0000FF"/>
                <w:lang w:val="fr-FR"/>
              </w:rPr>
              <w:t>chaussures orthopédiques</w:t>
            </w:r>
            <w:r w:rsidRPr="009E5C7E">
              <w:rPr>
                <w:rFonts w:ascii="Arial" w:hAnsi="Arial"/>
                <w:color w:val="0000FF"/>
                <w:lang w:val="fr-FR"/>
              </w:rPr>
              <w:t xml:space="preserve"> visées au § 1, H, ne sont remboursées que si elles ont été prescrites, tant pour la première fourniture que pour le renouvellement, par un médecin, spécialiste en chirurgie, en chirurgie orthopédique, en neurochirurgie, en médecine physique et en réadaptation, en rhumatologie, en pédiatrie, en neurologie ou en neuropsychiatrie."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28.3.1995" (en vigueur 1.4.1995)</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w:t>
            </w:r>
            <w:r w:rsidRPr="009E5C7E">
              <w:rPr>
                <w:rFonts w:ascii="Arial" w:hAnsi="Arial"/>
                <w:b/>
                <w:color w:val="0000FF"/>
                <w:lang w:val="fr-FR"/>
              </w:rPr>
              <w:t>§ 7bis.</w:t>
            </w:r>
            <w:r w:rsidRPr="009E5C7E">
              <w:rPr>
                <w:rFonts w:ascii="Arial" w:hAnsi="Arial"/>
                <w:color w:val="0000FF"/>
                <w:lang w:val="fr-FR"/>
              </w:rPr>
              <w:t xml:space="preserve"> Le remboursement des chaussures orthopédiques ou des applications orthopédiques n'est prévu que pour les lésions et affections énumérées à la liste mentionnée ci-après.</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rPr>
                <w:color w:val="0000FF"/>
                <w:lang w:val="fr-BE"/>
              </w:rPr>
            </w:pPr>
          </w:p>
        </w:tc>
        <w:tc>
          <w:tcPr>
            <w:tcW w:w="865" w:type="dxa"/>
          </w:tcPr>
          <w:p w:rsidR="00AC2B73" w:rsidRPr="009E5C7E" w:rsidRDefault="00AC2B73">
            <w:pPr>
              <w:rPr>
                <w:color w:val="0000FF"/>
                <w:lang w:val="fr-BE"/>
              </w:rPr>
            </w:pPr>
          </w:p>
        </w:tc>
        <w:tc>
          <w:tcPr>
            <w:tcW w:w="865" w:type="dxa"/>
            <w:gridSpan w:val="2"/>
          </w:tcPr>
          <w:p w:rsidR="00AC2B73" w:rsidRPr="009E5C7E" w:rsidRDefault="00AC2B73">
            <w:pPr>
              <w:rPr>
                <w:color w:val="0000FF"/>
                <w:lang w:val="fr-BE"/>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Toutefois, les lésions et affections doivent être de nature définitive ou d'une durée probable au moins égale au délai de remplacement.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La demande de remplacement anticipé introduite pour cause de changement anatomique pour les chaussures orthopédiques classées dans les catégories A et B comprend une justification médicale, rédigée par le médecin traitant et mentionnant l'évolution de l'état anatomique entre la date de la fourniture précédente et celle de la demande, et un devis établi par un dispensateur de soins agréé."</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29.1.1993" (en vigueur 1.2.1993)</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"Ces lésions et affections sont classées par catégories auxquelles sont attribuées des lettres signifiant ce qui suit :"</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lang w:val="fr-FR"/>
              </w:rPr>
            </w:pPr>
            <w:r w:rsidRPr="009E5C7E">
              <w:rPr>
                <w:rFonts w:ascii="Arial" w:hAnsi="Arial"/>
                <w:i/>
                <w:color w:val="0000FF"/>
                <w:sz w:val="18"/>
                <w:lang w:val="fr-FR"/>
              </w:rPr>
              <w:t>"A.R. 29.1.1993" (en vigueur 1.2.1993) + "A.R. 29.11.1996" (en vigueur 1.2.1997)</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"A - X = affections majeures avec intervention personnelle;"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rsidP="000337EF">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vAlign w:val="bottom"/>
          </w:tcPr>
          <w:p w:rsidR="00AC2B73" w:rsidRPr="009E5C7E" w:rsidRDefault="00AC2B73">
            <w:pPr>
              <w:jc w:val="both"/>
              <w:rPr>
                <w:rFonts w:ascii="Arial" w:hAnsi="Arial"/>
                <w:i/>
                <w:color w:val="0000FF"/>
                <w:sz w:val="18"/>
              </w:rPr>
            </w:pPr>
            <w:r w:rsidRPr="009E5C7E">
              <w:rPr>
                <w:rFonts w:ascii="Arial" w:hAnsi="Arial"/>
                <w:i/>
                <w:color w:val="0000FF"/>
                <w:sz w:val="18"/>
              </w:rPr>
              <w:t>"A.R. 29.1.1993" (en vigueur 1.2.1993)</w:t>
            </w:r>
          </w:p>
        </w:tc>
        <w:tc>
          <w:tcPr>
            <w:tcW w:w="288" w:type="dxa"/>
            <w:vAlign w:val="bottom"/>
          </w:tcPr>
          <w:p w:rsidR="00AC2B73" w:rsidRPr="009E5C7E" w:rsidRDefault="00AC2B73" w:rsidP="002163F1">
            <w:pPr>
              <w:jc w:val="right"/>
              <w:rPr>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rPr>
                <w:color w:val="0000FF"/>
              </w:rPr>
            </w:pPr>
          </w:p>
        </w:tc>
        <w:tc>
          <w:tcPr>
            <w:tcW w:w="865" w:type="dxa"/>
          </w:tcPr>
          <w:p w:rsidR="00AC2B73" w:rsidRPr="009E5C7E" w:rsidRDefault="00AC2B73">
            <w:pPr>
              <w:rPr>
                <w:color w:val="0000FF"/>
              </w:rPr>
            </w:pPr>
          </w:p>
        </w:tc>
        <w:tc>
          <w:tcPr>
            <w:tcW w:w="865" w:type="dxa"/>
            <w:gridSpan w:val="2"/>
          </w:tcPr>
          <w:p w:rsidR="00AC2B73" w:rsidRPr="009E5C7E" w:rsidRDefault="00AC2B73">
            <w:pPr>
              <w:rPr>
                <w:color w:val="0000FF"/>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"B - Y = affections avec indication absolue et avec intervention personnelle;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C - Z = affections avec indication relative et avec intervention personnelle plus élevée;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D - W = affections secondaires avec intervention personnelle spécifique;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R = démontré par une radiographie;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color w:val="0000FF"/>
                <w:lang w:val="fr-FR"/>
              </w:rPr>
            </w:pPr>
            <w:r w:rsidRPr="009E5C7E">
              <w:rPr>
                <w:rFonts w:ascii="Arial" w:hAnsi="Arial"/>
                <w:color w:val="0000FF"/>
                <w:lang w:val="fr-FR"/>
              </w:rPr>
              <w:t>O = intervention unique de l'assurance.</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rsidP="008139C4">
            <w:pPr>
              <w:jc w:val="both"/>
              <w:rPr>
                <w:color w:val="0000FF"/>
                <w:lang w:val="fr-FR"/>
              </w:rPr>
            </w:pPr>
            <w:r w:rsidRPr="009E5C7E">
              <w:rPr>
                <w:rFonts w:ascii="Arial" w:hAnsi="Arial"/>
                <w:color w:val="0000FF"/>
                <w:lang w:val="fr-FR"/>
              </w:rPr>
              <w:t>L'intervention personnelle du patient correspondant aux lettres W, Y et Z, est réglée par un arrêté royal distinct.</w:t>
            </w:r>
          </w:p>
        </w:tc>
        <w:tc>
          <w:tcPr>
            <w:tcW w:w="288" w:type="dxa"/>
            <w:vAlign w:val="bottom"/>
          </w:tcPr>
          <w:p w:rsidR="00AC2B73" w:rsidRPr="009E5C7E" w:rsidRDefault="00AC2B73" w:rsidP="002163F1">
            <w:pPr>
              <w:jc w:val="right"/>
              <w:rPr>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865" w:type="dxa"/>
            <w:gridSpan w:val="2"/>
          </w:tcPr>
          <w:p w:rsidR="00AC2B73" w:rsidRPr="009E5C7E" w:rsidRDefault="00AC2B73">
            <w:pPr>
              <w:rPr>
                <w:color w:val="0000FF"/>
                <w:lang w:val="fr-FR"/>
              </w:rPr>
            </w:pPr>
          </w:p>
        </w:tc>
        <w:tc>
          <w:tcPr>
            <w:tcW w:w="6732" w:type="dxa"/>
            <w:gridSpan w:val="6"/>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rsidP="002163F1">
            <w:pPr>
              <w:jc w:val="right"/>
              <w:rPr>
                <w:color w:val="0000FF"/>
                <w:lang w:val="fr-FR"/>
              </w:rPr>
            </w:pPr>
          </w:p>
        </w:tc>
      </w:tr>
      <w:tr w:rsidR="008C2439" w:rsidRPr="00AB36D5" w:rsidTr="0087310C">
        <w:trPr>
          <w:cantSplit/>
        </w:trPr>
        <w:tc>
          <w:tcPr>
            <w:tcW w:w="288" w:type="dxa"/>
          </w:tcPr>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Default="008C2439">
            <w:pPr>
              <w:rPr>
                <w:color w:val="0000FF"/>
                <w:lang w:val="fr-FR"/>
              </w:rPr>
            </w:pPr>
          </w:p>
          <w:p w:rsidR="008C2439" w:rsidRPr="009E5C7E" w:rsidRDefault="008C2439">
            <w:pPr>
              <w:rPr>
                <w:color w:val="0000FF"/>
                <w:lang w:val="fr-FR"/>
              </w:rPr>
            </w:pPr>
          </w:p>
        </w:tc>
        <w:tc>
          <w:tcPr>
            <w:tcW w:w="576" w:type="dxa"/>
          </w:tcPr>
          <w:p w:rsidR="008C2439" w:rsidRPr="009E5C7E" w:rsidRDefault="008C2439">
            <w:pPr>
              <w:rPr>
                <w:color w:val="0000FF"/>
                <w:lang w:val="fr-FR"/>
              </w:rPr>
            </w:pPr>
          </w:p>
        </w:tc>
        <w:tc>
          <w:tcPr>
            <w:tcW w:w="865" w:type="dxa"/>
          </w:tcPr>
          <w:p w:rsidR="008C2439" w:rsidRPr="009E5C7E" w:rsidRDefault="008C2439">
            <w:pPr>
              <w:rPr>
                <w:color w:val="0000FF"/>
                <w:lang w:val="fr-FR"/>
              </w:rPr>
            </w:pPr>
          </w:p>
        </w:tc>
        <w:tc>
          <w:tcPr>
            <w:tcW w:w="865" w:type="dxa"/>
            <w:gridSpan w:val="2"/>
          </w:tcPr>
          <w:p w:rsidR="008C2439" w:rsidRPr="009E5C7E" w:rsidRDefault="008C2439">
            <w:pPr>
              <w:rPr>
                <w:color w:val="0000FF"/>
                <w:lang w:val="fr-FR"/>
              </w:rPr>
            </w:pPr>
          </w:p>
        </w:tc>
        <w:tc>
          <w:tcPr>
            <w:tcW w:w="6732" w:type="dxa"/>
            <w:gridSpan w:val="6"/>
          </w:tcPr>
          <w:p w:rsidR="008C2439" w:rsidRPr="009E5C7E" w:rsidRDefault="008C2439">
            <w:pPr>
              <w:jc w:val="both"/>
              <w:rPr>
                <w:rFonts w:ascii="Arial" w:hAnsi="Arial"/>
                <w:color w:val="0000FF"/>
                <w:lang w:val="fr-FR"/>
              </w:rPr>
            </w:pPr>
          </w:p>
        </w:tc>
        <w:tc>
          <w:tcPr>
            <w:tcW w:w="288" w:type="dxa"/>
            <w:vAlign w:val="bottom"/>
          </w:tcPr>
          <w:p w:rsidR="008C2439" w:rsidRPr="009E5C7E" w:rsidRDefault="008C2439" w:rsidP="002163F1">
            <w:pPr>
              <w:jc w:val="right"/>
              <w:rPr>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556" w:type="dxa"/>
          </w:tcPr>
          <w:p w:rsidR="00AC2B73" w:rsidRPr="009E5C7E" w:rsidRDefault="00AC2B73">
            <w:pPr>
              <w:rPr>
                <w:color w:val="0000FF"/>
                <w:lang w:val="fr-FR"/>
              </w:rPr>
            </w:pPr>
          </w:p>
        </w:tc>
        <w:tc>
          <w:tcPr>
            <w:tcW w:w="7041" w:type="dxa"/>
            <w:gridSpan w:val="7"/>
          </w:tcPr>
          <w:p w:rsidR="00AC2B73" w:rsidRPr="009E5C7E" w:rsidRDefault="00AC2B73" w:rsidP="00E42954">
            <w:pPr>
              <w:ind w:left="-28"/>
              <w:jc w:val="both"/>
              <w:rPr>
                <w:color w:val="0000FF"/>
                <w:lang w:val="fr-FR"/>
              </w:rPr>
            </w:pPr>
            <w:r w:rsidRPr="009E5C7E">
              <w:rPr>
                <w:rFonts w:ascii="Arial" w:hAnsi="Arial"/>
                <w:color w:val="0000FF"/>
                <w:lang w:val="fr-FR"/>
              </w:rPr>
              <w:t>Compte tenu de ce qui précède, les lésions et affections sont spécifiées comme suit :</w:t>
            </w:r>
          </w:p>
        </w:tc>
        <w:tc>
          <w:tcPr>
            <w:tcW w:w="288" w:type="dxa"/>
            <w:vAlign w:val="bottom"/>
          </w:tcPr>
          <w:p w:rsidR="00AC2B73" w:rsidRPr="009E5C7E" w:rsidRDefault="00AC2B73">
            <w:pPr>
              <w:rPr>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rPr>
                <w:color w:val="0000FF"/>
                <w:lang w:val="fr-FR"/>
              </w:rPr>
            </w:pPr>
          </w:p>
        </w:tc>
        <w:tc>
          <w:tcPr>
            <w:tcW w:w="865" w:type="dxa"/>
          </w:tcPr>
          <w:p w:rsidR="00AC2B73" w:rsidRPr="009E5C7E" w:rsidRDefault="00AC2B73">
            <w:pPr>
              <w:rPr>
                <w:color w:val="0000FF"/>
                <w:lang w:val="fr-FR"/>
              </w:rPr>
            </w:pPr>
          </w:p>
        </w:tc>
        <w:tc>
          <w:tcPr>
            <w:tcW w:w="556" w:type="dxa"/>
          </w:tcPr>
          <w:p w:rsidR="00AC2B73" w:rsidRPr="009E5C7E" w:rsidRDefault="00AC2B73">
            <w:pPr>
              <w:rPr>
                <w:color w:val="0000FF"/>
                <w:lang w:val="fr-FR"/>
              </w:rPr>
            </w:pPr>
          </w:p>
        </w:tc>
        <w:tc>
          <w:tcPr>
            <w:tcW w:w="7041" w:type="dxa"/>
            <w:gridSpan w:val="7"/>
          </w:tcPr>
          <w:p w:rsidR="00AC2B73" w:rsidRPr="009E5C7E" w:rsidRDefault="00AC2B73">
            <w:pPr>
              <w:jc w:val="both"/>
              <w:rPr>
                <w:rFonts w:ascii="Arial" w:hAnsi="Arial"/>
                <w:color w:val="0000FF"/>
                <w:lang w:val="fr-FR"/>
              </w:rPr>
            </w:pPr>
          </w:p>
        </w:tc>
        <w:tc>
          <w:tcPr>
            <w:tcW w:w="288" w:type="dxa"/>
            <w:vAlign w:val="bottom"/>
          </w:tcPr>
          <w:p w:rsidR="00AC2B73" w:rsidRPr="009E5C7E" w:rsidRDefault="00AC2B73">
            <w:pPr>
              <w:rPr>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Groupe 1.</w:t>
            </w:r>
            <w:r w:rsidRPr="009E5C7E">
              <w:rPr>
                <w:rFonts w:ascii="Arial" w:hAnsi="Arial" w:cs="Arial"/>
                <w:b/>
                <w:color w:val="0000FF"/>
                <w:u w:val="single"/>
                <w:lang w:val="fr-FR"/>
              </w:rPr>
              <w:t xml:space="preserve"> INSUFFISANCES ET DEFORMATIONS ARTICULAIRES DEFINITIVEMENT ACQUISES</w:t>
            </w:r>
            <w:r w:rsidRPr="009E5C7E">
              <w:rPr>
                <w:rFonts w:ascii="Arial" w:hAnsi="Arial" w:cs="Arial"/>
                <w:b/>
                <w:color w:val="0000FF"/>
                <w:lang w:val="fr-FR"/>
              </w:rPr>
              <w:t xml:space="preserve"> :</w:t>
            </w:r>
            <w:r w:rsidRPr="009E5C7E">
              <w:rPr>
                <w:rFonts w:ascii="Arial" w:hAnsi="Arial"/>
                <w:b/>
                <w:color w:val="0000FF"/>
                <w:lang w:val="fr-FR"/>
              </w:rPr>
              <w:t>"</w:t>
            </w:r>
          </w:p>
        </w:tc>
        <w:tc>
          <w:tcPr>
            <w:tcW w:w="288" w:type="dxa"/>
            <w:vAlign w:val="bottom"/>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b/>
                <w:color w:val="0000FF"/>
                <w:lang w:val="fr-FR"/>
              </w:rPr>
            </w:pPr>
          </w:p>
        </w:tc>
        <w:tc>
          <w:tcPr>
            <w:tcW w:w="288" w:type="dxa"/>
            <w:vAlign w:val="bottom"/>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rsidP="008139C4">
            <w:pPr>
              <w:rPr>
                <w:color w:val="0000FF"/>
                <w:lang w:val="fr-FR"/>
              </w:rPr>
            </w:pPr>
          </w:p>
        </w:tc>
        <w:tc>
          <w:tcPr>
            <w:tcW w:w="576" w:type="dxa"/>
          </w:tcPr>
          <w:p w:rsidR="00AC2B73" w:rsidRPr="009E5C7E" w:rsidRDefault="00AC2B73" w:rsidP="008139C4">
            <w:pPr>
              <w:rPr>
                <w:color w:val="0000FF"/>
                <w:lang w:val="fr-FR"/>
              </w:rPr>
            </w:pPr>
          </w:p>
        </w:tc>
        <w:tc>
          <w:tcPr>
            <w:tcW w:w="865" w:type="dxa"/>
          </w:tcPr>
          <w:p w:rsidR="00AC2B73" w:rsidRPr="009E5C7E" w:rsidRDefault="00AC2B73" w:rsidP="008139C4">
            <w:pPr>
              <w:rPr>
                <w:color w:val="0000FF"/>
                <w:lang w:val="fr-FR"/>
              </w:rPr>
            </w:pPr>
          </w:p>
        </w:tc>
        <w:tc>
          <w:tcPr>
            <w:tcW w:w="556" w:type="dxa"/>
          </w:tcPr>
          <w:p w:rsidR="00AC2B73" w:rsidRPr="009E5C7E" w:rsidRDefault="00AC2B73" w:rsidP="008139C4">
            <w:pPr>
              <w:rPr>
                <w:color w:val="0000FF"/>
                <w:lang w:val="fr-FR"/>
              </w:rPr>
            </w:pPr>
          </w:p>
        </w:tc>
        <w:tc>
          <w:tcPr>
            <w:tcW w:w="7041" w:type="dxa"/>
            <w:gridSpan w:val="7"/>
            <w:vAlign w:val="bottom"/>
          </w:tcPr>
          <w:p w:rsidR="00AC2B73" w:rsidRPr="009E5C7E" w:rsidRDefault="00AC2B73" w:rsidP="008139C4">
            <w:pPr>
              <w:rPr>
                <w:rFonts w:ascii="Arial" w:hAnsi="Arial"/>
                <w:color w:val="0000FF"/>
                <w:lang w:val="fr-FR"/>
              </w:rPr>
            </w:pPr>
            <w:r w:rsidRPr="009E5C7E">
              <w:rPr>
                <w:rFonts w:ascii="Arial" w:hAnsi="Arial"/>
                <w:i/>
                <w:color w:val="0000FF"/>
                <w:sz w:val="18"/>
                <w:lang w:val="fr-BE"/>
              </w:rPr>
              <w:t>"A.R. 29.1.1993" (en vigueur 1.2.1993) + “A.R. 18.10.2013” (en vigueur 1.12.2013)</w:t>
            </w:r>
          </w:p>
        </w:tc>
        <w:tc>
          <w:tcPr>
            <w:tcW w:w="288" w:type="dxa"/>
            <w:vAlign w:val="bottom"/>
          </w:tcPr>
          <w:p w:rsidR="00AC2B73" w:rsidRPr="009E5C7E" w:rsidRDefault="00AC2B73" w:rsidP="008139C4">
            <w:pPr>
              <w:rPr>
                <w:color w:val="0000FF"/>
                <w:lang w:val="fr-FR"/>
              </w:rPr>
            </w:pPr>
          </w:p>
        </w:tc>
      </w:tr>
      <w:tr w:rsidR="00AC2B73" w:rsidRPr="009E5C7E" w:rsidTr="00DB3818">
        <w:trPr>
          <w:cantSplit/>
        </w:trPr>
        <w:tc>
          <w:tcPr>
            <w:tcW w:w="288" w:type="dxa"/>
          </w:tcPr>
          <w:p w:rsidR="00AC2B73" w:rsidRPr="009E5C7E" w:rsidRDefault="00AC2B73">
            <w:pPr>
              <w:rPr>
                <w:color w:val="0000FF"/>
                <w:lang w:val="fr-FR"/>
              </w:rPr>
            </w:pPr>
            <w:r w:rsidRPr="009E5C7E">
              <w:rPr>
                <w:rFonts w:ascii="Arial" w:hAnsi="Arial"/>
                <w:color w:val="0000FF"/>
                <w:lang w:val="fr-FR"/>
              </w:rPr>
              <w:t>"</w:t>
            </w: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rPr>
            </w:pPr>
            <w:r w:rsidRPr="009E5C7E">
              <w:rPr>
                <w:rFonts w:ascii="Arial" w:hAnsi="Arial"/>
                <w:color w:val="0000FF"/>
                <w:u w:val="single"/>
              </w:rPr>
              <w:t>POSTE</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r w:rsidRPr="009E5C7E">
              <w:rPr>
                <w:rFonts w:ascii="Arial" w:hAnsi="Arial" w:cs="Arial"/>
                <w:color w:val="0000FF"/>
                <w:u w:val="single"/>
              </w:rPr>
              <w:t>LIBELLE</w:t>
            </w:r>
          </w:p>
        </w:tc>
        <w:tc>
          <w:tcPr>
            <w:tcW w:w="1606" w:type="dxa"/>
            <w:gridSpan w:val="5"/>
            <w:vAlign w:val="bottom"/>
          </w:tcPr>
          <w:p w:rsidR="00AC2B73" w:rsidRPr="009E5C7E" w:rsidRDefault="00AC2B73" w:rsidP="002E3A73">
            <w:pPr>
              <w:jc w:val="center"/>
              <w:rPr>
                <w:rFonts w:ascii="Arial" w:hAnsi="Arial" w:cs="Arial"/>
                <w:color w:val="0000FF"/>
                <w:u w:val="single"/>
              </w:rPr>
            </w:pPr>
            <w:r w:rsidRPr="009E5C7E">
              <w:rPr>
                <w:rFonts w:ascii="Arial" w:hAnsi="Arial" w:cs="Arial"/>
                <w:color w:val="0000FF"/>
                <w:u w:val="single"/>
              </w:rPr>
              <w:t>N° DE CODE</w:t>
            </w:r>
          </w:p>
          <w:p w:rsidR="00AC2B73" w:rsidRPr="009E5C7E" w:rsidRDefault="00AC2B73" w:rsidP="002E3A73">
            <w:pPr>
              <w:jc w:val="right"/>
              <w:rPr>
                <w:rFonts w:ascii="Arial" w:hAnsi="Arial" w:cs="Arial"/>
                <w:color w:val="0000FF"/>
              </w:rPr>
            </w:pPr>
          </w:p>
        </w:tc>
        <w:tc>
          <w:tcPr>
            <w:tcW w:w="288" w:type="dxa"/>
            <w:vAlign w:val="bottom"/>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color w:val="0000FF"/>
                <w:lang w:val="fr-FR"/>
              </w:rPr>
            </w:pPr>
            <w:r w:rsidRPr="009E5C7E">
              <w:rPr>
                <w:rFonts w:ascii="Arial" w:hAnsi="Arial"/>
                <w:color w:val="0000FF"/>
                <w:lang w:val="fr-FR"/>
              </w:rPr>
              <w:t>Déformation des articulations proximales et distales des orteils à la suite d'arthrite et/ou polyarthrite démontrée par une radiographie</w:t>
            </w:r>
            <w:r w:rsidRPr="009E5C7E">
              <w:rPr>
                <w:rFonts w:ascii="Arial" w:hAnsi="Arial"/>
                <w:color w:val="0000FF"/>
                <w:lang w:val="fr-FR"/>
              </w:rPr>
              <w:br/>
              <w:t>A - X - R</w:t>
            </w:r>
          </w:p>
        </w:tc>
        <w:tc>
          <w:tcPr>
            <w:tcW w:w="1606" w:type="dxa"/>
            <w:gridSpan w:val="5"/>
          </w:tcPr>
          <w:p w:rsidR="00AC2B73" w:rsidRPr="009E5C7E" w:rsidRDefault="00AC2B73" w:rsidP="002E3A73">
            <w:pPr>
              <w:jc w:val="right"/>
              <w:rPr>
                <w:rFonts w:ascii="Arial" w:hAnsi="Arial" w:cs="Arial"/>
                <w:color w:val="0000FF"/>
              </w:rPr>
            </w:pPr>
            <w:r w:rsidRPr="009E5C7E">
              <w:rPr>
                <w:rFonts w:ascii="Arial" w:hAnsi="Arial" w:cs="Arial"/>
                <w:color w:val="0000FF"/>
              </w:rPr>
              <w:t>643016-643020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olor w:val="0000FF"/>
              </w:rPr>
            </w:pPr>
          </w:p>
        </w:tc>
        <w:tc>
          <w:tcPr>
            <w:tcW w:w="547" w:type="dxa"/>
            <w:gridSpan w:val="2"/>
          </w:tcPr>
          <w:p w:rsidR="00AC2B73" w:rsidRPr="009E5C7E" w:rsidRDefault="00AC2B73" w:rsidP="002E3A73">
            <w:pPr>
              <w:jc w:val="right"/>
              <w:rPr>
                <w:rFonts w:ascii="Arial" w:hAnsi="Arial" w:cs="Arial"/>
                <w:color w:val="0000FF"/>
              </w:rPr>
            </w:pPr>
          </w:p>
        </w:tc>
        <w:tc>
          <w:tcPr>
            <w:tcW w:w="728" w:type="dxa"/>
          </w:tcPr>
          <w:p w:rsidR="00AC2B73" w:rsidRPr="009E5C7E" w:rsidRDefault="00AC2B73" w:rsidP="002E3A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color w:val="0000FF"/>
                <w:lang w:val="fr-FR"/>
              </w:rPr>
            </w:pPr>
            <w:r w:rsidRPr="009E5C7E">
              <w:rPr>
                <w:rFonts w:ascii="Arial" w:hAnsi="Arial"/>
                <w:color w:val="0000FF"/>
                <w:lang w:val="fr-FR"/>
              </w:rPr>
              <w:t>Pied équin valgus avec équinisme fixé d'au moins 5 cm. et valgus prononcé du calcaneum</w:t>
            </w:r>
            <w:r w:rsidRPr="009E5C7E">
              <w:rPr>
                <w:rFonts w:ascii="Arial" w:hAnsi="Arial"/>
                <w:color w:val="0000FF"/>
                <w:lang w:val="fr-FR"/>
              </w:rPr>
              <w:br/>
              <w:t>A - X</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643031-643042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olor w:val="0000FF"/>
              </w:rPr>
            </w:pPr>
          </w:p>
        </w:tc>
        <w:tc>
          <w:tcPr>
            <w:tcW w:w="547" w:type="dxa"/>
            <w:gridSpan w:val="2"/>
          </w:tcPr>
          <w:p w:rsidR="00AC2B73" w:rsidRPr="009E5C7E" w:rsidRDefault="00AC2B73" w:rsidP="002E3A73">
            <w:pPr>
              <w:jc w:val="right"/>
              <w:rPr>
                <w:rFonts w:ascii="Arial" w:hAnsi="Arial" w:cs="Arial"/>
                <w:color w:val="0000FF"/>
              </w:rPr>
            </w:pPr>
          </w:p>
        </w:tc>
        <w:tc>
          <w:tcPr>
            <w:tcW w:w="728" w:type="dxa"/>
          </w:tcPr>
          <w:p w:rsidR="00AC2B73" w:rsidRPr="009E5C7E" w:rsidRDefault="00AC2B73" w:rsidP="002E3A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3</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color w:val="0000FF"/>
              </w:rPr>
            </w:pPr>
            <w:r w:rsidRPr="009E5C7E">
              <w:rPr>
                <w:rFonts w:ascii="Arial" w:hAnsi="Arial"/>
                <w:color w:val="0000FF"/>
                <w:lang w:val="fr-FR"/>
              </w:rPr>
              <w:t>Pied équin avec équinisme fixé d'au moins 5 cm.</w:t>
            </w:r>
            <w:r w:rsidRPr="009E5C7E">
              <w:rPr>
                <w:rFonts w:ascii="Arial" w:hAnsi="Arial"/>
                <w:color w:val="0000FF"/>
                <w:lang w:val="fr-FR"/>
              </w:rPr>
              <w:br/>
            </w:r>
            <w:r w:rsidRPr="009E5C7E">
              <w:rPr>
                <w:rFonts w:ascii="Arial" w:hAnsi="Arial"/>
                <w:color w:val="0000FF"/>
              </w:rPr>
              <w:t>A - X</w:t>
            </w:r>
          </w:p>
        </w:tc>
        <w:tc>
          <w:tcPr>
            <w:tcW w:w="1606" w:type="dxa"/>
            <w:gridSpan w:val="5"/>
          </w:tcPr>
          <w:p w:rsidR="00AC2B73" w:rsidRPr="009E5C7E" w:rsidRDefault="00AC2B73" w:rsidP="002E3A73">
            <w:pPr>
              <w:jc w:val="right"/>
              <w:rPr>
                <w:rFonts w:ascii="Arial" w:hAnsi="Arial" w:cs="Arial"/>
                <w:color w:val="0000FF"/>
              </w:rPr>
            </w:pPr>
            <w:r w:rsidRPr="009E5C7E">
              <w:rPr>
                <w:rFonts w:ascii="Arial" w:hAnsi="Arial" w:cs="Arial"/>
                <w:color w:val="0000FF"/>
              </w:rPr>
              <w:t>643053-643064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olor w:val="0000FF"/>
              </w:rPr>
            </w:pPr>
          </w:p>
        </w:tc>
        <w:tc>
          <w:tcPr>
            <w:tcW w:w="547" w:type="dxa"/>
            <w:gridSpan w:val="2"/>
          </w:tcPr>
          <w:p w:rsidR="00AC2B73" w:rsidRPr="009E5C7E" w:rsidRDefault="00AC2B73" w:rsidP="002E3A73">
            <w:pPr>
              <w:jc w:val="right"/>
              <w:rPr>
                <w:rFonts w:ascii="Arial" w:hAnsi="Arial" w:cs="Arial"/>
                <w:color w:val="0000FF"/>
              </w:rPr>
            </w:pPr>
          </w:p>
        </w:tc>
        <w:tc>
          <w:tcPr>
            <w:tcW w:w="728" w:type="dxa"/>
          </w:tcPr>
          <w:p w:rsidR="00AC2B73" w:rsidRPr="009E5C7E" w:rsidRDefault="00AC2B73" w:rsidP="002E3A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jc w:val="both"/>
              <w:rPr>
                <w:rFonts w:ascii="Arial" w:hAnsi="Arial" w:cs="Arial"/>
                <w:color w:val="0000FF"/>
                <w:lang w:val="fr-FR"/>
              </w:rPr>
            </w:pPr>
            <w:r w:rsidRPr="009E5C7E">
              <w:rPr>
                <w:rFonts w:ascii="Arial" w:hAnsi="Arial" w:cs="Arial"/>
                <w:color w:val="0000FF"/>
                <w:lang w:val="fr-FR"/>
              </w:rPr>
              <w:t>Pied équin avec équinisme fixé; la ligne de gravité de la jambe passe à travers ou devant les articulations métatarsophalangiennes</w:t>
            </w:r>
            <w:r w:rsidRPr="009E5C7E">
              <w:rPr>
                <w:rFonts w:ascii="Arial" w:hAnsi="Arial" w:cs="Arial"/>
                <w:color w:val="0000FF"/>
                <w:lang w:val="fr-FR"/>
              </w:rPr>
              <w:br/>
              <w:t>A - X</w:t>
            </w:r>
          </w:p>
        </w:tc>
        <w:tc>
          <w:tcPr>
            <w:tcW w:w="1606" w:type="dxa"/>
            <w:gridSpan w:val="5"/>
          </w:tcPr>
          <w:p w:rsidR="00AC2B73" w:rsidRPr="009E5C7E" w:rsidRDefault="00AC2B73" w:rsidP="002E3A73">
            <w:pPr>
              <w:jc w:val="right"/>
              <w:rPr>
                <w:rFonts w:ascii="Arial" w:hAnsi="Arial" w:cs="Arial"/>
                <w:color w:val="0000FF"/>
              </w:rPr>
            </w:pPr>
            <w:r w:rsidRPr="009E5C7E">
              <w:rPr>
                <w:rFonts w:ascii="Arial" w:hAnsi="Arial" w:cs="Arial"/>
                <w:color w:val="0000FF"/>
              </w:rPr>
              <w:t>643075-643086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rsidP="002E3A73">
            <w:pPr>
              <w:jc w:val="right"/>
              <w:rPr>
                <w:rFonts w:ascii="Arial" w:hAnsi="Arial" w:cs="Arial"/>
                <w:color w:val="0000FF"/>
              </w:rPr>
            </w:pPr>
          </w:p>
        </w:tc>
        <w:tc>
          <w:tcPr>
            <w:tcW w:w="728" w:type="dxa"/>
          </w:tcPr>
          <w:p w:rsidR="00AC2B73" w:rsidRPr="009E5C7E" w:rsidRDefault="00AC2B73" w:rsidP="002E3A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talus valgus; la ligne de gravité de la jambe passe derrière le talon</w:t>
            </w:r>
            <w:r w:rsidRPr="009E5C7E">
              <w:rPr>
                <w:rFonts w:ascii="Arial" w:hAnsi="Arial" w:cs="Arial"/>
                <w:color w:val="0000FF"/>
                <w:lang w:val="fr-FR"/>
              </w:rPr>
              <w:br/>
              <w:t>A – X"</w:t>
            </w:r>
          </w:p>
        </w:tc>
        <w:tc>
          <w:tcPr>
            <w:tcW w:w="1606" w:type="dxa"/>
            <w:gridSpan w:val="5"/>
          </w:tcPr>
          <w:p w:rsidR="00AC2B73" w:rsidRPr="009E5C7E" w:rsidRDefault="00AC2B73" w:rsidP="002E3A73">
            <w:pPr>
              <w:jc w:val="right"/>
              <w:rPr>
                <w:rFonts w:ascii="Arial" w:hAnsi="Arial" w:cs="Arial"/>
                <w:color w:val="0000FF"/>
              </w:rPr>
            </w:pPr>
            <w:r w:rsidRPr="009E5C7E">
              <w:rPr>
                <w:rFonts w:ascii="Arial" w:hAnsi="Arial" w:cs="Arial"/>
                <w:color w:val="0000FF"/>
              </w:rPr>
              <w:t>643090-643101</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rsidP="002E3A73">
            <w:pPr>
              <w:jc w:val="right"/>
              <w:rPr>
                <w:rFonts w:ascii="Arial" w:hAnsi="Arial" w:cs="Arial"/>
                <w:color w:val="0000FF"/>
              </w:rPr>
            </w:pPr>
          </w:p>
        </w:tc>
        <w:tc>
          <w:tcPr>
            <w:tcW w:w="728" w:type="dxa"/>
          </w:tcPr>
          <w:p w:rsidR="00AC2B73" w:rsidRPr="009E5C7E" w:rsidRDefault="00AC2B73" w:rsidP="002E3A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10.11.2001" (en vigueur 1.1.2002)</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Pied varus ou valgus avec appui sur la malléole externe ou interne</w:t>
            </w:r>
            <w:r w:rsidRPr="009E5C7E">
              <w:rPr>
                <w:rFonts w:ascii="Arial" w:hAnsi="Arial" w:cs="Arial"/>
                <w:color w:val="0000FF"/>
                <w:lang w:val="fr-FR"/>
              </w:rPr>
              <w:b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643112-643123</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rsidP="00BB2F1E">
            <w:pPr>
              <w:jc w:val="both"/>
              <w:rPr>
                <w:rFonts w:ascii="Arial" w:hAnsi="Arial" w:cs="Arial"/>
                <w:color w:val="0000FF"/>
                <w:lang w:val="fr-BE"/>
              </w:rPr>
            </w:pPr>
            <w:r w:rsidRPr="009E5C7E">
              <w:rPr>
                <w:rFonts w:ascii="Arial" w:hAnsi="Arial" w:cs="Arial"/>
                <w:i/>
                <w:color w:val="0000FF"/>
                <w:sz w:val="18"/>
                <w:lang w:val="fr-BE"/>
              </w:rPr>
              <w:t>"A.R. 29.1.1993" (en vigueur 1.2.1993)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Pied varo-équin avec équinisme d'au moins 5 cm., la ligne de gravité de la jambe passant en-dehors de la surface d'appui du pied</w:t>
            </w:r>
            <w:r w:rsidRPr="009E5C7E">
              <w:rPr>
                <w:rFonts w:ascii="Arial" w:hAnsi="Arial" w:cs="Arial"/>
                <w:color w:val="0000FF"/>
                <w:lang w:val="fr-FR"/>
              </w:rPr>
              <w:b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643134-643145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rsidP="000337EF">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rsidP="001B0B62">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8</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Pied talus varus; le pied est bloqué en une position en talus d'au moins 2 cm., sous la plante du pied (ligne des têtes métatarsiennes)</w:t>
            </w:r>
            <w:r w:rsidRPr="009E5C7E">
              <w:rPr>
                <w:rFonts w:ascii="Arial" w:hAnsi="Arial" w:cs="Arial"/>
                <w:color w:val="0000FF"/>
                <w:lang w:val="fr-FR"/>
              </w:rPr>
              <w:br/>
              <w:t>A - X</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643156-643160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9</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Pied talus varus; le pied est bloqué en une position en talus d'au moins 5 cm. sous la plante du pied (ligne des têtes métatarsiennes)</w:t>
            </w:r>
            <w:r w:rsidRPr="009E5C7E">
              <w:rPr>
                <w:rFonts w:ascii="Arial" w:hAnsi="Arial" w:cs="Arial"/>
                <w:color w:val="0000FF"/>
                <w:lang w:val="fr-FR"/>
              </w:rPr>
              <w:br/>
              <w:t>A - X</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643171-643182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10</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Hallux varus avec une adduction de 10° au minimum par rapport à l'axe du premier métatarsien</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643716-643720</w:t>
            </w:r>
            <w:r w:rsidRPr="009E5C7E">
              <w:rPr>
                <w:rFonts w:ascii="Arial" w:hAnsi="Arial" w:cs="Arial"/>
                <w:color w:val="0000FF"/>
              </w:rPr>
              <w:br/>
              <w:t>643731-643742</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11</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jc w:val="both"/>
              <w:rPr>
                <w:rFonts w:ascii="Arial" w:hAnsi="Arial" w:cs="Arial"/>
                <w:color w:val="0000FF"/>
                <w:lang w:val="fr-FR"/>
              </w:rPr>
            </w:pPr>
            <w:r w:rsidRPr="009E5C7E">
              <w:rPr>
                <w:rFonts w:ascii="Arial" w:hAnsi="Arial" w:cs="Arial"/>
                <w:color w:val="0000FF"/>
                <w:lang w:val="fr-FR"/>
              </w:rPr>
              <w:t>Macrodactylie avec troubles de déroulement du pas</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12</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Hallux rigidus sans flexion dorsale</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643716-643720</w:t>
            </w:r>
            <w:r w:rsidRPr="009E5C7E">
              <w:rPr>
                <w:rFonts w:ascii="Arial" w:hAnsi="Arial" w:cs="Arial"/>
                <w:color w:val="0000FF"/>
              </w:rPr>
              <w:br/>
              <w:t>643731-643742</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13</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Hallux rigidus avec déroulement du pas sur le bord externe ou interne de l'avant-pied</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14</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r w:rsidRPr="009E5C7E">
              <w:rPr>
                <w:rFonts w:ascii="Arial" w:hAnsi="Arial" w:cs="Arial"/>
                <w:color w:val="0000FF"/>
              </w:rPr>
              <w:t>Hallux extensus</w:t>
            </w:r>
            <w:r w:rsidRPr="009E5C7E">
              <w:rPr>
                <w:rFonts w:ascii="Arial" w:hAnsi="Arial" w:cs="Arial"/>
                <w:color w:val="0000FF"/>
              </w:rPr>
              <w:br/>
              <w:t>B-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Hallux valgus dont l'axe longitudinal forme un angle externe de + 30° avec l'axe longitudinal du premier métatarsien</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16</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Hallux valgus opéré avec perte de la fonction de la poussée du gros orteil</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643716-643720</w:t>
            </w:r>
            <w:r w:rsidRPr="009E5C7E">
              <w:rPr>
                <w:rFonts w:ascii="Arial" w:hAnsi="Arial" w:cs="Arial"/>
                <w:color w:val="0000FF"/>
              </w:rPr>
              <w:br/>
              <w:t>643731-643742</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p>
        </w:tc>
        <w:tc>
          <w:tcPr>
            <w:tcW w:w="1606" w:type="dxa"/>
            <w:gridSpan w:val="5"/>
          </w:tcPr>
          <w:p w:rsidR="00AC2B73" w:rsidRPr="009E5C7E" w:rsidRDefault="00AC2B73" w:rsidP="001B0B62">
            <w:pPr>
              <w:jc w:val="right"/>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17</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1042F1">
            <w:pPr>
              <w:rPr>
                <w:rFonts w:ascii="Arial" w:hAnsi="Arial" w:cs="Arial"/>
                <w:color w:val="0000FF"/>
                <w:lang w:val="fr-FR"/>
              </w:rPr>
            </w:pPr>
            <w:r w:rsidRPr="009E5C7E">
              <w:rPr>
                <w:rFonts w:ascii="Arial" w:hAnsi="Arial" w:cs="Arial"/>
                <w:color w:val="0000FF"/>
                <w:lang w:val="fr-FR"/>
              </w:rPr>
              <w:t>Metatarsus adductus avec au moins 10° d'adduction par rapport à l'axe longitudinal du pied; pour adultes à partir de 18 ans</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18</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plat valgus dont la ligne de gravité de la jambe passe par le bord ou en dehors de la semelle du pied</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19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creux avec orteils en griffe, et dont l'empreinte en charge marque deux zones d'appui séparées</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643716-643720</w:t>
            </w:r>
            <w:r w:rsidRPr="009E5C7E">
              <w:rPr>
                <w:rFonts w:ascii="Arial" w:hAnsi="Arial" w:cs="Arial"/>
                <w:color w:val="0000FF"/>
              </w:rPr>
              <w:br/>
              <w:t>643731-643742</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20</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Pied creux avec orteils en griffe, avec abaissement de l'articulation proximale du gros orteil et valgus ou varus du calcaneum</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21</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Pied équin valgus avec équinisme fixé de 2 à 4 cm. et valgus prononcé du calcaneum</w:t>
            </w:r>
            <w:r w:rsidRPr="009E5C7E">
              <w:rPr>
                <w:rFonts w:ascii="Arial" w:hAnsi="Arial" w:cs="Arial"/>
                <w:color w:val="0000FF"/>
                <w:lang w:val="fr-FR"/>
              </w:rPr>
              <w:br/>
              <w:t>B - Y</w:t>
            </w:r>
          </w:p>
        </w:tc>
        <w:tc>
          <w:tcPr>
            <w:tcW w:w="1606" w:type="dxa"/>
            <w:gridSpan w:val="5"/>
          </w:tcPr>
          <w:p w:rsidR="00AC2B73" w:rsidRPr="009E5C7E" w:rsidRDefault="00AC2B73" w:rsidP="001B0B62">
            <w:pPr>
              <w:jc w:val="right"/>
              <w:rPr>
                <w:rFonts w:ascii="Arial" w:hAnsi="Arial" w:cs="Arial"/>
                <w:color w:val="0000FF"/>
              </w:rPr>
            </w:pPr>
            <w:r w:rsidRPr="009E5C7E">
              <w:rPr>
                <w:rFonts w:ascii="Arial" w:hAnsi="Arial" w:cs="Arial"/>
                <w:color w:val="0000FF"/>
              </w:rPr>
              <w:t>643790-643801</w:t>
            </w:r>
            <w:r w:rsidRPr="009E5C7E">
              <w:rPr>
                <w:rFonts w:ascii="Arial" w:hAnsi="Arial" w:cs="Arial"/>
                <w:color w:val="0000FF"/>
              </w:rPr>
              <w:br/>
              <w:t>643812-643823</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22</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r w:rsidRPr="009E5C7E">
              <w:rPr>
                <w:rFonts w:ascii="Arial" w:hAnsi="Arial" w:cs="Arial"/>
                <w:color w:val="0000FF"/>
                <w:lang w:val="fr-FR"/>
              </w:rPr>
              <w:t>Pied équin avec équinisme fixé jusqu'à 4 cm.</w:t>
            </w:r>
            <w:r w:rsidRPr="009E5C7E">
              <w:rPr>
                <w:rFonts w:ascii="Arial" w:hAnsi="Arial" w:cs="Arial"/>
                <w:color w:val="0000FF"/>
                <w:lang w:val="fr-FR"/>
              </w:rPr>
              <w:br/>
            </w:r>
            <w:r w:rsidRPr="009E5C7E">
              <w:rPr>
                <w:rFonts w:ascii="Arial" w:hAnsi="Arial" w:cs="Arial"/>
                <w:color w:val="0000FF"/>
              </w:rP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643790-643801</w:t>
            </w:r>
            <w:r w:rsidRPr="009E5C7E">
              <w:rPr>
                <w:rFonts w:ascii="Arial" w:hAnsi="Arial" w:cs="Arial"/>
                <w:color w:val="0000FF"/>
              </w:rPr>
              <w:br/>
              <w:t>643812-643823</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23</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talus valgus avec valgus du tarse et pronation de l'avant-pied, le pied se bloquant en une position en talus de plus d'1 cm. sous la plante du pied (ligne des têtes métatarsiennes)</w:t>
            </w:r>
            <w:r w:rsidRPr="009E5C7E">
              <w:rPr>
                <w:rFonts w:ascii="Arial" w:hAnsi="Arial" w:cs="Arial"/>
                <w:color w:val="0000FF"/>
                <w:lang w:val="fr-FR"/>
              </w:rPr>
              <w:b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643834-643845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24</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Pied varus exécutant une supination pendant le déroulement du pas et marquant une adduction de l'avant-pied, ce qui fait que l'axe longitudinal du pied passe par les têtes métatarsiennes IV ou V</w:t>
            </w:r>
            <w:r w:rsidRPr="009E5C7E">
              <w:rPr>
                <w:rFonts w:ascii="Arial" w:hAnsi="Arial" w:cs="Arial"/>
                <w:color w:val="0000FF"/>
                <w:lang w:val="fr-FR"/>
              </w:rPr>
              <w:b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25</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Pied varus; la ligne de gravité de la jambe passe en dehors de la surface d'appui du pied</w:t>
            </w:r>
            <w:r w:rsidRPr="009E5C7E">
              <w:rPr>
                <w:rFonts w:ascii="Arial" w:hAnsi="Arial" w:cs="Arial"/>
                <w:color w:val="0000FF"/>
                <w:lang w:val="fr-FR"/>
              </w:rPr>
              <w:b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643856-643860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26</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jc w:val="both"/>
              <w:rPr>
                <w:rFonts w:ascii="Arial" w:hAnsi="Arial" w:cs="Arial"/>
                <w:color w:val="0000FF"/>
                <w:lang w:val="fr-FR"/>
              </w:rPr>
            </w:pPr>
            <w:r w:rsidRPr="009E5C7E">
              <w:rPr>
                <w:rFonts w:ascii="Arial" w:hAnsi="Arial" w:cs="Arial"/>
                <w:color w:val="0000FF"/>
                <w:lang w:val="fr-FR"/>
              </w:rPr>
              <w:t>Pied varus congénital non fixé, postopératoire ou non</w:t>
            </w:r>
            <w:r w:rsidRPr="009E5C7E">
              <w:rPr>
                <w:rFonts w:ascii="Arial" w:hAnsi="Arial" w:cs="Arial"/>
                <w:color w:val="0000FF"/>
                <w:lang w:val="fr-FR"/>
              </w:rPr>
              <w:b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27</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r w:rsidRPr="009E5C7E">
              <w:rPr>
                <w:rFonts w:ascii="Arial" w:hAnsi="Arial" w:cs="Arial"/>
                <w:color w:val="0000FF"/>
                <w:lang w:val="fr-FR"/>
              </w:rPr>
              <w:t>Pied varo-équin avec équinisme jusqu'à 3 cm.</w:t>
            </w:r>
            <w:r w:rsidRPr="009E5C7E">
              <w:rPr>
                <w:rFonts w:ascii="Arial" w:hAnsi="Arial" w:cs="Arial"/>
                <w:color w:val="0000FF"/>
                <w:lang w:val="fr-FR"/>
              </w:rPr>
              <w:br/>
            </w:r>
            <w:r w:rsidRPr="009E5C7E">
              <w:rPr>
                <w:rFonts w:ascii="Arial" w:hAnsi="Arial" w:cs="Arial"/>
                <w:color w:val="0000FF"/>
              </w:rPr>
              <w:t>B - Y</w:t>
            </w:r>
          </w:p>
        </w:tc>
        <w:tc>
          <w:tcPr>
            <w:tcW w:w="1606" w:type="dxa"/>
            <w:gridSpan w:val="5"/>
          </w:tcPr>
          <w:p w:rsidR="00AC2B73" w:rsidRPr="009E5C7E" w:rsidRDefault="00AC2B73" w:rsidP="00A962F6">
            <w:pPr>
              <w:jc w:val="right"/>
              <w:rPr>
                <w:rFonts w:ascii="Arial" w:hAnsi="Arial" w:cs="Arial"/>
                <w:color w:val="0000FF"/>
              </w:rPr>
            </w:pPr>
            <w:r w:rsidRPr="009E5C7E">
              <w:rPr>
                <w:rFonts w:ascii="Arial" w:hAnsi="Arial" w:cs="Arial"/>
                <w:color w:val="0000FF"/>
              </w:rPr>
              <w:t>643871-643882</w:t>
            </w:r>
            <w:r w:rsidRPr="009E5C7E">
              <w:rPr>
                <w:rFonts w:ascii="Arial" w:hAnsi="Arial" w:cs="Arial"/>
                <w:color w:val="0000FF"/>
              </w:rPr>
              <w:br/>
              <w:t>643893-643904</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28</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Pied varo-équin avec équinisme d'au moins 3 cm., l'axe longitudinal du pied passant en-dehors de la tête du Vième métatarsien</w:t>
            </w:r>
            <w:r w:rsidRPr="009E5C7E">
              <w:rPr>
                <w:rFonts w:ascii="Arial" w:hAnsi="Arial" w:cs="Arial"/>
                <w:color w:val="0000FF"/>
                <w:lang w:val="fr-FR"/>
              </w:rPr>
              <w:b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643915-643926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9.9.1993" (en vigueur 23.10.1993)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lastRenderedPageBreak/>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29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talus varus; le pied est bloqué en une position talus de 1 à 2 cm. sous la plante du pied (ligne des têtes métatarsiennes)</w:t>
            </w:r>
            <w:r w:rsidRPr="009E5C7E">
              <w:rPr>
                <w:rFonts w:ascii="Arial" w:hAnsi="Arial" w:cs="Arial"/>
                <w:color w:val="0000FF"/>
                <w:lang w:val="fr-FR"/>
              </w:rPr>
              <w:br/>
              <w:t>B-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643930-643941</w:t>
            </w:r>
            <w:r w:rsidRPr="009E5C7E">
              <w:rPr>
                <w:rFonts w:ascii="Arial" w:hAnsi="Arial" w:cs="Arial"/>
                <w:color w:val="0000FF"/>
              </w:rPr>
              <w:br/>
              <w:t>643952-643963</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p>
        </w:tc>
        <w:tc>
          <w:tcPr>
            <w:tcW w:w="547" w:type="dxa"/>
            <w:gridSpan w:val="2"/>
          </w:tcPr>
          <w:p w:rsidR="00AC2B73" w:rsidRPr="009E5C7E" w:rsidRDefault="00AC2B73">
            <w:pPr>
              <w:rPr>
                <w:rFonts w:ascii="Arial" w:hAnsi="Arial" w:cs="Arial"/>
                <w:color w:val="0000FF"/>
                <w:lang w:val="fr-FR"/>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rsidP="00BB2F1E">
            <w:pPr>
              <w:jc w:val="both"/>
              <w:rPr>
                <w:rFonts w:ascii="Arial" w:hAnsi="Arial" w:cs="Arial"/>
                <w:color w:val="0000FF"/>
                <w:lang w:val="fr-BE"/>
              </w:rPr>
            </w:pPr>
            <w:r w:rsidRPr="009E5C7E">
              <w:rPr>
                <w:rFonts w:ascii="Arial" w:hAnsi="Arial" w:cs="Arial"/>
                <w:i/>
                <w:color w:val="0000FF"/>
                <w:sz w:val="18"/>
                <w:lang w:val="fr-BE"/>
              </w:rPr>
              <w:t>"A.R. 29.1.1993" (en vigueur 1.2.1993)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30</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Hexa- ou heptadactylie</w:t>
            </w:r>
            <w:r w:rsidRPr="009E5C7E">
              <w:rPr>
                <w:rFonts w:ascii="Arial" w:hAnsi="Arial" w:cs="Arial"/>
                <w:color w:val="0000FF"/>
                <w:lang w:val="fr-FR"/>
              </w:rPr>
              <w:br/>
              <w:t>C - Z</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644512-644523</w:t>
            </w:r>
            <w:r w:rsidRPr="009E5C7E">
              <w:rPr>
                <w:rFonts w:ascii="Arial" w:hAnsi="Arial" w:cs="Arial"/>
                <w:color w:val="0000FF"/>
              </w:rPr>
              <w:br/>
              <w:t>644534-644545</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xml:space="preserve">Groupe 2. </w:t>
            </w:r>
            <w:r w:rsidRPr="009E5C7E">
              <w:rPr>
                <w:rFonts w:ascii="Arial" w:hAnsi="Arial" w:cs="Arial"/>
                <w:b/>
                <w:color w:val="0000FF"/>
                <w:u w:val="single"/>
                <w:lang w:val="fr-FR"/>
              </w:rPr>
              <w:t>INEGALITES DE LONGUEUR DES MEMBRES INFERIEURS</w:t>
            </w:r>
            <w:r w:rsidRPr="009E5C7E">
              <w:rPr>
                <w:rFonts w:ascii="Arial" w:hAnsi="Arial" w:cs="Arial"/>
                <w:color w:val="0000FF"/>
                <w:lang w:val="fr-FR"/>
              </w:rPr>
              <w:t xml:space="preserve"> :</w:t>
            </w: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rPr>
            </w:pPr>
            <w:r w:rsidRPr="009E5C7E">
              <w:rPr>
                <w:rFonts w:ascii="Arial" w:hAnsi="Arial"/>
                <w:color w:val="0000FF"/>
              </w:rPr>
              <w:t>35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r w:rsidRPr="009E5C7E">
              <w:rPr>
                <w:rFonts w:ascii="Arial" w:hAnsi="Arial" w:cs="Arial"/>
                <w:color w:val="0000FF"/>
                <w:lang w:val="fr-FR"/>
              </w:rPr>
              <w:t>Inégalité de longueur des membres inférieurs de 9 à 12 cm.</w:t>
            </w:r>
            <w:r w:rsidRPr="009E5C7E">
              <w:rPr>
                <w:rFonts w:ascii="Arial" w:hAnsi="Arial" w:cs="Arial"/>
                <w:color w:val="0000FF"/>
                <w:lang w:val="fr-FR"/>
              </w:rPr>
              <w:br/>
            </w:r>
            <w:r w:rsidRPr="009E5C7E">
              <w:rPr>
                <w:rFonts w:ascii="Arial" w:hAnsi="Arial" w:cs="Arial"/>
                <w:color w:val="0000FF"/>
              </w:rP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643193-643204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36</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Inégalité de longueur des membres inférieurs de 13 à 15 cm.; à traiter au moyen d'un pied artificiel</w:t>
            </w:r>
            <w:r w:rsidRPr="009E5C7E">
              <w:rPr>
                <w:rFonts w:ascii="Arial" w:hAnsi="Arial" w:cs="Arial"/>
                <w:color w:val="0000FF"/>
                <w:lang w:val="fr-FR"/>
              </w:rPr>
              <w:br/>
              <w:t>A - X</w:t>
            </w:r>
          </w:p>
        </w:tc>
        <w:tc>
          <w:tcPr>
            <w:tcW w:w="1606" w:type="dxa"/>
            <w:gridSpan w:val="5"/>
          </w:tcPr>
          <w:p w:rsidR="00AC2B73" w:rsidRPr="009E5C7E" w:rsidRDefault="00AC2B73" w:rsidP="0060407A">
            <w:pPr>
              <w:jc w:val="right"/>
              <w:rPr>
                <w:rFonts w:ascii="Arial" w:hAnsi="Arial" w:cs="Arial"/>
                <w:color w:val="0000FF"/>
              </w:rPr>
            </w:pPr>
            <w:r w:rsidRPr="009E5C7E">
              <w:rPr>
                <w:rFonts w:ascii="Arial" w:hAnsi="Arial" w:cs="Arial"/>
                <w:color w:val="0000FF"/>
              </w:rPr>
              <w:t>643215-643226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37</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Inégalité de longueur des membres inférieurs de 16 cm. et plus; à traiter au moyen d'un pied artificiel</w:t>
            </w:r>
            <w:r w:rsidRPr="009E5C7E">
              <w:rPr>
                <w:rFonts w:ascii="Arial" w:hAnsi="Arial" w:cs="Arial"/>
                <w:color w:val="0000FF"/>
                <w:lang w:val="fr-FR"/>
              </w:rPr>
              <w:b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643230-643241</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38</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r w:rsidRPr="009E5C7E">
              <w:rPr>
                <w:rFonts w:ascii="Arial" w:hAnsi="Arial" w:cs="Arial"/>
                <w:color w:val="0000FF"/>
                <w:lang w:val="fr-FR"/>
              </w:rPr>
              <w:t>Inégalité de longueur des membres inférieurs de 3 à 5 cm.</w:t>
            </w:r>
            <w:r w:rsidRPr="009E5C7E">
              <w:rPr>
                <w:rFonts w:ascii="Arial" w:hAnsi="Arial" w:cs="Arial"/>
                <w:color w:val="0000FF"/>
                <w:lang w:val="fr-FR"/>
              </w:rPr>
              <w:br/>
            </w:r>
            <w:r w:rsidRPr="009E5C7E">
              <w:rPr>
                <w:rFonts w:ascii="Arial" w:hAnsi="Arial" w:cs="Arial"/>
                <w:color w:val="0000FF"/>
              </w:rP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643974-643985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39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r w:rsidRPr="009E5C7E">
              <w:rPr>
                <w:rFonts w:ascii="Arial" w:hAnsi="Arial" w:cs="Arial"/>
                <w:color w:val="0000FF"/>
                <w:lang w:val="fr-FR"/>
              </w:rPr>
              <w:t>Inégalité de longueur des membres inférieurs de 6 à 8 cm.</w:t>
            </w:r>
            <w:r w:rsidRPr="009E5C7E">
              <w:rPr>
                <w:rFonts w:ascii="Arial" w:hAnsi="Arial" w:cs="Arial"/>
                <w:color w:val="0000FF"/>
                <w:lang w:val="fr-FR"/>
              </w:rPr>
              <w:br/>
            </w:r>
            <w:r w:rsidRPr="009E5C7E">
              <w:rPr>
                <w:rFonts w:ascii="Arial" w:hAnsi="Arial" w:cs="Arial"/>
                <w:color w:val="0000FF"/>
              </w:rP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643996-644000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rsidP="002E3A73">
            <w:pPr>
              <w:rPr>
                <w:color w:val="0000FF"/>
                <w:lang w:val="fr-BE"/>
              </w:rPr>
            </w:pPr>
          </w:p>
        </w:tc>
        <w:tc>
          <w:tcPr>
            <w:tcW w:w="556" w:type="dxa"/>
          </w:tcPr>
          <w:p w:rsidR="00AC2B73" w:rsidRPr="009E5C7E" w:rsidRDefault="00AC2B73">
            <w:pPr>
              <w:jc w:val="right"/>
              <w:rPr>
                <w:color w:val="0000FF"/>
                <w:lang w:val="fr-BE"/>
              </w:rPr>
            </w:pPr>
          </w:p>
        </w:tc>
        <w:tc>
          <w:tcPr>
            <w:tcW w:w="7041" w:type="dxa"/>
            <w:gridSpan w:val="7"/>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xml:space="preserve">Groupe 3. </w:t>
            </w:r>
            <w:r w:rsidRPr="009E5C7E">
              <w:rPr>
                <w:rFonts w:ascii="Arial" w:hAnsi="Arial" w:cs="Arial"/>
                <w:b/>
                <w:color w:val="0000FF"/>
                <w:u w:val="single"/>
                <w:lang w:val="fr-FR"/>
              </w:rPr>
              <w:t>AMPUTATIONS, RESECTIONS ET ABSENCE CONGENITALE DE PARTIES DE PIED</w:t>
            </w:r>
            <w:r w:rsidRPr="009E5C7E">
              <w:rPr>
                <w:rFonts w:ascii="Arial" w:hAnsi="Arial" w:cs="Arial"/>
                <w:color w:val="0000FF"/>
                <w:lang w:val="fr-FR"/>
              </w:rPr>
              <w:t xml:space="preserve"> :</w:t>
            </w: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rPr>
            </w:pPr>
            <w:r w:rsidRPr="009E5C7E">
              <w:rPr>
                <w:rFonts w:ascii="Arial" w:hAnsi="Arial"/>
                <w:color w:val="0000FF"/>
              </w:rPr>
              <w:t>40</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Amputation de l'avant-pied à travers les métatarsiens ou jusqu'à l'articulation de Lisfranc</w:t>
            </w:r>
            <w:r w:rsidRPr="009E5C7E">
              <w:rPr>
                <w:rFonts w:ascii="Arial" w:hAnsi="Arial" w:cs="Arial"/>
                <w:color w:val="0000FF"/>
                <w:lang w:val="fr-FR"/>
              </w:rPr>
              <w:b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643252-643263</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41</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Amputation jusques et y compris les cunéiformes et le cuboïde ou jusqu'à l'articulation de Chopart</w:t>
            </w:r>
            <w:r w:rsidRPr="009E5C7E">
              <w:rPr>
                <w:rFonts w:ascii="Arial" w:hAnsi="Arial" w:cs="Arial"/>
                <w:color w:val="0000FF"/>
                <w:lang w:val="fr-FR"/>
              </w:rPr>
              <w:b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643274-643285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42</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Amputation de Pyrogoff ou de Syme</w:t>
            </w:r>
            <w:r w:rsidRPr="009E5C7E">
              <w:rPr>
                <w:rFonts w:ascii="Arial" w:hAnsi="Arial" w:cs="Arial"/>
                <w:color w:val="0000FF"/>
                <w:lang w:val="fr-FR"/>
              </w:rPr>
              <w:br/>
              <w:t>A - X</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643296-643300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43</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1042F1">
            <w:pPr>
              <w:rPr>
                <w:rFonts w:ascii="Arial" w:hAnsi="Arial" w:cs="Arial"/>
                <w:color w:val="0000FF"/>
                <w:lang w:val="fr-FR"/>
              </w:rPr>
            </w:pPr>
            <w:r w:rsidRPr="009E5C7E">
              <w:rPr>
                <w:rFonts w:ascii="Arial" w:hAnsi="Arial" w:cs="Arial"/>
                <w:color w:val="0000FF"/>
                <w:lang w:val="fr-FR"/>
              </w:rPr>
              <w:t>Amputation récente : à traiter au moyen d'une chaussure de revalidation avec une orthèse individuelle et prothèse d'avant-pied ou d'arrière-pied et avec adaptation éventuelle de la seconde chaussure; pour une période de revalidation de 3 mois au maximum</w:t>
            </w:r>
            <w:r w:rsidRPr="009E5C7E">
              <w:rPr>
                <w:rFonts w:ascii="Arial" w:hAnsi="Arial" w:cs="Arial"/>
                <w:color w:val="0000FF"/>
                <w:lang w:val="fr-FR"/>
              </w:rPr>
              <w:br/>
              <w:t>A - X - O</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643311-643322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44</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Résection ou absence du premier métatarsien</w:t>
            </w:r>
            <w:r w:rsidRPr="009E5C7E">
              <w:rPr>
                <w:rFonts w:ascii="Arial" w:hAnsi="Arial" w:cs="Arial"/>
                <w:color w:val="0000FF"/>
                <w:lang w:val="fr-FR"/>
              </w:rPr>
              <w:br/>
              <w:t>A - X</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643333-643344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Résection de 2 ou plusieurs têtes métatarsiennes; démontrée par une radiographie</w:t>
            </w:r>
            <w:r w:rsidRPr="009E5C7E">
              <w:rPr>
                <w:rFonts w:ascii="Arial" w:hAnsi="Arial" w:cs="Arial"/>
                <w:color w:val="0000FF"/>
                <w:lang w:val="fr-FR"/>
              </w:rPr>
              <w:br/>
              <w:t>B - Y - R</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644011-644022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p>
        </w:tc>
        <w:tc>
          <w:tcPr>
            <w:tcW w:w="1606" w:type="dxa"/>
            <w:gridSpan w:val="5"/>
          </w:tcPr>
          <w:p w:rsidR="00AC2B73" w:rsidRPr="009E5C7E" w:rsidRDefault="00AC2B73" w:rsidP="00BB2F1E">
            <w:pPr>
              <w:jc w:val="right"/>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46</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Amputation de 3 ou 4 orteils à l'exclusion du gros orteil</w:t>
            </w:r>
            <w:r w:rsidRPr="009E5C7E">
              <w:rPr>
                <w:rFonts w:ascii="Arial" w:hAnsi="Arial" w:cs="Arial"/>
                <w:color w:val="0000FF"/>
                <w:lang w:val="fr-FR"/>
              </w:rPr>
              <w:br/>
              <w:t>B - Y</w:t>
            </w:r>
          </w:p>
        </w:tc>
        <w:tc>
          <w:tcPr>
            <w:tcW w:w="1606" w:type="dxa"/>
            <w:gridSpan w:val="5"/>
          </w:tcPr>
          <w:p w:rsidR="00AC2B73" w:rsidRPr="009E5C7E" w:rsidRDefault="00AC2B73" w:rsidP="00BB2F1E">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47</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Amputation du gros orteil avec ou sans amputation d'autres orteils</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644033-644044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48</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Ectrodactylie (pied écrevisse) dont les métatarsiens sont déformés ou incomplets</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644055-644066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49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Résection partielle ou éclatement du calcaneum, y compris ou non la grosse tubérosité, démontrée par une radiographie</w:t>
            </w:r>
            <w:r w:rsidRPr="009E5C7E">
              <w:rPr>
                <w:rFonts w:ascii="Arial" w:hAnsi="Arial" w:cs="Arial"/>
                <w:color w:val="0000FF"/>
                <w:lang w:val="fr-FR"/>
              </w:rPr>
              <w:br/>
              <w:t>B - Y - R</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644070-644081</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50</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Résection ou absence d'un ou plusieurs métatarsiens autres que le premier métatarsien</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644092-644103</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51</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Par suite de trouble de croissance, inégalité de longueur entre les deux pieds de 1/7e au moins du pied le plus long</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644055-644066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rsidP="00423035">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rsidP="002E3A73">
            <w:pPr>
              <w:rPr>
                <w:color w:val="0000FF"/>
                <w:lang w:val="fr-BE"/>
              </w:rPr>
            </w:pPr>
          </w:p>
        </w:tc>
        <w:tc>
          <w:tcPr>
            <w:tcW w:w="556" w:type="dxa"/>
          </w:tcPr>
          <w:p w:rsidR="00AC2B73" w:rsidRPr="009E5C7E" w:rsidRDefault="00AC2B73">
            <w:pPr>
              <w:jc w:val="right"/>
              <w:rPr>
                <w:color w:val="0000FF"/>
                <w:lang w:val="fr-BE"/>
              </w:rPr>
            </w:pPr>
          </w:p>
        </w:tc>
        <w:tc>
          <w:tcPr>
            <w:tcW w:w="7041" w:type="dxa"/>
            <w:gridSpan w:val="7"/>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xml:space="preserve">Groupe 4. </w:t>
            </w:r>
            <w:r w:rsidRPr="009E5C7E">
              <w:rPr>
                <w:rFonts w:ascii="Arial" w:hAnsi="Arial" w:cs="Arial"/>
                <w:b/>
                <w:color w:val="0000FF"/>
                <w:u w:val="single"/>
                <w:lang w:val="fr-FR"/>
              </w:rPr>
              <w:t>INSUFFISANCES MUSCULAIRES ET ARTICULAIRES NON FIXEES</w:t>
            </w:r>
            <w:r w:rsidRPr="009E5C7E">
              <w:rPr>
                <w:rFonts w:ascii="Arial" w:hAnsi="Arial" w:cs="Arial"/>
                <w:b/>
                <w:color w:val="0000FF"/>
                <w:lang w:val="fr-FR"/>
              </w:rPr>
              <w:t xml:space="preserve"> :</w:t>
            </w: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1. </w:t>
            </w:r>
            <w:r w:rsidRPr="009E5C7E">
              <w:rPr>
                <w:rFonts w:ascii="Arial" w:hAnsi="Arial" w:cs="Arial"/>
                <w:color w:val="0000FF"/>
                <w:u w:val="single"/>
                <w:lang w:val="fr-FR"/>
              </w:rPr>
              <w:t>Insuffisances de nerfs et de muscles partant du système nerveux périphérique</w:t>
            </w:r>
            <w:r w:rsidRPr="009E5C7E">
              <w:rPr>
                <w:rFonts w:ascii="Arial" w:hAnsi="Arial" w:cs="Arial"/>
                <w:color w:val="0000FF"/>
                <w:lang w:val="fr-FR"/>
              </w:rPr>
              <w:t xml:space="preserve"> :</w:t>
            </w: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rPr>
            </w:pPr>
            <w:r w:rsidRPr="009E5C7E">
              <w:rPr>
                <w:rFonts w:ascii="Arial" w:hAnsi="Arial"/>
                <w:color w:val="0000FF"/>
              </w:rPr>
              <w:t>52</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tombant (dropfoot) en varus et inversion à la suite de la parésie ou de la paralysie des nerfs tibial antérieur et sciatique poplité externe</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644114-644125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53</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rPr>
                <w:rFonts w:ascii="Arial" w:hAnsi="Arial" w:cs="Arial"/>
                <w:color w:val="0000FF"/>
                <w:lang w:val="fr-FR"/>
              </w:rPr>
            </w:pPr>
            <w:r w:rsidRPr="009E5C7E">
              <w:rPr>
                <w:rFonts w:ascii="Arial" w:hAnsi="Arial" w:cs="Arial"/>
                <w:color w:val="0000FF"/>
                <w:lang w:val="fr-FR"/>
              </w:rPr>
              <w:t>Pied varus flasque à la suite de l'interruption du nerf sciatique poplité externe. En charge, le pied se pose plus ou moins sur la malléole externe</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644136-644140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8C2439" w:rsidRPr="009E5C7E" w:rsidTr="00DB3818">
        <w:trPr>
          <w:cantSplit/>
        </w:trPr>
        <w:tc>
          <w:tcPr>
            <w:tcW w:w="288" w:type="dxa"/>
          </w:tcPr>
          <w:p w:rsidR="008C2439" w:rsidRDefault="008C2439">
            <w:pPr>
              <w:rPr>
                <w:color w:val="0000FF"/>
              </w:rPr>
            </w:pPr>
          </w:p>
          <w:p w:rsidR="008C2439" w:rsidRDefault="008C2439">
            <w:pPr>
              <w:rPr>
                <w:color w:val="0000FF"/>
              </w:rPr>
            </w:pPr>
          </w:p>
          <w:p w:rsidR="008C2439" w:rsidRDefault="008C2439">
            <w:pPr>
              <w:rPr>
                <w:color w:val="0000FF"/>
              </w:rPr>
            </w:pPr>
          </w:p>
          <w:p w:rsidR="008C2439" w:rsidRDefault="008C2439">
            <w:pPr>
              <w:rPr>
                <w:color w:val="0000FF"/>
              </w:rPr>
            </w:pPr>
          </w:p>
          <w:p w:rsidR="008C2439" w:rsidRPr="009E5C7E" w:rsidRDefault="008C2439">
            <w:pPr>
              <w:rPr>
                <w:color w:val="0000FF"/>
              </w:rPr>
            </w:pPr>
          </w:p>
        </w:tc>
        <w:tc>
          <w:tcPr>
            <w:tcW w:w="576" w:type="dxa"/>
          </w:tcPr>
          <w:p w:rsidR="008C2439" w:rsidRPr="009E5C7E" w:rsidRDefault="008C2439">
            <w:pPr>
              <w:jc w:val="right"/>
              <w:rPr>
                <w:color w:val="0000FF"/>
              </w:rPr>
            </w:pPr>
          </w:p>
        </w:tc>
        <w:tc>
          <w:tcPr>
            <w:tcW w:w="865" w:type="dxa"/>
          </w:tcPr>
          <w:p w:rsidR="008C2439" w:rsidRPr="009E5C7E" w:rsidRDefault="008C2439" w:rsidP="002E3A73">
            <w:pPr>
              <w:rPr>
                <w:rFonts w:ascii="Arial" w:hAnsi="Arial"/>
                <w:color w:val="0000FF"/>
              </w:rPr>
            </w:pPr>
          </w:p>
        </w:tc>
        <w:tc>
          <w:tcPr>
            <w:tcW w:w="556" w:type="dxa"/>
          </w:tcPr>
          <w:p w:rsidR="008C2439" w:rsidRPr="009E5C7E" w:rsidRDefault="008C2439">
            <w:pPr>
              <w:jc w:val="right"/>
              <w:rPr>
                <w:color w:val="0000FF"/>
              </w:rPr>
            </w:pPr>
          </w:p>
        </w:tc>
        <w:tc>
          <w:tcPr>
            <w:tcW w:w="5435" w:type="dxa"/>
            <w:gridSpan w:val="2"/>
          </w:tcPr>
          <w:p w:rsidR="008C2439" w:rsidRPr="009E5C7E" w:rsidRDefault="008C2439">
            <w:pPr>
              <w:rPr>
                <w:rFonts w:ascii="Arial" w:hAnsi="Arial" w:cs="Arial"/>
                <w:color w:val="0000FF"/>
              </w:rPr>
            </w:pPr>
          </w:p>
        </w:tc>
        <w:tc>
          <w:tcPr>
            <w:tcW w:w="547" w:type="dxa"/>
            <w:gridSpan w:val="2"/>
          </w:tcPr>
          <w:p w:rsidR="008C2439" w:rsidRPr="009E5C7E" w:rsidRDefault="008C2439">
            <w:pPr>
              <w:rPr>
                <w:rFonts w:ascii="Arial" w:hAnsi="Arial" w:cs="Arial"/>
                <w:color w:val="0000FF"/>
              </w:rPr>
            </w:pPr>
          </w:p>
        </w:tc>
        <w:tc>
          <w:tcPr>
            <w:tcW w:w="728" w:type="dxa"/>
          </w:tcPr>
          <w:p w:rsidR="008C2439" w:rsidRPr="009E5C7E" w:rsidRDefault="008C2439">
            <w:pPr>
              <w:rPr>
                <w:rFonts w:ascii="Arial" w:hAnsi="Arial" w:cs="Arial"/>
                <w:color w:val="0000FF"/>
              </w:rPr>
            </w:pPr>
          </w:p>
        </w:tc>
        <w:tc>
          <w:tcPr>
            <w:tcW w:w="331" w:type="dxa"/>
            <w:gridSpan w:val="2"/>
          </w:tcPr>
          <w:p w:rsidR="008C2439" w:rsidRPr="009E5C7E" w:rsidRDefault="008C2439">
            <w:pPr>
              <w:rPr>
                <w:rFonts w:ascii="Arial" w:hAnsi="Arial" w:cs="Arial"/>
                <w:color w:val="0000FF"/>
              </w:rPr>
            </w:pPr>
          </w:p>
        </w:tc>
        <w:tc>
          <w:tcPr>
            <w:tcW w:w="288" w:type="dxa"/>
          </w:tcPr>
          <w:p w:rsidR="008C2439" w:rsidRPr="009E5C7E" w:rsidRDefault="008C2439">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"A.R. 10.11.2001" (en vigueur 1.1.2002)</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54</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varo-équin non fixé à la suite d'une interruption traumatique du nerf sciatique poplité externe et du nerf tibial antérieur et/ou la même pathologie à la suite d'affections du système nerveux périphérique</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643856-643860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rsidP="00BB2F1E">
            <w:pPr>
              <w:jc w:val="both"/>
              <w:rPr>
                <w:rFonts w:ascii="Arial" w:hAnsi="Arial" w:cs="Arial"/>
                <w:color w:val="0000FF"/>
                <w:lang w:val="fr-BE"/>
              </w:rPr>
            </w:pPr>
            <w:r w:rsidRPr="009E5C7E">
              <w:rPr>
                <w:rFonts w:ascii="Arial" w:hAnsi="Arial" w:cs="Arial"/>
                <w:i/>
                <w:color w:val="0000FF"/>
                <w:sz w:val="18"/>
                <w:lang w:val="fr-BE"/>
              </w:rPr>
              <w:t>"A.R. 29.1.1993" (en vigueur 1.2.1993)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plat valgus flasque à la suite de la paralysie du nerf sciatique poplité interne. En charge, le pied se pose plus ou moins sur la malléole interne</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644136-644140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56</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et jambe non fonctionnels à la suite de la paralysie du nerf grand sciatique</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644151-644162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57</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Recurvatum prononcé du genou avec une angulation du tibia de minimum 15° par rapport à la ligne de gravité du membre, en réaction à la paralysie du nerf sciatique poplité interne</w:t>
            </w:r>
            <w:r w:rsidRPr="009E5C7E">
              <w:rPr>
                <w:rFonts w:ascii="Arial" w:hAnsi="Arial" w:cs="Arial"/>
                <w:color w:val="0000FF"/>
                <w:lang w:val="fr-FR"/>
              </w:rPr>
              <w:br/>
              <w:t>B - Y</w:t>
            </w:r>
          </w:p>
        </w:tc>
        <w:tc>
          <w:tcPr>
            <w:tcW w:w="1606" w:type="dxa"/>
            <w:gridSpan w:val="5"/>
          </w:tcPr>
          <w:p w:rsidR="00AC2B73" w:rsidRPr="009E5C7E" w:rsidRDefault="00AC2B73" w:rsidP="007B72A1">
            <w:pPr>
              <w:jc w:val="right"/>
              <w:rPr>
                <w:rFonts w:ascii="Arial" w:hAnsi="Arial" w:cs="Arial"/>
                <w:color w:val="0000FF"/>
              </w:rPr>
            </w:pPr>
            <w:r w:rsidRPr="009E5C7E">
              <w:rPr>
                <w:rFonts w:ascii="Arial" w:hAnsi="Arial" w:cs="Arial"/>
                <w:color w:val="0000FF"/>
              </w:rPr>
              <w:t>644173-644184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58</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CE3569">
            <w:pPr>
              <w:jc w:val="both"/>
              <w:rPr>
                <w:rFonts w:ascii="Arial" w:hAnsi="Arial" w:cs="Arial"/>
                <w:color w:val="0000FF"/>
                <w:lang w:val="fr-FR"/>
              </w:rPr>
            </w:pPr>
            <w:r w:rsidRPr="009E5C7E">
              <w:rPr>
                <w:rFonts w:ascii="Arial" w:hAnsi="Arial" w:cs="Arial"/>
                <w:color w:val="0000FF"/>
                <w:lang w:val="fr-FR"/>
              </w:rPr>
              <w:t>Pied tombant (dropfoot) à la suite de la paralysie du nerf tibial antérieur (à traiter au moyen de releveurs)</w:t>
            </w:r>
            <w:r w:rsidRPr="009E5C7E">
              <w:rPr>
                <w:rFonts w:ascii="Arial" w:hAnsi="Arial" w:cs="Arial"/>
                <w:color w:val="0000FF"/>
                <w:lang w:val="fr-FR"/>
              </w:rPr>
              <w:br/>
              <w:t xml:space="preserve">D – W </w:t>
            </w:r>
          </w:p>
        </w:tc>
        <w:tc>
          <w:tcPr>
            <w:tcW w:w="1606" w:type="dxa"/>
            <w:gridSpan w:val="5"/>
          </w:tcPr>
          <w:p w:rsidR="00AC2B73" w:rsidRPr="009E5C7E" w:rsidRDefault="00AC2B73" w:rsidP="00A962F6">
            <w:pPr>
              <w:jc w:val="right"/>
              <w:rPr>
                <w:rFonts w:ascii="Arial" w:hAnsi="Arial" w:cs="Arial"/>
                <w:color w:val="0000FF"/>
              </w:rPr>
            </w:pPr>
            <w:r w:rsidRPr="009E5C7E">
              <w:rPr>
                <w:rFonts w:ascii="Arial" w:hAnsi="Arial" w:cs="Arial"/>
                <w:color w:val="0000FF"/>
              </w:rPr>
              <w:t>644814-644825</w:t>
            </w:r>
            <w:r w:rsidRPr="009E5C7E">
              <w:rPr>
                <w:rFonts w:ascii="Arial" w:hAnsi="Arial" w:cs="Arial"/>
                <w:color w:val="0000FF"/>
              </w:rPr>
              <w:br/>
              <w:t>644836-644840</w:t>
            </w:r>
            <w:r w:rsidRPr="009E5C7E">
              <w:rPr>
                <w:rFonts w:ascii="Arial" w:hAnsi="Arial" w:cs="Arial"/>
                <w:color w:val="0000FF"/>
              </w:rPr>
              <w:br/>
              <w:t>644851-644862</w:t>
            </w:r>
          </w:p>
        </w:tc>
        <w:tc>
          <w:tcPr>
            <w:tcW w:w="288" w:type="dxa"/>
          </w:tcPr>
          <w:p w:rsidR="00AC2B73" w:rsidRPr="009E5C7E" w:rsidRDefault="00AC2B73" w:rsidP="00BB2F1E">
            <w:pPr>
              <w:rPr>
                <w:rFonts w:ascii="Arial" w:hAnsi="Arial" w:cs="Arial"/>
                <w:color w:val="0000FF"/>
              </w:rPr>
            </w:pPr>
            <w:r w:rsidRPr="009E5C7E">
              <w:rPr>
                <w:rFonts w:ascii="Arial" w:hAnsi="Arial" w:cs="Arial"/>
                <w:color w:val="0000FF"/>
              </w:rPr>
              <w:t>ou</w:t>
            </w:r>
            <w:r w:rsidRPr="009E5C7E">
              <w:rPr>
                <w:rFonts w:ascii="Arial" w:hAnsi="Arial" w:cs="Arial"/>
                <w:color w:val="0000FF"/>
              </w:rPr>
              <w:b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rsidP="002E3A73">
            <w:pPr>
              <w:rPr>
                <w:color w:val="0000FF"/>
                <w:lang w:val="fr-BE"/>
              </w:rPr>
            </w:pPr>
          </w:p>
        </w:tc>
        <w:tc>
          <w:tcPr>
            <w:tcW w:w="556" w:type="dxa"/>
          </w:tcPr>
          <w:p w:rsidR="00AC2B73" w:rsidRPr="009E5C7E" w:rsidRDefault="00AC2B73">
            <w:pPr>
              <w:jc w:val="right"/>
              <w:rPr>
                <w:color w:val="0000FF"/>
                <w:lang w:val="fr-BE"/>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2. </w:t>
            </w:r>
            <w:r w:rsidRPr="009E5C7E">
              <w:rPr>
                <w:rFonts w:ascii="Arial" w:hAnsi="Arial" w:cs="Arial"/>
                <w:color w:val="0000FF"/>
                <w:u w:val="single"/>
                <w:lang w:val="fr-FR"/>
              </w:rPr>
              <w:t>Troubles moteurs partant du système nerveux central</w:t>
            </w:r>
            <w:r w:rsidRPr="009E5C7E">
              <w:rPr>
                <w:rFonts w:ascii="Arial" w:hAnsi="Arial" w:cs="Arial"/>
                <w:color w:val="0000FF"/>
                <w:lang w:val="fr-FR"/>
              </w:rPr>
              <w:t xml:space="preserve"> :"</w:t>
            </w:r>
          </w:p>
        </w:tc>
        <w:tc>
          <w:tcPr>
            <w:tcW w:w="547" w:type="dxa"/>
            <w:gridSpan w:val="2"/>
          </w:tcPr>
          <w:p w:rsidR="00AC2B73" w:rsidRPr="009E5C7E" w:rsidRDefault="00AC2B73">
            <w:pPr>
              <w:rPr>
                <w:rFonts w:ascii="Arial" w:hAnsi="Arial" w:cs="Arial"/>
                <w:color w:val="0000FF"/>
                <w:lang w:val="fr-FR"/>
              </w:rPr>
            </w:pPr>
          </w:p>
        </w:tc>
        <w:tc>
          <w:tcPr>
            <w:tcW w:w="728" w:type="dxa"/>
          </w:tcPr>
          <w:p w:rsidR="00AC2B73" w:rsidRPr="009E5C7E" w:rsidRDefault="00AC2B73">
            <w:pPr>
              <w:rPr>
                <w:rFonts w:ascii="Arial" w:hAnsi="Arial" w:cs="Arial"/>
                <w:color w:val="0000FF"/>
                <w:lang w:val="fr-FR"/>
              </w:rPr>
            </w:pPr>
          </w:p>
        </w:tc>
        <w:tc>
          <w:tcPr>
            <w:tcW w:w="331" w:type="dxa"/>
            <w:gridSpan w:val="2"/>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5435" w:type="dxa"/>
            <w:gridSpan w:val="2"/>
          </w:tcPr>
          <w:p w:rsidR="00AC2B73" w:rsidRPr="009E5C7E" w:rsidRDefault="00AC2B73">
            <w:pPr>
              <w:jc w:val="both"/>
              <w:rPr>
                <w:rFonts w:ascii="Arial" w:hAnsi="Arial" w:cs="Arial"/>
                <w:color w:val="0000FF"/>
                <w:lang w:val="fr-FR"/>
              </w:rPr>
            </w:pPr>
          </w:p>
        </w:tc>
        <w:tc>
          <w:tcPr>
            <w:tcW w:w="547" w:type="dxa"/>
            <w:gridSpan w:val="2"/>
          </w:tcPr>
          <w:p w:rsidR="00AC2B73" w:rsidRPr="009E5C7E" w:rsidRDefault="00AC2B73">
            <w:pPr>
              <w:rPr>
                <w:rFonts w:ascii="Arial" w:hAnsi="Arial" w:cs="Arial"/>
                <w:color w:val="0000FF"/>
                <w:lang w:val="fr-FR"/>
              </w:rPr>
            </w:pPr>
          </w:p>
        </w:tc>
        <w:tc>
          <w:tcPr>
            <w:tcW w:w="728" w:type="dxa"/>
          </w:tcPr>
          <w:p w:rsidR="00AC2B73" w:rsidRPr="009E5C7E" w:rsidRDefault="00AC2B73">
            <w:pPr>
              <w:rPr>
                <w:rFonts w:ascii="Arial" w:hAnsi="Arial" w:cs="Arial"/>
                <w:color w:val="0000FF"/>
                <w:lang w:val="fr-FR"/>
              </w:rPr>
            </w:pPr>
          </w:p>
        </w:tc>
        <w:tc>
          <w:tcPr>
            <w:tcW w:w="331" w:type="dxa"/>
            <w:gridSpan w:val="2"/>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vAlign w:val="bottom"/>
          </w:tcPr>
          <w:p w:rsidR="00AC2B73" w:rsidRPr="009E5C7E" w:rsidRDefault="00AC2B73" w:rsidP="00BB2F1E">
            <w:pPr>
              <w:jc w:val="both"/>
              <w:rPr>
                <w:rFonts w:ascii="Arial" w:hAnsi="Arial" w:cs="Arial"/>
                <w:color w:val="0000FF"/>
                <w:lang w:val="fr-BE"/>
              </w:rPr>
            </w:pPr>
            <w:r w:rsidRPr="009E5C7E">
              <w:rPr>
                <w:rFonts w:ascii="Arial" w:hAnsi="Arial" w:cs="Arial"/>
                <w:i/>
                <w:color w:val="0000FF"/>
                <w:sz w:val="18"/>
                <w:lang w:val="fr-BE"/>
              </w:rPr>
              <w:t>"A.R. 28.3.1995" (en vigueur 1.4.1995)</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AB36D5"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59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varo-équin non fixé avec genou en flexion et/ou en valgus à la suite de troubles cérébraux moteurs à partir de la période où la station debout devient possible jusqu'à l'âge de 18 ans</w:t>
            </w:r>
          </w:p>
        </w:tc>
        <w:tc>
          <w:tcPr>
            <w:tcW w:w="1606" w:type="dxa"/>
            <w:gridSpan w:val="5"/>
          </w:tcPr>
          <w:p w:rsidR="00AC2B73" w:rsidRPr="009E5C7E" w:rsidRDefault="00AC2B73" w:rsidP="00766D92">
            <w:pPr>
              <w:jc w:val="right"/>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rFonts w:ascii="Arial" w:hAnsi="Arial"/>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rFonts w:ascii="Arial" w:hAnsi="Arial"/>
                <w:color w:val="0000FF"/>
                <w:lang w:val="fr-FR"/>
              </w:rPr>
            </w:pPr>
          </w:p>
        </w:tc>
        <w:tc>
          <w:tcPr>
            <w:tcW w:w="556" w:type="dxa"/>
          </w:tcPr>
          <w:p w:rsidR="00AC2B73" w:rsidRPr="009E5C7E" w:rsidRDefault="00AC2B73">
            <w:pPr>
              <w:jc w:val="right"/>
              <w:rPr>
                <w:color w:val="0000FF"/>
                <w:lang w:val="fr-FR"/>
              </w:rPr>
            </w:pPr>
          </w:p>
        </w:tc>
        <w:tc>
          <w:tcPr>
            <w:tcW w:w="5435" w:type="dxa"/>
            <w:gridSpan w:val="2"/>
          </w:tcPr>
          <w:p w:rsidR="00AC2B73" w:rsidRPr="009E5C7E" w:rsidRDefault="00AC2B73">
            <w:pPr>
              <w:jc w:val="both"/>
              <w:rPr>
                <w:rFonts w:ascii="Arial" w:hAnsi="Arial" w:cs="Arial"/>
                <w:color w:val="0000FF"/>
                <w:lang w:val="fr-FR"/>
              </w:rPr>
            </w:pPr>
          </w:p>
        </w:tc>
        <w:tc>
          <w:tcPr>
            <w:tcW w:w="547" w:type="dxa"/>
            <w:gridSpan w:val="2"/>
          </w:tcPr>
          <w:p w:rsidR="00AC2B73" w:rsidRPr="009E5C7E" w:rsidRDefault="00AC2B73">
            <w:pPr>
              <w:rPr>
                <w:rFonts w:ascii="Arial" w:hAnsi="Arial" w:cs="Arial"/>
                <w:color w:val="0000FF"/>
                <w:lang w:val="fr-FR"/>
              </w:rPr>
            </w:pPr>
          </w:p>
        </w:tc>
        <w:tc>
          <w:tcPr>
            <w:tcW w:w="728" w:type="dxa"/>
          </w:tcPr>
          <w:p w:rsidR="00AC2B73" w:rsidRPr="009E5C7E" w:rsidRDefault="00AC2B73">
            <w:pPr>
              <w:rPr>
                <w:rFonts w:ascii="Arial" w:hAnsi="Arial" w:cs="Arial"/>
                <w:color w:val="0000FF"/>
                <w:lang w:val="fr-FR"/>
              </w:rPr>
            </w:pPr>
          </w:p>
        </w:tc>
        <w:tc>
          <w:tcPr>
            <w:tcW w:w="331" w:type="dxa"/>
            <w:gridSpan w:val="2"/>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 xml:space="preserve">Type I) avec spasmes limités et position varus-équine en position chargée jusqu'à 9° </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653870-653881</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 xml:space="preserve">Type II) avec équinisme en position chargée de minimum 9° </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653892-653903</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rsidP="00BF5BB3">
            <w:pPr>
              <w:rPr>
                <w:rFonts w:ascii="Arial" w:hAnsi="Arial" w:cs="Arial"/>
                <w:color w:val="0000FF"/>
                <w:lang w:val="fr-FR"/>
              </w:rPr>
            </w:pPr>
            <w:r w:rsidRPr="009E5C7E">
              <w:rPr>
                <w:rFonts w:ascii="Arial" w:hAnsi="Arial" w:cs="Arial"/>
                <w:color w:val="0000FF"/>
                <w:lang w:val="fr-FR"/>
              </w:rPr>
              <w:t xml:space="preserve">Type III) avec équinisme en position chargée de minimum 20° </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653914-653925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Type IV) avec pied plat valgus non fixé avec genou en flexion et/ou en valgus à la suite de troubles cérébraux moteurs </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653936-653940</w:t>
            </w:r>
          </w:p>
        </w:tc>
        <w:tc>
          <w:tcPr>
            <w:tcW w:w="288" w:type="dxa"/>
          </w:tcPr>
          <w:p w:rsidR="00AC2B73" w:rsidRPr="009E5C7E" w:rsidRDefault="00AC2B73">
            <w:pPr>
              <w:rPr>
                <w:rFonts w:ascii="Arial" w:hAnsi="Arial" w:cs="Arial"/>
                <w:color w:val="0000FF"/>
              </w:rPr>
            </w:pPr>
          </w:p>
        </w:tc>
      </w:tr>
      <w:tr w:rsidR="00457157" w:rsidRPr="009E5C7E" w:rsidTr="00DB3818">
        <w:trPr>
          <w:cantSplit/>
        </w:trPr>
        <w:tc>
          <w:tcPr>
            <w:tcW w:w="288" w:type="dxa"/>
          </w:tcPr>
          <w:p w:rsidR="00457157" w:rsidRPr="009E5C7E" w:rsidRDefault="00457157">
            <w:pPr>
              <w:rPr>
                <w:color w:val="0000FF"/>
              </w:rPr>
            </w:pPr>
          </w:p>
        </w:tc>
        <w:tc>
          <w:tcPr>
            <w:tcW w:w="576" w:type="dxa"/>
          </w:tcPr>
          <w:p w:rsidR="00457157" w:rsidRPr="009E5C7E" w:rsidRDefault="00457157">
            <w:pPr>
              <w:jc w:val="right"/>
              <w:rPr>
                <w:color w:val="0000FF"/>
              </w:rPr>
            </w:pPr>
          </w:p>
        </w:tc>
        <w:tc>
          <w:tcPr>
            <w:tcW w:w="865" w:type="dxa"/>
          </w:tcPr>
          <w:p w:rsidR="00457157" w:rsidRPr="009E5C7E" w:rsidRDefault="00457157" w:rsidP="002E3A73">
            <w:pPr>
              <w:rPr>
                <w:color w:val="0000FF"/>
              </w:rPr>
            </w:pPr>
          </w:p>
        </w:tc>
        <w:tc>
          <w:tcPr>
            <w:tcW w:w="556" w:type="dxa"/>
          </w:tcPr>
          <w:p w:rsidR="00457157" w:rsidRPr="009E5C7E" w:rsidRDefault="00457157">
            <w:pPr>
              <w:jc w:val="right"/>
              <w:rPr>
                <w:color w:val="0000FF"/>
              </w:rPr>
            </w:pPr>
          </w:p>
        </w:tc>
        <w:tc>
          <w:tcPr>
            <w:tcW w:w="5435" w:type="dxa"/>
            <w:gridSpan w:val="2"/>
          </w:tcPr>
          <w:p w:rsidR="00457157" w:rsidRPr="009E5C7E" w:rsidRDefault="00457157">
            <w:pPr>
              <w:jc w:val="both"/>
              <w:rPr>
                <w:rFonts w:ascii="Arial" w:hAnsi="Arial" w:cs="Arial"/>
                <w:color w:val="0000FF"/>
                <w:lang w:val="fr-FR"/>
              </w:rPr>
            </w:pPr>
          </w:p>
        </w:tc>
        <w:tc>
          <w:tcPr>
            <w:tcW w:w="1606" w:type="dxa"/>
            <w:gridSpan w:val="5"/>
          </w:tcPr>
          <w:p w:rsidR="00457157" w:rsidRPr="009E5C7E" w:rsidRDefault="00457157" w:rsidP="00766D92">
            <w:pPr>
              <w:jc w:val="right"/>
              <w:rPr>
                <w:rFonts w:ascii="Arial" w:hAnsi="Arial" w:cs="Arial"/>
                <w:color w:val="0000FF"/>
              </w:rPr>
            </w:pPr>
          </w:p>
        </w:tc>
        <w:tc>
          <w:tcPr>
            <w:tcW w:w="288" w:type="dxa"/>
          </w:tcPr>
          <w:p w:rsidR="00457157" w:rsidRPr="009E5C7E" w:rsidRDefault="00457157">
            <w:pPr>
              <w:rPr>
                <w:rFonts w:ascii="Arial" w:hAnsi="Arial" w:cs="Arial"/>
                <w:color w:val="0000FF"/>
              </w:rPr>
            </w:pPr>
          </w:p>
        </w:tc>
      </w:tr>
      <w:tr w:rsidR="00457157" w:rsidRPr="009E5C7E" w:rsidTr="00DB3818">
        <w:trPr>
          <w:cantSplit/>
        </w:trPr>
        <w:tc>
          <w:tcPr>
            <w:tcW w:w="288" w:type="dxa"/>
          </w:tcPr>
          <w:p w:rsidR="00457157" w:rsidRDefault="00457157">
            <w:pPr>
              <w:rPr>
                <w:color w:val="0000FF"/>
              </w:rPr>
            </w:pPr>
          </w:p>
          <w:p w:rsidR="00457157" w:rsidRDefault="00457157">
            <w:pPr>
              <w:rPr>
                <w:color w:val="0000FF"/>
              </w:rPr>
            </w:pPr>
          </w:p>
          <w:p w:rsidR="00457157" w:rsidRDefault="00457157">
            <w:pPr>
              <w:rPr>
                <w:color w:val="0000FF"/>
              </w:rPr>
            </w:pPr>
          </w:p>
          <w:p w:rsidR="00457157" w:rsidRDefault="00457157">
            <w:pPr>
              <w:rPr>
                <w:color w:val="0000FF"/>
              </w:rPr>
            </w:pPr>
          </w:p>
          <w:p w:rsidR="0064521B" w:rsidRDefault="0064521B">
            <w:pPr>
              <w:rPr>
                <w:color w:val="0000FF"/>
              </w:rPr>
            </w:pPr>
          </w:p>
          <w:p w:rsidR="004137B6" w:rsidRDefault="004137B6">
            <w:pPr>
              <w:rPr>
                <w:color w:val="0000FF"/>
              </w:rPr>
            </w:pPr>
          </w:p>
          <w:p w:rsidR="00457157" w:rsidRPr="009E5C7E" w:rsidRDefault="00457157">
            <w:pPr>
              <w:rPr>
                <w:color w:val="0000FF"/>
              </w:rPr>
            </w:pPr>
          </w:p>
        </w:tc>
        <w:tc>
          <w:tcPr>
            <w:tcW w:w="576" w:type="dxa"/>
          </w:tcPr>
          <w:p w:rsidR="00457157" w:rsidRPr="009E5C7E" w:rsidRDefault="00457157">
            <w:pPr>
              <w:jc w:val="right"/>
              <w:rPr>
                <w:color w:val="0000FF"/>
              </w:rPr>
            </w:pPr>
          </w:p>
        </w:tc>
        <w:tc>
          <w:tcPr>
            <w:tcW w:w="865" w:type="dxa"/>
          </w:tcPr>
          <w:p w:rsidR="00457157" w:rsidRPr="009E5C7E" w:rsidRDefault="00457157" w:rsidP="002E3A73">
            <w:pPr>
              <w:rPr>
                <w:color w:val="0000FF"/>
              </w:rPr>
            </w:pPr>
          </w:p>
        </w:tc>
        <w:tc>
          <w:tcPr>
            <w:tcW w:w="556" w:type="dxa"/>
          </w:tcPr>
          <w:p w:rsidR="00457157" w:rsidRPr="009E5C7E" w:rsidRDefault="00457157">
            <w:pPr>
              <w:jc w:val="right"/>
              <w:rPr>
                <w:color w:val="0000FF"/>
              </w:rPr>
            </w:pPr>
          </w:p>
        </w:tc>
        <w:tc>
          <w:tcPr>
            <w:tcW w:w="5435" w:type="dxa"/>
            <w:gridSpan w:val="2"/>
          </w:tcPr>
          <w:p w:rsidR="00457157" w:rsidRPr="009E5C7E" w:rsidRDefault="00457157">
            <w:pPr>
              <w:jc w:val="both"/>
              <w:rPr>
                <w:rFonts w:ascii="Arial" w:hAnsi="Arial" w:cs="Arial"/>
                <w:color w:val="0000FF"/>
                <w:lang w:val="fr-FR"/>
              </w:rPr>
            </w:pPr>
          </w:p>
        </w:tc>
        <w:tc>
          <w:tcPr>
            <w:tcW w:w="1606" w:type="dxa"/>
            <w:gridSpan w:val="5"/>
          </w:tcPr>
          <w:p w:rsidR="00457157" w:rsidRPr="009E5C7E" w:rsidRDefault="00457157" w:rsidP="00766D92">
            <w:pPr>
              <w:jc w:val="right"/>
              <w:rPr>
                <w:rFonts w:ascii="Arial" w:hAnsi="Arial" w:cs="Arial"/>
                <w:color w:val="0000FF"/>
              </w:rPr>
            </w:pPr>
          </w:p>
        </w:tc>
        <w:tc>
          <w:tcPr>
            <w:tcW w:w="288" w:type="dxa"/>
          </w:tcPr>
          <w:p w:rsidR="00457157" w:rsidRPr="009E5C7E" w:rsidRDefault="00457157">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28.3.1995" (en vigueur 1.4.1995) + "A.R. 10.11.2001" (en vigueur 1.1.2002)</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60</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équino-varus ou équino-valgus non fixé avec genou en flexion et/ou en valgus à la suite de troubles cérébraux moteurs à partir de la période où la station debout devient possible à partir de 18 ans</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653951-653962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rsidP="00BB2F1E">
            <w:pPr>
              <w:jc w:val="both"/>
              <w:rPr>
                <w:rFonts w:ascii="Arial" w:hAnsi="Arial" w:cs="Arial"/>
                <w:color w:val="0000FF"/>
                <w:lang w:val="fr-BE"/>
              </w:rPr>
            </w:pPr>
            <w:r w:rsidRPr="009E5C7E">
              <w:rPr>
                <w:rFonts w:ascii="Arial" w:hAnsi="Arial" w:cs="Arial"/>
                <w:i/>
                <w:color w:val="0000FF"/>
                <w:sz w:val="18"/>
                <w:lang w:val="fr-BE"/>
              </w:rPr>
              <w:t>"A.R. 29.1.1993" (en vigueur 1.2.1993)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61</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varo-équin non fixé traité par voie opératoire ou à titre conservatoire chez des enfants jusqu'à l'âge de 18 ans</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643392-643403</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62</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varo-équin comme séquelle d'hémiplégie à la suite d'accident cérébro-vasculaire</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643414-643425</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63</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Pied plat non fonctionnel à la suite de parésie centrale flasque chez des enfants</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643436-643440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64</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Déformation progressive en inversion ou en éversion, suppination-adduction, pronation-abduction, chez des patients atteints de troubles moteurs sans fonction de marche</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643451-643462</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rsidP="002E3A73">
            <w:pPr>
              <w:rPr>
                <w:color w:val="0000FF"/>
                <w:lang w:val="fr-BE"/>
              </w:rPr>
            </w:pPr>
          </w:p>
        </w:tc>
        <w:tc>
          <w:tcPr>
            <w:tcW w:w="556" w:type="dxa"/>
          </w:tcPr>
          <w:p w:rsidR="00AC2B73" w:rsidRPr="009E5C7E" w:rsidRDefault="00AC2B73">
            <w:pPr>
              <w:jc w:val="right"/>
              <w:rPr>
                <w:color w:val="0000FF"/>
                <w:lang w:val="fr-BE"/>
              </w:rPr>
            </w:pPr>
          </w:p>
        </w:tc>
        <w:tc>
          <w:tcPr>
            <w:tcW w:w="7041" w:type="dxa"/>
            <w:gridSpan w:val="7"/>
          </w:tcPr>
          <w:p w:rsidR="00AC2B73" w:rsidRPr="009E5C7E" w:rsidRDefault="00AC2B73" w:rsidP="00CE3569">
            <w:pPr>
              <w:jc w:val="both"/>
              <w:rPr>
                <w:rFonts w:ascii="Arial" w:hAnsi="Arial" w:cs="Arial"/>
                <w:color w:val="0000FF"/>
                <w:lang w:val="fr-FR"/>
              </w:rPr>
            </w:pPr>
            <w:r w:rsidRPr="009E5C7E">
              <w:rPr>
                <w:rFonts w:ascii="Arial" w:hAnsi="Arial" w:cs="Arial"/>
                <w:color w:val="0000FF"/>
                <w:lang w:val="fr-FR"/>
              </w:rPr>
              <w:t xml:space="preserve">3. </w:t>
            </w:r>
            <w:r w:rsidRPr="009E5C7E">
              <w:rPr>
                <w:rFonts w:ascii="Arial" w:hAnsi="Arial" w:cs="Arial"/>
                <w:color w:val="0000FF"/>
                <w:u w:val="single"/>
                <w:lang w:val="fr-FR"/>
              </w:rPr>
              <w:t>Insuffissance d'articulations et de segments des membres inférieurs</w:t>
            </w:r>
            <w:r w:rsidRPr="009E5C7E">
              <w:rPr>
                <w:rFonts w:ascii="Arial" w:hAnsi="Arial" w:cs="Arial"/>
                <w:color w:val="0000FF"/>
                <w:lang w:val="fr-FR"/>
              </w:rPr>
              <w:t xml:space="preserve"> :</w:t>
            </w: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5435" w:type="dxa"/>
            <w:gridSpan w:val="2"/>
          </w:tcPr>
          <w:p w:rsidR="00AC2B73" w:rsidRPr="009E5C7E" w:rsidRDefault="00AC2B73">
            <w:pPr>
              <w:jc w:val="both"/>
              <w:rPr>
                <w:rFonts w:ascii="Arial" w:hAnsi="Arial" w:cs="Arial"/>
                <w:color w:val="0000FF"/>
                <w:lang w:val="fr-FR"/>
              </w:rPr>
            </w:pPr>
          </w:p>
        </w:tc>
        <w:tc>
          <w:tcPr>
            <w:tcW w:w="547" w:type="dxa"/>
            <w:gridSpan w:val="2"/>
          </w:tcPr>
          <w:p w:rsidR="00AC2B73" w:rsidRPr="009E5C7E" w:rsidRDefault="00AC2B73">
            <w:pPr>
              <w:rPr>
                <w:rFonts w:ascii="Arial" w:hAnsi="Arial" w:cs="Arial"/>
                <w:color w:val="0000FF"/>
                <w:lang w:val="fr-FR"/>
              </w:rPr>
            </w:pPr>
          </w:p>
        </w:tc>
        <w:tc>
          <w:tcPr>
            <w:tcW w:w="728" w:type="dxa"/>
          </w:tcPr>
          <w:p w:rsidR="00AC2B73" w:rsidRPr="009E5C7E" w:rsidRDefault="00AC2B73">
            <w:pPr>
              <w:rPr>
                <w:rFonts w:ascii="Arial" w:hAnsi="Arial" w:cs="Arial"/>
                <w:color w:val="0000FF"/>
                <w:lang w:val="fr-FR"/>
              </w:rPr>
            </w:pPr>
          </w:p>
        </w:tc>
        <w:tc>
          <w:tcPr>
            <w:tcW w:w="331" w:type="dxa"/>
            <w:gridSpan w:val="2"/>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rPr>
            </w:pPr>
            <w:r w:rsidRPr="009E5C7E">
              <w:rPr>
                <w:rFonts w:ascii="Arial" w:hAnsi="Arial"/>
                <w:color w:val="0000FF"/>
              </w:rPr>
              <w:t>65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Destruction ou lésion définitive post-traumatique des faces articulaires de l'articulation tibiotarsienne et/ou séquelles de fracture réclamant un blocage ferme de l'articulation, démontrée par une radiographie</w:t>
            </w:r>
            <w:r w:rsidRPr="009E5C7E">
              <w:rPr>
                <w:rFonts w:ascii="Arial" w:hAnsi="Arial" w:cs="Arial"/>
                <w:color w:val="0000FF"/>
                <w:lang w:val="fr-FR"/>
              </w:rPr>
              <w:br/>
              <w:t>A - X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643473-643484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66</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Absence congénitale du tibia ou du péroné, démontrée par une radiographie</w:t>
            </w:r>
            <w:r w:rsidRPr="009E5C7E">
              <w:rPr>
                <w:rFonts w:ascii="Arial" w:hAnsi="Arial" w:cs="Arial"/>
                <w:color w:val="0000FF"/>
                <w:lang w:val="fr-FR"/>
              </w:rPr>
              <w:br/>
              <w:t>A - X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643495-643506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67</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Pseudarthrose du tibia, démontrée par une radiographie</w:t>
            </w:r>
            <w:r w:rsidRPr="009E5C7E">
              <w:rPr>
                <w:rFonts w:ascii="Arial" w:hAnsi="Arial" w:cs="Arial"/>
                <w:color w:val="0000FF"/>
                <w:lang w:val="fr-FR"/>
              </w:rPr>
              <w:br/>
              <w:t>A - X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643495-643506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68</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Ostéogenesis imperfecta du tibia et/ou du péroné</w:t>
            </w:r>
            <w:r w:rsidRPr="009E5C7E">
              <w:rPr>
                <w:rFonts w:ascii="Arial" w:hAnsi="Arial" w:cs="Arial"/>
                <w:color w:val="0000FF"/>
                <w:lang w:val="fr-FR"/>
              </w:rPr>
              <w:br/>
              <w:t>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643495-643506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10.11.2001" (en vigueur 1.1.2002)</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69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Lésions de surfaces articulaires du tarse et/ou du métatarse, démontrées par une radiographie</w:t>
            </w:r>
            <w:r w:rsidRPr="009E5C7E">
              <w:rPr>
                <w:rFonts w:ascii="Arial" w:hAnsi="Arial" w:cs="Arial"/>
                <w:color w:val="0000FF"/>
                <w:lang w:val="fr-FR"/>
              </w:rPr>
              <w:br/>
              <w:t>B - Y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vAlign w:val="bottom"/>
          </w:tcPr>
          <w:p w:rsidR="00AC2B73" w:rsidRPr="009E5C7E" w:rsidRDefault="00AC2B73" w:rsidP="00BB2F1E">
            <w:pPr>
              <w:jc w:val="both"/>
              <w:rPr>
                <w:rFonts w:ascii="Arial" w:hAnsi="Arial" w:cs="Arial"/>
                <w:color w:val="0000FF"/>
                <w:lang w:val="fr-BE"/>
              </w:rPr>
            </w:pPr>
            <w:r w:rsidRPr="009E5C7E">
              <w:rPr>
                <w:rFonts w:ascii="Arial" w:hAnsi="Arial" w:cs="Arial"/>
                <w:i/>
                <w:color w:val="0000FF"/>
                <w:sz w:val="18"/>
                <w:lang w:val="fr-BE"/>
              </w:rPr>
              <w:t>"A.R. 29.1.1993" (en vigueur 1.2.1993)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9E5C7E" w:rsidTr="00DB3818">
        <w:trPr>
          <w:cantSplit/>
        </w:trPr>
        <w:tc>
          <w:tcPr>
            <w:tcW w:w="288" w:type="dxa"/>
          </w:tcPr>
          <w:p w:rsidR="00AC2B73" w:rsidRPr="009E5C7E" w:rsidRDefault="00AC2B73">
            <w:pPr>
              <w:rPr>
                <w:color w:val="0000FF"/>
              </w:rPr>
            </w:pPr>
            <w:r w:rsidRPr="009E5C7E">
              <w:rPr>
                <w:rFonts w:ascii="Arial" w:hAnsi="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70</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Ankylose de la hanche en flexion, adduction ou abduction, la ligne de gravité du membre inférieur ne passant pas par le genou</w:t>
            </w:r>
            <w:r w:rsidRPr="009E5C7E">
              <w:rPr>
                <w:rFonts w:ascii="Arial" w:hAnsi="Arial" w:cs="Arial"/>
                <w:color w:val="0000FF"/>
                <w:lang w:val="fr-FR"/>
              </w:rPr>
              <w:br/>
              <w:t>B - Y</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EA6DD4">
            <w:pPr>
              <w:rPr>
                <w:rFonts w:ascii="Arial" w:hAnsi="Arial" w:cs="Arial"/>
                <w:color w:val="0000FF"/>
              </w:rPr>
            </w:pPr>
            <w:r>
              <w:rPr>
                <w:rFonts w:ascii="Arial" w:hAnsi="Arial" w:cs="Arial"/>
                <w:color w:val="0000FF"/>
              </w:rPr>
              <w:t>o</w:t>
            </w:r>
            <w:r w:rsidR="00AC2B73" w:rsidRPr="009E5C7E">
              <w:rPr>
                <w:rFonts w:ascii="Arial" w:hAnsi="Arial" w:cs="Arial"/>
                <w:color w:val="0000FF"/>
              </w:rPr>
              <w:t>u</w:t>
            </w:r>
          </w:p>
        </w:tc>
      </w:tr>
      <w:tr w:rsidR="00AC2B73" w:rsidRPr="009E5C7E" w:rsidTr="00DB3818">
        <w:trPr>
          <w:cantSplit/>
        </w:trPr>
        <w:tc>
          <w:tcPr>
            <w:tcW w:w="288" w:type="dxa"/>
          </w:tcPr>
          <w:p w:rsidR="00AC2B73" w:rsidRPr="009E5C7E" w:rsidRDefault="00AC2B73">
            <w:pPr>
              <w:rPr>
                <w:rFonts w:ascii="Arial" w:hAnsi="Arial"/>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8C2439" w:rsidRPr="009E5C7E" w:rsidTr="00DB3818">
        <w:trPr>
          <w:cantSplit/>
        </w:trPr>
        <w:tc>
          <w:tcPr>
            <w:tcW w:w="288" w:type="dxa"/>
          </w:tcPr>
          <w:p w:rsidR="008C2439" w:rsidRPr="009E5C7E" w:rsidRDefault="008C2439">
            <w:pPr>
              <w:rPr>
                <w:rFonts w:ascii="Arial" w:hAnsi="Arial"/>
                <w:color w:val="0000FF"/>
              </w:rPr>
            </w:pPr>
          </w:p>
        </w:tc>
        <w:tc>
          <w:tcPr>
            <w:tcW w:w="576" w:type="dxa"/>
          </w:tcPr>
          <w:p w:rsidR="008C2439" w:rsidRPr="009E5C7E" w:rsidRDefault="008C2439">
            <w:pPr>
              <w:jc w:val="right"/>
              <w:rPr>
                <w:color w:val="0000FF"/>
              </w:rPr>
            </w:pPr>
          </w:p>
        </w:tc>
        <w:tc>
          <w:tcPr>
            <w:tcW w:w="865" w:type="dxa"/>
          </w:tcPr>
          <w:p w:rsidR="008C2439" w:rsidRPr="009E5C7E" w:rsidRDefault="008C2439" w:rsidP="002E3A73">
            <w:pPr>
              <w:rPr>
                <w:rFonts w:ascii="Arial" w:hAnsi="Arial"/>
                <w:color w:val="0000FF"/>
              </w:rPr>
            </w:pPr>
          </w:p>
        </w:tc>
        <w:tc>
          <w:tcPr>
            <w:tcW w:w="556" w:type="dxa"/>
          </w:tcPr>
          <w:p w:rsidR="008C2439" w:rsidRPr="009E5C7E" w:rsidRDefault="008C2439">
            <w:pPr>
              <w:jc w:val="right"/>
              <w:rPr>
                <w:color w:val="0000FF"/>
              </w:rPr>
            </w:pPr>
          </w:p>
        </w:tc>
        <w:tc>
          <w:tcPr>
            <w:tcW w:w="5435" w:type="dxa"/>
            <w:gridSpan w:val="2"/>
          </w:tcPr>
          <w:p w:rsidR="008C2439" w:rsidRPr="009E5C7E" w:rsidRDefault="008C2439">
            <w:pPr>
              <w:rPr>
                <w:rFonts w:ascii="Arial" w:hAnsi="Arial" w:cs="Arial"/>
                <w:color w:val="0000FF"/>
              </w:rPr>
            </w:pPr>
          </w:p>
        </w:tc>
        <w:tc>
          <w:tcPr>
            <w:tcW w:w="547" w:type="dxa"/>
            <w:gridSpan w:val="2"/>
          </w:tcPr>
          <w:p w:rsidR="008C2439" w:rsidRPr="009E5C7E" w:rsidRDefault="008C2439">
            <w:pPr>
              <w:rPr>
                <w:rFonts w:ascii="Arial" w:hAnsi="Arial" w:cs="Arial"/>
                <w:color w:val="0000FF"/>
              </w:rPr>
            </w:pPr>
          </w:p>
        </w:tc>
        <w:tc>
          <w:tcPr>
            <w:tcW w:w="728" w:type="dxa"/>
          </w:tcPr>
          <w:p w:rsidR="008C2439" w:rsidRPr="009E5C7E" w:rsidRDefault="008C2439">
            <w:pPr>
              <w:rPr>
                <w:rFonts w:ascii="Arial" w:hAnsi="Arial" w:cs="Arial"/>
                <w:color w:val="0000FF"/>
              </w:rPr>
            </w:pPr>
          </w:p>
        </w:tc>
        <w:tc>
          <w:tcPr>
            <w:tcW w:w="331" w:type="dxa"/>
            <w:gridSpan w:val="2"/>
          </w:tcPr>
          <w:p w:rsidR="008C2439" w:rsidRPr="009E5C7E" w:rsidRDefault="008C2439">
            <w:pPr>
              <w:rPr>
                <w:rFonts w:ascii="Arial" w:hAnsi="Arial" w:cs="Arial"/>
                <w:color w:val="0000FF"/>
              </w:rPr>
            </w:pPr>
          </w:p>
        </w:tc>
        <w:tc>
          <w:tcPr>
            <w:tcW w:w="288" w:type="dxa"/>
          </w:tcPr>
          <w:p w:rsidR="008C2439" w:rsidRPr="009E5C7E" w:rsidRDefault="008C2439">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71</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Genu varum où l'angle formé par la ligne de gravité du membre inférieur avec le tibia mesure au moins 15° </w:t>
            </w:r>
            <w:r w:rsidRPr="009E5C7E">
              <w:rPr>
                <w:rFonts w:ascii="Arial" w:hAnsi="Arial" w:cs="Arial"/>
                <w:color w:val="0000FF"/>
                <w:lang w:val="fr-FR"/>
              </w:rPr>
              <w:br/>
              <w:t>B - Y</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643856-643860</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72</w:t>
            </w:r>
          </w:p>
        </w:tc>
        <w:tc>
          <w:tcPr>
            <w:tcW w:w="556" w:type="dxa"/>
          </w:tcPr>
          <w:p w:rsidR="00AC2B73" w:rsidRPr="009E5C7E" w:rsidRDefault="00AC2B73">
            <w:pPr>
              <w:jc w:val="right"/>
              <w:rPr>
                <w:color w:val="0000FF"/>
              </w:rPr>
            </w:pPr>
          </w:p>
        </w:tc>
        <w:tc>
          <w:tcPr>
            <w:tcW w:w="5435" w:type="dxa"/>
            <w:gridSpan w:val="2"/>
          </w:tcPr>
          <w:p w:rsidR="00AC2B73" w:rsidRPr="009E5C7E" w:rsidRDefault="00AC2B73" w:rsidP="002318F7">
            <w:pPr>
              <w:jc w:val="both"/>
              <w:rPr>
                <w:rFonts w:ascii="Arial" w:hAnsi="Arial" w:cs="Arial"/>
                <w:color w:val="0000FF"/>
                <w:lang w:val="fr-FR"/>
              </w:rPr>
            </w:pPr>
            <w:r w:rsidRPr="009E5C7E">
              <w:rPr>
                <w:rFonts w:ascii="Arial" w:hAnsi="Arial" w:cs="Arial"/>
                <w:color w:val="0000FF"/>
                <w:lang w:val="fr-FR"/>
              </w:rPr>
              <w:t>Arthrite dans les articulations tibiotarsienne et sous-astragalienne, démontrée par une radiographie</w:t>
            </w:r>
            <w:r w:rsidRPr="009E5C7E">
              <w:rPr>
                <w:rFonts w:ascii="Arial" w:hAnsi="Arial" w:cs="Arial"/>
                <w:color w:val="0000FF"/>
                <w:lang w:val="fr-FR"/>
              </w:rPr>
              <w:br/>
              <w:t>B - Y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73</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Surnombre congénital d'os dans le tarse, troublant les fonctions de la marche, démontré par une radiographie</w:t>
            </w:r>
            <w:r w:rsidRPr="009E5C7E">
              <w:rPr>
                <w:rFonts w:ascii="Arial" w:hAnsi="Arial" w:cs="Arial"/>
                <w:color w:val="0000FF"/>
                <w:lang w:val="fr-FR"/>
              </w:rPr>
              <w:br/>
              <w:t>B - Y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74</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Ostéogenesis imperfecta ou pseudarthrose des os du tarse, démontré par une radiographie</w:t>
            </w:r>
            <w:r w:rsidRPr="009E5C7E">
              <w:rPr>
                <w:rFonts w:ascii="Arial" w:hAnsi="Arial" w:cs="Arial"/>
                <w:color w:val="0000FF"/>
                <w:lang w:val="fr-FR"/>
              </w:rPr>
              <w:br/>
              <w:t>B - Y - R</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rsidP="002E3A73">
            <w:pPr>
              <w:rPr>
                <w:color w:val="0000FF"/>
                <w:lang w:val="fr-BE"/>
              </w:rPr>
            </w:pPr>
          </w:p>
        </w:tc>
        <w:tc>
          <w:tcPr>
            <w:tcW w:w="556" w:type="dxa"/>
          </w:tcPr>
          <w:p w:rsidR="00AC2B73" w:rsidRPr="009E5C7E" w:rsidRDefault="00AC2B73">
            <w:pPr>
              <w:jc w:val="right"/>
              <w:rPr>
                <w:color w:val="0000FF"/>
                <w:lang w:val="fr-BE"/>
              </w:rPr>
            </w:pPr>
          </w:p>
        </w:tc>
        <w:tc>
          <w:tcPr>
            <w:tcW w:w="7041" w:type="dxa"/>
            <w:gridSpan w:val="7"/>
          </w:tcPr>
          <w:p w:rsidR="00AC2B73" w:rsidRPr="009E5C7E" w:rsidRDefault="00AC2B73">
            <w:pPr>
              <w:jc w:val="both"/>
              <w:rPr>
                <w:rFonts w:ascii="Arial" w:hAnsi="Arial" w:cs="Arial"/>
                <w:color w:val="0000FF"/>
              </w:rPr>
            </w:pPr>
            <w:r w:rsidRPr="009E5C7E">
              <w:rPr>
                <w:rFonts w:ascii="Arial" w:hAnsi="Arial" w:cs="Arial"/>
                <w:b/>
                <w:color w:val="0000FF"/>
              </w:rPr>
              <w:t xml:space="preserve">Groupe 5. </w:t>
            </w:r>
            <w:r w:rsidRPr="009E5C7E">
              <w:rPr>
                <w:rFonts w:ascii="Arial" w:hAnsi="Arial" w:cs="Arial"/>
                <w:b/>
                <w:color w:val="0000FF"/>
                <w:u w:val="single"/>
              </w:rPr>
              <w:t>APPLICATIONS ORTHOPEDIQUES SPECIALES</w:t>
            </w:r>
            <w:r w:rsidRPr="009E5C7E">
              <w:rPr>
                <w:rFonts w:ascii="Arial" w:hAnsi="Arial" w:cs="Arial"/>
                <w:color w:val="0000FF"/>
              </w:rPr>
              <w:t xml:space="preserve"> :</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75</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Eléphantiasis; le contour du pied mesuré autour de l'articulation de Chopart est au moins égal à sa longueur</w:t>
            </w:r>
            <w:r w:rsidRPr="009E5C7E">
              <w:rPr>
                <w:rFonts w:ascii="Arial" w:hAnsi="Arial" w:cs="Arial"/>
                <w:color w:val="0000FF"/>
                <w:lang w:val="fr-FR"/>
              </w:rPr>
              <w:br/>
              <w:t>B - Y</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643753-643764</w:t>
            </w:r>
            <w:r w:rsidRPr="009E5C7E">
              <w:rPr>
                <w:rFonts w:ascii="Arial" w:hAnsi="Arial" w:cs="Arial"/>
                <w:color w:val="0000FF"/>
              </w:rPr>
              <w:br/>
              <w:t>643775-643786</w:t>
            </w:r>
          </w:p>
        </w:tc>
        <w:tc>
          <w:tcPr>
            <w:tcW w:w="288" w:type="dxa"/>
          </w:tcPr>
          <w:p w:rsidR="00AC2B73" w:rsidRPr="009E5C7E" w:rsidRDefault="00AC2B73">
            <w:pPr>
              <w:rPr>
                <w:rFonts w:ascii="Arial" w:hAnsi="Arial" w:cs="Arial"/>
                <w:color w:val="0000FF"/>
              </w:rPr>
            </w:pPr>
            <w:r w:rsidRPr="009E5C7E">
              <w:rPr>
                <w:rFonts w:ascii="Arial" w:hAnsi="Arial" w:cs="Arial"/>
                <w:color w:val="0000FF"/>
              </w:rPr>
              <w:t>ou</w:t>
            </w: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76</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avec des plaies atones à la suite de troubles neuro-vasculaires, d'irradiations ou brûlures avec ou sans greffe</w:t>
            </w:r>
            <w:r w:rsidRPr="009E5C7E">
              <w:rPr>
                <w:rFonts w:ascii="Arial" w:hAnsi="Arial" w:cs="Arial"/>
                <w:color w:val="0000FF"/>
                <w:lang w:val="fr-FR"/>
              </w:rPr>
              <w:br/>
              <w:t>B - Y - 0</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644195-644206</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77</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rPr>
                <w:rFonts w:ascii="Arial" w:hAnsi="Arial" w:cs="Arial"/>
                <w:color w:val="0000FF"/>
                <w:lang w:val="fr-FR"/>
              </w:rPr>
            </w:pPr>
            <w:r w:rsidRPr="009E5C7E">
              <w:rPr>
                <w:rFonts w:ascii="Arial" w:hAnsi="Arial" w:cs="Arial"/>
                <w:color w:val="0000FF"/>
                <w:lang w:val="fr-FR"/>
              </w:rPr>
              <w:t>Chaussure de marche individuelle et sur mesure, adaptée à un appareil orthopédique</w:t>
            </w:r>
            <w:r w:rsidRPr="009E5C7E">
              <w:rPr>
                <w:rFonts w:ascii="Arial" w:hAnsi="Arial" w:cs="Arial"/>
                <w:color w:val="0000FF"/>
                <w:lang w:val="fr-FR"/>
              </w:rPr>
              <w:br/>
              <w:t>C - Z</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644593-644604</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p>
        </w:tc>
        <w:tc>
          <w:tcPr>
            <w:tcW w:w="556" w:type="dxa"/>
          </w:tcPr>
          <w:p w:rsidR="00AC2B73" w:rsidRPr="009E5C7E" w:rsidRDefault="00AC2B73">
            <w:pPr>
              <w:jc w:val="right"/>
              <w:rPr>
                <w:color w:val="0000FF"/>
              </w:rPr>
            </w:pPr>
          </w:p>
        </w:tc>
        <w:tc>
          <w:tcPr>
            <w:tcW w:w="7041" w:type="dxa"/>
            <w:gridSpan w:val="7"/>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xml:space="preserve">Groupe 6. </w:t>
            </w:r>
            <w:r w:rsidRPr="009E5C7E">
              <w:rPr>
                <w:rFonts w:ascii="Arial" w:hAnsi="Arial" w:cs="Arial"/>
                <w:b/>
                <w:color w:val="0000FF"/>
                <w:u w:val="single"/>
                <w:lang w:val="fr-FR"/>
              </w:rPr>
              <w:t>DEUXIEME CHAUSSURE POUR DES LESIONS UNILATERALES</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lang w:val="fr-FR"/>
              </w:rPr>
            </w:pPr>
          </w:p>
        </w:tc>
      </w:tr>
      <w:tr w:rsidR="00AC2B73" w:rsidRPr="00AB36D5"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lang w:val="fr-FR"/>
              </w:rPr>
            </w:pPr>
          </w:p>
        </w:tc>
        <w:tc>
          <w:tcPr>
            <w:tcW w:w="556" w:type="dxa"/>
          </w:tcPr>
          <w:p w:rsidR="00AC2B73" w:rsidRPr="009E5C7E" w:rsidRDefault="00AC2B73">
            <w:pPr>
              <w:jc w:val="right"/>
              <w:rPr>
                <w:color w:val="0000FF"/>
                <w:lang w:val="fr-FR"/>
              </w:rPr>
            </w:pPr>
          </w:p>
        </w:tc>
        <w:tc>
          <w:tcPr>
            <w:tcW w:w="7041" w:type="dxa"/>
            <w:gridSpan w:val="7"/>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DB3818">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rsidP="002E3A73">
            <w:pPr>
              <w:rPr>
                <w:color w:val="0000FF"/>
              </w:rPr>
            </w:pPr>
            <w:r w:rsidRPr="009E5C7E">
              <w:rPr>
                <w:rFonts w:ascii="Arial" w:hAnsi="Arial"/>
                <w:color w:val="0000FF"/>
              </w:rPr>
              <w:t>79</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Confection d'une chaussure sur mesure y compris les applications ou orthèse complémentaires pour le second pied quand seul le premier pied a une lésion reprise au </w:t>
            </w:r>
            <w:r w:rsidRPr="009E5C7E">
              <w:rPr>
                <w:rFonts w:ascii="Arial" w:hAnsi="Arial" w:cs="Arial"/>
                <w:color w:val="0000FF"/>
                <w:lang w:val="fr-FR"/>
              </w:rPr>
              <w:br/>
              <w:t>§ 7 bis (catégories A - X)</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643510-643521</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80</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Confection d'une chaussure sur mesure y compris les applications ou orthèse complémentaires pour le second pied quand seul le premier pied a une lésion reprise au </w:t>
            </w:r>
            <w:r w:rsidRPr="009E5C7E">
              <w:rPr>
                <w:rFonts w:ascii="Arial" w:hAnsi="Arial" w:cs="Arial"/>
                <w:color w:val="0000FF"/>
                <w:lang w:val="fr-FR"/>
              </w:rPr>
              <w:br/>
              <w:t>§ 7 bis (catégories B - Y)</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644210-644221</w:t>
            </w: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DB3818">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color w:val="0000FF"/>
              </w:rPr>
            </w:pPr>
            <w:r w:rsidRPr="009E5C7E">
              <w:rPr>
                <w:rFonts w:ascii="Arial" w:hAnsi="Arial"/>
                <w:color w:val="0000FF"/>
              </w:rPr>
              <w:t>81</w:t>
            </w: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Confection d'une chaussure sur mesure y compris les applications ou orthèse complémentaires pour le second pied quand seul le premier pied a une lésion reprise au </w:t>
            </w:r>
            <w:r w:rsidRPr="009E5C7E">
              <w:rPr>
                <w:rFonts w:ascii="Arial" w:hAnsi="Arial" w:cs="Arial"/>
                <w:color w:val="0000FF"/>
                <w:lang w:val="fr-FR"/>
              </w:rPr>
              <w:br/>
              <w:t>§ 7 bis (catégories C - Z)"</w:t>
            </w:r>
          </w:p>
        </w:tc>
        <w:tc>
          <w:tcPr>
            <w:tcW w:w="1606" w:type="dxa"/>
            <w:gridSpan w:val="5"/>
          </w:tcPr>
          <w:p w:rsidR="00AC2B73" w:rsidRPr="009E5C7E" w:rsidRDefault="00AC2B73" w:rsidP="00766D92">
            <w:pPr>
              <w:jc w:val="right"/>
              <w:rPr>
                <w:rFonts w:ascii="Arial" w:hAnsi="Arial" w:cs="Arial"/>
                <w:color w:val="0000FF"/>
              </w:rPr>
            </w:pPr>
            <w:r w:rsidRPr="009E5C7E">
              <w:rPr>
                <w:rFonts w:ascii="Arial" w:hAnsi="Arial" w:cs="Arial"/>
                <w:color w:val="0000FF"/>
              </w:rPr>
              <w:t>644615-644626</w:t>
            </w:r>
          </w:p>
        </w:tc>
        <w:tc>
          <w:tcPr>
            <w:tcW w:w="288" w:type="dxa"/>
          </w:tcPr>
          <w:p w:rsidR="00AC2B73" w:rsidRPr="009E5C7E" w:rsidRDefault="00AC2B73">
            <w:pPr>
              <w:rPr>
                <w:rFonts w:ascii="Arial" w:hAnsi="Arial" w:cs="Arial"/>
                <w:color w:val="0000FF"/>
              </w:rPr>
            </w:pPr>
          </w:p>
        </w:tc>
      </w:tr>
      <w:tr w:rsidR="00332ADA" w:rsidRPr="009E5C7E" w:rsidTr="00DB3818">
        <w:trPr>
          <w:cantSplit/>
        </w:trPr>
        <w:tc>
          <w:tcPr>
            <w:tcW w:w="288" w:type="dxa"/>
          </w:tcPr>
          <w:p w:rsidR="00332ADA" w:rsidRPr="009E5C7E" w:rsidRDefault="00332ADA" w:rsidP="00706747">
            <w:pPr>
              <w:rPr>
                <w:color w:val="0000FF"/>
              </w:rPr>
            </w:pPr>
          </w:p>
        </w:tc>
        <w:tc>
          <w:tcPr>
            <w:tcW w:w="576" w:type="dxa"/>
          </w:tcPr>
          <w:p w:rsidR="00332ADA" w:rsidRPr="009E5C7E" w:rsidRDefault="00332ADA">
            <w:pPr>
              <w:jc w:val="right"/>
              <w:rPr>
                <w:color w:val="0000FF"/>
              </w:rPr>
            </w:pPr>
          </w:p>
        </w:tc>
        <w:tc>
          <w:tcPr>
            <w:tcW w:w="865" w:type="dxa"/>
          </w:tcPr>
          <w:p w:rsidR="00332ADA" w:rsidRPr="009E5C7E" w:rsidRDefault="00332ADA" w:rsidP="002E3A73">
            <w:pPr>
              <w:rPr>
                <w:rFonts w:ascii="Arial" w:hAnsi="Arial"/>
                <w:color w:val="0000FF"/>
              </w:rPr>
            </w:pPr>
          </w:p>
        </w:tc>
        <w:tc>
          <w:tcPr>
            <w:tcW w:w="556" w:type="dxa"/>
          </w:tcPr>
          <w:p w:rsidR="00332ADA" w:rsidRPr="009E5C7E" w:rsidRDefault="00332ADA">
            <w:pPr>
              <w:jc w:val="right"/>
              <w:rPr>
                <w:color w:val="0000FF"/>
              </w:rPr>
            </w:pPr>
          </w:p>
        </w:tc>
        <w:tc>
          <w:tcPr>
            <w:tcW w:w="5435" w:type="dxa"/>
            <w:gridSpan w:val="2"/>
          </w:tcPr>
          <w:p w:rsidR="00332ADA" w:rsidRPr="009E5C7E" w:rsidRDefault="00332ADA">
            <w:pPr>
              <w:jc w:val="both"/>
              <w:rPr>
                <w:rFonts w:ascii="Arial" w:hAnsi="Arial" w:cs="Arial"/>
                <w:color w:val="0000FF"/>
                <w:lang w:val="fr-FR"/>
              </w:rPr>
            </w:pPr>
          </w:p>
        </w:tc>
        <w:tc>
          <w:tcPr>
            <w:tcW w:w="1606" w:type="dxa"/>
            <w:gridSpan w:val="5"/>
          </w:tcPr>
          <w:p w:rsidR="00332ADA" w:rsidRPr="009E5C7E" w:rsidRDefault="00332ADA" w:rsidP="00766D92">
            <w:pPr>
              <w:jc w:val="right"/>
              <w:rPr>
                <w:rFonts w:ascii="Arial" w:hAnsi="Arial" w:cs="Arial"/>
                <w:color w:val="0000FF"/>
              </w:rPr>
            </w:pPr>
          </w:p>
        </w:tc>
        <w:tc>
          <w:tcPr>
            <w:tcW w:w="288" w:type="dxa"/>
          </w:tcPr>
          <w:p w:rsidR="00332ADA" w:rsidRPr="009E5C7E" w:rsidRDefault="00332ADA">
            <w:pPr>
              <w:rPr>
                <w:rFonts w:ascii="Arial" w:hAnsi="Arial" w:cs="Arial"/>
                <w:color w:val="0000FF"/>
              </w:rPr>
            </w:pPr>
          </w:p>
        </w:tc>
      </w:tr>
      <w:tr w:rsidR="00AC2B73" w:rsidRPr="009E5C7E" w:rsidTr="00DB3818">
        <w:trPr>
          <w:cantSplit/>
        </w:trPr>
        <w:tc>
          <w:tcPr>
            <w:tcW w:w="288" w:type="dxa"/>
          </w:tcPr>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706747" w:rsidRDefault="00706747" w:rsidP="00706747">
            <w:pPr>
              <w:rPr>
                <w:color w:val="0000FF"/>
              </w:rPr>
            </w:pPr>
          </w:p>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rsidP="002E3A73">
            <w:pPr>
              <w:rPr>
                <w:rFonts w:ascii="Arial" w:hAnsi="Arial"/>
                <w:color w:val="0000FF"/>
              </w:rPr>
            </w:pPr>
          </w:p>
        </w:tc>
        <w:tc>
          <w:tcPr>
            <w:tcW w:w="556" w:type="dxa"/>
          </w:tcPr>
          <w:p w:rsidR="00AC2B73" w:rsidRPr="009E5C7E" w:rsidRDefault="00AC2B73">
            <w:pPr>
              <w:jc w:val="right"/>
              <w:rPr>
                <w:color w:val="0000FF"/>
              </w:rPr>
            </w:pPr>
          </w:p>
        </w:tc>
        <w:tc>
          <w:tcPr>
            <w:tcW w:w="5435" w:type="dxa"/>
            <w:gridSpan w:val="2"/>
          </w:tcPr>
          <w:p w:rsidR="00AC2B73" w:rsidRPr="009E5C7E" w:rsidRDefault="00AC2B73">
            <w:pPr>
              <w:jc w:val="both"/>
              <w:rPr>
                <w:rFonts w:ascii="Arial" w:hAnsi="Arial" w:cs="Arial"/>
                <w:color w:val="0000FF"/>
              </w:rPr>
            </w:pPr>
          </w:p>
        </w:tc>
        <w:tc>
          <w:tcPr>
            <w:tcW w:w="547" w:type="dxa"/>
            <w:gridSpan w:val="2"/>
          </w:tcPr>
          <w:p w:rsidR="00AC2B73" w:rsidRPr="009E5C7E" w:rsidRDefault="00AC2B73">
            <w:pPr>
              <w:rPr>
                <w:rFonts w:ascii="Arial" w:hAnsi="Arial" w:cs="Arial"/>
                <w:color w:val="0000FF"/>
              </w:rPr>
            </w:pPr>
          </w:p>
        </w:tc>
        <w:tc>
          <w:tcPr>
            <w:tcW w:w="728" w:type="dxa"/>
          </w:tcPr>
          <w:p w:rsidR="00AC2B73" w:rsidRPr="009E5C7E" w:rsidRDefault="00AC2B73">
            <w:pPr>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b/>
                <w:color w:val="0000FF"/>
                <w:lang w:val="fr-FR"/>
              </w:rPr>
              <w:t xml:space="preserve">§ 7ter. </w:t>
            </w:r>
            <w:r w:rsidRPr="009E5C7E">
              <w:rPr>
                <w:rFonts w:ascii="Arial" w:hAnsi="Arial" w:cs="Arial"/>
                <w:color w:val="0000FF"/>
                <w:u w:val="single"/>
                <w:lang w:val="fr-FR"/>
              </w:rPr>
              <w:t>Critères de fabrication de chaussures orthopédiques et applications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 xml:space="preserve">I. </w:t>
            </w:r>
            <w:r w:rsidRPr="009E5C7E">
              <w:rPr>
                <w:rFonts w:ascii="Arial" w:hAnsi="Arial" w:cs="Arial"/>
                <w:color w:val="0000FF"/>
                <w:u w:val="single"/>
              </w:rPr>
              <w:t>BUT</w:t>
            </w:r>
            <w:r w:rsidRPr="009E5C7E">
              <w:rPr>
                <w:rFonts w:ascii="Arial" w:hAnsi="Arial" w:cs="Arial"/>
                <w:color w:val="0000FF"/>
              </w:rPr>
              <w:t xml:space="preserve">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but essentiel des chaussures et des applications orthopédiques est de promouvoir les fonctions de la marche et de la statique et éventuellement la correction, ceci dans le cadre du plan thérapeutique prescrit par le médecin.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De plus, dans la mesure du possible, l'habillement esthétique du pied et éventuellement de la jambe s'impose.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 xml:space="preserve">II. </w:t>
            </w:r>
            <w:r w:rsidRPr="009E5C7E">
              <w:rPr>
                <w:rFonts w:ascii="Arial" w:hAnsi="Arial" w:cs="Arial"/>
                <w:color w:val="0000FF"/>
                <w:u w:val="single"/>
              </w:rPr>
              <w:t>LA CONFECTION</w:t>
            </w:r>
            <w:r w:rsidRPr="009E5C7E">
              <w:rPr>
                <w:rFonts w:ascii="Arial" w:hAnsi="Arial" w:cs="Arial"/>
                <w:color w:val="0000FF"/>
              </w:rPr>
              <w:t xml:space="preserve">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 xml:space="preserve">1. </w:t>
            </w:r>
            <w:r w:rsidRPr="009E5C7E">
              <w:rPr>
                <w:rFonts w:ascii="Arial" w:hAnsi="Arial" w:cs="Arial"/>
                <w:color w:val="0000FF"/>
                <w:u w:val="single"/>
              </w:rPr>
              <w:t>Dispositions générales</w:t>
            </w:r>
            <w:r w:rsidRPr="009E5C7E">
              <w:rPr>
                <w:rFonts w:ascii="Arial" w:hAnsi="Arial" w:cs="Arial"/>
                <w:color w:val="0000FF"/>
              </w:rPr>
              <w:t xml:space="preserve">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 Les chaussures et applications orthopédiques sont confectionnées selon les règles de l'art.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b) Une chaussure orthopédique est confectionnée sur une forme individuelle avec une orthèse.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La forme est faite en bois ou en matière synthétique équivalente.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L'orthèse est la pièce de liaison entre le pied, et éventuellement la jambe et la chaussure. La face supérieure de l'orthèse reproduit les effets de la gravité du corps et la compensation des parties manquantes du pied. La face inférieure, avec ou sans compensations pour inégalité de longueur des membres inférieurs, conditionne la pression du sol sur les articulations du membre inférieur, et du même coup le déroulement du pas.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 Suivant les nécessités orthopédiques et fonctionnelles, les indications du médecin traitant et la préférence du patient, des chaussures orthopédiques peuvent être confectionnées de la manière suivante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la chaussure avec une semelle-orthèse où les raidissements médiaux, latéraux et éventuellement frontaux sont incorporés dans la tige.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la chaussure avec une orthèse qui est une combinaison de la semelle-orthèse avec des raidissements frontaux, médiaux et latéraux, et éventuellement avec la compensation pour inégalité de longueur des pieds et/ou des jambes.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une chaussure intérieure dont la semelle-orthèse avec des raidissements frontaux, médiaux et latéraux, des étayages et des compensations pour inégalité de longueur des pieds et/ou jambes, constitue un tout; cet ensemble est habillé d'une tige et d'une doublure en cuir antitranspiration spéciale avec fermeture. Cette chaussure intérieure doit s'adapter parfaitement dans une chaussure de marche fonctionnelle appropriée laquelle doit correspondre, quant au modèle et au coloris avec la chaussure du second pied.</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Quand la solution orthopédique et fonctionnelle du cas s'y prête, cette chaussure de marche fonctionnelle peut être confectionnée avec une chaussure de confection comme matériau préfab.</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 Sauf critères de fabrication spécifiques pour certains numéros de code, les chaussures orthopédiques sont confectionnées avec le dessus et la doublure en peausserie, et éventuellement avec d'autres matériaux pour dessus, de premier choix. Le semelage a une première semelle en collet ou en matériau équivalent, et la semelle de marche est en cuir ou dans une combinaison de cuir, de caoutchouc et de matériaux de remplacement, ceci en harmonie avec les exigences orthopédiques, fonctionnelles et usuelles du cas."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10.11.2001" (en vigueur 1.1.2002)</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"e) Des chaussures orthopédiques peuvent, quant au type, être confectionnées comme chaussures de travail, ou chaussures de marche, ou chaussures de ville, ou chaussures de sécurité, ou chaussures de loisirs, ou chaussures de sport pour diverses disciplines et, quant au modèle, comme chaussures basses ou hautes ou bottes, bottillons ou chaussures intérieures avec chaussures de marche, ou chaussures de travail ou chaussures de sécurité."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BE"/>
              </w:rPr>
            </w:pPr>
            <w:r w:rsidRPr="009E5C7E">
              <w:rPr>
                <w:rFonts w:ascii="Arial" w:hAnsi="Arial" w:cs="Arial"/>
                <w:i/>
                <w:color w:val="0000FF"/>
                <w:sz w:val="18"/>
                <w:lang w:val="fr-BE"/>
              </w:rPr>
              <w:t>"A.R. 29.1.1993" (en vigueur 1.2.1993)</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BE"/>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"2. </w:t>
            </w:r>
            <w:r w:rsidRPr="009E5C7E">
              <w:rPr>
                <w:rFonts w:ascii="Arial" w:hAnsi="Arial" w:cs="Arial"/>
                <w:color w:val="0000FF"/>
                <w:u w:val="single"/>
                <w:lang w:val="fr-FR"/>
              </w:rPr>
              <w:t>Dispositions spéciales pour la fabrication des chaussures et applications orthopédiques</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color w:val="0000FF"/>
              </w:rPr>
            </w:pPr>
            <w:r w:rsidRPr="009E5C7E">
              <w:rPr>
                <w:rFonts w:ascii="Arial" w:hAnsi="Arial"/>
                <w:color w:val="0000FF"/>
              </w:rPr>
              <w:t>643311</w:t>
            </w:r>
          </w:p>
        </w:tc>
        <w:tc>
          <w:tcPr>
            <w:tcW w:w="865" w:type="dxa"/>
            <w:gridSpan w:val="2"/>
          </w:tcPr>
          <w:p w:rsidR="00AC2B73" w:rsidRPr="009E5C7E" w:rsidRDefault="00AC2B73" w:rsidP="00CE3569">
            <w:pPr>
              <w:rPr>
                <w:rFonts w:ascii="Arial" w:hAnsi="Arial" w:cs="Arial"/>
                <w:color w:val="0000FF"/>
              </w:rPr>
            </w:pPr>
            <w:r w:rsidRPr="009E5C7E">
              <w:rPr>
                <w:rFonts w:ascii="Arial" w:hAnsi="Arial" w:cs="Arial"/>
                <w:color w:val="0000FF"/>
              </w:rPr>
              <w:t>643322</w:t>
            </w: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chaussure provisoire en matériau moulé ou synthétique formé sous vide avec des ouvertures d'aération et une fermeture réglable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rFonts w:ascii="Arial" w:hAnsi="Arial"/>
                <w:color w:val="0000FF"/>
                <w:lang w:val="fr-FR"/>
              </w:rPr>
            </w:pPr>
          </w:p>
        </w:tc>
        <w:tc>
          <w:tcPr>
            <w:tcW w:w="865" w:type="dxa"/>
            <w:gridSpan w:val="2"/>
          </w:tcPr>
          <w:p w:rsidR="00AC2B73" w:rsidRPr="009E5C7E" w:rsidRDefault="00AC2B73" w:rsidP="00CE3569">
            <w:pPr>
              <w:rPr>
                <w:rFonts w:ascii="Arial" w:hAnsi="Arial" w:cs="Arial"/>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color w:val="0000FF"/>
              </w:rPr>
            </w:pPr>
            <w:r w:rsidRPr="009E5C7E">
              <w:rPr>
                <w:rFonts w:ascii="Arial" w:hAnsi="Arial"/>
                <w:color w:val="0000FF"/>
              </w:rPr>
              <w:t>643451</w:t>
            </w:r>
          </w:p>
        </w:tc>
        <w:tc>
          <w:tcPr>
            <w:tcW w:w="865" w:type="dxa"/>
            <w:gridSpan w:val="2"/>
          </w:tcPr>
          <w:p w:rsidR="00AC2B73" w:rsidRPr="009E5C7E" w:rsidRDefault="00AC2B73" w:rsidP="00CE3569">
            <w:pPr>
              <w:rPr>
                <w:rFonts w:ascii="Arial" w:hAnsi="Arial" w:cs="Arial"/>
                <w:color w:val="0000FF"/>
              </w:rPr>
            </w:pPr>
            <w:r w:rsidRPr="009E5C7E">
              <w:rPr>
                <w:rFonts w:ascii="Arial" w:hAnsi="Arial" w:cs="Arial"/>
                <w:color w:val="0000FF"/>
              </w:rPr>
              <w:t>643462</w:t>
            </w: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chaussure en matériau moulé ou synthétique formé sous vide avec des ouvertures d'aération et fermeture réglable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rFonts w:ascii="Arial" w:hAnsi="Arial"/>
                <w:color w:val="0000FF"/>
                <w:lang w:val="fr-FR"/>
              </w:rPr>
            </w:pPr>
          </w:p>
        </w:tc>
        <w:tc>
          <w:tcPr>
            <w:tcW w:w="865" w:type="dxa"/>
            <w:gridSpan w:val="2"/>
          </w:tcPr>
          <w:p w:rsidR="00AC2B73" w:rsidRPr="009E5C7E" w:rsidRDefault="00AC2B73" w:rsidP="00CE3569">
            <w:pPr>
              <w:rPr>
                <w:rFonts w:ascii="Arial" w:hAnsi="Arial" w:cs="Arial"/>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color w:val="0000FF"/>
              </w:rPr>
            </w:pPr>
            <w:r w:rsidRPr="009E5C7E">
              <w:rPr>
                <w:rFonts w:ascii="Arial" w:hAnsi="Arial"/>
                <w:color w:val="0000FF"/>
              </w:rPr>
              <w:t>644195</w:t>
            </w:r>
          </w:p>
        </w:tc>
        <w:tc>
          <w:tcPr>
            <w:tcW w:w="865" w:type="dxa"/>
            <w:gridSpan w:val="2"/>
          </w:tcPr>
          <w:p w:rsidR="00AC2B73" w:rsidRPr="009E5C7E" w:rsidRDefault="00AC2B73" w:rsidP="00CE3569">
            <w:pPr>
              <w:rPr>
                <w:rFonts w:ascii="Arial" w:hAnsi="Arial" w:cs="Arial"/>
                <w:color w:val="0000FF"/>
              </w:rPr>
            </w:pPr>
            <w:r w:rsidRPr="009E5C7E">
              <w:rPr>
                <w:rFonts w:ascii="Arial" w:hAnsi="Arial" w:cs="Arial"/>
                <w:color w:val="0000FF"/>
              </w:rPr>
              <w:t>644206</w:t>
            </w: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chaussure en matériau moulé ou synthétique formé sous vide avec des fenêtres pour les plaies et fermeture réglable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rFonts w:ascii="Arial" w:hAnsi="Arial"/>
                <w:color w:val="0000FF"/>
                <w:lang w:val="fr-FR"/>
              </w:rPr>
            </w:pPr>
          </w:p>
        </w:tc>
        <w:tc>
          <w:tcPr>
            <w:tcW w:w="865" w:type="dxa"/>
            <w:gridSpan w:val="2"/>
          </w:tcPr>
          <w:p w:rsidR="00AC2B73" w:rsidRPr="009E5C7E" w:rsidRDefault="00AC2B73" w:rsidP="00CE3569">
            <w:pPr>
              <w:rPr>
                <w:rFonts w:ascii="Arial" w:hAnsi="Arial" w:cs="Arial"/>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color w:val="0000FF"/>
              </w:rPr>
            </w:pPr>
            <w:r w:rsidRPr="009E5C7E">
              <w:rPr>
                <w:rFonts w:ascii="Arial" w:hAnsi="Arial"/>
                <w:color w:val="0000FF"/>
              </w:rPr>
              <w:t>644814</w:t>
            </w:r>
          </w:p>
        </w:tc>
        <w:tc>
          <w:tcPr>
            <w:tcW w:w="865" w:type="dxa"/>
            <w:gridSpan w:val="2"/>
          </w:tcPr>
          <w:p w:rsidR="00AC2B73" w:rsidRPr="009E5C7E" w:rsidRDefault="00AC2B73" w:rsidP="00CE3569">
            <w:pPr>
              <w:rPr>
                <w:rFonts w:ascii="Arial" w:hAnsi="Arial" w:cs="Arial"/>
                <w:color w:val="0000FF"/>
              </w:rPr>
            </w:pPr>
            <w:r w:rsidRPr="009E5C7E">
              <w:rPr>
                <w:rFonts w:ascii="Arial" w:hAnsi="Arial" w:cs="Arial"/>
                <w:color w:val="0000FF"/>
              </w:rPr>
              <w:t>644825</w:t>
            </w: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releveur sous forme de coque pied mollet, éventuellement avec ressort métallique en guise de renfort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AC2B73" w:rsidRDefault="00AC2B73">
            <w:pPr>
              <w:rPr>
                <w:rFonts w:ascii="Arial" w:hAnsi="Arial"/>
                <w:color w:val="0000FF"/>
                <w:lang w:val="fr-BE"/>
              </w:rPr>
            </w:pPr>
          </w:p>
        </w:tc>
        <w:tc>
          <w:tcPr>
            <w:tcW w:w="865" w:type="dxa"/>
            <w:gridSpan w:val="2"/>
          </w:tcPr>
          <w:p w:rsidR="00AC2B73" w:rsidRPr="00AC2B73" w:rsidRDefault="00AC2B73" w:rsidP="00CE3569">
            <w:pPr>
              <w:rPr>
                <w:rFonts w:ascii="Arial" w:hAnsi="Arial" w:cs="Arial"/>
                <w:color w:val="0000FF"/>
                <w:lang w:val="fr-BE"/>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color w:val="0000FF"/>
              </w:rPr>
            </w:pPr>
            <w:r w:rsidRPr="009E5C7E">
              <w:rPr>
                <w:rFonts w:ascii="Arial" w:hAnsi="Arial"/>
                <w:color w:val="0000FF"/>
              </w:rPr>
              <w:t>644836</w:t>
            </w:r>
          </w:p>
        </w:tc>
        <w:tc>
          <w:tcPr>
            <w:tcW w:w="865" w:type="dxa"/>
            <w:gridSpan w:val="2"/>
          </w:tcPr>
          <w:p w:rsidR="00AC2B73" w:rsidRPr="009E5C7E" w:rsidRDefault="00AC2B73" w:rsidP="00CE3569">
            <w:pPr>
              <w:rPr>
                <w:rFonts w:ascii="Arial" w:hAnsi="Arial" w:cs="Arial"/>
                <w:color w:val="0000FF"/>
              </w:rPr>
            </w:pPr>
            <w:r w:rsidRPr="009E5C7E">
              <w:rPr>
                <w:rFonts w:ascii="Arial" w:hAnsi="Arial" w:cs="Arial"/>
                <w:color w:val="0000FF"/>
              </w:rPr>
              <w:t>644840</w:t>
            </w: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releveur sous forme de languette en cuir raidi, métal ou matériau synthétique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rFonts w:ascii="Arial" w:hAnsi="Arial"/>
                <w:color w:val="0000FF"/>
                <w:lang w:val="fr-FR"/>
              </w:rPr>
            </w:pPr>
          </w:p>
        </w:tc>
        <w:tc>
          <w:tcPr>
            <w:tcW w:w="865" w:type="dxa"/>
            <w:gridSpan w:val="2"/>
          </w:tcPr>
          <w:p w:rsidR="00AC2B73" w:rsidRPr="009E5C7E" w:rsidRDefault="00AC2B73" w:rsidP="00CE3569">
            <w:pPr>
              <w:rPr>
                <w:rFonts w:ascii="Arial" w:hAnsi="Arial" w:cs="Arial"/>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rPr>
                <w:color w:val="0000FF"/>
              </w:rPr>
            </w:pPr>
            <w:r w:rsidRPr="009E5C7E">
              <w:rPr>
                <w:rFonts w:ascii="Arial" w:hAnsi="Arial"/>
                <w:color w:val="0000FF"/>
              </w:rPr>
              <w:t>644851</w:t>
            </w:r>
          </w:p>
        </w:tc>
        <w:tc>
          <w:tcPr>
            <w:tcW w:w="865" w:type="dxa"/>
            <w:gridSpan w:val="2"/>
          </w:tcPr>
          <w:p w:rsidR="00AC2B73" w:rsidRPr="009E5C7E" w:rsidRDefault="00AC2B73" w:rsidP="00CE3569">
            <w:pPr>
              <w:rPr>
                <w:rFonts w:ascii="Arial" w:hAnsi="Arial" w:cs="Arial"/>
                <w:color w:val="0000FF"/>
              </w:rPr>
            </w:pPr>
            <w:r w:rsidRPr="009E5C7E">
              <w:rPr>
                <w:rFonts w:ascii="Arial" w:hAnsi="Arial" w:cs="Arial"/>
                <w:color w:val="0000FF"/>
              </w:rPr>
              <w:t>644862</w:t>
            </w: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releveur sous forme de corset malléolaire ou contrefort en cuir ou matériau synthétique"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rFonts w:ascii="Arial" w:hAnsi="Arial"/>
                <w:color w:val="0000FF"/>
                <w:lang w:val="fr-FR"/>
              </w:rPr>
            </w:pPr>
          </w:p>
        </w:tc>
        <w:tc>
          <w:tcPr>
            <w:tcW w:w="865" w:type="dxa"/>
            <w:gridSpan w:val="2"/>
          </w:tcPr>
          <w:p w:rsidR="00AC2B73" w:rsidRPr="009E5C7E" w:rsidRDefault="00AC2B73" w:rsidP="00CE3569">
            <w:pPr>
              <w:rPr>
                <w:rFonts w:ascii="Arial" w:hAnsi="Arial" w:cs="Arial"/>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rsidP="00CE3569">
            <w:pPr>
              <w:rPr>
                <w:rFonts w:ascii="Arial" w:hAnsi="Arial" w:cs="Arial"/>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10.11.2001" (en vigueur 1.1.2002) + "A.R. 4.5.2004" (en vigueur 1.7.2004)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7quater</w:t>
            </w:r>
            <w:r w:rsidRPr="009E5C7E">
              <w:rPr>
                <w:rFonts w:ascii="Arial" w:hAnsi="Arial" w:cs="Arial"/>
                <w:color w:val="0000FF"/>
                <w:lang w:val="fr-FR"/>
              </w:rPr>
              <w:t>. Le renouvellement des chaussures orthopédiques et des applications orthopédiques ne peut se faire qu'après un délai, suivant la date de la fourniture antérieure, de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- 9 mois pour le bénéficiaire auquel les dernières chaussures orthopédiques ou applications orthopédiques, appartenant aux catégories A, B, C ou D, ont été livrées avant son 18</w:t>
            </w:r>
            <w:r w:rsidRPr="009E5C7E">
              <w:rPr>
                <w:rFonts w:ascii="Arial" w:hAnsi="Arial" w:cs="Arial"/>
                <w:color w:val="0000FF"/>
                <w:vertAlign w:val="superscript"/>
                <w:lang w:val="fr-FR"/>
              </w:rPr>
              <w:t>e</w:t>
            </w:r>
            <w:r w:rsidRPr="009E5C7E">
              <w:rPr>
                <w:rFonts w:ascii="Arial" w:hAnsi="Arial" w:cs="Arial"/>
                <w:color w:val="0000FF"/>
                <w:lang w:val="fr-FR"/>
              </w:rPr>
              <w:t xml:space="preserve"> anniversaire;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- 1 an pour le bénéficiaire auquel les dernières chaussures orthopédiques ou applications orthopédiques, appartenant aux catégories A, B, C ou D, ont été livrées à partir de son 18</w:t>
            </w:r>
            <w:r w:rsidRPr="009E5C7E">
              <w:rPr>
                <w:rFonts w:ascii="Arial" w:hAnsi="Arial" w:cs="Arial"/>
                <w:color w:val="0000FF"/>
                <w:vertAlign w:val="superscript"/>
                <w:lang w:val="fr-FR"/>
              </w:rPr>
              <w:t>e</w:t>
            </w:r>
            <w:r w:rsidRPr="009E5C7E">
              <w:rPr>
                <w:rFonts w:ascii="Arial" w:hAnsi="Arial" w:cs="Arial"/>
                <w:color w:val="0000FF"/>
                <w:lang w:val="fr-FR"/>
              </w:rPr>
              <w:t xml:space="preserve"> anniveraire;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- 2 ans pour le bénéficiaire auquel les dernières chaussures orthopédiques ou applications orthopédiques, appartenant aux catégories B ou C, ont été livrées à partir de son 65</w:t>
            </w:r>
            <w:r w:rsidRPr="009E5C7E">
              <w:rPr>
                <w:rFonts w:ascii="Arial" w:hAnsi="Arial" w:cs="Arial"/>
                <w:color w:val="0000FF"/>
                <w:vertAlign w:val="superscript"/>
                <w:lang w:val="fr-FR"/>
              </w:rPr>
              <w:t>e</w:t>
            </w:r>
            <w:r w:rsidRPr="009E5C7E">
              <w:rPr>
                <w:rFonts w:ascii="Arial" w:hAnsi="Arial" w:cs="Arial"/>
                <w:color w:val="0000FF"/>
                <w:lang w:val="fr-FR"/>
              </w:rPr>
              <w:t xml:space="preserve"> anniversaire;"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0D12EE" w:rsidRPr="00AB36D5" w:rsidTr="0087310C">
        <w:trPr>
          <w:cantSplit/>
        </w:trPr>
        <w:tc>
          <w:tcPr>
            <w:tcW w:w="288" w:type="dxa"/>
          </w:tcPr>
          <w:p w:rsidR="000D12EE" w:rsidRDefault="000D12EE">
            <w:pPr>
              <w:rPr>
                <w:color w:val="0000FF"/>
                <w:lang w:val="fr-FR"/>
              </w:rPr>
            </w:pPr>
          </w:p>
          <w:p w:rsidR="000D12EE" w:rsidRDefault="000D12EE">
            <w:pPr>
              <w:rPr>
                <w:color w:val="0000FF"/>
                <w:lang w:val="fr-FR"/>
              </w:rPr>
            </w:pPr>
          </w:p>
          <w:p w:rsidR="000D12EE" w:rsidRPr="009E5C7E" w:rsidRDefault="000D12EE">
            <w:pPr>
              <w:rPr>
                <w:color w:val="0000FF"/>
                <w:lang w:val="fr-FR"/>
              </w:rPr>
            </w:pPr>
          </w:p>
        </w:tc>
        <w:tc>
          <w:tcPr>
            <w:tcW w:w="576" w:type="dxa"/>
          </w:tcPr>
          <w:p w:rsidR="000D12EE" w:rsidRPr="009E5C7E" w:rsidRDefault="000D12EE">
            <w:pPr>
              <w:jc w:val="right"/>
              <w:rPr>
                <w:color w:val="0000FF"/>
                <w:lang w:val="fr-FR"/>
              </w:rPr>
            </w:pPr>
          </w:p>
        </w:tc>
        <w:tc>
          <w:tcPr>
            <w:tcW w:w="865" w:type="dxa"/>
          </w:tcPr>
          <w:p w:rsidR="000D12EE" w:rsidRPr="009E5C7E" w:rsidRDefault="000D12EE">
            <w:pPr>
              <w:jc w:val="right"/>
              <w:rPr>
                <w:color w:val="0000FF"/>
                <w:lang w:val="fr-FR"/>
              </w:rPr>
            </w:pPr>
          </w:p>
        </w:tc>
        <w:tc>
          <w:tcPr>
            <w:tcW w:w="865" w:type="dxa"/>
            <w:gridSpan w:val="2"/>
          </w:tcPr>
          <w:p w:rsidR="000D12EE" w:rsidRPr="009E5C7E" w:rsidRDefault="000D12EE">
            <w:pPr>
              <w:jc w:val="right"/>
              <w:rPr>
                <w:color w:val="0000FF"/>
                <w:lang w:val="fr-FR"/>
              </w:rPr>
            </w:pPr>
          </w:p>
        </w:tc>
        <w:tc>
          <w:tcPr>
            <w:tcW w:w="6732" w:type="dxa"/>
            <w:gridSpan w:val="6"/>
          </w:tcPr>
          <w:p w:rsidR="000D12EE" w:rsidRPr="009E5C7E" w:rsidRDefault="000D12EE">
            <w:pPr>
              <w:jc w:val="both"/>
              <w:rPr>
                <w:rFonts w:ascii="Arial" w:hAnsi="Arial" w:cs="Arial"/>
                <w:color w:val="0000FF"/>
                <w:lang w:val="fr-FR"/>
              </w:rPr>
            </w:pPr>
          </w:p>
        </w:tc>
        <w:tc>
          <w:tcPr>
            <w:tcW w:w="288" w:type="dxa"/>
          </w:tcPr>
          <w:p w:rsidR="000D12EE" w:rsidRPr="009E5C7E" w:rsidRDefault="000D12EE">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10.11.2001" (en vigueur 1.1.2002)</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09788D">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color w:val="0000FF"/>
                <w:lang w:val="fr-BE" w:eastAsia="nl-BE"/>
              </w:rPr>
              <w:t xml:space="preserve">La prestation 643311-643322 (catégorie </w:t>
            </w:r>
            <w:r w:rsidRPr="00BC2C18">
              <w:rPr>
                <w:rFonts w:ascii="Arial" w:hAnsi="Arial" w:cs="Arial"/>
                <w:color w:val="0000FF"/>
                <w:lang w:val="fr-BE" w:eastAsia="nl-BE"/>
              </w:rPr>
              <w:t>A</w:t>
            </w:r>
            <w:r w:rsidRPr="009E5C7E">
              <w:rPr>
                <w:rFonts w:ascii="Arial" w:hAnsi="Arial" w:cs="Arial"/>
                <w:color w:val="0000FF"/>
                <w:lang w:val="fr-BE" w:eastAsia="nl-BE"/>
              </w:rPr>
              <w:t xml:space="preserve">) et la prestation 644195-644206 (catégorie </w:t>
            </w:r>
            <w:r w:rsidRPr="00BC2C18">
              <w:rPr>
                <w:rFonts w:ascii="Arial" w:hAnsi="Arial" w:cs="Arial"/>
                <w:color w:val="0000FF"/>
                <w:lang w:val="fr-BE" w:eastAsia="nl-BE"/>
              </w:rPr>
              <w:t>B</w:t>
            </w:r>
            <w:r w:rsidRPr="009E5C7E">
              <w:rPr>
                <w:rFonts w:ascii="Arial" w:hAnsi="Arial" w:cs="Arial"/>
                <w:color w:val="0000FF"/>
                <w:lang w:val="fr-BE" w:eastAsia="nl-BE"/>
              </w:rPr>
              <w:t>)</w:t>
            </w:r>
            <w:r w:rsidRPr="009E5C7E">
              <w:rPr>
                <w:rFonts w:ascii="Arial" w:hAnsi="Arial" w:cs="Arial"/>
                <w:color w:val="0000FF"/>
                <w:lang w:val="fr-FR"/>
              </w:rPr>
              <w:t xml:space="preserve"> ne sont remboursées qu'une seule fois. Elles peuvent, lorqu'il s'agit d'une première fourniture, être dispensées sans l'accord du médecin-conseil.</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prestation 643311-643322 (catégorie A) n'est renouvelable que dans le cas de modifications anatomiques ultérieures.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prestation 644195-644206 (catégorie B) ne peut être renouvelée qu'après accord du médecin-conseil."</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3651E6">
            <w:pPr>
              <w:rPr>
                <w:color w:val="0000FF"/>
                <w:lang w:val="fr-FR"/>
              </w:rPr>
            </w:pPr>
          </w:p>
        </w:tc>
        <w:tc>
          <w:tcPr>
            <w:tcW w:w="576" w:type="dxa"/>
          </w:tcPr>
          <w:p w:rsidR="00AC2B73" w:rsidRPr="009E5C7E" w:rsidRDefault="00AC2B73" w:rsidP="003651E6">
            <w:pPr>
              <w:jc w:val="right"/>
              <w:rPr>
                <w:color w:val="0000FF"/>
                <w:lang w:val="fr-FR"/>
              </w:rPr>
            </w:pPr>
          </w:p>
        </w:tc>
        <w:tc>
          <w:tcPr>
            <w:tcW w:w="865" w:type="dxa"/>
          </w:tcPr>
          <w:p w:rsidR="00AC2B73" w:rsidRPr="009E5C7E" w:rsidRDefault="00AC2B73" w:rsidP="003651E6">
            <w:pPr>
              <w:jc w:val="right"/>
              <w:rPr>
                <w:color w:val="0000FF"/>
                <w:lang w:val="fr-FR"/>
              </w:rPr>
            </w:pPr>
          </w:p>
        </w:tc>
        <w:tc>
          <w:tcPr>
            <w:tcW w:w="865" w:type="dxa"/>
            <w:gridSpan w:val="2"/>
          </w:tcPr>
          <w:p w:rsidR="00AC2B73" w:rsidRPr="009E5C7E" w:rsidRDefault="00AC2B73" w:rsidP="003651E6">
            <w:pPr>
              <w:jc w:val="right"/>
              <w:rPr>
                <w:color w:val="0000FF"/>
                <w:lang w:val="fr-FR"/>
              </w:rPr>
            </w:pPr>
          </w:p>
        </w:tc>
        <w:tc>
          <w:tcPr>
            <w:tcW w:w="6732" w:type="dxa"/>
            <w:gridSpan w:val="6"/>
            <w:vAlign w:val="bottom"/>
          </w:tcPr>
          <w:p w:rsidR="00AC2B73" w:rsidRPr="009E5C7E" w:rsidRDefault="00AC2B73" w:rsidP="0083198B">
            <w:pPr>
              <w:jc w:val="both"/>
              <w:rPr>
                <w:rFonts w:ascii="Arial" w:hAnsi="Arial" w:cs="Arial"/>
                <w:i/>
                <w:color w:val="0000FF"/>
                <w:sz w:val="18"/>
                <w:lang w:val="fr-FR"/>
              </w:rPr>
            </w:pPr>
            <w:r w:rsidRPr="009E5C7E">
              <w:rPr>
                <w:rFonts w:ascii="Arial" w:hAnsi="Arial" w:cs="Arial"/>
                <w:i/>
                <w:color w:val="0000FF"/>
                <w:sz w:val="18"/>
                <w:lang w:val="fr-FR"/>
              </w:rPr>
              <w:t>"A.R. 29.1.1993" (en vigueur 1.2.1993) + "A.R. 10.11.2001" (en vigueur 1.1.2002)</w:t>
            </w:r>
          </w:p>
        </w:tc>
        <w:tc>
          <w:tcPr>
            <w:tcW w:w="288" w:type="dxa"/>
          </w:tcPr>
          <w:p w:rsidR="00AC2B73" w:rsidRPr="009E5C7E" w:rsidRDefault="00AC2B73" w:rsidP="003651E6">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"Lorsque le bénéficiaire est appareillé avec des prestations appartenant à des catégories différentes, le délai de renouvellement de la catégorie la plus élevée est d'application à ces prestations.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Une modification du type ou du modèle de chaussure ne donne pas droit à un remboursement intermédiaire au cours du délai de renouvellement."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A2250D">
            <w:pPr>
              <w:jc w:val="both"/>
              <w:rPr>
                <w:rFonts w:ascii="Arial" w:hAnsi="Arial" w:cs="Arial"/>
                <w:i/>
                <w:color w:val="0000FF"/>
                <w:sz w:val="18"/>
                <w:lang w:val="fr-BE"/>
              </w:rPr>
            </w:pPr>
            <w:r w:rsidRPr="009E5C7E">
              <w:rPr>
                <w:rFonts w:ascii="Arial" w:hAnsi="Arial" w:cs="Arial"/>
                <w:i/>
                <w:color w:val="0000FF"/>
                <w:sz w:val="18"/>
                <w:lang w:val="fr-BE"/>
              </w:rPr>
              <w:t>"A.R. 29.1.1993" (en vigueur 1.2.1993)+ ["A.R. 25.10.2011" (en vigueur 1.3.2012</w:t>
            </w:r>
            <w:r w:rsidRPr="009E5C7E">
              <w:rPr>
                <w:rFonts w:ascii="Arial" w:hAnsi="Arial" w:cs="Arial"/>
                <w:i/>
                <w:color w:val="0000FF"/>
                <w:sz w:val="18"/>
                <w:szCs w:val="18"/>
                <w:lang w:val="fr-BE"/>
              </w:rPr>
              <w:t>) Voir aussi d</w:t>
            </w:r>
            <w:r w:rsidRPr="009E5C7E">
              <w:rPr>
                <w:rFonts w:ascii="Arial" w:hAnsi="Arial" w:cs="Arial"/>
                <w:i/>
                <w:color w:val="0000FF"/>
                <w:sz w:val="18"/>
                <w:szCs w:val="18"/>
                <w:lang w:val="fr-BE" w:eastAsia="nl-BE"/>
              </w:rPr>
              <w:t xml:space="preserve">ispositions transitoires </w:t>
            </w:r>
            <w:r w:rsidRPr="009E5C7E">
              <w:rPr>
                <w:rFonts w:ascii="Arial" w:hAnsi="Arial" w:cs="Arial"/>
                <w:b/>
                <w:i/>
                <w:color w:val="0000FF"/>
                <w:sz w:val="18"/>
                <w:szCs w:val="18"/>
                <w:lang w:val="fr-BE" w:eastAsia="nl-BE"/>
              </w:rPr>
              <w:t>Art. 2</w:t>
            </w:r>
            <w:r w:rsidRPr="009E5C7E">
              <w:rPr>
                <w:rFonts w:ascii="Arial" w:hAnsi="Arial" w:cs="Arial"/>
                <w:i/>
                <w:color w:val="0000FF"/>
                <w:sz w:val="18"/>
                <w:szCs w:val="18"/>
                <w:lang w:val="fr-BE" w:eastAsia="nl-BE"/>
              </w:rPr>
              <w:t>]</w:t>
            </w:r>
          </w:p>
        </w:tc>
        <w:tc>
          <w:tcPr>
            <w:tcW w:w="288" w:type="dxa"/>
          </w:tcPr>
          <w:p w:rsidR="00AC2B73" w:rsidRPr="009E5C7E" w:rsidRDefault="00AC2B73">
            <w:pPr>
              <w:rPr>
                <w:rFonts w:ascii="Arial" w:hAnsi="Arial" w:cs="Arial"/>
                <w:color w:val="0000FF"/>
                <w:lang w:val="fr-BE"/>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rsidP="00A2250D">
            <w:pPr>
              <w:jc w:val="both"/>
              <w:rPr>
                <w:rFonts w:ascii="Arial" w:hAnsi="Arial" w:cs="Arial"/>
                <w:color w:val="0000FF"/>
                <w:lang w:val="fr-FR"/>
              </w:rPr>
            </w:pPr>
            <w:r w:rsidRPr="009E5C7E">
              <w:rPr>
                <w:rFonts w:ascii="Arial" w:hAnsi="Arial" w:cs="Arial"/>
                <w:b/>
                <w:color w:val="0000FF"/>
                <w:lang w:val="fr-FR"/>
              </w:rPr>
              <w:t>"§ 7quinquies.</w:t>
            </w:r>
            <w:r w:rsidRPr="009E5C7E">
              <w:rPr>
                <w:rFonts w:ascii="Arial" w:hAnsi="Arial" w:cs="Arial"/>
                <w:color w:val="0000FF"/>
                <w:lang w:val="fr-FR"/>
              </w:rPr>
              <w:t xml:space="preserve"> Pour les prestations de l'article 29, § 1, H), l'intervention de l'assurance n'est due que s'il y a accord du médecin-conseil. Tant pour la première demande que pour le renouvellement, il convient que la prescription médicale, comporte toutes les données figurant conformément au modèle repris à l'annexe 32 du Règlement du 28 juillet 2003."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rsidP="00A2250D">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A2250D">
            <w:pPr>
              <w:jc w:val="both"/>
              <w:rPr>
                <w:rFonts w:ascii="Arial" w:hAnsi="Arial" w:cs="Arial"/>
                <w:color w:val="0000FF"/>
                <w:lang w:val="fr-FR"/>
              </w:rPr>
            </w:pPr>
            <w:r w:rsidRPr="009E5C7E">
              <w:rPr>
                <w:rFonts w:ascii="Arial" w:hAnsi="Arial" w:cs="Arial"/>
                <w:color w:val="0000FF"/>
                <w:lang w:val="fr-FR"/>
              </w:rPr>
              <w:t>"Cette prescription est remise par le bénéficiaire au dispensateur de son choix; elle mentionne la date de début, la nature et l'importance des troubles fonctionnels et anatomiques justifiant les prestations prescrites."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A2250D">
            <w:pPr>
              <w:jc w:val="both"/>
              <w:rPr>
                <w:rFonts w:ascii="Arial" w:hAnsi="Arial" w:cs="Arial"/>
                <w:color w:val="0000FF"/>
                <w:lang w:val="fr-FR"/>
              </w:rPr>
            </w:pPr>
            <w:r w:rsidRPr="009E5C7E">
              <w:rPr>
                <w:rFonts w:ascii="Arial" w:hAnsi="Arial" w:cs="Arial"/>
                <w:i/>
                <w:color w:val="0000FF"/>
                <w:sz w:val="18"/>
                <w:lang w:val="fr-BE"/>
              </w:rPr>
              <w:t>"A.R. 29.1.1993" (en vigueur 1.2.1993) + ["A.R. 25.10.2011" (en vigueur 1.3.2012</w:t>
            </w:r>
            <w:r w:rsidRPr="009E5C7E">
              <w:rPr>
                <w:rFonts w:ascii="Arial" w:hAnsi="Arial" w:cs="Arial"/>
                <w:i/>
                <w:color w:val="0000FF"/>
                <w:sz w:val="18"/>
                <w:szCs w:val="18"/>
                <w:lang w:val="fr-BE"/>
              </w:rPr>
              <w:t>) Voir aussi d</w:t>
            </w:r>
            <w:r w:rsidRPr="009E5C7E">
              <w:rPr>
                <w:rFonts w:ascii="Arial" w:hAnsi="Arial" w:cs="Arial"/>
                <w:i/>
                <w:color w:val="0000FF"/>
                <w:sz w:val="18"/>
                <w:szCs w:val="18"/>
                <w:lang w:val="fr-BE" w:eastAsia="nl-BE"/>
              </w:rPr>
              <w:t xml:space="preserve">ispositions transitoires </w:t>
            </w:r>
            <w:r w:rsidRPr="009E5C7E">
              <w:rPr>
                <w:rFonts w:ascii="Arial" w:hAnsi="Arial" w:cs="Arial"/>
                <w:b/>
                <w:i/>
                <w:color w:val="0000FF"/>
                <w:sz w:val="18"/>
                <w:szCs w:val="18"/>
                <w:lang w:val="fr-BE" w:eastAsia="nl-BE"/>
              </w:rPr>
              <w:t>Art. 2</w:t>
            </w:r>
            <w:r w:rsidRPr="009E5C7E">
              <w:rPr>
                <w:rFonts w:ascii="Arial" w:hAnsi="Arial" w:cs="Arial"/>
                <w:i/>
                <w:color w:val="0000FF"/>
                <w:sz w:val="18"/>
                <w:szCs w:val="18"/>
                <w:lang w:val="fr-BE" w:eastAsia="nl-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A2250D">
            <w:pPr>
              <w:jc w:val="both"/>
              <w:rPr>
                <w:rFonts w:ascii="Arial" w:hAnsi="Arial" w:cs="Arial"/>
                <w:color w:val="0000FF"/>
                <w:lang w:val="fr-FR"/>
              </w:rPr>
            </w:pPr>
            <w:r w:rsidRPr="009E5C7E">
              <w:rPr>
                <w:rFonts w:ascii="Arial" w:hAnsi="Arial" w:cs="Arial"/>
                <w:color w:val="0000FF"/>
                <w:lang w:val="fr-FR"/>
              </w:rPr>
              <w:t>"Préalablement à la fourniture des prestations prescrites, le dispensateur agréé soumet au médecin-conseil une proposition conforme au modèle repris à l'annexe 16 du Règlement du 28 juillet 2003, établie en triple exemplaire."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rPr>
                <w:rFonts w:ascii="Arial" w:hAnsi="Arial" w:cs="Arial"/>
                <w:color w:val="0000FF"/>
                <w:lang w:val="fr-FR"/>
              </w:rPr>
            </w:pPr>
            <w:r w:rsidRPr="009E5C7E">
              <w:rPr>
                <w:rFonts w:ascii="Arial" w:hAnsi="Arial" w:cs="Arial"/>
                <w:color w:val="0000FF"/>
                <w:lang w:val="fr-FR"/>
              </w:rPr>
              <w:t>"Cette proposition justifiant l'exécution technique de la prescription médicale est complétée au moins des données suivantes :</w:t>
            </w:r>
            <w:r w:rsidRPr="009E5C7E">
              <w:rPr>
                <w:rFonts w:ascii="Arial" w:hAnsi="Arial" w:cs="Arial"/>
                <w:color w:val="0000FF"/>
                <w:lang w:val="fr-FR"/>
              </w:rPr>
              <w:br/>
              <w:t>les postes, les numéros de code de la nomenclature, les valeurs - T, la description du cas, la justification des solutions proposées ainsi que s'il s'agit d'une première demande, d'un changement de poste ou d'un renouvellement et, si possible, la date de la fourniture antérieure.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0D12EE" w:rsidRPr="00AB36D5" w:rsidTr="0087310C">
        <w:trPr>
          <w:cantSplit/>
        </w:trPr>
        <w:tc>
          <w:tcPr>
            <w:tcW w:w="288" w:type="dxa"/>
          </w:tcPr>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Pr="009E5C7E" w:rsidRDefault="000D12EE">
            <w:pPr>
              <w:rPr>
                <w:color w:val="0000FF"/>
                <w:lang w:val="fr-FR"/>
              </w:rPr>
            </w:pPr>
          </w:p>
        </w:tc>
        <w:tc>
          <w:tcPr>
            <w:tcW w:w="576" w:type="dxa"/>
          </w:tcPr>
          <w:p w:rsidR="000D12EE" w:rsidRPr="009E5C7E" w:rsidRDefault="000D12EE">
            <w:pPr>
              <w:jc w:val="right"/>
              <w:rPr>
                <w:color w:val="0000FF"/>
                <w:lang w:val="fr-FR"/>
              </w:rPr>
            </w:pPr>
          </w:p>
        </w:tc>
        <w:tc>
          <w:tcPr>
            <w:tcW w:w="865" w:type="dxa"/>
          </w:tcPr>
          <w:p w:rsidR="000D12EE" w:rsidRPr="009E5C7E" w:rsidRDefault="000D12EE">
            <w:pPr>
              <w:jc w:val="right"/>
              <w:rPr>
                <w:color w:val="0000FF"/>
                <w:lang w:val="fr-FR"/>
              </w:rPr>
            </w:pPr>
          </w:p>
        </w:tc>
        <w:tc>
          <w:tcPr>
            <w:tcW w:w="865" w:type="dxa"/>
            <w:gridSpan w:val="2"/>
          </w:tcPr>
          <w:p w:rsidR="000D12EE" w:rsidRPr="009E5C7E" w:rsidRDefault="000D12EE">
            <w:pPr>
              <w:jc w:val="right"/>
              <w:rPr>
                <w:color w:val="0000FF"/>
                <w:lang w:val="fr-FR"/>
              </w:rPr>
            </w:pPr>
          </w:p>
        </w:tc>
        <w:tc>
          <w:tcPr>
            <w:tcW w:w="6732" w:type="dxa"/>
            <w:gridSpan w:val="6"/>
          </w:tcPr>
          <w:p w:rsidR="000D12EE" w:rsidRPr="009E5C7E" w:rsidRDefault="000D12EE">
            <w:pPr>
              <w:rPr>
                <w:rFonts w:ascii="Arial" w:hAnsi="Arial" w:cs="Arial"/>
                <w:color w:val="0000FF"/>
                <w:lang w:val="fr-FR"/>
              </w:rPr>
            </w:pPr>
          </w:p>
        </w:tc>
        <w:tc>
          <w:tcPr>
            <w:tcW w:w="288" w:type="dxa"/>
          </w:tcPr>
          <w:p w:rsidR="000D12EE" w:rsidRPr="009E5C7E" w:rsidRDefault="000D12EE">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Deux exemplaires du document ainsi établi sont envoyés à la mutualité du bénéficiaire. Un exemplaire est destiné au médecin-conseil qui, s'il s'agit </w:t>
            </w:r>
            <w:r w:rsidRPr="009E5C7E">
              <w:rPr>
                <w:rFonts w:ascii="Arial" w:hAnsi="Arial" w:cs="Arial"/>
                <w:color w:val="0000FF"/>
                <w:u w:val="single"/>
                <w:lang w:val="fr-FR"/>
              </w:rPr>
              <w:t>d'une première demande ou d'un changement de poste</w:t>
            </w:r>
            <w:r w:rsidRPr="009E5C7E">
              <w:rPr>
                <w:rFonts w:ascii="Arial" w:hAnsi="Arial" w:cs="Arial"/>
                <w:color w:val="0000FF"/>
                <w:lang w:val="fr-FR"/>
              </w:rPr>
              <w:t>, sur la base de ce document, complété si nécessaire par des renseignements complémentaires et sur la base d'un examen corporel de l'intéressé, notifie sa décision dans les 30 jours de la réception du document précité au moyen du deuxième exemplaire.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En cas de refus il notifie également sa décision au bénéficiaire.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S'il s'agit </w:t>
            </w:r>
            <w:r w:rsidRPr="009E5C7E">
              <w:rPr>
                <w:rFonts w:ascii="Arial" w:hAnsi="Arial" w:cs="Arial"/>
                <w:color w:val="0000FF"/>
                <w:u w:val="single"/>
                <w:lang w:val="fr-FR"/>
              </w:rPr>
              <w:t>d'un renouvellement</w:t>
            </w:r>
            <w:r w:rsidRPr="009E5C7E">
              <w:rPr>
                <w:rFonts w:ascii="Arial" w:hAnsi="Arial" w:cs="Arial"/>
                <w:color w:val="0000FF"/>
                <w:lang w:val="fr-FR"/>
              </w:rPr>
              <w:t>, le médecin-conseil notifie, sur la base de ce document, complété si nécessaire, par des renseignements supplémentaires, sa décision dans les 15 jours de la réception du document précité au moyen du deuxième exemplaire.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Sans préjudice de ce qui précède, le médecin-conseil peut vérifier à posteriori la conformité de la fourniture à la prescription. Dans ce cas, il prend une décision dans les 90 jours après la date de la fourniture des prestations."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7sexies.</w:t>
            </w:r>
            <w:r w:rsidRPr="009E5C7E">
              <w:rPr>
                <w:rFonts w:ascii="Arial" w:hAnsi="Arial" w:cs="Arial"/>
                <w:color w:val="0000FF"/>
                <w:lang w:val="fr-FR"/>
              </w:rPr>
              <w:t xml:space="preserve"> Sur la face inférieure de l'orthèse de la prestation délivrée et sur la forme sur laquelle la chaussure a été confectionnée, le dispensateur doit apposer un même numéro d'ordre; les formes doivent être conservées au moins jusqu'après le premier renouvellement."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21104B">
            <w:pPr>
              <w:jc w:val="both"/>
              <w:rPr>
                <w:rFonts w:ascii="Arial" w:hAnsi="Arial" w:cs="Arial"/>
                <w:i/>
                <w:color w:val="0000FF"/>
                <w:sz w:val="18"/>
                <w:lang w:val="fr-FR"/>
              </w:rPr>
            </w:pPr>
            <w:r w:rsidRPr="009E5C7E">
              <w:rPr>
                <w:rFonts w:ascii="Arial" w:hAnsi="Arial" w:cs="Arial"/>
                <w:i/>
                <w:color w:val="0000FF"/>
                <w:sz w:val="18"/>
                <w:lang w:val="fr-FR"/>
              </w:rPr>
              <w:t xml:space="preserve">"A.R. 28.3.1995" (en vigueur 1.4.1995) + "A.R. 28.2.1999" (en vigueur 1.5.1999) </w:t>
            </w:r>
            <w:r w:rsidRPr="009E5C7E">
              <w:rPr>
                <w:rFonts w:ascii="Arial" w:hAnsi="Arial" w:cs="Arial"/>
                <w:i/>
                <w:color w:val="0000FF"/>
                <w:sz w:val="18"/>
                <w:szCs w:val="18"/>
                <w:lang w:val="fr-BE" w:eastAsia="nl-BE"/>
              </w:rPr>
              <w:t xml:space="preserve">+ </w:t>
            </w:r>
            <w:r w:rsidRPr="009E5C7E">
              <w:rPr>
                <w:rFonts w:ascii="Arial" w:hAnsi="Arial" w:cs="Arial"/>
                <w:i/>
                <w:color w:val="0000FF"/>
                <w:sz w:val="18"/>
                <w:lang w:val="fr-FR"/>
              </w:rPr>
              <w:t>"A.R. 20.7.2012" (en vigueur 1.10.2012)</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b/>
                <w:color w:val="0000FF"/>
                <w:lang w:val="fr-FR"/>
              </w:rPr>
              <w:t xml:space="preserve">§ 8. </w:t>
            </w:r>
            <w:r w:rsidRPr="009E5C7E">
              <w:rPr>
                <w:rFonts w:ascii="Arial" w:hAnsi="Arial" w:cs="Arial"/>
                <w:color w:val="0000FF"/>
                <w:lang w:val="fr-FR"/>
              </w:rPr>
              <w:t>La semelle orthopédique est remboursée lorsqu'elle est nécessaire au traitement orthopédique et à condition qu'elle ait été prescrite par un médecin spécialiste en chirurgie, en chirurgie orthopédique, en neurochirurgie, en médecine physique et en réadaptation, en rhumatologie, en pédiatrie, en neurologie, ou en neuropsychiatrie."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28.3.1995" (en vigueur 1.4.1995)</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remplacement de la semelle orthopédique ne peut se faire qu'après un délai de deux ans suivant la date de la fourniture antérieure. Toutefois, ce délai est ramené à un an pour les bénéficiaires dont la dernière fourniture a été exécutée avant leur dix-huitième anniversaire."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b/>
                <w:color w:val="0000FF"/>
                <w:lang w:val="fr-FR"/>
              </w:rPr>
              <w:t>§ 9. Les bandes et autres matières plâtrées</w:t>
            </w:r>
            <w:r w:rsidRPr="009E5C7E">
              <w:rPr>
                <w:rFonts w:ascii="Arial" w:hAnsi="Arial" w:cs="Arial"/>
                <w:color w:val="0000FF"/>
                <w:lang w:val="fr-FR"/>
              </w:rPr>
              <w:t xml:space="preserve"> utilisées par l'appareilleur pour le moulage nécessaire à la confection définitive des appareils orthopédiques ou des prothèses sont portées en compte à l'assurance et remboursées en supplément de ces appareils ou prothèses, conformément au tarif de remboursement prévu pour ces bandes ou autres matières plâtrées dans le cadre de l'assurance maladie-invalidité."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0D12EE" w:rsidRPr="00AB36D5" w:rsidTr="0087310C">
        <w:trPr>
          <w:cantSplit/>
        </w:trPr>
        <w:tc>
          <w:tcPr>
            <w:tcW w:w="288" w:type="dxa"/>
          </w:tcPr>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Default="000D12EE">
            <w:pPr>
              <w:rPr>
                <w:color w:val="0000FF"/>
                <w:lang w:val="fr-FR"/>
              </w:rPr>
            </w:pPr>
          </w:p>
          <w:p w:rsidR="000D12EE" w:rsidRPr="009E5C7E" w:rsidRDefault="000D12EE">
            <w:pPr>
              <w:rPr>
                <w:color w:val="0000FF"/>
                <w:lang w:val="fr-FR"/>
              </w:rPr>
            </w:pPr>
          </w:p>
        </w:tc>
        <w:tc>
          <w:tcPr>
            <w:tcW w:w="576" w:type="dxa"/>
          </w:tcPr>
          <w:p w:rsidR="000D12EE" w:rsidRPr="009E5C7E" w:rsidRDefault="000D12EE">
            <w:pPr>
              <w:jc w:val="right"/>
              <w:rPr>
                <w:color w:val="0000FF"/>
                <w:lang w:val="fr-FR"/>
              </w:rPr>
            </w:pPr>
          </w:p>
        </w:tc>
        <w:tc>
          <w:tcPr>
            <w:tcW w:w="865" w:type="dxa"/>
          </w:tcPr>
          <w:p w:rsidR="000D12EE" w:rsidRPr="009E5C7E" w:rsidRDefault="000D12EE">
            <w:pPr>
              <w:jc w:val="right"/>
              <w:rPr>
                <w:color w:val="0000FF"/>
                <w:lang w:val="fr-FR"/>
              </w:rPr>
            </w:pPr>
          </w:p>
        </w:tc>
        <w:tc>
          <w:tcPr>
            <w:tcW w:w="865" w:type="dxa"/>
            <w:gridSpan w:val="2"/>
          </w:tcPr>
          <w:p w:rsidR="000D12EE" w:rsidRPr="009E5C7E" w:rsidRDefault="000D12EE">
            <w:pPr>
              <w:jc w:val="right"/>
              <w:rPr>
                <w:color w:val="0000FF"/>
                <w:lang w:val="fr-FR"/>
              </w:rPr>
            </w:pPr>
          </w:p>
        </w:tc>
        <w:tc>
          <w:tcPr>
            <w:tcW w:w="6732" w:type="dxa"/>
            <w:gridSpan w:val="6"/>
          </w:tcPr>
          <w:p w:rsidR="000D12EE" w:rsidRPr="009E5C7E" w:rsidRDefault="000D12EE">
            <w:pPr>
              <w:jc w:val="both"/>
              <w:rPr>
                <w:rFonts w:ascii="Arial" w:hAnsi="Arial" w:cs="Arial"/>
                <w:color w:val="0000FF"/>
                <w:lang w:val="fr-FR"/>
              </w:rPr>
            </w:pPr>
          </w:p>
        </w:tc>
        <w:tc>
          <w:tcPr>
            <w:tcW w:w="288" w:type="dxa"/>
          </w:tcPr>
          <w:p w:rsidR="000D12EE" w:rsidRPr="009E5C7E" w:rsidRDefault="000D12EE">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10.</w:t>
            </w:r>
            <w:r w:rsidRPr="009E5C7E">
              <w:rPr>
                <w:rFonts w:ascii="Arial" w:hAnsi="Arial" w:cs="Arial"/>
                <w:color w:val="0000FF"/>
                <w:lang w:val="fr-FR"/>
              </w:rPr>
              <w:t xml:space="preserve"> Les interventions ne sont accordées que pour les appareils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 essayés en cours de fabrication et appliqués à la fourniture ou</w:t>
            </w:r>
            <w:r w:rsidRPr="009E5C7E">
              <w:rPr>
                <w:rFonts w:ascii="Arial" w:hAnsi="Arial" w:cs="Arial"/>
                <w:color w:val="0000FF"/>
                <w:lang w:val="fr-FR"/>
              </w:rPr>
              <w:br/>
              <w:t>- adaptés et appliqués lors de la fourniture."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28.3.1995" (en vigueur 1.4.1995) + "A.R. 20.7.2004" (en vigueur 1.9.2004)</w:t>
            </w:r>
            <w:r w:rsidRPr="009E5C7E">
              <w:rPr>
                <w:rFonts w:ascii="Arial" w:hAnsi="Arial"/>
                <w:i/>
                <w:color w:val="0000FF"/>
                <w:sz w:val="18"/>
                <w:lang w:val="fr-BE"/>
              </w:rPr>
              <w:t xml:space="preserve"> +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F83303">
            <w:pPr>
              <w:jc w:val="both"/>
              <w:rPr>
                <w:rFonts w:ascii="Arial" w:hAnsi="Arial" w:cs="Arial"/>
                <w:color w:val="0000FF"/>
              </w:rPr>
            </w:pPr>
            <w:r w:rsidRPr="009E5C7E">
              <w:rPr>
                <w:rFonts w:ascii="Arial" w:hAnsi="Arial" w:cs="Arial"/>
                <w:color w:val="0000FF"/>
              </w:rPr>
              <w:t>"</w:t>
            </w:r>
            <w:r w:rsidRPr="009E5C7E">
              <w:rPr>
                <w:rFonts w:ascii="Arial" w:hAnsi="Arial" w:cs="Arial"/>
                <w:b/>
                <w:color w:val="0000FF"/>
              </w:rPr>
              <w:t xml:space="preserve">§ 11. </w:t>
            </w:r>
            <w:r w:rsidRPr="009E5C7E">
              <w:rPr>
                <w:rFonts w:ascii="Arial" w:hAnsi="Arial" w:cs="Arial"/>
                <w:color w:val="0000FF"/>
              </w:rPr>
              <w:t>Tarifications particulières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F8330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rsidP="007D4342">
            <w:pPr>
              <w:jc w:val="both"/>
              <w:rPr>
                <w:rFonts w:ascii="Arial" w:hAnsi="Arial" w:cs="Arial"/>
                <w:color w:val="0000FF"/>
                <w:lang w:val="fr-FR"/>
              </w:rPr>
            </w:pPr>
            <w:r w:rsidRPr="009E5C7E">
              <w:rPr>
                <w:rFonts w:ascii="Arial" w:hAnsi="Arial" w:cs="Arial"/>
                <w:color w:val="0000FF"/>
                <w:lang w:val="fr-FR"/>
              </w:rPr>
              <w:t xml:space="preserve">a) Orthèse du membre supérieur à fixer sur chaise roulante : tarifer </w:t>
            </w:r>
            <w:r w:rsidRPr="009E5C7E">
              <w:rPr>
                <w:rFonts w:ascii="Arial" w:hAnsi="Arial" w:cs="Arial"/>
                <w:color w:val="0000FF"/>
                <w:lang w:val="fr-BE" w:eastAsia="nl-BE"/>
              </w:rPr>
              <w:t>uniquement le 649574-649585 et 649736-649740</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7D4342">
            <w:pPr>
              <w:jc w:val="both"/>
              <w:rPr>
                <w:rFonts w:ascii="Arial" w:hAnsi="Arial" w:cs="Arial"/>
                <w:color w:val="0000FF"/>
                <w:lang w:val="fr-FR"/>
              </w:rPr>
            </w:pPr>
            <w:r w:rsidRPr="009E5C7E">
              <w:rPr>
                <w:rFonts w:ascii="Arial" w:hAnsi="Arial" w:cs="Arial"/>
                <w:color w:val="0000FF"/>
                <w:lang w:val="fr-FR"/>
              </w:rPr>
              <w:t xml:space="preserve">b) Genouillère </w:t>
            </w:r>
            <w:r w:rsidRPr="009E5C7E">
              <w:rPr>
                <w:rFonts w:ascii="Arial" w:hAnsi="Arial" w:cs="Arial"/>
                <w:color w:val="0000FF"/>
                <w:lang w:val="fr-BE" w:eastAsia="nl-BE"/>
              </w:rPr>
              <w:t>(série 647356-647360 à 647511-647522) : si la longueur de l'appareil est inférieure ou égale à 15 cm au-dessus et en-dessous du genou, il y a lieu de compter seulement le 647356-647360</w:t>
            </w:r>
            <w:r w:rsidRPr="009E5C7E">
              <w:rPr>
                <w:rFonts w:ascii="Arial" w:hAnsi="Arial" w:cs="Arial"/>
                <w:color w:val="0000FF"/>
                <w:lang w:val="fr-FR"/>
              </w:rPr>
              <w:t xml:space="preserve"> sans autre segment.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 Appareil de décharge de la hanche : la surélévation de la chaussure du côté sain est comprise dans le prix de l'appareil.</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d) Appareil bilatéral pour infirmes moteurs cérébraux, de type Phelps réglable en hauteur : au cas où il y a lieu d'adapter une articulation supplémentaire à la hanche ou au genou (secteur adduction, abduction, etc...) sans roulement à billes, </w:t>
            </w:r>
            <w:r w:rsidRPr="009E5C7E">
              <w:rPr>
                <w:rFonts w:ascii="Arial" w:hAnsi="Arial" w:cs="Arial"/>
                <w:color w:val="0000FF"/>
                <w:lang w:val="fr-BE" w:eastAsia="nl-BE"/>
              </w:rPr>
              <w:t>il faut tarifer le 647835-647846, 647872-647883 ou 648196-648200</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09788D">
            <w:pPr>
              <w:jc w:val="both"/>
              <w:rPr>
                <w:rFonts w:ascii="Arial" w:hAnsi="Arial" w:cs="Arial"/>
                <w:color w:val="0000FF"/>
                <w:lang w:val="fr-FR"/>
              </w:rPr>
            </w:pPr>
            <w:r w:rsidRPr="009E5C7E">
              <w:rPr>
                <w:rFonts w:ascii="Arial" w:hAnsi="Arial" w:cs="Arial"/>
                <w:color w:val="0000FF"/>
                <w:lang w:val="fr-FR"/>
              </w:rPr>
              <w:t xml:space="preserve">e) Appareil dérotateur de la hanche en ressort ou caoutchouc : </w:t>
            </w:r>
            <w:r w:rsidRPr="009E5C7E">
              <w:rPr>
                <w:rFonts w:ascii="Arial" w:hAnsi="Arial" w:cs="Arial"/>
                <w:color w:val="0000FF"/>
                <w:lang w:val="fr-BE" w:eastAsia="nl-BE"/>
              </w:rPr>
              <w:t xml:space="preserve">prendre la série 647636-647640 à 647916-647920mais ne pas tarifer le 647636-647640 </w:t>
            </w:r>
            <w:r w:rsidRPr="009E5C7E">
              <w:rPr>
                <w:rFonts w:ascii="Arial" w:hAnsi="Arial" w:cs="Arial"/>
                <w:color w:val="0000FF"/>
                <w:lang w:val="fr-FR"/>
              </w:rPr>
              <w:t>tout appareil.</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f) Appareil écarteur de cuisses : lange de Freika : 6 tailles au maximum par an. Bandages Pavlik : 3 tailles au maximum par an. Pour un appareil de type Von Roosen ou Barlow, seulement le n° 650930 peut être tarifé.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g) </w:t>
            </w:r>
            <w:r w:rsidRPr="009E5C7E">
              <w:rPr>
                <w:rFonts w:ascii="Arial" w:hAnsi="Arial" w:cs="Arial"/>
                <w:i/>
                <w:color w:val="0000FF"/>
                <w:sz w:val="18"/>
                <w:lang w:val="fr-FR"/>
              </w:rPr>
              <w:t>Supprimé par l'A.R. du 20.7.2004 (M.B. 6.8.2004)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xml:space="preserve">h) </w:t>
            </w:r>
            <w:r w:rsidRPr="009E5C7E">
              <w:rPr>
                <w:rFonts w:ascii="Arial" w:hAnsi="Arial" w:cs="Arial"/>
                <w:color w:val="0000FF"/>
                <w:lang w:val="fr-BE" w:eastAsia="nl-BE"/>
              </w:rPr>
              <w:t>Les prestations 653612-653623 et 653634-653645 peuvent être combinées avec les appareils orthopédiques sur mesure du membre inférieur pour autant que leur combinaison est nécessaire du point de vue thérapeutique. La prestation 650495-650506</w:t>
            </w:r>
            <w:r w:rsidRPr="009E5C7E">
              <w:rPr>
                <w:rFonts w:ascii="Arial" w:hAnsi="Arial" w:cs="Arial"/>
                <w:color w:val="0000FF"/>
                <w:lang w:val="fr-FR"/>
              </w:rPr>
              <w:t xml:space="preserve"> ne peut être combinée qu'avec les appareils de D. ORTHESES SPECIFIQUES, Groupe principal III."</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2F5999" w:rsidRPr="00AB36D5" w:rsidTr="0087310C">
        <w:trPr>
          <w:cantSplit/>
        </w:trPr>
        <w:tc>
          <w:tcPr>
            <w:tcW w:w="288" w:type="dxa"/>
          </w:tcPr>
          <w:p w:rsidR="002F5999" w:rsidRDefault="002F5999">
            <w:pPr>
              <w:rPr>
                <w:color w:val="0000FF"/>
                <w:lang w:val="fr-FR"/>
              </w:rPr>
            </w:pPr>
          </w:p>
          <w:p w:rsidR="00743CBA" w:rsidRDefault="00743CBA">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Pr="009E5C7E" w:rsidRDefault="002F5999">
            <w:pPr>
              <w:rPr>
                <w:color w:val="0000FF"/>
                <w:lang w:val="fr-FR"/>
              </w:rPr>
            </w:pPr>
          </w:p>
        </w:tc>
        <w:tc>
          <w:tcPr>
            <w:tcW w:w="576" w:type="dxa"/>
          </w:tcPr>
          <w:p w:rsidR="002F5999" w:rsidRPr="009E5C7E" w:rsidRDefault="002F5999">
            <w:pPr>
              <w:jc w:val="right"/>
              <w:rPr>
                <w:color w:val="0000FF"/>
                <w:lang w:val="fr-FR"/>
              </w:rPr>
            </w:pPr>
          </w:p>
        </w:tc>
        <w:tc>
          <w:tcPr>
            <w:tcW w:w="865" w:type="dxa"/>
          </w:tcPr>
          <w:p w:rsidR="002F5999" w:rsidRPr="009E5C7E" w:rsidRDefault="002F5999">
            <w:pPr>
              <w:jc w:val="right"/>
              <w:rPr>
                <w:color w:val="0000FF"/>
                <w:lang w:val="fr-FR"/>
              </w:rPr>
            </w:pPr>
          </w:p>
        </w:tc>
        <w:tc>
          <w:tcPr>
            <w:tcW w:w="865" w:type="dxa"/>
            <w:gridSpan w:val="2"/>
          </w:tcPr>
          <w:p w:rsidR="002F5999" w:rsidRPr="009E5C7E" w:rsidRDefault="002F5999">
            <w:pPr>
              <w:jc w:val="right"/>
              <w:rPr>
                <w:color w:val="0000FF"/>
                <w:lang w:val="fr-FR"/>
              </w:rPr>
            </w:pPr>
          </w:p>
        </w:tc>
        <w:tc>
          <w:tcPr>
            <w:tcW w:w="6732" w:type="dxa"/>
            <w:gridSpan w:val="6"/>
          </w:tcPr>
          <w:p w:rsidR="002F5999" w:rsidRPr="009E5C7E" w:rsidRDefault="002F5999">
            <w:pPr>
              <w:jc w:val="both"/>
              <w:rPr>
                <w:rFonts w:ascii="Arial" w:hAnsi="Arial" w:cs="Arial"/>
                <w:color w:val="0000FF"/>
                <w:lang w:val="fr-FR"/>
              </w:rPr>
            </w:pPr>
          </w:p>
        </w:tc>
        <w:tc>
          <w:tcPr>
            <w:tcW w:w="288" w:type="dxa"/>
          </w:tcPr>
          <w:p w:rsidR="002F5999" w:rsidRPr="009E5C7E" w:rsidRDefault="002F5999">
            <w:pPr>
              <w:rPr>
                <w:rFonts w:ascii="Arial" w:hAnsi="Arial" w:cs="Arial"/>
                <w:color w:val="0000FF"/>
                <w:lang w:val="fr-FR"/>
              </w:rPr>
            </w:pPr>
          </w:p>
        </w:tc>
      </w:tr>
      <w:tr w:rsidR="00AC2B73" w:rsidRPr="00AB36D5" w:rsidTr="009C7CCF">
        <w:trPr>
          <w:cantSplit/>
        </w:trPr>
        <w:tc>
          <w:tcPr>
            <w:tcW w:w="288" w:type="dxa"/>
            <w:tcBorders>
              <w:bottom w:val="single" w:sz="4" w:space="0" w:color="auto"/>
            </w:tcBorders>
          </w:tcPr>
          <w:p w:rsidR="00AC2B73" w:rsidRPr="009E5C7E" w:rsidRDefault="00AC2B73">
            <w:pPr>
              <w:rPr>
                <w:color w:val="0000FF"/>
                <w:lang w:val="fr-FR"/>
              </w:rPr>
            </w:pPr>
          </w:p>
        </w:tc>
        <w:tc>
          <w:tcPr>
            <w:tcW w:w="576" w:type="dxa"/>
            <w:tcBorders>
              <w:bottom w:val="single" w:sz="4" w:space="0" w:color="auto"/>
            </w:tcBorders>
          </w:tcPr>
          <w:p w:rsidR="00AC2B73" w:rsidRPr="009E5C7E" w:rsidRDefault="00AC2B73">
            <w:pPr>
              <w:jc w:val="right"/>
              <w:rPr>
                <w:color w:val="0000FF"/>
                <w:lang w:val="fr-FR"/>
              </w:rPr>
            </w:pPr>
          </w:p>
        </w:tc>
        <w:tc>
          <w:tcPr>
            <w:tcW w:w="865" w:type="dxa"/>
            <w:tcBorders>
              <w:bottom w:val="single" w:sz="4" w:space="0" w:color="auto"/>
            </w:tcBorders>
          </w:tcPr>
          <w:p w:rsidR="00AC2B73" w:rsidRPr="009E5C7E" w:rsidRDefault="00AC2B73">
            <w:pPr>
              <w:jc w:val="right"/>
              <w:rPr>
                <w:color w:val="0000FF"/>
                <w:lang w:val="fr-FR"/>
              </w:rPr>
            </w:pPr>
          </w:p>
        </w:tc>
        <w:tc>
          <w:tcPr>
            <w:tcW w:w="865" w:type="dxa"/>
            <w:gridSpan w:val="2"/>
            <w:tcBorders>
              <w:bottom w:val="single" w:sz="4" w:space="0" w:color="auto"/>
            </w:tcBorders>
          </w:tcPr>
          <w:p w:rsidR="00AC2B73" w:rsidRPr="009E5C7E" w:rsidRDefault="00AC2B73">
            <w:pPr>
              <w:jc w:val="right"/>
              <w:rPr>
                <w:color w:val="0000FF"/>
                <w:lang w:val="fr-FR"/>
              </w:rPr>
            </w:pPr>
          </w:p>
        </w:tc>
        <w:tc>
          <w:tcPr>
            <w:tcW w:w="6732" w:type="dxa"/>
            <w:gridSpan w:val="6"/>
            <w:tcBorders>
              <w:bottom w:val="single" w:sz="4" w:space="0" w:color="auto"/>
            </w:tcBorders>
          </w:tcPr>
          <w:p w:rsidR="00AC2B73" w:rsidRPr="009E5C7E" w:rsidRDefault="00AC2B73">
            <w:pPr>
              <w:jc w:val="both"/>
              <w:rPr>
                <w:rFonts w:ascii="Arial" w:hAnsi="Arial" w:cs="Arial"/>
                <w:color w:val="0000FF"/>
                <w:lang w:val="fr-FR"/>
              </w:rPr>
            </w:pPr>
          </w:p>
        </w:tc>
        <w:tc>
          <w:tcPr>
            <w:tcW w:w="288" w:type="dxa"/>
            <w:tcBorders>
              <w:bottom w:val="single" w:sz="4" w:space="0" w:color="auto"/>
            </w:tcBorders>
          </w:tcPr>
          <w:p w:rsidR="00AC2B73" w:rsidRPr="009E5C7E" w:rsidRDefault="00AC2B73">
            <w:pPr>
              <w:rPr>
                <w:rFonts w:ascii="Arial" w:hAnsi="Arial" w:cs="Arial"/>
                <w:color w:val="0000FF"/>
                <w:lang w:val="fr-FR"/>
              </w:rPr>
            </w:pPr>
          </w:p>
        </w:tc>
      </w:tr>
      <w:tr w:rsidR="00AC2B73" w:rsidRPr="00AB36D5" w:rsidTr="00271821">
        <w:trPr>
          <w:cantSplit/>
        </w:trPr>
        <w:tc>
          <w:tcPr>
            <w:tcW w:w="9614" w:type="dxa"/>
            <w:gridSpan w:val="12"/>
            <w:tcBorders>
              <w:top w:val="single" w:sz="4" w:space="0" w:color="auto"/>
              <w:left w:val="single" w:sz="4" w:space="0" w:color="auto"/>
              <w:right w:val="single" w:sz="4" w:space="0" w:color="auto"/>
            </w:tcBorders>
          </w:tcPr>
          <w:p w:rsidR="00AC2B73" w:rsidRPr="005743D3" w:rsidRDefault="00AC2B73" w:rsidP="00E15EA8">
            <w:pPr>
              <w:jc w:val="both"/>
              <w:rPr>
                <w:rFonts w:ascii="Arial" w:hAnsi="Arial" w:cs="Arial"/>
                <w:color w:val="0000FF"/>
                <w:lang w:val="fr-FR"/>
              </w:rPr>
            </w:pPr>
            <w:r w:rsidRPr="005743D3">
              <w:rPr>
                <w:rFonts w:ascii="Arial" w:hAnsi="Arial" w:cs="Arial"/>
                <w:color w:val="0000FF"/>
                <w:lang w:val="fr-BE" w:eastAsia="nl-BE"/>
              </w:rPr>
              <w:t xml:space="preserve">En ce qui concerne l'entrée en vigueur (1.10.2014) </w:t>
            </w:r>
            <w:r w:rsidRPr="005743D3">
              <w:rPr>
                <w:rFonts w:ascii="Arial" w:hAnsi="Arial"/>
                <w:color w:val="0000FF"/>
                <w:lang w:val="fr-FR"/>
              </w:rPr>
              <w:t>de l’arrêté royal du 21.7.2014</w:t>
            </w:r>
            <w:r w:rsidRPr="005743D3">
              <w:rPr>
                <w:rFonts w:ascii="Arial" w:hAnsi="Arial" w:cs="Arial"/>
                <w:color w:val="0000FF"/>
                <w:lang w:val="fr-BE" w:eastAsia="nl-BE"/>
              </w:rPr>
              <w:t>, les dispositions transitoires suivantes sont d'application :</w:t>
            </w:r>
          </w:p>
        </w:tc>
      </w:tr>
      <w:tr w:rsidR="00AC2B73" w:rsidRPr="00AB36D5" w:rsidTr="00271821">
        <w:trPr>
          <w:cantSplit/>
        </w:trPr>
        <w:tc>
          <w:tcPr>
            <w:tcW w:w="9614" w:type="dxa"/>
            <w:gridSpan w:val="12"/>
            <w:tcBorders>
              <w:left w:val="single" w:sz="4" w:space="0" w:color="auto"/>
              <w:right w:val="single" w:sz="4" w:space="0" w:color="auto"/>
            </w:tcBorders>
          </w:tcPr>
          <w:p w:rsidR="00AC2B73" w:rsidRPr="005743D3" w:rsidRDefault="00AC2B73" w:rsidP="00E15EA8">
            <w:pPr>
              <w:jc w:val="both"/>
              <w:rPr>
                <w:rFonts w:ascii="Arial" w:hAnsi="Arial" w:cs="Arial"/>
                <w:color w:val="0000FF"/>
                <w:lang w:val="fr-FR"/>
              </w:rPr>
            </w:pPr>
            <w:r w:rsidRPr="005743D3">
              <w:rPr>
                <w:rFonts w:ascii="Arial" w:hAnsi="Arial" w:cs="Arial"/>
                <w:color w:val="0000FF"/>
                <w:lang w:val="fr-BE" w:eastAsia="nl-BE"/>
              </w:rPr>
              <w:t>1° A partir de la date d'entrée en vigueur du présent arrêté, les prestations prévues sous § 1</w:t>
            </w:r>
            <w:r w:rsidRPr="005743D3">
              <w:rPr>
                <w:rFonts w:ascii="Arial" w:hAnsi="Arial" w:cs="Arial"/>
                <w:color w:val="0000FF"/>
                <w:vertAlign w:val="superscript"/>
                <w:lang w:val="fr-BE" w:eastAsia="nl-BE"/>
              </w:rPr>
              <w:t>er</w:t>
            </w:r>
            <w:r w:rsidRPr="005743D3">
              <w:rPr>
                <w:rFonts w:ascii="Arial" w:hAnsi="Arial" w:cs="Arial"/>
                <w:color w:val="0000FF"/>
                <w:lang w:val="fr-BE" w:eastAsia="nl-BE"/>
              </w:rPr>
              <w:t>, J. Prothèses myoélectriques, intitulé 2, 4, 6, 7, 8, 9, 10 et 11, ainsi que les dispositions reprises sous § 12, intitulé 2, 4.5 et 5.2 sont d'application pour les prothèses myoélectriques délivrées avant l'entrée en vigueur du présent arrêté.</w:t>
            </w:r>
          </w:p>
        </w:tc>
      </w:tr>
      <w:tr w:rsidR="00AC2B73" w:rsidRPr="00AB36D5" w:rsidTr="00271821">
        <w:trPr>
          <w:cantSplit/>
        </w:trPr>
        <w:tc>
          <w:tcPr>
            <w:tcW w:w="9614" w:type="dxa"/>
            <w:gridSpan w:val="12"/>
            <w:tcBorders>
              <w:left w:val="single" w:sz="4" w:space="0" w:color="auto"/>
              <w:bottom w:val="single" w:sz="4" w:space="0" w:color="auto"/>
              <w:right w:val="single" w:sz="4" w:space="0" w:color="auto"/>
            </w:tcBorders>
          </w:tcPr>
          <w:p w:rsidR="00AC2B73" w:rsidRPr="005743D3" w:rsidRDefault="00AC2B73" w:rsidP="00E15EA8">
            <w:pPr>
              <w:jc w:val="both"/>
              <w:rPr>
                <w:rFonts w:ascii="Arial" w:hAnsi="Arial" w:cs="Arial"/>
                <w:color w:val="0000FF"/>
                <w:lang w:val="fr-FR"/>
              </w:rPr>
            </w:pPr>
            <w:r w:rsidRPr="005743D3">
              <w:rPr>
                <w:rFonts w:ascii="Arial" w:hAnsi="Arial" w:cs="Arial"/>
                <w:color w:val="0000FF"/>
                <w:lang w:val="fr-BE" w:eastAsia="nl-BE"/>
              </w:rPr>
              <w:t>2° Le cumul d'une prothèse myoélectrique avec une prothèse esthétique ou mécanique prévue au § 12, 5.1, est uniquement possible quand une prothèse myoélectrique est délivrée pour la première fois ou quand la prothèse myoélectrique existante est remplacée dans les délais de renouvellement en vigueur.</w:t>
            </w:r>
          </w:p>
        </w:tc>
      </w:tr>
      <w:tr w:rsidR="00AC2B73" w:rsidRPr="005743D3" w:rsidTr="009C7CCF">
        <w:trPr>
          <w:cantSplit/>
        </w:trPr>
        <w:tc>
          <w:tcPr>
            <w:tcW w:w="288" w:type="dxa"/>
            <w:tcBorders>
              <w:top w:val="single" w:sz="4" w:space="0" w:color="auto"/>
            </w:tcBorders>
          </w:tcPr>
          <w:p w:rsidR="00AC2B73" w:rsidRPr="005743D3" w:rsidRDefault="00AC2B73">
            <w:pPr>
              <w:rPr>
                <w:color w:val="0000FF"/>
                <w:lang w:val="fr-FR"/>
              </w:rPr>
            </w:pPr>
          </w:p>
        </w:tc>
        <w:tc>
          <w:tcPr>
            <w:tcW w:w="576" w:type="dxa"/>
            <w:tcBorders>
              <w:top w:val="single" w:sz="4" w:space="0" w:color="auto"/>
            </w:tcBorders>
          </w:tcPr>
          <w:p w:rsidR="00AC2B73" w:rsidRPr="005743D3" w:rsidRDefault="00AC2B73">
            <w:pPr>
              <w:jc w:val="right"/>
              <w:rPr>
                <w:color w:val="0000FF"/>
                <w:lang w:val="fr-FR"/>
              </w:rPr>
            </w:pPr>
          </w:p>
        </w:tc>
        <w:tc>
          <w:tcPr>
            <w:tcW w:w="865" w:type="dxa"/>
            <w:tcBorders>
              <w:top w:val="single" w:sz="4" w:space="0" w:color="auto"/>
            </w:tcBorders>
          </w:tcPr>
          <w:p w:rsidR="00AC2B73" w:rsidRPr="005743D3" w:rsidRDefault="00AC2B73">
            <w:pPr>
              <w:jc w:val="right"/>
              <w:rPr>
                <w:color w:val="0000FF"/>
                <w:lang w:val="fr-FR"/>
              </w:rPr>
            </w:pPr>
          </w:p>
        </w:tc>
        <w:tc>
          <w:tcPr>
            <w:tcW w:w="865" w:type="dxa"/>
            <w:gridSpan w:val="2"/>
            <w:tcBorders>
              <w:top w:val="single" w:sz="4" w:space="0" w:color="auto"/>
            </w:tcBorders>
          </w:tcPr>
          <w:p w:rsidR="00AC2B73" w:rsidRPr="005743D3" w:rsidRDefault="00AC2B73">
            <w:pPr>
              <w:jc w:val="right"/>
              <w:rPr>
                <w:color w:val="0000FF"/>
                <w:lang w:val="fr-FR"/>
              </w:rPr>
            </w:pPr>
          </w:p>
        </w:tc>
        <w:tc>
          <w:tcPr>
            <w:tcW w:w="6732" w:type="dxa"/>
            <w:gridSpan w:val="6"/>
            <w:tcBorders>
              <w:top w:val="single" w:sz="4" w:space="0" w:color="auto"/>
            </w:tcBorders>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i/>
                <w:color w:val="0000FF"/>
                <w:sz w:val="18"/>
                <w:lang w:val="fr-FR"/>
              </w:rPr>
              <w:t>"A.R. 21.7.2014" (en vigueur 1.10.2014)</w:t>
            </w:r>
          </w:p>
        </w:tc>
        <w:tc>
          <w:tcPr>
            <w:tcW w:w="288" w:type="dxa"/>
            <w:tcBorders>
              <w:top w:val="single" w:sz="4" w:space="0" w:color="auto"/>
            </w:tcBorders>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b/>
                <w:color w:val="0000FF"/>
                <w:lang w:val="fr-FR"/>
              </w:rPr>
            </w:pPr>
          </w:p>
        </w:tc>
        <w:tc>
          <w:tcPr>
            <w:tcW w:w="576" w:type="dxa"/>
          </w:tcPr>
          <w:p w:rsidR="00AC2B73" w:rsidRPr="005743D3" w:rsidRDefault="00AC2B73">
            <w:pPr>
              <w:jc w:val="right"/>
              <w:rPr>
                <w:b/>
                <w:color w:val="0000FF"/>
                <w:lang w:val="fr-FR"/>
              </w:rPr>
            </w:pPr>
          </w:p>
        </w:tc>
        <w:tc>
          <w:tcPr>
            <w:tcW w:w="865" w:type="dxa"/>
          </w:tcPr>
          <w:p w:rsidR="00AC2B73" w:rsidRPr="005743D3" w:rsidRDefault="00AC2B73">
            <w:pPr>
              <w:jc w:val="right"/>
              <w:rPr>
                <w:b/>
                <w:color w:val="0000FF"/>
                <w:lang w:val="fr-FR"/>
              </w:rPr>
            </w:pPr>
          </w:p>
        </w:tc>
        <w:tc>
          <w:tcPr>
            <w:tcW w:w="865" w:type="dxa"/>
            <w:gridSpan w:val="2"/>
          </w:tcPr>
          <w:p w:rsidR="00AC2B73" w:rsidRPr="005743D3" w:rsidRDefault="00AC2B73">
            <w:pPr>
              <w:jc w:val="right"/>
              <w:rPr>
                <w:b/>
                <w:color w:val="0000FF"/>
                <w:lang w:val="fr-FR"/>
              </w:rPr>
            </w:pPr>
          </w:p>
        </w:tc>
        <w:tc>
          <w:tcPr>
            <w:tcW w:w="6732" w:type="dxa"/>
            <w:gridSpan w:val="6"/>
            <w:vAlign w:val="bottom"/>
          </w:tcPr>
          <w:p w:rsidR="00AC2B73" w:rsidRPr="005743D3" w:rsidRDefault="00AC2B73" w:rsidP="004836B4">
            <w:pPr>
              <w:jc w:val="both"/>
              <w:rPr>
                <w:rFonts w:ascii="Arial" w:hAnsi="Arial" w:cs="Arial"/>
                <w:b/>
                <w:i/>
                <w:color w:val="0000FF"/>
                <w:sz w:val="18"/>
                <w:lang w:val="fr-FR"/>
              </w:rPr>
            </w:pPr>
            <w:r w:rsidRPr="005743D3">
              <w:rPr>
                <w:rFonts w:ascii="Arial" w:hAnsi="Arial" w:cs="Arial"/>
                <w:b/>
                <w:color w:val="0000FF"/>
                <w:lang w:val="fr-FR"/>
              </w:rPr>
              <w:t>"</w:t>
            </w:r>
            <w:r w:rsidRPr="005743D3">
              <w:rPr>
                <w:rFonts w:ascii="Arial" w:hAnsi="Arial" w:cs="Arial"/>
                <w:b/>
                <w:color w:val="0000FF"/>
                <w:lang w:val="fr-BE" w:eastAsia="nl-BE"/>
              </w:rPr>
              <w:t>§ 12</w:t>
            </w:r>
            <w:r>
              <w:rPr>
                <w:rFonts w:ascii="Arial" w:hAnsi="Arial" w:cs="Arial"/>
                <w:b/>
                <w:color w:val="0000FF"/>
                <w:lang w:val="fr-BE" w:eastAsia="nl-BE"/>
              </w:rPr>
              <w:t>.</w:t>
            </w:r>
            <w:r w:rsidRPr="005743D3">
              <w:rPr>
                <w:rFonts w:ascii="Arial" w:hAnsi="Arial" w:cs="Arial"/>
                <w:b/>
                <w:color w:val="0000FF"/>
                <w:lang w:val="fr-BE" w:eastAsia="nl-BE"/>
              </w:rPr>
              <w:t xml:space="preserve"> Prothèses myoélectrique</w:t>
            </w:r>
          </w:p>
        </w:tc>
        <w:tc>
          <w:tcPr>
            <w:tcW w:w="288" w:type="dxa"/>
          </w:tcPr>
          <w:p w:rsidR="00AC2B73" w:rsidRPr="005743D3" w:rsidRDefault="00AC2B73">
            <w:pPr>
              <w:rPr>
                <w:rFonts w:ascii="Arial" w:hAnsi="Arial" w:cs="Arial"/>
                <w:b/>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FR"/>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b/>
                <w:color w:val="0000FF"/>
                <w:lang w:val="fr-FR"/>
              </w:rPr>
            </w:pPr>
          </w:p>
        </w:tc>
        <w:tc>
          <w:tcPr>
            <w:tcW w:w="576" w:type="dxa"/>
          </w:tcPr>
          <w:p w:rsidR="00AC2B73" w:rsidRPr="005743D3" w:rsidRDefault="00AC2B73">
            <w:pPr>
              <w:jc w:val="right"/>
              <w:rPr>
                <w:b/>
                <w:color w:val="0000FF"/>
                <w:lang w:val="fr-FR"/>
              </w:rPr>
            </w:pPr>
          </w:p>
        </w:tc>
        <w:tc>
          <w:tcPr>
            <w:tcW w:w="865" w:type="dxa"/>
          </w:tcPr>
          <w:p w:rsidR="00AC2B73" w:rsidRPr="005743D3" w:rsidRDefault="00AC2B73">
            <w:pPr>
              <w:jc w:val="right"/>
              <w:rPr>
                <w:b/>
                <w:color w:val="0000FF"/>
                <w:lang w:val="fr-FR"/>
              </w:rPr>
            </w:pPr>
          </w:p>
        </w:tc>
        <w:tc>
          <w:tcPr>
            <w:tcW w:w="865" w:type="dxa"/>
            <w:gridSpan w:val="2"/>
          </w:tcPr>
          <w:p w:rsidR="00AC2B73" w:rsidRPr="005743D3" w:rsidRDefault="00AC2B73">
            <w:pPr>
              <w:jc w:val="right"/>
              <w:rPr>
                <w:b/>
                <w:color w:val="0000FF"/>
                <w:lang w:val="fr-FR"/>
              </w:rPr>
            </w:pPr>
          </w:p>
        </w:tc>
        <w:tc>
          <w:tcPr>
            <w:tcW w:w="6732" w:type="dxa"/>
            <w:gridSpan w:val="6"/>
            <w:vAlign w:val="bottom"/>
          </w:tcPr>
          <w:p w:rsidR="00AC2B73" w:rsidRPr="005743D3" w:rsidRDefault="00AC2B73" w:rsidP="004836B4">
            <w:pPr>
              <w:jc w:val="both"/>
              <w:rPr>
                <w:rFonts w:ascii="Arial" w:hAnsi="Arial" w:cs="Arial"/>
                <w:b/>
                <w:i/>
                <w:color w:val="0000FF"/>
                <w:sz w:val="18"/>
                <w:lang w:val="fr-BE"/>
              </w:rPr>
            </w:pPr>
            <w:r w:rsidRPr="005743D3">
              <w:rPr>
                <w:rFonts w:ascii="Arial" w:hAnsi="Arial" w:cs="Arial"/>
                <w:b/>
                <w:color w:val="0000FF"/>
                <w:lang w:val="fr-BE" w:eastAsia="nl-BE"/>
              </w:rPr>
              <w:t>1. Dispositions générales et définitions</w:t>
            </w:r>
          </w:p>
        </w:tc>
        <w:tc>
          <w:tcPr>
            <w:tcW w:w="288" w:type="dxa"/>
          </w:tcPr>
          <w:p w:rsidR="00AC2B73" w:rsidRPr="005743D3" w:rsidRDefault="00AC2B73">
            <w:pPr>
              <w:rPr>
                <w:rFonts w:ascii="Arial" w:hAnsi="Arial" w:cs="Arial"/>
                <w:b/>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1.1. Définitions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1.1.1 La prothèse de base</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La prothèse de base se compose d'un fût adapté au niveau d'amputation, permettant une mobilité la plus optimale possible des articulations supérieures, assurant la suspension de la prothèse ainsi que la transmission des forces de levier nécessaires pour pouvoir placer la prothèse de main dans une position fonctionnelle.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u w:val="single"/>
                <w:lang w:val="fr-FR"/>
              </w:rPr>
            </w:pPr>
            <w:r w:rsidRPr="005743D3">
              <w:rPr>
                <w:rFonts w:ascii="Arial" w:hAnsi="Arial" w:cs="Arial"/>
                <w:color w:val="0000FF"/>
                <w:u w:val="single"/>
                <w:lang w:val="fr-BE" w:eastAsia="nl-BE"/>
              </w:rPr>
              <w:t>Composants spécifiques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xml:space="preserve">- </w:t>
            </w:r>
            <w:r w:rsidRPr="005743D3">
              <w:rPr>
                <w:rFonts w:ascii="Arial" w:hAnsi="Arial" w:cs="Arial"/>
                <w:color w:val="0000FF"/>
                <w:u w:val="single"/>
                <w:lang w:val="fr-BE" w:eastAsia="nl-BE"/>
              </w:rPr>
              <w:t>la main électrique programmable :</w:t>
            </w:r>
            <w:r w:rsidRPr="005743D3">
              <w:rPr>
                <w:rFonts w:ascii="Arial" w:hAnsi="Arial" w:cs="Arial"/>
                <w:color w:val="0000FF"/>
                <w:lang w:val="fr-BE" w:eastAsia="nl-BE"/>
              </w:rPr>
              <w:t xml:space="preserve"> avec logiciel spécifique intégré pourvue d'une articulation passive de l'épaule, du poignet ou du coude (commandée par l'autre main), mécanique (non électronique), en fonction du niveau d'amputation.</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xml:space="preserve">- </w:t>
            </w:r>
            <w:r w:rsidRPr="005743D3">
              <w:rPr>
                <w:rFonts w:ascii="Arial" w:hAnsi="Arial" w:cs="Arial"/>
                <w:color w:val="0000FF"/>
                <w:u w:val="single"/>
                <w:lang w:val="fr-BE" w:eastAsia="nl-BE"/>
              </w:rPr>
              <w:t>la main électrique programmable avec logiciel spécifique intégré :</w:t>
            </w:r>
            <w:r w:rsidRPr="005743D3">
              <w:rPr>
                <w:rFonts w:ascii="Arial" w:hAnsi="Arial" w:cs="Arial"/>
                <w:color w:val="0000FF"/>
                <w:lang w:val="fr-BE" w:eastAsia="nl-BE"/>
              </w:rPr>
              <w:t xml:space="preserve"> permet des adaptations en fonction des indications et des besoins du patient et en fonction de son évolution dans le temps. Ces programmes offrent au moins les possibilités suivantes au niveau de la force de préhension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olor w:val="0000FF"/>
                <w:lang w:val="fr-BE"/>
              </w:rPr>
              <w:t>•</w:t>
            </w:r>
            <w:r w:rsidRPr="005743D3">
              <w:rPr>
                <w:rFonts w:ascii="Arial" w:hAnsi="Arial" w:cs="Arial"/>
                <w:color w:val="0000FF"/>
                <w:lang w:val="fr-BE" w:eastAsia="nl-BE"/>
              </w:rPr>
              <w:t xml:space="preserve"> garantir tout de même une fonction proportionnelle suffisante si les signaux sont plus limités,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olor w:val="0000FF"/>
                <w:lang w:val="fr-BE"/>
              </w:rPr>
              <w:t>•</w:t>
            </w:r>
            <w:r w:rsidRPr="005743D3">
              <w:rPr>
                <w:rFonts w:ascii="Arial" w:hAnsi="Arial" w:cs="Arial"/>
                <w:color w:val="0000FF"/>
                <w:lang w:val="fr-BE" w:eastAsia="nl-BE"/>
              </w:rPr>
              <w:t xml:space="preserve"> assurer suffisamment la fonction « fermeture » de la prise après la fonction de préhension,</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olor w:val="0000FF"/>
                <w:lang w:val="fr-BE"/>
              </w:rPr>
              <w:t>•</w:t>
            </w:r>
            <w:r w:rsidRPr="005743D3">
              <w:rPr>
                <w:rFonts w:ascii="Arial" w:hAnsi="Arial" w:cs="Arial"/>
                <w:color w:val="0000FF"/>
                <w:lang w:val="fr-BE" w:eastAsia="nl-BE"/>
              </w:rPr>
              <w:t xml:space="preserve"> filtrer les signaux non désirés de dérangement en démarrant à une valeur de seuil supérieure moyennant un signal continu,</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olor w:val="0000FF"/>
                <w:lang w:val="fr-BE"/>
              </w:rPr>
              <w:t>•</w:t>
            </w:r>
            <w:r w:rsidRPr="005743D3">
              <w:rPr>
                <w:rFonts w:ascii="Arial" w:hAnsi="Arial" w:cs="Arial"/>
                <w:color w:val="0000FF"/>
                <w:lang w:val="fr-BE" w:eastAsia="nl-BE"/>
              </w:rPr>
              <w:t xml:space="preserve"> garantir une fonction de préhension proportionnelle également en cas de tendance à la co-contraction non désirée.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4E7F3D" w:rsidTr="0087310C">
        <w:trPr>
          <w:cantSplit/>
        </w:trPr>
        <w:tc>
          <w:tcPr>
            <w:tcW w:w="288" w:type="dxa"/>
          </w:tcPr>
          <w:p w:rsidR="00AC2B73" w:rsidRPr="004E7F3D" w:rsidRDefault="00AC2B73">
            <w:pPr>
              <w:rPr>
                <w:color w:val="0000FF"/>
                <w:lang w:val="fr-FR"/>
              </w:rPr>
            </w:pPr>
          </w:p>
        </w:tc>
        <w:tc>
          <w:tcPr>
            <w:tcW w:w="576" w:type="dxa"/>
          </w:tcPr>
          <w:p w:rsidR="00AC2B73" w:rsidRPr="004E7F3D" w:rsidRDefault="00AC2B73">
            <w:pPr>
              <w:jc w:val="right"/>
              <w:rPr>
                <w:color w:val="0000FF"/>
                <w:lang w:val="fr-FR"/>
              </w:rPr>
            </w:pPr>
          </w:p>
        </w:tc>
        <w:tc>
          <w:tcPr>
            <w:tcW w:w="865" w:type="dxa"/>
          </w:tcPr>
          <w:p w:rsidR="00AC2B73" w:rsidRPr="004E7F3D" w:rsidRDefault="00AC2B73">
            <w:pPr>
              <w:jc w:val="right"/>
              <w:rPr>
                <w:color w:val="0000FF"/>
                <w:lang w:val="fr-FR"/>
              </w:rPr>
            </w:pPr>
          </w:p>
        </w:tc>
        <w:tc>
          <w:tcPr>
            <w:tcW w:w="865" w:type="dxa"/>
            <w:gridSpan w:val="2"/>
          </w:tcPr>
          <w:p w:rsidR="00AC2B73" w:rsidRPr="004E7F3D" w:rsidRDefault="00AC2B73">
            <w:pPr>
              <w:jc w:val="right"/>
              <w:rPr>
                <w:color w:val="0000FF"/>
                <w:lang w:val="fr-FR"/>
              </w:rPr>
            </w:pPr>
          </w:p>
        </w:tc>
        <w:tc>
          <w:tcPr>
            <w:tcW w:w="6732" w:type="dxa"/>
            <w:gridSpan w:val="6"/>
            <w:vAlign w:val="bottom"/>
          </w:tcPr>
          <w:p w:rsidR="00AC2B73" w:rsidRPr="0083549F" w:rsidRDefault="00AC2B73" w:rsidP="004836B4">
            <w:pPr>
              <w:jc w:val="both"/>
              <w:rPr>
                <w:rFonts w:ascii="Arial" w:hAnsi="Arial" w:cs="Arial"/>
                <w:i/>
                <w:color w:val="0000FF"/>
                <w:sz w:val="18"/>
                <w:u w:val="single"/>
                <w:lang w:val="fr-FR"/>
              </w:rPr>
            </w:pPr>
            <w:r w:rsidRPr="0083549F">
              <w:rPr>
                <w:rFonts w:ascii="Arial" w:hAnsi="Arial" w:cs="Arial"/>
                <w:color w:val="0000FF"/>
                <w:u w:val="single"/>
                <w:lang w:val="fr-BE" w:eastAsia="nl-BE"/>
              </w:rPr>
              <w:t>Composants électroniques :</w:t>
            </w:r>
          </w:p>
        </w:tc>
        <w:tc>
          <w:tcPr>
            <w:tcW w:w="288" w:type="dxa"/>
          </w:tcPr>
          <w:p w:rsidR="00AC2B73" w:rsidRPr="004E7F3D"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les électrode(s), et/ou commutateur(s) et/ou capteur(s) (en fonction du potentiel musculaire disponible), les batteries, le câblage et un chargeur. Les électrodes peuvent être réglées individuellement, si bien que la rapidité et la force de préhension peuvent être mieux maîtrisées en partant d'une intensité de signal déterminée (même basse).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u w:val="single"/>
                <w:lang w:val="fr-FR"/>
              </w:rPr>
            </w:pPr>
            <w:r w:rsidRPr="005743D3">
              <w:rPr>
                <w:rFonts w:ascii="Arial" w:hAnsi="Arial" w:cs="Arial"/>
                <w:color w:val="0000FF"/>
                <w:u w:val="single"/>
                <w:lang w:val="fr-BE" w:eastAsia="nl-BE"/>
              </w:rPr>
              <w:t>Composants structurels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les éléments de connexion entre le fût et les composants spécifiques et électroniques.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2F5999" w:rsidRPr="00AB36D5" w:rsidTr="0087310C">
        <w:trPr>
          <w:cantSplit/>
        </w:trPr>
        <w:tc>
          <w:tcPr>
            <w:tcW w:w="288" w:type="dxa"/>
          </w:tcPr>
          <w:p w:rsidR="002F5999" w:rsidRDefault="002F5999">
            <w:pPr>
              <w:rPr>
                <w:color w:val="0000FF"/>
                <w:lang w:val="fr-FR"/>
              </w:rPr>
            </w:pPr>
          </w:p>
          <w:p w:rsidR="002F5999" w:rsidRDefault="002F5999">
            <w:pPr>
              <w:rPr>
                <w:color w:val="0000FF"/>
                <w:lang w:val="fr-FR"/>
              </w:rPr>
            </w:pPr>
          </w:p>
          <w:p w:rsidR="002F5999" w:rsidRDefault="002F5999">
            <w:pPr>
              <w:rPr>
                <w:color w:val="0000FF"/>
                <w:lang w:val="fr-FR"/>
              </w:rPr>
            </w:pPr>
          </w:p>
          <w:p w:rsidR="002F5999" w:rsidRPr="005743D3" w:rsidRDefault="002F5999">
            <w:pPr>
              <w:rPr>
                <w:color w:val="0000FF"/>
                <w:lang w:val="fr-FR"/>
              </w:rPr>
            </w:pPr>
          </w:p>
        </w:tc>
        <w:tc>
          <w:tcPr>
            <w:tcW w:w="576" w:type="dxa"/>
          </w:tcPr>
          <w:p w:rsidR="002F5999" w:rsidRPr="005743D3" w:rsidRDefault="002F5999">
            <w:pPr>
              <w:jc w:val="right"/>
              <w:rPr>
                <w:color w:val="0000FF"/>
                <w:lang w:val="fr-FR"/>
              </w:rPr>
            </w:pPr>
          </w:p>
        </w:tc>
        <w:tc>
          <w:tcPr>
            <w:tcW w:w="865" w:type="dxa"/>
          </w:tcPr>
          <w:p w:rsidR="002F5999" w:rsidRPr="005743D3" w:rsidRDefault="002F5999">
            <w:pPr>
              <w:jc w:val="right"/>
              <w:rPr>
                <w:color w:val="0000FF"/>
                <w:lang w:val="fr-FR"/>
              </w:rPr>
            </w:pPr>
          </w:p>
        </w:tc>
        <w:tc>
          <w:tcPr>
            <w:tcW w:w="865" w:type="dxa"/>
            <w:gridSpan w:val="2"/>
          </w:tcPr>
          <w:p w:rsidR="002F5999" w:rsidRPr="005743D3" w:rsidRDefault="002F5999">
            <w:pPr>
              <w:jc w:val="right"/>
              <w:rPr>
                <w:color w:val="0000FF"/>
                <w:lang w:val="fr-FR"/>
              </w:rPr>
            </w:pPr>
          </w:p>
        </w:tc>
        <w:tc>
          <w:tcPr>
            <w:tcW w:w="6732" w:type="dxa"/>
            <w:gridSpan w:val="6"/>
            <w:vAlign w:val="bottom"/>
          </w:tcPr>
          <w:p w:rsidR="002F5999" w:rsidRPr="005743D3" w:rsidRDefault="002F5999" w:rsidP="004836B4">
            <w:pPr>
              <w:jc w:val="both"/>
              <w:rPr>
                <w:rFonts w:ascii="Arial" w:hAnsi="Arial" w:cs="Arial"/>
                <w:i/>
                <w:color w:val="0000FF"/>
                <w:sz w:val="18"/>
                <w:lang w:val="fr-FR"/>
              </w:rPr>
            </w:pPr>
          </w:p>
        </w:tc>
        <w:tc>
          <w:tcPr>
            <w:tcW w:w="288" w:type="dxa"/>
          </w:tcPr>
          <w:p w:rsidR="002F5999" w:rsidRPr="005743D3" w:rsidRDefault="002F5999">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1.1.2 Accessoires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5743D3">
            <w:pPr>
              <w:jc w:val="both"/>
              <w:rPr>
                <w:rFonts w:ascii="Arial" w:hAnsi="Arial" w:cs="Arial"/>
                <w:i/>
                <w:color w:val="0000FF"/>
                <w:sz w:val="18"/>
                <w:lang w:val="fr-FR"/>
              </w:rPr>
            </w:pPr>
            <w:r w:rsidRPr="005743D3">
              <w:rPr>
                <w:rFonts w:ascii="Arial" w:hAnsi="Arial" w:cs="Arial"/>
                <w:color w:val="0000FF"/>
                <w:lang w:val="fr-BE" w:eastAsia="nl-BE"/>
              </w:rPr>
              <w:t>Explication pour la prestation 744391 - 744402 : le verrouillage de l'articulation du coude est électrique, alors qu'il est effectué au moyen de l'autre main ou par bandage pour la prothèse de base. Le ressort sert à lever l'avant-bras et n'est pas destiné au verrouillage.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5743D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5743D3">
            <w:pPr>
              <w:jc w:val="both"/>
              <w:rPr>
                <w:rFonts w:ascii="Arial" w:hAnsi="Arial" w:cs="Arial"/>
                <w:color w:val="0000FF"/>
                <w:u w:val="single"/>
                <w:lang w:val="fr-BE" w:eastAsia="nl-BE"/>
              </w:rPr>
            </w:pPr>
            <w:r w:rsidRPr="005743D3">
              <w:rPr>
                <w:rFonts w:ascii="Arial" w:hAnsi="Arial" w:cs="Arial"/>
                <w:color w:val="0000FF"/>
                <w:u w:val="single"/>
                <w:lang w:val="fr-BE" w:eastAsia="nl-BE"/>
              </w:rPr>
              <w:t>Main multimoteur</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Main dont la fonction de préhension est commandée par plusieurs moteurs.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u w:val="single"/>
                <w:lang w:val="fr-FR"/>
              </w:rPr>
            </w:pPr>
            <w:r w:rsidRPr="005743D3">
              <w:rPr>
                <w:rFonts w:ascii="Arial" w:hAnsi="Arial" w:cs="Arial"/>
                <w:color w:val="0000FF"/>
                <w:u w:val="single"/>
                <w:lang w:val="fr-BE" w:eastAsia="nl-BE"/>
              </w:rPr>
              <w:t>Multidigital</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Concept de main dans lequel quatre à cinq doigts exercent une fonction de préhension active.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0812A1" w:rsidRDefault="00AC2B73" w:rsidP="004836B4">
            <w:pPr>
              <w:jc w:val="both"/>
              <w:rPr>
                <w:rFonts w:ascii="Arial" w:hAnsi="Arial" w:cs="Arial"/>
                <w:i/>
                <w:color w:val="0000FF"/>
                <w:sz w:val="18"/>
                <w:u w:val="single"/>
                <w:lang w:val="fr-FR"/>
              </w:rPr>
            </w:pPr>
            <w:r w:rsidRPr="000812A1">
              <w:rPr>
                <w:rFonts w:ascii="Arial" w:hAnsi="Arial" w:cs="Arial"/>
                <w:color w:val="0000FF"/>
                <w:u w:val="single"/>
                <w:lang w:val="fr-BE" w:eastAsia="nl-BE"/>
              </w:rPr>
              <w:t>Crochet de travail électrique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Appareil de préhension qui remplace la prothèse de main lorsque les doigts ne sont pas suffisamment capables d'assurer une fonction de préhension efficace pour des tâches spécifiques.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0812A1" w:rsidRDefault="00AC2B73" w:rsidP="004836B4">
            <w:pPr>
              <w:jc w:val="both"/>
              <w:rPr>
                <w:rFonts w:ascii="Arial" w:hAnsi="Arial" w:cs="Arial"/>
                <w:i/>
                <w:color w:val="0000FF"/>
                <w:sz w:val="18"/>
                <w:u w:val="single"/>
                <w:lang w:val="fr-FR"/>
              </w:rPr>
            </w:pPr>
            <w:r w:rsidRPr="000812A1">
              <w:rPr>
                <w:rFonts w:ascii="Arial" w:hAnsi="Arial" w:cs="Arial"/>
                <w:color w:val="0000FF"/>
                <w:u w:val="single"/>
                <w:lang w:val="fr-BE" w:eastAsia="nl-BE"/>
              </w:rPr>
              <w:t>Gant cosmétique pour main myoélectrique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Ce recouvrement cosmétique de la main de base a spécifiquement été développée pour la main myoélectrique et permet des mouvements digitaux plus grands que ceux des mains mécaniques.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0812A1" w:rsidRDefault="00AC2B73" w:rsidP="004836B4">
            <w:pPr>
              <w:jc w:val="both"/>
              <w:rPr>
                <w:rFonts w:ascii="Arial" w:hAnsi="Arial" w:cs="Arial"/>
                <w:i/>
                <w:color w:val="0000FF"/>
                <w:sz w:val="18"/>
                <w:u w:val="single"/>
                <w:lang w:val="fr-FR"/>
              </w:rPr>
            </w:pPr>
            <w:r w:rsidRPr="000812A1">
              <w:rPr>
                <w:rFonts w:ascii="Arial" w:hAnsi="Arial" w:cs="Arial"/>
                <w:color w:val="0000FF"/>
                <w:u w:val="single"/>
                <w:lang w:val="fr-BE" w:eastAsia="nl-BE"/>
              </w:rPr>
              <w:t>Un bandage peut servir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à positionner plus haut sur le membre ou sur le thorax et la ceinture scapulaire la simple suspension de la prothèse, ce qui permet à la prothèse d'être fixée par le bandage sur le corps pour éviter qu'elle ne tombe ou qu'elle se détache de façon accidentelle.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à la gestion fonctionnelle d'une articulation (ex. flexion, extension ou verrouillage du coude), consistant à ajuster un câble dans le bandage et à le diriger vers le coté contralatéral du thorax en passant par la nuque et l'épaule. Par des mouvements contralatéraux dirigés ou l'extension de la colonne cervicale, le patient peut développer une traction sur le câble et ainsi contrôler activement (de façon non électronique) la fonction articulaire.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à la gestion fonctionnelle d'une articulation consistant à relier le bandage à un commutateur électronique qui contrôle électriquement la fonction articulaire à la place d'un signal myoélectrique (au moyen d'une électrode).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1.1.3 Appareil de testing musculaire</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Appareil permettant de mesurer l'activité musculaire myoélectrique à la surface cutanée au moyen de deux électrodes. Les données observées permettent d'élaborer un appareillage optimal.</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L'appareil peut servir à :</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mesurer les activités musculaires;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tester, régler et moduler les prothèses myoélectriques et à identifier les défauts;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 élaborer un programme d'entraînement.</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1.1.4 Recalibrage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Réglage du volume de la face interne du fût en cas de modification de volume du moignon et réadaptation du système de commande électronique.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p>
        </w:tc>
        <w:tc>
          <w:tcPr>
            <w:tcW w:w="288" w:type="dxa"/>
          </w:tcPr>
          <w:p w:rsidR="00AC2B73" w:rsidRPr="005743D3" w:rsidRDefault="00AC2B73">
            <w:pPr>
              <w:rPr>
                <w:rFonts w:ascii="Arial" w:hAnsi="Arial" w:cs="Arial"/>
                <w:color w:val="0000FF"/>
                <w:lang w:val="fr-FR"/>
              </w:rPr>
            </w:pPr>
          </w:p>
        </w:tc>
      </w:tr>
      <w:tr w:rsidR="00AC2B73" w:rsidRPr="000812A1" w:rsidTr="0087310C">
        <w:trPr>
          <w:cantSplit/>
        </w:trPr>
        <w:tc>
          <w:tcPr>
            <w:tcW w:w="288" w:type="dxa"/>
          </w:tcPr>
          <w:p w:rsidR="00AC2B73" w:rsidRPr="000812A1" w:rsidRDefault="00AC2B73">
            <w:pPr>
              <w:rPr>
                <w:b/>
                <w:color w:val="0000FF"/>
                <w:lang w:val="fr-FR"/>
              </w:rPr>
            </w:pPr>
          </w:p>
        </w:tc>
        <w:tc>
          <w:tcPr>
            <w:tcW w:w="576" w:type="dxa"/>
          </w:tcPr>
          <w:p w:rsidR="00AC2B73" w:rsidRPr="000812A1" w:rsidRDefault="00AC2B73">
            <w:pPr>
              <w:jc w:val="right"/>
              <w:rPr>
                <w:b/>
                <w:color w:val="0000FF"/>
                <w:lang w:val="fr-FR"/>
              </w:rPr>
            </w:pPr>
          </w:p>
        </w:tc>
        <w:tc>
          <w:tcPr>
            <w:tcW w:w="865" w:type="dxa"/>
          </w:tcPr>
          <w:p w:rsidR="00AC2B73" w:rsidRPr="000812A1" w:rsidRDefault="00AC2B73">
            <w:pPr>
              <w:jc w:val="right"/>
              <w:rPr>
                <w:b/>
                <w:color w:val="0000FF"/>
                <w:lang w:val="fr-FR"/>
              </w:rPr>
            </w:pPr>
          </w:p>
        </w:tc>
        <w:tc>
          <w:tcPr>
            <w:tcW w:w="865" w:type="dxa"/>
            <w:gridSpan w:val="2"/>
          </w:tcPr>
          <w:p w:rsidR="00AC2B73" w:rsidRPr="000812A1" w:rsidRDefault="00AC2B73">
            <w:pPr>
              <w:jc w:val="right"/>
              <w:rPr>
                <w:b/>
                <w:color w:val="0000FF"/>
                <w:lang w:val="fr-FR"/>
              </w:rPr>
            </w:pPr>
          </w:p>
        </w:tc>
        <w:tc>
          <w:tcPr>
            <w:tcW w:w="6732" w:type="dxa"/>
            <w:gridSpan w:val="6"/>
            <w:vAlign w:val="bottom"/>
          </w:tcPr>
          <w:p w:rsidR="00AC2B73" w:rsidRPr="000812A1" w:rsidRDefault="00AC2B73" w:rsidP="004836B4">
            <w:pPr>
              <w:jc w:val="both"/>
              <w:rPr>
                <w:rFonts w:ascii="Arial" w:hAnsi="Arial" w:cs="Arial"/>
                <w:b/>
                <w:i/>
                <w:color w:val="0000FF"/>
                <w:sz w:val="18"/>
                <w:lang w:val="fr-FR"/>
              </w:rPr>
            </w:pPr>
            <w:r w:rsidRPr="000812A1">
              <w:rPr>
                <w:rFonts w:ascii="Arial" w:hAnsi="Arial" w:cs="Arial"/>
                <w:b/>
                <w:color w:val="0000FF"/>
                <w:lang w:val="fr-BE" w:eastAsia="nl-BE"/>
              </w:rPr>
              <w:t>2. Dispositions spécifiques</w:t>
            </w:r>
          </w:p>
        </w:tc>
        <w:tc>
          <w:tcPr>
            <w:tcW w:w="288" w:type="dxa"/>
          </w:tcPr>
          <w:p w:rsidR="00AC2B73" w:rsidRPr="000812A1" w:rsidRDefault="00AC2B73">
            <w:pPr>
              <w:rPr>
                <w:rFonts w:ascii="Arial" w:hAnsi="Arial" w:cs="Arial"/>
                <w:b/>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2.1 Délais de renouvellement</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Les délais de renouvellement se calculent toujours à partir de la date de la dernière délivrance et en fonction de l'âge du bénéficiaire à cette date.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i/>
                <w:color w:val="0000FF"/>
                <w:sz w:val="18"/>
                <w:lang w:val="fr-FR"/>
              </w:rPr>
            </w:pPr>
            <w:r w:rsidRPr="005743D3">
              <w:rPr>
                <w:rFonts w:ascii="Arial" w:hAnsi="Arial" w:cs="Arial"/>
                <w:color w:val="0000FF"/>
                <w:lang w:val="fr-BE" w:eastAsia="nl-BE"/>
              </w:rPr>
              <w:t>Pour les bénéficiaires jusqu'à leur 18</w:t>
            </w:r>
            <w:r w:rsidRPr="005743D3">
              <w:rPr>
                <w:rFonts w:ascii="Arial" w:hAnsi="Arial" w:cs="Arial"/>
                <w:color w:val="0000FF"/>
                <w:vertAlign w:val="superscript"/>
                <w:lang w:val="fr-BE" w:eastAsia="nl-BE"/>
              </w:rPr>
              <w:t>e</w:t>
            </w:r>
            <w:r w:rsidRPr="005743D3">
              <w:rPr>
                <w:rFonts w:ascii="Arial" w:hAnsi="Arial" w:cs="Arial"/>
                <w:color w:val="0000FF"/>
                <w:lang w:val="fr-BE" w:eastAsia="nl-BE"/>
              </w:rPr>
              <w:t xml:space="preserve"> anniversaire, le délai de renouvellement est fixé à</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un an pour la partie fût de la prothèse et les bandages de suspension,</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deux ans pour la prothèse myoélectrique complète (prothèse de base et accessoires éventuels).</w:t>
            </w:r>
            <w:r w:rsidR="00585766" w:rsidRPr="009E5C7E">
              <w:rPr>
                <w:rFonts w:ascii="Arial" w:hAnsi="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585766" w:rsidRPr="00AB36D5" w:rsidTr="00585766">
        <w:trPr>
          <w:cantSplit/>
        </w:trPr>
        <w:tc>
          <w:tcPr>
            <w:tcW w:w="288" w:type="dxa"/>
          </w:tcPr>
          <w:p w:rsidR="00585766" w:rsidRPr="007D488F" w:rsidRDefault="00585766" w:rsidP="00585766">
            <w:pPr>
              <w:rPr>
                <w:color w:val="0000FF"/>
                <w:lang w:val="fr-FR"/>
              </w:rPr>
            </w:pPr>
          </w:p>
        </w:tc>
        <w:tc>
          <w:tcPr>
            <w:tcW w:w="576" w:type="dxa"/>
          </w:tcPr>
          <w:p w:rsidR="00585766" w:rsidRPr="007D488F" w:rsidRDefault="00585766" w:rsidP="00585766">
            <w:pPr>
              <w:jc w:val="right"/>
              <w:rPr>
                <w:color w:val="0000FF"/>
                <w:lang w:val="fr-FR"/>
              </w:rPr>
            </w:pPr>
          </w:p>
        </w:tc>
        <w:tc>
          <w:tcPr>
            <w:tcW w:w="865" w:type="dxa"/>
          </w:tcPr>
          <w:p w:rsidR="00585766" w:rsidRPr="007D488F" w:rsidRDefault="00585766" w:rsidP="00585766">
            <w:pPr>
              <w:jc w:val="right"/>
              <w:rPr>
                <w:color w:val="0000FF"/>
                <w:lang w:val="fr-FR"/>
              </w:rPr>
            </w:pPr>
          </w:p>
        </w:tc>
        <w:tc>
          <w:tcPr>
            <w:tcW w:w="865" w:type="dxa"/>
            <w:gridSpan w:val="2"/>
          </w:tcPr>
          <w:p w:rsidR="00585766" w:rsidRPr="007D488F" w:rsidRDefault="00585766" w:rsidP="00585766">
            <w:pPr>
              <w:jc w:val="right"/>
              <w:rPr>
                <w:color w:val="0000FF"/>
                <w:lang w:val="fr-FR"/>
              </w:rPr>
            </w:pPr>
          </w:p>
        </w:tc>
        <w:tc>
          <w:tcPr>
            <w:tcW w:w="6732" w:type="dxa"/>
            <w:gridSpan w:val="6"/>
            <w:vAlign w:val="bottom"/>
          </w:tcPr>
          <w:p w:rsidR="00585766" w:rsidRPr="007D488F" w:rsidRDefault="00585766" w:rsidP="00585766">
            <w:pPr>
              <w:jc w:val="both"/>
              <w:rPr>
                <w:rFonts w:ascii="Arial" w:hAnsi="Arial" w:cs="Arial"/>
                <w:i/>
                <w:color w:val="0000FF"/>
                <w:sz w:val="18"/>
                <w:lang w:val="fr-FR"/>
              </w:rPr>
            </w:pPr>
            <w:r w:rsidRPr="007D488F">
              <w:rPr>
                <w:rFonts w:ascii="Arial" w:hAnsi="Arial" w:cs="Arial"/>
                <w:i/>
                <w:color w:val="0000FF"/>
                <w:sz w:val="18"/>
                <w:lang w:val="fr-FR"/>
              </w:rPr>
              <w:t xml:space="preserve">"A.R. 21.7.2014" </w:t>
            </w:r>
            <w:r>
              <w:rPr>
                <w:rFonts w:ascii="Arial" w:hAnsi="Arial" w:cs="Arial"/>
                <w:i/>
                <w:color w:val="0000FF"/>
                <w:sz w:val="18"/>
                <w:lang w:val="fr-FR"/>
              </w:rPr>
              <w:t xml:space="preserve">+ </w:t>
            </w: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585766" w:rsidRPr="007D488F" w:rsidRDefault="00585766" w:rsidP="00585766">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vAlign w:val="bottom"/>
          </w:tcPr>
          <w:p w:rsidR="00AC2B73" w:rsidRPr="004E7E71" w:rsidRDefault="00585766" w:rsidP="00585766">
            <w:pPr>
              <w:jc w:val="both"/>
              <w:rPr>
                <w:rFonts w:ascii="Arial" w:hAnsi="Arial" w:cs="Arial"/>
                <w:color w:val="0000FF"/>
                <w:lang w:val="fr-BE" w:eastAsia="nl-BE"/>
              </w:rPr>
            </w:pPr>
            <w:r w:rsidRPr="004E7E71">
              <w:rPr>
                <w:rFonts w:ascii="Arial" w:hAnsi="Arial"/>
                <w:color w:val="0000FF"/>
                <w:lang w:val="fr-FR"/>
              </w:rPr>
              <w:t>"</w:t>
            </w:r>
            <w:r w:rsidR="00AC2B73" w:rsidRPr="004E7E71">
              <w:rPr>
                <w:rFonts w:ascii="Arial" w:hAnsi="Arial" w:cs="Arial"/>
                <w:color w:val="0000FF"/>
                <w:lang w:val="fr-BE" w:eastAsia="nl-BE"/>
              </w:rPr>
              <w:t>Pour les bénéficiaires à partir de leur 18</w:t>
            </w:r>
            <w:r w:rsidR="00AC2B73" w:rsidRPr="004E7E71">
              <w:rPr>
                <w:rFonts w:ascii="Arial" w:hAnsi="Arial" w:cs="Arial"/>
                <w:color w:val="0000FF"/>
                <w:vertAlign w:val="superscript"/>
                <w:lang w:val="fr-BE" w:eastAsia="nl-BE"/>
              </w:rPr>
              <w:t>e</w:t>
            </w:r>
            <w:r w:rsidR="00AC2B73" w:rsidRPr="004E7E71">
              <w:rPr>
                <w:rFonts w:ascii="Arial" w:hAnsi="Arial" w:cs="Arial"/>
                <w:color w:val="0000FF"/>
                <w:lang w:val="fr-BE" w:eastAsia="nl-BE"/>
              </w:rPr>
              <w:t xml:space="preserve"> anniversaire, le délai de renouvellement est fixé à quatre ans pour la prothèse myoélectrique complète (prothèse de base</w:t>
            </w:r>
            <w:r w:rsidRPr="004E7E71">
              <w:rPr>
                <w:rFonts w:ascii="Arial" w:hAnsi="Arial" w:cs="Arial"/>
                <w:color w:val="0000FF"/>
                <w:lang w:val="fr-BE" w:eastAsia="nl-BE"/>
              </w:rPr>
              <w:t xml:space="preserve">, y compris la partie fût, </w:t>
            </w:r>
            <w:r w:rsidR="00AC2B73" w:rsidRPr="004E7E71">
              <w:rPr>
                <w:rFonts w:ascii="Arial" w:hAnsi="Arial" w:cs="Arial"/>
                <w:color w:val="0000FF"/>
                <w:lang w:val="fr-BE" w:eastAsia="nl-BE"/>
              </w:rPr>
              <w:t>et accessoires éventuels).</w:t>
            </w:r>
            <w:r w:rsidRPr="004E7E71">
              <w:rPr>
                <w:rFonts w:ascii="Arial" w:hAnsi="Arial"/>
                <w:color w:val="0000FF"/>
                <w:lang w:val="fr-FR"/>
              </w:rPr>
              <w:t>"</w:t>
            </w:r>
          </w:p>
        </w:tc>
        <w:tc>
          <w:tcPr>
            <w:tcW w:w="288" w:type="dxa"/>
          </w:tcPr>
          <w:p w:rsidR="00AC2B73" w:rsidRPr="004E7E71"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585766" w:rsidRPr="00D10638" w:rsidTr="00585766">
        <w:trPr>
          <w:cantSplit/>
        </w:trPr>
        <w:tc>
          <w:tcPr>
            <w:tcW w:w="288" w:type="dxa"/>
          </w:tcPr>
          <w:p w:rsidR="00585766" w:rsidRPr="00D10638" w:rsidRDefault="00585766" w:rsidP="00585766">
            <w:pPr>
              <w:rPr>
                <w:color w:val="0000FF"/>
                <w:lang w:val="fr-FR"/>
              </w:rPr>
            </w:pPr>
          </w:p>
        </w:tc>
        <w:tc>
          <w:tcPr>
            <w:tcW w:w="576" w:type="dxa"/>
          </w:tcPr>
          <w:p w:rsidR="00585766" w:rsidRPr="00D10638" w:rsidRDefault="00585766" w:rsidP="00585766">
            <w:pPr>
              <w:jc w:val="right"/>
              <w:rPr>
                <w:color w:val="0000FF"/>
                <w:lang w:val="fr-FR"/>
              </w:rPr>
            </w:pPr>
          </w:p>
        </w:tc>
        <w:tc>
          <w:tcPr>
            <w:tcW w:w="865" w:type="dxa"/>
          </w:tcPr>
          <w:p w:rsidR="00585766" w:rsidRPr="00D10638" w:rsidRDefault="00585766" w:rsidP="00585766">
            <w:pPr>
              <w:jc w:val="right"/>
              <w:rPr>
                <w:color w:val="0000FF"/>
                <w:lang w:val="fr-FR"/>
              </w:rPr>
            </w:pPr>
          </w:p>
        </w:tc>
        <w:tc>
          <w:tcPr>
            <w:tcW w:w="865" w:type="dxa"/>
            <w:gridSpan w:val="2"/>
          </w:tcPr>
          <w:p w:rsidR="00585766" w:rsidRPr="00D10638" w:rsidRDefault="00585766" w:rsidP="00585766">
            <w:pPr>
              <w:jc w:val="right"/>
              <w:rPr>
                <w:color w:val="0000FF"/>
                <w:lang w:val="fr-FR"/>
              </w:rPr>
            </w:pPr>
          </w:p>
        </w:tc>
        <w:tc>
          <w:tcPr>
            <w:tcW w:w="6732" w:type="dxa"/>
            <w:gridSpan w:val="6"/>
            <w:vAlign w:val="bottom"/>
          </w:tcPr>
          <w:p w:rsidR="00585766" w:rsidRPr="00D10638" w:rsidRDefault="00585766" w:rsidP="00585766">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585766" w:rsidRPr="00D10638" w:rsidRDefault="00585766" w:rsidP="00585766">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585766" w:rsidP="004836B4">
            <w:pPr>
              <w:jc w:val="both"/>
              <w:rPr>
                <w:rFonts w:ascii="Arial" w:hAnsi="Arial" w:cs="Arial"/>
                <w:color w:val="0000FF"/>
                <w:lang w:val="fr-BE" w:eastAsia="nl-BE"/>
              </w:rPr>
            </w:pPr>
            <w:r w:rsidRPr="009E5C7E">
              <w:rPr>
                <w:rFonts w:ascii="Arial" w:hAnsi="Arial"/>
                <w:color w:val="0000FF"/>
                <w:lang w:val="fr-FR"/>
              </w:rPr>
              <w:t>"</w:t>
            </w:r>
            <w:r w:rsidR="00AC2B73" w:rsidRPr="005743D3">
              <w:rPr>
                <w:rFonts w:ascii="Arial" w:hAnsi="Arial" w:cs="Arial"/>
                <w:color w:val="0000FF"/>
                <w:lang w:val="fr-BE" w:eastAsia="nl-BE"/>
              </w:rPr>
              <w:t>Le remplacement de la partie fût de la prothèse - remontage compris - exclut le remboursement d'une nouvelle prothèse totale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pendant quatre mois, pour les bénéficiaires avant leur 18</w:t>
            </w:r>
            <w:r w:rsidRPr="005743D3">
              <w:rPr>
                <w:rFonts w:ascii="Arial" w:hAnsi="Arial" w:cs="Arial"/>
                <w:color w:val="0000FF"/>
                <w:vertAlign w:val="superscript"/>
                <w:lang w:val="fr-BE" w:eastAsia="nl-BE"/>
              </w:rPr>
              <w:t>e</w:t>
            </w:r>
            <w:r w:rsidRPr="005743D3">
              <w:rPr>
                <w:rFonts w:ascii="Arial" w:hAnsi="Arial" w:cs="Arial"/>
                <w:color w:val="0000FF"/>
                <w:lang w:val="fr-BE" w:eastAsia="nl-BE"/>
              </w:rPr>
              <w:t xml:space="preserve"> anniversaire;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C11DC0">
            <w:pPr>
              <w:jc w:val="both"/>
              <w:rPr>
                <w:rFonts w:ascii="Arial" w:hAnsi="Arial" w:cs="Arial"/>
                <w:color w:val="0000FF"/>
                <w:lang w:val="fr-BE" w:eastAsia="nl-BE"/>
              </w:rPr>
            </w:pPr>
            <w:r w:rsidRPr="005743D3">
              <w:rPr>
                <w:rFonts w:ascii="Arial" w:hAnsi="Arial" w:cs="Arial"/>
                <w:color w:val="0000FF"/>
                <w:lang w:val="fr-BE" w:eastAsia="nl-BE"/>
              </w:rPr>
              <w:t>- pendant six mois pour les bénéficiaires à partir de leur 18</w:t>
            </w:r>
            <w:r w:rsidRPr="005743D3">
              <w:rPr>
                <w:rFonts w:ascii="Arial" w:hAnsi="Arial" w:cs="Arial"/>
                <w:color w:val="0000FF"/>
                <w:vertAlign w:val="superscript"/>
                <w:lang w:val="fr-BE" w:eastAsia="nl-BE"/>
              </w:rPr>
              <w:t>e</w:t>
            </w:r>
            <w:r w:rsidRPr="005743D3">
              <w:rPr>
                <w:rFonts w:ascii="Arial" w:hAnsi="Arial" w:cs="Arial"/>
                <w:color w:val="0000FF"/>
                <w:lang w:val="fr-BE" w:eastAsia="nl-BE"/>
              </w:rPr>
              <w:t xml:space="preserve"> anniversaire.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2.2 Garantie</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La garantie couvre les prestations livrées, l'assemblage correct et l'adaptation anatomique fonctionelle. L'A.R. du 18 mars 1999 relatif aux dispositifs médicaux rend le prestataire responsable du produit final « sur-mesure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 prestataire donne une garantie de sept mois après la fourniture ou après l'entretien de la prothèse myoélectrique. Cette garantie couvre le produit final et aussi l'assemblage, les fonctions des articulations myoélectriques et le fonctionnement général.</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Afin de prévenir et de détecter à temps les défauts et l'usure, une révision ciblée sur l'équipement et les accessoires est imposée tous les six mois. Le patient est invité par le prestataire.</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2.3 Entretien et vérification</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L'entretien et la vérification doivent toujours être réalisés dans le courant du sixième ou du septième mois. Les périodes de 6 mois sont calculées à partir de la date de délivrance de la prothèse totale.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 patient est invité, avant la fin du cinquième mois suivant la délivrance de la prothèse complète ou suivant le dernier entretien, pour un entretien et une révision, par le prestataire qui a délivré la prothèse. Après chaque période de six mois, le patient est invité à nouveau par le prestataire qui a effectué le dernier entretien, pour un entretien et une révision selon les mêmes modalités.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C93415" w:rsidRPr="00AB36D5" w:rsidTr="0087310C">
        <w:trPr>
          <w:cantSplit/>
        </w:trPr>
        <w:tc>
          <w:tcPr>
            <w:tcW w:w="288" w:type="dxa"/>
          </w:tcPr>
          <w:p w:rsidR="00C93415" w:rsidRDefault="00C93415">
            <w:pPr>
              <w:rPr>
                <w:color w:val="0000FF"/>
                <w:lang w:val="fr-FR"/>
              </w:rPr>
            </w:pPr>
          </w:p>
          <w:p w:rsidR="00C93415" w:rsidRDefault="00C93415">
            <w:pPr>
              <w:rPr>
                <w:color w:val="0000FF"/>
                <w:lang w:val="fr-FR"/>
              </w:rPr>
            </w:pPr>
          </w:p>
          <w:p w:rsidR="00C93415" w:rsidRDefault="00C93415">
            <w:pPr>
              <w:rPr>
                <w:color w:val="0000FF"/>
                <w:lang w:val="fr-FR"/>
              </w:rPr>
            </w:pPr>
          </w:p>
          <w:p w:rsidR="00C93415" w:rsidRDefault="00C93415">
            <w:pPr>
              <w:rPr>
                <w:color w:val="0000FF"/>
                <w:lang w:val="fr-FR"/>
              </w:rPr>
            </w:pPr>
          </w:p>
          <w:p w:rsidR="00C93415" w:rsidRDefault="00C93415">
            <w:pPr>
              <w:rPr>
                <w:color w:val="0000FF"/>
                <w:lang w:val="fr-FR"/>
              </w:rPr>
            </w:pPr>
          </w:p>
          <w:p w:rsidR="00C93415" w:rsidRPr="005743D3" w:rsidRDefault="00C93415">
            <w:pPr>
              <w:rPr>
                <w:color w:val="0000FF"/>
                <w:lang w:val="fr-FR"/>
              </w:rPr>
            </w:pPr>
          </w:p>
        </w:tc>
        <w:tc>
          <w:tcPr>
            <w:tcW w:w="576" w:type="dxa"/>
          </w:tcPr>
          <w:p w:rsidR="00C93415" w:rsidRPr="005743D3" w:rsidRDefault="00C93415">
            <w:pPr>
              <w:jc w:val="right"/>
              <w:rPr>
                <w:color w:val="0000FF"/>
                <w:lang w:val="fr-FR"/>
              </w:rPr>
            </w:pPr>
          </w:p>
        </w:tc>
        <w:tc>
          <w:tcPr>
            <w:tcW w:w="865" w:type="dxa"/>
          </w:tcPr>
          <w:p w:rsidR="00C93415" w:rsidRPr="005743D3" w:rsidRDefault="00C93415">
            <w:pPr>
              <w:jc w:val="right"/>
              <w:rPr>
                <w:color w:val="0000FF"/>
                <w:lang w:val="fr-FR"/>
              </w:rPr>
            </w:pPr>
          </w:p>
        </w:tc>
        <w:tc>
          <w:tcPr>
            <w:tcW w:w="865" w:type="dxa"/>
            <w:gridSpan w:val="2"/>
          </w:tcPr>
          <w:p w:rsidR="00C93415" w:rsidRPr="005743D3" w:rsidRDefault="00C93415">
            <w:pPr>
              <w:jc w:val="right"/>
              <w:rPr>
                <w:color w:val="0000FF"/>
                <w:lang w:val="fr-FR"/>
              </w:rPr>
            </w:pPr>
          </w:p>
        </w:tc>
        <w:tc>
          <w:tcPr>
            <w:tcW w:w="6732" w:type="dxa"/>
            <w:gridSpan w:val="6"/>
            <w:vAlign w:val="bottom"/>
          </w:tcPr>
          <w:p w:rsidR="00C93415" w:rsidRPr="005743D3" w:rsidRDefault="00C93415" w:rsidP="004836B4">
            <w:pPr>
              <w:jc w:val="both"/>
              <w:rPr>
                <w:rFonts w:ascii="Arial" w:hAnsi="Arial" w:cs="Arial"/>
                <w:color w:val="0000FF"/>
                <w:lang w:val="fr-BE" w:eastAsia="nl-BE"/>
              </w:rPr>
            </w:pPr>
          </w:p>
        </w:tc>
        <w:tc>
          <w:tcPr>
            <w:tcW w:w="288" w:type="dxa"/>
          </w:tcPr>
          <w:p w:rsidR="00C93415" w:rsidRPr="005743D3" w:rsidRDefault="00C93415">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L'entretien comprend au moins le contrôle des points suivants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l'ensemble de la partie mécanique (tous les éléments articulés);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les bandages;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 fixation des électrodes;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câblage;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l'application de graisse de silicone sur les contacts;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test de la main : fonctionnement de l'interrupteur, force de préhension bruits;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réglage des électrodes au moyen de l'appareil de testing musculaire.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Les données techniques sont conservées dans le dossier patient.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2.4 Réparation</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Les frais portés en compte pour la prestation 744693 - 744704 doivent être proportionnels aux travaux réellement effectués et ne peuvent pas dépasser les maxima mentionnés ci-après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pour la prothèse de base 744015 - 744026 et 744030 - 744041, 744052 - 744063 et 744074 - 744085, 744096 - 744100 et 744111 - 744122, et les accessoires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0812A1">
              <w:rPr>
                <w:rFonts w:ascii="Arial" w:hAnsi="Arial"/>
                <w:color w:val="0000FF"/>
                <w:lang w:val="fr-BE"/>
              </w:rPr>
              <w:t>•</w:t>
            </w:r>
            <w:r w:rsidRPr="005743D3">
              <w:rPr>
                <w:rFonts w:ascii="Arial" w:hAnsi="Arial" w:cs="Arial"/>
                <w:color w:val="0000FF"/>
                <w:lang w:val="fr-BE" w:eastAsia="nl-BE"/>
              </w:rPr>
              <w:t xml:space="preserve"> à partir de la deuxième année, avec un maximum de T195</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0812A1">
              <w:rPr>
                <w:rFonts w:ascii="Arial" w:hAnsi="Arial"/>
                <w:color w:val="0000FF"/>
                <w:lang w:val="fr-BE"/>
              </w:rPr>
              <w:t>•</w:t>
            </w:r>
            <w:r w:rsidRPr="005743D3">
              <w:rPr>
                <w:rFonts w:ascii="Arial" w:hAnsi="Arial" w:cs="Arial"/>
                <w:color w:val="0000FF"/>
                <w:lang w:val="fr-BE" w:eastAsia="nl-BE"/>
              </w:rPr>
              <w:t xml:space="preserve"> à partir de la troisième année, avec un maximum de T260</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0812A1">
              <w:rPr>
                <w:rFonts w:ascii="Arial" w:hAnsi="Arial"/>
                <w:color w:val="0000FF"/>
                <w:lang w:val="fr-BE"/>
              </w:rPr>
              <w:t>•</w:t>
            </w:r>
            <w:r w:rsidRPr="005743D3">
              <w:rPr>
                <w:rFonts w:ascii="Arial" w:hAnsi="Arial" w:cs="Arial"/>
                <w:color w:val="0000FF"/>
                <w:lang w:val="fr-BE" w:eastAsia="nl-BE"/>
              </w:rPr>
              <w:t xml:space="preserve"> à partir de la quatrième année, avec un maximum de T325</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Pour la prothèse de base 744133 - 744144 et 744155 - 744166, 744170 - 744181 et 744192 - 744203, et les accessoires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0812A1">
              <w:rPr>
                <w:rFonts w:ascii="Arial" w:hAnsi="Arial"/>
                <w:color w:val="0000FF"/>
                <w:lang w:val="fr-BE"/>
              </w:rPr>
              <w:t>•</w:t>
            </w:r>
            <w:r w:rsidRPr="005743D3">
              <w:rPr>
                <w:rFonts w:ascii="Arial" w:hAnsi="Arial" w:cs="Arial"/>
                <w:color w:val="0000FF"/>
                <w:lang w:val="fr-BE" w:eastAsia="nl-BE"/>
              </w:rPr>
              <w:t xml:space="preserve"> à partir de la deuxième année, avec un maximum de T260</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0812A1">
              <w:rPr>
                <w:rFonts w:ascii="Arial" w:hAnsi="Arial"/>
                <w:color w:val="0000FF"/>
                <w:lang w:val="fr-BE"/>
              </w:rPr>
              <w:t>•</w:t>
            </w:r>
            <w:r w:rsidRPr="005743D3">
              <w:rPr>
                <w:rFonts w:ascii="Arial" w:hAnsi="Arial" w:cs="Arial"/>
                <w:color w:val="0000FF"/>
                <w:lang w:val="fr-BE" w:eastAsia="nl-BE"/>
              </w:rPr>
              <w:t xml:space="preserve"> à partir de la troisième année, avec un maximum de T325</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0812A1">
              <w:rPr>
                <w:rFonts w:ascii="Arial" w:hAnsi="Arial"/>
                <w:color w:val="0000FF"/>
                <w:lang w:val="fr-BE"/>
              </w:rPr>
              <w:t>•</w:t>
            </w:r>
            <w:r w:rsidRPr="005743D3">
              <w:rPr>
                <w:rFonts w:ascii="Arial" w:hAnsi="Arial" w:cs="Arial"/>
                <w:color w:val="0000FF"/>
                <w:lang w:val="fr-BE" w:eastAsia="nl-BE"/>
              </w:rPr>
              <w:t xml:space="preserve"> à partir de la quatrième année, avec un maximum de T390</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6469DF" w:rsidTr="0087310C">
        <w:trPr>
          <w:cantSplit/>
        </w:trPr>
        <w:tc>
          <w:tcPr>
            <w:tcW w:w="288" w:type="dxa"/>
          </w:tcPr>
          <w:p w:rsidR="00AC2B73" w:rsidRPr="006469DF" w:rsidRDefault="00AC2B73">
            <w:pPr>
              <w:rPr>
                <w:b/>
                <w:color w:val="0000FF"/>
                <w:lang w:val="fr-FR"/>
              </w:rPr>
            </w:pPr>
          </w:p>
        </w:tc>
        <w:tc>
          <w:tcPr>
            <w:tcW w:w="576" w:type="dxa"/>
          </w:tcPr>
          <w:p w:rsidR="00AC2B73" w:rsidRPr="006469DF" w:rsidRDefault="00AC2B73">
            <w:pPr>
              <w:jc w:val="right"/>
              <w:rPr>
                <w:b/>
                <w:color w:val="0000FF"/>
                <w:lang w:val="fr-FR"/>
              </w:rPr>
            </w:pPr>
          </w:p>
        </w:tc>
        <w:tc>
          <w:tcPr>
            <w:tcW w:w="865" w:type="dxa"/>
          </w:tcPr>
          <w:p w:rsidR="00AC2B73" w:rsidRPr="006469DF" w:rsidRDefault="00AC2B73">
            <w:pPr>
              <w:jc w:val="right"/>
              <w:rPr>
                <w:b/>
                <w:color w:val="0000FF"/>
                <w:lang w:val="fr-FR"/>
              </w:rPr>
            </w:pPr>
          </w:p>
        </w:tc>
        <w:tc>
          <w:tcPr>
            <w:tcW w:w="865" w:type="dxa"/>
            <w:gridSpan w:val="2"/>
          </w:tcPr>
          <w:p w:rsidR="00AC2B73" w:rsidRPr="006469DF" w:rsidRDefault="00AC2B73">
            <w:pPr>
              <w:jc w:val="right"/>
              <w:rPr>
                <w:b/>
                <w:color w:val="0000FF"/>
                <w:lang w:val="fr-FR"/>
              </w:rPr>
            </w:pPr>
          </w:p>
        </w:tc>
        <w:tc>
          <w:tcPr>
            <w:tcW w:w="6732" w:type="dxa"/>
            <w:gridSpan w:val="6"/>
            <w:vAlign w:val="bottom"/>
          </w:tcPr>
          <w:p w:rsidR="00AC2B73" w:rsidRPr="006469DF" w:rsidRDefault="00AC2B73" w:rsidP="004836B4">
            <w:pPr>
              <w:jc w:val="both"/>
              <w:rPr>
                <w:rFonts w:ascii="Arial" w:hAnsi="Arial" w:cs="Arial"/>
                <w:b/>
                <w:color w:val="0000FF"/>
                <w:lang w:val="fr-BE" w:eastAsia="nl-BE"/>
              </w:rPr>
            </w:pPr>
            <w:r w:rsidRPr="006469DF">
              <w:rPr>
                <w:rFonts w:ascii="Arial" w:hAnsi="Arial" w:cs="Arial"/>
                <w:b/>
                <w:color w:val="0000FF"/>
                <w:lang w:val="fr-BE" w:eastAsia="nl-BE"/>
              </w:rPr>
              <w:t>3. Indications et conditions</w:t>
            </w:r>
          </w:p>
        </w:tc>
        <w:tc>
          <w:tcPr>
            <w:tcW w:w="288" w:type="dxa"/>
          </w:tcPr>
          <w:p w:rsidR="00AC2B73" w:rsidRPr="006469DF" w:rsidRDefault="00AC2B73">
            <w:pPr>
              <w:rPr>
                <w:rFonts w:ascii="Arial" w:hAnsi="Arial" w:cs="Arial"/>
                <w:b/>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3.1 Amputations du membre supérieur à partir du niveau métacarpien</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3.2 Anomalies congénitales (amélie, péromélie, dysmélie, phocomélie,...)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Equivalence du niveau d'amputation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on considère comme prothèse partielle de main, quand, dans le membre rudimentaire, le segment carpien est présent et que le bord supérieur de l'emboîture de la prothèse dépasse le poignet.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on considère comme prothèse de désarticulation du poignet, quand, dans le membre rudimentaire, les styloïdes (au niveau anatomique) sont encore présentes et que le bord supérieur de l'emboîture de la prothèse dépasse le poignet et l'avant-bras.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on considère comme prothèse d'avant-bras, quand, le bord supérieur de l'emboîture de la prothèse dépasse les 2/3 de l'avant-bras ou le coude.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on considère comme prothèse de désarticulation du coude, quand, dans le membre rudimentaire les condyles de l'humérus (au niveau anatomique) sont présents et que le bord supérieur de l'emboîture de la prothèse dépasse les 2/3 de l'humérus.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on considère comme prothèse de bras, quand, le bord supérieur de l'emboîture de la prothèse dépasse l'épaule. Par contre, s'il n'y a plus de segment huméral, on la considère comme une prothèse de désarticulation d'épaule. (Ceci est également le cas lors d'une phocomélie où des rudiments de doigts ou de main sont directement attachés à l'anatomie de l'épaule).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3.3 La situation du patient qui présente une amputation partielle de la main ou du bras ne peut constituer une contre-indication à l'appareillage à l'aide d'une prothèse myoélectrique. Il convient donc de mesurer le potentiel musculaire suffisant pour un signal myoélectrique fonctionnel.</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3.4 Utilisation de la prothèse</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patient doit être en mesure de commander et d'utiliser durablement et effectivement la prothèse prescrite (cf. contre-indications).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L'objectif d'utilisation est de tendre à une fonction prothétique maximale de la main et des doigts selon les possibilités du patient et à une utilisation ciblée de la prothèse de bras.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3.5 Il ne peut y avoir aucune contre-indication médicale, physique, psycho-intellectuelle, mentale ou autre.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0812A1" w:rsidRDefault="00AC2B73">
            <w:pPr>
              <w:rPr>
                <w:b/>
                <w:color w:val="0000FF"/>
                <w:lang w:val="fr-FR"/>
              </w:rPr>
            </w:pPr>
          </w:p>
        </w:tc>
        <w:tc>
          <w:tcPr>
            <w:tcW w:w="576" w:type="dxa"/>
          </w:tcPr>
          <w:p w:rsidR="00AC2B73" w:rsidRPr="000812A1" w:rsidRDefault="00AC2B73">
            <w:pPr>
              <w:jc w:val="right"/>
              <w:rPr>
                <w:b/>
                <w:color w:val="0000FF"/>
                <w:lang w:val="fr-FR"/>
              </w:rPr>
            </w:pPr>
          </w:p>
        </w:tc>
        <w:tc>
          <w:tcPr>
            <w:tcW w:w="865" w:type="dxa"/>
          </w:tcPr>
          <w:p w:rsidR="00AC2B73" w:rsidRPr="000812A1" w:rsidRDefault="00AC2B73">
            <w:pPr>
              <w:jc w:val="right"/>
              <w:rPr>
                <w:b/>
                <w:color w:val="0000FF"/>
                <w:lang w:val="fr-FR"/>
              </w:rPr>
            </w:pPr>
          </w:p>
        </w:tc>
        <w:tc>
          <w:tcPr>
            <w:tcW w:w="865" w:type="dxa"/>
            <w:gridSpan w:val="2"/>
          </w:tcPr>
          <w:p w:rsidR="00AC2B73" w:rsidRPr="000812A1" w:rsidRDefault="00AC2B73">
            <w:pPr>
              <w:jc w:val="right"/>
              <w:rPr>
                <w:b/>
                <w:color w:val="0000FF"/>
                <w:lang w:val="fr-FR"/>
              </w:rPr>
            </w:pPr>
          </w:p>
        </w:tc>
        <w:tc>
          <w:tcPr>
            <w:tcW w:w="6732" w:type="dxa"/>
            <w:gridSpan w:val="6"/>
            <w:vAlign w:val="bottom"/>
          </w:tcPr>
          <w:p w:rsidR="00AC2B73" w:rsidRPr="000812A1" w:rsidRDefault="00AC2B73" w:rsidP="004836B4">
            <w:pPr>
              <w:jc w:val="both"/>
              <w:rPr>
                <w:rFonts w:ascii="Arial" w:hAnsi="Arial" w:cs="Arial"/>
                <w:b/>
                <w:color w:val="0000FF"/>
                <w:lang w:val="fr-BE" w:eastAsia="nl-BE"/>
              </w:rPr>
            </w:pPr>
            <w:r w:rsidRPr="000812A1">
              <w:rPr>
                <w:rFonts w:ascii="Arial" w:hAnsi="Arial" w:cs="Arial"/>
                <w:b/>
                <w:color w:val="0000FF"/>
                <w:lang w:val="fr-BE" w:eastAsia="nl-BE"/>
              </w:rPr>
              <w:t>4. Procédure de demande et documents pour l'intervention de l'assurance</w:t>
            </w:r>
          </w:p>
        </w:tc>
        <w:tc>
          <w:tcPr>
            <w:tcW w:w="288" w:type="dxa"/>
          </w:tcPr>
          <w:p w:rsidR="00AC2B73" w:rsidRPr="000812A1" w:rsidRDefault="00AC2B73">
            <w:pPr>
              <w:rPr>
                <w:rFonts w:ascii="Arial" w:hAnsi="Arial" w:cs="Arial"/>
                <w:b/>
                <w:color w:val="0000FF"/>
                <w:lang w:val="fr-FR"/>
              </w:rPr>
            </w:pPr>
          </w:p>
        </w:tc>
      </w:tr>
      <w:tr w:rsidR="00AC2B73" w:rsidRPr="00AB36D5" w:rsidTr="0087310C">
        <w:trPr>
          <w:cantSplit/>
        </w:trPr>
        <w:tc>
          <w:tcPr>
            <w:tcW w:w="288" w:type="dxa"/>
          </w:tcPr>
          <w:p w:rsidR="00AC2B73" w:rsidRPr="000812A1" w:rsidRDefault="00AC2B73">
            <w:pPr>
              <w:rPr>
                <w:b/>
                <w:color w:val="0000FF"/>
                <w:lang w:val="fr-FR"/>
              </w:rPr>
            </w:pPr>
          </w:p>
        </w:tc>
        <w:tc>
          <w:tcPr>
            <w:tcW w:w="576" w:type="dxa"/>
          </w:tcPr>
          <w:p w:rsidR="00AC2B73" w:rsidRPr="000812A1" w:rsidRDefault="00AC2B73">
            <w:pPr>
              <w:jc w:val="right"/>
              <w:rPr>
                <w:b/>
                <w:color w:val="0000FF"/>
                <w:lang w:val="fr-FR"/>
              </w:rPr>
            </w:pPr>
          </w:p>
        </w:tc>
        <w:tc>
          <w:tcPr>
            <w:tcW w:w="865" w:type="dxa"/>
          </w:tcPr>
          <w:p w:rsidR="00AC2B73" w:rsidRPr="000812A1" w:rsidRDefault="00AC2B73">
            <w:pPr>
              <w:jc w:val="right"/>
              <w:rPr>
                <w:b/>
                <w:color w:val="0000FF"/>
                <w:lang w:val="fr-FR"/>
              </w:rPr>
            </w:pPr>
          </w:p>
        </w:tc>
        <w:tc>
          <w:tcPr>
            <w:tcW w:w="865" w:type="dxa"/>
            <w:gridSpan w:val="2"/>
          </w:tcPr>
          <w:p w:rsidR="00AC2B73" w:rsidRPr="000812A1" w:rsidRDefault="00AC2B73">
            <w:pPr>
              <w:jc w:val="right"/>
              <w:rPr>
                <w:b/>
                <w:color w:val="0000FF"/>
                <w:lang w:val="fr-FR"/>
              </w:rPr>
            </w:pPr>
          </w:p>
        </w:tc>
        <w:tc>
          <w:tcPr>
            <w:tcW w:w="6732" w:type="dxa"/>
            <w:gridSpan w:val="6"/>
            <w:vAlign w:val="bottom"/>
          </w:tcPr>
          <w:p w:rsidR="00AC2B73" w:rsidRPr="000812A1" w:rsidRDefault="00AC2B73" w:rsidP="004836B4">
            <w:pPr>
              <w:jc w:val="both"/>
              <w:rPr>
                <w:rFonts w:ascii="Arial" w:hAnsi="Arial" w:cs="Arial"/>
                <w:b/>
                <w:color w:val="0000FF"/>
                <w:lang w:val="fr-BE" w:eastAsia="nl-BE"/>
              </w:rPr>
            </w:pPr>
          </w:p>
        </w:tc>
        <w:tc>
          <w:tcPr>
            <w:tcW w:w="288" w:type="dxa"/>
          </w:tcPr>
          <w:p w:rsidR="00AC2B73" w:rsidRPr="000812A1" w:rsidRDefault="00AC2B73">
            <w:pPr>
              <w:rPr>
                <w:rFonts w:ascii="Arial" w:hAnsi="Arial" w:cs="Arial"/>
                <w:b/>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La demande comprend :</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 prescription médicale;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protocole du test musculaire.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 prestataire adresse, préalablement à la délivrance, une demande au médecin-conseil qui réagit dans les vingt-cinq jours ouvrables. Sa réaction peut contenir les décisions suivantes :</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 demande est approuvée;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 demande est rejetée moyennant une motivation détaillée;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 demande est incomplète ou nécessite des informations complémentaires. Dans ce cas, le médecin-conseil dispose à nouveau d'un délai de quinze jours ouvrables à compter de la date de réception du dossier complété pour prendre sa décision;</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bénéficiaire est soumis à un examen physique. Le délai de décision du médecin-conseil est prolongé de 25 jours ouvrables.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0D5A72">
            <w:pPr>
              <w:jc w:val="both"/>
              <w:rPr>
                <w:rFonts w:ascii="Arial" w:hAnsi="Arial" w:cs="Arial"/>
                <w:color w:val="0000FF"/>
                <w:lang w:val="fr-BE" w:eastAsia="nl-BE"/>
              </w:rPr>
            </w:pPr>
            <w:r w:rsidRPr="005743D3">
              <w:rPr>
                <w:rFonts w:ascii="Arial" w:hAnsi="Arial" w:cs="Arial"/>
                <w:color w:val="0000FF"/>
                <w:lang w:val="fr-BE" w:eastAsia="nl-BE"/>
              </w:rPr>
              <w:t>En l'absence de réponse du médecin-conseil dans les délais susmentionnés, la demande introduite est approuvée.</w:t>
            </w:r>
            <w:r w:rsidR="000D5A72" w:rsidRPr="000D5A72">
              <w:rPr>
                <w:rFonts w:ascii="Arial" w:hAnsi="Arial" w:cs="Arial"/>
                <w:color w:val="0000FF"/>
                <w:lang w:val="fr-BE" w:eastAsia="nl-BE"/>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0D5A72" w:rsidRPr="000D5A72" w:rsidTr="0087310C">
        <w:trPr>
          <w:cantSplit/>
        </w:trPr>
        <w:tc>
          <w:tcPr>
            <w:tcW w:w="288" w:type="dxa"/>
          </w:tcPr>
          <w:p w:rsidR="000D5A72" w:rsidRPr="005743D3" w:rsidRDefault="000D5A72">
            <w:pPr>
              <w:rPr>
                <w:color w:val="0000FF"/>
                <w:lang w:val="fr-FR"/>
              </w:rPr>
            </w:pPr>
          </w:p>
        </w:tc>
        <w:tc>
          <w:tcPr>
            <w:tcW w:w="576" w:type="dxa"/>
          </w:tcPr>
          <w:p w:rsidR="000D5A72" w:rsidRPr="005743D3" w:rsidRDefault="000D5A72">
            <w:pPr>
              <w:jc w:val="right"/>
              <w:rPr>
                <w:color w:val="0000FF"/>
                <w:lang w:val="fr-FR"/>
              </w:rPr>
            </w:pPr>
          </w:p>
        </w:tc>
        <w:tc>
          <w:tcPr>
            <w:tcW w:w="865" w:type="dxa"/>
          </w:tcPr>
          <w:p w:rsidR="000D5A72" w:rsidRPr="005743D3" w:rsidRDefault="000D5A72">
            <w:pPr>
              <w:jc w:val="right"/>
              <w:rPr>
                <w:color w:val="0000FF"/>
                <w:lang w:val="fr-FR"/>
              </w:rPr>
            </w:pPr>
          </w:p>
        </w:tc>
        <w:tc>
          <w:tcPr>
            <w:tcW w:w="865" w:type="dxa"/>
            <w:gridSpan w:val="2"/>
          </w:tcPr>
          <w:p w:rsidR="000D5A72" w:rsidRPr="005743D3" w:rsidRDefault="000D5A72">
            <w:pPr>
              <w:jc w:val="right"/>
              <w:rPr>
                <w:color w:val="0000FF"/>
                <w:lang w:val="fr-FR"/>
              </w:rPr>
            </w:pPr>
          </w:p>
        </w:tc>
        <w:tc>
          <w:tcPr>
            <w:tcW w:w="6732" w:type="dxa"/>
            <w:gridSpan w:val="6"/>
            <w:vAlign w:val="bottom"/>
          </w:tcPr>
          <w:p w:rsidR="000D5A72" w:rsidRPr="005743D3" w:rsidRDefault="000D5A72" w:rsidP="000D5A72">
            <w:pPr>
              <w:jc w:val="both"/>
              <w:rPr>
                <w:rFonts w:ascii="Arial" w:hAnsi="Arial" w:cs="Arial"/>
                <w:color w:val="0000FF"/>
                <w:lang w:val="fr-BE" w:eastAsia="nl-BE"/>
              </w:rPr>
            </w:pPr>
            <w:r w:rsidRPr="000D5A72">
              <w:rPr>
                <w:rFonts w:ascii="Arial" w:hAnsi="Arial" w:cs="Arial"/>
                <w:i/>
                <w:color w:val="0000FF"/>
                <w:sz w:val="18"/>
                <w:szCs w:val="18"/>
                <w:lang w:val="fr-BE" w:eastAsia="nl-BE"/>
              </w:rPr>
              <w:t xml:space="preserve">"A.R. </w:t>
            </w:r>
            <w:r>
              <w:rPr>
                <w:rFonts w:ascii="Arial" w:hAnsi="Arial" w:cs="Arial"/>
                <w:i/>
                <w:color w:val="0000FF"/>
                <w:sz w:val="18"/>
                <w:szCs w:val="18"/>
                <w:lang w:val="fr-BE" w:eastAsia="nl-BE"/>
              </w:rPr>
              <w:t>13.3.2016</w:t>
            </w:r>
            <w:r w:rsidRPr="000D5A72">
              <w:rPr>
                <w:rFonts w:ascii="Arial" w:hAnsi="Arial" w:cs="Arial"/>
                <w:i/>
                <w:color w:val="0000FF"/>
                <w:sz w:val="18"/>
                <w:szCs w:val="18"/>
                <w:lang w:val="fr-BE" w:eastAsia="nl-BE"/>
              </w:rPr>
              <w:t>" (en vigueur 1.10.2014)</w:t>
            </w:r>
          </w:p>
        </w:tc>
        <w:tc>
          <w:tcPr>
            <w:tcW w:w="288" w:type="dxa"/>
          </w:tcPr>
          <w:p w:rsidR="000D5A72" w:rsidRPr="005743D3" w:rsidRDefault="000D5A72">
            <w:pPr>
              <w:rPr>
                <w:rFonts w:ascii="Arial" w:hAnsi="Arial" w:cs="Arial"/>
                <w:color w:val="0000FF"/>
                <w:lang w:val="fr-FR"/>
              </w:rPr>
            </w:pPr>
          </w:p>
        </w:tc>
      </w:tr>
      <w:tr w:rsidR="00BF60A6" w:rsidRPr="00AB36D5" w:rsidTr="0087310C">
        <w:trPr>
          <w:cantSplit/>
        </w:trPr>
        <w:tc>
          <w:tcPr>
            <w:tcW w:w="288" w:type="dxa"/>
          </w:tcPr>
          <w:p w:rsidR="000D5A72" w:rsidRPr="00BF60A6" w:rsidRDefault="000D5A72">
            <w:pPr>
              <w:rPr>
                <w:color w:val="0000FF"/>
                <w:lang w:val="fr-FR"/>
              </w:rPr>
            </w:pPr>
          </w:p>
        </w:tc>
        <w:tc>
          <w:tcPr>
            <w:tcW w:w="576" w:type="dxa"/>
          </w:tcPr>
          <w:p w:rsidR="000D5A72" w:rsidRPr="00BF60A6" w:rsidRDefault="000D5A72">
            <w:pPr>
              <w:jc w:val="right"/>
              <w:rPr>
                <w:color w:val="0000FF"/>
                <w:lang w:val="fr-FR"/>
              </w:rPr>
            </w:pPr>
          </w:p>
        </w:tc>
        <w:tc>
          <w:tcPr>
            <w:tcW w:w="865" w:type="dxa"/>
          </w:tcPr>
          <w:p w:rsidR="000D5A72" w:rsidRPr="00BF60A6" w:rsidRDefault="000D5A72">
            <w:pPr>
              <w:jc w:val="right"/>
              <w:rPr>
                <w:color w:val="0000FF"/>
                <w:lang w:val="fr-FR"/>
              </w:rPr>
            </w:pPr>
          </w:p>
        </w:tc>
        <w:tc>
          <w:tcPr>
            <w:tcW w:w="865" w:type="dxa"/>
            <w:gridSpan w:val="2"/>
          </w:tcPr>
          <w:p w:rsidR="000D5A72" w:rsidRPr="00BF60A6" w:rsidRDefault="000D5A72">
            <w:pPr>
              <w:jc w:val="right"/>
              <w:rPr>
                <w:color w:val="0000FF"/>
                <w:lang w:val="fr-FR"/>
              </w:rPr>
            </w:pPr>
          </w:p>
        </w:tc>
        <w:tc>
          <w:tcPr>
            <w:tcW w:w="6732" w:type="dxa"/>
            <w:gridSpan w:val="6"/>
            <w:vAlign w:val="bottom"/>
          </w:tcPr>
          <w:p w:rsidR="000D5A72" w:rsidRPr="00BF60A6" w:rsidRDefault="000D5A72" w:rsidP="004836B4">
            <w:pPr>
              <w:jc w:val="both"/>
              <w:rPr>
                <w:rFonts w:ascii="Arial" w:hAnsi="Arial" w:cs="Arial"/>
                <w:color w:val="0000FF"/>
                <w:lang w:val="fr-BE" w:eastAsia="nl-BE"/>
              </w:rPr>
            </w:pPr>
            <w:r w:rsidRPr="00BF60A6">
              <w:rPr>
                <w:rFonts w:ascii="Arial" w:hAnsi="Arial" w:cs="Arial"/>
                <w:color w:val="0000FF"/>
                <w:lang w:val="fr-BE" w:eastAsia="nl-BE"/>
              </w:rPr>
              <w:t>"</w:t>
            </w:r>
            <w:r w:rsidR="00BF60A6" w:rsidRPr="00BF60A6">
              <w:rPr>
                <w:rFonts w:ascii="Arial" w:hAnsi="Arial"/>
                <w:color w:val="0000FF"/>
                <w:spacing w:val="-3"/>
                <w:lang w:val="fr-BE"/>
              </w:rPr>
              <w:t>Le protocole du test musculaire est uniquement nécessaire pour la première délivrance.</w:t>
            </w:r>
            <w:r w:rsidRPr="00BF60A6">
              <w:rPr>
                <w:rFonts w:ascii="Arial" w:hAnsi="Arial" w:cs="Arial"/>
                <w:color w:val="0000FF"/>
                <w:lang w:val="fr-BE" w:eastAsia="nl-BE"/>
              </w:rPr>
              <w:t>"</w:t>
            </w:r>
          </w:p>
        </w:tc>
        <w:tc>
          <w:tcPr>
            <w:tcW w:w="288" w:type="dxa"/>
          </w:tcPr>
          <w:p w:rsidR="000D5A72" w:rsidRPr="00BF60A6" w:rsidRDefault="000D5A72">
            <w:pPr>
              <w:rPr>
                <w:rFonts w:ascii="Arial" w:hAnsi="Arial" w:cs="Arial"/>
                <w:color w:val="0000FF"/>
                <w:lang w:val="fr-FR"/>
              </w:rPr>
            </w:pPr>
          </w:p>
        </w:tc>
      </w:tr>
      <w:tr w:rsidR="000D5A72" w:rsidRPr="00AB36D5" w:rsidTr="0087310C">
        <w:trPr>
          <w:cantSplit/>
        </w:trPr>
        <w:tc>
          <w:tcPr>
            <w:tcW w:w="288" w:type="dxa"/>
          </w:tcPr>
          <w:p w:rsidR="000D5A72" w:rsidRPr="005743D3" w:rsidRDefault="000D5A72">
            <w:pPr>
              <w:rPr>
                <w:color w:val="0000FF"/>
                <w:lang w:val="fr-FR"/>
              </w:rPr>
            </w:pPr>
          </w:p>
        </w:tc>
        <w:tc>
          <w:tcPr>
            <w:tcW w:w="576" w:type="dxa"/>
          </w:tcPr>
          <w:p w:rsidR="000D5A72" w:rsidRPr="005743D3" w:rsidRDefault="000D5A72">
            <w:pPr>
              <w:jc w:val="right"/>
              <w:rPr>
                <w:color w:val="0000FF"/>
                <w:lang w:val="fr-FR"/>
              </w:rPr>
            </w:pPr>
          </w:p>
        </w:tc>
        <w:tc>
          <w:tcPr>
            <w:tcW w:w="865" w:type="dxa"/>
          </w:tcPr>
          <w:p w:rsidR="000D5A72" w:rsidRPr="005743D3" w:rsidRDefault="000D5A72">
            <w:pPr>
              <w:jc w:val="right"/>
              <w:rPr>
                <w:color w:val="0000FF"/>
                <w:lang w:val="fr-FR"/>
              </w:rPr>
            </w:pPr>
          </w:p>
        </w:tc>
        <w:tc>
          <w:tcPr>
            <w:tcW w:w="865" w:type="dxa"/>
            <w:gridSpan w:val="2"/>
          </w:tcPr>
          <w:p w:rsidR="000D5A72" w:rsidRPr="005743D3" w:rsidRDefault="000D5A72">
            <w:pPr>
              <w:jc w:val="right"/>
              <w:rPr>
                <w:color w:val="0000FF"/>
                <w:lang w:val="fr-FR"/>
              </w:rPr>
            </w:pPr>
          </w:p>
        </w:tc>
        <w:tc>
          <w:tcPr>
            <w:tcW w:w="6732" w:type="dxa"/>
            <w:gridSpan w:val="6"/>
            <w:vAlign w:val="bottom"/>
          </w:tcPr>
          <w:p w:rsidR="000D5A72" w:rsidRPr="005743D3" w:rsidRDefault="000D5A72" w:rsidP="004836B4">
            <w:pPr>
              <w:jc w:val="both"/>
              <w:rPr>
                <w:rFonts w:ascii="Arial" w:hAnsi="Arial" w:cs="Arial"/>
                <w:color w:val="0000FF"/>
                <w:lang w:val="fr-BE" w:eastAsia="nl-BE"/>
              </w:rPr>
            </w:pPr>
          </w:p>
        </w:tc>
        <w:tc>
          <w:tcPr>
            <w:tcW w:w="288" w:type="dxa"/>
          </w:tcPr>
          <w:p w:rsidR="000D5A72" w:rsidRPr="005743D3" w:rsidRDefault="000D5A72">
            <w:pPr>
              <w:rPr>
                <w:rFonts w:ascii="Arial" w:hAnsi="Arial" w:cs="Arial"/>
                <w:color w:val="0000FF"/>
                <w:lang w:val="fr-FR"/>
              </w:rPr>
            </w:pPr>
          </w:p>
        </w:tc>
      </w:tr>
      <w:tr w:rsidR="000D5A72" w:rsidRPr="000D5A72" w:rsidTr="000D5A72">
        <w:trPr>
          <w:cantSplit/>
        </w:trPr>
        <w:tc>
          <w:tcPr>
            <w:tcW w:w="288" w:type="dxa"/>
          </w:tcPr>
          <w:p w:rsidR="000D5A72" w:rsidRPr="000D5A72" w:rsidRDefault="000D5A72" w:rsidP="00723D01">
            <w:pPr>
              <w:rPr>
                <w:i/>
                <w:color w:val="0000FF"/>
                <w:sz w:val="18"/>
                <w:szCs w:val="18"/>
                <w:lang w:val="fr-FR"/>
              </w:rPr>
            </w:pPr>
          </w:p>
        </w:tc>
        <w:tc>
          <w:tcPr>
            <w:tcW w:w="576" w:type="dxa"/>
          </w:tcPr>
          <w:p w:rsidR="000D5A72" w:rsidRPr="000D5A72" w:rsidRDefault="000D5A72" w:rsidP="00723D01">
            <w:pPr>
              <w:jc w:val="right"/>
              <w:rPr>
                <w:i/>
                <w:color w:val="0000FF"/>
                <w:sz w:val="18"/>
                <w:szCs w:val="18"/>
                <w:lang w:val="fr-FR"/>
              </w:rPr>
            </w:pPr>
          </w:p>
        </w:tc>
        <w:tc>
          <w:tcPr>
            <w:tcW w:w="865" w:type="dxa"/>
          </w:tcPr>
          <w:p w:rsidR="000D5A72" w:rsidRPr="000D5A72" w:rsidRDefault="000D5A72" w:rsidP="00723D01">
            <w:pPr>
              <w:jc w:val="right"/>
              <w:rPr>
                <w:i/>
                <w:color w:val="0000FF"/>
                <w:sz w:val="18"/>
                <w:szCs w:val="18"/>
                <w:lang w:val="fr-FR"/>
              </w:rPr>
            </w:pPr>
          </w:p>
        </w:tc>
        <w:tc>
          <w:tcPr>
            <w:tcW w:w="865" w:type="dxa"/>
            <w:gridSpan w:val="2"/>
          </w:tcPr>
          <w:p w:rsidR="000D5A72" w:rsidRPr="000D5A72" w:rsidRDefault="000D5A72" w:rsidP="00723D01">
            <w:pPr>
              <w:jc w:val="right"/>
              <w:rPr>
                <w:i/>
                <w:color w:val="0000FF"/>
                <w:sz w:val="18"/>
                <w:szCs w:val="18"/>
                <w:lang w:val="fr-FR"/>
              </w:rPr>
            </w:pPr>
          </w:p>
        </w:tc>
        <w:tc>
          <w:tcPr>
            <w:tcW w:w="6732" w:type="dxa"/>
            <w:gridSpan w:val="6"/>
            <w:vAlign w:val="bottom"/>
          </w:tcPr>
          <w:p w:rsidR="000D5A72" w:rsidRPr="000D5A72" w:rsidRDefault="000D5A72" w:rsidP="00723D01">
            <w:pPr>
              <w:jc w:val="both"/>
              <w:rPr>
                <w:rFonts w:ascii="Arial" w:hAnsi="Arial" w:cs="Arial"/>
                <w:i/>
                <w:color w:val="0000FF"/>
                <w:sz w:val="18"/>
                <w:szCs w:val="18"/>
                <w:lang w:val="fr-BE" w:eastAsia="nl-BE"/>
              </w:rPr>
            </w:pPr>
            <w:r w:rsidRPr="000D5A72">
              <w:rPr>
                <w:rFonts w:ascii="Arial" w:hAnsi="Arial" w:cs="Arial"/>
                <w:i/>
                <w:color w:val="0000FF"/>
                <w:sz w:val="18"/>
                <w:szCs w:val="18"/>
                <w:lang w:val="fr-BE" w:eastAsia="nl-BE"/>
              </w:rPr>
              <w:t>"A.R. 21.7.2014" (en vigueur 1.10.2014)</w:t>
            </w:r>
          </w:p>
        </w:tc>
        <w:tc>
          <w:tcPr>
            <w:tcW w:w="288" w:type="dxa"/>
          </w:tcPr>
          <w:p w:rsidR="000D5A72" w:rsidRPr="000D5A72" w:rsidRDefault="000D5A72" w:rsidP="00723D01">
            <w:pPr>
              <w:rPr>
                <w:rFonts w:ascii="Arial" w:hAnsi="Arial" w:cs="Arial"/>
                <w:i/>
                <w:color w:val="0000FF"/>
                <w:sz w:val="18"/>
                <w:szCs w:val="18"/>
                <w:lang w:val="fr-FR"/>
              </w:rPr>
            </w:pPr>
          </w:p>
        </w:tc>
      </w:tr>
      <w:tr w:rsidR="00AC2B73" w:rsidRPr="000D5A72"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0D5A72" w:rsidP="004836B4">
            <w:pPr>
              <w:jc w:val="both"/>
              <w:rPr>
                <w:rFonts w:ascii="Arial" w:hAnsi="Arial" w:cs="Arial"/>
                <w:color w:val="0000FF"/>
                <w:lang w:val="fr-BE" w:eastAsia="nl-BE"/>
              </w:rPr>
            </w:pPr>
            <w:r w:rsidRPr="000D5A72">
              <w:rPr>
                <w:rFonts w:ascii="Arial" w:hAnsi="Arial" w:cs="Arial"/>
                <w:color w:val="0000FF"/>
                <w:lang w:val="fr-BE" w:eastAsia="nl-BE"/>
              </w:rPr>
              <w:t>"</w:t>
            </w:r>
            <w:r w:rsidR="00AC2B73" w:rsidRPr="005743D3">
              <w:rPr>
                <w:rFonts w:ascii="Arial" w:hAnsi="Arial" w:cs="Arial"/>
                <w:color w:val="0000FF"/>
                <w:lang w:val="fr-BE" w:eastAsia="nl-BE"/>
              </w:rPr>
              <w:t>4.1 Prescription médicale</w:t>
            </w:r>
          </w:p>
        </w:tc>
        <w:tc>
          <w:tcPr>
            <w:tcW w:w="288" w:type="dxa"/>
          </w:tcPr>
          <w:p w:rsidR="00AC2B73" w:rsidRPr="005743D3" w:rsidRDefault="00AC2B73">
            <w:pPr>
              <w:rPr>
                <w:rFonts w:ascii="Arial" w:hAnsi="Arial" w:cs="Arial"/>
                <w:color w:val="0000FF"/>
                <w:lang w:val="fr-FR"/>
              </w:rPr>
            </w:pPr>
          </w:p>
        </w:tc>
      </w:tr>
      <w:tr w:rsidR="00AC2B73" w:rsidRPr="000D5A72"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Pour établir la prescription médicale, il convient d'utiliser le modèle fixé par le Comité de l'assurance soins de santé.</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Ce document réglementaire comporte une partie concernant l'état physique, psycho-intellectuel et professionnel, l'occupation des loisirs et d'intégration sociale.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39246B" w:rsidRPr="00AB36D5" w:rsidTr="0087310C">
        <w:trPr>
          <w:cantSplit/>
        </w:trPr>
        <w:tc>
          <w:tcPr>
            <w:tcW w:w="288" w:type="dxa"/>
          </w:tcPr>
          <w:p w:rsidR="0039246B" w:rsidRDefault="0039246B">
            <w:pPr>
              <w:rPr>
                <w:color w:val="0000FF"/>
                <w:lang w:val="fr-FR"/>
              </w:rPr>
            </w:pPr>
          </w:p>
          <w:p w:rsidR="0039246B" w:rsidRDefault="0039246B">
            <w:pPr>
              <w:rPr>
                <w:color w:val="0000FF"/>
                <w:lang w:val="fr-FR"/>
              </w:rPr>
            </w:pPr>
          </w:p>
          <w:p w:rsidR="0039246B" w:rsidRDefault="0039246B">
            <w:pPr>
              <w:rPr>
                <w:color w:val="0000FF"/>
                <w:lang w:val="fr-FR"/>
              </w:rPr>
            </w:pPr>
          </w:p>
          <w:p w:rsidR="0039246B" w:rsidRDefault="0039246B">
            <w:pPr>
              <w:rPr>
                <w:color w:val="0000FF"/>
                <w:lang w:val="fr-FR"/>
              </w:rPr>
            </w:pPr>
          </w:p>
          <w:p w:rsidR="0039246B" w:rsidRDefault="0039246B">
            <w:pPr>
              <w:rPr>
                <w:color w:val="0000FF"/>
                <w:lang w:val="fr-FR"/>
              </w:rPr>
            </w:pPr>
          </w:p>
          <w:p w:rsidR="0039246B" w:rsidRDefault="0039246B">
            <w:pPr>
              <w:rPr>
                <w:color w:val="0000FF"/>
                <w:lang w:val="fr-FR"/>
              </w:rPr>
            </w:pPr>
          </w:p>
          <w:p w:rsidR="0039246B" w:rsidRPr="005743D3" w:rsidRDefault="0039246B">
            <w:pPr>
              <w:rPr>
                <w:color w:val="0000FF"/>
                <w:lang w:val="fr-FR"/>
              </w:rPr>
            </w:pPr>
          </w:p>
        </w:tc>
        <w:tc>
          <w:tcPr>
            <w:tcW w:w="576" w:type="dxa"/>
          </w:tcPr>
          <w:p w:rsidR="0039246B" w:rsidRPr="005743D3" w:rsidRDefault="0039246B">
            <w:pPr>
              <w:jc w:val="right"/>
              <w:rPr>
                <w:color w:val="0000FF"/>
                <w:lang w:val="fr-FR"/>
              </w:rPr>
            </w:pPr>
          </w:p>
        </w:tc>
        <w:tc>
          <w:tcPr>
            <w:tcW w:w="865" w:type="dxa"/>
          </w:tcPr>
          <w:p w:rsidR="0039246B" w:rsidRPr="005743D3" w:rsidRDefault="0039246B">
            <w:pPr>
              <w:jc w:val="right"/>
              <w:rPr>
                <w:color w:val="0000FF"/>
                <w:lang w:val="fr-FR"/>
              </w:rPr>
            </w:pPr>
          </w:p>
        </w:tc>
        <w:tc>
          <w:tcPr>
            <w:tcW w:w="865" w:type="dxa"/>
            <w:gridSpan w:val="2"/>
          </w:tcPr>
          <w:p w:rsidR="0039246B" w:rsidRPr="005743D3" w:rsidRDefault="0039246B">
            <w:pPr>
              <w:jc w:val="right"/>
              <w:rPr>
                <w:color w:val="0000FF"/>
                <w:lang w:val="fr-FR"/>
              </w:rPr>
            </w:pPr>
          </w:p>
        </w:tc>
        <w:tc>
          <w:tcPr>
            <w:tcW w:w="6732" w:type="dxa"/>
            <w:gridSpan w:val="6"/>
            <w:vAlign w:val="bottom"/>
          </w:tcPr>
          <w:p w:rsidR="0039246B" w:rsidRPr="005743D3" w:rsidRDefault="0039246B" w:rsidP="004836B4">
            <w:pPr>
              <w:jc w:val="both"/>
              <w:rPr>
                <w:rFonts w:ascii="Arial" w:hAnsi="Arial" w:cs="Arial"/>
                <w:color w:val="0000FF"/>
                <w:lang w:val="fr-BE" w:eastAsia="nl-BE"/>
              </w:rPr>
            </w:pPr>
          </w:p>
        </w:tc>
        <w:tc>
          <w:tcPr>
            <w:tcW w:w="288" w:type="dxa"/>
          </w:tcPr>
          <w:p w:rsidR="0039246B" w:rsidRPr="005743D3" w:rsidRDefault="0039246B">
            <w:pPr>
              <w:rPr>
                <w:rFonts w:ascii="Arial" w:hAnsi="Arial" w:cs="Arial"/>
                <w:color w:val="0000FF"/>
                <w:lang w:val="fr-FR"/>
              </w:rPr>
            </w:pPr>
          </w:p>
        </w:tc>
      </w:tr>
      <w:tr w:rsidR="00C93415" w:rsidRPr="00AB36D5" w:rsidTr="0087310C">
        <w:trPr>
          <w:cantSplit/>
        </w:trPr>
        <w:tc>
          <w:tcPr>
            <w:tcW w:w="288" w:type="dxa"/>
          </w:tcPr>
          <w:p w:rsidR="00C93415" w:rsidRPr="005743D3" w:rsidRDefault="00C93415">
            <w:pPr>
              <w:rPr>
                <w:color w:val="0000FF"/>
                <w:lang w:val="fr-FR"/>
              </w:rPr>
            </w:pPr>
          </w:p>
        </w:tc>
        <w:tc>
          <w:tcPr>
            <w:tcW w:w="576" w:type="dxa"/>
          </w:tcPr>
          <w:p w:rsidR="00C93415" w:rsidRPr="005743D3" w:rsidRDefault="00C93415">
            <w:pPr>
              <w:jc w:val="right"/>
              <w:rPr>
                <w:color w:val="0000FF"/>
                <w:lang w:val="fr-FR"/>
              </w:rPr>
            </w:pPr>
          </w:p>
        </w:tc>
        <w:tc>
          <w:tcPr>
            <w:tcW w:w="865" w:type="dxa"/>
          </w:tcPr>
          <w:p w:rsidR="00C93415" w:rsidRPr="005743D3" w:rsidRDefault="00C93415">
            <w:pPr>
              <w:jc w:val="right"/>
              <w:rPr>
                <w:color w:val="0000FF"/>
                <w:lang w:val="fr-FR"/>
              </w:rPr>
            </w:pPr>
          </w:p>
        </w:tc>
        <w:tc>
          <w:tcPr>
            <w:tcW w:w="865" w:type="dxa"/>
            <w:gridSpan w:val="2"/>
          </w:tcPr>
          <w:p w:rsidR="00C93415" w:rsidRPr="005743D3" w:rsidRDefault="00C93415">
            <w:pPr>
              <w:jc w:val="right"/>
              <w:rPr>
                <w:color w:val="0000FF"/>
                <w:lang w:val="fr-FR"/>
              </w:rPr>
            </w:pPr>
          </w:p>
        </w:tc>
        <w:tc>
          <w:tcPr>
            <w:tcW w:w="6732" w:type="dxa"/>
            <w:gridSpan w:val="6"/>
            <w:vAlign w:val="bottom"/>
          </w:tcPr>
          <w:p w:rsidR="00C93415" w:rsidRPr="005743D3" w:rsidRDefault="00C93415" w:rsidP="004836B4">
            <w:pPr>
              <w:jc w:val="both"/>
              <w:rPr>
                <w:rFonts w:ascii="Arial" w:hAnsi="Arial" w:cs="Arial"/>
                <w:color w:val="0000FF"/>
                <w:lang w:val="fr-BE" w:eastAsia="nl-BE"/>
              </w:rPr>
            </w:pPr>
          </w:p>
        </w:tc>
        <w:tc>
          <w:tcPr>
            <w:tcW w:w="288" w:type="dxa"/>
          </w:tcPr>
          <w:p w:rsidR="00C93415" w:rsidRPr="005743D3" w:rsidRDefault="00C93415">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4.2 Prescripteurs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Les prestations pour les prothèses myoélectriques de base et/ou les fûts sont uniquement remboursées lorsqu'elles ont été prescrites, tant pour la première fourniture que pour le renouvellement, par un médecin spécialiste en médecine physique et en rééducation, en rhumatologie, en neurologie, en pédiatrie, en chirurgie, en chirurgie orthopédique, en chirurgie plastique, de reconstruction et esthétique ou en neurochirurgie.</w:t>
            </w:r>
            <w:r w:rsidR="00585766" w:rsidRPr="009E5C7E">
              <w:rPr>
                <w:rFonts w:ascii="Arial" w:hAnsi="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585766" w:rsidRPr="00AB36D5" w:rsidTr="00585766">
        <w:trPr>
          <w:cantSplit/>
        </w:trPr>
        <w:tc>
          <w:tcPr>
            <w:tcW w:w="288" w:type="dxa"/>
          </w:tcPr>
          <w:p w:rsidR="00585766" w:rsidRPr="007D488F" w:rsidRDefault="00585766" w:rsidP="00585766">
            <w:pPr>
              <w:rPr>
                <w:color w:val="0000FF"/>
                <w:lang w:val="fr-FR"/>
              </w:rPr>
            </w:pPr>
          </w:p>
        </w:tc>
        <w:tc>
          <w:tcPr>
            <w:tcW w:w="576" w:type="dxa"/>
          </w:tcPr>
          <w:p w:rsidR="00585766" w:rsidRPr="007D488F" w:rsidRDefault="00585766" w:rsidP="00585766">
            <w:pPr>
              <w:jc w:val="right"/>
              <w:rPr>
                <w:color w:val="0000FF"/>
                <w:lang w:val="fr-FR"/>
              </w:rPr>
            </w:pPr>
          </w:p>
        </w:tc>
        <w:tc>
          <w:tcPr>
            <w:tcW w:w="865" w:type="dxa"/>
          </w:tcPr>
          <w:p w:rsidR="00585766" w:rsidRPr="007D488F" w:rsidRDefault="00585766" w:rsidP="00585766">
            <w:pPr>
              <w:jc w:val="right"/>
              <w:rPr>
                <w:color w:val="0000FF"/>
                <w:lang w:val="fr-FR"/>
              </w:rPr>
            </w:pPr>
          </w:p>
        </w:tc>
        <w:tc>
          <w:tcPr>
            <w:tcW w:w="865" w:type="dxa"/>
            <w:gridSpan w:val="2"/>
          </w:tcPr>
          <w:p w:rsidR="00585766" w:rsidRPr="007D488F" w:rsidRDefault="00585766" w:rsidP="00585766">
            <w:pPr>
              <w:jc w:val="right"/>
              <w:rPr>
                <w:color w:val="0000FF"/>
                <w:lang w:val="fr-FR"/>
              </w:rPr>
            </w:pPr>
          </w:p>
        </w:tc>
        <w:tc>
          <w:tcPr>
            <w:tcW w:w="6732" w:type="dxa"/>
            <w:gridSpan w:val="6"/>
            <w:vAlign w:val="bottom"/>
          </w:tcPr>
          <w:p w:rsidR="00585766" w:rsidRPr="007D488F" w:rsidRDefault="00585766" w:rsidP="00585766">
            <w:pPr>
              <w:jc w:val="both"/>
              <w:rPr>
                <w:rFonts w:ascii="Arial" w:hAnsi="Arial" w:cs="Arial"/>
                <w:i/>
                <w:color w:val="0000FF"/>
                <w:sz w:val="18"/>
                <w:lang w:val="fr-FR"/>
              </w:rPr>
            </w:pPr>
            <w:r w:rsidRPr="007D488F">
              <w:rPr>
                <w:rFonts w:ascii="Arial" w:hAnsi="Arial" w:cs="Arial"/>
                <w:i/>
                <w:color w:val="0000FF"/>
                <w:sz w:val="18"/>
                <w:lang w:val="fr-FR"/>
              </w:rPr>
              <w:t xml:space="preserve">"A.R. 21.7.2014" </w:t>
            </w:r>
            <w:r>
              <w:rPr>
                <w:rFonts w:ascii="Arial" w:hAnsi="Arial" w:cs="Arial"/>
                <w:i/>
                <w:color w:val="0000FF"/>
                <w:sz w:val="18"/>
                <w:lang w:val="fr-FR"/>
              </w:rPr>
              <w:t xml:space="preserve">+ </w:t>
            </w: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585766" w:rsidRPr="007D488F" w:rsidRDefault="00585766" w:rsidP="00585766">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vAlign w:val="bottom"/>
          </w:tcPr>
          <w:p w:rsidR="00AC2B73" w:rsidRPr="004E7E71" w:rsidRDefault="00585766" w:rsidP="004836B4">
            <w:pPr>
              <w:jc w:val="both"/>
              <w:rPr>
                <w:rFonts w:ascii="Arial" w:hAnsi="Arial" w:cs="Arial"/>
                <w:color w:val="0000FF"/>
                <w:lang w:val="fr-BE" w:eastAsia="nl-BE"/>
              </w:rPr>
            </w:pPr>
            <w:r w:rsidRPr="004E7E71">
              <w:rPr>
                <w:rFonts w:ascii="Arial" w:hAnsi="Arial"/>
                <w:color w:val="0000FF"/>
                <w:lang w:val="fr-FR"/>
              </w:rPr>
              <w:t>"</w:t>
            </w:r>
            <w:r w:rsidRPr="004E7E71">
              <w:rPr>
                <w:rFonts w:ascii="Arial" w:hAnsi="Arial" w:cs="Arial"/>
                <w:color w:val="0000FF"/>
                <w:lang w:val="fr-BE" w:eastAsia="nl-BE"/>
              </w:rPr>
              <w:t>Pour la première prothèse, une prescription multidisciplinaire est requise. La première prescription doit être établie par un médecin spécialiste lié à un centre de rééducation fonctionnelle de rééducation locomotrice et neurologique, qui a conclu une convention 9.50 ou 7.71 avec l'Institut national d'assurance maladie-invalidité, et un kinésithérapeute et/ou un ergothérapeute.</w:t>
            </w:r>
            <w:r w:rsidRPr="004E7E71">
              <w:rPr>
                <w:rFonts w:ascii="Arial" w:hAnsi="Arial"/>
                <w:color w:val="0000FF"/>
                <w:lang w:val="fr-FR"/>
              </w:rPr>
              <w:t>"</w:t>
            </w:r>
          </w:p>
        </w:tc>
        <w:tc>
          <w:tcPr>
            <w:tcW w:w="288" w:type="dxa"/>
          </w:tcPr>
          <w:p w:rsidR="00AC2B73" w:rsidRPr="004E7E71"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585766" w:rsidRPr="00D10638" w:rsidTr="00585766">
        <w:trPr>
          <w:cantSplit/>
        </w:trPr>
        <w:tc>
          <w:tcPr>
            <w:tcW w:w="288" w:type="dxa"/>
          </w:tcPr>
          <w:p w:rsidR="00585766" w:rsidRPr="00D10638" w:rsidRDefault="00585766" w:rsidP="00585766">
            <w:pPr>
              <w:rPr>
                <w:color w:val="0000FF"/>
                <w:lang w:val="fr-FR"/>
              </w:rPr>
            </w:pPr>
          </w:p>
        </w:tc>
        <w:tc>
          <w:tcPr>
            <w:tcW w:w="576" w:type="dxa"/>
          </w:tcPr>
          <w:p w:rsidR="00585766" w:rsidRPr="00D10638" w:rsidRDefault="00585766" w:rsidP="00585766">
            <w:pPr>
              <w:jc w:val="right"/>
              <w:rPr>
                <w:color w:val="0000FF"/>
                <w:lang w:val="fr-FR"/>
              </w:rPr>
            </w:pPr>
          </w:p>
        </w:tc>
        <w:tc>
          <w:tcPr>
            <w:tcW w:w="865" w:type="dxa"/>
          </w:tcPr>
          <w:p w:rsidR="00585766" w:rsidRPr="00D10638" w:rsidRDefault="00585766" w:rsidP="00585766">
            <w:pPr>
              <w:jc w:val="right"/>
              <w:rPr>
                <w:color w:val="0000FF"/>
                <w:lang w:val="fr-FR"/>
              </w:rPr>
            </w:pPr>
          </w:p>
        </w:tc>
        <w:tc>
          <w:tcPr>
            <w:tcW w:w="865" w:type="dxa"/>
            <w:gridSpan w:val="2"/>
          </w:tcPr>
          <w:p w:rsidR="00585766" w:rsidRPr="00D10638" w:rsidRDefault="00585766" w:rsidP="00585766">
            <w:pPr>
              <w:jc w:val="right"/>
              <w:rPr>
                <w:color w:val="0000FF"/>
                <w:lang w:val="fr-FR"/>
              </w:rPr>
            </w:pPr>
          </w:p>
        </w:tc>
        <w:tc>
          <w:tcPr>
            <w:tcW w:w="6732" w:type="dxa"/>
            <w:gridSpan w:val="6"/>
            <w:vAlign w:val="bottom"/>
          </w:tcPr>
          <w:p w:rsidR="00585766" w:rsidRPr="00D10638" w:rsidRDefault="00585766" w:rsidP="00585766">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585766" w:rsidRPr="00D10638" w:rsidRDefault="00585766" w:rsidP="00585766">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585766" w:rsidP="00BF60A6">
            <w:pPr>
              <w:jc w:val="both"/>
              <w:rPr>
                <w:rFonts w:ascii="Arial" w:hAnsi="Arial" w:cs="Arial"/>
                <w:color w:val="0000FF"/>
                <w:lang w:val="fr-BE" w:eastAsia="nl-BE"/>
              </w:rPr>
            </w:pPr>
            <w:r w:rsidRPr="009E5C7E">
              <w:rPr>
                <w:rFonts w:ascii="Arial" w:hAnsi="Arial"/>
                <w:color w:val="0000FF"/>
                <w:lang w:val="fr-FR"/>
              </w:rPr>
              <w:t>"</w:t>
            </w:r>
            <w:r w:rsidR="00AC2B73" w:rsidRPr="005743D3">
              <w:rPr>
                <w:rFonts w:ascii="Arial" w:hAnsi="Arial" w:cs="Arial"/>
                <w:color w:val="0000FF"/>
                <w:lang w:val="fr-BE" w:eastAsia="nl-BE"/>
              </w:rPr>
              <w:t>Le patient commence un programme de rééducation dans un des centres susmentionnés et peut continuer ce programme dans un centre avec une convention 9.51.</w:t>
            </w:r>
            <w:r w:rsidR="00BF60A6" w:rsidRPr="009E5C7E">
              <w:rPr>
                <w:rFonts w:ascii="Arial" w:hAnsi="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BF60A6" w:rsidRPr="000D5A72" w:rsidTr="0087310C">
        <w:trPr>
          <w:cantSplit/>
        </w:trPr>
        <w:tc>
          <w:tcPr>
            <w:tcW w:w="288" w:type="dxa"/>
          </w:tcPr>
          <w:p w:rsidR="00BF60A6" w:rsidRPr="005743D3" w:rsidRDefault="00BF60A6">
            <w:pPr>
              <w:rPr>
                <w:color w:val="0000FF"/>
                <w:lang w:val="fr-FR"/>
              </w:rPr>
            </w:pPr>
          </w:p>
        </w:tc>
        <w:tc>
          <w:tcPr>
            <w:tcW w:w="576" w:type="dxa"/>
          </w:tcPr>
          <w:p w:rsidR="00BF60A6" w:rsidRPr="005743D3" w:rsidRDefault="00BF60A6">
            <w:pPr>
              <w:jc w:val="right"/>
              <w:rPr>
                <w:color w:val="0000FF"/>
                <w:lang w:val="fr-FR"/>
              </w:rPr>
            </w:pPr>
          </w:p>
        </w:tc>
        <w:tc>
          <w:tcPr>
            <w:tcW w:w="865" w:type="dxa"/>
          </w:tcPr>
          <w:p w:rsidR="00BF60A6" w:rsidRPr="005743D3" w:rsidRDefault="00BF60A6">
            <w:pPr>
              <w:jc w:val="right"/>
              <w:rPr>
                <w:color w:val="0000FF"/>
                <w:lang w:val="fr-FR"/>
              </w:rPr>
            </w:pPr>
          </w:p>
        </w:tc>
        <w:tc>
          <w:tcPr>
            <w:tcW w:w="865" w:type="dxa"/>
            <w:gridSpan w:val="2"/>
          </w:tcPr>
          <w:p w:rsidR="00BF60A6" w:rsidRPr="005743D3" w:rsidRDefault="00BF60A6">
            <w:pPr>
              <w:jc w:val="right"/>
              <w:rPr>
                <w:color w:val="0000FF"/>
                <w:lang w:val="fr-FR"/>
              </w:rPr>
            </w:pPr>
          </w:p>
        </w:tc>
        <w:tc>
          <w:tcPr>
            <w:tcW w:w="6732" w:type="dxa"/>
            <w:gridSpan w:val="6"/>
            <w:vAlign w:val="bottom"/>
          </w:tcPr>
          <w:p w:rsidR="00BF60A6" w:rsidRPr="005743D3" w:rsidRDefault="00BF60A6" w:rsidP="004836B4">
            <w:pPr>
              <w:jc w:val="both"/>
              <w:rPr>
                <w:rFonts w:ascii="Arial" w:hAnsi="Arial" w:cs="Arial"/>
                <w:color w:val="0000FF"/>
                <w:lang w:val="fr-BE" w:eastAsia="nl-BE"/>
              </w:rPr>
            </w:pPr>
            <w:r w:rsidRPr="000D5A72">
              <w:rPr>
                <w:rFonts w:ascii="Arial" w:hAnsi="Arial" w:cs="Arial"/>
                <w:i/>
                <w:color w:val="0000FF"/>
                <w:sz w:val="18"/>
                <w:szCs w:val="18"/>
                <w:lang w:val="fr-BE" w:eastAsia="nl-BE"/>
              </w:rPr>
              <w:t xml:space="preserve">"A.R. </w:t>
            </w:r>
            <w:r>
              <w:rPr>
                <w:rFonts w:ascii="Arial" w:hAnsi="Arial" w:cs="Arial"/>
                <w:i/>
                <w:color w:val="0000FF"/>
                <w:sz w:val="18"/>
                <w:szCs w:val="18"/>
                <w:lang w:val="fr-BE" w:eastAsia="nl-BE"/>
              </w:rPr>
              <w:t>13.3.2016</w:t>
            </w:r>
            <w:r w:rsidRPr="000D5A72">
              <w:rPr>
                <w:rFonts w:ascii="Arial" w:hAnsi="Arial" w:cs="Arial"/>
                <w:i/>
                <w:color w:val="0000FF"/>
                <w:sz w:val="18"/>
                <w:szCs w:val="18"/>
                <w:lang w:val="fr-BE" w:eastAsia="nl-BE"/>
              </w:rPr>
              <w:t>" (en vigueur 1.10.2014)</w:t>
            </w:r>
          </w:p>
        </w:tc>
        <w:tc>
          <w:tcPr>
            <w:tcW w:w="288" w:type="dxa"/>
          </w:tcPr>
          <w:p w:rsidR="00BF60A6" w:rsidRPr="005743D3" w:rsidRDefault="00BF60A6">
            <w:pPr>
              <w:rPr>
                <w:rFonts w:ascii="Arial" w:hAnsi="Arial" w:cs="Arial"/>
                <w:color w:val="0000FF"/>
                <w:lang w:val="fr-FR"/>
              </w:rPr>
            </w:pPr>
          </w:p>
        </w:tc>
      </w:tr>
      <w:tr w:rsidR="00BF60A6" w:rsidRPr="00AB36D5" w:rsidTr="00723D01">
        <w:trPr>
          <w:cantSplit/>
        </w:trPr>
        <w:tc>
          <w:tcPr>
            <w:tcW w:w="288" w:type="dxa"/>
          </w:tcPr>
          <w:p w:rsidR="00BF60A6" w:rsidRPr="00BF60A6" w:rsidRDefault="00BF60A6" w:rsidP="00723D01">
            <w:pPr>
              <w:rPr>
                <w:color w:val="0000FF"/>
                <w:sz w:val="18"/>
                <w:szCs w:val="18"/>
                <w:lang w:val="fr-FR"/>
              </w:rPr>
            </w:pPr>
          </w:p>
        </w:tc>
        <w:tc>
          <w:tcPr>
            <w:tcW w:w="576" w:type="dxa"/>
          </w:tcPr>
          <w:p w:rsidR="00BF60A6" w:rsidRPr="00BF60A6" w:rsidRDefault="00BF60A6" w:rsidP="00723D01">
            <w:pPr>
              <w:jc w:val="right"/>
              <w:rPr>
                <w:color w:val="0000FF"/>
                <w:sz w:val="18"/>
                <w:szCs w:val="18"/>
                <w:lang w:val="fr-FR"/>
              </w:rPr>
            </w:pPr>
          </w:p>
        </w:tc>
        <w:tc>
          <w:tcPr>
            <w:tcW w:w="865" w:type="dxa"/>
          </w:tcPr>
          <w:p w:rsidR="00BF60A6" w:rsidRPr="00BF60A6" w:rsidRDefault="00BF60A6" w:rsidP="00723D01">
            <w:pPr>
              <w:jc w:val="right"/>
              <w:rPr>
                <w:color w:val="0000FF"/>
                <w:sz w:val="18"/>
                <w:szCs w:val="18"/>
                <w:lang w:val="fr-FR"/>
              </w:rPr>
            </w:pPr>
          </w:p>
        </w:tc>
        <w:tc>
          <w:tcPr>
            <w:tcW w:w="865" w:type="dxa"/>
            <w:gridSpan w:val="2"/>
          </w:tcPr>
          <w:p w:rsidR="00BF60A6" w:rsidRPr="00BF60A6" w:rsidRDefault="00BF60A6" w:rsidP="00723D01">
            <w:pPr>
              <w:jc w:val="right"/>
              <w:rPr>
                <w:color w:val="0000FF"/>
                <w:sz w:val="18"/>
                <w:szCs w:val="18"/>
                <w:lang w:val="fr-FR"/>
              </w:rPr>
            </w:pPr>
          </w:p>
        </w:tc>
        <w:tc>
          <w:tcPr>
            <w:tcW w:w="6732" w:type="dxa"/>
            <w:gridSpan w:val="6"/>
            <w:vAlign w:val="bottom"/>
          </w:tcPr>
          <w:p w:rsidR="00BF60A6" w:rsidRPr="00BF60A6" w:rsidRDefault="00BF60A6" w:rsidP="002B0645">
            <w:pPr>
              <w:jc w:val="both"/>
              <w:rPr>
                <w:rFonts w:ascii="Arial" w:hAnsi="Arial" w:cs="Arial"/>
                <w:color w:val="0000FF"/>
                <w:sz w:val="18"/>
                <w:szCs w:val="18"/>
                <w:lang w:val="fr-BE" w:eastAsia="nl-BE"/>
              </w:rPr>
            </w:pPr>
            <w:r w:rsidRPr="00BF60A6">
              <w:rPr>
                <w:rFonts w:ascii="Arial" w:hAnsi="Arial"/>
                <w:color w:val="0000FF"/>
                <w:lang w:val="fr-FR"/>
              </w:rPr>
              <w:t>"</w:t>
            </w:r>
            <w:r w:rsidRPr="00BF60A6">
              <w:rPr>
                <w:rFonts w:ascii="Arial" w:hAnsi="Arial"/>
                <w:color w:val="0000FF"/>
                <w:spacing w:val="-3"/>
                <w:lang w:val="fr-BE"/>
              </w:rPr>
              <w:t>Aucune prescription médicale n'est exigée pour les prestations reprises sous § 1</w:t>
            </w:r>
            <w:r w:rsidRPr="0039246B">
              <w:rPr>
                <w:rFonts w:ascii="Arial" w:hAnsi="Arial"/>
                <w:color w:val="0000FF"/>
                <w:spacing w:val="-3"/>
                <w:vertAlign w:val="superscript"/>
                <w:lang w:val="fr-BE"/>
              </w:rPr>
              <w:t>er</w:t>
            </w:r>
            <w:r w:rsidRPr="00BF60A6">
              <w:rPr>
                <w:rFonts w:ascii="Arial" w:hAnsi="Arial"/>
                <w:color w:val="0000FF"/>
                <w:spacing w:val="-3"/>
                <w:lang w:val="fr-BE"/>
              </w:rPr>
              <w:t>, J., 4 (Recalibrage), § 1</w:t>
            </w:r>
            <w:r w:rsidRPr="0039246B">
              <w:rPr>
                <w:rFonts w:ascii="Arial" w:hAnsi="Arial"/>
                <w:color w:val="0000FF"/>
                <w:spacing w:val="-3"/>
                <w:vertAlign w:val="superscript"/>
                <w:lang w:val="fr-BE"/>
              </w:rPr>
              <w:t>er</w:t>
            </w:r>
            <w:r w:rsidR="00D73511">
              <w:rPr>
                <w:rFonts w:ascii="Arial" w:hAnsi="Arial"/>
                <w:color w:val="0000FF"/>
                <w:spacing w:val="-3"/>
                <w:lang w:val="fr-BE"/>
              </w:rPr>
              <w:t xml:space="preserve">, J., 5 (Gant préfabriqué), </w:t>
            </w:r>
            <w:r w:rsidRPr="00BF60A6">
              <w:rPr>
                <w:rFonts w:ascii="Arial" w:hAnsi="Arial"/>
                <w:color w:val="0000FF"/>
                <w:spacing w:val="-3"/>
                <w:lang w:val="fr-BE"/>
              </w:rPr>
              <w:t>§ 1</w:t>
            </w:r>
            <w:r w:rsidRPr="0039246B">
              <w:rPr>
                <w:rFonts w:ascii="Arial" w:hAnsi="Arial"/>
                <w:color w:val="0000FF"/>
                <w:spacing w:val="-3"/>
                <w:vertAlign w:val="superscript"/>
                <w:lang w:val="fr-BE"/>
              </w:rPr>
              <w:t>er</w:t>
            </w:r>
            <w:r w:rsidRPr="00BF60A6">
              <w:rPr>
                <w:rFonts w:ascii="Arial" w:hAnsi="Arial"/>
                <w:color w:val="0000FF"/>
                <w:spacing w:val="-3"/>
                <w:lang w:val="fr-BE"/>
              </w:rPr>
              <w:t>, J.</w:t>
            </w:r>
            <w:r w:rsidR="002B0645">
              <w:rPr>
                <w:rFonts w:ascii="Arial" w:hAnsi="Arial"/>
                <w:color w:val="0000FF"/>
                <w:spacing w:val="-3"/>
                <w:lang w:val="fr-BE"/>
              </w:rPr>
              <w:t>, 6 (Entretien et vérification)</w:t>
            </w:r>
            <w:r w:rsidRPr="00BF60A6">
              <w:rPr>
                <w:rFonts w:ascii="Arial" w:hAnsi="Arial"/>
                <w:color w:val="0000FF"/>
                <w:spacing w:val="-3"/>
                <w:lang w:val="fr-BE"/>
              </w:rPr>
              <w:t>,</w:t>
            </w:r>
            <w:r w:rsidR="00155A7B">
              <w:rPr>
                <w:rFonts w:ascii="Arial" w:hAnsi="Arial"/>
                <w:color w:val="0000FF"/>
                <w:spacing w:val="-3"/>
                <w:lang w:val="fr-BE"/>
              </w:rPr>
              <w:t xml:space="preserve"> </w:t>
            </w:r>
            <w:r w:rsidRPr="00BF60A6">
              <w:rPr>
                <w:rFonts w:ascii="Arial" w:hAnsi="Arial"/>
                <w:color w:val="0000FF"/>
                <w:spacing w:val="-3"/>
                <w:lang w:val="fr-BE"/>
              </w:rPr>
              <w:t>§ 1</w:t>
            </w:r>
            <w:r w:rsidRPr="0039246B">
              <w:rPr>
                <w:rFonts w:ascii="Arial" w:hAnsi="Arial"/>
                <w:color w:val="0000FF"/>
                <w:spacing w:val="-3"/>
                <w:vertAlign w:val="superscript"/>
                <w:lang w:val="fr-BE"/>
              </w:rPr>
              <w:t>er</w:t>
            </w:r>
            <w:r w:rsidR="002B0645">
              <w:rPr>
                <w:rFonts w:ascii="Arial" w:hAnsi="Arial"/>
                <w:color w:val="0000FF"/>
                <w:spacing w:val="-3"/>
                <w:lang w:val="fr-BE"/>
              </w:rPr>
              <w:t>, J., 7 (Réparation)</w:t>
            </w:r>
            <w:r w:rsidRPr="00BF60A6">
              <w:rPr>
                <w:rFonts w:ascii="Arial" w:hAnsi="Arial"/>
                <w:color w:val="0000FF"/>
                <w:spacing w:val="-3"/>
                <w:lang w:val="fr-BE"/>
              </w:rPr>
              <w:t>,</w:t>
            </w:r>
            <w:r w:rsidR="00155A7B">
              <w:rPr>
                <w:rFonts w:ascii="Arial" w:hAnsi="Arial"/>
                <w:color w:val="0000FF"/>
                <w:spacing w:val="-3"/>
                <w:lang w:val="fr-BE"/>
              </w:rPr>
              <w:t xml:space="preserve"> </w:t>
            </w:r>
            <w:r w:rsidRPr="00BF60A6">
              <w:rPr>
                <w:rFonts w:ascii="Arial" w:hAnsi="Arial"/>
                <w:color w:val="0000FF"/>
                <w:spacing w:val="-3"/>
                <w:lang w:val="fr-BE"/>
              </w:rPr>
              <w:t>§ 1</w:t>
            </w:r>
            <w:r w:rsidRPr="0039246B">
              <w:rPr>
                <w:rFonts w:ascii="Arial" w:hAnsi="Arial"/>
                <w:color w:val="0000FF"/>
                <w:spacing w:val="-3"/>
                <w:vertAlign w:val="superscript"/>
                <w:lang w:val="fr-BE"/>
              </w:rPr>
              <w:t>er</w:t>
            </w:r>
            <w:r w:rsidR="002B0645">
              <w:rPr>
                <w:rFonts w:ascii="Arial" w:hAnsi="Arial"/>
                <w:color w:val="0000FF"/>
                <w:spacing w:val="-3"/>
                <w:lang w:val="fr-BE"/>
              </w:rPr>
              <w:t xml:space="preserve"> J., 8 (Remplacement du liner)</w:t>
            </w:r>
            <w:r w:rsidRPr="00BF60A6">
              <w:rPr>
                <w:rFonts w:ascii="Arial" w:hAnsi="Arial"/>
                <w:color w:val="0000FF"/>
                <w:spacing w:val="-3"/>
                <w:lang w:val="fr-BE"/>
              </w:rPr>
              <w:t>,</w:t>
            </w:r>
            <w:r w:rsidR="00155A7B">
              <w:rPr>
                <w:rFonts w:ascii="Arial" w:hAnsi="Arial"/>
                <w:color w:val="0000FF"/>
                <w:spacing w:val="-3"/>
                <w:lang w:val="fr-BE"/>
              </w:rPr>
              <w:t xml:space="preserve"> </w:t>
            </w:r>
            <w:r w:rsidRPr="00BF60A6">
              <w:rPr>
                <w:rFonts w:ascii="Arial" w:hAnsi="Arial"/>
                <w:color w:val="0000FF"/>
                <w:spacing w:val="-3"/>
                <w:lang w:val="fr-BE"/>
              </w:rPr>
              <w:t>§ 1</w:t>
            </w:r>
            <w:r w:rsidRPr="00D73511">
              <w:rPr>
                <w:rFonts w:ascii="Arial" w:hAnsi="Arial"/>
                <w:color w:val="0000FF"/>
                <w:spacing w:val="-3"/>
                <w:vertAlign w:val="superscript"/>
                <w:lang w:val="fr-BE"/>
              </w:rPr>
              <w:t>er</w:t>
            </w:r>
            <w:r w:rsidRPr="00BF60A6">
              <w:rPr>
                <w:rFonts w:ascii="Arial" w:hAnsi="Arial"/>
                <w:color w:val="0000FF"/>
                <w:spacing w:val="-3"/>
                <w:lang w:val="fr-BE"/>
              </w:rPr>
              <w:t>, J., 9 (Remplacement du bandage), § 1</w:t>
            </w:r>
            <w:r w:rsidRPr="0039246B">
              <w:rPr>
                <w:rFonts w:ascii="Arial" w:hAnsi="Arial"/>
                <w:color w:val="0000FF"/>
                <w:spacing w:val="-3"/>
                <w:vertAlign w:val="superscript"/>
                <w:lang w:val="fr-BE"/>
              </w:rPr>
              <w:t>er</w:t>
            </w:r>
            <w:r w:rsidRPr="00BF60A6">
              <w:rPr>
                <w:rFonts w:ascii="Arial" w:hAnsi="Arial"/>
                <w:color w:val="0000FF"/>
                <w:spacing w:val="-3"/>
                <w:lang w:val="fr-BE"/>
              </w:rPr>
              <w:t>, J., 10 (Remplacement du gant préfabriqué) et § 1</w:t>
            </w:r>
            <w:r w:rsidRPr="00427FBF">
              <w:rPr>
                <w:rFonts w:ascii="Arial" w:hAnsi="Arial"/>
                <w:color w:val="0000FF"/>
                <w:spacing w:val="-3"/>
                <w:vertAlign w:val="superscript"/>
                <w:lang w:val="fr-BE"/>
              </w:rPr>
              <w:t>er</w:t>
            </w:r>
            <w:r w:rsidRPr="00BF60A6">
              <w:rPr>
                <w:rFonts w:ascii="Arial" w:hAnsi="Arial"/>
                <w:color w:val="0000FF"/>
                <w:spacing w:val="-3"/>
                <w:lang w:val="fr-BE"/>
              </w:rPr>
              <w:t>, J., 11 (Remplacement du dispositif d'enfilement).</w:t>
            </w:r>
            <w:r w:rsidRPr="00BF60A6">
              <w:rPr>
                <w:rFonts w:ascii="Arial" w:hAnsi="Arial"/>
                <w:color w:val="0000FF"/>
                <w:lang w:val="fr-FR"/>
              </w:rPr>
              <w:t>"</w:t>
            </w:r>
          </w:p>
        </w:tc>
        <w:tc>
          <w:tcPr>
            <w:tcW w:w="288" w:type="dxa"/>
          </w:tcPr>
          <w:p w:rsidR="00BF60A6" w:rsidRPr="00BF60A6" w:rsidRDefault="00BF60A6" w:rsidP="00723D01">
            <w:pPr>
              <w:rPr>
                <w:rFonts w:ascii="Arial" w:hAnsi="Arial" w:cs="Arial"/>
                <w:color w:val="0000FF"/>
                <w:sz w:val="18"/>
                <w:szCs w:val="18"/>
                <w:lang w:val="fr-FR"/>
              </w:rPr>
            </w:pPr>
          </w:p>
        </w:tc>
      </w:tr>
      <w:tr w:rsidR="00BF60A6" w:rsidRPr="00AB36D5" w:rsidTr="0087310C">
        <w:trPr>
          <w:cantSplit/>
        </w:trPr>
        <w:tc>
          <w:tcPr>
            <w:tcW w:w="288" w:type="dxa"/>
          </w:tcPr>
          <w:p w:rsidR="00BF60A6" w:rsidRPr="005743D3" w:rsidRDefault="00BF60A6">
            <w:pPr>
              <w:rPr>
                <w:color w:val="0000FF"/>
                <w:lang w:val="fr-FR"/>
              </w:rPr>
            </w:pPr>
          </w:p>
        </w:tc>
        <w:tc>
          <w:tcPr>
            <w:tcW w:w="576" w:type="dxa"/>
          </w:tcPr>
          <w:p w:rsidR="00BF60A6" w:rsidRPr="005743D3" w:rsidRDefault="00BF60A6">
            <w:pPr>
              <w:jc w:val="right"/>
              <w:rPr>
                <w:color w:val="0000FF"/>
                <w:lang w:val="fr-FR"/>
              </w:rPr>
            </w:pPr>
          </w:p>
        </w:tc>
        <w:tc>
          <w:tcPr>
            <w:tcW w:w="865" w:type="dxa"/>
          </w:tcPr>
          <w:p w:rsidR="00BF60A6" w:rsidRPr="005743D3" w:rsidRDefault="00BF60A6">
            <w:pPr>
              <w:jc w:val="right"/>
              <w:rPr>
                <w:color w:val="0000FF"/>
                <w:lang w:val="fr-FR"/>
              </w:rPr>
            </w:pPr>
          </w:p>
        </w:tc>
        <w:tc>
          <w:tcPr>
            <w:tcW w:w="865" w:type="dxa"/>
            <w:gridSpan w:val="2"/>
          </w:tcPr>
          <w:p w:rsidR="00BF60A6" w:rsidRPr="005743D3" w:rsidRDefault="00BF60A6">
            <w:pPr>
              <w:jc w:val="right"/>
              <w:rPr>
                <w:color w:val="0000FF"/>
                <w:lang w:val="fr-FR"/>
              </w:rPr>
            </w:pPr>
          </w:p>
        </w:tc>
        <w:tc>
          <w:tcPr>
            <w:tcW w:w="6732" w:type="dxa"/>
            <w:gridSpan w:val="6"/>
            <w:vAlign w:val="bottom"/>
          </w:tcPr>
          <w:p w:rsidR="00BF60A6" w:rsidRPr="005743D3" w:rsidRDefault="00BF60A6" w:rsidP="004836B4">
            <w:pPr>
              <w:jc w:val="both"/>
              <w:rPr>
                <w:rFonts w:ascii="Arial" w:hAnsi="Arial" w:cs="Arial"/>
                <w:color w:val="0000FF"/>
                <w:lang w:val="fr-BE" w:eastAsia="nl-BE"/>
              </w:rPr>
            </w:pPr>
          </w:p>
        </w:tc>
        <w:tc>
          <w:tcPr>
            <w:tcW w:w="288" w:type="dxa"/>
          </w:tcPr>
          <w:p w:rsidR="00BF60A6" w:rsidRPr="005743D3" w:rsidRDefault="00BF60A6">
            <w:pPr>
              <w:rPr>
                <w:rFonts w:ascii="Arial" w:hAnsi="Arial" w:cs="Arial"/>
                <w:color w:val="0000FF"/>
                <w:lang w:val="fr-FR"/>
              </w:rPr>
            </w:pPr>
          </w:p>
        </w:tc>
      </w:tr>
      <w:tr w:rsidR="00BF60A6" w:rsidRPr="000D5A72" w:rsidTr="0087310C">
        <w:trPr>
          <w:cantSplit/>
        </w:trPr>
        <w:tc>
          <w:tcPr>
            <w:tcW w:w="288" w:type="dxa"/>
          </w:tcPr>
          <w:p w:rsidR="00BF60A6" w:rsidRPr="005743D3" w:rsidRDefault="00BF60A6">
            <w:pPr>
              <w:rPr>
                <w:color w:val="0000FF"/>
                <w:lang w:val="fr-FR"/>
              </w:rPr>
            </w:pPr>
          </w:p>
        </w:tc>
        <w:tc>
          <w:tcPr>
            <w:tcW w:w="576" w:type="dxa"/>
          </w:tcPr>
          <w:p w:rsidR="00BF60A6" w:rsidRPr="005743D3" w:rsidRDefault="00BF60A6">
            <w:pPr>
              <w:jc w:val="right"/>
              <w:rPr>
                <w:color w:val="0000FF"/>
                <w:lang w:val="fr-FR"/>
              </w:rPr>
            </w:pPr>
          </w:p>
        </w:tc>
        <w:tc>
          <w:tcPr>
            <w:tcW w:w="865" w:type="dxa"/>
          </w:tcPr>
          <w:p w:rsidR="00BF60A6" w:rsidRPr="005743D3" w:rsidRDefault="00BF60A6">
            <w:pPr>
              <w:jc w:val="right"/>
              <w:rPr>
                <w:color w:val="0000FF"/>
                <w:lang w:val="fr-FR"/>
              </w:rPr>
            </w:pPr>
          </w:p>
        </w:tc>
        <w:tc>
          <w:tcPr>
            <w:tcW w:w="865" w:type="dxa"/>
            <w:gridSpan w:val="2"/>
          </w:tcPr>
          <w:p w:rsidR="00BF60A6" w:rsidRPr="005743D3" w:rsidRDefault="00BF60A6">
            <w:pPr>
              <w:jc w:val="right"/>
              <w:rPr>
                <w:color w:val="0000FF"/>
                <w:lang w:val="fr-FR"/>
              </w:rPr>
            </w:pPr>
          </w:p>
        </w:tc>
        <w:tc>
          <w:tcPr>
            <w:tcW w:w="6732" w:type="dxa"/>
            <w:gridSpan w:val="6"/>
            <w:vAlign w:val="bottom"/>
          </w:tcPr>
          <w:p w:rsidR="00BF60A6" w:rsidRPr="005743D3" w:rsidRDefault="00BF60A6" w:rsidP="004836B4">
            <w:pPr>
              <w:jc w:val="both"/>
              <w:rPr>
                <w:rFonts w:ascii="Arial" w:hAnsi="Arial" w:cs="Arial"/>
                <w:color w:val="0000FF"/>
                <w:lang w:val="fr-BE" w:eastAsia="nl-BE"/>
              </w:rPr>
            </w:pPr>
            <w:r w:rsidRPr="000D5A72">
              <w:rPr>
                <w:rFonts w:ascii="Arial" w:hAnsi="Arial" w:cs="Arial"/>
                <w:i/>
                <w:color w:val="0000FF"/>
                <w:sz w:val="18"/>
                <w:szCs w:val="18"/>
                <w:lang w:val="fr-BE" w:eastAsia="nl-BE"/>
              </w:rPr>
              <w:t>"A.R. 21.7.2014" (en vigueur 1.10.2014)</w:t>
            </w:r>
          </w:p>
        </w:tc>
        <w:tc>
          <w:tcPr>
            <w:tcW w:w="288" w:type="dxa"/>
          </w:tcPr>
          <w:p w:rsidR="00BF60A6" w:rsidRPr="005743D3" w:rsidRDefault="00BF60A6">
            <w:pPr>
              <w:rPr>
                <w:rFonts w:ascii="Arial" w:hAnsi="Arial" w:cs="Arial"/>
                <w:color w:val="0000FF"/>
                <w:lang w:val="fr-FR"/>
              </w:rPr>
            </w:pPr>
          </w:p>
        </w:tc>
      </w:tr>
      <w:tr w:rsidR="00AC2B73" w:rsidRPr="00D73511"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BF60A6" w:rsidP="004836B4">
            <w:pPr>
              <w:jc w:val="both"/>
              <w:rPr>
                <w:rFonts w:ascii="Arial" w:hAnsi="Arial" w:cs="Arial"/>
                <w:color w:val="0000FF"/>
                <w:lang w:val="fr-BE" w:eastAsia="nl-BE"/>
              </w:rPr>
            </w:pPr>
            <w:r w:rsidRPr="009E5C7E">
              <w:rPr>
                <w:rFonts w:ascii="Arial" w:hAnsi="Arial"/>
                <w:color w:val="0000FF"/>
                <w:lang w:val="fr-FR"/>
              </w:rPr>
              <w:t>"</w:t>
            </w:r>
            <w:r w:rsidR="00AC2B73" w:rsidRPr="005743D3">
              <w:rPr>
                <w:rFonts w:ascii="Arial" w:hAnsi="Arial" w:cs="Arial"/>
                <w:color w:val="0000FF"/>
                <w:lang w:val="fr-BE" w:eastAsia="nl-BE"/>
              </w:rPr>
              <w:t>4.3 Dossier technique et paramédical</w:t>
            </w:r>
          </w:p>
        </w:tc>
        <w:tc>
          <w:tcPr>
            <w:tcW w:w="288" w:type="dxa"/>
          </w:tcPr>
          <w:p w:rsidR="00AC2B73" w:rsidRPr="005743D3" w:rsidRDefault="00AC2B73">
            <w:pPr>
              <w:rPr>
                <w:rFonts w:ascii="Arial" w:hAnsi="Arial" w:cs="Arial"/>
                <w:color w:val="0000FF"/>
                <w:lang w:val="fr-FR"/>
              </w:rPr>
            </w:pPr>
          </w:p>
        </w:tc>
      </w:tr>
      <w:tr w:rsidR="00AC2B73" w:rsidRPr="00D73511"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Ce dossier, dont le modèle est fixé par le Comité de l'assurance soins de santé, sur proposition de la Commission de convention orthopédistes-organismes assureurs, constitue une collecte fonctionnelle et sélective de données paramédicales, administratives et techniques pertinentes d'un patient déterminé équipé d'une prothèse myoélectrique, dans le but d'optimiser les soins et le suivi. Il est conservé par le dispensateur de soins jusqu'à 6 ans après le dernier contact.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Les éléments suivants doivent au moins être présents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les données administratives du patient;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les paramètres physiques utilisés pour la construction de la prothèse;</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type de prothèse;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les pièces myoélectriques utilisées, le fournisseur, le numéro de référence, le numéro de série;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 suivi de la vérification et de l'entretien semestriel;</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la description des réparations effectuées;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les tests musculaires;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r w:rsidRPr="005743D3">
              <w:rPr>
                <w:rFonts w:ascii="Arial" w:hAnsi="Arial" w:cs="Arial"/>
                <w:color w:val="0000FF"/>
                <w:lang w:val="fr-BE" w:eastAsia="nl-BE"/>
              </w:rPr>
              <w:t>- les données relatives aux liners.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vAlign w:val="bottom"/>
          </w:tcPr>
          <w:p w:rsidR="00AC2B73" w:rsidRPr="005743D3" w:rsidRDefault="00AC2B73" w:rsidP="004836B4">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1645D" w:rsidRPr="00AB36D5" w:rsidTr="0087310C">
        <w:trPr>
          <w:cantSplit/>
        </w:trPr>
        <w:tc>
          <w:tcPr>
            <w:tcW w:w="288" w:type="dxa"/>
          </w:tcPr>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Pr="005743D3" w:rsidRDefault="00A1645D">
            <w:pPr>
              <w:rPr>
                <w:color w:val="0000FF"/>
                <w:lang w:val="fr-FR"/>
              </w:rPr>
            </w:pPr>
          </w:p>
        </w:tc>
        <w:tc>
          <w:tcPr>
            <w:tcW w:w="576" w:type="dxa"/>
          </w:tcPr>
          <w:p w:rsidR="00A1645D" w:rsidRPr="005743D3" w:rsidRDefault="00A1645D">
            <w:pPr>
              <w:jc w:val="right"/>
              <w:rPr>
                <w:color w:val="0000FF"/>
                <w:lang w:val="fr-FR"/>
              </w:rPr>
            </w:pPr>
          </w:p>
        </w:tc>
        <w:tc>
          <w:tcPr>
            <w:tcW w:w="865" w:type="dxa"/>
          </w:tcPr>
          <w:p w:rsidR="00A1645D" w:rsidRPr="005743D3" w:rsidRDefault="00A1645D">
            <w:pPr>
              <w:jc w:val="right"/>
              <w:rPr>
                <w:color w:val="0000FF"/>
                <w:lang w:val="fr-FR"/>
              </w:rPr>
            </w:pPr>
          </w:p>
        </w:tc>
        <w:tc>
          <w:tcPr>
            <w:tcW w:w="865" w:type="dxa"/>
            <w:gridSpan w:val="2"/>
          </w:tcPr>
          <w:p w:rsidR="00A1645D" w:rsidRPr="005743D3" w:rsidRDefault="00A1645D">
            <w:pPr>
              <w:jc w:val="right"/>
              <w:rPr>
                <w:color w:val="0000FF"/>
                <w:lang w:val="fr-FR"/>
              </w:rPr>
            </w:pPr>
          </w:p>
        </w:tc>
        <w:tc>
          <w:tcPr>
            <w:tcW w:w="6732" w:type="dxa"/>
            <w:gridSpan w:val="6"/>
            <w:vAlign w:val="bottom"/>
          </w:tcPr>
          <w:p w:rsidR="00A1645D" w:rsidRPr="005743D3" w:rsidRDefault="00A1645D" w:rsidP="004836B4">
            <w:pPr>
              <w:jc w:val="both"/>
              <w:rPr>
                <w:rFonts w:ascii="Arial" w:hAnsi="Arial" w:cs="Arial"/>
                <w:color w:val="0000FF"/>
                <w:lang w:val="fr-BE" w:eastAsia="nl-BE"/>
              </w:rPr>
            </w:pPr>
          </w:p>
        </w:tc>
        <w:tc>
          <w:tcPr>
            <w:tcW w:w="288" w:type="dxa"/>
          </w:tcPr>
          <w:p w:rsidR="00A1645D" w:rsidRPr="005743D3" w:rsidRDefault="00A1645D">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FR"/>
              </w:rPr>
            </w:pPr>
            <w:r w:rsidRPr="005743D3">
              <w:rPr>
                <w:rFonts w:ascii="Arial" w:hAnsi="Arial" w:cs="Arial"/>
                <w:color w:val="0000FF"/>
                <w:lang w:val="fr-BE" w:eastAsia="nl-BE"/>
              </w:rPr>
              <w:t>4.4 Carnet d'entretien et de garantie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Lors de la délivrance de la prothèse myoélectrique, un carnet d'entretien et de garantie est remis au patient, dont le modèle est fixé par le Comité de l'assurance soins de santé sur proposition de la Commission de convention orthopédistes-organismes assureurs.</w:t>
            </w:r>
          </w:p>
        </w:tc>
        <w:tc>
          <w:tcPr>
            <w:tcW w:w="288" w:type="dxa"/>
          </w:tcPr>
          <w:p w:rsidR="00AC2B73" w:rsidRPr="005743D3" w:rsidRDefault="00AC2B73">
            <w:pPr>
              <w:rPr>
                <w:rFonts w:ascii="Arial" w:hAnsi="Arial" w:cs="Arial"/>
                <w:color w:val="0000FF"/>
                <w:lang w:val="fr-FR"/>
              </w:rPr>
            </w:pPr>
          </w:p>
        </w:tc>
      </w:tr>
      <w:tr w:rsidR="00C93415" w:rsidRPr="00AB36D5" w:rsidTr="0087310C">
        <w:trPr>
          <w:cantSplit/>
        </w:trPr>
        <w:tc>
          <w:tcPr>
            <w:tcW w:w="288" w:type="dxa"/>
          </w:tcPr>
          <w:p w:rsidR="00C93415" w:rsidRPr="005743D3" w:rsidRDefault="00C93415">
            <w:pPr>
              <w:rPr>
                <w:color w:val="0000FF"/>
                <w:lang w:val="fr-FR"/>
              </w:rPr>
            </w:pPr>
          </w:p>
        </w:tc>
        <w:tc>
          <w:tcPr>
            <w:tcW w:w="576" w:type="dxa"/>
          </w:tcPr>
          <w:p w:rsidR="00C93415" w:rsidRPr="005743D3" w:rsidRDefault="00C93415">
            <w:pPr>
              <w:jc w:val="right"/>
              <w:rPr>
                <w:color w:val="0000FF"/>
                <w:lang w:val="fr-FR"/>
              </w:rPr>
            </w:pPr>
          </w:p>
        </w:tc>
        <w:tc>
          <w:tcPr>
            <w:tcW w:w="865" w:type="dxa"/>
          </w:tcPr>
          <w:p w:rsidR="00C93415" w:rsidRPr="005743D3" w:rsidRDefault="00C93415">
            <w:pPr>
              <w:jc w:val="right"/>
              <w:rPr>
                <w:color w:val="0000FF"/>
                <w:lang w:val="fr-FR"/>
              </w:rPr>
            </w:pPr>
          </w:p>
        </w:tc>
        <w:tc>
          <w:tcPr>
            <w:tcW w:w="865" w:type="dxa"/>
            <w:gridSpan w:val="2"/>
          </w:tcPr>
          <w:p w:rsidR="00C93415" w:rsidRPr="005743D3" w:rsidRDefault="00C93415">
            <w:pPr>
              <w:jc w:val="right"/>
              <w:rPr>
                <w:color w:val="0000FF"/>
                <w:lang w:val="fr-FR"/>
              </w:rPr>
            </w:pPr>
          </w:p>
        </w:tc>
        <w:tc>
          <w:tcPr>
            <w:tcW w:w="6732" w:type="dxa"/>
            <w:gridSpan w:val="6"/>
          </w:tcPr>
          <w:p w:rsidR="00C93415" w:rsidRPr="005743D3" w:rsidRDefault="00C93415">
            <w:pPr>
              <w:jc w:val="both"/>
              <w:rPr>
                <w:rFonts w:ascii="Arial" w:hAnsi="Arial" w:cs="Arial"/>
                <w:color w:val="0000FF"/>
                <w:lang w:val="fr-BE" w:eastAsia="nl-BE"/>
              </w:rPr>
            </w:pPr>
          </w:p>
        </w:tc>
        <w:tc>
          <w:tcPr>
            <w:tcW w:w="288" w:type="dxa"/>
          </w:tcPr>
          <w:p w:rsidR="00C93415" w:rsidRPr="005743D3" w:rsidRDefault="00C93415">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6469DF">
              <w:rPr>
                <w:rFonts w:ascii="Arial" w:hAnsi="Arial" w:cs="Arial"/>
                <w:color w:val="0000FF"/>
                <w:lang w:val="fr-BE" w:eastAsia="nl-BE"/>
              </w:rPr>
              <w:t>Par "carnet d'entretien et de garantie", il y a lieu d'entendre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Un document qui comporte au moins les données suivantes :</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les données administratives du patient;</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le type de prothèse;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le suivi de la vérification et de l'entretien semestriel;</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la description des réparations effectuées;</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les modalités de garantie;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les prescriptions d'entretien et de soins pour le patient;</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 le suivi des liners.</w:t>
            </w:r>
            <w:r w:rsidR="00585766" w:rsidRPr="009E5C7E">
              <w:rPr>
                <w:rFonts w:ascii="Arial" w:hAnsi="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585766" w:rsidRPr="00AB36D5" w:rsidTr="00585766">
        <w:trPr>
          <w:cantSplit/>
        </w:trPr>
        <w:tc>
          <w:tcPr>
            <w:tcW w:w="288" w:type="dxa"/>
          </w:tcPr>
          <w:p w:rsidR="00585766" w:rsidRPr="007D488F" w:rsidRDefault="00585766" w:rsidP="00585766">
            <w:pPr>
              <w:rPr>
                <w:color w:val="0000FF"/>
                <w:lang w:val="fr-FR"/>
              </w:rPr>
            </w:pPr>
          </w:p>
        </w:tc>
        <w:tc>
          <w:tcPr>
            <w:tcW w:w="576" w:type="dxa"/>
          </w:tcPr>
          <w:p w:rsidR="00585766" w:rsidRPr="007D488F" w:rsidRDefault="00585766" w:rsidP="00585766">
            <w:pPr>
              <w:jc w:val="right"/>
              <w:rPr>
                <w:color w:val="0000FF"/>
                <w:lang w:val="fr-FR"/>
              </w:rPr>
            </w:pPr>
          </w:p>
        </w:tc>
        <w:tc>
          <w:tcPr>
            <w:tcW w:w="865" w:type="dxa"/>
          </w:tcPr>
          <w:p w:rsidR="00585766" w:rsidRPr="007D488F" w:rsidRDefault="00585766" w:rsidP="00585766">
            <w:pPr>
              <w:jc w:val="right"/>
              <w:rPr>
                <w:color w:val="0000FF"/>
                <w:lang w:val="fr-FR"/>
              </w:rPr>
            </w:pPr>
          </w:p>
        </w:tc>
        <w:tc>
          <w:tcPr>
            <w:tcW w:w="865" w:type="dxa"/>
            <w:gridSpan w:val="2"/>
          </w:tcPr>
          <w:p w:rsidR="00585766" w:rsidRPr="007D488F" w:rsidRDefault="00585766" w:rsidP="00585766">
            <w:pPr>
              <w:jc w:val="right"/>
              <w:rPr>
                <w:color w:val="0000FF"/>
                <w:lang w:val="fr-FR"/>
              </w:rPr>
            </w:pPr>
          </w:p>
        </w:tc>
        <w:tc>
          <w:tcPr>
            <w:tcW w:w="6732" w:type="dxa"/>
            <w:gridSpan w:val="6"/>
            <w:vAlign w:val="bottom"/>
          </w:tcPr>
          <w:p w:rsidR="00585766" w:rsidRPr="007D488F" w:rsidRDefault="00585766" w:rsidP="00585766">
            <w:pPr>
              <w:jc w:val="both"/>
              <w:rPr>
                <w:rFonts w:ascii="Arial" w:hAnsi="Arial" w:cs="Arial"/>
                <w:i/>
                <w:color w:val="0000FF"/>
                <w:sz w:val="18"/>
                <w:lang w:val="fr-FR"/>
              </w:rPr>
            </w:pPr>
            <w:r w:rsidRPr="007D488F">
              <w:rPr>
                <w:rFonts w:ascii="Arial" w:hAnsi="Arial" w:cs="Arial"/>
                <w:i/>
                <w:color w:val="0000FF"/>
                <w:sz w:val="18"/>
                <w:lang w:val="fr-FR"/>
              </w:rPr>
              <w:t xml:space="preserve">"A.R. 21.7.2014" </w:t>
            </w:r>
            <w:r>
              <w:rPr>
                <w:rFonts w:ascii="Arial" w:hAnsi="Arial" w:cs="Arial"/>
                <w:i/>
                <w:color w:val="0000FF"/>
                <w:sz w:val="18"/>
                <w:lang w:val="fr-FR"/>
              </w:rPr>
              <w:t xml:space="preserve">+ </w:t>
            </w: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585766" w:rsidRPr="007D488F" w:rsidRDefault="00585766" w:rsidP="00585766">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585766">
            <w:pPr>
              <w:jc w:val="both"/>
              <w:rPr>
                <w:rFonts w:ascii="Arial" w:hAnsi="Arial" w:cs="Arial"/>
                <w:color w:val="0000FF"/>
                <w:lang w:val="fr-BE" w:eastAsia="nl-BE"/>
              </w:rPr>
            </w:pPr>
            <w:r w:rsidRPr="004E7E71">
              <w:rPr>
                <w:rFonts w:ascii="Arial" w:hAnsi="Arial"/>
                <w:color w:val="0000FF"/>
                <w:lang w:val="fr-FR"/>
              </w:rPr>
              <w:t>"</w:t>
            </w:r>
            <w:r w:rsidR="00AC2B73" w:rsidRPr="004E7E71">
              <w:rPr>
                <w:rFonts w:ascii="Arial" w:hAnsi="Arial" w:cs="Arial"/>
                <w:color w:val="0000FF"/>
                <w:lang w:val="fr-BE" w:eastAsia="nl-BE"/>
              </w:rPr>
              <w:t xml:space="preserve">4.5 Motivation du </w:t>
            </w:r>
            <w:r w:rsidRPr="004E7E71">
              <w:rPr>
                <w:rFonts w:ascii="Arial" w:hAnsi="Arial" w:cs="Arial"/>
                <w:color w:val="0000FF"/>
                <w:lang w:val="fr-BE" w:eastAsia="nl-BE"/>
              </w:rPr>
              <w:t>renouvellement anticipé du fût</w:t>
            </w:r>
            <w:r w:rsidR="00AC2B73" w:rsidRPr="004E7E71">
              <w:rPr>
                <w:rFonts w:ascii="Arial" w:hAnsi="Arial" w:cs="Arial"/>
                <w:color w:val="0000FF"/>
                <w:lang w:val="fr-BE" w:eastAsia="nl-BE"/>
              </w:rPr>
              <w:t xml:space="preserve"> pour une prothèse de base</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xml:space="preserve">Sur prescription des médecins spécialistes compétents, une demande de </w:t>
            </w:r>
            <w:r w:rsidR="00585766" w:rsidRPr="004E7E71">
              <w:rPr>
                <w:rFonts w:ascii="Arial" w:hAnsi="Arial" w:cs="Arial"/>
                <w:color w:val="0000FF"/>
                <w:lang w:val="fr-BE" w:eastAsia="nl-BE"/>
              </w:rPr>
              <w:t>renouvellement anticipé du fût</w:t>
            </w:r>
            <w:r w:rsidRPr="004E7E71">
              <w:rPr>
                <w:rFonts w:ascii="Arial" w:hAnsi="Arial" w:cs="Arial"/>
                <w:color w:val="0000FF"/>
                <w:lang w:val="fr-BE" w:eastAsia="nl-BE"/>
              </w:rPr>
              <w:t xml:space="preserve"> peut être introduite pour un des motifs suivants :</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à la suite d'une intervention chirurgicale sur le moignon concerné;</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à la suite d'une modification morphologique importante du moignon des parties molles ou des structures osseuses (chimiothérapie, médicament, dialyse, diabète, régime, etc.);</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allergies cutanées ou autres formes d'hypersensibilité;</w:t>
            </w:r>
          </w:p>
        </w:tc>
        <w:tc>
          <w:tcPr>
            <w:tcW w:w="288" w:type="dxa"/>
          </w:tcPr>
          <w:p w:rsidR="00AC2B73" w:rsidRPr="004E7E71" w:rsidRDefault="00AC2B73">
            <w:pPr>
              <w:rPr>
                <w:rFonts w:ascii="Arial" w:hAnsi="Arial" w:cs="Arial"/>
                <w:color w:val="0000FF"/>
                <w:lang w:val="fr-FR"/>
              </w:rPr>
            </w:pPr>
          </w:p>
        </w:tc>
      </w:tr>
      <w:tr w:rsidR="004E7E71" w:rsidRPr="004E7E71"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poussée de croissance pubertaire.</w:t>
            </w:r>
          </w:p>
        </w:tc>
        <w:tc>
          <w:tcPr>
            <w:tcW w:w="288" w:type="dxa"/>
          </w:tcPr>
          <w:p w:rsidR="00AC2B73" w:rsidRPr="004E7E71" w:rsidRDefault="00AC2B73">
            <w:pPr>
              <w:rPr>
                <w:rFonts w:ascii="Arial" w:hAnsi="Arial" w:cs="Arial"/>
                <w:color w:val="0000FF"/>
                <w:lang w:val="fr-FR"/>
              </w:rPr>
            </w:pPr>
          </w:p>
        </w:tc>
      </w:tr>
      <w:tr w:rsidR="004E7E71" w:rsidRPr="004E7E71"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p>
        </w:tc>
        <w:tc>
          <w:tcPr>
            <w:tcW w:w="288" w:type="dxa"/>
          </w:tcPr>
          <w:p w:rsidR="00AC2B73" w:rsidRPr="004E7E71" w:rsidRDefault="00AC2B73">
            <w:pPr>
              <w:rPr>
                <w:rFonts w:ascii="Arial" w:hAnsi="Arial" w:cs="Arial"/>
                <w:color w:val="0000FF"/>
                <w:lang w:val="fr-FR"/>
              </w:rPr>
            </w:pPr>
          </w:p>
        </w:tc>
      </w:tr>
      <w:tr w:rsidR="004E7E71" w:rsidRPr="004E7E71"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Modalités de demande</w:t>
            </w:r>
          </w:p>
        </w:tc>
        <w:tc>
          <w:tcPr>
            <w:tcW w:w="288" w:type="dxa"/>
          </w:tcPr>
          <w:p w:rsidR="00AC2B73" w:rsidRPr="004E7E71" w:rsidRDefault="00AC2B73">
            <w:pPr>
              <w:rPr>
                <w:rFonts w:ascii="Arial" w:hAnsi="Arial" w:cs="Arial"/>
                <w:color w:val="0000FF"/>
                <w:lang w:val="fr-FR"/>
              </w:rPr>
            </w:pPr>
          </w:p>
        </w:tc>
      </w:tr>
      <w:tr w:rsidR="004E7E71" w:rsidRPr="004E7E71"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xml:space="preserve">Le prestataire envoie la motivation médicale du </w:t>
            </w:r>
            <w:r w:rsidR="00585766" w:rsidRPr="004E7E71">
              <w:rPr>
                <w:rFonts w:ascii="Arial" w:hAnsi="Arial" w:cs="Arial"/>
                <w:color w:val="0000FF"/>
                <w:lang w:val="fr-BE" w:eastAsia="nl-BE"/>
              </w:rPr>
              <w:t>renouvellement anticipé du fût</w:t>
            </w:r>
            <w:r w:rsidRPr="004E7E71">
              <w:rPr>
                <w:rFonts w:ascii="Arial" w:hAnsi="Arial" w:cs="Arial"/>
                <w:color w:val="0000FF"/>
                <w:lang w:val="fr-BE" w:eastAsia="nl-BE"/>
              </w:rPr>
              <w:t xml:space="preserve"> au médecin-conseil qui formule sa réponse dans les vingt-cinq jours ouvrables.</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Exception : Uniquement pour le bénéficiaire avant son 18</w:t>
            </w:r>
            <w:r w:rsidRPr="004E7E71">
              <w:rPr>
                <w:rFonts w:ascii="Arial" w:hAnsi="Arial" w:cs="Arial"/>
                <w:color w:val="0000FF"/>
                <w:vertAlign w:val="superscript"/>
                <w:lang w:val="fr-BE" w:eastAsia="nl-BE"/>
              </w:rPr>
              <w:t>e</w:t>
            </w:r>
            <w:r w:rsidRPr="004E7E71">
              <w:rPr>
                <w:rFonts w:ascii="Arial" w:hAnsi="Arial" w:cs="Arial"/>
                <w:color w:val="0000FF"/>
                <w:lang w:val="fr-BE" w:eastAsia="nl-BE"/>
              </w:rPr>
              <w:t xml:space="preserve"> anniversaire qui a besoin d'un </w:t>
            </w:r>
            <w:r w:rsidR="00A15ADF" w:rsidRPr="004E7E71">
              <w:rPr>
                <w:rFonts w:ascii="Arial" w:hAnsi="Arial" w:cs="Arial"/>
                <w:color w:val="0000FF"/>
                <w:lang w:val="fr-BE" w:eastAsia="nl-BE"/>
              </w:rPr>
              <w:t>renouvellement anticipé du fût</w:t>
            </w:r>
            <w:r w:rsidRPr="004E7E71">
              <w:rPr>
                <w:rFonts w:ascii="Arial" w:hAnsi="Arial" w:cs="Arial"/>
                <w:color w:val="0000FF"/>
                <w:lang w:val="fr-BE" w:eastAsia="nl-BE"/>
              </w:rPr>
              <w:t xml:space="preserve"> en raison d'une phase de croissance, la délivrance peut avoir lieu sans accord préalable du médecin conseil. Les motivations médicale et technique doivent être envoyées au médecin conseil en même temps que l'attestation de délivrance.</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Après une première prothèse, un nouveau fût peut être demandé au plus tôt trois mois après la délivrance de la prothèse myoélectrique.</w:t>
            </w: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p>
        </w:tc>
        <w:tc>
          <w:tcPr>
            <w:tcW w:w="288" w:type="dxa"/>
          </w:tcPr>
          <w:p w:rsidR="00AC2B73" w:rsidRPr="004E7E71"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xml:space="preserve">4.6 Motivation pour un </w:t>
            </w:r>
            <w:r w:rsidR="00A15ADF" w:rsidRPr="004E7E71">
              <w:rPr>
                <w:rFonts w:ascii="Arial" w:hAnsi="Arial" w:cs="Arial"/>
                <w:color w:val="0000FF"/>
                <w:lang w:val="fr-BE" w:eastAsia="nl-BE"/>
              </w:rPr>
              <w:t>premier liner sur mesure</w:t>
            </w:r>
          </w:p>
        </w:tc>
        <w:tc>
          <w:tcPr>
            <w:tcW w:w="288" w:type="dxa"/>
          </w:tcPr>
          <w:p w:rsidR="00AC2B73" w:rsidRPr="004E7E71"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C2B73">
            <w:pPr>
              <w:jc w:val="both"/>
              <w:rPr>
                <w:rFonts w:ascii="Arial" w:hAnsi="Arial" w:cs="Arial"/>
                <w:color w:val="0000FF"/>
                <w:lang w:val="fr-BE" w:eastAsia="nl-BE"/>
              </w:rPr>
            </w:pPr>
            <w:r w:rsidRPr="004E7E71">
              <w:rPr>
                <w:rFonts w:ascii="Arial" w:hAnsi="Arial" w:cs="Arial"/>
                <w:color w:val="0000FF"/>
                <w:lang w:val="fr-BE" w:eastAsia="nl-BE"/>
              </w:rPr>
              <w:t xml:space="preserve">Une motivation est nécessaire pour un </w:t>
            </w:r>
            <w:r w:rsidR="00A15ADF" w:rsidRPr="004E7E71">
              <w:rPr>
                <w:rFonts w:ascii="Arial" w:hAnsi="Arial" w:cs="Arial"/>
                <w:color w:val="0000FF"/>
                <w:lang w:val="fr-BE" w:eastAsia="nl-BE"/>
              </w:rPr>
              <w:t>premier liner sur mesure</w:t>
            </w:r>
            <w:r w:rsidRPr="004E7E71">
              <w:rPr>
                <w:rFonts w:ascii="Arial" w:hAnsi="Arial" w:cs="Arial"/>
                <w:color w:val="0000FF"/>
                <w:lang w:val="fr-BE" w:eastAsia="nl-BE"/>
              </w:rPr>
              <w:t xml:space="preserve">. Des raisons valable pour un </w:t>
            </w:r>
            <w:r w:rsidR="00A15ADF" w:rsidRPr="004E7E71">
              <w:rPr>
                <w:rFonts w:ascii="Arial" w:hAnsi="Arial" w:cs="Arial"/>
                <w:color w:val="0000FF"/>
                <w:lang w:val="fr-BE" w:eastAsia="nl-BE"/>
              </w:rPr>
              <w:t>premier liner sur mesure</w:t>
            </w:r>
            <w:r w:rsidRPr="004E7E71">
              <w:rPr>
                <w:rFonts w:ascii="Arial" w:hAnsi="Arial" w:cs="Arial"/>
                <w:color w:val="0000FF"/>
                <w:lang w:val="fr-BE" w:eastAsia="nl-BE"/>
              </w:rPr>
              <w:t xml:space="preserve"> sont : la morphologie spécifique du moignon, les raisons techniques objectivables ou une allergie au matériel du liner.</w:t>
            </w:r>
            <w:r w:rsidR="00585766" w:rsidRPr="004E7E71">
              <w:rPr>
                <w:rFonts w:ascii="Arial" w:hAnsi="Arial"/>
                <w:color w:val="0000FF"/>
                <w:lang w:val="fr-FR"/>
              </w:rPr>
              <w:t>"</w:t>
            </w:r>
          </w:p>
        </w:tc>
        <w:tc>
          <w:tcPr>
            <w:tcW w:w="288" w:type="dxa"/>
          </w:tcPr>
          <w:p w:rsidR="00AC2B73" w:rsidRPr="004E7E71" w:rsidRDefault="00AC2B73">
            <w:pPr>
              <w:rPr>
                <w:rFonts w:ascii="Arial" w:hAnsi="Arial" w:cs="Arial"/>
                <w:color w:val="0000FF"/>
                <w:lang w:val="fr-FR"/>
              </w:rPr>
            </w:pPr>
          </w:p>
        </w:tc>
      </w:tr>
      <w:tr w:rsidR="00AC2B73" w:rsidRPr="00AB36D5" w:rsidTr="0087310C">
        <w:trPr>
          <w:cantSplit/>
        </w:trPr>
        <w:tc>
          <w:tcPr>
            <w:tcW w:w="288" w:type="dxa"/>
          </w:tcPr>
          <w:p w:rsidR="00AC2B73" w:rsidRDefault="00AC2B73">
            <w:pPr>
              <w:rPr>
                <w:color w:val="0000FF"/>
                <w:lang w:val="fr-FR"/>
              </w:rPr>
            </w:pPr>
          </w:p>
          <w:p w:rsidR="0039246B" w:rsidRDefault="0039246B">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Default="00A1645D">
            <w:pPr>
              <w:rPr>
                <w:color w:val="0000FF"/>
                <w:lang w:val="fr-FR"/>
              </w:rPr>
            </w:pPr>
          </w:p>
          <w:p w:rsidR="00A1645D" w:rsidRPr="005743D3" w:rsidRDefault="00A1645D">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2F5999" w:rsidRPr="00AB36D5" w:rsidTr="0087310C">
        <w:trPr>
          <w:cantSplit/>
        </w:trPr>
        <w:tc>
          <w:tcPr>
            <w:tcW w:w="288" w:type="dxa"/>
          </w:tcPr>
          <w:p w:rsidR="002F5999" w:rsidRPr="005743D3" w:rsidRDefault="002F5999">
            <w:pPr>
              <w:rPr>
                <w:color w:val="0000FF"/>
                <w:lang w:val="fr-FR"/>
              </w:rPr>
            </w:pPr>
          </w:p>
        </w:tc>
        <w:tc>
          <w:tcPr>
            <w:tcW w:w="576" w:type="dxa"/>
          </w:tcPr>
          <w:p w:rsidR="002F5999" w:rsidRPr="005743D3" w:rsidRDefault="002F5999">
            <w:pPr>
              <w:jc w:val="right"/>
              <w:rPr>
                <w:color w:val="0000FF"/>
                <w:lang w:val="fr-FR"/>
              </w:rPr>
            </w:pPr>
          </w:p>
        </w:tc>
        <w:tc>
          <w:tcPr>
            <w:tcW w:w="865" w:type="dxa"/>
          </w:tcPr>
          <w:p w:rsidR="002F5999" w:rsidRPr="005743D3" w:rsidRDefault="002F5999">
            <w:pPr>
              <w:jc w:val="right"/>
              <w:rPr>
                <w:color w:val="0000FF"/>
                <w:lang w:val="fr-FR"/>
              </w:rPr>
            </w:pPr>
          </w:p>
        </w:tc>
        <w:tc>
          <w:tcPr>
            <w:tcW w:w="865" w:type="dxa"/>
            <w:gridSpan w:val="2"/>
          </w:tcPr>
          <w:p w:rsidR="002F5999" w:rsidRPr="005743D3" w:rsidRDefault="002F5999">
            <w:pPr>
              <w:jc w:val="right"/>
              <w:rPr>
                <w:color w:val="0000FF"/>
                <w:lang w:val="fr-FR"/>
              </w:rPr>
            </w:pPr>
          </w:p>
        </w:tc>
        <w:tc>
          <w:tcPr>
            <w:tcW w:w="6732" w:type="dxa"/>
            <w:gridSpan w:val="6"/>
          </w:tcPr>
          <w:p w:rsidR="002F5999" w:rsidRPr="005743D3" w:rsidRDefault="002F5999">
            <w:pPr>
              <w:jc w:val="both"/>
              <w:rPr>
                <w:rFonts w:ascii="Arial" w:hAnsi="Arial" w:cs="Arial"/>
                <w:color w:val="0000FF"/>
                <w:lang w:val="fr-BE" w:eastAsia="nl-BE"/>
              </w:rPr>
            </w:pPr>
          </w:p>
        </w:tc>
        <w:tc>
          <w:tcPr>
            <w:tcW w:w="288" w:type="dxa"/>
          </w:tcPr>
          <w:p w:rsidR="002F5999" w:rsidRPr="005743D3" w:rsidRDefault="002F5999">
            <w:pPr>
              <w:rPr>
                <w:rFonts w:ascii="Arial" w:hAnsi="Arial" w:cs="Arial"/>
                <w:color w:val="0000FF"/>
                <w:lang w:val="fr-FR"/>
              </w:rPr>
            </w:pPr>
          </w:p>
        </w:tc>
      </w:tr>
      <w:tr w:rsidR="00457157" w:rsidRPr="00E269AA" w:rsidTr="0087310C">
        <w:trPr>
          <w:cantSplit/>
        </w:trPr>
        <w:tc>
          <w:tcPr>
            <w:tcW w:w="288" w:type="dxa"/>
          </w:tcPr>
          <w:p w:rsidR="00457157" w:rsidRPr="00E269AA" w:rsidRDefault="00457157">
            <w:pPr>
              <w:rPr>
                <w:b/>
                <w:color w:val="0000FF"/>
                <w:lang w:val="fr-FR"/>
              </w:rPr>
            </w:pPr>
          </w:p>
        </w:tc>
        <w:tc>
          <w:tcPr>
            <w:tcW w:w="576" w:type="dxa"/>
          </w:tcPr>
          <w:p w:rsidR="00457157" w:rsidRPr="00E269AA" w:rsidRDefault="00457157">
            <w:pPr>
              <w:jc w:val="right"/>
              <w:rPr>
                <w:b/>
                <w:color w:val="0000FF"/>
                <w:lang w:val="fr-FR"/>
              </w:rPr>
            </w:pPr>
          </w:p>
        </w:tc>
        <w:tc>
          <w:tcPr>
            <w:tcW w:w="865" w:type="dxa"/>
          </w:tcPr>
          <w:p w:rsidR="00457157" w:rsidRPr="00E269AA" w:rsidRDefault="00457157">
            <w:pPr>
              <w:jc w:val="right"/>
              <w:rPr>
                <w:b/>
                <w:color w:val="0000FF"/>
                <w:lang w:val="fr-FR"/>
              </w:rPr>
            </w:pPr>
          </w:p>
        </w:tc>
        <w:tc>
          <w:tcPr>
            <w:tcW w:w="865" w:type="dxa"/>
            <w:gridSpan w:val="2"/>
          </w:tcPr>
          <w:p w:rsidR="00457157" w:rsidRPr="00E269AA" w:rsidRDefault="00457157">
            <w:pPr>
              <w:jc w:val="right"/>
              <w:rPr>
                <w:b/>
                <w:color w:val="0000FF"/>
                <w:lang w:val="fr-FR"/>
              </w:rPr>
            </w:pPr>
          </w:p>
        </w:tc>
        <w:tc>
          <w:tcPr>
            <w:tcW w:w="6732" w:type="dxa"/>
            <w:gridSpan w:val="6"/>
          </w:tcPr>
          <w:p w:rsidR="00457157" w:rsidRPr="00E269AA" w:rsidRDefault="00457157">
            <w:pPr>
              <w:jc w:val="both"/>
              <w:rPr>
                <w:rFonts w:ascii="Arial" w:hAnsi="Arial" w:cs="Arial"/>
                <w:b/>
                <w:color w:val="0000FF"/>
                <w:lang w:val="fr-BE" w:eastAsia="nl-BE"/>
              </w:rPr>
            </w:pPr>
            <w:r w:rsidRPr="00D10638">
              <w:rPr>
                <w:rFonts w:ascii="Arial" w:hAnsi="Arial" w:cs="Arial"/>
                <w:i/>
                <w:color w:val="0000FF"/>
                <w:sz w:val="18"/>
                <w:lang w:val="fr-FR"/>
              </w:rPr>
              <w:t>"A.R. 21.7.2014" (en vigueur 1.10.2014)</w:t>
            </w:r>
          </w:p>
        </w:tc>
        <w:tc>
          <w:tcPr>
            <w:tcW w:w="288" w:type="dxa"/>
          </w:tcPr>
          <w:p w:rsidR="00457157" w:rsidRPr="00E269AA" w:rsidRDefault="00457157">
            <w:pPr>
              <w:rPr>
                <w:rFonts w:ascii="Arial" w:hAnsi="Arial" w:cs="Arial"/>
                <w:b/>
                <w:color w:val="0000FF"/>
                <w:lang w:val="fr-FR"/>
              </w:rPr>
            </w:pPr>
          </w:p>
        </w:tc>
      </w:tr>
      <w:tr w:rsidR="00AC2B73" w:rsidRPr="00E269AA" w:rsidTr="0087310C">
        <w:trPr>
          <w:cantSplit/>
        </w:trPr>
        <w:tc>
          <w:tcPr>
            <w:tcW w:w="288" w:type="dxa"/>
          </w:tcPr>
          <w:p w:rsidR="00AC2B73" w:rsidRPr="00E269AA" w:rsidRDefault="00AC2B73">
            <w:pPr>
              <w:rPr>
                <w:b/>
                <w:color w:val="0000FF"/>
                <w:lang w:val="fr-FR"/>
              </w:rPr>
            </w:pPr>
          </w:p>
        </w:tc>
        <w:tc>
          <w:tcPr>
            <w:tcW w:w="576" w:type="dxa"/>
          </w:tcPr>
          <w:p w:rsidR="00AC2B73" w:rsidRPr="00E269AA" w:rsidRDefault="00AC2B73">
            <w:pPr>
              <w:jc w:val="right"/>
              <w:rPr>
                <w:b/>
                <w:color w:val="0000FF"/>
                <w:lang w:val="fr-FR"/>
              </w:rPr>
            </w:pPr>
          </w:p>
        </w:tc>
        <w:tc>
          <w:tcPr>
            <w:tcW w:w="865" w:type="dxa"/>
          </w:tcPr>
          <w:p w:rsidR="00AC2B73" w:rsidRPr="00E269AA" w:rsidRDefault="00AC2B73">
            <w:pPr>
              <w:jc w:val="right"/>
              <w:rPr>
                <w:b/>
                <w:color w:val="0000FF"/>
                <w:lang w:val="fr-FR"/>
              </w:rPr>
            </w:pPr>
          </w:p>
        </w:tc>
        <w:tc>
          <w:tcPr>
            <w:tcW w:w="865" w:type="dxa"/>
            <w:gridSpan w:val="2"/>
          </w:tcPr>
          <w:p w:rsidR="00AC2B73" w:rsidRPr="00E269AA" w:rsidRDefault="00AC2B73">
            <w:pPr>
              <w:jc w:val="right"/>
              <w:rPr>
                <w:b/>
                <w:color w:val="0000FF"/>
                <w:lang w:val="fr-FR"/>
              </w:rPr>
            </w:pPr>
          </w:p>
        </w:tc>
        <w:tc>
          <w:tcPr>
            <w:tcW w:w="6732" w:type="dxa"/>
            <w:gridSpan w:val="6"/>
          </w:tcPr>
          <w:p w:rsidR="00AC2B73" w:rsidRPr="00E269AA" w:rsidRDefault="00457157">
            <w:pPr>
              <w:jc w:val="both"/>
              <w:rPr>
                <w:rFonts w:ascii="Arial" w:hAnsi="Arial" w:cs="Arial"/>
                <w:b/>
                <w:color w:val="0000FF"/>
                <w:lang w:val="fr-BE" w:eastAsia="nl-BE"/>
              </w:rPr>
            </w:pPr>
            <w:r w:rsidRPr="004E7E71">
              <w:rPr>
                <w:rFonts w:ascii="Arial" w:hAnsi="Arial"/>
                <w:color w:val="0000FF"/>
                <w:lang w:val="fr-FR"/>
              </w:rPr>
              <w:t>"</w:t>
            </w:r>
            <w:r w:rsidR="00AC2B73" w:rsidRPr="00E269AA">
              <w:rPr>
                <w:rFonts w:ascii="Arial" w:hAnsi="Arial" w:cs="Arial"/>
                <w:b/>
                <w:color w:val="0000FF"/>
                <w:lang w:val="fr-BE" w:eastAsia="nl-BE"/>
              </w:rPr>
              <w:t>5. Cumuls</w:t>
            </w:r>
          </w:p>
        </w:tc>
        <w:tc>
          <w:tcPr>
            <w:tcW w:w="288" w:type="dxa"/>
          </w:tcPr>
          <w:p w:rsidR="00AC2B73" w:rsidRPr="00E269AA" w:rsidRDefault="00AC2B73">
            <w:pPr>
              <w:rPr>
                <w:rFonts w:ascii="Arial" w:hAnsi="Arial" w:cs="Arial"/>
                <w:b/>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5.1 Cumul avec des prothèses esthétiques ou mécaniques</w:t>
            </w:r>
            <w:r w:rsidR="00457157" w:rsidRPr="004E7E71">
              <w:rPr>
                <w:rFonts w:ascii="Arial" w:hAnsi="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15ADF" w:rsidRPr="00AB36D5" w:rsidTr="008C2439">
        <w:trPr>
          <w:cantSplit/>
        </w:trPr>
        <w:tc>
          <w:tcPr>
            <w:tcW w:w="288" w:type="dxa"/>
          </w:tcPr>
          <w:p w:rsidR="00A15ADF" w:rsidRPr="007D488F" w:rsidRDefault="00A15ADF" w:rsidP="008C2439">
            <w:pPr>
              <w:rPr>
                <w:color w:val="0000FF"/>
                <w:lang w:val="fr-FR"/>
              </w:rPr>
            </w:pPr>
          </w:p>
        </w:tc>
        <w:tc>
          <w:tcPr>
            <w:tcW w:w="576" w:type="dxa"/>
          </w:tcPr>
          <w:p w:rsidR="00A15ADF" w:rsidRPr="007D488F" w:rsidRDefault="00A15ADF" w:rsidP="008C2439">
            <w:pPr>
              <w:jc w:val="right"/>
              <w:rPr>
                <w:color w:val="0000FF"/>
                <w:lang w:val="fr-FR"/>
              </w:rPr>
            </w:pPr>
          </w:p>
        </w:tc>
        <w:tc>
          <w:tcPr>
            <w:tcW w:w="865" w:type="dxa"/>
          </w:tcPr>
          <w:p w:rsidR="00A15ADF" w:rsidRPr="007D488F" w:rsidRDefault="00A15ADF" w:rsidP="008C2439">
            <w:pPr>
              <w:jc w:val="right"/>
              <w:rPr>
                <w:color w:val="0000FF"/>
                <w:lang w:val="fr-FR"/>
              </w:rPr>
            </w:pPr>
          </w:p>
        </w:tc>
        <w:tc>
          <w:tcPr>
            <w:tcW w:w="865" w:type="dxa"/>
            <w:gridSpan w:val="2"/>
          </w:tcPr>
          <w:p w:rsidR="00A15ADF" w:rsidRPr="007D488F" w:rsidRDefault="00A15ADF" w:rsidP="008C2439">
            <w:pPr>
              <w:jc w:val="right"/>
              <w:rPr>
                <w:color w:val="0000FF"/>
                <w:lang w:val="fr-FR"/>
              </w:rPr>
            </w:pPr>
          </w:p>
        </w:tc>
        <w:tc>
          <w:tcPr>
            <w:tcW w:w="6732" w:type="dxa"/>
            <w:gridSpan w:val="6"/>
            <w:vAlign w:val="bottom"/>
          </w:tcPr>
          <w:p w:rsidR="00A15ADF" w:rsidRPr="007D488F" w:rsidRDefault="00A15ADF" w:rsidP="008C2439">
            <w:pPr>
              <w:jc w:val="both"/>
              <w:rPr>
                <w:rFonts w:ascii="Arial" w:hAnsi="Arial" w:cs="Arial"/>
                <w:i/>
                <w:color w:val="0000FF"/>
                <w:sz w:val="18"/>
                <w:lang w:val="fr-FR"/>
              </w:rPr>
            </w:pPr>
            <w:r w:rsidRPr="007D488F">
              <w:rPr>
                <w:rFonts w:ascii="Arial" w:hAnsi="Arial" w:cs="Arial"/>
                <w:i/>
                <w:color w:val="0000FF"/>
                <w:sz w:val="18"/>
                <w:lang w:val="fr-FR"/>
              </w:rPr>
              <w:t xml:space="preserve">"A.R. 21.7.2014" </w:t>
            </w:r>
            <w:r>
              <w:rPr>
                <w:rFonts w:ascii="Arial" w:hAnsi="Arial" w:cs="Arial"/>
                <w:i/>
                <w:color w:val="0000FF"/>
                <w:sz w:val="18"/>
                <w:lang w:val="fr-FR"/>
              </w:rPr>
              <w:t xml:space="preserve">+ </w:t>
            </w: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A15ADF" w:rsidRPr="007D488F" w:rsidRDefault="00A15ADF" w:rsidP="008C2439">
            <w:pPr>
              <w:rPr>
                <w:rFonts w:ascii="Arial" w:hAnsi="Arial" w:cs="Arial"/>
                <w:color w:val="0000FF"/>
                <w:lang w:val="fr-FR"/>
              </w:rPr>
            </w:pPr>
          </w:p>
        </w:tc>
      </w:tr>
      <w:tr w:rsidR="004E7E71" w:rsidRPr="00AB36D5" w:rsidTr="0087310C">
        <w:trPr>
          <w:cantSplit/>
        </w:trPr>
        <w:tc>
          <w:tcPr>
            <w:tcW w:w="288" w:type="dxa"/>
          </w:tcPr>
          <w:p w:rsidR="00AC2B73" w:rsidRPr="004E7E71" w:rsidRDefault="00AC2B73">
            <w:pPr>
              <w:rPr>
                <w:color w:val="0000FF"/>
                <w:lang w:val="fr-FR"/>
              </w:rPr>
            </w:pPr>
          </w:p>
        </w:tc>
        <w:tc>
          <w:tcPr>
            <w:tcW w:w="576" w:type="dxa"/>
          </w:tcPr>
          <w:p w:rsidR="00AC2B73" w:rsidRPr="004E7E71" w:rsidRDefault="00AC2B73">
            <w:pPr>
              <w:jc w:val="right"/>
              <w:rPr>
                <w:color w:val="0000FF"/>
                <w:lang w:val="fr-FR"/>
              </w:rPr>
            </w:pPr>
          </w:p>
        </w:tc>
        <w:tc>
          <w:tcPr>
            <w:tcW w:w="865" w:type="dxa"/>
          </w:tcPr>
          <w:p w:rsidR="00AC2B73" w:rsidRPr="004E7E71" w:rsidRDefault="00AC2B73">
            <w:pPr>
              <w:jc w:val="right"/>
              <w:rPr>
                <w:color w:val="0000FF"/>
                <w:lang w:val="fr-FR"/>
              </w:rPr>
            </w:pPr>
          </w:p>
        </w:tc>
        <w:tc>
          <w:tcPr>
            <w:tcW w:w="865" w:type="dxa"/>
            <w:gridSpan w:val="2"/>
          </w:tcPr>
          <w:p w:rsidR="00AC2B73" w:rsidRPr="004E7E71" w:rsidRDefault="00AC2B73">
            <w:pPr>
              <w:jc w:val="right"/>
              <w:rPr>
                <w:color w:val="0000FF"/>
                <w:lang w:val="fr-FR"/>
              </w:rPr>
            </w:pPr>
          </w:p>
        </w:tc>
        <w:tc>
          <w:tcPr>
            <w:tcW w:w="6732" w:type="dxa"/>
            <w:gridSpan w:val="6"/>
          </w:tcPr>
          <w:p w:rsidR="00AC2B73" w:rsidRPr="004E7E71" w:rsidRDefault="00A15ADF">
            <w:pPr>
              <w:jc w:val="both"/>
              <w:rPr>
                <w:rFonts w:ascii="Arial" w:hAnsi="Arial" w:cs="Arial"/>
                <w:color w:val="0000FF"/>
                <w:lang w:val="fr-BE" w:eastAsia="nl-BE"/>
              </w:rPr>
            </w:pPr>
            <w:r w:rsidRPr="004E7E71">
              <w:rPr>
                <w:rFonts w:ascii="Arial" w:hAnsi="Arial"/>
                <w:color w:val="0000FF"/>
                <w:lang w:val="fr-FR"/>
              </w:rPr>
              <w:t>"</w:t>
            </w:r>
            <w:r w:rsidR="00AC2B73" w:rsidRPr="004E7E71">
              <w:rPr>
                <w:rFonts w:ascii="Arial" w:hAnsi="Arial" w:cs="Arial"/>
                <w:color w:val="0000FF"/>
                <w:lang w:val="fr-BE" w:eastAsia="nl-BE"/>
              </w:rPr>
              <w:t>La prothèse myoélectrique (744015 - 744026, 744030 - 744041, 744052 - 744063, 744074 - 744085, 744096 - 744100, 744111 - 744122, 744133 - 744144, 744155 - 744166, 744170 - 744181 en 744192 - 744203) et ses accessoires sont cumulables avec une prothèse mécanique ou esthétique (</w:t>
            </w:r>
            <w:r w:rsidRPr="004E7E71">
              <w:rPr>
                <w:rFonts w:ascii="Arial" w:hAnsi="Arial" w:cs="Arial"/>
                <w:color w:val="0000FF"/>
                <w:lang w:val="fr-BE" w:eastAsia="nl-BE"/>
              </w:rPr>
              <w:t>F. Prothèses des membres supérieurs : 652676 - 652680, 652691 - 652702, 652713 - 652724, 652735 - 652746, 652750 - 652761, 652772 - 652783, 652794 - 652805, 652816 - 652820, 652831- 652842</w:t>
            </w:r>
            <w:r w:rsidR="00AC2B73" w:rsidRPr="004E7E71">
              <w:rPr>
                <w:rFonts w:ascii="Arial" w:hAnsi="Arial" w:cs="Arial"/>
                <w:color w:val="0000FF"/>
                <w:lang w:val="fr-BE" w:eastAsia="nl-BE"/>
              </w:rPr>
              <w:t>) et ses accessoires.</w:t>
            </w:r>
            <w:r w:rsidRPr="004E7E71">
              <w:rPr>
                <w:rFonts w:ascii="Arial" w:hAnsi="Arial"/>
                <w:color w:val="0000FF"/>
                <w:lang w:val="fr-FR"/>
              </w:rPr>
              <w:t>"</w:t>
            </w:r>
          </w:p>
        </w:tc>
        <w:tc>
          <w:tcPr>
            <w:tcW w:w="288" w:type="dxa"/>
          </w:tcPr>
          <w:p w:rsidR="00AC2B73" w:rsidRPr="004E7E71"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15ADF" w:rsidRPr="00D10638" w:rsidTr="008C2439">
        <w:trPr>
          <w:cantSplit/>
        </w:trPr>
        <w:tc>
          <w:tcPr>
            <w:tcW w:w="288" w:type="dxa"/>
          </w:tcPr>
          <w:p w:rsidR="00A15ADF" w:rsidRPr="00D10638" w:rsidRDefault="00A15ADF" w:rsidP="008C2439">
            <w:pPr>
              <w:rPr>
                <w:color w:val="0000FF"/>
                <w:lang w:val="fr-FR"/>
              </w:rPr>
            </w:pPr>
          </w:p>
        </w:tc>
        <w:tc>
          <w:tcPr>
            <w:tcW w:w="576" w:type="dxa"/>
          </w:tcPr>
          <w:p w:rsidR="00A15ADF" w:rsidRPr="00D10638" w:rsidRDefault="00A15ADF" w:rsidP="008C2439">
            <w:pPr>
              <w:jc w:val="right"/>
              <w:rPr>
                <w:color w:val="0000FF"/>
                <w:lang w:val="fr-FR"/>
              </w:rPr>
            </w:pPr>
          </w:p>
        </w:tc>
        <w:tc>
          <w:tcPr>
            <w:tcW w:w="865" w:type="dxa"/>
          </w:tcPr>
          <w:p w:rsidR="00A15ADF" w:rsidRPr="00D10638" w:rsidRDefault="00A15ADF" w:rsidP="008C2439">
            <w:pPr>
              <w:jc w:val="right"/>
              <w:rPr>
                <w:color w:val="0000FF"/>
                <w:lang w:val="fr-FR"/>
              </w:rPr>
            </w:pPr>
          </w:p>
        </w:tc>
        <w:tc>
          <w:tcPr>
            <w:tcW w:w="865" w:type="dxa"/>
            <w:gridSpan w:val="2"/>
          </w:tcPr>
          <w:p w:rsidR="00A15ADF" w:rsidRPr="00D10638" w:rsidRDefault="00A15ADF" w:rsidP="008C2439">
            <w:pPr>
              <w:jc w:val="right"/>
              <w:rPr>
                <w:color w:val="0000FF"/>
                <w:lang w:val="fr-FR"/>
              </w:rPr>
            </w:pPr>
          </w:p>
        </w:tc>
        <w:tc>
          <w:tcPr>
            <w:tcW w:w="6732" w:type="dxa"/>
            <w:gridSpan w:val="6"/>
            <w:vAlign w:val="bottom"/>
          </w:tcPr>
          <w:p w:rsidR="00A15ADF" w:rsidRPr="00D10638" w:rsidRDefault="00A15ADF" w:rsidP="008C2439">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A15ADF" w:rsidRPr="00D10638" w:rsidRDefault="00A15ADF" w:rsidP="008C2439">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15ADF">
            <w:pPr>
              <w:jc w:val="both"/>
              <w:rPr>
                <w:rFonts w:ascii="Arial" w:hAnsi="Arial" w:cs="Arial"/>
                <w:color w:val="0000FF"/>
                <w:lang w:val="fr-BE" w:eastAsia="nl-BE"/>
              </w:rPr>
            </w:pPr>
            <w:r w:rsidRPr="009E5C7E">
              <w:rPr>
                <w:rFonts w:ascii="Arial" w:hAnsi="Arial"/>
                <w:color w:val="0000FF"/>
                <w:lang w:val="fr-FR"/>
              </w:rPr>
              <w:t>"</w:t>
            </w:r>
            <w:r w:rsidR="00AC2B73" w:rsidRPr="005743D3">
              <w:rPr>
                <w:rFonts w:ascii="Arial" w:hAnsi="Arial" w:cs="Arial"/>
                <w:color w:val="0000FF"/>
                <w:lang w:val="fr-BE" w:eastAsia="nl-BE"/>
              </w:rPr>
              <w:t>5.2 Règles de non cumul</w:t>
            </w:r>
          </w:p>
        </w:tc>
        <w:tc>
          <w:tcPr>
            <w:tcW w:w="288" w:type="dxa"/>
          </w:tcPr>
          <w:p w:rsidR="00AC2B73" w:rsidRPr="005743D3" w:rsidRDefault="00AC2B73">
            <w:pPr>
              <w:rPr>
                <w:rFonts w:ascii="Arial" w:hAnsi="Arial" w:cs="Arial"/>
                <w:color w:val="0000FF"/>
                <w:lang w:val="fr-FR"/>
              </w:rPr>
            </w:pPr>
          </w:p>
        </w:tc>
      </w:tr>
      <w:tr w:rsidR="00AC2B73" w:rsidRPr="005743D3"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Les prestations 744450 - 744461, 744472 - 744483 et 744494 - 744505 ne sont pas cumulables entre elles.</w:t>
            </w:r>
            <w:r w:rsidR="00A15ADF" w:rsidRPr="009E5C7E">
              <w:rPr>
                <w:rFonts w:ascii="Arial" w:hAnsi="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15ADF" w:rsidRPr="00D10638" w:rsidTr="008C2439">
        <w:trPr>
          <w:cantSplit/>
        </w:trPr>
        <w:tc>
          <w:tcPr>
            <w:tcW w:w="288" w:type="dxa"/>
          </w:tcPr>
          <w:p w:rsidR="00A15ADF" w:rsidRPr="00D10638" w:rsidRDefault="00A15ADF" w:rsidP="008C2439">
            <w:pPr>
              <w:rPr>
                <w:color w:val="0000FF"/>
                <w:lang w:val="fr-FR"/>
              </w:rPr>
            </w:pPr>
          </w:p>
        </w:tc>
        <w:tc>
          <w:tcPr>
            <w:tcW w:w="576" w:type="dxa"/>
          </w:tcPr>
          <w:p w:rsidR="00A15ADF" w:rsidRPr="00D10638" w:rsidRDefault="00A15ADF" w:rsidP="008C2439">
            <w:pPr>
              <w:jc w:val="right"/>
              <w:rPr>
                <w:color w:val="0000FF"/>
                <w:lang w:val="fr-FR"/>
              </w:rPr>
            </w:pPr>
          </w:p>
        </w:tc>
        <w:tc>
          <w:tcPr>
            <w:tcW w:w="865" w:type="dxa"/>
          </w:tcPr>
          <w:p w:rsidR="00A15ADF" w:rsidRPr="00D10638" w:rsidRDefault="00A15ADF" w:rsidP="008C2439">
            <w:pPr>
              <w:jc w:val="right"/>
              <w:rPr>
                <w:color w:val="0000FF"/>
                <w:lang w:val="fr-FR"/>
              </w:rPr>
            </w:pPr>
          </w:p>
        </w:tc>
        <w:tc>
          <w:tcPr>
            <w:tcW w:w="865" w:type="dxa"/>
            <w:gridSpan w:val="2"/>
          </w:tcPr>
          <w:p w:rsidR="00A15ADF" w:rsidRPr="00D10638" w:rsidRDefault="00A15ADF" w:rsidP="008C2439">
            <w:pPr>
              <w:jc w:val="right"/>
              <w:rPr>
                <w:color w:val="0000FF"/>
                <w:lang w:val="fr-FR"/>
              </w:rPr>
            </w:pPr>
          </w:p>
        </w:tc>
        <w:tc>
          <w:tcPr>
            <w:tcW w:w="6732" w:type="dxa"/>
            <w:gridSpan w:val="6"/>
            <w:vAlign w:val="bottom"/>
          </w:tcPr>
          <w:p w:rsidR="00A15ADF" w:rsidRPr="00D10638" w:rsidRDefault="00A15ADF" w:rsidP="008C2439">
            <w:pPr>
              <w:jc w:val="both"/>
              <w:rPr>
                <w:rFonts w:ascii="Arial" w:hAnsi="Arial" w:cs="Arial"/>
                <w:i/>
                <w:color w:val="0000FF"/>
                <w:sz w:val="18"/>
                <w:lang w:val="fr-FR"/>
              </w:rPr>
            </w:pPr>
            <w:r w:rsidRPr="007D488F">
              <w:rPr>
                <w:rFonts w:ascii="Arial" w:hAnsi="Arial" w:cs="Arial"/>
                <w:i/>
                <w:color w:val="0000FF"/>
                <w:sz w:val="18"/>
                <w:lang w:val="fr-FR"/>
              </w:rPr>
              <w:t>"A.R. 1</w:t>
            </w:r>
            <w:r>
              <w:rPr>
                <w:rFonts w:ascii="Arial" w:hAnsi="Arial" w:cs="Arial"/>
                <w:i/>
                <w:color w:val="0000FF"/>
                <w:sz w:val="18"/>
                <w:lang w:val="fr-FR"/>
              </w:rPr>
              <w:t>7</w:t>
            </w:r>
            <w:r w:rsidRPr="007D488F">
              <w:rPr>
                <w:rFonts w:ascii="Arial" w:hAnsi="Arial" w:cs="Arial"/>
                <w:i/>
                <w:color w:val="0000FF"/>
                <w:sz w:val="18"/>
                <w:lang w:val="fr-FR"/>
              </w:rPr>
              <w:t>.7.201</w:t>
            </w:r>
            <w:r>
              <w:rPr>
                <w:rFonts w:ascii="Arial" w:hAnsi="Arial" w:cs="Arial"/>
                <w:i/>
                <w:color w:val="0000FF"/>
                <w:sz w:val="18"/>
                <w:lang w:val="fr-FR"/>
              </w:rPr>
              <w:t>5</w:t>
            </w:r>
            <w:r w:rsidRPr="007D488F">
              <w:rPr>
                <w:rFonts w:ascii="Arial" w:hAnsi="Arial" w:cs="Arial"/>
                <w:i/>
                <w:color w:val="0000FF"/>
                <w:sz w:val="18"/>
                <w:lang w:val="fr-FR"/>
              </w:rPr>
              <w:t>" (en vigueur 1.10.2014)</w:t>
            </w:r>
          </w:p>
        </w:tc>
        <w:tc>
          <w:tcPr>
            <w:tcW w:w="288" w:type="dxa"/>
          </w:tcPr>
          <w:p w:rsidR="00A15ADF" w:rsidRPr="00D10638" w:rsidRDefault="00A15ADF" w:rsidP="008C2439">
            <w:pPr>
              <w:rPr>
                <w:rFonts w:ascii="Arial" w:hAnsi="Arial" w:cs="Arial"/>
                <w:color w:val="0000FF"/>
                <w:lang w:val="fr-FR"/>
              </w:rPr>
            </w:pPr>
          </w:p>
        </w:tc>
      </w:tr>
      <w:tr w:rsidR="004E7E71" w:rsidRPr="00AB36D5" w:rsidTr="0087310C">
        <w:trPr>
          <w:cantSplit/>
        </w:trPr>
        <w:tc>
          <w:tcPr>
            <w:tcW w:w="288" w:type="dxa"/>
          </w:tcPr>
          <w:p w:rsidR="00A15ADF" w:rsidRPr="004E7E71" w:rsidRDefault="00A15ADF">
            <w:pPr>
              <w:rPr>
                <w:color w:val="0000FF"/>
                <w:lang w:val="fr-FR"/>
              </w:rPr>
            </w:pPr>
          </w:p>
        </w:tc>
        <w:tc>
          <w:tcPr>
            <w:tcW w:w="576" w:type="dxa"/>
          </w:tcPr>
          <w:p w:rsidR="00A15ADF" w:rsidRPr="004E7E71" w:rsidRDefault="00A15ADF">
            <w:pPr>
              <w:jc w:val="right"/>
              <w:rPr>
                <w:color w:val="0000FF"/>
                <w:lang w:val="fr-FR"/>
              </w:rPr>
            </w:pPr>
          </w:p>
        </w:tc>
        <w:tc>
          <w:tcPr>
            <w:tcW w:w="865" w:type="dxa"/>
          </w:tcPr>
          <w:p w:rsidR="00A15ADF" w:rsidRPr="004E7E71" w:rsidRDefault="00A15ADF">
            <w:pPr>
              <w:jc w:val="right"/>
              <w:rPr>
                <w:color w:val="0000FF"/>
                <w:lang w:val="fr-FR"/>
              </w:rPr>
            </w:pPr>
          </w:p>
        </w:tc>
        <w:tc>
          <w:tcPr>
            <w:tcW w:w="865" w:type="dxa"/>
            <w:gridSpan w:val="2"/>
          </w:tcPr>
          <w:p w:rsidR="00A15ADF" w:rsidRPr="004E7E71" w:rsidRDefault="00A15ADF">
            <w:pPr>
              <w:jc w:val="right"/>
              <w:rPr>
                <w:color w:val="0000FF"/>
                <w:lang w:val="fr-FR"/>
              </w:rPr>
            </w:pPr>
          </w:p>
        </w:tc>
        <w:tc>
          <w:tcPr>
            <w:tcW w:w="6732" w:type="dxa"/>
            <w:gridSpan w:val="6"/>
          </w:tcPr>
          <w:p w:rsidR="00A15ADF" w:rsidRPr="004E7E71" w:rsidRDefault="00A15ADF">
            <w:pPr>
              <w:jc w:val="both"/>
              <w:rPr>
                <w:rFonts w:ascii="Arial" w:hAnsi="Arial" w:cs="Arial"/>
                <w:color w:val="0000FF"/>
                <w:lang w:val="fr-BE" w:eastAsia="nl-BE"/>
              </w:rPr>
            </w:pPr>
            <w:r w:rsidRPr="004E7E71">
              <w:rPr>
                <w:rFonts w:ascii="Arial" w:hAnsi="Arial"/>
                <w:color w:val="0000FF"/>
                <w:lang w:val="fr-FR"/>
              </w:rPr>
              <w:t>"</w:t>
            </w:r>
            <w:r w:rsidRPr="004E7E71">
              <w:rPr>
                <w:rFonts w:ascii="Arial" w:hAnsi="Arial" w:cs="Arial"/>
                <w:color w:val="0000FF"/>
                <w:lang w:val="fr-BE" w:eastAsia="nl-BE"/>
              </w:rPr>
              <w:t>Les prestations 744590 - 744601 et 744516 - 744520 ne sont pas cumulables entre elles.</w:t>
            </w:r>
            <w:r w:rsidRPr="004E7E71">
              <w:rPr>
                <w:rFonts w:ascii="Arial" w:hAnsi="Arial"/>
                <w:color w:val="0000FF"/>
                <w:lang w:val="fr-FR"/>
              </w:rPr>
              <w:t>"</w:t>
            </w:r>
          </w:p>
        </w:tc>
        <w:tc>
          <w:tcPr>
            <w:tcW w:w="288" w:type="dxa"/>
          </w:tcPr>
          <w:p w:rsidR="00A15ADF" w:rsidRPr="004E7E71" w:rsidRDefault="00A15ADF">
            <w:pPr>
              <w:rPr>
                <w:rFonts w:ascii="Arial" w:hAnsi="Arial" w:cs="Arial"/>
                <w:color w:val="0000FF"/>
                <w:lang w:val="fr-FR"/>
              </w:rPr>
            </w:pPr>
          </w:p>
        </w:tc>
      </w:tr>
      <w:tr w:rsidR="00A15ADF" w:rsidRPr="00AB36D5" w:rsidTr="0087310C">
        <w:trPr>
          <w:cantSplit/>
        </w:trPr>
        <w:tc>
          <w:tcPr>
            <w:tcW w:w="288" w:type="dxa"/>
          </w:tcPr>
          <w:p w:rsidR="00A15ADF" w:rsidRPr="005743D3" w:rsidRDefault="00A15ADF">
            <w:pPr>
              <w:rPr>
                <w:color w:val="0000FF"/>
                <w:lang w:val="fr-FR"/>
              </w:rPr>
            </w:pPr>
          </w:p>
        </w:tc>
        <w:tc>
          <w:tcPr>
            <w:tcW w:w="576" w:type="dxa"/>
          </w:tcPr>
          <w:p w:rsidR="00A15ADF" w:rsidRPr="005743D3" w:rsidRDefault="00A15ADF">
            <w:pPr>
              <w:jc w:val="right"/>
              <w:rPr>
                <w:color w:val="0000FF"/>
                <w:lang w:val="fr-FR"/>
              </w:rPr>
            </w:pPr>
          </w:p>
        </w:tc>
        <w:tc>
          <w:tcPr>
            <w:tcW w:w="865" w:type="dxa"/>
          </w:tcPr>
          <w:p w:rsidR="00A15ADF" w:rsidRPr="005743D3" w:rsidRDefault="00A15ADF">
            <w:pPr>
              <w:jc w:val="right"/>
              <w:rPr>
                <w:color w:val="0000FF"/>
                <w:lang w:val="fr-FR"/>
              </w:rPr>
            </w:pPr>
          </w:p>
        </w:tc>
        <w:tc>
          <w:tcPr>
            <w:tcW w:w="865" w:type="dxa"/>
            <w:gridSpan w:val="2"/>
          </w:tcPr>
          <w:p w:rsidR="00A15ADF" w:rsidRPr="005743D3" w:rsidRDefault="00A15ADF">
            <w:pPr>
              <w:jc w:val="right"/>
              <w:rPr>
                <w:color w:val="0000FF"/>
                <w:lang w:val="fr-FR"/>
              </w:rPr>
            </w:pPr>
          </w:p>
        </w:tc>
        <w:tc>
          <w:tcPr>
            <w:tcW w:w="6732" w:type="dxa"/>
            <w:gridSpan w:val="6"/>
          </w:tcPr>
          <w:p w:rsidR="00A15ADF" w:rsidRPr="005743D3" w:rsidRDefault="00A15ADF">
            <w:pPr>
              <w:jc w:val="both"/>
              <w:rPr>
                <w:rFonts w:ascii="Arial" w:hAnsi="Arial" w:cs="Arial"/>
                <w:color w:val="0000FF"/>
                <w:lang w:val="fr-BE" w:eastAsia="nl-BE"/>
              </w:rPr>
            </w:pPr>
          </w:p>
        </w:tc>
        <w:tc>
          <w:tcPr>
            <w:tcW w:w="288" w:type="dxa"/>
          </w:tcPr>
          <w:p w:rsidR="00A15ADF" w:rsidRPr="005743D3" w:rsidRDefault="00A15ADF">
            <w:pPr>
              <w:rPr>
                <w:rFonts w:ascii="Arial" w:hAnsi="Arial" w:cs="Arial"/>
                <w:color w:val="0000FF"/>
                <w:lang w:val="fr-FR"/>
              </w:rPr>
            </w:pPr>
          </w:p>
        </w:tc>
      </w:tr>
      <w:tr w:rsidR="00A15ADF" w:rsidRPr="00D10638" w:rsidTr="008C2439">
        <w:trPr>
          <w:cantSplit/>
        </w:trPr>
        <w:tc>
          <w:tcPr>
            <w:tcW w:w="288" w:type="dxa"/>
          </w:tcPr>
          <w:p w:rsidR="00A15ADF" w:rsidRPr="00D10638" w:rsidRDefault="00A15ADF" w:rsidP="008C2439">
            <w:pPr>
              <w:rPr>
                <w:color w:val="0000FF"/>
                <w:lang w:val="fr-FR"/>
              </w:rPr>
            </w:pPr>
          </w:p>
        </w:tc>
        <w:tc>
          <w:tcPr>
            <w:tcW w:w="576" w:type="dxa"/>
          </w:tcPr>
          <w:p w:rsidR="00A15ADF" w:rsidRPr="00D10638" w:rsidRDefault="00A15ADF" w:rsidP="008C2439">
            <w:pPr>
              <w:jc w:val="right"/>
              <w:rPr>
                <w:color w:val="0000FF"/>
                <w:lang w:val="fr-FR"/>
              </w:rPr>
            </w:pPr>
          </w:p>
        </w:tc>
        <w:tc>
          <w:tcPr>
            <w:tcW w:w="865" w:type="dxa"/>
          </w:tcPr>
          <w:p w:rsidR="00A15ADF" w:rsidRPr="00D10638" w:rsidRDefault="00A15ADF" w:rsidP="008C2439">
            <w:pPr>
              <w:jc w:val="right"/>
              <w:rPr>
                <w:color w:val="0000FF"/>
                <w:lang w:val="fr-FR"/>
              </w:rPr>
            </w:pPr>
          </w:p>
        </w:tc>
        <w:tc>
          <w:tcPr>
            <w:tcW w:w="865" w:type="dxa"/>
            <w:gridSpan w:val="2"/>
          </w:tcPr>
          <w:p w:rsidR="00A15ADF" w:rsidRPr="00D10638" w:rsidRDefault="00A15ADF" w:rsidP="008C2439">
            <w:pPr>
              <w:jc w:val="right"/>
              <w:rPr>
                <w:color w:val="0000FF"/>
                <w:lang w:val="fr-FR"/>
              </w:rPr>
            </w:pPr>
          </w:p>
        </w:tc>
        <w:tc>
          <w:tcPr>
            <w:tcW w:w="6732" w:type="dxa"/>
            <w:gridSpan w:val="6"/>
            <w:vAlign w:val="bottom"/>
          </w:tcPr>
          <w:p w:rsidR="00A15ADF" w:rsidRPr="00D10638" w:rsidRDefault="00A15ADF" w:rsidP="008C2439">
            <w:pPr>
              <w:jc w:val="both"/>
              <w:rPr>
                <w:rFonts w:ascii="Arial" w:hAnsi="Arial" w:cs="Arial"/>
                <w:i/>
                <w:color w:val="0000FF"/>
                <w:sz w:val="18"/>
                <w:lang w:val="fr-FR"/>
              </w:rPr>
            </w:pPr>
            <w:r w:rsidRPr="00D10638">
              <w:rPr>
                <w:rFonts w:ascii="Arial" w:hAnsi="Arial" w:cs="Arial"/>
                <w:i/>
                <w:color w:val="0000FF"/>
                <w:sz w:val="18"/>
                <w:lang w:val="fr-FR"/>
              </w:rPr>
              <w:t>"A.R. 21.7.2014" (en vigueur 1.10.2014)</w:t>
            </w:r>
          </w:p>
        </w:tc>
        <w:tc>
          <w:tcPr>
            <w:tcW w:w="288" w:type="dxa"/>
          </w:tcPr>
          <w:p w:rsidR="00A15ADF" w:rsidRPr="00D10638" w:rsidRDefault="00A15ADF" w:rsidP="008C2439">
            <w:pPr>
              <w:rPr>
                <w:rFonts w:ascii="Arial" w:hAnsi="Arial" w:cs="Arial"/>
                <w:color w:val="0000FF"/>
                <w:lang w:val="fr-FR"/>
              </w:rPr>
            </w:pPr>
          </w:p>
        </w:tc>
      </w:tr>
      <w:tr w:rsidR="00AC2B73" w:rsidRPr="00AB36D5" w:rsidTr="0087310C">
        <w:trPr>
          <w:cantSplit/>
        </w:trPr>
        <w:tc>
          <w:tcPr>
            <w:tcW w:w="288" w:type="dxa"/>
          </w:tcPr>
          <w:p w:rsidR="00AC2B73" w:rsidRPr="00E269AA" w:rsidRDefault="00AC2B73">
            <w:pPr>
              <w:rPr>
                <w:b/>
                <w:color w:val="0000FF"/>
                <w:lang w:val="fr-FR"/>
              </w:rPr>
            </w:pPr>
          </w:p>
        </w:tc>
        <w:tc>
          <w:tcPr>
            <w:tcW w:w="576" w:type="dxa"/>
          </w:tcPr>
          <w:p w:rsidR="00AC2B73" w:rsidRPr="00E269AA" w:rsidRDefault="00AC2B73">
            <w:pPr>
              <w:jc w:val="right"/>
              <w:rPr>
                <w:b/>
                <w:color w:val="0000FF"/>
                <w:lang w:val="fr-FR"/>
              </w:rPr>
            </w:pPr>
          </w:p>
        </w:tc>
        <w:tc>
          <w:tcPr>
            <w:tcW w:w="865" w:type="dxa"/>
          </w:tcPr>
          <w:p w:rsidR="00AC2B73" w:rsidRPr="00E269AA" w:rsidRDefault="00AC2B73">
            <w:pPr>
              <w:jc w:val="right"/>
              <w:rPr>
                <w:b/>
                <w:color w:val="0000FF"/>
                <w:lang w:val="fr-FR"/>
              </w:rPr>
            </w:pPr>
          </w:p>
        </w:tc>
        <w:tc>
          <w:tcPr>
            <w:tcW w:w="865" w:type="dxa"/>
            <w:gridSpan w:val="2"/>
          </w:tcPr>
          <w:p w:rsidR="00AC2B73" w:rsidRPr="00E269AA" w:rsidRDefault="00AC2B73">
            <w:pPr>
              <w:jc w:val="right"/>
              <w:rPr>
                <w:b/>
                <w:color w:val="0000FF"/>
                <w:lang w:val="fr-FR"/>
              </w:rPr>
            </w:pPr>
          </w:p>
        </w:tc>
        <w:tc>
          <w:tcPr>
            <w:tcW w:w="6732" w:type="dxa"/>
            <w:gridSpan w:val="6"/>
          </w:tcPr>
          <w:p w:rsidR="00AC2B73" w:rsidRPr="00E269AA" w:rsidRDefault="00A15ADF">
            <w:pPr>
              <w:jc w:val="both"/>
              <w:rPr>
                <w:rFonts w:ascii="Arial" w:hAnsi="Arial" w:cs="Arial"/>
                <w:b/>
                <w:color w:val="0000FF"/>
                <w:lang w:val="fr-BE" w:eastAsia="nl-BE"/>
              </w:rPr>
            </w:pPr>
            <w:r w:rsidRPr="009E5C7E">
              <w:rPr>
                <w:rFonts w:ascii="Arial" w:hAnsi="Arial"/>
                <w:color w:val="0000FF"/>
                <w:lang w:val="fr-FR"/>
              </w:rPr>
              <w:t>"</w:t>
            </w:r>
            <w:r w:rsidR="00AC2B73" w:rsidRPr="00E269AA">
              <w:rPr>
                <w:rFonts w:ascii="Arial" w:hAnsi="Arial" w:cs="Arial"/>
                <w:b/>
                <w:color w:val="0000FF"/>
                <w:lang w:val="fr-BE" w:eastAsia="nl-BE"/>
              </w:rPr>
              <w:t>6. Exigences techniques et critères de fabrication</w:t>
            </w:r>
          </w:p>
        </w:tc>
        <w:tc>
          <w:tcPr>
            <w:tcW w:w="288" w:type="dxa"/>
          </w:tcPr>
          <w:p w:rsidR="00AC2B73" w:rsidRPr="00E269AA" w:rsidRDefault="00AC2B73">
            <w:pPr>
              <w:rPr>
                <w:rFonts w:ascii="Arial" w:hAnsi="Arial" w:cs="Arial"/>
                <w:b/>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Les prothèses doivent fonctionner correctement et garantir l'efficacité de la commande électrique via des électrodes, des capteurs et des commutateurs.</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Les composants doivent être agréés CE.</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E269AA" w:rsidTr="0087310C">
        <w:trPr>
          <w:cantSplit/>
        </w:trPr>
        <w:tc>
          <w:tcPr>
            <w:tcW w:w="288" w:type="dxa"/>
          </w:tcPr>
          <w:p w:rsidR="00AC2B73" w:rsidRPr="00E269AA" w:rsidRDefault="00AC2B73">
            <w:pPr>
              <w:rPr>
                <w:b/>
                <w:color w:val="0000FF"/>
                <w:lang w:val="fr-FR"/>
              </w:rPr>
            </w:pPr>
          </w:p>
        </w:tc>
        <w:tc>
          <w:tcPr>
            <w:tcW w:w="576" w:type="dxa"/>
          </w:tcPr>
          <w:p w:rsidR="00AC2B73" w:rsidRPr="00E269AA" w:rsidRDefault="00AC2B73">
            <w:pPr>
              <w:jc w:val="right"/>
              <w:rPr>
                <w:b/>
                <w:color w:val="0000FF"/>
                <w:lang w:val="fr-FR"/>
              </w:rPr>
            </w:pPr>
          </w:p>
        </w:tc>
        <w:tc>
          <w:tcPr>
            <w:tcW w:w="865" w:type="dxa"/>
          </w:tcPr>
          <w:p w:rsidR="00AC2B73" w:rsidRPr="00E269AA" w:rsidRDefault="00AC2B73">
            <w:pPr>
              <w:jc w:val="right"/>
              <w:rPr>
                <w:b/>
                <w:color w:val="0000FF"/>
                <w:lang w:val="fr-FR"/>
              </w:rPr>
            </w:pPr>
          </w:p>
        </w:tc>
        <w:tc>
          <w:tcPr>
            <w:tcW w:w="865" w:type="dxa"/>
            <w:gridSpan w:val="2"/>
          </w:tcPr>
          <w:p w:rsidR="00AC2B73" w:rsidRPr="00E269AA" w:rsidRDefault="00AC2B73">
            <w:pPr>
              <w:jc w:val="right"/>
              <w:rPr>
                <w:b/>
                <w:color w:val="0000FF"/>
                <w:lang w:val="fr-FR"/>
              </w:rPr>
            </w:pPr>
          </w:p>
        </w:tc>
        <w:tc>
          <w:tcPr>
            <w:tcW w:w="6732" w:type="dxa"/>
            <w:gridSpan w:val="6"/>
          </w:tcPr>
          <w:p w:rsidR="00AC2B73" w:rsidRPr="00E269AA" w:rsidRDefault="00AC2B73">
            <w:pPr>
              <w:jc w:val="both"/>
              <w:rPr>
                <w:rFonts w:ascii="Arial" w:hAnsi="Arial" w:cs="Arial"/>
                <w:b/>
                <w:color w:val="0000FF"/>
                <w:lang w:val="fr-BE" w:eastAsia="nl-BE"/>
              </w:rPr>
            </w:pPr>
            <w:r w:rsidRPr="00E269AA">
              <w:rPr>
                <w:rFonts w:ascii="Arial" w:hAnsi="Arial" w:cs="Arial"/>
                <w:b/>
                <w:color w:val="0000FF"/>
                <w:lang w:val="fr-BE" w:eastAsia="nl-BE"/>
              </w:rPr>
              <w:t>7. Recupel</w:t>
            </w:r>
          </w:p>
        </w:tc>
        <w:tc>
          <w:tcPr>
            <w:tcW w:w="288" w:type="dxa"/>
          </w:tcPr>
          <w:p w:rsidR="00AC2B73" w:rsidRPr="00E269AA" w:rsidRDefault="00AC2B73">
            <w:pPr>
              <w:rPr>
                <w:rFonts w:ascii="Arial" w:hAnsi="Arial" w:cs="Arial"/>
                <w:b/>
                <w:color w:val="0000FF"/>
                <w:lang w:val="fr-FR"/>
              </w:rPr>
            </w:pPr>
          </w:p>
        </w:tc>
      </w:tr>
      <w:tr w:rsidR="00AC2B73" w:rsidRPr="00E269AA" w:rsidTr="0087310C">
        <w:trPr>
          <w:cantSplit/>
        </w:trPr>
        <w:tc>
          <w:tcPr>
            <w:tcW w:w="288" w:type="dxa"/>
          </w:tcPr>
          <w:p w:rsidR="00AC2B73" w:rsidRPr="00E269AA" w:rsidRDefault="00AC2B73">
            <w:pPr>
              <w:rPr>
                <w:b/>
                <w:color w:val="0000FF"/>
                <w:lang w:val="fr-FR"/>
              </w:rPr>
            </w:pPr>
          </w:p>
        </w:tc>
        <w:tc>
          <w:tcPr>
            <w:tcW w:w="576" w:type="dxa"/>
          </w:tcPr>
          <w:p w:rsidR="00AC2B73" w:rsidRPr="00E269AA" w:rsidRDefault="00AC2B73">
            <w:pPr>
              <w:jc w:val="right"/>
              <w:rPr>
                <w:b/>
                <w:color w:val="0000FF"/>
                <w:lang w:val="fr-FR"/>
              </w:rPr>
            </w:pPr>
          </w:p>
        </w:tc>
        <w:tc>
          <w:tcPr>
            <w:tcW w:w="865" w:type="dxa"/>
          </w:tcPr>
          <w:p w:rsidR="00AC2B73" w:rsidRPr="00E269AA" w:rsidRDefault="00AC2B73">
            <w:pPr>
              <w:jc w:val="right"/>
              <w:rPr>
                <w:b/>
                <w:color w:val="0000FF"/>
                <w:lang w:val="fr-FR"/>
              </w:rPr>
            </w:pPr>
          </w:p>
        </w:tc>
        <w:tc>
          <w:tcPr>
            <w:tcW w:w="865" w:type="dxa"/>
            <w:gridSpan w:val="2"/>
          </w:tcPr>
          <w:p w:rsidR="00AC2B73" w:rsidRPr="00E269AA" w:rsidRDefault="00AC2B73">
            <w:pPr>
              <w:jc w:val="right"/>
              <w:rPr>
                <w:b/>
                <w:color w:val="0000FF"/>
                <w:lang w:val="fr-FR"/>
              </w:rPr>
            </w:pPr>
          </w:p>
        </w:tc>
        <w:tc>
          <w:tcPr>
            <w:tcW w:w="6732" w:type="dxa"/>
            <w:gridSpan w:val="6"/>
          </w:tcPr>
          <w:p w:rsidR="00AC2B73" w:rsidRPr="00E269AA" w:rsidRDefault="00AC2B73">
            <w:pPr>
              <w:jc w:val="both"/>
              <w:rPr>
                <w:rFonts w:ascii="Arial" w:hAnsi="Arial" w:cs="Arial"/>
                <w:b/>
                <w:color w:val="0000FF"/>
                <w:lang w:val="fr-BE" w:eastAsia="nl-BE"/>
              </w:rPr>
            </w:pPr>
          </w:p>
        </w:tc>
        <w:tc>
          <w:tcPr>
            <w:tcW w:w="288" w:type="dxa"/>
          </w:tcPr>
          <w:p w:rsidR="00AC2B73" w:rsidRPr="00E269AA" w:rsidRDefault="00AC2B73">
            <w:pPr>
              <w:rPr>
                <w:rFonts w:ascii="Arial" w:hAnsi="Arial" w:cs="Arial"/>
                <w:b/>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r w:rsidRPr="005743D3">
              <w:rPr>
                <w:rFonts w:ascii="Arial" w:hAnsi="Arial" w:cs="Arial"/>
                <w:color w:val="0000FF"/>
                <w:lang w:val="fr-BE" w:eastAsia="nl-BE"/>
              </w:rPr>
              <w:t>Les prix de nomenclature proposés incluent la cotisation Recupel légale.</w:t>
            </w:r>
            <w:r w:rsidRPr="005743D3">
              <w:rPr>
                <w:rFonts w:ascii="Arial" w:hAnsi="Arial" w:cs="Arial"/>
                <w:color w:val="0000FF"/>
                <w:lang w:val="fr-FR"/>
              </w:rPr>
              <w:t>"</w:t>
            </w: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5743D3" w:rsidRDefault="00AC2B73">
            <w:pPr>
              <w:rPr>
                <w:color w:val="0000FF"/>
                <w:lang w:val="fr-FR"/>
              </w:rPr>
            </w:pPr>
          </w:p>
        </w:tc>
        <w:tc>
          <w:tcPr>
            <w:tcW w:w="576" w:type="dxa"/>
          </w:tcPr>
          <w:p w:rsidR="00AC2B73" w:rsidRPr="005743D3" w:rsidRDefault="00AC2B73">
            <w:pPr>
              <w:jc w:val="right"/>
              <w:rPr>
                <w:color w:val="0000FF"/>
                <w:lang w:val="fr-FR"/>
              </w:rPr>
            </w:pPr>
          </w:p>
        </w:tc>
        <w:tc>
          <w:tcPr>
            <w:tcW w:w="865" w:type="dxa"/>
          </w:tcPr>
          <w:p w:rsidR="00AC2B73" w:rsidRPr="005743D3" w:rsidRDefault="00AC2B73">
            <w:pPr>
              <w:jc w:val="right"/>
              <w:rPr>
                <w:color w:val="0000FF"/>
                <w:lang w:val="fr-FR"/>
              </w:rPr>
            </w:pPr>
          </w:p>
        </w:tc>
        <w:tc>
          <w:tcPr>
            <w:tcW w:w="865" w:type="dxa"/>
            <w:gridSpan w:val="2"/>
          </w:tcPr>
          <w:p w:rsidR="00AC2B73" w:rsidRPr="005743D3" w:rsidRDefault="00AC2B73">
            <w:pPr>
              <w:jc w:val="right"/>
              <w:rPr>
                <w:color w:val="0000FF"/>
                <w:lang w:val="fr-FR"/>
              </w:rPr>
            </w:pPr>
          </w:p>
        </w:tc>
        <w:tc>
          <w:tcPr>
            <w:tcW w:w="6732" w:type="dxa"/>
            <w:gridSpan w:val="6"/>
          </w:tcPr>
          <w:p w:rsidR="00AC2B73" w:rsidRPr="005743D3" w:rsidRDefault="00AC2B73">
            <w:pPr>
              <w:jc w:val="both"/>
              <w:rPr>
                <w:rFonts w:ascii="Arial" w:hAnsi="Arial" w:cs="Arial"/>
                <w:color w:val="0000FF"/>
                <w:lang w:val="fr-BE" w:eastAsia="nl-BE"/>
              </w:rPr>
            </w:pPr>
          </w:p>
        </w:tc>
        <w:tc>
          <w:tcPr>
            <w:tcW w:w="288" w:type="dxa"/>
          </w:tcPr>
          <w:p w:rsidR="00AC2B73" w:rsidRPr="005743D3"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132644">
            <w:pPr>
              <w:rPr>
                <w:rFonts w:ascii="Arial" w:hAnsi="Arial" w:cs="Arial"/>
                <w:color w:val="0000FF"/>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w:t>
            </w:r>
            <w:r w:rsidRPr="009E5C7E">
              <w:rPr>
                <w:rFonts w:ascii="Arial" w:hAnsi="Arial" w:cs="Arial"/>
                <w:b/>
                <w:color w:val="0000FF"/>
              </w:rPr>
              <w:t>§ 13.</w:t>
            </w:r>
            <w:r w:rsidRPr="009E5C7E">
              <w:rPr>
                <w:rFonts w:ascii="Arial" w:hAnsi="Arial" w:cs="Arial"/>
                <w:color w:val="0000FF"/>
              </w:rPr>
              <w:t xml:space="preserve"> Prothèses des membres inférieurs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both"/>
              <w:rPr>
                <w:rFonts w:ascii="Arial" w:hAnsi="Arial"/>
                <w:color w:val="0000FF"/>
                <w:sz w:val="18"/>
                <w:lang w:val="fr-FR"/>
              </w:rPr>
            </w:pPr>
          </w:p>
        </w:tc>
        <w:tc>
          <w:tcPr>
            <w:tcW w:w="6732" w:type="dxa"/>
            <w:gridSpan w:val="6"/>
            <w:vAlign w:val="bottom"/>
          </w:tcPr>
          <w:p w:rsidR="00AC2B73" w:rsidRPr="009E5C7E" w:rsidRDefault="00AC2B73" w:rsidP="004F2226">
            <w:pPr>
              <w:jc w:val="both"/>
              <w:rPr>
                <w:rFonts w:ascii="Arial" w:hAnsi="Arial" w:cs="Arial"/>
                <w:i/>
                <w:color w:val="0000FF"/>
                <w:sz w:val="18"/>
                <w:lang w:val="fr-FR"/>
              </w:rPr>
            </w:pPr>
            <w:r w:rsidRPr="009E5C7E">
              <w:rPr>
                <w:rFonts w:ascii="Arial" w:hAnsi="Arial" w:cs="Arial"/>
                <w:i/>
                <w:color w:val="0000FF"/>
                <w:sz w:val="18"/>
                <w:lang w:val="fr-FR"/>
              </w:rPr>
              <w:t xml:space="preserve">"A.R. 29.1.1993" (en vigueur 1.2.1993) + "A.R. 20.7.2004" (en vigueur 1.9.2004) + "A.R. 13.2.2006" (en vigueur 1.9.2004) + "A.R. 12.12.2007" (en vigueur 1.3.2008) </w:t>
            </w:r>
            <w:r w:rsidRPr="009E5C7E">
              <w:rPr>
                <w:rFonts w:ascii="Arial" w:hAnsi="Arial" w:cs="Arial"/>
                <w:i/>
                <w:color w:val="0000FF"/>
                <w:sz w:val="18"/>
                <w:szCs w:val="18"/>
                <w:lang w:val="fr-BE" w:eastAsia="nl-BE"/>
              </w:rPr>
              <w:t xml:space="preserve">+ </w:t>
            </w:r>
            <w:r w:rsidRPr="009E5C7E">
              <w:rPr>
                <w:rFonts w:ascii="Arial" w:hAnsi="Arial" w:cs="Arial"/>
                <w:i/>
                <w:color w:val="0000FF"/>
                <w:sz w:val="18"/>
                <w:lang w:val="fr-FR"/>
              </w:rPr>
              <w:t>"A.R. 20.7.2012" (en vigueur 1.10.2012)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DF603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 Les prestations visées au § 1</w:t>
            </w:r>
            <w:r w:rsidRPr="009E5C7E">
              <w:rPr>
                <w:rFonts w:ascii="Arial" w:hAnsi="Arial" w:cs="Arial"/>
                <w:color w:val="0000FF"/>
                <w:vertAlign w:val="superscript"/>
                <w:lang w:val="fr-FR"/>
              </w:rPr>
              <w:t>er</w:t>
            </w:r>
            <w:r w:rsidRPr="009E5C7E">
              <w:rPr>
                <w:rFonts w:ascii="Arial" w:hAnsi="Arial" w:cs="Arial"/>
                <w:color w:val="0000FF"/>
                <w:lang w:val="fr-FR"/>
              </w:rPr>
              <w:t>, E. (prothèses ou renouvellement du fût) ne sont remboursées que si elles ont été prescrites par un médecin spécialiste en médecine physique et en réadaptation, en chirurgie, en chirurgie orthopédique, en pédiatrie, en neurologie et en réadaptation fonctionnelle et professionnelle des handicapés ou en rhumatologie et en réadaptation fonctionnelle et professionnelle des handicapés.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FB7575">
            <w:pPr>
              <w:jc w:val="both"/>
              <w:rPr>
                <w:rFonts w:ascii="Arial" w:hAnsi="Arial" w:cs="Arial"/>
                <w:color w:val="0000FF"/>
                <w:lang w:val="fr-FR"/>
              </w:rPr>
            </w:pPr>
            <w:r w:rsidRPr="009E5C7E">
              <w:rPr>
                <w:rFonts w:ascii="Arial" w:hAnsi="Arial" w:cs="Arial"/>
                <w:color w:val="0000FF"/>
                <w:lang w:val="fr-FR"/>
              </w:rPr>
              <w:t xml:space="preserve">Pour les personnes appartenant aux groupes 4 et 5, tels que définis au </w:t>
            </w:r>
            <w:r w:rsidRPr="009E5C7E">
              <w:rPr>
                <w:rFonts w:ascii="Arial" w:hAnsi="Arial" w:cs="Arial"/>
                <w:color w:val="0000FF"/>
                <w:lang w:val="fr-FR"/>
              </w:rPr>
              <w:br/>
              <w:t>§ 13, C., 2°, l'évaluation effectuée par le prothésiste est contresignée pour accord par un médecin spécialiste dans l'une des disciplines précitées. Pour cela, le médecin spécialiste appose sa signature sur le second volet de la « Prescription médicale d'une prothèse du membre inférieur.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Default="00AC2B73">
            <w:pPr>
              <w:rPr>
                <w:color w:val="0000FF"/>
                <w:lang w:val="fr-FR"/>
              </w:rPr>
            </w:pPr>
          </w:p>
          <w:p w:rsidR="0039246B" w:rsidRPr="009E5C7E" w:rsidRDefault="0039246B">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rFonts w:ascii="Arial" w:hAnsi="Arial" w:cs="Arial"/>
                <w:color w:val="0000FF"/>
                <w:lang w:val="fr-FR"/>
              </w:rPr>
            </w:pPr>
          </w:p>
        </w:tc>
        <w:tc>
          <w:tcPr>
            <w:tcW w:w="576" w:type="dxa"/>
          </w:tcPr>
          <w:p w:rsidR="00AC2B73" w:rsidRPr="009E5C7E" w:rsidRDefault="00AC2B73">
            <w:pPr>
              <w:jc w:val="right"/>
              <w:rPr>
                <w:rFonts w:ascii="Arial" w:hAnsi="Arial" w:cs="Arial"/>
                <w:color w:val="0000FF"/>
                <w:lang w:val="fr-FR"/>
              </w:rPr>
            </w:pPr>
          </w:p>
        </w:tc>
        <w:tc>
          <w:tcPr>
            <w:tcW w:w="865" w:type="dxa"/>
          </w:tcPr>
          <w:p w:rsidR="00AC2B73" w:rsidRPr="009E5C7E" w:rsidRDefault="00AC2B73">
            <w:pPr>
              <w:jc w:val="right"/>
              <w:rPr>
                <w:rFonts w:ascii="Arial" w:hAnsi="Arial" w:cs="Arial"/>
                <w:color w:val="0000FF"/>
                <w:lang w:val="fr-FR"/>
              </w:rPr>
            </w:pPr>
          </w:p>
        </w:tc>
        <w:tc>
          <w:tcPr>
            <w:tcW w:w="865" w:type="dxa"/>
            <w:gridSpan w:val="2"/>
          </w:tcPr>
          <w:p w:rsidR="00AC2B73" w:rsidRPr="009E5C7E" w:rsidRDefault="00AC2B73">
            <w:pPr>
              <w:jc w:val="right"/>
              <w:rPr>
                <w:rFonts w:ascii="Arial" w:hAnsi="Arial" w:cs="Arial"/>
                <w:color w:val="0000FF"/>
                <w:lang w:val="fr-FR"/>
              </w:rPr>
            </w:pPr>
          </w:p>
        </w:tc>
        <w:tc>
          <w:tcPr>
            <w:tcW w:w="6732" w:type="dxa"/>
            <w:gridSpan w:val="6"/>
          </w:tcPr>
          <w:p w:rsidR="00AC2B73" w:rsidRPr="009E5C7E" w:rsidRDefault="00AC2B73" w:rsidP="002F0B47">
            <w:pPr>
              <w:jc w:val="both"/>
              <w:rPr>
                <w:rFonts w:ascii="Arial" w:hAnsi="Arial" w:cs="Arial"/>
                <w:color w:val="0000FF"/>
                <w:lang w:val="fr-FR"/>
              </w:rPr>
            </w:pPr>
            <w:r w:rsidRPr="009E5C7E">
              <w:rPr>
                <w:rFonts w:ascii="Arial" w:hAnsi="Arial" w:cs="Arial"/>
                <w:color w:val="0000FF"/>
                <w:lang w:val="fr-FR"/>
              </w:rPr>
              <w:t xml:space="preserve">Aucune prescription médicale n'est exigée </w:t>
            </w:r>
            <w:r w:rsidRPr="009E5C7E">
              <w:rPr>
                <w:rFonts w:ascii="Arial" w:hAnsi="Arial" w:cs="Arial"/>
                <w:color w:val="0000FF"/>
                <w:lang w:val="fr-BE" w:eastAsia="nl-BE"/>
              </w:rPr>
              <w:t>pour les prestations 677891-677902, 677913-677924, 677935-677946 en 677950-677961, la prestation annuelle 676535-676546</w:t>
            </w:r>
            <w:r w:rsidRPr="009E5C7E">
              <w:rPr>
                <w:rFonts w:ascii="Arial" w:hAnsi="Arial" w:cs="Arial"/>
                <w:color w:val="0000FF"/>
                <w:lang w:val="fr-FR"/>
              </w:rPr>
              <w:t xml:space="preserve"> (gaines de moignon), ainsi que pour les prestations reprises dans les § 1</w:t>
            </w:r>
            <w:r w:rsidRPr="009E5C7E">
              <w:rPr>
                <w:rFonts w:ascii="Arial" w:hAnsi="Arial" w:cs="Arial"/>
                <w:color w:val="0000FF"/>
                <w:vertAlign w:val="superscript"/>
                <w:lang w:val="fr-FR"/>
              </w:rPr>
              <w:t>er</w:t>
            </w:r>
            <w:r w:rsidRPr="009E5C7E">
              <w:rPr>
                <w:rFonts w:ascii="Arial" w:hAnsi="Arial" w:cs="Arial"/>
                <w:color w:val="0000FF"/>
                <w:lang w:val="fr-FR"/>
              </w:rPr>
              <w:t>, E., 1., 8°, § 1</w:t>
            </w:r>
            <w:r w:rsidRPr="009E5C7E">
              <w:rPr>
                <w:rFonts w:ascii="Arial" w:hAnsi="Arial" w:cs="Arial"/>
                <w:color w:val="0000FF"/>
                <w:vertAlign w:val="superscript"/>
                <w:lang w:val="fr-FR"/>
              </w:rPr>
              <w:t>er</w:t>
            </w:r>
            <w:r w:rsidRPr="009E5C7E">
              <w:rPr>
                <w:rFonts w:ascii="Arial" w:hAnsi="Arial" w:cs="Arial"/>
                <w:color w:val="0000FF"/>
                <w:lang w:val="fr-FR"/>
              </w:rPr>
              <w:t>, E., 3., 14° et § 1</w:t>
            </w:r>
            <w:r w:rsidRPr="009E5C7E">
              <w:rPr>
                <w:rFonts w:ascii="Arial" w:hAnsi="Arial" w:cs="Arial"/>
                <w:color w:val="0000FF"/>
                <w:vertAlign w:val="superscript"/>
                <w:lang w:val="fr-FR"/>
              </w:rPr>
              <w:t>er</w:t>
            </w:r>
            <w:r w:rsidRPr="009E5C7E">
              <w:rPr>
                <w:rFonts w:ascii="Arial" w:hAnsi="Arial" w:cs="Arial"/>
                <w:color w:val="0000FF"/>
                <w:lang w:val="fr-FR"/>
              </w:rPr>
              <w:t>, E., 4., 11° (recalibrage) et  § 1</w:t>
            </w:r>
            <w:r w:rsidRPr="009E5C7E">
              <w:rPr>
                <w:rFonts w:ascii="Arial" w:hAnsi="Arial" w:cs="Arial"/>
                <w:color w:val="0000FF"/>
                <w:vertAlign w:val="superscript"/>
                <w:lang w:val="fr-FR"/>
              </w:rPr>
              <w:t>er</w:t>
            </w:r>
            <w:r w:rsidRPr="009E5C7E">
              <w:rPr>
                <w:rFonts w:ascii="Arial" w:hAnsi="Arial" w:cs="Arial"/>
                <w:color w:val="0000FF"/>
                <w:lang w:val="fr-FR"/>
              </w:rPr>
              <w:t>, E., 5. (entretien et réparations), et § 1</w:t>
            </w:r>
            <w:r w:rsidRPr="009E5C7E">
              <w:rPr>
                <w:rFonts w:ascii="Arial" w:hAnsi="Arial" w:cs="Arial"/>
                <w:color w:val="0000FF"/>
                <w:vertAlign w:val="superscript"/>
                <w:lang w:val="fr-FR"/>
              </w:rPr>
              <w:t>er</w:t>
            </w:r>
            <w:r w:rsidRPr="009E5C7E">
              <w:rPr>
                <w:rFonts w:ascii="Arial" w:hAnsi="Arial" w:cs="Arial"/>
                <w:color w:val="0000FF"/>
                <w:lang w:val="fr-FR"/>
              </w:rPr>
              <w:t>, E., 6. (cosmétique) et § 1</w:t>
            </w:r>
            <w:r w:rsidRPr="009E5C7E">
              <w:rPr>
                <w:rFonts w:ascii="Arial" w:hAnsi="Arial" w:cs="Arial"/>
                <w:color w:val="0000FF"/>
                <w:vertAlign w:val="superscript"/>
                <w:lang w:val="fr-FR"/>
              </w:rPr>
              <w:t>er</w:t>
            </w:r>
            <w:r w:rsidRPr="009E5C7E">
              <w:rPr>
                <w:rFonts w:ascii="Arial" w:hAnsi="Arial" w:cs="Arial"/>
                <w:color w:val="0000FF"/>
                <w:lang w:val="fr-FR"/>
              </w:rPr>
              <w:t>, E., 7. (liner)."</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DF6033">
            <w:pPr>
              <w:jc w:val="both"/>
              <w:rPr>
                <w:rFonts w:ascii="Arial" w:hAnsi="Arial" w:cs="Arial"/>
                <w:i/>
                <w:color w:val="0000FF"/>
                <w:sz w:val="18"/>
                <w:lang w:val="fr-FR"/>
              </w:rPr>
            </w:pPr>
            <w:r w:rsidRPr="009E5C7E">
              <w:rPr>
                <w:rFonts w:ascii="Arial" w:hAnsi="Arial" w:cs="Arial"/>
                <w:i/>
                <w:color w:val="0000FF"/>
                <w:sz w:val="18"/>
                <w:lang w:val="fr-FR"/>
              </w:rPr>
              <w:t xml:space="preserve">"A.R. 29.1.1993" (en vigueur 1.2.1993) + "A.R. 20.7.2004" (en vigueur 1.9.2004)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"B. 1° L'attestation de fourniture est introduite avec le document réglementaire dont le modèle a été déterminé par le Comité de l'assurance soins de santé sur proposition de la Commission de convention orthopédistes-organismes assureurs.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2° Ce document réglementaire comprend :</w:t>
            </w:r>
            <w:r w:rsidRPr="009E5C7E">
              <w:rPr>
                <w:rFonts w:ascii="Arial" w:hAnsi="Arial" w:cs="Arial"/>
                <w:color w:val="0000FF"/>
                <w:lang w:val="fr-FR"/>
              </w:rPr>
              <w:br/>
              <w:t>- la prescription médicale</w:t>
            </w:r>
            <w:r w:rsidRPr="009E5C7E">
              <w:rPr>
                <w:rFonts w:ascii="Arial" w:hAnsi="Arial" w:cs="Arial"/>
                <w:color w:val="0000FF"/>
                <w:lang w:val="fr-FR"/>
              </w:rPr>
              <w:br/>
              <w:t>- l'attestation d'évaluation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C. Procédure d'évaluation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1° Le premier équipement est une prothèse d'évaluation mentionnée dans les prestations du § 1</w:t>
            </w:r>
            <w:r w:rsidRPr="009E5C7E">
              <w:rPr>
                <w:rFonts w:ascii="Arial" w:hAnsi="Arial" w:cs="Arial"/>
                <w:color w:val="0000FF"/>
                <w:vertAlign w:val="superscript"/>
                <w:lang w:val="fr-FR"/>
              </w:rPr>
              <w:t>er</w:t>
            </w:r>
            <w:r w:rsidRPr="009E5C7E">
              <w:rPr>
                <w:rFonts w:ascii="Arial" w:hAnsi="Arial" w:cs="Arial"/>
                <w:color w:val="0000FF"/>
                <w:lang w:val="fr-FR"/>
              </w:rPr>
              <w:t>, E., 1. de cet article. Cette première prothèse vise à verticaliser et à rééduquer le patient. Durant la période de rééducation fonctionnelle, l'évolution du moignon est méticuleusement surveillée au moyen d'adaptations du fût (calibrage ou fût neuf si nécessaire comme défini dans le § 1</w:t>
            </w:r>
            <w:r w:rsidRPr="009E5C7E">
              <w:rPr>
                <w:rFonts w:ascii="Arial" w:hAnsi="Arial" w:cs="Arial"/>
                <w:color w:val="0000FF"/>
                <w:vertAlign w:val="superscript"/>
                <w:lang w:val="fr-FR"/>
              </w:rPr>
              <w:t>er</w:t>
            </w:r>
            <w:r w:rsidRPr="009E5C7E">
              <w:rPr>
                <w:rFonts w:ascii="Arial" w:hAnsi="Arial" w:cs="Arial"/>
                <w:color w:val="0000FF"/>
                <w:lang w:val="fr-FR"/>
              </w:rPr>
              <w:t>, E., 2. ou § 13, C.).</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2° Après la période de rééducation fonctionnelle intensive et dès que le moignon a acquis une certaine stabilité (minimum 3 mois), le patient est évalué par le dispensateur de soins et placé dans l'un des groupes suivants, tels qu'ils sont définis dans le § 1</w:t>
            </w:r>
            <w:r w:rsidRPr="009E5C7E">
              <w:rPr>
                <w:rFonts w:ascii="Arial" w:hAnsi="Arial" w:cs="Arial"/>
                <w:color w:val="0000FF"/>
                <w:vertAlign w:val="superscript"/>
                <w:lang w:val="fr-FR"/>
              </w:rPr>
              <w:t>er</w:t>
            </w:r>
            <w:r w:rsidRPr="009E5C7E">
              <w:rPr>
                <w:rFonts w:ascii="Arial" w:hAnsi="Arial" w:cs="Arial"/>
                <w:color w:val="0000FF"/>
                <w:lang w:val="fr-FR"/>
              </w:rPr>
              <w:t>, E., alinéa premier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Groupe 1 : Patients sans perspective de récupérer la fonction de marche.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Ces patients n'entrent en ligne de compte que pour le remboursement d'une prothèse cosmétique.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Fonction de cette prothèse :</w:t>
            </w:r>
            <w:r w:rsidRPr="009E5C7E">
              <w:rPr>
                <w:rFonts w:ascii="Arial" w:hAnsi="Arial" w:cs="Arial"/>
                <w:color w:val="0000FF"/>
                <w:lang w:val="fr-FR"/>
              </w:rPr>
              <w:br/>
              <w:t>- le recouvrement et la protection de la surface du moignon;</w:t>
            </w:r>
            <w:r w:rsidRPr="009E5C7E">
              <w:rPr>
                <w:rFonts w:ascii="Arial" w:hAnsi="Arial" w:cs="Arial"/>
                <w:color w:val="0000FF"/>
                <w:lang w:val="fr-FR"/>
              </w:rPr>
              <w:br/>
              <w:t>- la propulsion active du patient assis dans sa voiturette, à l'aide de la prothèse, lors d'une amputation sous le genou</w:t>
            </w:r>
            <w:r w:rsidRPr="009E5C7E">
              <w:rPr>
                <w:rFonts w:ascii="Arial" w:hAnsi="Arial" w:cs="Arial"/>
                <w:color w:val="0000FF"/>
                <w:lang w:val="fr-FR"/>
              </w:rPr>
              <w:br/>
              <w:t>- la récupération de l'intégrité corporelle;</w:t>
            </w:r>
            <w:r w:rsidRPr="009E5C7E">
              <w:rPr>
                <w:rFonts w:ascii="Arial" w:hAnsi="Arial" w:cs="Arial"/>
                <w:color w:val="0000FF"/>
                <w:lang w:val="fr-FR"/>
              </w:rPr>
              <w:br/>
              <w:t>- la stabilisation de la position assise.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Groupe 2 : Patients ayant une fonction de marche très réduite et nécessitant l'aide de tiers lors de transferts ou de déplacements.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Ces patients n'entrent en ligne de compte que pour le rembousement d'une prothèse de transfert.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Fonction de cette prothèse :</w:t>
            </w:r>
            <w:r w:rsidRPr="009E5C7E">
              <w:rPr>
                <w:rFonts w:ascii="Arial" w:hAnsi="Arial" w:cs="Arial"/>
                <w:color w:val="0000FF"/>
                <w:lang w:val="fr-FR"/>
              </w:rPr>
              <w:br/>
              <w:t>- le soutien en vue de permettre les fonctions AVJ</w:t>
            </w:r>
            <w:r w:rsidRPr="009E5C7E">
              <w:rPr>
                <w:rFonts w:ascii="Arial" w:hAnsi="Arial" w:cs="Arial"/>
                <w:color w:val="0000FF"/>
                <w:lang w:val="fr-FR"/>
              </w:rPr>
              <w:br/>
              <w:t>- le transfert.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Groupe 3 : Patients ayant une fonction de marche réduite, utilisant des appareils d'aide à la marche, se déplacant sans l'aide de tiers et participant à des activités sociales à l'extérieur.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8679A5" w:rsidRPr="00AB36D5" w:rsidTr="0087310C">
        <w:trPr>
          <w:cantSplit/>
        </w:trPr>
        <w:tc>
          <w:tcPr>
            <w:tcW w:w="288" w:type="dxa"/>
          </w:tcPr>
          <w:p w:rsidR="008679A5" w:rsidRDefault="008679A5">
            <w:pPr>
              <w:rPr>
                <w:color w:val="0000FF"/>
                <w:lang w:val="fr-FR"/>
              </w:rPr>
            </w:pPr>
          </w:p>
          <w:p w:rsidR="008679A5" w:rsidRDefault="008679A5">
            <w:pPr>
              <w:rPr>
                <w:color w:val="0000FF"/>
                <w:lang w:val="fr-FR"/>
              </w:rPr>
            </w:pPr>
          </w:p>
          <w:p w:rsidR="008679A5" w:rsidRPr="009E5C7E" w:rsidRDefault="008679A5">
            <w:pPr>
              <w:rPr>
                <w:color w:val="0000FF"/>
                <w:lang w:val="fr-FR"/>
              </w:rPr>
            </w:pPr>
          </w:p>
        </w:tc>
        <w:tc>
          <w:tcPr>
            <w:tcW w:w="576" w:type="dxa"/>
          </w:tcPr>
          <w:p w:rsidR="008679A5" w:rsidRPr="009E5C7E" w:rsidRDefault="008679A5">
            <w:pPr>
              <w:jc w:val="right"/>
              <w:rPr>
                <w:color w:val="0000FF"/>
                <w:lang w:val="fr-FR"/>
              </w:rPr>
            </w:pPr>
          </w:p>
        </w:tc>
        <w:tc>
          <w:tcPr>
            <w:tcW w:w="865" w:type="dxa"/>
          </w:tcPr>
          <w:p w:rsidR="008679A5" w:rsidRPr="009E5C7E" w:rsidRDefault="008679A5">
            <w:pPr>
              <w:jc w:val="right"/>
              <w:rPr>
                <w:color w:val="0000FF"/>
                <w:lang w:val="fr-FR"/>
              </w:rPr>
            </w:pPr>
          </w:p>
        </w:tc>
        <w:tc>
          <w:tcPr>
            <w:tcW w:w="865" w:type="dxa"/>
            <w:gridSpan w:val="2"/>
          </w:tcPr>
          <w:p w:rsidR="008679A5" w:rsidRPr="009E5C7E" w:rsidRDefault="008679A5">
            <w:pPr>
              <w:jc w:val="right"/>
              <w:rPr>
                <w:color w:val="0000FF"/>
                <w:lang w:val="fr-FR"/>
              </w:rPr>
            </w:pPr>
          </w:p>
        </w:tc>
        <w:tc>
          <w:tcPr>
            <w:tcW w:w="6732" w:type="dxa"/>
            <w:gridSpan w:val="6"/>
          </w:tcPr>
          <w:p w:rsidR="008679A5" w:rsidRPr="009E5C7E" w:rsidRDefault="008679A5">
            <w:pPr>
              <w:jc w:val="both"/>
              <w:rPr>
                <w:rFonts w:ascii="Arial" w:hAnsi="Arial" w:cs="Arial"/>
                <w:color w:val="0000FF"/>
                <w:lang w:val="fr-FR"/>
              </w:rPr>
            </w:pPr>
          </w:p>
        </w:tc>
        <w:tc>
          <w:tcPr>
            <w:tcW w:w="288" w:type="dxa"/>
          </w:tcPr>
          <w:p w:rsidR="008679A5" w:rsidRPr="009E5C7E" w:rsidRDefault="008679A5">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Ces patients entrent en considération pour le remboursement d'une prothèse définitive.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fonction de cette prothèse est de garantir le fonctionnement autonome statique et dynamique du patient dans les circonstances mentionnées ci-dessus.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Groupe 4 : Patients actifs n'utilisant aucun appareil d'aide à la marche lorsqu'ils marchent à l'aide d'une prothèse.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Ces patients entrent en considération pour le remboursement d'une prothèse définitive.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fonction de la prothèse est de permettre le fonctionnement autonome statique et dynamique du patient dans les circonstances mentionnées ci-dessus.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Groupe 5 : Patients très actifs dont les possibilités avec la prothèse doivent répondre au test de la marche suivant, réalisé sans aucune aide ou autre soutien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 pour les amputations sous l'articulation du genou : pouvoir maintenir, en marchant avec la prothèse, une vitesse de 5 km/h au moins 10 minutes;</w:t>
            </w:r>
            <w:r w:rsidRPr="009E5C7E">
              <w:rPr>
                <w:rFonts w:ascii="Arial" w:hAnsi="Arial" w:cs="Arial"/>
                <w:color w:val="0000FF"/>
                <w:lang w:val="fr-FR"/>
              </w:rPr>
              <w:br/>
              <w:t>- pour les amputations au-dessus ou au milieu de l'articulation du genou : pouvoir maintenir, en marchant avec la prothèse, une vitesse de 3 km/h durant au moins 10 minutes;</w:t>
            </w:r>
            <w:r w:rsidRPr="009E5C7E">
              <w:rPr>
                <w:rFonts w:ascii="Arial" w:hAnsi="Arial" w:cs="Arial"/>
                <w:color w:val="0000FF"/>
                <w:lang w:val="fr-FR"/>
              </w:rPr>
              <w:br/>
              <w:t>- pour les amputations bilatérales des jambes, pouvoir maintenir, en marchant avec les prothèses, une vitesse de 4 km/h durant au moins 5 minutes;</w:t>
            </w:r>
            <w:r w:rsidRPr="009E5C7E">
              <w:rPr>
                <w:rFonts w:ascii="Arial" w:hAnsi="Arial" w:cs="Arial"/>
                <w:color w:val="0000FF"/>
                <w:lang w:val="fr-FR"/>
              </w:rPr>
              <w:br/>
              <w:t>- pour les amputations bilatérales dont une au moins nécessite une articulation mécanique du genou : pouvoir maintenir, en marchant avec les prothèses, une vitesse de 3 km/h durant au moins 5 minutes.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Ces patients entrent en ligne de compte pour le remboursement d'une prothèse définitive.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fonction de cette prothèse est de garantir le fonctionnement autonome statique et dynamique du patient dans les circonstances mentionnées ci-dessus.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3° Le dispensateur de soins agréé complète l'attestation d'évaluation, prévue dans le document réglementaire visé au point B., et la joint à l'attestation de fourniture. S'il s'agit d'un bénéficiaire appartenant au groupe 4 ou 5, tous les éléments ayant mené au choix du groupe doivent être tenus à disposition du médecin-conseil pour consultation.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D. Renouvellement du fût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Sur la base de la prescription des médecins mentionnée au point A., un renouvellement du fût peut être demandé pour une des raisons suivantes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 après une intervention chirurgicale sur le moignon concerné;</w:t>
            </w:r>
            <w:r w:rsidRPr="009E5C7E">
              <w:rPr>
                <w:rFonts w:ascii="Arial" w:hAnsi="Arial" w:cs="Arial"/>
                <w:color w:val="0000FF"/>
                <w:lang w:val="fr-FR"/>
              </w:rPr>
              <w:br/>
              <w:t>- après une modification morphologique importante du moignon, des parties molles ou des structures osseuses (chimiothérapie, médication, dialyse, diabète, régime,...);</w:t>
            </w:r>
            <w:r w:rsidRPr="009E5C7E">
              <w:rPr>
                <w:rFonts w:ascii="Arial" w:hAnsi="Arial" w:cs="Arial"/>
                <w:color w:val="0000FF"/>
                <w:lang w:val="fr-FR"/>
              </w:rPr>
              <w:br/>
              <w:t>- allergies cutanées ou autres formes d'hypersensibilité;</w:t>
            </w:r>
            <w:r w:rsidRPr="009E5C7E">
              <w:rPr>
                <w:rFonts w:ascii="Arial" w:hAnsi="Arial" w:cs="Arial"/>
                <w:color w:val="0000FF"/>
                <w:lang w:val="fr-FR"/>
              </w:rPr>
              <w:br/>
              <w:t>- accélération de croissance pubertaire.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8679A5" w:rsidRPr="00AB36D5" w:rsidTr="0087310C">
        <w:trPr>
          <w:cantSplit/>
        </w:trPr>
        <w:tc>
          <w:tcPr>
            <w:tcW w:w="288" w:type="dxa"/>
          </w:tcPr>
          <w:p w:rsidR="008679A5" w:rsidRDefault="008679A5">
            <w:pPr>
              <w:rPr>
                <w:color w:val="0000FF"/>
                <w:lang w:val="fr-FR"/>
              </w:rPr>
            </w:pPr>
          </w:p>
          <w:p w:rsidR="008679A5" w:rsidRPr="009E5C7E" w:rsidRDefault="008679A5">
            <w:pPr>
              <w:rPr>
                <w:color w:val="0000FF"/>
                <w:lang w:val="fr-FR"/>
              </w:rPr>
            </w:pPr>
          </w:p>
        </w:tc>
        <w:tc>
          <w:tcPr>
            <w:tcW w:w="576" w:type="dxa"/>
          </w:tcPr>
          <w:p w:rsidR="008679A5" w:rsidRPr="009E5C7E" w:rsidRDefault="008679A5">
            <w:pPr>
              <w:jc w:val="right"/>
              <w:rPr>
                <w:color w:val="0000FF"/>
                <w:lang w:val="fr-FR"/>
              </w:rPr>
            </w:pPr>
          </w:p>
        </w:tc>
        <w:tc>
          <w:tcPr>
            <w:tcW w:w="865" w:type="dxa"/>
          </w:tcPr>
          <w:p w:rsidR="008679A5" w:rsidRPr="009E5C7E" w:rsidRDefault="008679A5">
            <w:pPr>
              <w:jc w:val="right"/>
              <w:rPr>
                <w:color w:val="0000FF"/>
                <w:lang w:val="fr-FR"/>
              </w:rPr>
            </w:pPr>
          </w:p>
        </w:tc>
        <w:tc>
          <w:tcPr>
            <w:tcW w:w="865" w:type="dxa"/>
            <w:gridSpan w:val="2"/>
          </w:tcPr>
          <w:p w:rsidR="008679A5" w:rsidRPr="009E5C7E" w:rsidRDefault="008679A5">
            <w:pPr>
              <w:jc w:val="right"/>
              <w:rPr>
                <w:color w:val="0000FF"/>
                <w:lang w:val="fr-FR"/>
              </w:rPr>
            </w:pPr>
          </w:p>
        </w:tc>
        <w:tc>
          <w:tcPr>
            <w:tcW w:w="6732" w:type="dxa"/>
            <w:gridSpan w:val="6"/>
          </w:tcPr>
          <w:p w:rsidR="008679A5" w:rsidRPr="009E5C7E" w:rsidRDefault="008679A5">
            <w:pPr>
              <w:rPr>
                <w:rFonts w:ascii="Arial" w:hAnsi="Arial" w:cs="Arial"/>
                <w:color w:val="0000FF"/>
                <w:lang w:val="fr-FR"/>
              </w:rPr>
            </w:pPr>
          </w:p>
        </w:tc>
        <w:tc>
          <w:tcPr>
            <w:tcW w:w="288" w:type="dxa"/>
          </w:tcPr>
          <w:p w:rsidR="008679A5" w:rsidRPr="009E5C7E" w:rsidRDefault="008679A5">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dispensateur doit tenir la motivation médicale du renouvellement du fût à disposition du médecin-conseil pour information.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Une nouvelle prothèse ne peut être remboursée avant un délai de 6 mois après le renouvellement du fût."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right"/>
              <w:rPr>
                <w:color w:val="0000FF"/>
                <w:lang w:val="fr-FR"/>
              </w:rPr>
            </w:pPr>
          </w:p>
        </w:tc>
        <w:tc>
          <w:tcPr>
            <w:tcW w:w="6732" w:type="dxa"/>
            <w:gridSpan w:val="6"/>
            <w:vAlign w:val="bottom"/>
          </w:tcPr>
          <w:p w:rsidR="00AC2B73" w:rsidRPr="009E5C7E" w:rsidRDefault="00AC2B73" w:rsidP="00DF6033">
            <w:pPr>
              <w:rPr>
                <w:rFonts w:ascii="Arial" w:hAnsi="Arial" w:cs="Arial"/>
                <w:i/>
                <w:color w:val="0000FF"/>
                <w:lang w:val="fr-FR"/>
              </w:rPr>
            </w:pPr>
            <w:r w:rsidRPr="009E5C7E">
              <w:rPr>
                <w:rFonts w:ascii="Arial" w:hAnsi="Arial" w:cs="Arial"/>
                <w:i/>
                <w:color w:val="0000FF"/>
                <w:sz w:val="18"/>
                <w:lang w:val="fr-FR"/>
              </w:rPr>
              <w:t>"A.R. 29.1.1993" (en vigueur 1.2.1993) + "A.R. 20.7.2004" (en vigueur 1.9.2004) + "A.R. 13.2.2006" (en vigueur 1.9.2004)</w:t>
            </w:r>
          </w:p>
        </w:tc>
        <w:tc>
          <w:tcPr>
            <w:tcW w:w="288" w:type="dxa"/>
          </w:tcPr>
          <w:p w:rsidR="00AC2B73" w:rsidRPr="009E5C7E" w:rsidRDefault="00AC2B73" w:rsidP="00DF603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right"/>
              <w:rPr>
                <w:color w:val="0000FF"/>
                <w:lang w:val="fr-FR"/>
              </w:rPr>
            </w:pPr>
          </w:p>
        </w:tc>
        <w:tc>
          <w:tcPr>
            <w:tcW w:w="6732" w:type="dxa"/>
            <w:gridSpan w:val="6"/>
          </w:tcPr>
          <w:p w:rsidR="00AC2B73" w:rsidRPr="009E5C7E" w:rsidRDefault="00AC2B73" w:rsidP="00DF6033">
            <w:pPr>
              <w:jc w:val="both"/>
              <w:rPr>
                <w:rFonts w:ascii="Arial" w:hAnsi="Arial" w:cs="Arial"/>
                <w:color w:val="0000FF"/>
                <w:lang w:val="fr-FR"/>
              </w:rPr>
            </w:pPr>
            <w:r w:rsidRPr="009E5C7E">
              <w:rPr>
                <w:rFonts w:ascii="Arial" w:hAnsi="Arial" w:cs="Arial"/>
                <w:color w:val="0000FF"/>
                <w:lang w:val="fr-FR"/>
              </w:rPr>
              <w:t>"Anomalies congénitales (amélie, péromélie, hémimélie, ectromélie, phocomélie,...) :</w:t>
            </w:r>
          </w:p>
        </w:tc>
        <w:tc>
          <w:tcPr>
            <w:tcW w:w="288" w:type="dxa"/>
          </w:tcPr>
          <w:p w:rsidR="00AC2B73" w:rsidRPr="009E5C7E" w:rsidRDefault="00AC2B73" w:rsidP="00DF603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right"/>
              <w:rPr>
                <w:color w:val="0000FF"/>
                <w:lang w:val="fr-FR"/>
              </w:rPr>
            </w:pPr>
          </w:p>
        </w:tc>
        <w:tc>
          <w:tcPr>
            <w:tcW w:w="6732" w:type="dxa"/>
            <w:gridSpan w:val="6"/>
          </w:tcPr>
          <w:p w:rsidR="00AC2B73" w:rsidRPr="009E5C7E" w:rsidRDefault="00AC2B73" w:rsidP="00DF6033">
            <w:pPr>
              <w:jc w:val="both"/>
              <w:rPr>
                <w:rFonts w:ascii="Arial" w:hAnsi="Arial" w:cs="Arial"/>
                <w:color w:val="0000FF"/>
                <w:lang w:val="fr-FR"/>
              </w:rPr>
            </w:pPr>
          </w:p>
        </w:tc>
        <w:tc>
          <w:tcPr>
            <w:tcW w:w="288" w:type="dxa"/>
          </w:tcPr>
          <w:p w:rsidR="00AC2B73" w:rsidRPr="009E5C7E" w:rsidRDefault="00AC2B73" w:rsidP="00DF603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right"/>
              <w:rPr>
                <w:color w:val="0000FF"/>
                <w:lang w:val="fr-FR"/>
              </w:rPr>
            </w:pPr>
          </w:p>
        </w:tc>
        <w:tc>
          <w:tcPr>
            <w:tcW w:w="6732" w:type="dxa"/>
            <w:gridSpan w:val="6"/>
          </w:tcPr>
          <w:p w:rsidR="00AC2B73" w:rsidRPr="009E5C7E" w:rsidRDefault="00AC2B73" w:rsidP="00DF6033">
            <w:pPr>
              <w:jc w:val="both"/>
              <w:rPr>
                <w:rFonts w:ascii="Arial" w:hAnsi="Arial" w:cs="Arial"/>
                <w:color w:val="0000FF"/>
                <w:lang w:val="fr-FR"/>
              </w:rPr>
            </w:pPr>
            <w:r w:rsidRPr="009E5C7E">
              <w:rPr>
                <w:rFonts w:ascii="Arial" w:hAnsi="Arial" w:cs="Arial"/>
                <w:i/>
                <w:color w:val="0000FF"/>
                <w:lang w:val="fr-FR"/>
              </w:rPr>
              <w:t>a)</w:t>
            </w:r>
            <w:r w:rsidRPr="009E5C7E">
              <w:rPr>
                <w:rFonts w:ascii="Arial" w:hAnsi="Arial" w:cs="Arial"/>
                <w:color w:val="0000FF"/>
                <w:lang w:val="fr-FR"/>
              </w:rPr>
              <w:t xml:space="preserve"> Les patients pesant moins de 45 kg sont appareillés avec les composants appropriés à ces cas. La classification s'effectue en fonction de la topographie pour laquelle le bord supérieur de la prothèse dépasse l'articulation de la cheville, l'articulation du genou, l'articulation de la hanche ou encore le bassin.</w:t>
            </w:r>
          </w:p>
        </w:tc>
        <w:tc>
          <w:tcPr>
            <w:tcW w:w="288" w:type="dxa"/>
          </w:tcPr>
          <w:p w:rsidR="00AC2B73" w:rsidRPr="009E5C7E" w:rsidRDefault="00AC2B73" w:rsidP="00DF603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right"/>
              <w:rPr>
                <w:color w:val="0000FF"/>
                <w:lang w:val="fr-FR"/>
              </w:rPr>
            </w:pPr>
          </w:p>
        </w:tc>
        <w:tc>
          <w:tcPr>
            <w:tcW w:w="6732" w:type="dxa"/>
            <w:gridSpan w:val="6"/>
          </w:tcPr>
          <w:p w:rsidR="00AC2B73" w:rsidRPr="009E5C7E" w:rsidRDefault="00AC2B73" w:rsidP="00DF6033">
            <w:pPr>
              <w:jc w:val="both"/>
              <w:rPr>
                <w:rFonts w:ascii="Arial" w:hAnsi="Arial" w:cs="Arial"/>
                <w:i/>
                <w:color w:val="0000FF"/>
                <w:lang w:val="fr-FR"/>
              </w:rPr>
            </w:pPr>
          </w:p>
        </w:tc>
        <w:tc>
          <w:tcPr>
            <w:tcW w:w="288" w:type="dxa"/>
          </w:tcPr>
          <w:p w:rsidR="00AC2B73" w:rsidRPr="009E5C7E" w:rsidRDefault="00AC2B73" w:rsidP="00DF603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DF6033">
            <w:pPr>
              <w:rPr>
                <w:color w:val="0000FF"/>
                <w:lang w:val="fr-FR"/>
              </w:rPr>
            </w:pPr>
          </w:p>
        </w:tc>
        <w:tc>
          <w:tcPr>
            <w:tcW w:w="576" w:type="dxa"/>
          </w:tcPr>
          <w:p w:rsidR="00AC2B73" w:rsidRPr="009E5C7E" w:rsidRDefault="00AC2B73" w:rsidP="00DF6033">
            <w:pPr>
              <w:jc w:val="right"/>
              <w:rPr>
                <w:color w:val="0000FF"/>
                <w:lang w:val="fr-FR"/>
              </w:rPr>
            </w:pPr>
          </w:p>
        </w:tc>
        <w:tc>
          <w:tcPr>
            <w:tcW w:w="865" w:type="dxa"/>
          </w:tcPr>
          <w:p w:rsidR="00AC2B73" w:rsidRPr="009E5C7E" w:rsidRDefault="00AC2B73" w:rsidP="00DF6033">
            <w:pPr>
              <w:jc w:val="right"/>
              <w:rPr>
                <w:color w:val="0000FF"/>
                <w:lang w:val="fr-FR"/>
              </w:rPr>
            </w:pPr>
          </w:p>
        </w:tc>
        <w:tc>
          <w:tcPr>
            <w:tcW w:w="865" w:type="dxa"/>
            <w:gridSpan w:val="2"/>
          </w:tcPr>
          <w:p w:rsidR="00AC2B73" w:rsidRPr="009E5C7E" w:rsidRDefault="00AC2B73" w:rsidP="00DF6033">
            <w:pPr>
              <w:jc w:val="right"/>
              <w:rPr>
                <w:color w:val="0000FF"/>
                <w:lang w:val="fr-FR"/>
              </w:rPr>
            </w:pPr>
          </w:p>
        </w:tc>
        <w:tc>
          <w:tcPr>
            <w:tcW w:w="6732" w:type="dxa"/>
            <w:gridSpan w:val="6"/>
          </w:tcPr>
          <w:p w:rsidR="00AC2B73" w:rsidRPr="009E5C7E" w:rsidRDefault="00AC2B73" w:rsidP="00DF6033">
            <w:pPr>
              <w:jc w:val="both"/>
              <w:rPr>
                <w:rFonts w:ascii="Arial" w:hAnsi="Arial" w:cs="Arial"/>
                <w:color w:val="0000FF"/>
              </w:rPr>
            </w:pPr>
            <w:r w:rsidRPr="009E5C7E">
              <w:rPr>
                <w:rFonts w:ascii="Arial" w:hAnsi="Arial" w:cs="Arial"/>
                <w:i/>
                <w:color w:val="0000FF"/>
                <w:lang w:val="fr-FR"/>
              </w:rPr>
              <w:t xml:space="preserve">b) </w:t>
            </w:r>
            <w:r w:rsidRPr="009E5C7E">
              <w:rPr>
                <w:rFonts w:ascii="Arial" w:hAnsi="Arial" w:cs="Arial"/>
                <w:color w:val="0000FF"/>
                <w:lang w:val="fr-FR"/>
              </w:rPr>
              <w:t xml:space="preserve">Dès que les patients pèsent plus de 45 kg, ils tombent sous le coup de la nomenclature normale. </w:t>
            </w:r>
            <w:r w:rsidRPr="009E5C7E">
              <w:rPr>
                <w:rFonts w:ascii="Arial" w:hAnsi="Arial" w:cs="Arial"/>
                <w:color w:val="0000FF"/>
              </w:rPr>
              <w:t>La classification s'effectue de la manière suivante :</w:t>
            </w:r>
          </w:p>
        </w:tc>
        <w:tc>
          <w:tcPr>
            <w:tcW w:w="288" w:type="dxa"/>
          </w:tcPr>
          <w:p w:rsidR="00AC2B73" w:rsidRPr="009E5C7E" w:rsidRDefault="00AC2B73" w:rsidP="00DF6033">
            <w:pPr>
              <w:rPr>
                <w:rFonts w:ascii="Arial" w:hAnsi="Arial" w:cs="Arial"/>
                <w:color w:val="0000FF"/>
              </w:rPr>
            </w:pPr>
          </w:p>
        </w:tc>
      </w:tr>
      <w:tr w:rsidR="00AC2B73" w:rsidRPr="00AB36D5" w:rsidTr="0087310C">
        <w:trPr>
          <w:cantSplit/>
        </w:trPr>
        <w:tc>
          <w:tcPr>
            <w:tcW w:w="288" w:type="dxa"/>
          </w:tcPr>
          <w:p w:rsidR="00AC2B73" w:rsidRPr="009E5C7E" w:rsidRDefault="00AC2B73" w:rsidP="00DF6033">
            <w:pPr>
              <w:rPr>
                <w:color w:val="0000FF"/>
              </w:rPr>
            </w:pPr>
          </w:p>
        </w:tc>
        <w:tc>
          <w:tcPr>
            <w:tcW w:w="576" w:type="dxa"/>
          </w:tcPr>
          <w:p w:rsidR="00AC2B73" w:rsidRPr="009E5C7E" w:rsidRDefault="00AC2B73" w:rsidP="00DF6033">
            <w:pPr>
              <w:jc w:val="right"/>
              <w:rPr>
                <w:color w:val="0000FF"/>
              </w:rPr>
            </w:pPr>
          </w:p>
        </w:tc>
        <w:tc>
          <w:tcPr>
            <w:tcW w:w="865" w:type="dxa"/>
          </w:tcPr>
          <w:p w:rsidR="00AC2B73" w:rsidRPr="009E5C7E" w:rsidRDefault="00AC2B73" w:rsidP="00DF6033">
            <w:pPr>
              <w:jc w:val="right"/>
              <w:rPr>
                <w:color w:val="0000FF"/>
              </w:rPr>
            </w:pPr>
          </w:p>
        </w:tc>
        <w:tc>
          <w:tcPr>
            <w:tcW w:w="865" w:type="dxa"/>
            <w:gridSpan w:val="2"/>
          </w:tcPr>
          <w:p w:rsidR="00AC2B73" w:rsidRPr="009E5C7E" w:rsidRDefault="00AC2B73" w:rsidP="00DF6033">
            <w:pPr>
              <w:jc w:val="right"/>
              <w:rPr>
                <w:color w:val="0000FF"/>
              </w:rPr>
            </w:pPr>
          </w:p>
        </w:tc>
        <w:tc>
          <w:tcPr>
            <w:tcW w:w="6732" w:type="dxa"/>
            <w:gridSpan w:val="6"/>
          </w:tcPr>
          <w:p w:rsidR="00AC2B73" w:rsidRPr="009E5C7E" w:rsidRDefault="00AC2B73" w:rsidP="00DF6033">
            <w:pPr>
              <w:rPr>
                <w:rFonts w:ascii="Arial" w:hAnsi="Arial" w:cs="Arial"/>
                <w:color w:val="0000FF"/>
                <w:lang w:val="fr-FR"/>
              </w:rPr>
            </w:pPr>
            <w:r w:rsidRPr="009E5C7E">
              <w:rPr>
                <w:rFonts w:ascii="Arial" w:hAnsi="Arial" w:cs="Arial"/>
                <w:color w:val="0000FF"/>
                <w:lang w:val="fr-FR"/>
              </w:rPr>
              <w:t>- si le bord de la prothèse dépasse la cheville, elle est considérée comme une prothèse du pied</w:t>
            </w:r>
            <w:r w:rsidRPr="009E5C7E">
              <w:rPr>
                <w:rFonts w:ascii="Arial" w:hAnsi="Arial" w:cs="Arial"/>
                <w:color w:val="0000FF"/>
                <w:lang w:val="fr-FR"/>
              </w:rPr>
              <w:br/>
              <w:t>- si le bord de la prothèse dépasse le genou, elle est considérée comme une prothèse de la jambe</w:t>
            </w:r>
            <w:r w:rsidRPr="009E5C7E">
              <w:rPr>
                <w:rFonts w:ascii="Arial" w:hAnsi="Arial" w:cs="Arial"/>
                <w:color w:val="0000FF"/>
                <w:lang w:val="fr-FR"/>
              </w:rPr>
              <w:br/>
              <w:t>- si le bord de la prothèse dépasse la hanche, elle est considérée comme une prothèse de la cuisse</w:t>
            </w:r>
            <w:r w:rsidRPr="009E5C7E">
              <w:rPr>
                <w:rFonts w:ascii="Arial" w:hAnsi="Arial" w:cs="Arial"/>
                <w:color w:val="0000FF"/>
                <w:lang w:val="fr-FR"/>
              </w:rPr>
              <w:br/>
              <w:t>- si le bord de la prothèse dépasse le bassin, elle est considérée comme une prothèse du bassin (désarticulation de la hanche)."</w:t>
            </w:r>
          </w:p>
        </w:tc>
        <w:tc>
          <w:tcPr>
            <w:tcW w:w="288" w:type="dxa"/>
          </w:tcPr>
          <w:p w:rsidR="00AC2B73" w:rsidRPr="009E5C7E" w:rsidRDefault="00AC2B73" w:rsidP="00DF603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D15C63">
            <w:pPr>
              <w:rPr>
                <w:rFonts w:ascii="Arial" w:hAnsi="Arial" w:cs="Arial"/>
                <w:color w:val="0000FF"/>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lang w:val="fr-FR"/>
              </w:rPr>
              <w:t>"</w:t>
            </w:r>
            <w:r w:rsidRPr="009E5C7E">
              <w:rPr>
                <w:rFonts w:ascii="Arial" w:hAnsi="Arial" w:cs="Arial"/>
                <w:color w:val="0000FF"/>
              </w:rPr>
              <w:t>E. Critères de renouvellement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1° Lors du renouvellement, le patient est à nouveau évalué selon les dispositions du § 13, C., 2°. Selon ses performances, le patient peut rester dans le même groupe, passer dans un groupe supérieur ou inférieur.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2° Délais de renouvellement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a)</w:t>
            </w:r>
            <w:r w:rsidRPr="009E5C7E">
              <w:rPr>
                <w:rFonts w:ascii="Arial" w:hAnsi="Arial" w:cs="Arial"/>
                <w:color w:val="0000FF"/>
                <w:lang w:val="fr-FR"/>
              </w:rPr>
              <w:t xml:space="preserve"> pour le bénéficiaire auquel la dernière prothèse a été livrée avant son 18ème anniversaire, la prothèse peut être renouvelée annuellement;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1A5400">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i/>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b)</w:t>
            </w:r>
            <w:r w:rsidRPr="009E5C7E">
              <w:rPr>
                <w:rFonts w:ascii="Arial" w:hAnsi="Arial" w:cs="Arial"/>
                <w:color w:val="0000FF"/>
                <w:lang w:val="fr-FR"/>
              </w:rPr>
              <w:t xml:space="preserve"> pour le bénéficiaire auquel la dernière prothèse a été livrée à partir de son 18ème anniversaire, les délais suivants sont d'application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i/>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1A5400">
            <w:pPr>
              <w:rPr>
                <w:rFonts w:ascii="Arial" w:hAnsi="Arial" w:cs="Arial"/>
                <w:i/>
                <w:color w:val="0000FF"/>
                <w:lang w:val="fr-FR"/>
              </w:rPr>
            </w:pPr>
            <w:r w:rsidRPr="009E5C7E">
              <w:rPr>
                <w:rFonts w:ascii="Arial" w:hAnsi="Arial" w:cs="Arial"/>
                <w:i/>
                <w:color w:val="0000FF"/>
                <w:sz w:val="18"/>
                <w:lang w:val="fr-FR"/>
              </w:rPr>
              <w:t>"A.R. 29.1.1993" (en vigueur 1.2.1993) + "A.R. 20.7.2004" (en vigueur 1.9.2004) + "A.R. 13.2.2006"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"b1) Les délais suivants s'appliquent pour les prothèses, à l'exception des prothèses du pied pour amputation partielle ou totale:</w:t>
            </w:r>
            <w:r w:rsidRPr="009E5C7E">
              <w:rPr>
                <w:rFonts w:ascii="Arial" w:hAnsi="Arial" w:cs="Arial"/>
                <w:color w:val="0000FF"/>
                <w:lang w:val="fr-FR"/>
              </w:rPr>
              <w:br/>
              <w:t>- pour la prothèse cosmétique du groupe 1 : elle peut être renouvelée après une période de 10 ans;</w:t>
            </w:r>
            <w:r w:rsidRPr="009E5C7E">
              <w:rPr>
                <w:rFonts w:ascii="Arial" w:hAnsi="Arial" w:cs="Arial"/>
                <w:color w:val="0000FF"/>
                <w:lang w:val="fr-FR"/>
              </w:rPr>
              <w:br/>
              <w:t>- pour la prothèse de transfert du groupe 2 : elle peut être renouvelée après une période de 5 ans;</w:t>
            </w:r>
            <w:r w:rsidRPr="009E5C7E">
              <w:rPr>
                <w:rFonts w:ascii="Arial" w:hAnsi="Arial" w:cs="Arial"/>
                <w:color w:val="0000FF"/>
                <w:lang w:val="fr-FR"/>
              </w:rPr>
              <w:br/>
              <w:t>- pour la prothèse du groupe 3 : elle peut être renouvelée après une période de 4 ans;</w:t>
            </w:r>
            <w:r w:rsidRPr="009E5C7E">
              <w:rPr>
                <w:rFonts w:ascii="Arial" w:hAnsi="Arial" w:cs="Arial"/>
                <w:color w:val="0000FF"/>
                <w:lang w:val="fr-FR"/>
              </w:rPr>
              <w:br/>
              <w:t>- pour la prothèse des groupes 4 et 5 : elle peut être renouvelée après une période de 3 ans."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1A5400">
            <w:pPr>
              <w:rPr>
                <w:rFonts w:ascii="Arial" w:hAnsi="Arial" w:cs="Arial"/>
                <w:color w:val="0000FF"/>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"b2) Les délais suivants s'appliquent pour les prothèses du pied :</w:t>
            </w:r>
            <w:r w:rsidRPr="009E5C7E">
              <w:rPr>
                <w:rFonts w:ascii="Arial" w:hAnsi="Arial" w:cs="Arial"/>
                <w:color w:val="0000FF"/>
                <w:lang w:val="fr-FR"/>
              </w:rPr>
              <w:br/>
              <w:t>- 18 mois pour les groupes 3, 4 et 5;</w:t>
            </w:r>
            <w:r w:rsidRPr="009E5C7E">
              <w:rPr>
                <w:rFonts w:ascii="Arial" w:hAnsi="Arial" w:cs="Arial"/>
                <w:color w:val="0000FF"/>
                <w:lang w:val="fr-FR"/>
              </w:rPr>
              <w:br/>
              <w:t>- les groupes 1 et 2 suivent les délais prévus au 2°, b1).</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8679A5" w:rsidRPr="00AB36D5" w:rsidTr="0087310C">
        <w:trPr>
          <w:cantSplit/>
        </w:trPr>
        <w:tc>
          <w:tcPr>
            <w:tcW w:w="288" w:type="dxa"/>
          </w:tcPr>
          <w:p w:rsidR="008679A5" w:rsidRPr="009E5C7E" w:rsidRDefault="008679A5">
            <w:pPr>
              <w:rPr>
                <w:color w:val="0000FF"/>
                <w:lang w:val="fr-FR"/>
              </w:rPr>
            </w:pPr>
          </w:p>
        </w:tc>
        <w:tc>
          <w:tcPr>
            <w:tcW w:w="576" w:type="dxa"/>
          </w:tcPr>
          <w:p w:rsidR="008679A5" w:rsidRPr="009E5C7E" w:rsidRDefault="008679A5">
            <w:pPr>
              <w:jc w:val="right"/>
              <w:rPr>
                <w:color w:val="0000FF"/>
                <w:lang w:val="fr-FR"/>
              </w:rPr>
            </w:pPr>
          </w:p>
        </w:tc>
        <w:tc>
          <w:tcPr>
            <w:tcW w:w="865" w:type="dxa"/>
          </w:tcPr>
          <w:p w:rsidR="008679A5" w:rsidRPr="009E5C7E" w:rsidRDefault="008679A5">
            <w:pPr>
              <w:jc w:val="right"/>
              <w:rPr>
                <w:color w:val="0000FF"/>
                <w:lang w:val="fr-FR"/>
              </w:rPr>
            </w:pPr>
          </w:p>
        </w:tc>
        <w:tc>
          <w:tcPr>
            <w:tcW w:w="865" w:type="dxa"/>
            <w:gridSpan w:val="2"/>
          </w:tcPr>
          <w:p w:rsidR="008679A5" w:rsidRPr="009E5C7E" w:rsidRDefault="008679A5">
            <w:pPr>
              <w:jc w:val="right"/>
              <w:rPr>
                <w:color w:val="0000FF"/>
                <w:lang w:val="fr-FR"/>
              </w:rPr>
            </w:pPr>
          </w:p>
        </w:tc>
        <w:tc>
          <w:tcPr>
            <w:tcW w:w="6732" w:type="dxa"/>
            <w:gridSpan w:val="6"/>
          </w:tcPr>
          <w:p w:rsidR="008679A5" w:rsidRPr="009E5C7E" w:rsidRDefault="008679A5">
            <w:pPr>
              <w:rPr>
                <w:rFonts w:ascii="Arial" w:hAnsi="Arial" w:cs="Arial"/>
                <w:color w:val="0000FF"/>
                <w:lang w:val="fr-FR"/>
              </w:rPr>
            </w:pPr>
          </w:p>
        </w:tc>
        <w:tc>
          <w:tcPr>
            <w:tcW w:w="288" w:type="dxa"/>
          </w:tcPr>
          <w:p w:rsidR="008679A5" w:rsidRPr="009E5C7E" w:rsidRDefault="008679A5">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3° Remplacement anticipé de la prothèse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C37475">
            <w:pPr>
              <w:jc w:val="both"/>
              <w:rPr>
                <w:rFonts w:ascii="Arial" w:hAnsi="Arial" w:cs="Arial"/>
                <w:i/>
                <w:color w:val="0000FF"/>
                <w:lang w:val="fr-FR"/>
              </w:rPr>
            </w:pPr>
            <w:r w:rsidRPr="009E5C7E">
              <w:rPr>
                <w:rFonts w:ascii="Arial" w:hAnsi="Arial" w:cs="Arial"/>
                <w:i/>
                <w:color w:val="0000FF"/>
                <w:sz w:val="18"/>
                <w:lang w:val="fr-FR"/>
              </w:rPr>
              <w:t>"A.R. 29.1.1993" (en vigueur 1.2.1993) + "A.R. 20.7.2004" (en vigueur 1.9.2004) + "A.R. 13.2.2006"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"Sur la base de la prescription des médecins mentionnée au § 13, A., premier alinéa, la prothèse peut être renouvelée, sur base d'une motivation circonstanciée (par exemple après une amputation, un traumatisme grave ou une lésion locomotrice ou neurologique au niveau de lautre membre inférieur ou à un niveau supérieur du même membre.)"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C37475">
            <w:pPr>
              <w:jc w:val="both"/>
              <w:rPr>
                <w:rFonts w:ascii="Arial" w:hAnsi="Arial" w:cs="Arial"/>
                <w:color w:val="0000FF"/>
                <w:lang w:val="fr-FR"/>
              </w:rPr>
            </w:pPr>
            <w:r w:rsidRPr="009E5C7E">
              <w:rPr>
                <w:rFonts w:ascii="Arial" w:hAnsi="Arial" w:cs="Arial"/>
                <w:i/>
                <w:color w:val="0000FF"/>
                <w:sz w:val="18"/>
                <w:lang w:val="fr-FR"/>
              </w:rPr>
              <w:t>"A.R. 29.1.1993" (en vigueur 1.2.1993) + "A.R. 20.7.2004" (en vigueur 1.9.2004</w:t>
            </w:r>
            <w:r w:rsidR="00FA2AAE">
              <w:rPr>
                <w:rFonts w:ascii="Arial" w:hAnsi="Arial" w:cs="Arial"/>
                <w:i/>
                <w:color w:val="0000FF"/>
                <w:sz w:val="18"/>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patient doit à nouveau être évalué au moyen de (d'une) nouvelle(s) prothèse(s) d'évaluation. Lors de l'amputation d'un deuxième membre inférieur, il faut prévoir la fourniture de deux nouvelles prothèses.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F. La garantie</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garantie porte sur les prestations fournies, l'assemblage correct et l'adaptation anatomique fonctionnelle. L'arrêté royal du 18 mars 1999 relatif aux dispositifs médicaux rend le prestataire responsable du produit fini "sur mesure".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garantie est valable 1 an après la fourniture.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G. Entretien et réparations</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L'entretien annuel de la prothèse et de ses accessoires remboursés est obligatoire.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Par niveau d'amputation ou par groupe, on prévoit un forfait qui offre au patient, dans le cas d'une utilisation normale de la prothèse, une garantie de mobilité.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prix de base sur lequel est calculé le montant total de l'entretien annuel est le prix de remboursement total de la prothèse, y compris les accessoires remboursés, mais sans les prestations annuelles (gaines de moignon, cosmétique, liner).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L'intervention pour l'entretien et les réparations consiste en un forfait (principe omnium). Cela implique que les frais d'entretien et de réparation pour la partie remboursée de la prothèse sont couverts par ce forfait.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Cette intervention exclut le remboursement d'une nouvelle prothèse pendant une période de six mois.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L'entretien comprend au minimum la vérification complète des composants structurels et spécifiques tant en ce qui concerne l'équilibrage, la solidité et la fonctionnalité qu'en ce qui concerne la structure et l'équilibrage du fût.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patient est invité pour la première fois, avant la fin du 11e mois suivant la fourniture de la prothèse complète, pour un entretien et une révision, par le prestataire qui a délivré la prothèse. Après chaque période d'un an, le patient est invité à nouveau par le prestataire qui a effectué le dernier entretien, pour un entretien et une révision selon les mêmes modalités. Le modèle de l'invitation est fixé par par le Comité de l'assurance soins de santé, sur proposition de la Commission de convention orthopédistes- organismes assureurs.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8679A5" w:rsidRPr="00AB36D5" w:rsidTr="0087310C">
        <w:trPr>
          <w:cantSplit/>
        </w:trPr>
        <w:tc>
          <w:tcPr>
            <w:tcW w:w="288" w:type="dxa"/>
          </w:tcPr>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Pr="009E5C7E" w:rsidRDefault="008679A5">
            <w:pPr>
              <w:rPr>
                <w:color w:val="0000FF"/>
                <w:lang w:val="fr-FR"/>
              </w:rPr>
            </w:pPr>
          </w:p>
        </w:tc>
        <w:tc>
          <w:tcPr>
            <w:tcW w:w="576" w:type="dxa"/>
          </w:tcPr>
          <w:p w:rsidR="008679A5" w:rsidRPr="009E5C7E" w:rsidRDefault="008679A5">
            <w:pPr>
              <w:jc w:val="right"/>
              <w:rPr>
                <w:color w:val="0000FF"/>
                <w:lang w:val="fr-FR"/>
              </w:rPr>
            </w:pPr>
          </w:p>
        </w:tc>
        <w:tc>
          <w:tcPr>
            <w:tcW w:w="865" w:type="dxa"/>
          </w:tcPr>
          <w:p w:rsidR="008679A5" w:rsidRPr="009E5C7E" w:rsidRDefault="008679A5">
            <w:pPr>
              <w:jc w:val="right"/>
              <w:rPr>
                <w:color w:val="0000FF"/>
                <w:lang w:val="fr-FR"/>
              </w:rPr>
            </w:pPr>
          </w:p>
        </w:tc>
        <w:tc>
          <w:tcPr>
            <w:tcW w:w="865" w:type="dxa"/>
            <w:gridSpan w:val="2"/>
          </w:tcPr>
          <w:p w:rsidR="008679A5" w:rsidRPr="009E5C7E" w:rsidRDefault="008679A5">
            <w:pPr>
              <w:jc w:val="right"/>
              <w:rPr>
                <w:color w:val="0000FF"/>
                <w:lang w:val="fr-FR"/>
              </w:rPr>
            </w:pPr>
          </w:p>
        </w:tc>
        <w:tc>
          <w:tcPr>
            <w:tcW w:w="6732" w:type="dxa"/>
            <w:gridSpan w:val="6"/>
          </w:tcPr>
          <w:p w:rsidR="008679A5" w:rsidRPr="009E5C7E" w:rsidRDefault="008679A5">
            <w:pPr>
              <w:jc w:val="both"/>
              <w:rPr>
                <w:rFonts w:ascii="Arial" w:hAnsi="Arial" w:cs="Arial"/>
                <w:color w:val="0000FF"/>
                <w:lang w:val="fr-FR"/>
              </w:rPr>
            </w:pPr>
          </w:p>
        </w:tc>
        <w:tc>
          <w:tcPr>
            <w:tcW w:w="288" w:type="dxa"/>
          </w:tcPr>
          <w:p w:rsidR="008679A5" w:rsidRPr="009E5C7E" w:rsidRDefault="008679A5">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L'entretien et la vérification doivent être effectués chaque fois dans le courant du 12</w:t>
            </w:r>
            <w:r w:rsidRPr="009E5C7E">
              <w:rPr>
                <w:rFonts w:ascii="Arial" w:hAnsi="Arial" w:cs="Arial"/>
                <w:color w:val="0000FF"/>
                <w:vertAlign w:val="superscript"/>
                <w:lang w:val="fr-FR"/>
              </w:rPr>
              <w:t>e</w:t>
            </w:r>
            <w:r w:rsidRPr="009E5C7E">
              <w:rPr>
                <w:rFonts w:ascii="Arial" w:hAnsi="Arial" w:cs="Arial"/>
                <w:color w:val="0000FF"/>
                <w:lang w:val="fr-FR"/>
              </w:rPr>
              <w:t>, du 13</w:t>
            </w:r>
            <w:r w:rsidRPr="009E5C7E">
              <w:rPr>
                <w:rFonts w:ascii="Arial" w:hAnsi="Arial" w:cs="Arial"/>
                <w:color w:val="0000FF"/>
                <w:vertAlign w:val="superscript"/>
                <w:lang w:val="fr-FR"/>
              </w:rPr>
              <w:t>e</w:t>
            </w:r>
            <w:r w:rsidRPr="009E5C7E">
              <w:rPr>
                <w:rFonts w:ascii="Arial" w:hAnsi="Arial" w:cs="Arial"/>
                <w:color w:val="0000FF"/>
                <w:lang w:val="fr-FR"/>
              </w:rPr>
              <w:t xml:space="preserve"> ou du 14</w:t>
            </w:r>
            <w:r w:rsidRPr="009E5C7E">
              <w:rPr>
                <w:rFonts w:ascii="Arial" w:hAnsi="Arial" w:cs="Arial"/>
                <w:color w:val="0000FF"/>
                <w:vertAlign w:val="superscript"/>
                <w:lang w:val="fr-FR"/>
              </w:rPr>
              <w:t>e</w:t>
            </w:r>
            <w:r w:rsidRPr="009E5C7E">
              <w:rPr>
                <w:rFonts w:ascii="Arial" w:hAnsi="Arial" w:cs="Arial"/>
                <w:color w:val="0000FF"/>
                <w:lang w:val="fr-FR"/>
              </w:rPr>
              <w:t xml:space="preserve"> mois. Les périodes d'un an sont comptées à partir de la date de fourniture de la prothèse complète.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garantie est valable pendant un an après chaque entretien et réparation, sous condition que le patient se présente toujours pour l'entretien annuel.</w:t>
            </w:r>
            <w:r w:rsidRPr="009E5C7E">
              <w:rPr>
                <w:rFonts w:ascii="Arial" w:hAnsi="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center"/>
          </w:tcPr>
          <w:p w:rsidR="00AC2B73" w:rsidRPr="009E5C7E" w:rsidRDefault="00AC2B73" w:rsidP="00C37475">
            <w:pPr>
              <w:jc w:val="both"/>
              <w:rPr>
                <w:rFonts w:ascii="Arial" w:hAnsi="Arial" w:cs="Arial"/>
                <w:color w:val="0000FF"/>
                <w:lang w:val="fr-FR"/>
              </w:rPr>
            </w:pPr>
            <w:r w:rsidRPr="009E5C7E">
              <w:rPr>
                <w:rFonts w:ascii="Arial" w:hAnsi="Arial" w:cs="Arial"/>
                <w:i/>
                <w:color w:val="0000FF"/>
                <w:sz w:val="18"/>
                <w:lang w:val="fr-FR"/>
              </w:rPr>
              <w:t>"A.R. 29.1.1993" (en vigueur 1.2.1993) + "A.R. 20.7.2004" (en vigueur 1.9.2004</w:t>
            </w:r>
            <w:r w:rsidR="00FA2AAE">
              <w:rPr>
                <w:rFonts w:ascii="Arial" w:hAnsi="Arial" w:cs="Arial"/>
                <w:i/>
                <w:color w:val="0000FF"/>
                <w:sz w:val="18"/>
                <w:lang w:val="fr-FR"/>
              </w:rPr>
              <w:t>)</w:t>
            </w:r>
            <w:r w:rsidRPr="009E5C7E">
              <w:rPr>
                <w:rFonts w:ascii="Arial" w:hAnsi="Arial" w:cs="Arial"/>
                <w:i/>
                <w:color w:val="0000FF"/>
                <w:sz w:val="18"/>
                <w:lang w:val="fr-FR"/>
              </w:rPr>
              <w:t xml:space="preserve"> </w:t>
            </w:r>
            <w:r w:rsidRPr="009E5C7E">
              <w:rPr>
                <w:rFonts w:ascii="Arial" w:hAnsi="Arial"/>
                <w:i/>
                <w:color w:val="0000FF"/>
                <w:sz w:val="18"/>
                <w:lang w:val="fr-BE"/>
              </w:rPr>
              <w:t>+ “A.R. 18.10.2013” (en vigueur 1.12.2013)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C37475">
            <w:pPr>
              <w:jc w:val="both"/>
              <w:rPr>
                <w:rFonts w:ascii="Arial" w:hAnsi="Arial" w:cs="Arial"/>
                <w:color w:val="0000FF"/>
                <w:lang w:val="fr-FR"/>
              </w:rPr>
            </w:pPr>
            <w:r w:rsidRPr="009E5C7E">
              <w:rPr>
                <w:rFonts w:ascii="Arial" w:hAnsi="Arial"/>
                <w:color w:val="0000FF"/>
                <w:lang w:val="fr-BE"/>
              </w:rPr>
              <w:t>"</w:t>
            </w:r>
            <w:r w:rsidRPr="009E5C7E">
              <w:rPr>
                <w:rFonts w:ascii="Arial" w:hAnsi="Arial" w:cs="Arial"/>
                <w:color w:val="0000FF"/>
                <w:lang w:val="fr-FR"/>
              </w:rPr>
              <w:t xml:space="preserve">Si le patient ne respecte pas l'obligation d'entretien annuel, la garantie est caduque. Le patient sera alors tenu personnellement responsable des frais. Lorsque le patient se présente pour un entretien et une révision en dehors du délai prévu, le prestataire impute cela </w:t>
            </w:r>
            <w:r w:rsidRPr="009E5C7E">
              <w:rPr>
                <w:rFonts w:ascii="Arial" w:hAnsi="Arial" w:cs="Arial"/>
                <w:color w:val="0000FF"/>
                <w:lang w:val="fr-BE" w:eastAsia="nl-BE"/>
              </w:rPr>
              <w:t>via la prestation "696894-696905 réparations tardives</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C37475">
            <w:pPr>
              <w:jc w:val="both"/>
              <w:rPr>
                <w:rFonts w:ascii="Arial" w:hAnsi="Arial"/>
                <w:color w:val="0000FF"/>
                <w:lang w:val="fr-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sz w:val="18"/>
                <w:lang w:val="fr-FR"/>
              </w:rPr>
              <w:t>"A.R. 29.1.1993" (en vigueur 1.2.1993) + "A.R. 20.7.2004" (en vigueur 1.9.2004</w:t>
            </w:r>
            <w:r w:rsidR="00FA2AAE">
              <w:rPr>
                <w:rFonts w:ascii="Arial" w:hAnsi="Arial" w:cs="Arial"/>
                <w:i/>
                <w:color w:val="0000FF"/>
                <w:sz w:val="18"/>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garantie reprendra ensuite cours à partir des prochains entretiens et réparations annuels ayant lieu dans une période d'un an à partir de la date de fourniture de la prothèse complète et auxquels le patient est invité par le prestataire.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H. Carnet d'entretien et de garantie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Lors de la fourniture d'une prothèse du membre inférieur, on remet au patient un carnet d'entretien et de garantie, dont le modèle est fixé par le Comité de l'assurance soins de santé, sur proposition de la Commission de convention orthopédistes-organismes assureurs.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On entend par "carnet d'entretien et de garantie"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un document qui contient au moins les données suivantes :</w:t>
            </w:r>
            <w:r w:rsidRPr="009E5C7E">
              <w:rPr>
                <w:rFonts w:ascii="Arial" w:hAnsi="Arial" w:cs="Arial"/>
                <w:color w:val="0000FF"/>
                <w:lang w:val="fr-FR"/>
              </w:rPr>
              <w:br/>
              <w:t>- données administratives concernant le patient,</w:t>
            </w:r>
            <w:r w:rsidRPr="009E5C7E">
              <w:rPr>
                <w:rFonts w:ascii="Arial" w:hAnsi="Arial" w:cs="Arial"/>
                <w:color w:val="0000FF"/>
                <w:lang w:val="fr-FR"/>
              </w:rPr>
              <w:br/>
              <w:t>- type de prothèse,</w:t>
            </w:r>
            <w:r w:rsidRPr="009E5C7E">
              <w:rPr>
                <w:rFonts w:ascii="Arial" w:hAnsi="Arial" w:cs="Arial"/>
                <w:color w:val="0000FF"/>
                <w:lang w:val="fr-FR"/>
              </w:rPr>
              <w:br/>
              <w:t>- le suivi de la vérification et de l'entretien annuels ainsi que les prestations fournies,</w:t>
            </w:r>
            <w:r w:rsidRPr="009E5C7E">
              <w:rPr>
                <w:rFonts w:ascii="Arial" w:hAnsi="Arial" w:cs="Arial"/>
                <w:color w:val="0000FF"/>
                <w:lang w:val="fr-FR"/>
              </w:rPr>
              <w:br/>
              <w:t>- les modalités de garantie,</w:t>
            </w:r>
            <w:r w:rsidRPr="009E5C7E">
              <w:rPr>
                <w:rFonts w:ascii="Arial" w:hAnsi="Arial" w:cs="Arial"/>
                <w:color w:val="0000FF"/>
                <w:lang w:val="fr-FR"/>
              </w:rPr>
              <w:br/>
              <w:t>- les prescriptions d'entretien et de soins pour le patient,</w:t>
            </w:r>
            <w:r w:rsidRPr="009E5C7E">
              <w:rPr>
                <w:rFonts w:ascii="Arial" w:hAnsi="Arial" w:cs="Arial"/>
                <w:color w:val="0000FF"/>
                <w:lang w:val="fr-FR"/>
              </w:rPr>
              <w:br/>
              <w:t>- les composants structurels et spécifiques utilisés avec mention du fournisseur et du numéro de série.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carnet d'entretien et de garantie existe en deux exemplaires. L'un est destiné au patient, l'autre reste dans le dossier du dispensateur de soins. Le patient prend connaissance du contenu de ce carnet et signe l'exemplaire du dispensateur de soins pour réception.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I. Adaptations du fût</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On peut effectuer trois adaptations/recalibrages du fût par an.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8679A5" w:rsidRPr="00AB36D5" w:rsidTr="0087310C">
        <w:trPr>
          <w:cantSplit/>
        </w:trPr>
        <w:tc>
          <w:tcPr>
            <w:tcW w:w="288" w:type="dxa"/>
          </w:tcPr>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Default="008679A5">
            <w:pPr>
              <w:rPr>
                <w:color w:val="0000FF"/>
                <w:lang w:val="fr-FR"/>
              </w:rPr>
            </w:pPr>
          </w:p>
          <w:p w:rsidR="008679A5" w:rsidRPr="009E5C7E" w:rsidRDefault="008679A5">
            <w:pPr>
              <w:rPr>
                <w:color w:val="0000FF"/>
                <w:lang w:val="fr-FR"/>
              </w:rPr>
            </w:pPr>
          </w:p>
        </w:tc>
        <w:tc>
          <w:tcPr>
            <w:tcW w:w="576" w:type="dxa"/>
          </w:tcPr>
          <w:p w:rsidR="008679A5" w:rsidRPr="009E5C7E" w:rsidRDefault="008679A5">
            <w:pPr>
              <w:jc w:val="right"/>
              <w:rPr>
                <w:color w:val="0000FF"/>
                <w:lang w:val="fr-FR"/>
              </w:rPr>
            </w:pPr>
          </w:p>
        </w:tc>
        <w:tc>
          <w:tcPr>
            <w:tcW w:w="865" w:type="dxa"/>
          </w:tcPr>
          <w:p w:rsidR="008679A5" w:rsidRPr="009E5C7E" w:rsidRDefault="008679A5">
            <w:pPr>
              <w:jc w:val="right"/>
              <w:rPr>
                <w:color w:val="0000FF"/>
                <w:lang w:val="fr-FR"/>
              </w:rPr>
            </w:pPr>
          </w:p>
        </w:tc>
        <w:tc>
          <w:tcPr>
            <w:tcW w:w="865" w:type="dxa"/>
            <w:gridSpan w:val="2"/>
          </w:tcPr>
          <w:p w:rsidR="008679A5" w:rsidRPr="009E5C7E" w:rsidRDefault="008679A5">
            <w:pPr>
              <w:jc w:val="right"/>
              <w:rPr>
                <w:color w:val="0000FF"/>
                <w:lang w:val="fr-FR"/>
              </w:rPr>
            </w:pPr>
          </w:p>
        </w:tc>
        <w:tc>
          <w:tcPr>
            <w:tcW w:w="6732" w:type="dxa"/>
            <w:gridSpan w:val="6"/>
          </w:tcPr>
          <w:p w:rsidR="008679A5" w:rsidRPr="009E5C7E" w:rsidRDefault="008679A5">
            <w:pPr>
              <w:jc w:val="both"/>
              <w:rPr>
                <w:rFonts w:ascii="Arial" w:hAnsi="Arial" w:cs="Arial"/>
                <w:color w:val="0000FF"/>
                <w:lang w:val="fr-FR"/>
              </w:rPr>
            </w:pPr>
          </w:p>
        </w:tc>
        <w:tc>
          <w:tcPr>
            <w:tcW w:w="288" w:type="dxa"/>
          </w:tcPr>
          <w:p w:rsidR="008679A5" w:rsidRPr="009E5C7E" w:rsidRDefault="008679A5">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J. Critères techniques</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162C12">
            <w:pPr>
              <w:jc w:val="both"/>
              <w:rPr>
                <w:rFonts w:ascii="Arial" w:hAnsi="Arial" w:cs="Arial"/>
                <w:i/>
                <w:color w:val="0000FF"/>
                <w:lang w:val="fr-FR"/>
              </w:rPr>
            </w:pPr>
            <w:r w:rsidRPr="009E5C7E">
              <w:rPr>
                <w:rFonts w:ascii="Arial" w:hAnsi="Arial" w:cs="Arial"/>
                <w:i/>
                <w:color w:val="0000FF"/>
                <w:sz w:val="18"/>
                <w:lang w:val="fr-FR"/>
              </w:rPr>
              <w:t>"A.R. 29.1.1993" (en vigueur 1.2.1993) + "A.R. 20.7.2004" (en vigueur 1.9.2004) + "A.R. 13.2.2006" (en vigueur 1.9.2004)</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"1° Critères minimums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 Prothèse par niveau d'amputation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671F2B">
            <w:pPr>
              <w:rPr>
                <w:rFonts w:ascii="Arial" w:hAnsi="Arial" w:cs="Arial"/>
                <w:color w:val="0000FF"/>
                <w:lang w:val="fr-FR"/>
              </w:rPr>
            </w:pPr>
            <w:r w:rsidRPr="009E5C7E">
              <w:rPr>
                <w:rFonts w:ascii="Arial" w:hAnsi="Arial" w:cs="Arial"/>
                <w:color w:val="0000FF"/>
                <w:lang w:val="fr-FR"/>
              </w:rPr>
              <w:t>- la prothèse pour le pied est composée d'un fût et d'un segment-pied</w:t>
            </w:r>
            <w:r w:rsidRPr="009E5C7E">
              <w:rPr>
                <w:rFonts w:ascii="Arial" w:hAnsi="Arial" w:cs="Arial"/>
                <w:color w:val="0000FF"/>
                <w:lang w:val="fr-FR"/>
              </w:rPr>
              <w:br/>
              <w:t>- la prothèse pour la jambe est composée d'un fût et d'un module de pied</w:t>
            </w:r>
            <w:r w:rsidRPr="009E5C7E">
              <w:rPr>
                <w:rFonts w:ascii="Arial" w:hAnsi="Arial" w:cs="Arial"/>
                <w:color w:val="0000FF"/>
                <w:lang w:val="fr-FR"/>
              </w:rPr>
              <w:br/>
              <w:t>- la prothèse pour la cuisse est composée d'un fût, d'un module de pied et d'un module de genou</w:t>
            </w:r>
            <w:r w:rsidRPr="009E5C7E">
              <w:rPr>
                <w:rFonts w:ascii="Arial" w:hAnsi="Arial" w:cs="Arial"/>
                <w:color w:val="0000FF"/>
                <w:lang w:val="fr-FR"/>
              </w:rPr>
              <w:br/>
              <w:t>- la prothèse pour désarticulation de la hanche est composée d'une coque pelvienne, d'un module de pied, de genou et de hanche.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671F2B">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b) Prothèse pour amputation partielle ou complète du pied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671F2B">
            <w:pPr>
              <w:rPr>
                <w:rFonts w:ascii="Arial" w:hAnsi="Arial" w:cs="Arial"/>
                <w:color w:val="0000FF"/>
                <w:lang w:val="fr-FR"/>
              </w:rPr>
            </w:pPr>
            <w:r w:rsidRPr="009E5C7E">
              <w:rPr>
                <w:rFonts w:ascii="Arial" w:hAnsi="Arial" w:cs="Arial"/>
                <w:color w:val="0000FF"/>
                <w:lang w:val="fr-FR"/>
              </w:rPr>
              <w:t>- groupe 3 : fût en cuir ou en plastique et pied en plastique</w:t>
            </w:r>
            <w:r w:rsidRPr="009E5C7E">
              <w:rPr>
                <w:rFonts w:ascii="Arial" w:hAnsi="Arial" w:cs="Arial"/>
                <w:color w:val="0000FF"/>
                <w:lang w:val="fr-FR"/>
              </w:rPr>
              <w:br/>
              <w:t>- groupe 4 : fût en cuir ou en plastique et pied en plastique avec restitution modérée d'énergie</w:t>
            </w:r>
            <w:r w:rsidRPr="009E5C7E">
              <w:rPr>
                <w:rFonts w:ascii="Arial" w:hAnsi="Arial" w:cs="Arial"/>
                <w:color w:val="0000FF"/>
                <w:lang w:val="fr-FR"/>
              </w:rPr>
              <w:br/>
              <w:t>groupe 5 : fût en cuir ou en plastique avec haut degré d'adhésivité et pied en plastique avec restitution importante d'énergie grâce au matériel composite.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671F2B">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 Prothèse pour niveaux d'amputation supérieurs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Pied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rsidP="00671F2B">
            <w:pPr>
              <w:rPr>
                <w:rFonts w:ascii="Arial" w:hAnsi="Arial" w:cs="Arial"/>
                <w:color w:val="0000FF"/>
                <w:lang w:val="fr-FR"/>
              </w:rPr>
            </w:pPr>
            <w:r w:rsidRPr="009E5C7E">
              <w:rPr>
                <w:rFonts w:ascii="Arial" w:hAnsi="Arial" w:cs="Arial"/>
                <w:color w:val="0000FF"/>
                <w:lang w:val="fr-FR"/>
              </w:rPr>
              <w:t>- groupe 3 : pied de type Sach ou pied articulé</w:t>
            </w:r>
            <w:r w:rsidRPr="009E5C7E">
              <w:rPr>
                <w:rFonts w:ascii="Arial" w:hAnsi="Arial" w:cs="Arial"/>
                <w:color w:val="0000FF"/>
                <w:lang w:val="fr-FR"/>
              </w:rPr>
              <w:br/>
              <w:t>- groupe 4 : pied en plastique à restitution modérée d'énergie</w:t>
            </w:r>
            <w:r w:rsidRPr="009E5C7E">
              <w:rPr>
                <w:rFonts w:ascii="Arial" w:hAnsi="Arial" w:cs="Arial"/>
                <w:color w:val="0000FF"/>
                <w:lang w:val="fr-FR"/>
              </w:rPr>
              <w:br/>
              <w:t>- groupe 5 : pied en plastique à restitution élevée d'énergie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671F2B">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Genou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rsidP="00671F2B">
            <w:pPr>
              <w:rPr>
                <w:rFonts w:ascii="Arial" w:hAnsi="Arial" w:cs="Arial"/>
                <w:color w:val="0000FF"/>
                <w:lang w:val="fr-FR"/>
              </w:rPr>
            </w:pPr>
            <w:r w:rsidRPr="009E5C7E">
              <w:rPr>
                <w:rFonts w:ascii="Arial" w:hAnsi="Arial" w:cs="Arial"/>
                <w:color w:val="0000FF"/>
                <w:lang w:val="fr-FR"/>
              </w:rPr>
              <w:t>- groupe 3 : genou libre ou à verrou</w:t>
            </w:r>
            <w:r w:rsidRPr="009E5C7E">
              <w:rPr>
                <w:rFonts w:ascii="Arial" w:hAnsi="Arial" w:cs="Arial"/>
                <w:color w:val="0000FF"/>
                <w:lang w:val="fr-FR"/>
              </w:rPr>
              <w:br/>
              <w:t>- groupe 4 : genou monoaxial ou multiaxial avec rappel intérieur ou extérieur ou à verrou facultatif</w:t>
            </w:r>
            <w:r w:rsidRPr="009E5C7E">
              <w:rPr>
                <w:rFonts w:ascii="Arial" w:hAnsi="Arial" w:cs="Arial"/>
                <w:color w:val="0000FF"/>
                <w:lang w:val="fr-FR"/>
              </w:rPr>
              <w:br/>
              <w:t>- groupe 5 : Genou avec rappel intérieur ou extérieur avec réglage séparé pour l'extension et la flexion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671F2B">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Fûts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rsidP="00671F2B">
            <w:pPr>
              <w:rPr>
                <w:rFonts w:ascii="Arial" w:hAnsi="Arial" w:cs="Arial"/>
                <w:color w:val="0000FF"/>
                <w:lang w:val="fr-FR"/>
              </w:rPr>
            </w:pPr>
            <w:r w:rsidRPr="009E5C7E">
              <w:rPr>
                <w:rFonts w:ascii="Arial" w:hAnsi="Arial" w:cs="Arial"/>
                <w:color w:val="0000FF"/>
                <w:lang w:val="fr-FR"/>
              </w:rPr>
              <w:t>- groupe 3 : fût en matière thermoplastique, en bois ou en résine</w:t>
            </w:r>
            <w:r w:rsidRPr="009E5C7E">
              <w:rPr>
                <w:rFonts w:ascii="Arial" w:hAnsi="Arial" w:cs="Arial"/>
                <w:color w:val="0000FF"/>
                <w:lang w:val="fr-FR"/>
              </w:rPr>
              <w:br/>
              <w:t>- groupe 4 : fût en matière thermoplastique, en bois ou en matière composite</w:t>
            </w:r>
            <w:r w:rsidRPr="009E5C7E">
              <w:rPr>
                <w:rFonts w:ascii="Arial" w:hAnsi="Arial" w:cs="Arial"/>
                <w:color w:val="0000FF"/>
                <w:lang w:val="fr-FR"/>
              </w:rPr>
              <w:br/>
              <w:t>- groupe 5 : fût en matière composite.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7A2443" w:rsidRPr="00AB36D5" w:rsidTr="0087310C">
        <w:trPr>
          <w:cantSplit/>
        </w:trPr>
        <w:tc>
          <w:tcPr>
            <w:tcW w:w="288" w:type="dxa"/>
          </w:tcPr>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Pr="009E5C7E" w:rsidRDefault="007A2443">
            <w:pPr>
              <w:rPr>
                <w:color w:val="0000FF"/>
                <w:lang w:val="fr-FR"/>
              </w:rPr>
            </w:pPr>
          </w:p>
        </w:tc>
        <w:tc>
          <w:tcPr>
            <w:tcW w:w="576" w:type="dxa"/>
          </w:tcPr>
          <w:p w:rsidR="007A2443" w:rsidRPr="009E5C7E" w:rsidRDefault="007A2443">
            <w:pPr>
              <w:jc w:val="right"/>
              <w:rPr>
                <w:color w:val="0000FF"/>
                <w:lang w:val="fr-FR"/>
              </w:rPr>
            </w:pPr>
          </w:p>
        </w:tc>
        <w:tc>
          <w:tcPr>
            <w:tcW w:w="865" w:type="dxa"/>
          </w:tcPr>
          <w:p w:rsidR="007A2443" w:rsidRPr="009E5C7E" w:rsidRDefault="007A2443">
            <w:pPr>
              <w:jc w:val="right"/>
              <w:rPr>
                <w:color w:val="0000FF"/>
                <w:lang w:val="fr-FR"/>
              </w:rPr>
            </w:pPr>
          </w:p>
        </w:tc>
        <w:tc>
          <w:tcPr>
            <w:tcW w:w="865" w:type="dxa"/>
            <w:gridSpan w:val="2"/>
          </w:tcPr>
          <w:p w:rsidR="007A2443" w:rsidRPr="009E5C7E" w:rsidRDefault="007A2443">
            <w:pPr>
              <w:jc w:val="right"/>
              <w:rPr>
                <w:color w:val="0000FF"/>
                <w:lang w:val="fr-FR"/>
              </w:rPr>
            </w:pPr>
          </w:p>
        </w:tc>
        <w:tc>
          <w:tcPr>
            <w:tcW w:w="6732" w:type="dxa"/>
            <w:gridSpan w:val="6"/>
          </w:tcPr>
          <w:p w:rsidR="007A2443" w:rsidRPr="009E5C7E" w:rsidRDefault="007A2443">
            <w:pPr>
              <w:rPr>
                <w:rFonts w:ascii="Arial" w:hAnsi="Arial" w:cs="Arial"/>
                <w:color w:val="0000FF"/>
                <w:lang w:val="fr-FR"/>
              </w:rPr>
            </w:pPr>
          </w:p>
        </w:tc>
        <w:tc>
          <w:tcPr>
            <w:tcW w:w="288" w:type="dxa"/>
          </w:tcPr>
          <w:p w:rsidR="007A2443" w:rsidRPr="009E5C7E" w:rsidRDefault="007A244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2° Critères minimums de fabrication :</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162C12">
            <w:pPr>
              <w:jc w:val="both"/>
              <w:rPr>
                <w:rFonts w:ascii="Arial" w:hAnsi="Arial" w:cs="Arial"/>
                <w:color w:val="0000FF"/>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i/>
                <w:color w:val="0000FF"/>
                <w:lang w:val="fr-FR"/>
              </w:rPr>
              <w:t>a)</w:t>
            </w:r>
            <w:r w:rsidRPr="009E5C7E">
              <w:rPr>
                <w:rFonts w:ascii="Arial" w:hAnsi="Arial" w:cs="Arial"/>
                <w:color w:val="0000FF"/>
                <w:lang w:val="fr-FR"/>
              </w:rPr>
              <w:t xml:space="preserve"> Composants spécifiques avec label 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r w:rsidRPr="009E5C7E">
              <w:rPr>
                <w:rFonts w:ascii="Arial" w:hAnsi="Arial" w:cs="Arial"/>
                <w:color w:val="0000FF"/>
                <w:lang w:val="fr-FR"/>
              </w:rPr>
              <w:t>- Pied avec élément-ressort en polymère : pied avec une cellule en polymère incorporée, qui couvre au moins les 2/3 de la longueur du pied, ou avec une cheville en caoutchouc qui permet la prosupination, l'endo- et l'exorotation.</w:t>
            </w:r>
            <w:r w:rsidRPr="009E5C7E">
              <w:rPr>
                <w:rFonts w:ascii="Arial" w:hAnsi="Arial" w:cs="Arial"/>
                <w:color w:val="0000FF"/>
                <w:lang w:val="fr-FR"/>
              </w:rPr>
              <w:br/>
              <w:t>- Pied avec élément-ressort en carbone : pied avec une cellule en carbone incorporée, qui couvre au moins les 2/3 de la longueur du pied, ou avec une unité hydraulique.</w:t>
            </w:r>
            <w:r w:rsidRPr="009E5C7E">
              <w:rPr>
                <w:rFonts w:ascii="Arial" w:hAnsi="Arial" w:cs="Arial"/>
                <w:color w:val="0000FF"/>
                <w:lang w:val="fr-FR"/>
              </w:rPr>
              <w:br/>
              <w:t>- Genou avec une unité pneumatique ou hydraulique : articulation du genou avec unité incorporée, qui règle les mouvements de flexion et extension. Les réglages de la flexion et de l'extension peuvent être installés manuellement à part.</w:t>
            </w:r>
            <w:r w:rsidRPr="009E5C7E">
              <w:rPr>
                <w:rFonts w:ascii="Arial" w:hAnsi="Arial" w:cs="Arial"/>
                <w:color w:val="0000FF"/>
                <w:lang w:val="fr-FR"/>
              </w:rPr>
              <w:br/>
              <w:t>- Genou avec une unité pneumatique ou hydraulique commandée électroniquement : articulation du genou avec unité incorporée, qui règle les mouvements de flexion et extension. Les réglages de la flexion et de l'extension peuvent être installés à part au moyen d'une commande électronique.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b)</w:t>
            </w:r>
            <w:r w:rsidRPr="009E5C7E">
              <w:rPr>
                <w:rFonts w:ascii="Arial" w:hAnsi="Arial" w:cs="Arial"/>
                <w:color w:val="0000FF"/>
                <w:lang w:val="fr-FR"/>
              </w:rPr>
              <w:t xml:space="preserve"> Composants de fût avec label 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Liner (standard) : un liner se compose d'un polymère homogène coulé qui est élastique, qui enrobe parfaitement le moignon et qui fonctionne donc avec une fixation adhésive (sous vide). Ce liner est préfabriqué et peut s'obtenir en différentes tailles. Ce liner se déroule sur la peau lors de la pose.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Kit : le kit se compose de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Soit un système de broche mécanique avec un mécanisme de verrouillage et de déverrouillage, qui garantit une bonne fixation de la prothèse.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Soit une fixation par corde avec verrouillage.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Soit un bandage du genou qui, par sa structure (polymère coulé avec extérieur en tissu élastique), garantit la flexion du genou et la fixation sous vide de la prothèse.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Kit pneumatique pour le fût : il s'agit d'un système de pelotes gonflables ou de dépression accentuée, incorporé dans ou sous le fût; ce système peut garantir la compensation de trop grandes fluctuations de volume du moignon durant la journée. Ce système est fixé dans ou sous le fût et est activé à l'extérieur du fût.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Bandage du bassin (pour les prothèses de la cuisse seulement) : il s'agit d'un bandage élastique qui prévient les déplacements de la prothèse. Un cuissard entourant le fût et une ceinture pelvienne élastique assurent une fixation supplémentaire du fût.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c)</w:t>
            </w:r>
            <w:r w:rsidRPr="009E5C7E">
              <w:rPr>
                <w:rFonts w:ascii="Arial" w:hAnsi="Arial" w:cs="Arial"/>
                <w:color w:val="0000FF"/>
                <w:lang w:val="fr-FR"/>
              </w:rPr>
              <w:t xml:space="preserve"> Composants structurels avec label 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Adaptateur de torsion : il s'agit d'un adaptateur placé entre le fût et le pied, qui amortit les torsions sur le moignon qui peuvent se produire dans différentes situations lors de la marche.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Amortisseur : il s'agit d'un adaptateur téléscopique réglable placé entre le fût et le pied qui amortit les chocs qui se produisent lors de la marche.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Adaptateur de rotation (prothèse de cheville ou de hanche) : il s'agit d'un adaptateur placé entre le fût et l'articulation du genou, qui permet la position du lotus qui facilite l'action de se chausser et de s'habiller.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7A2443" w:rsidRPr="00AB36D5" w:rsidTr="0087310C">
        <w:trPr>
          <w:cantSplit/>
        </w:trPr>
        <w:tc>
          <w:tcPr>
            <w:tcW w:w="288" w:type="dxa"/>
          </w:tcPr>
          <w:p w:rsidR="007A2443" w:rsidRDefault="007A2443">
            <w:pPr>
              <w:rPr>
                <w:color w:val="0000FF"/>
                <w:lang w:val="fr-FR"/>
              </w:rPr>
            </w:pPr>
          </w:p>
          <w:p w:rsidR="007A2443" w:rsidRDefault="007A2443">
            <w:pPr>
              <w:rPr>
                <w:color w:val="0000FF"/>
                <w:lang w:val="fr-FR"/>
              </w:rPr>
            </w:pPr>
          </w:p>
          <w:p w:rsidR="007A2443" w:rsidRPr="009E5C7E" w:rsidRDefault="007A2443">
            <w:pPr>
              <w:rPr>
                <w:color w:val="0000FF"/>
                <w:lang w:val="fr-FR"/>
              </w:rPr>
            </w:pPr>
          </w:p>
        </w:tc>
        <w:tc>
          <w:tcPr>
            <w:tcW w:w="576" w:type="dxa"/>
          </w:tcPr>
          <w:p w:rsidR="007A2443" w:rsidRPr="009E5C7E" w:rsidRDefault="007A2443">
            <w:pPr>
              <w:jc w:val="right"/>
              <w:rPr>
                <w:color w:val="0000FF"/>
                <w:lang w:val="fr-FR"/>
              </w:rPr>
            </w:pPr>
          </w:p>
        </w:tc>
        <w:tc>
          <w:tcPr>
            <w:tcW w:w="865" w:type="dxa"/>
          </w:tcPr>
          <w:p w:rsidR="007A2443" w:rsidRPr="009E5C7E" w:rsidRDefault="007A2443">
            <w:pPr>
              <w:jc w:val="right"/>
              <w:rPr>
                <w:color w:val="0000FF"/>
                <w:lang w:val="fr-FR"/>
              </w:rPr>
            </w:pPr>
          </w:p>
        </w:tc>
        <w:tc>
          <w:tcPr>
            <w:tcW w:w="865" w:type="dxa"/>
            <w:gridSpan w:val="2"/>
          </w:tcPr>
          <w:p w:rsidR="007A2443" w:rsidRPr="009E5C7E" w:rsidRDefault="007A2443">
            <w:pPr>
              <w:jc w:val="right"/>
              <w:rPr>
                <w:color w:val="0000FF"/>
                <w:lang w:val="fr-FR"/>
              </w:rPr>
            </w:pPr>
          </w:p>
        </w:tc>
        <w:tc>
          <w:tcPr>
            <w:tcW w:w="6732" w:type="dxa"/>
            <w:gridSpan w:val="6"/>
          </w:tcPr>
          <w:p w:rsidR="007A2443" w:rsidRPr="009E5C7E" w:rsidRDefault="007A2443">
            <w:pPr>
              <w:jc w:val="both"/>
              <w:rPr>
                <w:rFonts w:ascii="Arial" w:hAnsi="Arial" w:cs="Arial"/>
                <w:color w:val="0000FF"/>
                <w:lang w:val="fr-FR"/>
              </w:rPr>
            </w:pPr>
          </w:p>
        </w:tc>
        <w:tc>
          <w:tcPr>
            <w:tcW w:w="288" w:type="dxa"/>
          </w:tcPr>
          <w:p w:rsidR="007A2443" w:rsidRPr="009E5C7E" w:rsidRDefault="007A244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d)</w:t>
            </w:r>
            <w:r w:rsidRPr="009E5C7E">
              <w:rPr>
                <w:rFonts w:ascii="Arial" w:hAnsi="Arial" w:cs="Arial"/>
                <w:color w:val="0000FF"/>
                <w:lang w:val="fr-FR"/>
              </w:rPr>
              <w:t xml:space="preserve"> Composants sans label 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162C12">
            <w:pPr>
              <w:jc w:val="both"/>
              <w:rPr>
                <w:rFonts w:ascii="Arial" w:hAnsi="Arial" w:cs="Arial"/>
                <w:i/>
                <w:color w:val="0000FF"/>
                <w:lang w:val="fr-FR"/>
              </w:rPr>
            </w:pPr>
            <w:r w:rsidRPr="009E5C7E">
              <w:rPr>
                <w:rFonts w:ascii="Arial" w:hAnsi="Arial" w:cs="Arial"/>
                <w:i/>
                <w:color w:val="0000FF"/>
                <w:sz w:val="18"/>
                <w:lang w:val="fr-FR"/>
              </w:rPr>
              <w:t>"A.R. 29.1.1993" (en vigueur 1.2.1993) + "A.R. 20.7.2004" (en vigueur 1.9.2004) + "A.R. 13.2.2006"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Liner sur mesure : est constitué d'un silicone homogène coulé "à la mesure individuelle du patient" ou du matériel en PU qui enrobe parfaitement le moignon et garantit ainsi une fixation adhésive (sous vide). La fixation dans le fût rigide est garantie au moyen d'un vide avec piston ou avec un kit. Lors de la pose, ce liner se déroule sur la peau.</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Fût d'essai : il s'agit d'un fût rigide transparent réalisé sous vide qui permet de contrôler l'ajustement. Ce fût doit être fabriqué de manière à ce que le/la patient(e) puisse effectuer un essai pendant deux semaines."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162C12">
            <w:pPr>
              <w:jc w:val="both"/>
              <w:rPr>
                <w:rFonts w:ascii="Arial" w:hAnsi="Arial" w:cs="Arial"/>
                <w:color w:val="0000FF"/>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Fût flexible avec cadre : il s'agit d'un fût flexible en plaques réalisé sous vide, qui est enrobé d'un fût coulé en carbone avec un cadre. La fixation dans ce fût est garantie au moyen d'un vide par la ventouse.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i/>
                <w:color w:val="0000FF"/>
              </w:rPr>
              <w:t>e)</w:t>
            </w:r>
            <w:r w:rsidRPr="009E5C7E">
              <w:rPr>
                <w:rFonts w:ascii="Arial" w:hAnsi="Arial" w:cs="Arial"/>
                <w:color w:val="0000FF"/>
              </w:rPr>
              <w:t xml:space="preserve"> Cosmétique</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Coating : il s'agit d'une couche de matière synthétique étanche colorée au pistolet ou à la bombe.</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lang w:val="fr-FR"/>
              </w:rPr>
              <w:t xml:space="preserve">- Gaine cosmétique en PVC : il s'agit d'une gaine colorée en PVC, préformée, avec une forme claire d'orteil et une structure cutanée, collée sur la prothèse. </w:t>
            </w:r>
            <w:r w:rsidRPr="009E5C7E">
              <w:rPr>
                <w:rFonts w:ascii="Arial" w:hAnsi="Arial" w:cs="Arial"/>
                <w:color w:val="0000FF"/>
              </w:rPr>
              <w:t>Ces gaines sont disponibles en plusieurs tailles et couleurs.</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lang w:val="fr-FR"/>
              </w:rPr>
              <w:t xml:space="preserve">- Gaine cosmétique en silicone (préfab) : il s'agit d'une gaine en silicone, colorée et préformée, avec orteils et structure cutanée, collée sur la prothèse. </w:t>
            </w:r>
            <w:r w:rsidRPr="009E5C7E">
              <w:rPr>
                <w:rFonts w:ascii="Arial" w:hAnsi="Arial" w:cs="Arial"/>
                <w:color w:val="0000FF"/>
              </w:rPr>
              <w:t>Ces gaines sont disponibles en plusieurs tailles et couleurs.</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Cosmétique en deux parties (prothèse de la cuisse ou de la hanche) : il s'agit d'une cosmétique en deux parties dont l'une des parties au moins est fabriquée en matériel dur comme le plastozote, par exemple, qui garantit une meilleure forme anatomique.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Gaine cosmétique en silicone (sur mesure) : il s'agit d'une gaine fabriquée sur mesure, qui imite le mieux possible l'autre jambe tant au niveau de la couleur qu'au niveau de la forme anatomique.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K. Dispositions transitoires</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Pour le bénéficiaire auquel une prothèse a été délivrée avant le 1</w:t>
            </w:r>
            <w:r w:rsidRPr="009E5C7E">
              <w:rPr>
                <w:rFonts w:ascii="Arial" w:hAnsi="Arial" w:cs="Arial"/>
                <w:color w:val="0000FF"/>
                <w:vertAlign w:val="superscript"/>
                <w:lang w:val="fr-FR"/>
              </w:rPr>
              <w:t>er</w:t>
            </w:r>
            <w:r w:rsidRPr="009E5C7E">
              <w:rPr>
                <w:rFonts w:ascii="Arial" w:hAnsi="Arial" w:cs="Arial"/>
                <w:color w:val="0000FF"/>
                <w:lang w:val="fr-FR"/>
              </w:rPr>
              <w:t xml:space="preserve"> septembre 2004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1) Le délai de renouvellement suivant est d'application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a)</w:t>
            </w:r>
            <w:r w:rsidRPr="009E5C7E">
              <w:rPr>
                <w:rFonts w:ascii="Arial" w:hAnsi="Arial" w:cs="Arial"/>
                <w:color w:val="0000FF"/>
                <w:lang w:val="fr-FR"/>
              </w:rPr>
              <w:t xml:space="preserve"> un an pour le bénéficiaire auquel la dernière prothèse a été livrée avant son 14</w:t>
            </w:r>
            <w:r w:rsidRPr="009E5C7E">
              <w:rPr>
                <w:rFonts w:ascii="Arial" w:hAnsi="Arial" w:cs="Arial"/>
                <w:color w:val="0000FF"/>
                <w:vertAlign w:val="superscript"/>
                <w:lang w:val="fr-FR"/>
              </w:rPr>
              <w:t>e</w:t>
            </w:r>
            <w:r w:rsidRPr="009E5C7E">
              <w:rPr>
                <w:rFonts w:ascii="Arial" w:hAnsi="Arial" w:cs="Arial"/>
                <w:color w:val="0000FF"/>
                <w:lang w:val="fr-FR"/>
              </w:rPr>
              <w:t xml:space="preserve"> anniversaire;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i/>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b)</w:t>
            </w:r>
            <w:r w:rsidRPr="009E5C7E">
              <w:rPr>
                <w:rFonts w:ascii="Arial" w:hAnsi="Arial" w:cs="Arial"/>
                <w:color w:val="0000FF"/>
                <w:lang w:val="fr-FR"/>
              </w:rPr>
              <w:t xml:space="preserve"> deux ans pour le bénéficiaire auquel la dernière prothèse a été livrée à partir de son 14</w:t>
            </w:r>
            <w:r w:rsidRPr="009E5C7E">
              <w:rPr>
                <w:rFonts w:ascii="Arial" w:hAnsi="Arial" w:cs="Arial"/>
                <w:color w:val="0000FF"/>
                <w:vertAlign w:val="superscript"/>
                <w:lang w:val="fr-FR"/>
              </w:rPr>
              <w:t>e</w:t>
            </w:r>
            <w:r w:rsidRPr="009E5C7E">
              <w:rPr>
                <w:rFonts w:ascii="Arial" w:hAnsi="Arial" w:cs="Arial"/>
                <w:color w:val="0000FF"/>
                <w:lang w:val="fr-FR"/>
              </w:rPr>
              <w:t xml:space="preserve"> anniversaire et avant le 21</w:t>
            </w:r>
            <w:r w:rsidRPr="009E5C7E">
              <w:rPr>
                <w:rFonts w:ascii="Arial" w:hAnsi="Arial" w:cs="Arial"/>
                <w:color w:val="0000FF"/>
                <w:vertAlign w:val="superscript"/>
                <w:lang w:val="fr-FR"/>
              </w:rPr>
              <w:t>e</w:t>
            </w:r>
            <w:r w:rsidRPr="009E5C7E">
              <w:rPr>
                <w:rFonts w:ascii="Arial" w:hAnsi="Arial" w:cs="Arial"/>
                <w:color w:val="0000FF"/>
                <w:lang w:val="fr-FR"/>
              </w:rPr>
              <w:t xml:space="preserve"> anniversaire;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i/>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lang w:val="fr-FR"/>
              </w:rPr>
              <w:t>c)</w:t>
            </w:r>
            <w:r w:rsidRPr="009E5C7E">
              <w:rPr>
                <w:rFonts w:ascii="Arial" w:hAnsi="Arial" w:cs="Arial"/>
                <w:color w:val="0000FF"/>
                <w:lang w:val="fr-FR"/>
              </w:rPr>
              <w:t xml:space="preserve"> cinq ans pour le bénéficiaire auquel la dernière prothèse a été livrée à partir de son 21</w:t>
            </w:r>
            <w:r w:rsidRPr="009E5C7E">
              <w:rPr>
                <w:rFonts w:ascii="Arial" w:hAnsi="Arial" w:cs="Arial"/>
                <w:color w:val="0000FF"/>
                <w:vertAlign w:val="superscript"/>
                <w:lang w:val="fr-FR"/>
              </w:rPr>
              <w:t>e</w:t>
            </w:r>
            <w:r w:rsidRPr="009E5C7E">
              <w:rPr>
                <w:rFonts w:ascii="Arial" w:hAnsi="Arial" w:cs="Arial"/>
                <w:color w:val="0000FF"/>
                <w:lang w:val="fr-FR"/>
              </w:rPr>
              <w:t xml:space="preserve"> anniversaire.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i/>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CA1587">
            <w:pPr>
              <w:jc w:val="both"/>
              <w:rPr>
                <w:rFonts w:ascii="Arial" w:hAnsi="Arial" w:cs="Arial"/>
                <w:color w:val="0000FF"/>
                <w:lang w:val="fr-FR"/>
              </w:rPr>
            </w:pPr>
            <w:r w:rsidRPr="009E5C7E">
              <w:rPr>
                <w:rFonts w:ascii="Arial" w:hAnsi="Arial" w:cs="Arial"/>
                <w:color w:val="0000FF"/>
                <w:lang w:val="fr-FR"/>
              </w:rPr>
              <w:t>2) Les dispositions du § 1</w:t>
            </w:r>
            <w:r w:rsidRPr="009E5C7E">
              <w:rPr>
                <w:rFonts w:ascii="Arial" w:hAnsi="Arial" w:cs="Arial"/>
                <w:color w:val="0000FF"/>
                <w:vertAlign w:val="superscript"/>
                <w:lang w:val="fr-FR"/>
              </w:rPr>
              <w:t>er</w:t>
            </w:r>
            <w:r w:rsidRPr="009E5C7E">
              <w:rPr>
                <w:rFonts w:ascii="Arial" w:hAnsi="Arial" w:cs="Arial"/>
                <w:color w:val="0000FF"/>
                <w:lang w:val="fr-FR"/>
              </w:rPr>
              <w:t>, E., 5. Entretien et réparations, et du § 13, G. Entretien et réparations, ne sont pas applicables. Pour ce bénéficiaire, les prestations suivantes sont d'application en ce qui concerne l'entretien :</w:t>
            </w:r>
            <w:r w:rsidRPr="009E5C7E">
              <w:rPr>
                <w:rFonts w:ascii="Arial" w:hAnsi="Arial" w:cs="Arial"/>
                <w:color w:val="0000FF"/>
                <w:lang w:val="fr-BE"/>
              </w:rPr>
              <w:t>"</w:t>
            </w:r>
            <w:r w:rsidRPr="009E5C7E">
              <w:rPr>
                <w:rFonts w:ascii="Arial" w:hAnsi="Arial" w:cs="Arial"/>
                <w:color w:val="0000FF"/>
                <w:lang w:val="fr-FR"/>
              </w:rPr>
              <w:t xml:space="preserv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rsidP="000D3AA4">
            <w:pPr>
              <w:jc w:val="right"/>
              <w:rPr>
                <w:rFonts w:ascii="Arial" w:hAnsi="Arial" w:cs="Arial"/>
                <w:color w:val="0000FF"/>
                <w:lang w:val="fr-FR"/>
              </w:rPr>
            </w:pPr>
          </w:p>
        </w:tc>
      </w:tr>
      <w:tr w:rsidR="00AC2B73" w:rsidRPr="00AB36D5" w:rsidTr="0087310C">
        <w:trPr>
          <w:cantSplit/>
        </w:trPr>
        <w:tc>
          <w:tcPr>
            <w:tcW w:w="288" w:type="dxa"/>
          </w:tcPr>
          <w:p w:rsidR="00AC2B73" w:rsidRPr="009E5C7E" w:rsidRDefault="00AC2B73" w:rsidP="00132644">
            <w:pPr>
              <w:rPr>
                <w:color w:val="0000FF"/>
                <w:lang w:val="fr-FR"/>
              </w:rPr>
            </w:pPr>
          </w:p>
        </w:tc>
        <w:tc>
          <w:tcPr>
            <w:tcW w:w="576" w:type="dxa"/>
          </w:tcPr>
          <w:p w:rsidR="00AC2B73" w:rsidRPr="009E5C7E" w:rsidRDefault="00AC2B73" w:rsidP="00132644">
            <w:pPr>
              <w:jc w:val="right"/>
              <w:rPr>
                <w:color w:val="0000FF"/>
                <w:lang w:val="fr-FR"/>
              </w:rPr>
            </w:pPr>
          </w:p>
        </w:tc>
        <w:tc>
          <w:tcPr>
            <w:tcW w:w="865" w:type="dxa"/>
          </w:tcPr>
          <w:p w:rsidR="00AC2B73" w:rsidRPr="009E5C7E" w:rsidRDefault="00AC2B73" w:rsidP="00132644">
            <w:pPr>
              <w:jc w:val="right"/>
              <w:rPr>
                <w:color w:val="0000FF"/>
                <w:lang w:val="fr-FR"/>
              </w:rPr>
            </w:pPr>
          </w:p>
        </w:tc>
        <w:tc>
          <w:tcPr>
            <w:tcW w:w="865" w:type="dxa"/>
            <w:gridSpan w:val="2"/>
          </w:tcPr>
          <w:p w:rsidR="00AC2B73" w:rsidRPr="009E5C7E" w:rsidRDefault="00AC2B73" w:rsidP="00132644">
            <w:pPr>
              <w:jc w:val="right"/>
              <w:rPr>
                <w:color w:val="0000FF"/>
                <w:lang w:val="fr-FR"/>
              </w:rPr>
            </w:pPr>
          </w:p>
        </w:tc>
        <w:tc>
          <w:tcPr>
            <w:tcW w:w="6732" w:type="dxa"/>
            <w:gridSpan w:val="6"/>
            <w:vAlign w:val="bottom"/>
          </w:tcPr>
          <w:p w:rsidR="00AC2B73" w:rsidRPr="009E5C7E" w:rsidRDefault="00AC2B73" w:rsidP="009559AA">
            <w:pPr>
              <w:jc w:val="both"/>
              <w:rPr>
                <w:rFonts w:ascii="Arial" w:hAnsi="Arial" w:cs="Arial"/>
                <w:i/>
                <w:color w:val="0000FF"/>
                <w:lang w:val="fr-FR"/>
              </w:rPr>
            </w:pPr>
            <w:r w:rsidRPr="009E5C7E">
              <w:rPr>
                <w:rFonts w:ascii="Arial" w:hAnsi="Arial" w:cs="Arial"/>
                <w:i/>
                <w:color w:val="0000FF"/>
                <w:sz w:val="18"/>
                <w:lang w:val="fr-FR"/>
              </w:rPr>
              <w:t xml:space="preserve">"A.R. </w:t>
            </w:r>
            <w:r w:rsidR="009559AA">
              <w:rPr>
                <w:rFonts w:ascii="Arial" w:hAnsi="Arial" w:cs="Arial"/>
                <w:i/>
                <w:color w:val="0000FF"/>
                <w:sz w:val="18"/>
                <w:lang w:val="fr-FR"/>
              </w:rPr>
              <w:t>28.3.1995</w:t>
            </w:r>
            <w:r w:rsidRPr="009E5C7E">
              <w:rPr>
                <w:rFonts w:ascii="Arial" w:hAnsi="Arial" w:cs="Arial"/>
                <w:i/>
                <w:color w:val="0000FF"/>
                <w:sz w:val="18"/>
                <w:lang w:val="fr-FR"/>
              </w:rPr>
              <w:t>" (en vigueur 1.</w:t>
            </w:r>
            <w:r w:rsidR="009559AA">
              <w:rPr>
                <w:rFonts w:ascii="Arial" w:hAnsi="Arial" w:cs="Arial"/>
                <w:i/>
                <w:color w:val="0000FF"/>
                <w:sz w:val="18"/>
                <w:lang w:val="fr-FR"/>
              </w:rPr>
              <w:t>4</w:t>
            </w:r>
            <w:r w:rsidRPr="009E5C7E">
              <w:rPr>
                <w:rFonts w:ascii="Arial" w:hAnsi="Arial" w:cs="Arial"/>
                <w:i/>
                <w:color w:val="0000FF"/>
                <w:sz w:val="18"/>
                <w:lang w:val="fr-FR"/>
              </w:rPr>
              <w:t>.199</w:t>
            </w:r>
            <w:r w:rsidR="009559AA">
              <w:rPr>
                <w:rFonts w:ascii="Arial" w:hAnsi="Arial" w:cs="Arial"/>
                <w:i/>
                <w:color w:val="0000FF"/>
                <w:sz w:val="18"/>
                <w:lang w:val="fr-FR"/>
              </w:rPr>
              <w:t>5</w:t>
            </w:r>
            <w:r w:rsidRPr="009E5C7E">
              <w:rPr>
                <w:rFonts w:ascii="Arial" w:hAnsi="Arial" w:cs="Arial"/>
                <w:i/>
                <w:color w:val="0000FF"/>
                <w:sz w:val="18"/>
                <w:lang w:val="fr-FR"/>
              </w:rPr>
              <w:t xml:space="preserve">) + "A.R. 20.7.2004" (en vigueur 1.9.2004) </w:t>
            </w:r>
            <w:r w:rsidRPr="009E5C7E">
              <w:rPr>
                <w:rFonts w:ascii="Arial" w:hAnsi="Arial"/>
                <w:i/>
                <w:color w:val="0000FF"/>
                <w:sz w:val="18"/>
                <w:lang w:val="fr-BE"/>
              </w:rPr>
              <w:t>+ “A.R. 18.10.2013” (en vigueur 1.12.2013)</w:t>
            </w:r>
          </w:p>
        </w:tc>
        <w:tc>
          <w:tcPr>
            <w:tcW w:w="288" w:type="dxa"/>
          </w:tcPr>
          <w:p w:rsidR="00AC2B73" w:rsidRPr="009E5C7E" w:rsidRDefault="00AC2B73" w:rsidP="00132644">
            <w:pPr>
              <w:rPr>
                <w:rFonts w:ascii="Arial" w:hAnsi="Arial" w:cs="Arial"/>
                <w:color w:val="0000FF"/>
                <w:lang w:val="fr-FR"/>
              </w:rPr>
            </w:pPr>
          </w:p>
        </w:tc>
      </w:tr>
      <w:tr w:rsidR="00AC2B73" w:rsidRPr="009E5C7E" w:rsidTr="009A0994">
        <w:trPr>
          <w:cantSplit/>
        </w:trPr>
        <w:tc>
          <w:tcPr>
            <w:tcW w:w="288" w:type="dxa"/>
          </w:tcPr>
          <w:p w:rsidR="00AC2B73" w:rsidRPr="009E5C7E" w:rsidRDefault="00AC2B73">
            <w:pPr>
              <w:rPr>
                <w:color w:val="0000FF"/>
                <w:lang w:val="fr-FR"/>
              </w:rPr>
            </w:pPr>
            <w:r w:rsidRPr="009E5C7E">
              <w:rPr>
                <w:rFonts w:ascii="Arial" w:hAnsi="Arial" w:cs="Arial"/>
                <w:color w:val="0000FF"/>
                <w:lang w:val="fr-BE"/>
              </w:rPr>
              <w:t>"</w:t>
            </w:r>
          </w:p>
        </w:tc>
        <w:tc>
          <w:tcPr>
            <w:tcW w:w="576" w:type="dxa"/>
          </w:tcPr>
          <w:p w:rsidR="00AC2B73" w:rsidRPr="009E5C7E" w:rsidRDefault="00AC2B73">
            <w:pPr>
              <w:jc w:val="right"/>
              <w:rPr>
                <w:color w:val="0000FF"/>
                <w:lang w:val="fr-FR"/>
              </w:rPr>
            </w:pPr>
          </w:p>
        </w:tc>
        <w:tc>
          <w:tcPr>
            <w:tcW w:w="865" w:type="dxa"/>
          </w:tcPr>
          <w:p w:rsidR="00AC2B73" w:rsidRPr="009559AA" w:rsidRDefault="00AC2B73" w:rsidP="0041371F">
            <w:pPr>
              <w:rPr>
                <w:color w:val="0000FF"/>
                <w:lang w:val="fr-BE"/>
              </w:rPr>
            </w:pPr>
            <w:r w:rsidRPr="009559AA">
              <w:rPr>
                <w:rFonts w:ascii="Arial" w:hAnsi="Arial"/>
                <w:color w:val="0000FF"/>
                <w:lang w:val="fr-BE"/>
              </w:rPr>
              <w:t>653774</w:t>
            </w:r>
          </w:p>
        </w:tc>
        <w:tc>
          <w:tcPr>
            <w:tcW w:w="865" w:type="dxa"/>
            <w:gridSpan w:val="2"/>
          </w:tcPr>
          <w:p w:rsidR="00AC2B73" w:rsidRPr="009559AA" w:rsidRDefault="00AC2B73" w:rsidP="0041371F">
            <w:pPr>
              <w:rPr>
                <w:rFonts w:ascii="Arial" w:hAnsi="Arial" w:cs="Arial"/>
                <w:color w:val="0000FF"/>
                <w:lang w:val="fr-BE"/>
              </w:rPr>
            </w:pPr>
            <w:r w:rsidRPr="009559AA">
              <w:rPr>
                <w:rFonts w:ascii="Arial" w:hAnsi="Arial" w:cs="Arial"/>
                <w:color w:val="0000FF"/>
                <w:lang w:val="fr-BE"/>
              </w:rPr>
              <w:t>653785</w:t>
            </w:r>
          </w:p>
        </w:tc>
        <w:tc>
          <w:tcPr>
            <w:tcW w:w="5384" w:type="dxa"/>
            <w:gridSpan w:val="2"/>
          </w:tcPr>
          <w:p w:rsidR="00AC2B73" w:rsidRPr="009E5C7E" w:rsidRDefault="00AC2B73" w:rsidP="00DA045D">
            <w:pPr>
              <w:jc w:val="both"/>
              <w:rPr>
                <w:rFonts w:ascii="Arial" w:hAnsi="Arial" w:cs="Arial"/>
                <w:color w:val="0000FF"/>
                <w:lang w:val="fr-FR"/>
              </w:rPr>
            </w:pPr>
            <w:r w:rsidRPr="009E5C7E">
              <w:rPr>
                <w:rFonts w:ascii="Arial" w:hAnsi="Arial" w:cs="Arial"/>
                <w:color w:val="0000FF"/>
                <w:lang w:val="fr-FR"/>
              </w:rPr>
              <w:t>Entretien d’une prothèse du membre inférieur, adaptation de la prothèse, par tranche de T 20, par an</w:t>
            </w:r>
          </w:p>
        </w:tc>
        <w:tc>
          <w:tcPr>
            <w:tcW w:w="289" w:type="dxa"/>
            <w:vAlign w:val="bottom"/>
          </w:tcPr>
          <w:p w:rsidR="00AC2B73" w:rsidRPr="009559AA" w:rsidRDefault="00AC2B73" w:rsidP="00FC4CF4">
            <w:pPr>
              <w:jc w:val="right"/>
              <w:rPr>
                <w:rFonts w:ascii="Arial" w:hAnsi="Arial" w:cs="Arial"/>
                <w:color w:val="0000FF"/>
                <w:lang w:val="fr-BE"/>
              </w:rPr>
            </w:pPr>
            <w:r w:rsidRPr="009559AA">
              <w:rPr>
                <w:rFonts w:ascii="Arial" w:hAnsi="Arial" w:cs="Arial"/>
                <w:color w:val="0000FF"/>
                <w:lang w:val="fr-BE"/>
              </w:rPr>
              <w:t>T</w:t>
            </w:r>
          </w:p>
        </w:tc>
        <w:tc>
          <w:tcPr>
            <w:tcW w:w="728" w:type="dxa"/>
            <w:vAlign w:val="bottom"/>
          </w:tcPr>
          <w:p w:rsidR="00AC2B73" w:rsidRPr="009559AA" w:rsidRDefault="00AC2B73" w:rsidP="00FC4CF4">
            <w:pPr>
              <w:jc w:val="right"/>
              <w:rPr>
                <w:rFonts w:ascii="Arial" w:hAnsi="Arial" w:cs="Arial"/>
                <w:color w:val="0000FF"/>
                <w:lang w:val="fr-BE"/>
              </w:rPr>
            </w:pPr>
            <w:r w:rsidRPr="009559AA">
              <w:rPr>
                <w:rFonts w:ascii="Arial" w:hAnsi="Arial" w:cs="Arial"/>
                <w:color w:val="0000FF"/>
                <w:lang w:val="fr-BE"/>
              </w:rPr>
              <w:t>3,75</w:t>
            </w:r>
          </w:p>
        </w:tc>
        <w:tc>
          <w:tcPr>
            <w:tcW w:w="331" w:type="dxa"/>
            <w:gridSpan w:val="2"/>
          </w:tcPr>
          <w:p w:rsidR="00AC2B73" w:rsidRPr="009559AA" w:rsidRDefault="00AC2B73">
            <w:pPr>
              <w:rPr>
                <w:rFonts w:ascii="Arial" w:hAnsi="Arial" w:cs="Arial"/>
                <w:color w:val="0000FF"/>
                <w:lang w:val="fr-BE"/>
              </w:rPr>
            </w:pPr>
          </w:p>
        </w:tc>
        <w:tc>
          <w:tcPr>
            <w:tcW w:w="288" w:type="dxa"/>
            <w:vAlign w:val="bottom"/>
          </w:tcPr>
          <w:p w:rsidR="00AC2B73" w:rsidRPr="009E5C7E" w:rsidRDefault="009559AA" w:rsidP="009A0994">
            <w:pPr>
              <w:jc w:val="right"/>
              <w:rPr>
                <w:rFonts w:ascii="Arial" w:hAnsi="Arial" w:cs="Arial"/>
                <w:color w:val="0000FF"/>
              </w:rPr>
            </w:pPr>
            <w:r w:rsidRPr="009A0994">
              <w:rPr>
                <w:rFonts w:ascii="Arial" w:hAnsi="Arial"/>
                <w:color w:val="0000FF"/>
                <w:lang w:val="fr-FR"/>
              </w:rPr>
              <w:t>"</w:t>
            </w:r>
          </w:p>
        </w:tc>
      </w:tr>
      <w:tr w:rsidR="00743CBA" w:rsidRPr="009E5C7E" w:rsidTr="0087310C">
        <w:trPr>
          <w:cantSplit/>
        </w:trPr>
        <w:tc>
          <w:tcPr>
            <w:tcW w:w="288" w:type="dxa"/>
          </w:tcPr>
          <w:p w:rsidR="00743CBA" w:rsidRDefault="00743CBA">
            <w:pPr>
              <w:rPr>
                <w:rFonts w:ascii="Arial" w:hAnsi="Arial" w:cs="Arial"/>
                <w:color w:val="0000FF"/>
                <w:lang w:val="fr-BE"/>
              </w:rPr>
            </w:pPr>
          </w:p>
          <w:p w:rsidR="00A1645D" w:rsidRDefault="00A1645D">
            <w:pPr>
              <w:rPr>
                <w:rFonts w:ascii="Arial" w:hAnsi="Arial" w:cs="Arial"/>
                <w:color w:val="0000FF"/>
                <w:lang w:val="fr-BE"/>
              </w:rPr>
            </w:pPr>
          </w:p>
          <w:p w:rsidR="00A1645D" w:rsidRPr="009E5C7E" w:rsidRDefault="00A1645D">
            <w:pPr>
              <w:rPr>
                <w:rFonts w:ascii="Arial" w:hAnsi="Arial" w:cs="Arial"/>
                <w:color w:val="0000FF"/>
                <w:lang w:val="fr-BE"/>
              </w:rPr>
            </w:pPr>
          </w:p>
        </w:tc>
        <w:tc>
          <w:tcPr>
            <w:tcW w:w="576" w:type="dxa"/>
          </w:tcPr>
          <w:p w:rsidR="00743CBA" w:rsidRPr="009E5C7E" w:rsidRDefault="00743CBA">
            <w:pPr>
              <w:jc w:val="right"/>
              <w:rPr>
                <w:color w:val="0000FF"/>
                <w:lang w:val="fr-FR"/>
              </w:rPr>
            </w:pPr>
          </w:p>
        </w:tc>
        <w:tc>
          <w:tcPr>
            <w:tcW w:w="865" w:type="dxa"/>
          </w:tcPr>
          <w:p w:rsidR="00743CBA" w:rsidRPr="009E5C7E" w:rsidRDefault="00743CBA" w:rsidP="0041371F">
            <w:pPr>
              <w:rPr>
                <w:rFonts w:ascii="Arial" w:hAnsi="Arial"/>
                <w:color w:val="0000FF"/>
              </w:rPr>
            </w:pPr>
          </w:p>
        </w:tc>
        <w:tc>
          <w:tcPr>
            <w:tcW w:w="865" w:type="dxa"/>
            <w:gridSpan w:val="2"/>
          </w:tcPr>
          <w:p w:rsidR="00743CBA" w:rsidRPr="009E5C7E" w:rsidRDefault="00743CBA" w:rsidP="0041371F">
            <w:pPr>
              <w:rPr>
                <w:rFonts w:ascii="Arial" w:hAnsi="Arial" w:cs="Arial"/>
                <w:color w:val="0000FF"/>
              </w:rPr>
            </w:pPr>
          </w:p>
        </w:tc>
        <w:tc>
          <w:tcPr>
            <w:tcW w:w="5384" w:type="dxa"/>
            <w:gridSpan w:val="2"/>
          </w:tcPr>
          <w:p w:rsidR="00743CBA" w:rsidRPr="009E5C7E" w:rsidRDefault="00743CBA" w:rsidP="00DA045D">
            <w:pPr>
              <w:jc w:val="both"/>
              <w:rPr>
                <w:rFonts w:ascii="Arial" w:hAnsi="Arial" w:cs="Arial"/>
                <w:color w:val="0000FF"/>
                <w:lang w:val="fr-FR"/>
              </w:rPr>
            </w:pPr>
          </w:p>
        </w:tc>
        <w:tc>
          <w:tcPr>
            <w:tcW w:w="289" w:type="dxa"/>
            <w:vAlign w:val="bottom"/>
          </w:tcPr>
          <w:p w:rsidR="00743CBA" w:rsidRPr="009E5C7E" w:rsidRDefault="00743CBA" w:rsidP="00FC4CF4">
            <w:pPr>
              <w:jc w:val="right"/>
              <w:rPr>
                <w:rFonts w:ascii="Arial" w:hAnsi="Arial" w:cs="Arial"/>
                <w:color w:val="0000FF"/>
              </w:rPr>
            </w:pPr>
          </w:p>
        </w:tc>
        <w:tc>
          <w:tcPr>
            <w:tcW w:w="728" w:type="dxa"/>
            <w:vAlign w:val="bottom"/>
          </w:tcPr>
          <w:p w:rsidR="00743CBA" w:rsidRPr="009E5C7E" w:rsidRDefault="00743CBA" w:rsidP="00FC4CF4">
            <w:pPr>
              <w:jc w:val="right"/>
              <w:rPr>
                <w:rFonts w:ascii="Arial" w:hAnsi="Arial" w:cs="Arial"/>
                <w:color w:val="0000FF"/>
              </w:rPr>
            </w:pPr>
          </w:p>
        </w:tc>
        <w:tc>
          <w:tcPr>
            <w:tcW w:w="331" w:type="dxa"/>
            <w:gridSpan w:val="2"/>
          </w:tcPr>
          <w:p w:rsidR="00743CBA" w:rsidRPr="009E5C7E" w:rsidRDefault="00743CBA">
            <w:pPr>
              <w:rPr>
                <w:rFonts w:ascii="Arial" w:hAnsi="Arial" w:cs="Arial"/>
                <w:color w:val="0000FF"/>
              </w:rPr>
            </w:pPr>
          </w:p>
        </w:tc>
        <w:tc>
          <w:tcPr>
            <w:tcW w:w="288" w:type="dxa"/>
          </w:tcPr>
          <w:p w:rsidR="00743CBA" w:rsidRPr="009E5C7E" w:rsidRDefault="00743CBA" w:rsidP="000D3AA4">
            <w:pPr>
              <w:jc w:val="right"/>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rFonts w:ascii="Arial" w:hAnsi="Arial"/>
                <w:color w:val="0000FF"/>
              </w:rPr>
            </w:pPr>
          </w:p>
        </w:tc>
        <w:tc>
          <w:tcPr>
            <w:tcW w:w="865" w:type="dxa"/>
            <w:gridSpan w:val="2"/>
          </w:tcPr>
          <w:p w:rsidR="00AC2B73" w:rsidRPr="009E5C7E" w:rsidRDefault="00AC2B73">
            <w:pPr>
              <w:jc w:val="right"/>
              <w:rPr>
                <w:rFonts w:ascii="Arial" w:hAnsi="Arial" w:cs="Arial"/>
                <w:color w:val="0000FF"/>
              </w:rPr>
            </w:pPr>
          </w:p>
        </w:tc>
        <w:tc>
          <w:tcPr>
            <w:tcW w:w="5384" w:type="dxa"/>
            <w:gridSpan w:val="2"/>
          </w:tcPr>
          <w:p w:rsidR="00AC2B73" w:rsidRPr="009E5C7E" w:rsidRDefault="00AC2B73">
            <w:pPr>
              <w:jc w:val="both"/>
              <w:rPr>
                <w:rFonts w:ascii="Arial" w:hAnsi="Arial" w:cs="Arial"/>
                <w:color w:val="0000FF"/>
              </w:rPr>
            </w:pPr>
          </w:p>
        </w:tc>
        <w:tc>
          <w:tcPr>
            <w:tcW w:w="289" w:type="dxa"/>
          </w:tcPr>
          <w:p w:rsidR="00AC2B73" w:rsidRPr="009E5C7E" w:rsidRDefault="00AC2B73">
            <w:pPr>
              <w:rPr>
                <w:rFonts w:ascii="Arial" w:hAnsi="Arial" w:cs="Arial"/>
                <w:color w:val="0000FF"/>
              </w:rPr>
            </w:pPr>
          </w:p>
        </w:tc>
        <w:tc>
          <w:tcPr>
            <w:tcW w:w="728" w:type="dxa"/>
          </w:tcPr>
          <w:p w:rsidR="00AC2B73" w:rsidRPr="009E5C7E" w:rsidRDefault="00AC2B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7A2443" w:rsidRPr="009E5C7E" w:rsidRDefault="007A2443" w:rsidP="000D3AA4">
            <w:pPr>
              <w:jc w:val="right"/>
              <w:rPr>
                <w:rFonts w:ascii="Arial" w:hAnsi="Arial" w:cs="Arial"/>
                <w:color w:val="0000FF"/>
              </w:rPr>
            </w:pPr>
          </w:p>
        </w:tc>
      </w:tr>
      <w:tr w:rsidR="009559AA" w:rsidRPr="00AB36D5" w:rsidTr="00723D01">
        <w:trPr>
          <w:cantSplit/>
        </w:trPr>
        <w:tc>
          <w:tcPr>
            <w:tcW w:w="288" w:type="dxa"/>
          </w:tcPr>
          <w:p w:rsidR="009559AA" w:rsidRPr="009E5C7E" w:rsidRDefault="009559AA" w:rsidP="00723D01">
            <w:pPr>
              <w:rPr>
                <w:color w:val="0000FF"/>
                <w:lang w:val="fr-FR"/>
              </w:rPr>
            </w:pPr>
          </w:p>
        </w:tc>
        <w:tc>
          <w:tcPr>
            <w:tcW w:w="576" w:type="dxa"/>
          </w:tcPr>
          <w:p w:rsidR="009559AA" w:rsidRPr="009E5C7E" w:rsidRDefault="009559AA" w:rsidP="00723D01">
            <w:pPr>
              <w:jc w:val="right"/>
              <w:rPr>
                <w:color w:val="0000FF"/>
                <w:lang w:val="fr-FR"/>
              </w:rPr>
            </w:pPr>
          </w:p>
        </w:tc>
        <w:tc>
          <w:tcPr>
            <w:tcW w:w="865" w:type="dxa"/>
          </w:tcPr>
          <w:p w:rsidR="009559AA" w:rsidRPr="009E5C7E" w:rsidRDefault="009559AA" w:rsidP="00723D01">
            <w:pPr>
              <w:jc w:val="right"/>
              <w:rPr>
                <w:color w:val="0000FF"/>
                <w:lang w:val="fr-FR"/>
              </w:rPr>
            </w:pPr>
          </w:p>
        </w:tc>
        <w:tc>
          <w:tcPr>
            <w:tcW w:w="865" w:type="dxa"/>
            <w:gridSpan w:val="2"/>
          </w:tcPr>
          <w:p w:rsidR="009559AA" w:rsidRPr="009E5C7E" w:rsidRDefault="009559AA" w:rsidP="00723D01">
            <w:pPr>
              <w:jc w:val="right"/>
              <w:rPr>
                <w:color w:val="0000FF"/>
                <w:lang w:val="fr-FR"/>
              </w:rPr>
            </w:pPr>
          </w:p>
        </w:tc>
        <w:tc>
          <w:tcPr>
            <w:tcW w:w="6732" w:type="dxa"/>
            <w:gridSpan w:val="6"/>
            <w:vAlign w:val="bottom"/>
          </w:tcPr>
          <w:p w:rsidR="009559AA" w:rsidRPr="009E5C7E" w:rsidRDefault="009559AA" w:rsidP="00723D01">
            <w:pPr>
              <w:jc w:val="both"/>
              <w:rPr>
                <w:rFonts w:ascii="Arial" w:hAnsi="Arial" w:cs="Arial"/>
                <w:i/>
                <w:color w:val="0000FF"/>
                <w:lang w:val="fr-FR"/>
              </w:rPr>
            </w:pPr>
            <w:r w:rsidRPr="009E5C7E">
              <w:rPr>
                <w:rFonts w:ascii="Arial" w:hAnsi="Arial" w:cs="Arial"/>
                <w:i/>
                <w:color w:val="0000FF"/>
                <w:sz w:val="18"/>
                <w:lang w:val="fr-FR"/>
              </w:rPr>
              <w:t xml:space="preserve">"A.R. 29.1.1993" (en vigueur 1.2.1993) + "A.R. 20.7.2004" (en vigueur 1.9.2004) </w:t>
            </w:r>
            <w:r w:rsidRPr="009E5C7E">
              <w:rPr>
                <w:rFonts w:ascii="Arial" w:hAnsi="Arial"/>
                <w:i/>
                <w:color w:val="0000FF"/>
                <w:sz w:val="18"/>
                <w:lang w:val="fr-BE"/>
              </w:rPr>
              <w:t>+ “A.R. 18.10.2013” (en vigueur 1.12.2013)</w:t>
            </w:r>
          </w:p>
        </w:tc>
        <w:tc>
          <w:tcPr>
            <w:tcW w:w="288" w:type="dxa"/>
          </w:tcPr>
          <w:p w:rsidR="009559AA" w:rsidRPr="009E5C7E" w:rsidRDefault="009559AA" w:rsidP="00723D01">
            <w:pPr>
              <w:rPr>
                <w:rFonts w:ascii="Arial" w:hAnsi="Arial" w:cs="Arial"/>
                <w:color w:val="0000FF"/>
                <w:lang w:val="fr-FR"/>
              </w:rPr>
            </w:pPr>
          </w:p>
        </w:tc>
      </w:tr>
      <w:tr w:rsidR="00AC2B73" w:rsidRPr="009E5C7E" w:rsidTr="0087310C">
        <w:trPr>
          <w:cantSplit/>
        </w:trPr>
        <w:tc>
          <w:tcPr>
            <w:tcW w:w="288" w:type="dxa"/>
          </w:tcPr>
          <w:p w:rsidR="00AC2B73" w:rsidRPr="009E5C7E" w:rsidRDefault="009559AA">
            <w:pPr>
              <w:rPr>
                <w:color w:val="0000FF"/>
              </w:rPr>
            </w:pPr>
            <w:r w:rsidRPr="009E5C7E">
              <w:rPr>
                <w:rFonts w:ascii="Arial" w:hAnsi="Arial" w:cs="Arial"/>
                <w:color w:val="0000FF"/>
              </w:rPr>
              <w:t>"</w:t>
            </w:r>
          </w:p>
        </w:tc>
        <w:tc>
          <w:tcPr>
            <w:tcW w:w="576" w:type="dxa"/>
          </w:tcPr>
          <w:p w:rsidR="00AC2B73" w:rsidRPr="009E5C7E" w:rsidRDefault="00AC2B73">
            <w:pPr>
              <w:jc w:val="right"/>
              <w:rPr>
                <w:color w:val="0000FF"/>
              </w:rPr>
            </w:pPr>
          </w:p>
        </w:tc>
        <w:tc>
          <w:tcPr>
            <w:tcW w:w="865" w:type="dxa"/>
          </w:tcPr>
          <w:p w:rsidR="00AC2B73" w:rsidRPr="009E5C7E" w:rsidRDefault="00AC2B73" w:rsidP="0041371F">
            <w:pPr>
              <w:rPr>
                <w:color w:val="0000FF"/>
              </w:rPr>
            </w:pPr>
            <w:r w:rsidRPr="009E5C7E">
              <w:rPr>
                <w:rFonts w:ascii="Arial" w:hAnsi="Arial"/>
                <w:color w:val="0000FF"/>
              </w:rPr>
              <w:t>652256</w:t>
            </w:r>
          </w:p>
        </w:tc>
        <w:tc>
          <w:tcPr>
            <w:tcW w:w="865" w:type="dxa"/>
            <w:gridSpan w:val="2"/>
          </w:tcPr>
          <w:p w:rsidR="00AC2B73" w:rsidRPr="009E5C7E" w:rsidRDefault="00AC2B73" w:rsidP="0041371F">
            <w:pPr>
              <w:rPr>
                <w:rFonts w:ascii="Arial" w:hAnsi="Arial" w:cs="Arial"/>
                <w:color w:val="0000FF"/>
              </w:rPr>
            </w:pPr>
            <w:r w:rsidRPr="009E5C7E">
              <w:rPr>
                <w:rFonts w:ascii="Arial" w:hAnsi="Arial" w:cs="Arial"/>
                <w:color w:val="0000FF"/>
              </w:rPr>
              <w:t>652260</w:t>
            </w:r>
          </w:p>
        </w:tc>
        <w:tc>
          <w:tcPr>
            <w:tcW w:w="5384" w:type="dxa"/>
            <w:gridSpan w:val="2"/>
          </w:tcPr>
          <w:p w:rsidR="00AC2B73" w:rsidRPr="009E5C7E" w:rsidRDefault="00AC2B73">
            <w:pPr>
              <w:jc w:val="both"/>
              <w:rPr>
                <w:rFonts w:ascii="Arial" w:hAnsi="Arial" w:cs="Arial"/>
                <w:color w:val="0000FF"/>
                <w:lang w:val="fr-FR"/>
              </w:rPr>
            </w:pPr>
            <w:r w:rsidRPr="009E5C7E">
              <w:rPr>
                <w:rFonts w:ascii="Arial" w:hAnsi="Arial" w:cs="Arial"/>
                <w:color w:val="0000FF"/>
                <w:lang w:val="fr-FR"/>
              </w:rPr>
              <w:t>Garniture de mousse pour prothèse tubulaire, par an</w:t>
            </w:r>
          </w:p>
        </w:tc>
        <w:tc>
          <w:tcPr>
            <w:tcW w:w="289" w:type="dxa"/>
            <w:vAlign w:val="bottom"/>
          </w:tcPr>
          <w:p w:rsidR="00AC2B73" w:rsidRPr="009E5C7E" w:rsidRDefault="00AC2B73" w:rsidP="00FC4CF4">
            <w:pPr>
              <w:jc w:val="right"/>
              <w:rPr>
                <w:rFonts w:ascii="Arial" w:hAnsi="Arial" w:cs="Arial"/>
                <w:color w:val="0000FF"/>
              </w:rPr>
            </w:pPr>
            <w:r w:rsidRPr="009E5C7E">
              <w:rPr>
                <w:rFonts w:ascii="Arial" w:hAnsi="Arial" w:cs="Arial"/>
                <w:color w:val="0000FF"/>
              </w:rPr>
              <w:t>T</w:t>
            </w:r>
          </w:p>
        </w:tc>
        <w:tc>
          <w:tcPr>
            <w:tcW w:w="728" w:type="dxa"/>
            <w:vAlign w:val="bottom"/>
          </w:tcPr>
          <w:p w:rsidR="00AC2B73" w:rsidRPr="009E5C7E" w:rsidRDefault="00AC2B73" w:rsidP="00FC4CF4">
            <w:pPr>
              <w:jc w:val="right"/>
              <w:rPr>
                <w:rFonts w:ascii="Arial" w:hAnsi="Arial" w:cs="Arial"/>
                <w:color w:val="0000FF"/>
              </w:rPr>
            </w:pPr>
            <w:r w:rsidRPr="009E5C7E">
              <w:rPr>
                <w:rFonts w:ascii="Arial" w:hAnsi="Arial" w:cs="Arial"/>
                <w:color w:val="0000FF"/>
              </w:rPr>
              <w:t>112,21</w:t>
            </w: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rsidP="000D3AA4">
            <w:pPr>
              <w:jc w:val="right"/>
              <w:rPr>
                <w:rFonts w:ascii="Arial" w:hAnsi="Arial" w:cs="Arial"/>
                <w:color w:val="0000FF"/>
              </w:rPr>
            </w:pPr>
            <w:r w:rsidRPr="009E5C7E">
              <w:rPr>
                <w:rFonts w:ascii="Arial" w:hAnsi="Arial" w:cs="Arial"/>
                <w:color w:val="0000FF"/>
              </w:rPr>
              <w:t>"</w:t>
            </w: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rFonts w:ascii="Arial" w:hAnsi="Arial"/>
                <w:color w:val="0000FF"/>
              </w:rPr>
            </w:pPr>
          </w:p>
        </w:tc>
        <w:tc>
          <w:tcPr>
            <w:tcW w:w="865" w:type="dxa"/>
            <w:gridSpan w:val="2"/>
          </w:tcPr>
          <w:p w:rsidR="00AC2B73" w:rsidRPr="009E5C7E" w:rsidRDefault="00AC2B73">
            <w:pPr>
              <w:jc w:val="right"/>
              <w:rPr>
                <w:rFonts w:ascii="Arial" w:hAnsi="Arial" w:cs="Arial"/>
                <w:color w:val="0000FF"/>
              </w:rPr>
            </w:pPr>
          </w:p>
        </w:tc>
        <w:tc>
          <w:tcPr>
            <w:tcW w:w="5384" w:type="dxa"/>
            <w:gridSpan w:val="2"/>
          </w:tcPr>
          <w:p w:rsidR="00AC2B73" w:rsidRPr="009E5C7E" w:rsidRDefault="00AC2B73">
            <w:pPr>
              <w:jc w:val="both"/>
              <w:rPr>
                <w:rFonts w:ascii="Arial" w:hAnsi="Arial" w:cs="Arial"/>
                <w:color w:val="0000FF"/>
              </w:rPr>
            </w:pPr>
          </w:p>
        </w:tc>
        <w:tc>
          <w:tcPr>
            <w:tcW w:w="289" w:type="dxa"/>
          </w:tcPr>
          <w:p w:rsidR="00AC2B73" w:rsidRPr="009E5C7E" w:rsidRDefault="00AC2B73">
            <w:pPr>
              <w:rPr>
                <w:rFonts w:ascii="Arial" w:hAnsi="Arial" w:cs="Arial"/>
                <w:color w:val="0000FF"/>
              </w:rPr>
            </w:pPr>
          </w:p>
        </w:tc>
        <w:tc>
          <w:tcPr>
            <w:tcW w:w="728" w:type="dxa"/>
          </w:tcPr>
          <w:p w:rsidR="00AC2B73" w:rsidRPr="009E5C7E" w:rsidRDefault="00AC2B73">
            <w:pPr>
              <w:jc w:val="right"/>
              <w:rPr>
                <w:rFonts w:ascii="Arial" w:hAnsi="Arial" w:cs="Arial"/>
                <w:color w:val="0000FF"/>
              </w:rPr>
            </w:pPr>
          </w:p>
        </w:tc>
        <w:tc>
          <w:tcPr>
            <w:tcW w:w="331" w:type="dxa"/>
            <w:gridSpan w:val="2"/>
          </w:tcPr>
          <w:p w:rsidR="00AC2B73" w:rsidRPr="009E5C7E" w:rsidRDefault="00AC2B73">
            <w:pPr>
              <w:rPr>
                <w:rFonts w:ascii="Arial" w:hAnsi="Arial" w:cs="Arial"/>
                <w:color w:val="0000FF"/>
              </w:rPr>
            </w:pPr>
          </w:p>
        </w:tc>
        <w:tc>
          <w:tcPr>
            <w:tcW w:w="288" w:type="dxa"/>
          </w:tcPr>
          <w:p w:rsidR="00AC2B73" w:rsidRPr="009E5C7E" w:rsidRDefault="00AC2B73" w:rsidP="000D3AA4">
            <w:pPr>
              <w:jc w:val="right"/>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rsidP="000D3AA4">
            <w:pPr>
              <w:jc w:val="right"/>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14.</w:t>
            </w:r>
            <w:r w:rsidRPr="009E5C7E">
              <w:rPr>
                <w:rFonts w:ascii="Arial" w:hAnsi="Arial" w:cs="Arial"/>
                <w:color w:val="0000FF"/>
                <w:lang w:val="fr-FR"/>
              </w:rPr>
              <w:t xml:space="preserve"> Le liège ou la résine de compensation pour les appareils sert à compenser soit un membre raccourci, soit un pied en équin, soit à équilibrer le membre sain si la différence est de plus de 2 cm en cas d'allongement du membre malade."</w:t>
            </w:r>
          </w:p>
        </w:tc>
        <w:tc>
          <w:tcPr>
            <w:tcW w:w="288" w:type="dxa"/>
          </w:tcPr>
          <w:p w:rsidR="00AC2B73" w:rsidRPr="009E5C7E" w:rsidRDefault="00AC2B73" w:rsidP="000D3AA4">
            <w:pPr>
              <w:jc w:val="right"/>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 15.</w:t>
            </w:r>
            <w:r w:rsidRPr="009E5C7E">
              <w:rPr>
                <w:rFonts w:ascii="Arial" w:hAnsi="Arial" w:cs="Arial"/>
                <w:color w:val="0000FF"/>
                <w:lang w:val="fr-FR"/>
              </w:rPr>
              <w:t xml:space="preserve"> En cas de dysmélie des membres supérieurs, les appareils doivent être assimilés aux prothèses du niveau correspondant même s'il existe une portion de membre."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w:t>
            </w:r>
            <w:r w:rsidRPr="009E5C7E">
              <w:rPr>
                <w:rFonts w:ascii="Arial" w:hAnsi="Arial" w:cs="Arial"/>
                <w:b/>
                <w:color w:val="0000FF"/>
              </w:rPr>
              <w:t xml:space="preserve">§ 16. </w:t>
            </w:r>
            <w:r w:rsidRPr="009E5C7E">
              <w:rPr>
                <w:rFonts w:ascii="Arial" w:hAnsi="Arial" w:cs="Arial"/>
                <w:color w:val="0000FF"/>
              </w:rPr>
              <w:t>Critères minimums de fabrication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I. APPAREILS ORTHOPEDIQUES ET PROTHESES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Conditions générales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 Tout appareil devra satisfaire à la fonction visée et mentionnée sur la prescription du médecin traitant et être conçu en tenant compte de l'état de santé, de l'âge et de la profession du patient L'appareil devra être suffisamment robuste et être conforme aux fonction et durée d'utilisation prévues.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b) tout appareil pour lequel il serait constaté dans un délai de 6 mois suivant la fourniture qu'il ne répond pas à la fonction visée en raison de facteurs propres à sa fabrication, devra être adapté ou remplacé sans entraîner de coût supplémentaire pour le patient ou l'assurance maladie.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Tous les matériaux utilisés pour la fabrication des appareils d'orthopédie et de prothèses devront être de première qualité, ne présenter aucune défectuosité et n'avoir subi aucun traitement susceptible d'en dissimuler les défauts.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Conditions particulières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1. LES MATERIAUX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a) Bois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Tous les bois utilisés doivent être sains et parfaitement secs.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b) Caoutchouc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caoutchouc utilisé est naturel ou synthétique.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caoutchouc à "cellules d'air" de forte résistance, dit caoutchouc mousse, obtenu par l'insufflation dans une masse de caoutchouc en fusion d'air sous pression, peut être utilisé pour les coussinets protecteurs, semelles de pieds artificiels, semelles orthopédiques, coussins de genou, protège-pantalons, etc....</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c) Silicones.</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7A2443" w:rsidRPr="009E5C7E" w:rsidTr="0087310C">
        <w:trPr>
          <w:cantSplit/>
        </w:trPr>
        <w:tc>
          <w:tcPr>
            <w:tcW w:w="288" w:type="dxa"/>
          </w:tcPr>
          <w:p w:rsidR="007A2443" w:rsidRDefault="007A2443">
            <w:pPr>
              <w:rPr>
                <w:color w:val="0000FF"/>
              </w:rPr>
            </w:pPr>
          </w:p>
          <w:p w:rsidR="007A2443" w:rsidRDefault="007A2443">
            <w:pPr>
              <w:rPr>
                <w:color w:val="0000FF"/>
              </w:rPr>
            </w:pPr>
          </w:p>
          <w:p w:rsidR="007A2443" w:rsidRDefault="007A2443">
            <w:pPr>
              <w:rPr>
                <w:color w:val="0000FF"/>
              </w:rPr>
            </w:pPr>
          </w:p>
          <w:p w:rsidR="007A2443" w:rsidRPr="009E5C7E" w:rsidRDefault="007A2443">
            <w:pPr>
              <w:rPr>
                <w:color w:val="0000FF"/>
              </w:rPr>
            </w:pPr>
          </w:p>
        </w:tc>
        <w:tc>
          <w:tcPr>
            <w:tcW w:w="576" w:type="dxa"/>
          </w:tcPr>
          <w:p w:rsidR="007A2443" w:rsidRPr="009E5C7E" w:rsidRDefault="007A2443">
            <w:pPr>
              <w:jc w:val="right"/>
              <w:rPr>
                <w:color w:val="0000FF"/>
              </w:rPr>
            </w:pPr>
          </w:p>
        </w:tc>
        <w:tc>
          <w:tcPr>
            <w:tcW w:w="865" w:type="dxa"/>
          </w:tcPr>
          <w:p w:rsidR="007A2443" w:rsidRPr="009E5C7E" w:rsidRDefault="007A2443">
            <w:pPr>
              <w:jc w:val="right"/>
              <w:rPr>
                <w:color w:val="0000FF"/>
              </w:rPr>
            </w:pPr>
          </w:p>
        </w:tc>
        <w:tc>
          <w:tcPr>
            <w:tcW w:w="865" w:type="dxa"/>
            <w:gridSpan w:val="2"/>
          </w:tcPr>
          <w:p w:rsidR="007A2443" w:rsidRPr="009E5C7E" w:rsidRDefault="007A2443">
            <w:pPr>
              <w:jc w:val="right"/>
              <w:rPr>
                <w:color w:val="0000FF"/>
              </w:rPr>
            </w:pPr>
          </w:p>
        </w:tc>
        <w:tc>
          <w:tcPr>
            <w:tcW w:w="6732" w:type="dxa"/>
            <w:gridSpan w:val="6"/>
          </w:tcPr>
          <w:p w:rsidR="007A2443" w:rsidRPr="009E5C7E" w:rsidRDefault="007A2443">
            <w:pPr>
              <w:jc w:val="both"/>
              <w:rPr>
                <w:rFonts w:ascii="Arial" w:hAnsi="Arial" w:cs="Arial"/>
                <w:color w:val="0000FF"/>
              </w:rPr>
            </w:pPr>
          </w:p>
        </w:tc>
        <w:tc>
          <w:tcPr>
            <w:tcW w:w="288" w:type="dxa"/>
          </w:tcPr>
          <w:p w:rsidR="007A2443" w:rsidRPr="009E5C7E" w:rsidRDefault="007A244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d) Cuir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Cuir à mouler : doit être de première qualité et à tannage lent et nourri.</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Cuir à courroies : le plus recommandé est le cuir demi-dossot ou flanc nourri. Cependant, pour les courroies plus souples, on utilise du veau et pour les courroies de suspension et soumises à de fortes tractions, le cuir chromé et le cuir dit sellier.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Cuir de garnissage : les peaux chamoisées doivent être traitées à l'huile. La peau de cheval ou de chèvre chromée convient pour le garnissage des cuissards et gaines d'appareils. La basane et les peaux pécarisées remplissent également cet emploi."</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"Les cercles métalliques sont, suivant le cas, garnis de vachette, de flanc de peau de vache, veau, ou cuir synthétique.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Parchemin : peau de vache, de chèvre, de porc ou de mouton de grande résistance.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e) Fibre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Produits en fibre de carbone.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f) Liège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Ecorce de chêne-liège : il doit être fin, non véreux, ni fendillé profondément; aggloméré, il doit être souple.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Il peut être composé de liège et latex aggloméré.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g) Métaux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Acier : les aciers pour attelles et cercles de renfort sont des aciers demi-durs trempés.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Acier inoxydable.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Alliages : les alliages légers doivent être des alliages à haute résistance. Le duralumin convient le mieux, toutefois l'alpax et l'alumag sont utilisés pour certaines pièces de fonderie.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h) Matières plastiques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Les polyéthylènes, superpolyamides, acryliques, époxy, exoprènes, dérivés du P.V.C., A.B.S.-produits, polypropylène, polyuréthanes et polycarbibates ou similaires à qualité égale, servent à la fabrication des corsets, appareils et prothèses.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Les polyuréthanes et dérivés ou similaires servent de matière de recouvrement, de protection, de compensation, etc. dans les corsets, les appareils de prothèses, les semelles et chaussures.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lang w:val="fr-FR"/>
              </w:rPr>
              <w:t xml:space="preserve">La résine synthétique telle que polyester, époxydes acryliques, s'utilise avec un durcisseur et du tricot tubulaire pour la confection d'appareils d'orthopédie et de prothèses. </w:t>
            </w:r>
            <w:r w:rsidRPr="009E5C7E">
              <w:rPr>
                <w:rFonts w:ascii="Arial" w:hAnsi="Arial" w:cs="Arial"/>
                <w:color w:val="0000FF"/>
              </w:rPr>
              <w:t>D'autres matières plus souples sont utilisées quelquefois comme garniture.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7A2443" w:rsidRPr="009E5C7E" w:rsidTr="0087310C">
        <w:trPr>
          <w:cantSplit/>
        </w:trPr>
        <w:tc>
          <w:tcPr>
            <w:tcW w:w="288" w:type="dxa"/>
          </w:tcPr>
          <w:p w:rsidR="007A2443" w:rsidRDefault="007A2443">
            <w:pPr>
              <w:rPr>
                <w:color w:val="0000FF"/>
              </w:rPr>
            </w:pPr>
          </w:p>
          <w:p w:rsidR="007A2443" w:rsidRDefault="007A2443">
            <w:pPr>
              <w:rPr>
                <w:color w:val="0000FF"/>
              </w:rPr>
            </w:pPr>
          </w:p>
          <w:p w:rsidR="007A2443" w:rsidRPr="009E5C7E" w:rsidRDefault="007A2443">
            <w:pPr>
              <w:rPr>
                <w:color w:val="0000FF"/>
              </w:rPr>
            </w:pPr>
          </w:p>
        </w:tc>
        <w:tc>
          <w:tcPr>
            <w:tcW w:w="576" w:type="dxa"/>
          </w:tcPr>
          <w:p w:rsidR="007A2443" w:rsidRPr="009E5C7E" w:rsidRDefault="007A2443">
            <w:pPr>
              <w:jc w:val="right"/>
              <w:rPr>
                <w:color w:val="0000FF"/>
              </w:rPr>
            </w:pPr>
          </w:p>
        </w:tc>
        <w:tc>
          <w:tcPr>
            <w:tcW w:w="865" w:type="dxa"/>
          </w:tcPr>
          <w:p w:rsidR="007A2443" w:rsidRPr="009E5C7E" w:rsidRDefault="007A2443">
            <w:pPr>
              <w:jc w:val="right"/>
              <w:rPr>
                <w:color w:val="0000FF"/>
              </w:rPr>
            </w:pPr>
          </w:p>
        </w:tc>
        <w:tc>
          <w:tcPr>
            <w:tcW w:w="865" w:type="dxa"/>
            <w:gridSpan w:val="2"/>
          </w:tcPr>
          <w:p w:rsidR="007A2443" w:rsidRPr="009E5C7E" w:rsidRDefault="007A2443">
            <w:pPr>
              <w:jc w:val="right"/>
              <w:rPr>
                <w:color w:val="0000FF"/>
              </w:rPr>
            </w:pPr>
          </w:p>
        </w:tc>
        <w:tc>
          <w:tcPr>
            <w:tcW w:w="6732" w:type="dxa"/>
            <w:gridSpan w:val="6"/>
          </w:tcPr>
          <w:p w:rsidR="007A2443" w:rsidRPr="009E5C7E" w:rsidRDefault="007A2443">
            <w:pPr>
              <w:jc w:val="both"/>
              <w:rPr>
                <w:rFonts w:ascii="Arial" w:hAnsi="Arial" w:cs="Arial"/>
                <w:color w:val="0000FF"/>
              </w:rPr>
            </w:pPr>
          </w:p>
        </w:tc>
        <w:tc>
          <w:tcPr>
            <w:tcW w:w="288" w:type="dxa"/>
          </w:tcPr>
          <w:p w:rsidR="007A2443" w:rsidRPr="009E5C7E" w:rsidRDefault="007A244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plastique armé : on entend par plastique armé soit une association de résines acryliques renforcées par du tissu de verre, soit des appareils fabriqués en matière plastique d'autres types, tels polyéthylènes, etc., renforcés par armure métallique.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AC2B73" w:rsidRDefault="00AC2B73">
            <w:pPr>
              <w:rPr>
                <w:color w:val="0000FF"/>
                <w:lang w:val="fr-BE"/>
              </w:rPr>
            </w:pPr>
          </w:p>
        </w:tc>
        <w:tc>
          <w:tcPr>
            <w:tcW w:w="576" w:type="dxa"/>
          </w:tcPr>
          <w:p w:rsidR="00AC2B73" w:rsidRPr="00AC2B73" w:rsidRDefault="00AC2B73">
            <w:pPr>
              <w:jc w:val="right"/>
              <w:rPr>
                <w:color w:val="0000FF"/>
                <w:lang w:val="fr-BE"/>
              </w:rPr>
            </w:pPr>
          </w:p>
        </w:tc>
        <w:tc>
          <w:tcPr>
            <w:tcW w:w="865" w:type="dxa"/>
          </w:tcPr>
          <w:p w:rsidR="00AC2B73" w:rsidRPr="00AC2B73" w:rsidRDefault="00AC2B73">
            <w:pPr>
              <w:jc w:val="right"/>
              <w:rPr>
                <w:color w:val="0000FF"/>
                <w:lang w:val="fr-BE"/>
              </w:rPr>
            </w:pPr>
          </w:p>
        </w:tc>
        <w:tc>
          <w:tcPr>
            <w:tcW w:w="865" w:type="dxa"/>
            <w:gridSpan w:val="2"/>
          </w:tcPr>
          <w:p w:rsidR="00AC2B73" w:rsidRPr="00AC2B73" w:rsidRDefault="00AC2B73">
            <w:pPr>
              <w:jc w:val="right"/>
              <w:rPr>
                <w:color w:val="0000FF"/>
                <w:lang w:val="fr-BE"/>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i) Textiles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Feutres : doivent être en laine de première qualité, souples pour les capitonnages et points d'appuis, comprimés pour les semelles, pieds et mains artificiels.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Molletons : en laine ou en coton de première qualité."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"Tissu pour bretelles : les tissus rigides sont de coton ou de nylon. Les tissus élastiques sont du type spécial pour bandage élastique.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Tricots dits tubulaires : doivent être en tissu de coton ou de nylon de première qualité.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Coutil fort : à base de coton pur.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2. PIECES DIVERSES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b/>
                <w:color w:val="0000FF"/>
                <w:lang w:val="fr-FR"/>
              </w:rPr>
              <w:t>a)</w:t>
            </w:r>
            <w:r w:rsidRPr="009E5C7E">
              <w:rPr>
                <w:rFonts w:ascii="Arial" w:hAnsi="Arial" w:cs="Arial"/>
                <w:color w:val="0000FF"/>
                <w:lang w:val="fr-FR"/>
              </w:rPr>
              <w:t xml:space="preserve"> Boulons - Vis - Pièces de décolletage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en acier doux, non trempé. Ces mêmes pièces en matière plastique sont en superpolyamide ou toute autre matière résistante.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b)</w:t>
            </w:r>
            <w:r w:rsidRPr="009E5C7E">
              <w:rPr>
                <w:rFonts w:ascii="Arial" w:hAnsi="Arial" w:cs="Arial"/>
                <w:color w:val="0000FF"/>
              </w:rPr>
              <w:t xml:space="preserve"> Boutons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les boutons d'attache seront en laiton, acier doux ou nylon. S'ils sont en matières plastiques, ils doivent répondre aux caractéristiques reprises sous a).</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c)</w:t>
            </w:r>
            <w:r w:rsidRPr="009E5C7E">
              <w:rPr>
                <w:rFonts w:ascii="Arial" w:hAnsi="Arial" w:cs="Arial"/>
                <w:color w:val="0000FF"/>
              </w:rPr>
              <w:t xml:space="preserve"> Rivets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les rivets de fixation des attelles sur les cuirs sont en cuivre rouge à large tête. Les rivets pour fixation des pièces acier sur acier sont en acier doux, de duralumin sur duralumin en aluminium ou acier doux; pour les appareils en acier inoxydable, on utilise les rivets de même matière. Les rivets tubulaires pour rivetage des courroies sur le cuir sont en laiton. S'ils sont en matière plastique, ils doivent répondre aux caractéristiques reprises en a).</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d)</w:t>
            </w:r>
            <w:r w:rsidRPr="009E5C7E">
              <w:rPr>
                <w:rFonts w:ascii="Arial" w:hAnsi="Arial" w:cs="Arial"/>
                <w:color w:val="0000FF"/>
              </w:rPr>
              <w:t xml:space="preserve"> Lacets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soit en cuir résistant, soit en coton tressé ou fibre synthétique, terminés par une partie plastifiée ou en ferret.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e)</w:t>
            </w:r>
            <w:r w:rsidRPr="009E5C7E">
              <w:rPr>
                <w:rFonts w:ascii="Arial" w:hAnsi="Arial" w:cs="Arial"/>
                <w:color w:val="0000FF"/>
              </w:rPr>
              <w:t xml:space="preserve"> Boucles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 sont en acier doux nickelé ou bleui de première qualité ou en matière plastique ayant une résistance équivalente à la boucle en acier convenablement rivées ou cousues à la main ou à la machine.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f)</w:t>
            </w:r>
            <w:r w:rsidRPr="009E5C7E">
              <w:rPr>
                <w:rFonts w:ascii="Arial" w:hAnsi="Arial" w:cs="Arial"/>
                <w:color w:val="0000FF"/>
              </w:rPr>
              <w:t xml:space="preserve"> Articulations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1. En général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Les articulations des appareils d'orthopédie et de prothèses varient d'après leur emploi.</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7A2443" w:rsidRPr="00AB36D5" w:rsidTr="0087310C">
        <w:trPr>
          <w:cantSplit/>
        </w:trPr>
        <w:tc>
          <w:tcPr>
            <w:tcW w:w="288" w:type="dxa"/>
          </w:tcPr>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Pr="009E5C7E" w:rsidRDefault="007A2443">
            <w:pPr>
              <w:rPr>
                <w:color w:val="0000FF"/>
                <w:lang w:val="fr-FR"/>
              </w:rPr>
            </w:pPr>
          </w:p>
        </w:tc>
        <w:tc>
          <w:tcPr>
            <w:tcW w:w="576" w:type="dxa"/>
          </w:tcPr>
          <w:p w:rsidR="007A2443" w:rsidRPr="009E5C7E" w:rsidRDefault="007A2443">
            <w:pPr>
              <w:jc w:val="right"/>
              <w:rPr>
                <w:color w:val="0000FF"/>
                <w:lang w:val="fr-FR"/>
              </w:rPr>
            </w:pPr>
          </w:p>
        </w:tc>
        <w:tc>
          <w:tcPr>
            <w:tcW w:w="865" w:type="dxa"/>
          </w:tcPr>
          <w:p w:rsidR="007A2443" w:rsidRPr="009E5C7E" w:rsidRDefault="007A2443">
            <w:pPr>
              <w:jc w:val="right"/>
              <w:rPr>
                <w:color w:val="0000FF"/>
                <w:lang w:val="fr-FR"/>
              </w:rPr>
            </w:pPr>
          </w:p>
        </w:tc>
        <w:tc>
          <w:tcPr>
            <w:tcW w:w="865" w:type="dxa"/>
            <w:gridSpan w:val="2"/>
          </w:tcPr>
          <w:p w:rsidR="007A2443" w:rsidRPr="009E5C7E" w:rsidRDefault="007A2443">
            <w:pPr>
              <w:jc w:val="right"/>
              <w:rPr>
                <w:color w:val="0000FF"/>
                <w:lang w:val="fr-FR"/>
              </w:rPr>
            </w:pPr>
          </w:p>
        </w:tc>
        <w:tc>
          <w:tcPr>
            <w:tcW w:w="6732" w:type="dxa"/>
            <w:gridSpan w:val="6"/>
          </w:tcPr>
          <w:p w:rsidR="007A2443" w:rsidRPr="009E5C7E" w:rsidRDefault="007A2443">
            <w:pPr>
              <w:jc w:val="both"/>
              <w:rPr>
                <w:rFonts w:ascii="Arial" w:hAnsi="Arial" w:cs="Arial"/>
                <w:color w:val="0000FF"/>
                <w:lang w:val="fr-FR"/>
              </w:rPr>
            </w:pPr>
          </w:p>
        </w:tc>
        <w:tc>
          <w:tcPr>
            <w:tcW w:w="288" w:type="dxa"/>
          </w:tcPr>
          <w:p w:rsidR="007A2443" w:rsidRPr="009E5C7E" w:rsidRDefault="007A244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Il existe plusieurs types d'articulations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 Articulation pièce sur pièce : les attelles juxtaposées sont maintenues par un boulon dit orthopédique ou par une vis à portée.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Dans certaines articulations de ce type, une des attelles peut être munie d'un roulement à billes."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"b) Articulation à chape : l'une des attelles comporte une chape dans laquelle s'intercale la tête de l'autre.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Elles sont reliées par une vis à portée.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Articulation à chape à roulement à billes : mêmes caractéristiques qu'au § précédent, mais l'attelle intercalaire est munie d'un roulement à billes. Les articulations des attelles en duralumin pour adultes sont renforcées par une pièce en acier ou en nylon.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Certaines articulations pour appareils d'enfants et pilons provisoires peuvent être consolidées par une pièce décolletée et rivée.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 Articulation à rotule freinée ou non.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d) Articulation à charnière.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e) Dans certains appareils du membre supérieur, l'articulation est formée par l'entrecroisement de fils de ressort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f) A pivot."</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29.1.1993" (en vigueur 1.2.1993) + "A.R. 20.7.2004" (en vigueur 1.9.2004)</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"2. Articulations spéciales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a) Membres supérieurs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Du coude, à double mouvement : articulation permettant aux moignons courts, la flexion complète de l'avant-bras sur le bras."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b) Membres inférieurs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Supprimé par l'A.R. du 20.7.2004 (M.B. 6.8.2004) (en vigueur 1.9.2004)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i/>
                <w:color w:val="0000FF"/>
                <w:sz w:val="18"/>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"g)</w:t>
            </w:r>
            <w:r w:rsidRPr="009E5C7E">
              <w:rPr>
                <w:rFonts w:ascii="Arial" w:hAnsi="Arial" w:cs="Arial"/>
                <w:color w:val="0000FF"/>
              </w:rPr>
              <w:t xml:space="preserve"> Verrous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Dispositifs d'arrêt automatique ou non, permettant le blocage d'une articulation.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Ils doivent, sous un minimum d'encombrement et de poids, offrir toutes les garanties de solidité, de fixité et seront montés de telle sorte qu'ils n'accrochent ni ne pincent les vêtements.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supplément verrou ne peut être cumulé avec le supplément genou à frein ou physiologique, sauf dans les cas spécifiques de désarticulation du genou.</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7A2443" w:rsidRPr="00AB36D5" w:rsidTr="0087310C">
        <w:trPr>
          <w:cantSplit/>
        </w:trPr>
        <w:tc>
          <w:tcPr>
            <w:tcW w:w="288" w:type="dxa"/>
          </w:tcPr>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Default="007A2443">
            <w:pPr>
              <w:rPr>
                <w:color w:val="0000FF"/>
                <w:lang w:val="fr-FR"/>
              </w:rPr>
            </w:pPr>
          </w:p>
          <w:p w:rsidR="007A2443" w:rsidRPr="009E5C7E" w:rsidRDefault="007A2443">
            <w:pPr>
              <w:rPr>
                <w:color w:val="0000FF"/>
                <w:lang w:val="fr-FR"/>
              </w:rPr>
            </w:pPr>
          </w:p>
        </w:tc>
        <w:tc>
          <w:tcPr>
            <w:tcW w:w="576" w:type="dxa"/>
          </w:tcPr>
          <w:p w:rsidR="007A2443" w:rsidRPr="009E5C7E" w:rsidRDefault="007A2443">
            <w:pPr>
              <w:jc w:val="right"/>
              <w:rPr>
                <w:color w:val="0000FF"/>
                <w:lang w:val="fr-FR"/>
              </w:rPr>
            </w:pPr>
          </w:p>
        </w:tc>
        <w:tc>
          <w:tcPr>
            <w:tcW w:w="865" w:type="dxa"/>
          </w:tcPr>
          <w:p w:rsidR="007A2443" w:rsidRPr="009E5C7E" w:rsidRDefault="007A2443">
            <w:pPr>
              <w:jc w:val="right"/>
              <w:rPr>
                <w:color w:val="0000FF"/>
                <w:lang w:val="fr-FR"/>
              </w:rPr>
            </w:pPr>
          </w:p>
        </w:tc>
        <w:tc>
          <w:tcPr>
            <w:tcW w:w="865" w:type="dxa"/>
            <w:gridSpan w:val="2"/>
          </w:tcPr>
          <w:p w:rsidR="007A2443" w:rsidRPr="009E5C7E" w:rsidRDefault="007A2443">
            <w:pPr>
              <w:jc w:val="right"/>
              <w:rPr>
                <w:color w:val="0000FF"/>
                <w:lang w:val="fr-FR"/>
              </w:rPr>
            </w:pPr>
          </w:p>
        </w:tc>
        <w:tc>
          <w:tcPr>
            <w:tcW w:w="6732" w:type="dxa"/>
            <w:gridSpan w:val="6"/>
          </w:tcPr>
          <w:p w:rsidR="007A2443" w:rsidRPr="009E5C7E" w:rsidRDefault="007A2443">
            <w:pPr>
              <w:jc w:val="both"/>
              <w:rPr>
                <w:rFonts w:ascii="Arial" w:hAnsi="Arial" w:cs="Arial"/>
                <w:color w:val="0000FF"/>
                <w:lang w:val="fr-FR"/>
              </w:rPr>
            </w:pPr>
          </w:p>
        </w:tc>
        <w:tc>
          <w:tcPr>
            <w:tcW w:w="288" w:type="dxa"/>
          </w:tcPr>
          <w:p w:rsidR="007A2443" w:rsidRPr="009E5C7E" w:rsidRDefault="007A244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h)</w:t>
            </w:r>
            <w:r w:rsidRPr="009E5C7E">
              <w:rPr>
                <w:rFonts w:ascii="Arial" w:hAnsi="Arial" w:cs="Arial"/>
                <w:color w:val="0000FF"/>
              </w:rPr>
              <w:t xml:space="preserve"> Attelles et cercles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Les attelles et cercles de renfort, etc. doivent être en rapport avec la corpulence et l'âge du malade et l'usage auquel doit répondre l'appareil. Les cercles doivent être solidement rivés ou soudés sur les attelles.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3. DIVERS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a) Tout appareil est conçu de façon à ne pas blesser le malade; les rivets, vis etc., ne doivent pas endommager les vêtements.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lang w:val="fr-FR"/>
              </w:rPr>
              <w:t xml:space="preserve">b) Les pièces en acier sont nickelées, chromées, sablées, plastifiées, recouvertes d'un vernis spécial antirouille ou recouvertes de cuir. </w:t>
            </w:r>
            <w:r w:rsidRPr="009E5C7E">
              <w:rPr>
                <w:rFonts w:ascii="Arial" w:hAnsi="Arial" w:cs="Arial"/>
                <w:color w:val="0000FF"/>
              </w:rPr>
              <w:t>Il faut veiller spécialement au polissage des pièces.</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c) Le garnissage est soigné. S'il doit être piqué, il le sera au fil de lin ou de nylon, à la main ou à la machine. Le collage est admis pour le garnissage des surfaces planes.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 Les cuirs gardant leur couleur naturelle sont nettoyés à l'acide oxalique, lissés, astiqués et vernis.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e) Le garnissage est soigné. S'il doit être piqué, il le sera au fil de lin ou de nylon, à la main ou à la machine. Le collage est admis pour le garnissage de surfaces planes ne nécessitant pas le repliage de la peau.</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920CB0">
            <w:pPr>
              <w:jc w:val="both"/>
              <w:rPr>
                <w:rFonts w:ascii="Arial" w:hAnsi="Arial" w:cs="Arial"/>
                <w:color w:val="0000FF"/>
                <w:lang w:val="fr-FR"/>
              </w:rPr>
            </w:pPr>
            <w:r w:rsidRPr="009E5C7E">
              <w:rPr>
                <w:rFonts w:ascii="Arial" w:hAnsi="Arial" w:cs="Arial"/>
                <w:color w:val="0000FF"/>
                <w:lang w:val="fr-FR"/>
              </w:rPr>
              <w:t>f) Les coutures de jonction des cuirs à mouler doivent être faites à points croisés, fil non apparent noyé dans l'épaisseur du cuir. Si elles ne sont pas cousues, elles doivent être renforcées par un cuir extérieur.</w:t>
            </w:r>
            <w:r w:rsidRPr="009E5C7E">
              <w:rPr>
                <w:rFonts w:ascii="Arial" w:hAnsi="Arial" w:cs="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920CB0">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920CB0">
            <w:pPr>
              <w:jc w:val="both"/>
              <w:rPr>
                <w:rFonts w:ascii="Arial" w:hAnsi="Arial" w:cs="Arial"/>
                <w:color w:val="0000FF"/>
                <w:lang w:val="fr-FR"/>
              </w:rPr>
            </w:pPr>
            <w:r w:rsidRPr="009E5C7E">
              <w:rPr>
                <w:rFonts w:ascii="Arial" w:hAnsi="Arial" w:cs="Arial"/>
                <w:i/>
                <w:color w:val="0000FF"/>
                <w:sz w:val="18"/>
                <w:lang w:val="fr-BE"/>
              </w:rPr>
              <w:t xml:space="preserve">"A.R. 29.1.1993" (en vigueur 1.2.1993) </w:t>
            </w:r>
            <w:r w:rsidRPr="009E5C7E">
              <w:rPr>
                <w:rFonts w:ascii="Arial" w:hAnsi="Arial"/>
                <w:i/>
                <w:color w:val="0000FF"/>
                <w:sz w:val="18"/>
                <w:lang w:val="fr-BE"/>
              </w:rPr>
              <w:t>+ “A.R. 18.10.2013” (en vigueur 1.12.2013)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920CB0">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FR"/>
              </w:rPr>
              <w:t>g) 648992-649003 : Appareil remontant jusqu'aux plateaux tibiaux, moulé en cuir avec des renforts en métal ou matière plastique. L'ouverture permettant l'introduction du membre peut être à clapet. La partie distale sera munie d'un pied du type Sach ou articulé.</w:t>
            </w:r>
            <w:r w:rsidRPr="009E5C7E">
              <w:rPr>
                <w:rFonts w:ascii="Arial" w:hAnsi="Arial" w:cs="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i/>
                <w:color w:val="0000FF"/>
                <w:sz w:val="18"/>
              </w:rPr>
              <w:t>"A.R. 29.1.1993" (en vigueur 1.2.1993)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FR"/>
              </w:rPr>
              <w:t>h) Toutes les prothèses tubulaires définitives doivent être couvertes d'une garniture mousse.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II. SEMELLES ORTHOPEDIQUES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Les semelles orthopédiques sont fabriquées avec les matériaux suivants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a) Matières plastiques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Produits de polymérisation à base acrylique, superpolyamide, polythylène et dérivés ou similaires, polyuréthanes, résine époxy ou autre, mousses diverses, etc. ...</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b) Duralumin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Léger, à haute résistance.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c) Acier inoxydable.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d) Liège.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e) Cuir.</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f) Caoutchouc.</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g) Silicones.</w:t>
            </w:r>
          </w:p>
        </w:tc>
        <w:tc>
          <w:tcPr>
            <w:tcW w:w="288" w:type="dxa"/>
          </w:tcPr>
          <w:p w:rsidR="00AC2B73" w:rsidRPr="009E5C7E" w:rsidRDefault="00AC2B73">
            <w:pPr>
              <w:rPr>
                <w:rFonts w:ascii="Arial" w:hAnsi="Arial" w:cs="Arial"/>
                <w:color w:val="0000FF"/>
              </w:rPr>
            </w:pPr>
          </w:p>
        </w:tc>
      </w:tr>
      <w:tr w:rsidR="002B4671" w:rsidRPr="009E5C7E" w:rsidTr="0087310C">
        <w:trPr>
          <w:cantSplit/>
        </w:trPr>
        <w:tc>
          <w:tcPr>
            <w:tcW w:w="288" w:type="dxa"/>
          </w:tcPr>
          <w:p w:rsidR="002B4671" w:rsidRDefault="002B4671">
            <w:pPr>
              <w:rPr>
                <w:color w:val="0000FF"/>
              </w:rPr>
            </w:pPr>
          </w:p>
          <w:p w:rsidR="002B4671" w:rsidRDefault="002B4671">
            <w:pPr>
              <w:rPr>
                <w:color w:val="0000FF"/>
              </w:rPr>
            </w:pPr>
          </w:p>
          <w:p w:rsidR="002B4671" w:rsidRDefault="002B4671">
            <w:pPr>
              <w:rPr>
                <w:color w:val="0000FF"/>
              </w:rPr>
            </w:pPr>
          </w:p>
          <w:p w:rsidR="002B4671" w:rsidRDefault="002B4671">
            <w:pPr>
              <w:rPr>
                <w:color w:val="0000FF"/>
              </w:rPr>
            </w:pPr>
          </w:p>
          <w:p w:rsidR="002B4671" w:rsidRDefault="002B4671">
            <w:pPr>
              <w:rPr>
                <w:color w:val="0000FF"/>
              </w:rPr>
            </w:pPr>
          </w:p>
          <w:p w:rsidR="002B4671" w:rsidRPr="009E5C7E" w:rsidRDefault="002B4671">
            <w:pPr>
              <w:rPr>
                <w:color w:val="0000FF"/>
              </w:rPr>
            </w:pPr>
          </w:p>
        </w:tc>
        <w:tc>
          <w:tcPr>
            <w:tcW w:w="576" w:type="dxa"/>
          </w:tcPr>
          <w:p w:rsidR="002B4671" w:rsidRPr="009E5C7E" w:rsidRDefault="002B4671">
            <w:pPr>
              <w:jc w:val="right"/>
              <w:rPr>
                <w:color w:val="0000FF"/>
              </w:rPr>
            </w:pPr>
          </w:p>
        </w:tc>
        <w:tc>
          <w:tcPr>
            <w:tcW w:w="865" w:type="dxa"/>
          </w:tcPr>
          <w:p w:rsidR="002B4671" w:rsidRPr="009E5C7E" w:rsidRDefault="002B4671">
            <w:pPr>
              <w:jc w:val="right"/>
              <w:rPr>
                <w:color w:val="0000FF"/>
              </w:rPr>
            </w:pPr>
          </w:p>
        </w:tc>
        <w:tc>
          <w:tcPr>
            <w:tcW w:w="865" w:type="dxa"/>
            <w:gridSpan w:val="2"/>
          </w:tcPr>
          <w:p w:rsidR="002B4671" w:rsidRPr="009E5C7E" w:rsidRDefault="002B4671">
            <w:pPr>
              <w:jc w:val="right"/>
              <w:rPr>
                <w:color w:val="0000FF"/>
              </w:rPr>
            </w:pPr>
          </w:p>
        </w:tc>
        <w:tc>
          <w:tcPr>
            <w:tcW w:w="6732" w:type="dxa"/>
            <w:gridSpan w:val="6"/>
          </w:tcPr>
          <w:p w:rsidR="002B4671" w:rsidRPr="009E5C7E" w:rsidRDefault="002B4671">
            <w:pPr>
              <w:jc w:val="both"/>
              <w:rPr>
                <w:rFonts w:ascii="Arial" w:hAnsi="Arial" w:cs="Arial"/>
                <w:color w:val="0000FF"/>
              </w:rPr>
            </w:pPr>
          </w:p>
        </w:tc>
        <w:tc>
          <w:tcPr>
            <w:tcW w:w="288" w:type="dxa"/>
          </w:tcPr>
          <w:p w:rsidR="002B4671" w:rsidRPr="009E5C7E" w:rsidRDefault="002B4671">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h) Feutre.</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Peut être utilisé pour la confection de pelotes, appuis, etc. et être adapté sur n'importe quel modèle de semelles.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b/>
                <w:color w:val="0000FF"/>
              </w:rPr>
              <w:t>III. LOMBOSTATS :</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rPr>
            </w:pPr>
            <w:r w:rsidRPr="009E5C7E">
              <w:rPr>
                <w:rFonts w:ascii="Arial" w:hAnsi="Arial" w:cs="Arial"/>
                <w:color w:val="0000FF"/>
              </w:rPr>
              <w:t>En coutil et métal :</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Le lombostat devra être confectionné dans un coutil très fort, dit coutil spécial pour orthopédie et dans du tissu fort selon le modèle et le cas.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Il sera armé de ressorts en acier convenablement trempé, de baleinage approprié à chaque cas, assurant à l'ensemble la contention nécessaire.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La correction, selon la prescription, s'obtient par la façon dont le corset est conçu, coupé et assemblé, puis terminé en tenant compte des rectifications résultant des essayages.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Il sera en coutil à dos plein, avec fermeture antérieure ou bilatérale; 6 ressorts, dont 4 de 13 mm de largeur et au moins 2 de 20 mm renforceront la partie dorsale.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Dans des cas exceptionnels où la corpulence du bénéficiaire ne permet pas de placer quatre ressorts de 13 mm de largeur, ce nombre peut être réduit tout en assurant une rigidité parfaite.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Dans certains cas il sera renforcé de larges ressorts para-vertébraux de 25 mm de large formant rectangle ou par une plaque dorsale rigide."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lang w:val="fr-FR"/>
              </w:rPr>
            </w:pPr>
            <w:r w:rsidRPr="009E5C7E">
              <w:rPr>
                <w:rFonts w:ascii="Arial" w:hAnsi="Arial" w:cs="Arial"/>
                <w:i/>
                <w:color w:val="0000FF"/>
                <w:sz w:val="18"/>
                <w:lang w:val="fr-FR"/>
              </w:rPr>
              <w:t>"A.R. 28.3.1995" (en vigueur 1.4.1995) + "A.R. 5.10.1999" (en vigueur 1.12.1999)</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b/>
                <w:color w:val="0000FF"/>
                <w:lang w:val="fr-FR"/>
              </w:rPr>
              <w:t>§ 17.</w:t>
            </w:r>
            <w:r w:rsidRPr="009E5C7E">
              <w:rPr>
                <w:rFonts w:ascii="Arial" w:hAnsi="Arial" w:cs="Arial"/>
                <w:color w:val="0000FF"/>
                <w:lang w:val="fr-FR"/>
              </w:rPr>
              <w:t xml:space="preserve"> Dans le cadre de la rééducation professionnelle, le médecin-conseil peut autoriser un remplacement anticipé pour les prestations citées au § 1</w:t>
            </w:r>
            <w:r w:rsidRPr="009E5C7E">
              <w:rPr>
                <w:rFonts w:ascii="Arial" w:hAnsi="Arial" w:cs="Arial"/>
                <w:color w:val="0000FF"/>
                <w:vertAlign w:val="superscript"/>
                <w:lang w:val="fr-FR"/>
              </w:rPr>
              <w:t>er</w:t>
            </w:r>
            <w:r w:rsidRPr="009E5C7E">
              <w:rPr>
                <w:rFonts w:ascii="Arial" w:hAnsi="Arial" w:cs="Arial"/>
                <w:color w:val="0000FF"/>
                <w:lang w:val="fr-FR"/>
              </w:rPr>
              <w:t>, à l'exclusion de la semelle orthopédique et des chaussures et applications orthopédiques classées dans les catégories C et D, pour cause de changement anatomique ou d'usure prématurée de ces appareils et lorsque le port de ceux-ci constitue une condition pour la reprise ou la poursuite d'une activité professionnelle assujettissant le titulaire, soit à la sécurité sociale des travailleurs salariés, soit au statut social des travailleurs indépendants. S'il s'agit d'un changement anatomique, la demande doit contenir une justification médicale, rédigée par le médecin traitant et mentionnant l'évolution de l'état anatomique entre la date de la fourniture précédente et celle de la demande, et un devis établi par un dispensateur de soins agréé.</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FR"/>
              </w:rPr>
              <w:t>L'intervention pour remplacement anticipé ne peut être accordée pour des appareils réparables ou adaptables, pour des appareils mal confectionnés et qui ne conviennent donc pas au patient, ou en cas de perte ou de détérioration par négligence."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2B4671" w:rsidRPr="00AB36D5" w:rsidTr="0087310C">
        <w:trPr>
          <w:cantSplit/>
        </w:trPr>
        <w:tc>
          <w:tcPr>
            <w:tcW w:w="288" w:type="dxa"/>
          </w:tcPr>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Pr="009E5C7E" w:rsidRDefault="002B4671">
            <w:pPr>
              <w:rPr>
                <w:color w:val="0000FF"/>
                <w:lang w:val="fr-FR"/>
              </w:rPr>
            </w:pPr>
          </w:p>
        </w:tc>
        <w:tc>
          <w:tcPr>
            <w:tcW w:w="576" w:type="dxa"/>
          </w:tcPr>
          <w:p w:rsidR="002B4671" w:rsidRPr="009E5C7E" w:rsidRDefault="002B4671">
            <w:pPr>
              <w:jc w:val="right"/>
              <w:rPr>
                <w:color w:val="0000FF"/>
                <w:lang w:val="fr-FR"/>
              </w:rPr>
            </w:pPr>
          </w:p>
        </w:tc>
        <w:tc>
          <w:tcPr>
            <w:tcW w:w="865" w:type="dxa"/>
          </w:tcPr>
          <w:p w:rsidR="002B4671" w:rsidRPr="009E5C7E" w:rsidRDefault="002B4671">
            <w:pPr>
              <w:jc w:val="right"/>
              <w:rPr>
                <w:color w:val="0000FF"/>
                <w:lang w:val="fr-FR"/>
              </w:rPr>
            </w:pPr>
          </w:p>
        </w:tc>
        <w:tc>
          <w:tcPr>
            <w:tcW w:w="865" w:type="dxa"/>
            <w:gridSpan w:val="2"/>
          </w:tcPr>
          <w:p w:rsidR="002B4671" w:rsidRPr="009E5C7E" w:rsidRDefault="002B4671">
            <w:pPr>
              <w:jc w:val="right"/>
              <w:rPr>
                <w:color w:val="0000FF"/>
                <w:lang w:val="fr-FR"/>
              </w:rPr>
            </w:pPr>
          </w:p>
        </w:tc>
        <w:tc>
          <w:tcPr>
            <w:tcW w:w="6732" w:type="dxa"/>
            <w:gridSpan w:val="6"/>
          </w:tcPr>
          <w:p w:rsidR="002B4671" w:rsidRPr="009E5C7E" w:rsidRDefault="002B4671">
            <w:pPr>
              <w:jc w:val="both"/>
              <w:rPr>
                <w:rFonts w:ascii="Arial" w:hAnsi="Arial" w:cs="Arial"/>
                <w:color w:val="0000FF"/>
                <w:lang w:val="fr-FR"/>
              </w:rPr>
            </w:pPr>
          </w:p>
        </w:tc>
        <w:tc>
          <w:tcPr>
            <w:tcW w:w="288" w:type="dxa"/>
          </w:tcPr>
          <w:p w:rsidR="002B4671" w:rsidRPr="009E5C7E" w:rsidRDefault="002B4671">
            <w:pPr>
              <w:rPr>
                <w:rFonts w:ascii="Arial" w:hAnsi="Arial" w:cs="Arial"/>
                <w:color w:val="0000FF"/>
                <w:lang w:val="fr-FR"/>
              </w:rPr>
            </w:pPr>
          </w:p>
        </w:tc>
      </w:tr>
      <w:tr w:rsidR="00AC2B73" w:rsidRPr="009E5C7E" w:rsidTr="0087310C">
        <w:trPr>
          <w:cantSplit/>
        </w:trPr>
        <w:tc>
          <w:tcPr>
            <w:tcW w:w="288" w:type="dxa"/>
          </w:tcPr>
          <w:p w:rsidR="00AC2B73" w:rsidRPr="00AC2B73" w:rsidRDefault="00AC2B73" w:rsidP="004779F1">
            <w:pPr>
              <w:rPr>
                <w:color w:val="0000FF"/>
                <w:lang w:val="fr-BE"/>
              </w:rPr>
            </w:pPr>
          </w:p>
        </w:tc>
        <w:tc>
          <w:tcPr>
            <w:tcW w:w="576" w:type="dxa"/>
          </w:tcPr>
          <w:p w:rsidR="00AC2B73" w:rsidRPr="00AC2B73" w:rsidRDefault="00AC2B73" w:rsidP="004779F1">
            <w:pPr>
              <w:rPr>
                <w:color w:val="0000FF"/>
                <w:lang w:val="fr-BE"/>
              </w:rPr>
            </w:pPr>
          </w:p>
        </w:tc>
        <w:tc>
          <w:tcPr>
            <w:tcW w:w="865" w:type="dxa"/>
          </w:tcPr>
          <w:p w:rsidR="00AC2B73" w:rsidRPr="00AC2B73" w:rsidRDefault="00AC2B73" w:rsidP="004779F1">
            <w:pPr>
              <w:rPr>
                <w:color w:val="0000FF"/>
                <w:lang w:val="fr-BE"/>
              </w:rPr>
            </w:pPr>
          </w:p>
        </w:tc>
        <w:tc>
          <w:tcPr>
            <w:tcW w:w="865" w:type="dxa"/>
            <w:gridSpan w:val="2"/>
          </w:tcPr>
          <w:p w:rsidR="00AC2B73" w:rsidRPr="00AC2B73" w:rsidRDefault="00AC2B73" w:rsidP="004779F1">
            <w:pPr>
              <w:rPr>
                <w:color w:val="0000FF"/>
                <w:lang w:val="fr-BE"/>
              </w:rPr>
            </w:pPr>
          </w:p>
        </w:tc>
        <w:tc>
          <w:tcPr>
            <w:tcW w:w="5384" w:type="dxa"/>
            <w:gridSpan w:val="2"/>
            <w:vAlign w:val="bottom"/>
          </w:tcPr>
          <w:p w:rsidR="00AC2B73" w:rsidRPr="009E5C7E" w:rsidRDefault="00AC2B73" w:rsidP="004779F1">
            <w:pPr>
              <w:jc w:val="both"/>
              <w:rPr>
                <w:rFonts w:ascii="Arial" w:hAnsi="Arial" w:cs="Arial"/>
                <w:i/>
                <w:color w:val="0000FF"/>
                <w:sz w:val="18"/>
              </w:rPr>
            </w:pPr>
            <w:r w:rsidRPr="009E5C7E">
              <w:rPr>
                <w:rFonts w:ascii="Arial" w:hAnsi="Arial" w:cs="Arial"/>
                <w:i/>
                <w:color w:val="0000FF"/>
                <w:sz w:val="18"/>
              </w:rPr>
              <w:t>"A.R. 25.10.2011" (en vigueur 1.3.2012)</w:t>
            </w:r>
          </w:p>
        </w:tc>
        <w:tc>
          <w:tcPr>
            <w:tcW w:w="289" w:type="dxa"/>
            <w:vAlign w:val="bottom"/>
          </w:tcPr>
          <w:p w:rsidR="00AC2B73" w:rsidRPr="009E5C7E" w:rsidRDefault="00AC2B73" w:rsidP="004779F1">
            <w:pPr>
              <w:jc w:val="right"/>
              <w:rPr>
                <w:rFonts w:ascii="Arial" w:hAnsi="Arial" w:cs="Arial"/>
                <w:color w:val="0000FF"/>
              </w:rPr>
            </w:pPr>
          </w:p>
        </w:tc>
        <w:tc>
          <w:tcPr>
            <w:tcW w:w="870" w:type="dxa"/>
            <w:gridSpan w:val="2"/>
            <w:vAlign w:val="bottom"/>
          </w:tcPr>
          <w:p w:rsidR="00AC2B73" w:rsidRPr="009E5C7E" w:rsidRDefault="00AC2B73" w:rsidP="004779F1">
            <w:pPr>
              <w:rPr>
                <w:rFonts w:ascii="Arial" w:hAnsi="Arial" w:cs="Arial"/>
                <w:color w:val="0000FF"/>
              </w:rPr>
            </w:pPr>
          </w:p>
        </w:tc>
        <w:tc>
          <w:tcPr>
            <w:tcW w:w="189" w:type="dxa"/>
            <w:vAlign w:val="bottom"/>
          </w:tcPr>
          <w:p w:rsidR="00AC2B73" w:rsidRPr="009E5C7E" w:rsidRDefault="00AC2B73" w:rsidP="004779F1">
            <w:pPr>
              <w:rPr>
                <w:rFonts w:ascii="Arial" w:hAnsi="Arial" w:cs="Arial"/>
                <w:color w:val="0000FF"/>
              </w:rPr>
            </w:pPr>
          </w:p>
        </w:tc>
        <w:tc>
          <w:tcPr>
            <w:tcW w:w="288" w:type="dxa"/>
            <w:vAlign w:val="bottom"/>
          </w:tcPr>
          <w:p w:rsidR="00AC2B73" w:rsidRPr="009E5C7E" w:rsidRDefault="00AC2B73" w:rsidP="004779F1">
            <w:pPr>
              <w:rPr>
                <w:rFonts w:ascii="Arial" w:hAnsi="Arial" w:cs="Arial"/>
                <w:color w:val="0000FF"/>
              </w:rPr>
            </w:pPr>
          </w:p>
        </w:tc>
      </w:tr>
      <w:tr w:rsidR="00AC2B73" w:rsidRPr="009E5C7E" w:rsidTr="0087310C">
        <w:trPr>
          <w:cantSplit/>
        </w:trPr>
        <w:tc>
          <w:tcPr>
            <w:tcW w:w="288" w:type="dxa"/>
          </w:tcPr>
          <w:p w:rsidR="00AC2B73" w:rsidRPr="009E5C7E" w:rsidRDefault="00AC2B73" w:rsidP="004779F1">
            <w:pPr>
              <w:rPr>
                <w:color w:val="0000FF"/>
              </w:rPr>
            </w:pPr>
          </w:p>
        </w:tc>
        <w:tc>
          <w:tcPr>
            <w:tcW w:w="576" w:type="dxa"/>
          </w:tcPr>
          <w:p w:rsidR="00AC2B73" w:rsidRPr="009E5C7E" w:rsidRDefault="00AC2B73" w:rsidP="004779F1">
            <w:pPr>
              <w:rPr>
                <w:color w:val="0000FF"/>
              </w:rPr>
            </w:pPr>
          </w:p>
        </w:tc>
        <w:tc>
          <w:tcPr>
            <w:tcW w:w="865" w:type="dxa"/>
          </w:tcPr>
          <w:p w:rsidR="00AC2B73" w:rsidRPr="009E5C7E" w:rsidRDefault="00AC2B73" w:rsidP="004779F1">
            <w:pPr>
              <w:rPr>
                <w:rFonts w:ascii="Arial" w:hAnsi="Arial"/>
                <w:color w:val="0000FF"/>
              </w:rPr>
            </w:pPr>
          </w:p>
        </w:tc>
        <w:tc>
          <w:tcPr>
            <w:tcW w:w="865" w:type="dxa"/>
            <w:gridSpan w:val="2"/>
          </w:tcPr>
          <w:p w:rsidR="00AC2B73" w:rsidRPr="009E5C7E" w:rsidRDefault="00AC2B73" w:rsidP="004779F1">
            <w:pPr>
              <w:rPr>
                <w:b/>
                <w:color w:val="0000FF"/>
              </w:rPr>
            </w:pPr>
          </w:p>
        </w:tc>
        <w:tc>
          <w:tcPr>
            <w:tcW w:w="6732" w:type="dxa"/>
            <w:gridSpan w:val="6"/>
          </w:tcPr>
          <w:p w:rsidR="00AC2B73" w:rsidRPr="009E5C7E" w:rsidRDefault="00AC2B73" w:rsidP="004779F1">
            <w:pPr>
              <w:jc w:val="both"/>
              <w:rPr>
                <w:rFonts w:ascii="Arial" w:hAnsi="Arial" w:cs="Arial"/>
                <w:b/>
                <w:color w:val="0000FF"/>
                <w:lang w:val="fr-BE"/>
              </w:rPr>
            </w:pPr>
            <w:r w:rsidRPr="009E5C7E">
              <w:rPr>
                <w:rFonts w:ascii="Arial" w:hAnsi="Arial" w:cs="Arial"/>
                <w:b/>
                <w:color w:val="0000FF"/>
                <w:lang w:val="fr-BE"/>
              </w:rPr>
              <w:t>"D</w:t>
            </w:r>
            <w:r w:rsidRPr="009E5C7E">
              <w:rPr>
                <w:rFonts w:ascii="Arial" w:hAnsi="Arial" w:cs="Arial"/>
                <w:b/>
                <w:color w:val="0000FF"/>
                <w:lang w:val="fr-BE" w:eastAsia="nl-BE"/>
              </w:rPr>
              <w:t>ispositions transitoires:</w:t>
            </w:r>
          </w:p>
        </w:tc>
        <w:tc>
          <w:tcPr>
            <w:tcW w:w="288" w:type="dxa"/>
            <w:vAlign w:val="bottom"/>
          </w:tcPr>
          <w:p w:rsidR="00AC2B73" w:rsidRPr="009E5C7E" w:rsidRDefault="00AC2B73" w:rsidP="004779F1">
            <w:pPr>
              <w:rPr>
                <w:rFonts w:ascii="Arial" w:hAnsi="Arial" w:cs="Arial"/>
                <w:color w:val="0000FF"/>
                <w:lang w:val="fr-BE"/>
              </w:rPr>
            </w:pPr>
          </w:p>
        </w:tc>
      </w:tr>
      <w:tr w:rsidR="00AC2B73" w:rsidRPr="009E5C7E" w:rsidTr="0087310C">
        <w:trPr>
          <w:cantSplit/>
        </w:trPr>
        <w:tc>
          <w:tcPr>
            <w:tcW w:w="288" w:type="dxa"/>
          </w:tcPr>
          <w:p w:rsidR="00AC2B73" w:rsidRPr="009E5C7E" w:rsidRDefault="00AC2B73" w:rsidP="004779F1">
            <w:pPr>
              <w:rPr>
                <w:color w:val="0000FF"/>
              </w:rPr>
            </w:pPr>
          </w:p>
        </w:tc>
        <w:tc>
          <w:tcPr>
            <w:tcW w:w="576" w:type="dxa"/>
          </w:tcPr>
          <w:p w:rsidR="00AC2B73" w:rsidRPr="009E5C7E" w:rsidRDefault="00AC2B73" w:rsidP="004779F1">
            <w:pPr>
              <w:rPr>
                <w:color w:val="0000FF"/>
              </w:rPr>
            </w:pPr>
          </w:p>
        </w:tc>
        <w:tc>
          <w:tcPr>
            <w:tcW w:w="865" w:type="dxa"/>
          </w:tcPr>
          <w:p w:rsidR="00AC2B73" w:rsidRPr="009E5C7E" w:rsidRDefault="00AC2B73" w:rsidP="004779F1">
            <w:pPr>
              <w:rPr>
                <w:rFonts w:ascii="Arial" w:hAnsi="Arial"/>
                <w:color w:val="0000FF"/>
              </w:rPr>
            </w:pPr>
          </w:p>
        </w:tc>
        <w:tc>
          <w:tcPr>
            <w:tcW w:w="865" w:type="dxa"/>
            <w:gridSpan w:val="2"/>
          </w:tcPr>
          <w:p w:rsidR="00AC2B73" w:rsidRPr="009E5C7E" w:rsidRDefault="00AC2B73" w:rsidP="004779F1">
            <w:pPr>
              <w:rPr>
                <w:color w:val="0000FF"/>
              </w:rPr>
            </w:pPr>
          </w:p>
        </w:tc>
        <w:tc>
          <w:tcPr>
            <w:tcW w:w="6732" w:type="dxa"/>
            <w:gridSpan w:val="6"/>
          </w:tcPr>
          <w:p w:rsidR="00AC2B73" w:rsidRPr="009E5C7E" w:rsidRDefault="00AC2B73" w:rsidP="004779F1">
            <w:pPr>
              <w:jc w:val="both"/>
              <w:rPr>
                <w:rFonts w:ascii="Arial" w:hAnsi="Arial" w:cs="Arial"/>
                <w:color w:val="0000FF"/>
                <w:lang w:val="fr-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9E5C7E"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1° Règles générales</w:t>
            </w:r>
          </w:p>
        </w:tc>
        <w:tc>
          <w:tcPr>
            <w:tcW w:w="288" w:type="dxa"/>
            <w:vAlign w:val="bottom"/>
          </w:tcPr>
          <w:p w:rsidR="00AC2B73" w:rsidRPr="009E5C7E" w:rsidRDefault="00AC2B73" w:rsidP="004779F1">
            <w:pPr>
              <w:rPr>
                <w:rFonts w:ascii="Arial" w:hAnsi="Arial" w:cs="Arial"/>
                <w:color w:val="0000FF"/>
                <w:lang w:val="fr-BE"/>
              </w:rPr>
            </w:pPr>
          </w:p>
        </w:tc>
      </w:tr>
      <w:tr w:rsidR="00AC2B73" w:rsidRPr="009E5C7E" w:rsidTr="0087310C">
        <w:trPr>
          <w:cantSplit/>
        </w:trPr>
        <w:tc>
          <w:tcPr>
            <w:tcW w:w="288" w:type="dxa"/>
          </w:tcPr>
          <w:p w:rsidR="00AC2B73" w:rsidRPr="009E5C7E" w:rsidRDefault="00AC2B73" w:rsidP="004779F1">
            <w:pPr>
              <w:rPr>
                <w:color w:val="0000FF"/>
              </w:rPr>
            </w:pPr>
          </w:p>
        </w:tc>
        <w:tc>
          <w:tcPr>
            <w:tcW w:w="576" w:type="dxa"/>
          </w:tcPr>
          <w:p w:rsidR="00AC2B73" w:rsidRPr="009E5C7E" w:rsidRDefault="00AC2B73" w:rsidP="004779F1">
            <w:pPr>
              <w:rPr>
                <w:color w:val="0000FF"/>
              </w:rPr>
            </w:pPr>
          </w:p>
        </w:tc>
        <w:tc>
          <w:tcPr>
            <w:tcW w:w="865" w:type="dxa"/>
          </w:tcPr>
          <w:p w:rsidR="00AC2B73" w:rsidRPr="009E5C7E" w:rsidRDefault="00AC2B73" w:rsidP="004779F1">
            <w:pPr>
              <w:rPr>
                <w:rFonts w:ascii="Arial" w:hAnsi="Arial"/>
                <w:color w:val="0000FF"/>
              </w:rPr>
            </w:pPr>
          </w:p>
        </w:tc>
        <w:tc>
          <w:tcPr>
            <w:tcW w:w="865" w:type="dxa"/>
            <w:gridSpan w:val="2"/>
          </w:tcPr>
          <w:p w:rsidR="00AC2B73" w:rsidRPr="009E5C7E" w:rsidRDefault="00AC2B73" w:rsidP="004779F1">
            <w:pPr>
              <w:rPr>
                <w:color w:val="0000FF"/>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rPr>
            </w:pPr>
          </w:p>
        </w:tc>
        <w:tc>
          <w:tcPr>
            <w:tcW w:w="576" w:type="dxa"/>
          </w:tcPr>
          <w:p w:rsidR="00AC2B73" w:rsidRPr="009E5C7E" w:rsidRDefault="00AC2B73" w:rsidP="004779F1">
            <w:pPr>
              <w:rPr>
                <w:color w:val="0000FF"/>
              </w:rPr>
            </w:pPr>
          </w:p>
        </w:tc>
        <w:tc>
          <w:tcPr>
            <w:tcW w:w="865" w:type="dxa"/>
          </w:tcPr>
          <w:p w:rsidR="00AC2B73" w:rsidRPr="009E5C7E" w:rsidRDefault="00AC2B73" w:rsidP="004779F1">
            <w:pPr>
              <w:rPr>
                <w:rFonts w:ascii="Arial" w:hAnsi="Arial"/>
                <w:color w:val="0000FF"/>
              </w:rPr>
            </w:pPr>
          </w:p>
        </w:tc>
        <w:tc>
          <w:tcPr>
            <w:tcW w:w="865" w:type="dxa"/>
            <w:gridSpan w:val="2"/>
          </w:tcPr>
          <w:p w:rsidR="00AC2B73" w:rsidRPr="009E5C7E" w:rsidRDefault="00AC2B73" w:rsidP="004779F1">
            <w:pPr>
              <w:rPr>
                <w:color w:val="0000FF"/>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 les lésions encourues avant l'entrée en vigueur du </w:t>
            </w:r>
            <w:r w:rsidRPr="009E5C7E">
              <w:rPr>
                <w:rFonts w:ascii="Arial" w:hAnsi="Arial" w:cs="Arial"/>
                <w:color w:val="0000FF"/>
                <w:lang w:val="fr-BE"/>
              </w:rPr>
              <w:t>A.R. 25.10.2011 – M.B. 24.01.2012,</w:t>
            </w:r>
            <w:r w:rsidRPr="009E5C7E">
              <w:rPr>
                <w:rFonts w:ascii="Arial" w:hAnsi="Arial" w:cs="Arial"/>
                <w:color w:val="0000FF"/>
                <w:lang w:val="fr-BE" w:eastAsia="nl-BE"/>
              </w:rPr>
              <w:t xml:space="preserve"> et qui ont plus de 24 mois au moment de la délivrance, ne donnent plus droit au remboursement de vêtements compressifs;</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 pour les lésions encourues avant l'entrée en vigueur du </w:t>
            </w:r>
            <w:r w:rsidRPr="009E5C7E">
              <w:rPr>
                <w:rFonts w:ascii="Arial" w:hAnsi="Arial" w:cs="Arial"/>
                <w:color w:val="0000FF"/>
                <w:lang w:val="fr-BE"/>
              </w:rPr>
              <w:t>A.R. 25.10.2011 – M.B. 24.01.2012</w:t>
            </w:r>
            <w:r w:rsidRPr="009E5C7E">
              <w:rPr>
                <w:rFonts w:ascii="Arial" w:hAnsi="Arial" w:cs="Arial"/>
                <w:color w:val="0000FF"/>
                <w:lang w:val="fr-BE" w:eastAsia="nl-BE"/>
              </w:rPr>
              <w:t>, et qui ont 24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 pour les lésions encourues à partir de l'entrée en vigueur du </w:t>
            </w:r>
            <w:r w:rsidRPr="009E5C7E">
              <w:rPr>
                <w:rFonts w:ascii="Arial" w:hAnsi="Arial" w:cs="Arial"/>
                <w:color w:val="0000FF"/>
                <w:lang w:val="fr-BE" w:eastAsia="nl-BE"/>
              </w:rPr>
              <w:br/>
            </w:r>
            <w:r w:rsidRPr="009E5C7E">
              <w:rPr>
                <w:rFonts w:ascii="Arial" w:hAnsi="Arial" w:cs="Arial"/>
                <w:color w:val="0000FF"/>
                <w:lang w:val="fr-BE"/>
              </w:rPr>
              <w:t>A.R. 25.10.2011 – M.B. 24.01.2012</w:t>
            </w:r>
            <w:r w:rsidRPr="009E5C7E">
              <w:rPr>
                <w:rFonts w:ascii="Arial" w:hAnsi="Arial" w:cs="Arial"/>
                <w:color w:val="0000FF"/>
                <w:lang w:val="fr-BE" w:eastAsia="nl-BE"/>
              </w:rPr>
              <w:t>, les dispositions de la nouvelle nomenclature sont d'application.</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2° Règles spécifiques en cas de chirurgie corrective tardive</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 une chirurgie corrective tardive réalisée avant l'entrée du </w:t>
            </w:r>
            <w:r w:rsidRPr="009E5C7E">
              <w:rPr>
                <w:rFonts w:ascii="Arial" w:hAnsi="Arial" w:cs="Arial"/>
                <w:color w:val="0000FF"/>
                <w:lang w:val="fr-BE"/>
              </w:rPr>
              <w:t>A.R. 25.10.2011 – M.B. 24.01.2012</w:t>
            </w:r>
            <w:r w:rsidRPr="009E5C7E">
              <w:rPr>
                <w:rFonts w:ascii="Arial" w:hAnsi="Arial" w:cs="Arial"/>
                <w:color w:val="0000FF"/>
                <w:lang w:val="fr-BE" w:eastAsia="nl-BE"/>
              </w:rPr>
              <w:t>, et qui a plus de 12 mois au moment de la délivrance, ne donne plus droit au remboursement de vêtements compressifs;</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 pour une chirurgie corrective tardive réalisée avant l'entrée en vigueur du </w:t>
            </w:r>
            <w:r w:rsidRPr="009E5C7E">
              <w:rPr>
                <w:rFonts w:ascii="Arial" w:hAnsi="Arial" w:cs="Arial"/>
                <w:color w:val="0000FF"/>
                <w:lang w:val="fr-BE"/>
              </w:rPr>
              <w:t>A.R. 25.10.2011 – M.B. 24.01.2012</w:t>
            </w:r>
            <w:r w:rsidRPr="009E5C7E">
              <w:rPr>
                <w:rFonts w:ascii="Arial" w:hAnsi="Arial" w:cs="Arial"/>
                <w:color w:val="0000FF"/>
                <w:lang w:val="fr-BE" w:eastAsia="nl-BE"/>
              </w:rPr>
              <w:t>, et qui a 12 mois ou moins au moment de la délivrance, les dispositions de la nouvelle nomenclature sont d'application. Le nombre de pièces remboursées sera le nombre prévu par la nouvelle nomenclature, diminué du nombre de prestations déjà remboursées sous l'ancienne nomenclature;</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6732" w:type="dxa"/>
            <w:gridSpan w:val="6"/>
          </w:tcPr>
          <w:p w:rsidR="00AC2B73" w:rsidRPr="009E5C7E" w:rsidRDefault="00AC2B73" w:rsidP="00632216">
            <w:pPr>
              <w:jc w:val="both"/>
              <w:rPr>
                <w:rFonts w:ascii="Arial" w:hAnsi="Arial" w:cs="Arial"/>
                <w:color w:val="0000FF"/>
                <w:lang w:val="fr-BE" w:eastAsia="nl-BE"/>
              </w:rPr>
            </w:pPr>
            <w:r w:rsidRPr="009E5C7E">
              <w:rPr>
                <w:rFonts w:ascii="Arial" w:hAnsi="Arial" w:cs="Arial"/>
                <w:color w:val="0000FF"/>
                <w:lang w:val="fr-BE" w:eastAsia="nl-BE"/>
              </w:rPr>
              <w:t xml:space="preserve">- pour une chirurgie corrective tardive réalisée à partir de l'entrée en vigueur du </w:t>
            </w:r>
            <w:r w:rsidRPr="009E5C7E">
              <w:rPr>
                <w:rFonts w:ascii="Arial" w:hAnsi="Arial" w:cs="Arial"/>
                <w:color w:val="0000FF"/>
                <w:lang w:val="fr-BE"/>
              </w:rPr>
              <w:t>A.R. 25.10.2011 – M.B. 24.01.2012</w:t>
            </w:r>
            <w:r w:rsidRPr="009E5C7E">
              <w:rPr>
                <w:rFonts w:ascii="Arial" w:hAnsi="Arial" w:cs="Arial"/>
                <w:color w:val="0000FF"/>
                <w:lang w:val="fr-BE" w:eastAsia="nl-BE"/>
              </w:rPr>
              <w:t>, les dispositions de la nouvelle nomenclature sont d'application.</w:t>
            </w:r>
            <w:r w:rsidRPr="009E5C7E">
              <w:rPr>
                <w:rFonts w:ascii="Arial" w:hAnsi="Arial" w:cs="Arial"/>
                <w:color w:val="0000FF"/>
                <w:lang w:val="fr-FR"/>
              </w:rPr>
              <w:t>"</w:t>
            </w:r>
          </w:p>
        </w:tc>
        <w:tc>
          <w:tcPr>
            <w:tcW w:w="288" w:type="dxa"/>
            <w:vAlign w:val="bottom"/>
          </w:tcPr>
          <w:p w:rsidR="00AC2B73" w:rsidRPr="009E5C7E" w:rsidRDefault="00AC2B73" w:rsidP="004779F1">
            <w:pPr>
              <w:rPr>
                <w:rFonts w:ascii="Arial" w:hAnsi="Arial" w:cs="Arial"/>
                <w:color w:val="0000FF"/>
                <w:lang w:val="fr-BE"/>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rPr>
                <w:color w:val="0000FF"/>
                <w:lang w:val="fr-BE"/>
              </w:rPr>
            </w:pPr>
          </w:p>
        </w:tc>
        <w:tc>
          <w:tcPr>
            <w:tcW w:w="865" w:type="dxa"/>
          </w:tcPr>
          <w:p w:rsidR="00AC2B73" w:rsidRPr="009E5C7E" w:rsidRDefault="00AC2B73" w:rsidP="004779F1">
            <w:pPr>
              <w:rPr>
                <w:rFonts w:ascii="Arial" w:hAnsi="Arial"/>
                <w:color w:val="0000FF"/>
                <w:lang w:val="fr-BE"/>
              </w:rPr>
            </w:pPr>
          </w:p>
        </w:tc>
        <w:tc>
          <w:tcPr>
            <w:tcW w:w="865" w:type="dxa"/>
            <w:gridSpan w:val="2"/>
          </w:tcPr>
          <w:p w:rsidR="00AC2B73" w:rsidRPr="009E5C7E" w:rsidRDefault="00AC2B73" w:rsidP="004779F1">
            <w:pPr>
              <w:rPr>
                <w:color w:val="0000FF"/>
                <w:lang w:val="fr-BE"/>
              </w:rPr>
            </w:pPr>
          </w:p>
        </w:tc>
        <w:tc>
          <w:tcPr>
            <w:tcW w:w="5384" w:type="dxa"/>
            <w:gridSpan w:val="2"/>
          </w:tcPr>
          <w:p w:rsidR="00AC2B73" w:rsidRPr="009E5C7E" w:rsidRDefault="00AC2B73" w:rsidP="004779F1">
            <w:pPr>
              <w:jc w:val="both"/>
              <w:rPr>
                <w:rFonts w:ascii="Arial" w:hAnsi="Arial" w:cs="Arial"/>
                <w:color w:val="0000FF"/>
                <w:lang w:val="fr-BE"/>
              </w:rPr>
            </w:pPr>
          </w:p>
        </w:tc>
        <w:tc>
          <w:tcPr>
            <w:tcW w:w="289" w:type="dxa"/>
            <w:vAlign w:val="bottom"/>
          </w:tcPr>
          <w:p w:rsidR="00AC2B73" w:rsidRPr="009E5C7E" w:rsidRDefault="00AC2B73" w:rsidP="004779F1">
            <w:pPr>
              <w:jc w:val="right"/>
              <w:rPr>
                <w:rFonts w:ascii="Arial" w:hAnsi="Arial" w:cs="Arial"/>
                <w:color w:val="0000FF"/>
                <w:lang w:val="fr-BE"/>
              </w:rPr>
            </w:pPr>
          </w:p>
        </w:tc>
        <w:tc>
          <w:tcPr>
            <w:tcW w:w="870" w:type="dxa"/>
            <w:gridSpan w:val="2"/>
            <w:vAlign w:val="bottom"/>
          </w:tcPr>
          <w:p w:rsidR="00AC2B73" w:rsidRPr="009E5C7E" w:rsidRDefault="00AC2B73" w:rsidP="004779F1">
            <w:pPr>
              <w:jc w:val="right"/>
              <w:rPr>
                <w:rFonts w:ascii="Arial" w:hAnsi="Arial" w:cs="Arial"/>
                <w:color w:val="0000FF"/>
                <w:lang w:val="fr-BE"/>
              </w:rPr>
            </w:pPr>
          </w:p>
        </w:tc>
        <w:tc>
          <w:tcPr>
            <w:tcW w:w="189" w:type="dxa"/>
            <w:vAlign w:val="bottom"/>
          </w:tcPr>
          <w:p w:rsidR="00AC2B73" w:rsidRPr="009E5C7E" w:rsidRDefault="00AC2B73" w:rsidP="004779F1">
            <w:pPr>
              <w:rPr>
                <w:rFonts w:ascii="Arial" w:hAnsi="Arial" w:cs="Arial"/>
                <w:color w:val="0000FF"/>
                <w:lang w:val="fr-BE"/>
              </w:rPr>
            </w:pPr>
          </w:p>
        </w:tc>
        <w:tc>
          <w:tcPr>
            <w:tcW w:w="288" w:type="dxa"/>
            <w:vAlign w:val="bottom"/>
          </w:tcPr>
          <w:p w:rsidR="00AC2B73" w:rsidRPr="009E5C7E" w:rsidRDefault="00AC2B73" w:rsidP="004779F1">
            <w:pPr>
              <w:rPr>
                <w:rFonts w:ascii="Arial" w:hAnsi="Arial" w:cs="Arial"/>
                <w:color w:val="0000FF"/>
                <w:lang w:val="fr-BE"/>
              </w:rPr>
            </w:pPr>
          </w:p>
        </w:tc>
      </w:tr>
      <w:tr w:rsidR="00AC2B73" w:rsidRPr="009E5C7E"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lang w:val="fr-BE"/>
              </w:rPr>
              <w:t>"A.R. 25.10.2011" (en vigueur 1.3.2012)</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rsidP="00632216">
            <w:pPr>
              <w:jc w:val="both"/>
              <w:rPr>
                <w:rFonts w:ascii="Arial" w:hAnsi="Arial" w:cs="Arial"/>
                <w:color w:val="0000FF"/>
                <w:lang w:val="fr-FR"/>
              </w:rPr>
            </w:pPr>
            <w:r w:rsidRPr="009E5C7E">
              <w:rPr>
                <w:rFonts w:ascii="Arial" w:hAnsi="Arial" w:cs="Arial"/>
                <w:color w:val="0000FF"/>
                <w:lang w:val="fr-FR"/>
              </w:rPr>
              <w:t>"</w:t>
            </w:r>
            <w:r w:rsidRPr="009E5C7E">
              <w:rPr>
                <w:rFonts w:ascii="Arial" w:hAnsi="Arial" w:cs="Arial"/>
                <w:b/>
                <w:color w:val="0000FF"/>
                <w:lang w:val="fr-FR"/>
              </w:rPr>
              <w:t>§ 18.</w:t>
            </w:r>
            <w:r w:rsidRPr="009E5C7E">
              <w:rPr>
                <w:rFonts w:ascii="Arial" w:hAnsi="Arial" w:cs="Arial"/>
                <w:color w:val="0000FF"/>
                <w:lang w:val="fr-BE" w:eastAsia="nl-BE"/>
              </w:rPr>
              <w:t xml:space="preserve"> Règles d'application spécifiques aux vêtements compressifs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rPr>
                <w:rFonts w:ascii="Arial" w:hAnsi="Arial" w:cs="Arial"/>
                <w:color w:val="0000FF"/>
                <w:lang w:val="fr-FR"/>
              </w:rPr>
            </w:pPr>
            <w:r w:rsidRPr="009E5C7E">
              <w:rPr>
                <w:rFonts w:ascii="Arial" w:hAnsi="Arial" w:cs="Arial"/>
                <w:i/>
                <w:color w:val="0000FF"/>
                <w:lang w:val="fr-BE" w:eastAsia="nl-BE"/>
              </w:rPr>
              <w:t xml:space="preserve">A. </w:t>
            </w:r>
            <w:r w:rsidRPr="009E5C7E">
              <w:rPr>
                <w:rFonts w:ascii="Arial" w:hAnsi="Arial" w:cs="Arial"/>
                <w:color w:val="0000FF"/>
                <w:lang w:val="fr-BE" w:eastAsia="nl-BE"/>
              </w:rPr>
              <w:t>Dispositions générales et définitions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BE" w:eastAsia="nl-BE"/>
              </w:rPr>
              <w:t>1. Dispositions générales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BE" w:eastAsia="nl-BE"/>
              </w:rPr>
              <w:t>La délivrance est effectuée par le dispensateur lui-même, c'est-à-dire : la prise de mesures, l'adaptation et les corrections, et la délivrance avec enfilement du vêtement compressif. La prise de mesures et l'enfilement lors de la délivrance et le cas échéant, les adaptations successives des prestations prévues au § 1</w:t>
            </w:r>
            <w:r w:rsidRPr="009E5C7E">
              <w:rPr>
                <w:rFonts w:ascii="Arial" w:hAnsi="Arial" w:cs="Arial"/>
                <w:color w:val="0000FF"/>
                <w:vertAlign w:val="superscript"/>
                <w:lang w:val="fr-BE" w:eastAsia="nl-BE"/>
              </w:rPr>
              <w:t>er</w:t>
            </w:r>
            <w:r w:rsidRPr="009E5C7E">
              <w:rPr>
                <w:rFonts w:ascii="Arial" w:hAnsi="Arial" w:cs="Arial"/>
                <w:color w:val="0000FF"/>
                <w:lang w:val="fr-BE" w:eastAsia="nl-BE"/>
              </w:rPr>
              <w:t xml:space="preserve">, point </w:t>
            </w:r>
            <w:r w:rsidRPr="009E5C7E">
              <w:rPr>
                <w:rFonts w:ascii="Arial" w:hAnsi="Arial" w:cs="Arial"/>
                <w:i/>
                <w:color w:val="0000FF"/>
                <w:lang w:val="fr-BE" w:eastAsia="nl-BE"/>
              </w:rPr>
              <w:t>G</w:t>
            </w:r>
            <w:r w:rsidRPr="009E5C7E">
              <w:rPr>
                <w:rFonts w:ascii="Arial" w:hAnsi="Arial" w:cs="Arial"/>
                <w:color w:val="0000FF"/>
                <w:lang w:val="fr-BE" w:eastAsia="nl-BE"/>
              </w:rPr>
              <w:t>., sont comprises dans le montant de l'intervention de l'assurance.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2B4671" w:rsidRPr="00AB36D5" w:rsidTr="0087310C">
        <w:trPr>
          <w:cantSplit/>
        </w:trPr>
        <w:tc>
          <w:tcPr>
            <w:tcW w:w="288" w:type="dxa"/>
          </w:tcPr>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Default="002B4671">
            <w:pPr>
              <w:rPr>
                <w:color w:val="0000FF"/>
                <w:lang w:val="fr-FR"/>
              </w:rPr>
            </w:pPr>
          </w:p>
          <w:p w:rsidR="002B4671" w:rsidRPr="009E5C7E" w:rsidRDefault="002B4671">
            <w:pPr>
              <w:rPr>
                <w:color w:val="0000FF"/>
                <w:lang w:val="fr-FR"/>
              </w:rPr>
            </w:pPr>
          </w:p>
        </w:tc>
        <w:tc>
          <w:tcPr>
            <w:tcW w:w="576" w:type="dxa"/>
          </w:tcPr>
          <w:p w:rsidR="002B4671" w:rsidRPr="009E5C7E" w:rsidRDefault="002B4671">
            <w:pPr>
              <w:jc w:val="right"/>
              <w:rPr>
                <w:color w:val="0000FF"/>
                <w:lang w:val="fr-FR"/>
              </w:rPr>
            </w:pPr>
          </w:p>
        </w:tc>
        <w:tc>
          <w:tcPr>
            <w:tcW w:w="865" w:type="dxa"/>
          </w:tcPr>
          <w:p w:rsidR="002B4671" w:rsidRPr="009E5C7E" w:rsidRDefault="002B4671">
            <w:pPr>
              <w:jc w:val="right"/>
              <w:rPr>
                <w:color w:val="0000FF"/>
                <w:lang w:val="fr-FR"/>
              </w:rPr>
            </w:pPr>
          </w:p>
        </w:tc>
        <w:tc>
          <w:tcPr>
            <w:tcW w:w="865" w:type="dxa"/>
            <w:gridSpan w:val="2"/>
          </w:tcPr>
          <w:p w:rsidR="002B4671" w:rsidRPr="009E5C7E" w:rsidRDefault="002B4671">
            <w:pPr>
              <w:jc w:val="right"/>
              <w:rPr>
                <w:color w:val="0000FF"/>
                <w:lang w:val="fr-FR"/>
              </w:rPr>
            </w:pPr>
          </w:p>
        </w:tc>
        <w:tc>
          <w:tcPr>
            <w:tcW w:w="6732" w:type="dxa"/>
            <w:gridSpan w:val="6"/>
          </w:tcPr>
          <w:p w:rsidR="002B4671" w:rsidRPr="009E5C7E" w:rsidRDefault="002B4671">
            <w:pPr>
              <w:jc w:val="both"/>
              <w:rPr>
                <w:rFonts w:ascii="Arial" w:hAnsi="Arial" w:cs="Arial"/>
                <w:color w:val="0000FF"/>
                <w:lang w:val="fr-FR"/>
              </w:rPr>
            </w:pPr>
          </w:p>
        </w:tc>
        <w:tc>
          <w:tcPr>
            <w:tcW w:w="288" w:type="dxa"/>
          </w:tcPr>
          <w:p w:rsidR="002B4671" w:rsidRPr="009E5C7E" w:rsidRDefault="002B4671">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BE" w:eastAsia="nl-BE"/>
              </w:rPr>
              <w:t>Si l'article fourni n'est pas conforme à la prescription médicale ou aux critères de fabrication, le dispensateur doit y remédier sans supplément de prix. Toutefois, ceci n'est pas d'application lorsqu'il est établi qu'une modification anatomique importante est intervenue entre le moment de la commande et celui de la délivrance.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r w:rsidRPr="009E5C7E">
              <w:rPr>
                <w:rFonts w:ascii="Arial" w:hAnsi="Arial" w:cs="Arial"/>
                <w:color w:val="0000FF"/>
                <w:lang w:val="fr-BE" w:eastAsia="nl-BE"/>
              </w:rPr>
              <w:t>Les dispositions reprises aux §§ 19 à 25 inclus sont d'application pour la délivrance des vêtements compressifs.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3A70AD">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rPr>
                <w:rFonts w:ascii="Arial" w:hAnsi="Arial" w:cs="Arial"/>
                <w:color w:val="0000FF"/>
                <w:lang w:val="fr-BE"/>
              </w:rPr>
            </w:pPr>
            <w:r w:rsidRPr="009E5C7E">
              <w:rPr>
                <w:rFonts w:ascii="Arial" w:hAnsi="Arial" w:cs="Arial"/>
                <w:color w:val="0000FF"/>
                <w:lang w:val="fr-BE" w:eastAsia="nl-BE"/>
              </w:rPr>
              <w:t>2. Définitions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brûlure</w:t>
            </w:r>
            <w:r w:rsidRPr="009E5C7E">
              <w:rPr>
                <w:rFonts w:ascii="Arial" w:hAnsi="Arial" w:cs="Arial"/>
                <w:i/>
                <w:color w:val="0000FF"/>
                <w:lang w:val="fr-BE" w:eastAsia="nl-BE"/>
              </w:rPr>
              <w:t>'</w:t>
            </w:r>
            <w:r w:rsidRPr="009E5C7E">
              <w:rPr>
                <w:rFonts w:ascii="Arial" w:hAnsi="Arial" w:cs="Arial"/>
                <w:color w:val="0000FF"/>
                <w:lang w:val="fr-BE" w:eastAsia="nl-BE"/>
              </w:rPr>
              <w:t xml:space="preserve"> il faut entendre une nécrose cutanée causée par l'effet d'une énergie de nature thermique, électrique, traumatique ou chimique/médicamenteuse.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usage de vêtements compressifs</w:t>
            </w:r>
            <w:r w:rsidRPr="009E5C7E">
              <w:rPr>
                <w:rFonts w:ascii="Arial" w:hAnsi="Arial" w:cs="Arial"/>
                <w:i/>
                <w:color w:val="0000FF"/>
                <w:lang w:val="fr-BE" w:eastAsia="nl-BE"/>
              </w:rPr>
              <w:t>'</w:t>
            </w:r>
            <w:r w:rsidRPr="009E5C7E">
              <w:rPr>
                <w:rFonts w:ascii="Arial" w:hAnsi="Arial" w:cs="Arial"/>
                <w:color w:val="0000FF"/>
                <w:lang w:val="fr-BE" w:eastAsia="nl-BE"/>
              </w:rPr>
              <w:t>, il faut entendre l'application de pression locale adaptée de manière individuelle, destinée à réguler et à contenir la cicatrisation anormale.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Par vêtement compressif, </w:t>
            </w:r>
            <w:r w:rsidRPr="009E5C7E">
              <w:rPr>
                <w:rFonts w:ascii="Arial" w:hAnsi="Arial" w:cs="Arial"/>
                <w:i/>
                <w:color w:val="0000FF"/>
                <w:lang w:val="fr-BE" w:eastAsia="nl-BE"/>
              </w:rPr>
              <w:t>'</w:t>
            </w:r>
            <w:r w:rsidRPr="009E5C7E">
              <w:rPr>
                <w:rFonts w:ascii="Arial" w:hAnsi="Arial" w:cs="Arial"/>
                <w:color w:val="0000FF"/>
                <w:lang w:val="fr-BE" w:eastAsia="nl-BE"/>
              </w:rPr>
              <w:t>en textile</w:t>
            </w:r>
            <w:r w:rsidRPr="009E5C7E">
              <w:rPr>
                <w:rFonts w:ascii="Arial" w:hAnsi="Arial" w:cs="Arial"/>
                <w:i/>
                <w:color w:val="0000FF"/>
                <w:lang w:val="fr-BE" w:eastAsia="nl-BE"/>
              </w:rPr>
              <w:t>'</w:t>
            </w:r>
            <w:r w:rsidRPr="009E5C7E">
              <w:rPr>
                <w:rFonts w:ascii="Arial" w:hAnsi="Arial" w:cs="Arial"/>
                <w:color w:val="0000FF"/>
                <w:lang w:val="fr-BE" w:eastAsia="nl-BE"/>
              </w:rPr>
              <w:t xml:space="preserve"> il faut entendre un vêtement élastique serrant et moulant, tissé ou tricoté, confectionné sur mesure qui est adapté à l'anatomie spécifique du bénéficiaire.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Par vêtement </w:t>
            </w:r>
            <w:r w:rsidRPr="009E5C7E">
              <w:rPr>
                <w:rFonts w:ascii="Arial" w:hAnsi="Arial" w:cs="Arial"/>
                <w:i/>
                <w:color w:val="0000FF"/>
                <w:lang w:val="fr-BE" w:eastAsia="nl-BE"/>
              </w:rPr>
              <w:t>'</w:t>
            </w:r>
            <w:r w:rsidRPr="009E5C7E">
              <w:rPr>
                <w:rFonts w:ascii="Arial" w:hAnsi="Arial" w:cs="Arial"/>
                <w:color w:val="0000FF"/>
                <w:lang w:val="fr-BE" w:eastAsia="nl-BE"/>
              </w:rPr>
              <w:t>en silicone</w:t>
            </w:r>
            <w:r w:rsidRPr="009E5C7E">
              <w:rPr>
                <w:rFonts w:ascii="Arial" w:hAnsi="Arial" w:cs="Arial"/>
                <w:i/>
                <w:color w:val="0000FF"/>
                <w:lang w:val="fr-BE" w:eastAsia="nl-BE"/>
              </w:rPr>
              <w:t>'</w:t>
            </w:r>
            <w:r w:rsidRPr="009E5C7E">
              <w:rPr>
                <w:rFonts w:ascii="Arial" w:hAnsi="Arial" w:cs="Arial"/>
                <w:color w:val="0000FF"/>
                <w:lang w:val="fr-BE" w:eastAsia="nl-BE"/>
              </w:rPr>
              <w:t>, il faut entendre un vêtement en silicone médical biocompatible élastique (imperméabilisation textile) serrant et moulant confectionné sur mesure qui est adapté à l'anatomie spécifique du bénéficiaire.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masque, minerve et plaque thoracique</w:t>
            </w:r>
            <w:r w:rsidRPr="009E5C7E">
              <w:rPr>
                <w:rFonts w:ascii="Arial" w:hAnsi="Arial" w:cs="Arial"/>
                <w:i/>
                <w:color w:val="0000FF"/>
                <w:lang w:val="fr-BE" w:eastAsia="nl-BE"/>
              </w:rPr>
              <w:t>'</w:t>
            </w:r>
            <w:r w:rsidRPr="009E5C7E">
              <w:rPr>
                <w:rFonts w:ascii="Arial" w:hAnsi="Arial" w:cs="Arial"/>
                <w:color w:val="0000FF"/>
                <w:lang w:val="fr-BE" w:eastAsia="nl-BE"/>
              </w:rPr>
              <w:t>, il faut entendre la plaque de pression transparente sur mesure pour, respectivement, le visage, le cou et le thorax.</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pelote en silicone</w:t>
            </w:r>
            <w:r w:rsidRPr="009E5C7E">
              <w:rPr>
                <w:rFonts w:ascii="Arial" w:hAnsi="Arial" w:cs="Arial"/>
                <w:i/>
                <w:color w:val="0000FF"/>
                <w:lang w:val="fr-BE" w:eastAsia="nl-BE"/>
              </w:rPr>
              <w:t>'</w:t>
            </w:r>
            <w:r w:rsidRPr="009E5C7E">
              <w:rPr>
                <w:rFonts w:ascii="Arial" w:hAnsi="Arial" w:cs="Arial"/>
                <w:color w:val="0000FF"/>
                <w:lang w:val="fr-BE" w:eastAsia="nl-BE"/>
              </w:rPr>
              <w:t>, il faut entendre une pelote de compression ou une plaque, confectionnées en silicone médical biocompatible, destinée à augmenter ou optimaliser localement la pression sur les cicatrices et obtenir une occlusion de la cicatrice.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pelote de compression gonflable en silicone</w:t>
            </w:r>
            <w:r w:rsidRPr="009E5C7E">
              <w:rPr>
                <w:rFonts w:ascii="Arial" w:hAnsi="Arial" w:cs="Arial"/>
                <w:i/>
                <w:color w:val="0000FF"/>
                <w:lang w:val="fr-BE" w:eastAsia="nl-BE"/>
              </w:rPr>
              <w:t>'</w:t>
            </w:r>
            <w:r w:rsidRPr="009E5C7E">
              <w:rPr>
                <w:rFonts w:ascii="Arial" w:hAnsi="Arial" w:cs="Arial"/>
                <w:color w:val="0000FF"/>
                <w:lang w:val="fr-BE" w:eastAsia="nl-BE"/>
              </w:rPr>
              <w:t>, il faut entendre une pelote de compression confectionnée sur mesure, en silicone médical biocompatible, qui permet, en y injectant plus ou moins d'air, de réguler ou d'optimaliser la pression locale sur la cicatrice.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gaine de bras complète</w:t>
            </w:r>
            <w:r w:rsidRPr="009E5C7E">
              <w:rPr>
                <w:rFonts w:ascii="Arial" w:hAnsi="Arial" w:cs="Arial"/>
                <w:i/>
                <w:color w:val="0000FF"/>
                <w:lang w:val="fr-BE" w:eastAsia="nl-BE"/>
              </w:rPr>
              <w:t>'</w:t>
            </w:r>
            <w:r w:rsidRPr="009E5C7E">
              <w:rPr>
                <w:rFonts w:ascii="Arial" w:hAnsi="Arial" w:cs="Arial"/>
                <w:color w:val="0000FF"/>
                <w:lang w:val="fr-BE" w:eastAsia="nl-BE"/>
              </w:rPr>
              <w:t>, il faut entendre une gaine de bras qui s'étend du creux axillaire à l'apophyse stiloïde à hauteur du poignet.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gaine de bras partielle</w:t>
            </w:r>
            <w:r w:rsidRPr="009E5C7E">
              <w:rPr>
                <w:rFonts w:ascii="Arial" w:hAnsi="Arial" w:cs="Arial"/>
                <w:i/>
                <w:color w:val="0000FF"/>
                <w:lang w:val="fr-BE" w:eastAsia="nl-BE"/>
              </w:rPr>
              <w:t>'</w:t>
            </w:r>
            <w:r w:rsidRPr="009E5C7E">
              <w:rPr>
                <w:rFonts w:ascii="Arial" w:hAnsi="Arial" w:cs="Arial"/>
                <w:color w:val="0000FF"/>
                <w:lang w:val="fr-BE" w:eastAsia="nl-BE"/>
              </w:rPr>
              <w:t>, il faut entendre une gaine de bras qui couvre au moins 1/3 du bras.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bas complet pour la jambe</w:t>
            </w:r>
            <w:r w:rsidRPr="009E5C7E">
              <w:rPr>
                <w:rFonts w:ascii="Arial" w:hAnsi="Arial" w:cs="Arial"/>
                <w:i/>
                <w:color w:val="0000FF"/>
                <w:lang w:val="fr-BE" w:eastAsia="nl-BE"/>
              </w:rPr>
              <w:t>'</w:t>
            </w:r>
            <w:r w:rsidRPr="009E5C7E">
              <w:rPr>
                <w:rFonts w:ascii="Arial" w:hAnsi="Arial" w:cs="Arial"/>
                <w:color w:val="0000FF"/>
                <w:lang w:val="fr-BE" w:eastAsia="nl-BE"/>
              </w:rPr>
              <w:t>, il faut entendre un bas qui s'étend du pli fessier aux malléoles.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bas partiel pour la jambe</w:t>
            </w:r>
            <w:r w:rsidRPr="009E5C7E">
              <w:rPr>
                <w:rFonts w:ascii="Arial" w:hAnsi="Arial" w:cs="Arial"/>
                <w:i/>
                <w:color w:val="0000FF"/>
                <w:lang w:val="fr-BE" w:eastAsia="nl-BE"/>
              </w:rPr>
              <w:t>'</w:t>
            </w:r>
            <w:r w:rsidRPr="009E5C7E">
              <w:rPr>
                <w:rFonts w:ascii="Arial" w:hAnsi="Arial" w:cs="Arial"/>
                <w:color w:val="0000FF"/>
                <w:lang w:val="fr-BE" w:eastAsia="nl-BE"/>
              </w:rPr>
              <w:t>, il faut entendre un bas qui couvre au moins 1/3 de la jambe.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2B4671" w:rsidRPr="00AB36D5" w:rsidTr="0087310C">
        <w:trPr>
          <w:cantSplit/>
        </w:trPr>
        <w:tc>
          <w:tcPr>
            <w:tcW w:w="288" w:type="dxa"/>
          </w:tcPr>
          <w:p w:rsidR="002B4671" w:rsidRDefault="002B4671">
            <w:pPr>
              <w:rPr>
                <w:color w:val="0000FF"/>
                <w:lang w:val="fr-FR"/>
              </w:rPr>
            </w:pPr>
          </w:p>
          <w:p w:rsidR="002B4671" w:rsidRDefault="002B4671">
            <w:pPr>
              <w:rPr>
                <w:color w:val="0000FF"/>
                <w:lang w:val="fr-FR"/>
              </w:rPr>
            </w:pPr>
          </w:p>
          <w:p w:rsidR="002B4671" w:rsidRPr="009E5C7E" w:rsidRDefault="002B4671">
            <w:pPr>
              <w:rPr>
                <w:color w:val="0000FF"/>
                <w:lang w:val="fr-FR"/>
              </w:rPr>
            </w:pPr>
          </w:p>
        </w:tc>
        <w:tc>
          <w:tcPr>
            <w:tcW w:w="576" w:type="dxa"/>
          </w:tcPr>
          <w:p w:rsidR="002B4671" w:rsidRPr="009E5C7E" w:rsidRDefault="002B4671">
            <w:pPr>
              <w:jc w:val="right"/>
              <w:rPr>
                <w:color w:val="0000FF"/>
                <w:lang w:val="fr-FR"/>
              </w:rPr>
            </w:pPr>
          </w:p>
        </w:tc>
        <w:tc>
          <w:tcPr>
            <w:tcW w:w="865" w:type="dxa"/>
          </w:tcPr>
          <w:p w:rsidR="002B4671" w:rsidRPr="009E5C7E" w:rsidRDefault="002B4671">
            <w:pPr>
              <w:jc w:val="right"/>
              <w:rPr>
                <w:color w:val="0000FF"/>
                <w:lang w:val="fr-FR"/>
              </w:rPr>
            </w:pPr>
          </w:p>
        </w:tc>
        <w:tc>
          <w:tcPr>
            <w:tcW w:w="865" w:type="dxa"/>
            <w:gridSpan w:val="2"/>
          </w:tcPr>
          <w:p w:rsidR="002B4671" w:rsidRPr="009E5C7E" w:rsidRDefault="002B4671">
            <w:pPr>
              <w:jc w:val="right"/>
              <w:rPr>
                <w:color w:val="0000FF"/>
                <w:lang w:val="fr-FR"/>
              </w:rPr>
            </w:pPr>
          </w:p>
        </w:tc>
        <w:tc>
          <w:tcPr>
            <w:tcW w:w="6732" w:type="dxa"/>
            <w:gridSpan w:val="6"/>
          </w:tcPr>
          <w:p w:rsidR="002B4671" w:rsidRPr="009E5C7E" w:rsidRDefault="002B4671" w:rsidP="004779F1">
            <w:pPr>
              <w:jc w:val="both"/>
              <w:rPr>
                <w:rFonts w:ascii="Arial" w:hAnsi="Arial" w:cs="Arial"/>
                <w:color w:val="0000FF"/>
                <w:lang w:val="fr-FR"/>
              </w:rPr>
            </w:pPr>
          </w:p>
        </w:tc>
        <w:tc>
          <w:tcPr>
            <w:tcW w:w="288" w:type="dxa"/>
          </w:tcPr>
          <w:p w:rsidR="002B4671" w:rsidRPr="009E5C7E" w:rsidRDefault="002B4671">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 xml:space="preserve">Par </w:t>
            </w:r>
            <w:r w:rsidRPr="009E5C7E">
              <w:rPr>
                <w:rFonts w:ascii="Arial" w:hAnsi="Arial" w:cs="Arial"/>
                <w:i/>
                <w:color w:val="0000FF"/>
                <w:lang w:val="fr-BE" w:eastAsia="nl-BE"/>
              </w:rPr>
              <w:t>'</w:t>
            </w:r>
            <w:r w:rsidRPr="009E5C7E">
              <w:rPr>
                <w:rFonts w:ascii="Arial" w:hAnsi="Arial" w:cs="Arial"/>
                <w:color w:val="0000FF"/>
                <w:lang w:val="fr-BE" w:eastAsia="nl-BE"/>
              </w:rPr>
              <w:t>enfileur</w:t>
            </w:r>
            <w:r w:rsidRPr="009E5C7E">
              <w:rPr>
                <w:rFonts w:ascii="Arial" w:hAnsi="Arial" w:cs="Arial"/>
                <w:i/>
                <w:color w:val="0000FF"/>
                <w:lang w:val="fr-BE" w:eastAsia="nl-BE"/>
              </w:rPr>
              <w:t>'</w:t>
            </w:r>
            <w:r w:rsidRPr="009E5C7E">
              <w:rPr>
                <w:rFonts w:ascii="Arial" w:hAnsi="Arial" w:cs="Arial"/>
                <w:color w:val="0000FF"/>
                <w:lang w:val="fr-BE" w:eastAsia="nl-BE"/>
              </w:rPr>
              <w:t>, il faut entendre un dispositif d'enfilement flexible, spécifiquement développé pour résoudre les problèmes lors de l'enfilement des vêtements compressifs, qu'on appose sur la partie de corps à traiter et par-dessus lequel on enfile plus facilement le vêtement compressif.</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L'enfileur peut ensuite facilement être retiré d'en-dessous du vêtement compressif.</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rPr>
            </w:pPr>
            <w:r w:rsidRPr="009E5C7E">
              <w:rPr>
                <w:rFonts w:ascii="Arial" w:hAnsi="Arial" w:cs="Arial"/>
                <w:i/>
                <w:color w:val="0000FF"/>
                <w:lang w:val="fr-BE" w:eastAsia="nl-BE"/>
              </w:rPr>
              <w:t>B.</w:t>
            </w:r>
            <w:r w:rsidRPr="009E5C7E">
              <w:rPr>
                <w:rFonts w:ascii="Arial" w:hAnsi="Arial" w:cs="Arial"/>
                <w:color w:val="0000FF"/>
                <w:lang w:val="fr-BE" w:eastAsia="nl-BE"/>
              </w:rPr>
              <w:t xml:space="preserve"> Dispositions spécifiques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1. Durée du traitement</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Le traitement et le renouvellement des prestations peuvent s'étendre jusqu'à la fin de la phase de cicatrisation tout en restant limités à 24 mois maximum après l'apparition des lésions décrites au point </w:t>
            </w:r>
            <w:r w:rsidRPr="009E5C7E">
              <w:rPr>
                <w:rFonts w:ascii="Arial" w:hAnsi="Arial" w:cs="Arial"/>
                <w:i/>
                <w:color w:val="0000FF"/>
                <w:lang w:val="fr-BE" w:eastAsia="nl-BE"/>
              </w:rPr>
              <w:t>C.</w:t>
            </w:r>
            <w:r w:rsidRPr="009E5C7E">
              <w:rPr>
                <w:rFonts w:ascii="Arial" w:hAnsi="Arial" w:cs="Arial"/>
                <w:color w:val="0000FF"/>
                <w:lang w:val="fr-BE" w:eastAsia="nl-BE"/>
              </w:rPr>
              <w:t>, 1.</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 xml:space="preserve">En cas de chirurgie corrective tardive (c'est-à-dire après expiration de la phase de cicatrisation décrite dans l'alinéa précédent), le traitement et le renouvellement des vêtements compressifs sont limités à 12 mois après cette nouvelle intervention chirurgicale, à condition que cette intervention soit une intervention corrective fonctionnelle et directement en rapport avec la lésion d'origine telle que décrite au point </w:t>
            </w:r>
            <w:r w:rsidRPr="009E5C7E">
              <w:rPr>
                <w:rFonts w:ascii="Arial" w:hAnsi="Arial" w:cs="Arial"/>
                <w:i/>
                <w:color w:val="0000FF"/>
                <w:lang w:val="fr-BE" w:eastAsia="nl-BE"/>
              </w:rPr>
              <w:t>C.</w:t>
            </w:r>
            <w:r w:rsidRPr="009E5C7E">
              <w:rPr>
                <w:rFonts w:ascii="Arial" w:hAnsi="Arial" w:cs="Arial"/>
                <w:color w:val="0000FF"/>
                <w:lang w:val="fr-BE" w:eastAsia="nl-BE"/>
              </w:rPr>
              <w:t>, 1. et que le port du vêtement compressif après l'intervention soit encore nécessaire suite à la spécificité de la lésion.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r w:rsidRPr="009E5C7E">
              <w:rPr>
                <w:rFonts w:ascii="Arial" w:hAnsi="Arial" w:cs="Arial"/>
                <w:color w:val="0000FF"/>
                <w:lang w:val="fr-BE" w:eastAsia="nl-BE"/>
              </w:rPr>
              <w:t>2. Prise de mesures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Le prestataire conserve toujours la fiche technique de prise de mesures du bénéficiaire, et ce, aussi bien pour les prestations confectionnées sur mesure, que pour les prestations préfab.</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i/>
                <w:color w:val="0000FF"/>
                <w:lang w:val="fr-BE" w:eastAsia="nl-BE"/>
              </w:rPr>
              <w:t>C.</w:t>
            </w:r>
            <w:r w:rsidRPr="009E5C7E">
              <w:rPr>
                <w:rFonts w:ascii="Arial" w:hAnsi="Arial" w:cs="Arial"/>
                <w:color w:val="0000FF"/>
                <w:lang w:val="fr-BE" w:eastAsia="nl-BE"/>
              </w:rPr>
              <w:t xml:space="preserve"> Indications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1. L'intervention de l'assurance pour les vêtements compressifs est uniquement octroyée pour le traitement de cicatrices hypertrophiques /de chéloïdes, pour les indications suivantes :</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i/>
                <w:color w:val="0000FF"/>
                <w:lang w:val="fr-BE" w:eastAsia="nl-BE"/>
              </w:rPr>
              <w:t>a.</w:t>
            </w:r>
            <w:r w:rsidRPr="009E5C7E">
              <w:rPr>
                <w:rFonts w:ascii="Arial" w:hAnsi="Arial" w:cs="Arial"/>
                <w:color w:val="0000FF"/>
                <w:lang w:val="fr-BE" w:eastAsia="nl-BE"/>
              </w:rPr>
              <w:t xml:space="preserve"> Les brûlures du troisième degré, pour lesquelles la plaie a eu besoin de plus de 3 semaines pour se fermer de manière spontanée.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i/>
                <w:color w:val="0000FF"/>
                <w:lang w:val="fr-BE" w:eastAsia="nl-BE"/>
              </w:rPr>
              <w:t>b.</w:t>
            </w:r>
            <w:r w:rsidRPr="009E5C7E">
              <w:rPr>
                <w:rFonts w:ascii="Arial" w:hAnsi="Arial" w:cs="Arial"/>
                <w:color w:val="0000FF"/>
                <w:lang w:val="fr-BE" w:eastAsia="nl-BE"/>
              </w:rPr>
              <w:t xml:space="preserve"> Les brûlures du deuxième degré profond pour lesquelles la plaie a eu besoin de plus de 2 semaines pour se fermer de manière spontanée et pour lesquelles 3 des 4 critères suivants sont rencontrés : cicatrice rouge/cicatrice gonflée/démangeaisons/rétraction tissulaire avec risque de limitations fonctionnelles.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i/>
                <w:color w:val="0000FF"/>
                <w:lang w:val="fr-BE" w:eastAsia="nl-BE"/>
              </w:rPr>
              <w:t>c.</w:t>
            </w:r>
            <w:r w:rsidRPr="009E5C7E">
              <w:rPr>
                <w:rFonts w:ascii="Arial" w:hAnsi="Arial" w:cs="Arial"/>
                <w:color w:val="0000FF"/>
                <w:lang w:val="fr-BE" w:eastAsia="nl-BE"/>
              </w:rPr>
              <w:t xml:space="preserve"> Les lésions cutanées profondes suite à un sepsis à méningocoques, syndrome de Lyell ou autre nécrose dermique toxique.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i/>
                <w:color w:val="0000FF"/>
                <w:lang w:val="fr-BE" w:eastAsia="nl-BE"/>
              </w:rPr>
              <w:t>d.</w:t>
            </w:r>
            <w:r w:rsidRPr="009E5C7E">
              <w:rPr>
                <w:rFonts w:ascii="Arial" w:hAnsi="Arial" w:cs="Arial"/>
                <w:color w:val="0000FF"/>
                <w:lang w:val="fr-BE" w:eastAsia="nl-BE"/>
              </w:rPr>
              <w:t xml:space="preserve"> Les chirurgies reconstructives étendues au cours desquelles une greffe avec des lambeaux cutanés ou myocutanés a été effectuée.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En outre, les plaies doivent être localisées au niveau de la tête, du cou, des pieds, des mains, des articulations (avec risque de limitations fonctionnelles) ou de la région anogénitale ou la lésion doit couvrir plus de 3 % de la surface totale du corps (où 3 % ne peut pas être la somme de différentes petites lésions).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2B4671" w:rsidRPr="00AB36D5" w:rsidTr="0087310C">
        <w:trPr>
          <w:cantSplit/>
        </w:trPr>
        <w:tc>
          <w:tcPr>
            <w:tcW w:w="288" w:type="dxa"/>
          </w:tcPr>
          <w:p w:rsidR="002B4671" w:rsidRPr="009E5C7E" w:rsidRDefault="002B4671">
            <w:pPr>
              <w:rPr>
                <w:color w:val="0000FF"/>
                <w:lang w:val="fr-FR"/>
              </w:rPr>
            </w:pPr>
          </w:p>
        </w:tc>
        <w:tc>
          <w:tcPr>
            <w:tcW w:w="576" w:type="dxa"/>
          </w:tcPr>
          <w:p w:rsidR="002B4671" w:rsidRPr="009E5C7E" w:rsidRDefault="002B4671">
            <w:pPr>
              <w:jc w:val="right"/>
              <w:rPr>
                <w:color w:val="0000FF"/>
                <w:lang w:val="fr-FR"/>
              </w:rPr>
            </w:pPr>
          </w:p>
        </w:tc>
        <w:tc>
          <w:tcPr>
            <w:tcW w:w="865" w:type="dxa"/>
          </w:tcPr>
          <w:p w:rsidR="002B4671" w:rsidRPr="009E5C7E" w:rsidRDefault="002B4671">
            <w:pPr>
              <w:jc w:val="right"/>
              <w:rPr>
                <w:color w:val="0000FF"/>
                <w:lang w:val="fr-FR"/>
              </w:rPr>
            </w:pPr>
          </w:p>
        </w:tc>
        <w:tc>
          <w:tcPr>
            <w:tcW w:w="865" w:type="dxa"/>
            <w:gridSpan w:val="2"/>
          </w:tcPr>
          <w:p w:rsidR="002B4671" w:rsidRPr="009E5C7E" w:rsidRDefault="002B4671">
            <w:pPr>
              <w:jc w:val="right"/>
              <w:rPr>
                <w:color w:val="0000FF"/>
                <w:lang w:val="fr-FR"/>
              </w:rPr>
            </w:pPr>
          </w:p>
        </w:tc>
        <w:tc>
          <w:tcPr>
            <w:tcW w:w="6732" w:type="dxa"/>
            <w:gridSpan w:val="6"/>
          </w:tcPr>
          <w:p w:rsidR="002B4671" w:rsidRPr="009E5C7E" w:rsidRDefault="002B4671" w:rsidP="004779F1">
            <w:pPr>
              <w:jc w:val="both"/>
              <w:rPr>
                <w:rFonts w:ascii="Arial" w:hAnsi="Arial" w:cs="Arial"/>
                <w:color w:val="0000FF"/>
                <w:lang w:val="fr-BE" w:eastAsia="nl-BE"/>
              </w:rPr>
            </w:pPr>
          </w:p>
        </w:tc>
        <w:tc>
          <w:tcPr>
            <w:tcW w:w="288" w:type="dxa"/>
          </w:tcPr>
          <w:p w:rsidR="002B4671" w:rsidRPr="009E5C7E" w:rsidRDefault="002B4671">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Pour les enfants qui, au moment de l'accident, n'ont pas encore atteint l'âge de 18 ans, ces conditions supplémentaires de localisation et de superficie ne sont pas d'application.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BE"/>
              </w:rPr>
            </w:pPr>
          </w:p>
        </w:tc>
        <w:tc>
          <w:tcPr>
            <w:tcW w:w="288" w:type="dxa"/>
          </w:tcPr>
          <w:p w:rsidR="00AC2B73" w:rsidRPr="009E5C7E" w:rsidRDefault="00AC2B73">
            <w:pPr>
              <w:rPr>
                <w:rFonts w:ascii="Arial" w:hAnsi="Arial" w:cs="Arial"/>
                <w:color w:val="0000FF"/>
                <w:lang w:val="fr-BE"/>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BE"/>
              </w:rPr>
            </w:pPr>
            <w:r w:rsidRPr="009E5C7E">
              <w:rPr>
                <w:rFonts w:ascii="Arial" w:hAnsi="Arial" w:cs="Arial"/>
                <w:color w:val="0000FF"/>
                <w:lang w:val="fr-BE" w:eastAsia="nl-BE"/>
              </w:rPr>
              <w:t>2. L'intervention de l'assurance pour la pelote de compression gonflable en silicone n'est octroyée que pour la compressothérapie des concavités situées dans la région pré-sternale, axillaire ou périclaviculaire, ou sur certaines parties du visage ou du cou, ou au niveau des mains, poignets, pieds ou chevilles.</w:t>
            </w:r>
          </w:p>
        </w:tc>
        <w:tc>
          <w:tcPr>
            <w:tcW w:w="288" w:type="dxa"/>
          </w:tcPr>
          <w:p w:rsidR="00AC2B73" w:rsidRPr="009E5C7E" w:rsidRDefault="00AC2B73">
            <w:pPr>
              <w:rPr>
                <w:rFonts w:ascii="Arial" w:hAnsi="Arial" w:cs="Arial"/>
                <w:color w:val="0000FF"/>
                <w:lang w:val="fr-BE"/>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3. L'intervention de l'assurance pour les prestations complémentaires en silicone préfab n'est octroyée que lorsqu'elles sont utilisées en combinaison avec des vêtements compressifs et lorsqu'elles sont utilisées pour augmenter ou optimaliser la pression sur les cicatrices hypertrophiques ou chéloïdes et ceci au niveau des articulations (avec risque de limitations fonctionnelles) et au niveau des convexités.</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4. L'intervention de l'assurance pour les prestations complémentaires en silicone sur mesure n'est octroyée que lorsqu'elles sont utilisées en combinaison avec un vêtement compressif et lorsqu'elles sont utilisées pour augmenter ou optimaliser la pression sur les cicatrices hypertrophiques ou chéloïdes dans les régions concaves ou dans les régions sur lesquelles suffisamment de pression ne peut être exercée.</w:t>
            </w:r>
            <w:r w:rsidRPr="009E5C7E">
              <w:rPr>
                <w:rFonts w:ascii="Arial" w:hAnsi="Arial" w:cs="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i/>
                <w:color w:val="0000FF"/>
                <w:sz w:val="18"/>
                <w:lang w:val="fr-BE"/>
              </w:rPr>
              <w:t xml:space="preserve">"A.R. 25.10.2011" (en vigueur 1.3.2012) </w:t>
            </w:r>
            <w:r w:rsidRPr="009E5C7E">
              <w:rPr>
                <w:rFonts w:ascii="Arial" w:hAnsi="Arial"/>
                <w:i/>
                <w:color w:val="0000FF"/>
                <w:sz w:val="18"/>
                <w:lang w:val="fr-BE"/>
              </w:rPr>
              <w:t>+ “A.R. 18.10.2013” (en vigueur 1.12.2013)</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BE" w:eastAsia="nl-BE"/>
              </w:rPr>
              <w:t>5. L'intervention de l'assurance pour le gant avec doigts, en cas de lymphoedème (prestation 644932-644943), n'est octroyée que lorsqu'il est utilisé en combinaison avec la veste avec 1 ou 2 manches en textile ou en silicone (prestation 641771-641782 ou 641793-641804) ou les prestations de base du groupe principal IV. Membres supérieurs.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rsidP="004779F1">
            <w:pPr>
              <w:jc w:val="both"/>
              <w:rPr>
                <w:color w:val="0000FF"/>
                <w:lang w:val="fr-BE"/>
              </w:rPr>
            </w:pPr>
          </w:p>
        </w:tc>
        <w:tc>
          <w:tcPr>
            <w:tcW w:w="6732" w:type="dxa"/>
            <w:gridSpan w:val="6"/>
          </w:tcPr>
          <w:p w:rsidR="00AC2B73" w:rsidRPr="009E5C7E" w:rsidRDefault="00AC2B73" w:rsidP="004779F1">
            <w:pPr>
              <w:jc w:val="both"/>
              <w:rPr>
                <w:rFonts w:ascii="Arial" w:hAnsi="Arial" w:cs="Arial"/>
                <w:color w:val="0000FF"/>
                <w:lang w:val="fr-FR"/>
              </w:rPr>
            </w:pPr>
            <w:r w:rsidRPr="009E5C7E">
              <w:rPr>
                <w:rFonts w:ascii="Arial" w:hAnsi="Arial" w:cs="Arial"/>
                <w:color w:val="0000FF"/>
                <w:lang w:val="fr-BE" w:eastAsia="nl-BE"/>
              </w:rPr>
              <w:t>6. L'intervention de l'assurance pour le gant avec 2 à 5 doigts - silicone correctif, éventuellement avec des strips d'extension en silicone (prestation 642935-642946), n'est octroyée qu'en cas de brûlure distale grave avec risque déclaré de rétraction et ce au niveau des phalanges ou sur plus de 50 % de la main.</w:t>
            </w:r>
            <w:r w:rsidRPr="009E5C7E">
              <w:rPr>
                <w:rFonts w:ascii="Arial" w:hAnsi="Arial" w:cs="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C4764B">
            <w:pPr>
              <w:rPr>
                <w:color w:val="0000FF"/>
                <w:lang w:val="fr-BE"/>
              </w:rPr>
            </w:pPr>
          </w:p>
        </w:tc>
        <w:tc>
          <w:tcPr>
            <w:tcW w:w="576" w:type="dxa"/>
          </w:tcPr>
          <w:p w:rsidR="00AC2B73" w:rsidRPr="009E5C7E" w:rsidRDefault="00AC2B73">
            <w:pPr>
              <w:jc w:val="right"/>
              <w:rPr>
                <w:color w:val="0000FF"/>
                <w:lang w:val="fr-BE"/>
              </w:rPr>
            </w:pPr>
          </w:p>
        </w:tc>
        <w:tc>
          <w:tcPr>
            <w:tcW w:w="865" w:type="dxa"/>
          </w:tcPr>
          <w:p w:rsidR="00AC2B73" w:rsidRPr="009E5C7E" w:rsidRDefault="00AC2B73">
            <w:pPr>
              <w:jc w:val="right"/>
              <w:rPr>
                <w:color w:val="0000FF"/>
                <w:lang w:val="fr-BE"/>
              </w:rPr>
            </w:pPr>
          </w:p>
        </w:tc>
        <w:tc>
          <w:tcPr>
            <w:tcW w:w="865" w:type="dxa"/>
            <w:gridSpan w:val="2"/>
          </w:tcPr>
          <w:p w:rsidR="00AC2B73" w:rsidRPr="009E5C7E" w:rsidRDefault="00AC2B73">
            <w:pPr>
              <w:jc w:val="right"/>
              <w:rPr>
                <w:color w:val="0000FF"/>
                <w:lang w:val="fr-BE"/>
              </w:rPr>
            </w:pPr>
          </w:p>
        </w:tc>
        <w:tc>
          <w:tcPr>
            <w:tcW w:w="6732" w:type="dxa"/>
            <w:gridSpan w:val="6"/>
            <w:vAlign w:val="bottom"/>
          </w:tcPr>
          <w:p w:rsidR="00AC2B73" w:rsidRPr="009E5C7E" w:rsidRDefault="00AC2B73" w:rsidP="00C4764B">
            <w:pPr>
              <w:rPr>
                <w:rFonts w:ascii="Arial" w:hAnsi="Arial" w:cs="Arial"/>
                <w:color w:val="0000FF"/>
                <w:lang w:val="fr-FR"/>
              </w:rPr>
            </w:pPr>
            <w:r w:rsidRPr="009E5C7E">
              <w:rPr>
                <w:rFonts w:ascii="Arial" w:hAnsi="Arial" w:cs="Arial"/>
                <w:i/>
                <w:color w:val="0000FF"/>
                <w:sz w:val="18"/>
                <w:lang w:val="fr-BE"/>
              </w:rPr>
              <w:t>"A.R. 25.10.2011" (en vigueur 1.3.2012)</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101FA2">
            <w:pPr>
              <w:jc w:val="both"/>
              <w:rPr>
                <w:rFonts w:ascii="Arial" w:hAnsi="Arial" w:cs="Arial"/>
                <w:color w:val="0000FF"/>
                <w:lang w:val="fr-BE"/>
              </w:rPr>
            </w:pPr>
            <w:r w:rsidRPr="009E5C7E">
              <w:rPr>
                <w:rFonts w:ascii="Arial" w:hAnsi="Arial" w:cs="Arial"/>
                <w:color w:val="0000FF"/>
                <w:lang w:val="fr-BE"/>
              </w:rPr>
              <w:t>"</w:t>
            </w:r>
            <w:r w:rsidRPr="009E5C7E">
              <w:rPr>
                <w:rFonts w:ascii="Arial" w:hAnsi="Arial" w:cs="Arial"/>
                <w:i/>
                <w:color w:val="0000FF"/>
                <w:lang w:val="fr-BE" w:eastAsia="nl-BE"/>
              </w:rPr>
              <w:t>D.</w:t>
            </w:r>
            <w:r w:rsidRPr="009E5C7E">
              <w:rPr>
                <w:rFonts w:ascii="Arial" w:hAnsi="Arial" w:cs="Arial"/>
                <w:color w:val="0000FF"/>
                <w:lang w:val="fr-BE" w:eastAsia="nl-BE"/>
              </w:rPr>
              <w:t xml:space="preserve"> Procédure de demande et documents pour l'intervention de l'assurance</w:t>
            </w:r>
            <w:r w:rsidR="00101FA2" w:rsidRPr="009E5C7E">
              <w:rPr>
                <w:rFonts w:ascii="Arial" w:hAnsi="Arial" w:cs="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101FA2" w:rsidRPr="00AB36D5" w:rsidTr="0087310C">
        <w:trPr>
          <w:cantSplit/>
        </w:trPr>
        <w:tc>
          <w:tcPr>
            <w:tcW w:w="288" w:type="dxa"/>
          </w:tcPr>
          <w:p w:rsidR="00101FA2" w:rsidRPr="009E5C7E" w:rsidRDefault="00101FA2" w:rsidP="00E70F66">
            <w:pPr>
              <w:jc w:val="both"/>
              <w:rPr>
                <w:color w:val="0000FF"/>
                <w:lang w:val="fr-BE"/>
              </w:rPr>
            </w:pPr>
          </w:p>
        </w:tc>
        <w:tc>
          <w:tcPr>
            <w:tcW w:w="576" w:type="dxa"/>
          </w:tcPr>
          <w:p w:rsidR="00101FA2" w:rsidRPr="009E5C7E" w:rsidRDefault="00101FA2" w:rsidP="00E70F66">
            <w:pPr>
              <w:jc w:val="both"/>
              <w:rPr>
                <w:color w:val="0000FF"/>
                <w:lang w:val="fr-BE"/>
              </w:rPr>
            </w:pPr>
          </w:p>
        </w:tc>
        <w:tc>
          <w:tcPr>
            <w:tcW w:w="865" w:type="dxa"/>
          </w:tcPr>
          <w:p w:rsidR="00101FA2" w:rsidRPr="009E5C7E" w:rsidRDefault="00101FA2" w:rsidP="00E70F66">
            <w:pPr>
              <w:jc w:val="both"/>
              <w:rPr>
                <w:color w:val="0000FF"/>
                <w:lang w:val="fr-BE"/>
              </w:rPr>
            </w:pPr>
          </w:p>
        </w:tc>
        <w:tc>
          <w:tcPr>
            <w:tcW w:w="865" w:type="dxa"/>
            <w:gridSpan w:val="2"/>
          </w:tcPr>
          <w:p w:rsidR="00101FA2" w:rsidRPr="009E5C7E" w:rsidRDefault="00101FA2" w:rsidP="00E70F66">
            <w:pPr>
              <w:jc w:val="both"/>
              <w:rPr>
                <w:color w:val="0000FF"/>
                <w:lang w:val="fr-BE"/>
              </w:rPr>
            </w:pPr>
          </w:p>
        </w:tc>
        <w:tc>
          <w:tcPr>
            <w:tcW w:w="6732" w:type="dxa"/>
            <w:gridSpan w:val="6"/>
          </w:tcPr>
          <w:p w:rsidR="00101FA2" w:rsidRPr="009E5C7E" w:rsidRDefault="00101FA2" w:rsidP="00101FA2">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Pr>
                <w:rFonts w:ascii="Arial" w:hAnsi="Arial" w:cs="Arial"/>
                <w:i/>
                <w:color w:val="0000FF"/>
                <w:sz w:val="18"/>
                <w:lang w:val="fr-BE"/>
              </w:rPr>
              <w:t xml:space="preserve"> + </w:t>
            </w:r>
            <w:r w:rsidRPr="009E5C7E">
              <w:rPr>
                <w:rFonts w:ascii="Arial" w:hAnsi="Arial" w:cs="Arial"/>
                <w:i/>
                <w:color w:val="0000FF"/>
                <w:sz w:val="18"/>
                <w:lang w:val="fr-BE"/>
              </w:rPr>
              <w:t xml:space="preserve">"A.R. </w:t>
            </w:r>
            <w:r>
              <w:rPr>
                <w:rFonts w:ascii="Arial" w:hAnsi="Arial" w:cs="Arial"/>
                <w:i/>
                <w:color w:val="0000FF"/>
                <w:sz w:val="18"/>
                <w:lang w:val="fr-BE"/>
              </w:rPr>
              <w:t>3</w:t>
            </w:r>
            <w:r w:rsidRPr="009E5C7E">
              <w:rPr>
                <w:rFonts w:ascii="Arial" w:hAnsi="Arial" w:cs="Arial"/>
                <w:i/>
                <w:color w:val="0000FF"/>
                <w:sz w:val="18"/>
                <w:lang w:val="fr-BE"/>
              </w:rPr>
              <w:t>.10.201</w:t>
            </w:r>
            <w:r>
              <w:rPr>
                <w:rFonts w:ascii="Arial" w:hAnsi="Arial" w:cs="Arial"/>
                <w:i/>
                <w:color w:val="0000FF"/>
                <w:sz w:val="18"/>
                <w:lang w:val="fr-BE"/>
              </w:rPr>
              <w:t>6</w:t>
            </w:r>
            <w:r w:rsidRPr="009E5C7E">
              <w:rPr>
                <w:rFonts w:ascii="Arial" w:hAnsi="Arial" w:cs="Arial"/>
                <w:i/>
                <w:color w:val="0000FF"/>
                <w:sz w:val="18"/>
                <w:lang w:val="fr-BE"/>
              </w:rPr>
              <w:t>" (en vigueur 1.</w:t>
            </w:r>
            <w:r>
              <w:rPr>
                <w:rFonts w:ascii="Arial" w:hAnsi="Arial" w:cs="Arial"/>
                <w:i/>
                <w:color w:val="0000FF"/>
                <w:sz w:val="18"/>
                <w:lang w:val="fr-BE"/>
              </w:rPr>
              <w:t>11</w:t>
            </w:r>
            <w:r w:rsidRPr="009E5C7E">
              <w:rPr>
                <w:rFonts w:ascii="Arial" w:hAnsi="Arial" w:cs="Arial"/>
                <w:i/>
                <w:color w:val="0000FF"/>
                <w:sz w:val="18"/>
                <w:lang w:val="fr-BE"/>
              </w:rPr>
              <w:t>.201</w:t>
            </w:r>
            <w:r>
              <w:rPr>
                <w:rFonts w:ascii="Arial" w:hAnsi="Arial" w:cs="Arial"/>
                <w:i/>
                <w:color w:val="0000FF"/>
                <w:sz w:val="18"/>
                <w:lang w:val="fr-BE"/>
              </w:rPr>
              <w:t>6</w:t>
            </w:r>
            <w:r w:rsidRPr="009E5C7E">
              <w:rPr>
                <w:rFonts w:ascii="Arial" w:hAnsi="Arial" w:cs="Arial"/>
                <w:i/>
                <w:color w:val="0000FF"/>
                <w:sz w:val="18"/>
                <w:lang w:val="fr-BE"/>
              </w:rPr>
              <w:t>)</w:t>
            </w:r>
          </w:p>
        </w:tc>
        <w:tc>
          <w:tcPr>
            <w:tcW w:w="288" w:type="dxa"/>
          </w:tcPr>
          <w:p w:rsidR="00101FA2" w:rsidRPr="009E5C7E" w:rsidRDefault="00101FA2">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101FA2" w:rsidP="00E70F66">
            <w:pPr>
              <w:jc w:val="both"/>
              <w:rPr>
                <w:rFonts w:ascii="Arial" w:hAnsi="Arial" w:cs="Arial"/>
                <w:color w:val="0000FF"/>
                <w:lang w:val="fr-BE" w:eastAsia="nl-BE"/>
              </w:rPr>
            </w:pPr>
            <w:r w:rsidRPr="009E5C7E">
              <w:rPr>
                <w:rFonts w:ascii="Arial" w:hAnsi="Arial" w:cs="Arial"/>
                <w:color w:val="0000FF"/>
                <w:lang w:val="fr-BE"/>
              </w:rPr>
              <w:t>"</w:t>
            </w:r>
            <w:r w:rsidR="00AC2B73" w:rsidRPr="009E5C7E">
              <w:rPr>
                <w:rFonts w:ascii="Arial" w:hAnsi="Arial" w:cs="Arial"/>
                <w:color w:val="0000FF"/>
                <w:lang w:val="fr-BE" w:eastAsia="nl-BE"/>
              </w:rPr>
              <w:t>1. Prescripteurs</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bookmarkStart w:id="0" w:name="_GoBack"/>
        <w:bookmarkEnd w:id="0"/>
      </w:tr>
      <w:tr w:rsidR="00101FA2" w:rsidRPr="00AB36D5" w:rsidTr="0087310C">
        <w:trPr>
          <w:cantSplit/>
        </w:trPr>
        <w:tc>
          <w:tcPr>
            <w:tcW w:w="288" w:type="dxa"/>
          </w:tcPr>
          <w:p w:rsidR="00101FA2" w:rsidRPr="00AB36D5" w:rsidRDefault="00101FA2" w:rsidP="00E70F66">
            <w:pPr>
              <w:jc w:val="both"/>
              <w:rPr>
                <w:rFonts w:ascii="Arial" w:hAnsi="Arial" w:cs="Arial"/>
                <w:color w:val="0000FF"/>
                <w:lang w:val="fr-BE" w:eastAsia="nl-BE"/>
              </w:rPr>
            </w:pPr>
          </w:p>
        </w:tc>
        <w:tc>
          <w:tcPr>
            <w:tcW w:w="576" w:type="dxa"/>
          </w:tcPr>
          <w:p w:rsidR="00101FA2" w:rsidRPr="00AB36D5" w:rsidRDefault="00101FA2" w:rsidP="00E70F66">
            <w:pPr>
              <w:jc w:val="both"/>
              <w:rPr>
                <w:rFonts w:ascii="Arial" w:hAnsi="Arial" w:cs="Arial"/>
                <w:color w:val="0000FF"/>
                <w:lang w:val="fr-BE" w:eastAsia="nl-BE"/>
              </w:rPr>
            </w:pPr>
          </w:p>
        </w:tc>
        <w:tc>
          <w:tcPr>
            <w:tcW w:w="865" w:type="dxa"/>
          </w:tcPr>
          <w:p w:rsidR="00101FA2" w:rsidRPr="00AB36D5" w:rsidRDefault="00101FA2" w:rsidP="00E70F66">
            <w:pPr>
              <w:jc w:val="both"/>
              <w:rPr>
                <w:rFonts w:ascii="Arial" w:hAnsi="Arial" w:cs="Arial"/>
                <w:color w:val="0000FF"/>
                <w:lang w:val="fr-BE" w:eastAsia="nl-BE"/>
              </w:rPr>
            </w:pPr>
          </w:p>
        </w:tc>
        <w:tc>
          <w:tcPr>
            <w:tcW w:w="865" w:type="dxa"/>
            <w:gridSpan w:val="2"/>
          </w:tcPr>
          <w:p w:rsidR="00101FA2" w:rsidRPr="00AB36D5" w:rsidRDefault="00101FA2" w:rsidP="00E70F66">
            <w:pPr>
              <w:jc w:val="both"/>
              <w:rPr>
                <w:rFonts w:ascii="Arial" w:hAnsi="Arial" w:cs="Arial"/>
                <w:color w:val="0000FF"/>
                <w:lang w:val="fr-BE" w:eastAsia="nl-BE"/>
              </w:rPr>
            </w:pPr>
          </w:p>
        </w:tc>
        <w:tc>
          <w:tcPr>
            <w:tcW w:w="6732" w:type="dxa"/>
            <w:gridSpan w:val="6"/>
          </w:tcPr>
          <w:p w:rsidR="00101FA2" w:rsidRPr="009E5C7E" w:rsidRDefault="00AB36D5" w:rsidP="00E70F66">
            <w:pPr>
              <w:jc w:val="both"/>
              <w:rPr>
                <w:rFonts w:ascii="Arial" w:hAnsi="Arial" w:cs="Arial"/>
                <w:color w:val="0000FF"/>
                <w:lang w:val="fr-BE" w:eastAsia="nl-BE"/>
              </w:rPr>
            </w:pPr>
            <w:r w:rsidRPr="00AB36D5">
              <w:rPr>
                <w:rFonts w:ascii="Arial" w:hAnsi="Arial" w:cs="Arial"/>
                <w:color w:val="0000FF"/>
                <w:lang w:val="fr-BE" w:eastAsia="nl-BE"/>
              </w:rPr>
              <w:t>Les prestations visées au § 1</w:t>
            </w:r>
            <w:r w:rsidRPr="002E1882">
              <w:rPr>
                <w:rFonts w:ascii="Arial" w:hAnsi="Arial" w:cs="Arial"/>
                <w:color w:val="0000FF"/>
                <w:vertAlign w:val="superscript"/>
                <w:lang w:val="fr-BE" w:eastAsia="nl-BE"/>
              </w:rPr>
              <w:t>er</w:t>
            </w:r>
            <w:r w:rsidRPr="00AB36D5">
              <w:rPr>
                <w:rFonts w:ascii="Arial" w:hAnsi="Arial" w:cs="Arial"/>
                <w:color w:val="0000FF"/>
                <w:lang w:val="fr-BE" w:eastAsia="nl-BE"/>
              </w:rPr>
              <w:t>, point G. ne sont remboursées que si elles ont été prescrites, aussi bien pour la première délivrance que pour le renouvellement, par un médecin spécialiste lié à un centre pour grands brûlés agréé par le Ministre compétent.</w:t>
            </w:r>
          </w:p>
        </w:tc>
        <w:tc>
          <w:tcPr>
            <w:tcW w:w="288" w:type="dxa"/>
          </w:tcPr>
          <w:p w:rsidR="00101FA2" w:rsidRPr="00AB36D5" w:rsidRDefault="00101FA2" w:rsidP="00AB36D5">
            <w:pPr>
              <w:jc w:val="both"/>
              <w:rPr>
                <w:rFonts w:ascii="Arial" w:hAnsi="Arial" w:cs="Arial"/>
                <w:color w:val="0000FF"/>
                <w:lang w:val="fr-BE" w:eastAsia="nl-BE"/>
              </w:rPr>
            </w:pPr>
          </w:p>
        </w:tc>
      </w:tr>
      <w:tr w:rsidR="00101FA2" w:rsidRPr="00AB36D5" w:rsidTr="0087310C">
        <w:trPr>
          <w:cantSplit/>
        </w:trPr>
        <w:tc>
          <w:tcPr>
            <w:tcW w:w="288" w:type="dxa"/>
          </w:tcPr>
          <w:p w:rsidR="00101FA2" w:rsidRPr="00AB36D5" w:rsidRDefault="00101FA2" w:rsidP="00E70F66">
            <w:pPr>
              <w:jc w:val="both"/>
              <w:rPr>
                <w:rFonts w:ascii="Arial" w:hAnsi="Arial" w:cs="Arial"/>
                <w:color w:val="0000FF"/>
                <w:lang w:val="fr-BE" w:eastAsia="nl-BE"/>
              </w:rPr>
            </w:pPr>
          </w:p>
        </w:tc>
        <w:tc>
          <w:tcPr>
            <w:tcW w:w="576" w:type="dxa"/>
          </w:tcPr>
          <w:p w:rsidR="00101FA2" w:rsidRPr="00AB36D5" w:rsidRDefault="00101FA2" w:rsidP="00E70F66">
            <w:pPr>
              <w:jc w:val="both"/>
              <w:rPr>
                <w:rFonts w:ascii="Arial" w:hAnsi="Arial" w:cs="Arial"/>
                <w:color w:val="0000FF"/>
                <w:lang w:val="fr-BE" w:eastAsia="nl-BE"/>
              </w:rPr>
            </w:pPr>
          </w:p>
        </w:tc>
        <w:tc>
          <w:tcPr>
            <w:tcW w:w="865" w:type="dxa"/>
          </w:tcPr>
          <w:p w:rsidR="00101FA2" w:rsidRPr="00AB36D5" w:rsidRDefault="00101FA2" w:rsidP="00E70F66">
            <w:pPr>
              <w:jc w:val="both"/>
              <w:rPr>
                <w:rFonts w:ascii="Arial" w:hAnsi="Arial" w:cs="Arial"/>
                <w:color w:val="0000FF"/>
                <w:lang w:val="fr-BE" w:eastAsia="nl-BE"/>
              </w:rPr>
            </w:pPr>
          </w:p>
        </w:tc>
        <w:tc>
          <w:tcPr>
            <w:tcW w:w="865" w:type="dxa"/>
            <w:gridSpan w:val="2"/>
          </w:tcPr>
          <w:p w:rsidR="00101FA2" w:rsidRPr="00AB36D5" w:rsidRDefault="00101FA2" w:rsidP="00E70F66">
            <w:pPr>
              <w:jc w:val="both"/>
              <w:rPr>
                <w:rFonts w:ascii="Arial" w:hAnsi="Arial" w:cs="Arial"/>
                <w:color w:val="0000FF"/>
                <w:lang w:val="fr-BE" w:eastAsia="nl-BE"/>
              </w:rPr>
            </w:pPr>
          </w:p>
        </w:tc>
        <w:tc>
          <w:tcPr>
            <w:tcW w:w="6732" w:type="dxa"/>
            <w:gridSpan w:val="6"/>
          </w:tcPr>
          <w:p w:rsidR="00101FA2" w:rsidRPr="009E5C7E" w:rsidRDefault="00101FA2" w:rsidP="00E70F66">
            <w:pPr>
              <w:jc w:val="both"/>
              <w:rPr>
                <w:rFonts w:ascii="Arial" w:hAnsi="Arial" w:cs="Arial"/>
                <w:color w:val="0000FF"/>
                <w:lang w:val="fr-BE" w:eastAsia="nl-BE"/>
              </w:rPr>
            </w:pPr>
          </w:p>
        </w:tc>
        <w:tc>
          <w:tcPr>
            <w:tcW w:w="288" w:type="dxa"/>
          </w:tcPr>
          <w:p w:rsidR="00101FA2" w:rsidRPr="00AB36D5" w:rsidRDefault="00101FA2" w:rsidP="00AB36D5">
            <w:pPr>
              <w:jc w:val="both"/>
              <w:rPr>
                <w:rFonts w:ascii="Arial" w:hAnsi="Arial" w:cs="Arial"/>
                <w:color w:val="0000FF"/>
                <w:lang w:val="fr-BE" w:eastAsia="nl-BE"/>
              </w:rPr>
            </w:pPr>
          </w:p>
        </w:tc>
      </w:tr>
      <w:tr w:rsidR="00101FA2" w:rsidRPr="00AB36D5" w:rsidTr="0087310C">
        <w:trPr>
          <w:cantSplit/>
        </w:trPr>
        <w:tc>
          <w:tcPr>
            <w:tcW w:w="288" w:type="dxa"/>
          </w:tcPr>
          <w:p w:rsidR="00101FA2" w:rsidRPr="00AB36D5" w:rsidRDefault="00101FA2" w:rsidP="00E70F66">
            <w:pPr>
              <w:jc w:val="both"/>
              <w:rPr>
                <w:rFonts w:ascii="Arial" w:hAnsi="Arial" w:cs="Arial"/>
                <w:color w:val="0000FF"/>
                <w:lang w:val="fr-BE" w:eastAsia="nl-BE"/>
              </w:rPr>
            </w:pPr>
          </w:p>
        </w:tc>
        <w:tc>
          <w:tcPr>
            <w:tcW w:w="576" w:type="dxa"/>
          </w:tcPr>
          <w:p w:rsidR="00101FA2" w:rsidRPr="00AB36D5" w:rsidRDefault="00101FA2" w:rsidP="00E70F66">
            <w:pPr>
              <w:jc w:val="both"/>
              <w:rPr>
                <w:rFonts w:ascii="Arial" w:hAnsi="Arial" w:cs="Arial"/>
                <w:color w:val="0000FF"/>
                <w:lang w:val="fr-BE" w:eastAsia="nl-BE"/>
              </w:rPr>
            </w:pPr>
          </w:p>
        </w:tc>
        <w:tc>
          <w:tcPr>
            <w:tcW w:w="865" w:type="dxa"/>
          </w:tcPr>
          <w:p w:rsidR="00101FA2" w:rsidRPr="00AB36D5" w:rsidRDefault="00101FA2" w:rsidP="00E70F66">
            <w:pPr>
              <w:jc w:val="both"/>
              <w:rPr>
                <w:rFonts w:ascii="Arial" w:hAnsi="Arial" w:cs="Arial"/>
                <w:color w:val="0000FF"/>
                <w:lang w:val="fr-BE" w:eastAsia="nl-BE"/>
              </w:rPr>
            </w:pPr>
          </w:p>
        </w:tc>
        <w:tc>
          <w:tcPr>
            <w:tcW w:w="865" w:type="dxa"/>
            <w:gridSpan w:val="2"/>
          </w:tcPr>
          <w:p w:rsidR="00101FA2" w:rsidRPr="00AB36D5" w:rsidRDefault="00101FA2" w:rsidP="00E70F66">
            <w:pPr>
              <w:jc w:val="both"/>
              <w:rPr>
                <w:rFonts w:ascii="Arial" w:hAnsi="Arial" w:cs="Arial"/>
                <w:color w:val="0000FF"/>
                <w:lang w:val="fr-BE" w:eastAsia="nl-BE"/>
              </w:rPr>
            </w:pPr>
          </w:p>
        </w:tc>
        <w:tc>
          <w:tcPr>
            <w:tcW w:w="6732" w:type="dxa"/>
            <w:gridSpan w:val="6"/>
          </w:tcPr>
          <w:p w:rsidR="00101FA2" w:rsidRPr="009E5C7E" w:rsidRDefault="00AB36D5" w:rsidP="00E70F66">
            <w:pPr>
              <w:jc w:val="both"/>
              <w:rPr>
                <w:rFonts w:ascii="Arial" w:hAnsi="Arial" w:cs="Arial"/>
                <w:color w:val="0000FF"/>
                <w:lang w:val="fr-BE" w:eastAsia="nl-BE"/>
              </w:rPr>
            </w:pPr>
            <w:r w:rsidRPr="00AB36D5">
              <w:rPr>
                <w:rFonts w:ascii="Arial" w:hAnsi="Arial" w:cs="Arial"/>
                <w:color w:val="0000FF"/>
                <w:lang w:val="fr-BE" w:eastAsia="nl-BE"/>
              </w:rPr>
              <w:t xml:space="preserve">Quand il s'agit des indications prévues au § 18, C., 1., </w:t>
            </w:r>
            <w:r w:rsidRPr="002E1882">
              <w:rPr>
                <w:rFonts w:ascii="Arial" w:hAnsi="Arial" w:cs="Arial"/>
                <w:i/>
                <w:color w:val="0000FF"/>
                <w:lang w:val="fr-BE" w:eastAsia="nl-BE"/>
              </w:rPr>
              <w:t>d)</w:t>
            </w:r>
            <w:r w:rsidRPr="00AB36D5">
              <w:rPr>
                <w:rFonts w:ascii="Arial" w:hAnsi="Arial" w:cs="Arial"/>
                <w:color w:val="0000FF"/>
                <w:lang w:val="fr-BE" w:eastAsia="nl-BE"/>
              </w:rPr>
              <w:t>, en plus des prescriptions des médecins spécialistes précités, les prescriptions des médecins spécialistes en chirurgie plastique sont également acceptées, tant pour l'intervention reconstructive initiale que pour la chirurgie corrective tardive.</w:t>
            </w:r>
            <w:r w:rsidRPr="009E5C7E">
              <w:rPr>
                <w:rFonts w:ascii="Arial" w:hAnsi="Arial" w:cs="Arial"/>
                <w:color w:val="0000FF"/>
                <w:lang w:val="fr-BE" w:eastAsia="nl-BE"/>
              </w:rPr>
              <w:t>"</w:t>
            </w:r>
          </w:p>
        </w:tc>
        <w:tc>
          <w:tcPr>
            <w:tcW w:w="288" w:type="dxa"/>
          </w:tcPr>
          <w:p w:rsidR="00101FA2" w:rsidRPr="00AB36D5" w:rsidRDefault="00101FA2" w:rsidP="00AB36D5">
            <w:pPr>
              <w:jc w:val="both"/>
              <w:rPr>
                <w:rFonts w:ascii="Arial" w:hAnsi="Arial" w:cs="Arial"/>
                <w:color w:val="0000FF"/>
                <w:lang w:val="fr-BE" w:eastAsia="nl-BE"/>
              </w:rPr>
            </w:pPr>
          </w:p>
        </w:tc>
      </w:tr>
      <w:tr w:rsidR="00101FA2" w:rsidRPr="00AB36D5" w:rsidTr="0087310C">
        <w:trPr>
          <w:cantSplit/>
        </w:trPr>
        <w:tc>
          <w:tcPr>
            <w:tcW w:w="288" w:type="dxa"/>
          </w:tcPr>
          <w:p w:rsidR="00101FA2" w:rsidRPr="009E5C7E" w:rsidRDefault="00101FA2" w:rsidP="00E70F66">
            <w:pPr>
              <w:jc w:val="both"/>
              <w:rPr>
                <w:color w:val="0000FF"/>
                <w:lang w:val="fr-BE"/>
              </w:rPr>
            </w:pPr>
          </w:p>
        </w:tc>
        <w:tc>
          <w:tcPr>
            <w:tcW w:w="576" w:type="dxa"/>
          </w:tcPr>
          <w:p w:rsidR="00101FA2" w:rsidRPr="009E5C7E" w:rsidRDefault="00101FA2" w:rsidP="00E70F66">
            <w:pPr>
              <w:jc w:val="both"/>
              <w:rPr>
                <w:color w:val="0000FF"/>
                <w:lang w:val="fr-BE"/>
              </w:rPr>
            </w:pPr>
          </w:p>
        </w:tc>
        <w:tc>
          <w:tcPr>
            <w:tcW w:w="865" w:type="dxa"/>
          </w:tcPr>
          <w:p w:rsidR="00101FA2" w:rsidRPr="009E5C7E" w:rsidRDefault="00101FA2" w:rsidP="00E70F66">
            <w:pPr>
              <w:jc w:val="both"/>
              <w:rPr>
                <w:color w:val="0000FF"/>
                <w:lang w:val="fr-BE"/>
              </w:rPr>
            </w:pPr>
          </w:p>
        </w:tc>
        <w:tc>
          <w:tcPr>
            <w:tcW w:w="865" w:type="dxa"/>
            <w:gridSpan w:val="2"/>
          </w:tcPr>
          <w:p w:rsidR="00101FA2" w:rsidRPr="009E5C7E" w:rsidRDefault="00101FA2" w:rsidP="00E70F66">
            <w:pPr>
              <w:jc w:val="both"/>
              <w:rPr>
                <w:color w:val="0000FF"/>
                <w:lang w:val="fr-BE"/>
              </w:rPr>
            </w:pPr>
          </w:p>
        </w:tc>
        <w:tc>
          <w:tcPr>
            <w:tcW w:w="6732" w:type="dxa"/>
            <w:gridSpan w:val="6"/>
          </w:tcPr>
          <w:p w:rsidR="00101FA2" w:rsidRPr="009E5C7E" w:rsidRDefault="00101FA2" w:rsidP="00E70F66">
            <w:pPr>
              <w:jc w:val="both"/>
              <w:rPr>
                <w:rFonts w:ascii="Arial" w:hAnsi="Arial" w:cs="Arial"/>
                <w:color w:val="0000FF"/>
                <w:lang w:val="fr-BE" w:eastAsia="nl-BE"/>
              </w:rPr>
            </w:pPr>
          </w:p>
        </w:tc>
        <w:tc>
          <w:tcPr>
            <w:tcW w:w="288" w:type="dxa"/>
          </w:tcPr>
          <w:p w:rsidR="00101FA2" w:rsidRPr="009E5C7E" w:rsidRDefault="00101FA2">
            <w:pPr>
              <w:rPr>
                <w:rFonts w:ascii="Arial" w:hAnsi="Arial" w:cs="Arial"/>
                <w:color w:val="0000FF"/>
                <w:lang w:val="fr-FR"/>
              </w:rPr>
            </w:pPr>
          </w:p>
        </w:tc>
      </w:tr>
      <w:tr w:rsidR="00465261" w:rsidRPr="00AB36D5" w:rsidTr="0087310C">
        <w:trPr>
          <w:cantSplit/>
        </w:trPr>
        <w:tc>
          <w:tcPr>
            <w:tcW w:w="288" w:type="dxa"/>
          </w:tcPr>
          <w:p w:rsidR="00465261" w:rsidRDefault="00465261" w:rsidP="00E70F66">
            <w:pPr>
              <w:jc w:val="both"/>
              <w:rPr>
                <w:color w:val="0000FF"/>
                <w:lang w:val="fr-BE"/>
              </w:rPr>
            </w:pPr>
          </w:p>
          <w:p w:rsidR="00465261" w:rsidRDefault="00465261" w:rsidP="00E70F66">
            <w:pPr>
              <w:jc w:val="both"/>
              <w:rPr>
                <w:color w:val="0000FF"/>
                <w:lang w:val="fr-BE"/>
              </w:rPr>
            </w:pPr>
          </w:p>
          <w:p w:rsidR="00465261" w:rsidRDefault="00465261" w:rsidP="00E70F66">
            <w:pPr>
              <w:jc w:val="both"/>
              <w:rPr>
                <w:color w:val="0000FF"/>
                <w:lang w:val="fr-BE"/>
              </w:rPr>
            </w:pPr>
          </w:p>
          <w:p w:rsidR="00465261" w:rsidRPr="009E5C7E" w:rsidRDefault="00465261" w:rsidP="00E70F66">
            <w:pPr>
              <w:jc w:val="both"/>
              <w:rPr>
                <w:color w:val="0000FF"/>
                <w:lang w:val="fr-BE"/>
              </w:rPr>
            </w:pPr>
          </w:p>
        </w:tc>
        <w:tc>
          <w:tcPr>
            <w:tcW w:w="576" w:type="dxa"/>
          </w:tcPr>
          <w:p w:rsidR="00465261" w:rsidRPr="009E5C7E" w:rsidRDefault="00465261" w:rsidP="00E70F66">
            <w:pPr>
              <w:jc w:val="both"/>
              <w:rPr>
                <w:color w:val="0000FF"/>
                <w:lang w:val="fr-BE"/>
              </w:rPr>
            </w:pPr>
          </w:p>
        </w:tc>
        <w:tc>
          <w:tcPr>
            <w:tcW w:w="865" w:type="dxa"/>
          </w:tcPr>
          <w:p w:rsidR="00465261" w:rsidRPr="009E5C7E" w:rsidRDefault="00465261" w:rsidP="00E70F66">
            <w:pPr>
              <w:jc w:val="both"/>
              <w:rPr>
                <w:color w:val="0000FF"/>
                <w:lang w:val="fr-BE"/>
              </w:rPr>
            </w:pPr>
          </w:p>
        </w:tc>
        <w:tc>
          <w:tcPr>
            <w:tcW w:w="865" w:type="dxa"/>
            <w:gridSpan w:val="2"/>
          </w:tcPr>
          <w:p w:rsidR="00465261" w:rsidRPr="009E5C7E" w:rsidRDefault="00465261" w:rsidP="00E70F66">
            <w:pPr>
              <w:jc w:val="both"/>
              <w:rPr>
                <w:color w:val="0000FF"/>
                <w:lang w:val="fr-BE"/>
              </w:rPr>
            </w:pPr>
          </w:p>
        </w:tc>
        <w:tc>
          <w:tcPr>
            <w:tcW w:w="6732" w:type="dxa"/>
            <w:gridSpan w:val="6"/>
          </w:tcPr>
          <w:p w:rsidR="00465261" w:rsidRPr="009E5C7E" w:rsidRDefault="00465261" w:rsidP="00E70F66">
            <w:pPr>
              <w:jc w:val="both"/>
              <w:rPr>
                <w:rFonts w:ascii="Arial" w:hAnsi="Arial" w:cs="Arial"/>
                <w:color w:val="0000FF"/>
                <w:lang w:val="fr-BE" w:eastAsia="nl-BE"/>
              </w:rPr>
            </w:pPr>
          </w:p>
        </w:tc>
        <w:tc>
          <w:tcPr>
            <w:tcW w:w="288" w:type="dxa"/>
          </w:tcPr>
          <w:p w:rsidR="00465261" w:rsidRPr="009E5C7E" w:rsidRDefault="00465261">
            <w:pPr>
              <w:rPr>
                <w:rFonts w:ascii="Arial" w:hAnsi="Arial" w:cs="Arial"/>
                <w:color w:val="0000FF"/>
                <w:lang w:val="fr-FR"/>
              </w:rPr>
            </w:pPr>
          </w:p>
        </w:tc>
      </w:tr>
      <w:tr w:rsidR="00AC2B73" w:rsidRPr="00101FA2"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723D01"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723D01" w:rsidP="00E70F66">
            <w:pPr>
              <w:jc w:val="both"/>
              <w:rPr>
                <w:rFonts w:ascii="Arial" w:hAnsi="Arial" w:cs="Arial"/>
                <w:color w:val="0000FF"/>
                <w:lang w:val="fr-BE" w:eastAsia="nl-BE"/>
              </w:rPr>
            </w:pPr>
            <w:r w:rsidRPr="009E5C7E">
              <w:rPr>
                <w:rFonts w:ascii="Arial" w:hAnsi="Arial" w:cs="Arial"/>
                <w:color w:val="0000FF"/>
                <w:lang w:val="fr-BE"/>
              </w:rPr>
              <w:t>"</w:t>
            </w:r>
            <w:r w:rsidR="00AC2B73" w:rsidRPr="009E5C7E">
              <w:rPr>
                <w:rFonts w:ascii="Arial" w:hAnsi="Arial" w:cs="Arial"/>
                <w:color w:val="0000FF"/>
                <w:lang w:val="fr-BE" w:eastAsia="nl-BE"/>
              </w:rPr>
              <w:t>2. Procédure de demande</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 xml:space="preserve">Pour la première délivrance ainsi qu'en cas de chirurgie corrective tardive telle que décrite au point </w:t>
            </w:r>
            <w:r w:rsidRPr="009E5C7E">
              <w:rPr>
                <w:rFonts w:ascii="Arial" w:hAnsi="Arial" w:cs="Arial"/>
                <w:i/>
                <w:color w:val="0000FF"/>
                <w:lang w:val="fr-BE" w:eastAsia="nl-BE"/>
              </w:rPr>
              <w:t>B.</w:t>
            </w:r>
            <w:r w:rsidRPr="009E5C7E">
              <w:rPr>
                <w:rFonts w:ascii="Arial" w:hAnsi="Arial" w:cs="Arial"/>
                <w:color w:val="0000FF"/>
                <w:lang w:val="fr-BE" w:eastAsia="nl-BE"/>
              </w:rPr>
              <w:t>, 1., l'intervention de l'assurance est octroyée sur base du formulaire de notification, de la prescription médicale et de l'attestation de délivrance.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Pour les délivrances ultérieures au cours du même traitement, l'intervention de l'assurance est octroyée sur base de la prescription médicale et de l'attestation de délivrance.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Le médecin-conseil peut toujours demander des renseignements complémentaires et/ou une copie de la fiche technique de prise de mesures, au médecin prescripteur ou au dispensateur.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3. Documents de demande</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i/>
                <w:color w:val="0000FF"/>
                <w:lang w:val="fr-BE" w:eastAsia="nl-BE"/>
              </w:rPr>
              <w:t>a.</w:t>
            </w:r>
            <w:r w:rsidRPr="009E5C7E">
              <w:rPr>
                <w:rFonts w:ascii="Arial" w:hAnsi="Arial" w:cs="Arial"/>
                <w:color w:val="0000FF"/>
                <w:lang w:val="fr-BE" w:eastAsia="nl-BE"/>
              </w:rPr>
              <w:t xml:space="preserve"> La prescription médicale</w:t>
            </w: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Dans la prescription médicale, le médecin indique le type et le choix de matériau du vêtement compressif qui est nécessaire au bénéficiaire.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Le modèle fixé par le Comité de l'assurance soins de santé, sur proposition de la commission de convention orthopédistes - organismes assureurs, est utilisé pour la rédaction de la prescription.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i/>
                <w:color w:val="0000FF"/>
                <w:lang w:val="fr-BE" w:eastAsia="nl-BE"/>
              </w:rPr>
              <w:t>b.</w:t>
            </w:r>
            <w:r w:rsidRPr="009E5C7E">
              <w:rPr>
                <w:rFonts w:ascii="Arial" w:hAnsi="Arial" w:cs="Arial"/>
                <w:color w:val="0000FF"/>
                <w:lang w:val="fr-BE" w:eastAsia="nl-BE"/>
              </w:rPr>
              <w:t xml:space="preserve"> Le formulaire de notification</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FR"/>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Sur le formulaire de notification, le médecin prescripteur décrit le diagnostic, le type, l'ampleur et la localisation des lésions présentées par le bénéficiaire.</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BE"/>
              </w:rPr>
            </w:pPr>
          </w:p>
        </w:tc>
        <w:tc>
          <w:tcPr>
            <w:tcW w:w="576" w:type="dxa"/>
          </w:tcPr>
          <w:p w:rsidR="00AC2B73" w:rsidRPr="009E5C7E" w:rsidRDefault="00AC2B73" w:rsidP="00E70F66">
            <w:pPr>
              <w:jc w:val="both"/>
              <w:rPr>
                <w:color w:val="0000FF"/>
                <w:lang w:val="fr-BE"/>
              </w:rPr>
            </w:pPr>
          </w:p>
        </w:tc>
        <w:tc>
          <w:tcPr>
            <w:tcW w:w="865" w:type="dxa"/>
          </w:tcPr>
          <w:p w:rsidR="00AC2B73" w:rsidRPr="009E5C7E" w:rsidRDefault="00AC2B73" w:rsidP="00E70F66">
            <w:pPr>
              <w:jc w:val="both"/>
              <w:rPr>
                <w:color w:val="0000FF"/>
                <w:lang w:val="fr-BE"/>
              </w:rPr>
            </w:pPr>
          </w:p>
        </w:tc>
        <w:tc>
          <w:tcPr>
            <w:tcW w:w="865" w:type="dxa"/>
            <w:gridSpan w:val="2"/>
          </w:tcPr>
          <w:p w:rsidR="00AC2B73" w:rsidRPr="009E5C7E" w:rsidRDefault="00AC2B73" w:rsidP="00E70F66">
            <w:pPr>
              <w:jc w:val="both"/>
              <w:rPr>
                <w:color w:val="0000FF"/>
                <w:lang w:val="fr-BE"/>
              </w:rPr>
            </w:pPr>
          </w:p>
        </w:tc>
        <w:tc>
          <w:tcPr>
            <w:tcW w:w="6732" w:type="dxa"/>
            <w:gridSpan w:val="6"/>
          </w:tcPr>
          <w:p w:rsidR="00AC2B73" w:rsidRPr="009E5C7E" w:rsidRDefault="00AC2B73" w:rsidP="00E70F66">
            <w:pPr>
              <w:jc w:val="both"/>
              <w:rPr>
                <w:rFonts w:ascii="Arial" w:hAnsi="Arial" w:cs="Arial"/>
                <w:color w:val="0000FF"/>
                <w:lang w:val="fr-FR"/>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Le modèle fixé par le Comité de l'assurance soins de santé, sur proposition de la commission de convention orthopédistes - organismes assureurs, est utilisé pour la rédaction du formulaire de notification.</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i/>
                <w:color w:val="0000FF"/>
                <w:lang w:val="fr-BE" w:eastAsia="nl-BE"/>
              </w:rPr>
              <w:t>c.</w:t>
            </w:r>
            <w:r w:rsidRPr="009E5C7E">
              <w:rPr>
                <w:rFonts w:ascii="Arial" w:hAnsi="Arial" w:cs="Arial"/>
                <w:color w:val="0000FF"/>
                <w:lang w:val="fr-BE" w:eastAsia="nl-BE"/>
              </w:rPr>
              <w:t xml:space="preserve"> L'attestation de délivrance</w:t>
            </w: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0A67D1">
            <w:pPr>
              <w:jc w:val="both"/>
              <w:rPr>
                <w:rFonts w:ascii="Arial" w:hAnsi="Arial" w:cs="Arial"/>
                <w:color w:val="0000FF"/>
                <w:lang w:val="fr-FR"/>
              </w:rPr>
            </w:pPr>
            <w:r w:rsidRPr="009E5C7E">
              <w:rPr>
                <w:rFonts w:ascii="Arial" w:hAnsi="Arial" w:cs="Arial"/>
                <w:color w:val="0000FF"/>
                <w:lang w:val="fr-BE" w:eastAsia="nl-BE"/>
              </w:rPr>
              <w:t>L'attestation de délivrance est rédigée par le dispensateur de soins agréé.</w:t>
            </w:r>
          </w:p>
        </w:tc>
        <w:tc>
          <w:tcPr>
            <w:tcW w:w="288" w:type="dxa"/>
          </w:tcPr>
          <w:p w:rsidR="00AC2B73" w:rsidRPr="009E5C7E" w:rsidRDefault="00AC2B73" w:rsidP="004779F1">
            <w:pPr>
              <w:rPr>
                <w:rFonts w:ascii="Arial" w:hAnsi="Arial" w:cs="Arial"/>
                <w:color w:val="0000FF"/>
                <w:lang w:val="fr-FR"/>
              </w:rPr>
            </w:pPr>
          </w:p>
        </w:tc>
      </w:tr>
      <w:tr w:rsidR="00FD46B3" w:rsidRPr="00AB36D5" w:rsidTr="0087310C">
        <w:trPr>
          <w:cantSplit/>
        </w:trPr>
        <w:tc>
          <w:tcPr>
            <w:tcW w:w="288" w:type="dxa"/>
          </w:tcPr>
          <w:p w:rsidR="00FD46B3" w:rsidRPr="009E5C7E" w:rsidRDefault="00FD46B3" w:rsidP="00E70F66">
            <w:pPr>
              <w:jc w:val="both"/>
              <w:rPr>
                <w:color w:val="0000FF"/>
                <w:lang w:val="fr-FR"/>
              </w:rPr>
            </w:pPr>
          </w:p>
        </w:tc>
        <w:tc>
          <w:tcPr>
            <w:tcW w:w="576" w:type="dxa"/>
          </w:tcPr>
          <w:p w:rsidR="00FD46B3" w:rsidRPr="009E5C7E" w:rsidRDefault="00FD46B3" w:rsidP="00E70F66">
            <w:pPr>
              <w:jc w:val="both"/>
              <w:rPr>
                <w:color w:val="0000FF"/>
                <w:lang w:val="fr-FR"/>
              </w:rPr>
            </w:pPr>
          </w:p>
        </w:tc>
        <w:tc>
          <w:tcPr>
            <w:tcW w:w="865" w:type="dxa"/>
          </w:tcPr>
          <w:p w:rsidR="00FD46B3" w:rsidRPr="009E5C7E" w:rsidRDefault="00FD46B3" w:rsidP="00E70F66">
            <w:pPr>
              <w:jc w:val="both"/>
              <w:rPr>
                <w:color w:val="0000FF"/>
                <w:lang w:val="fr-FR"/>
              </w:rPr>
            </w:pPr>
          </w:p>
        </w:tc>
        <w:tc>
          <w:tcPr>
            <w:tcW w:w="865" w:type="dxa"/>
            <w:gridSpan w:val="2"/>
          </w:tcPr>
          <w:p w:rsidR="00FD46B3" w:rsidRPr="009E5C7E" w:rsidRDefault="00FD46B3" w:rsidP="00E70F66">
            <w:pPr>
              <w:jc w:val="both"/>
              <w:rPr>
                <w:color w:val="0000FF"/>
                <w:lang w:val="fr-FR"/>
              </w:rPr>
            </w:pPr>
          </w:p>
        </w:tc>
        <w:tc>
          <w:tcPr>
            <w:tcW w:w="6732" w:type="dxa"/>
            <w:gridSpan w:val="6"/>
          </w:tcPr>
          <w:p w:rsidR="00FD46B3" w:rsidRPr="009E5C7E" w:rsidRDefault="00FD46B3" w:rsidP="00FD46B3">
            <w:pPr>
              <w:rPr>
                <w:rFonts w:ascii="Arial" w:hAnsi="Arial" w:cs="Arial"/>
                <w:color w:val="0000FF"/>
                <w:lang w:val="fr-BE" w:eastAsia="nl-BE"/>
              </w:rPr>
            </w:pPr>
          </w:p>
        </w:tc>
        <w:tc>
          <w:tcPr>
            <w:tcW w:w="288" w:type="dxa"/>
          </w:tcPr>
          <w:p w:rsidR="00FD46B3" w:rsidRPr="009E5C7E" w:rsidRDefault="00FD46B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Le modèle fixé par le Comité de l'assurance soins de santé, sur proposition de la commission de convention orthopédistes - organismes assureurs, est utilisé pour la notification.</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E70F66">
            <w:pPr>
              <w:jc w:val="both"/>
              <w:rPr>
                <w:color w:val="0000FF"/>
                <w:lang w:val="fr-FR"/>
              </w:rPr>
            </w:pPr>
          </w:p>
        </w:tc>
        <w:tc>
          <w:tcPr>
            <w:tcW w:w="865" w:type="dxa"/>
          </w:tcPr>
          <w:p w:rsidR="00AC2B73" w:rsidRPr="009E5C7E" w:rsidRDefault="00AC2B73" w:rsidP="00E70F66">
            <w:pPr>
              <w:jc w:val="both"/>
              <w:rPr>
                <w:color w:val="0000FF"/>
                <w:lang w:val="fr-FR"/>
              </w:rPr>
            </w:pPr>
          </w:p>
        </w:tc>
        <w:tc>
          <w:tcPr>
            <w:tcW w:w="865" w:type="dxa"/>
            <w:gridSpan w:val="2"/>
          </w:tcPr>
          <w:p w:rsidR="00AC2B73" w:rsidRPr="009E5C7E" w:rsidRDefault="00AC2B73" w:rsidP="00E70F66">
            <w:pPr>
              <w:jc w:val="both"/>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rPr>
            </w:pPr>
            <w:r w:rsidRPr="009E5C7E">
              <w:rPr>
                <w:rFonts w:ascii="Arial" w:hAnsi="Arial" w:cs="Arial"/>
                <w:i/>
                <w:color w:val="0000FF"/>
                <w:lang w:val="fr-BE" w:eastAsia="nl-BE"/>
              </w:rPr>
              <w:t>E.</w:t>
            </w:r>
            <w:r w:rsidRPr="009E5C7E">
              <w:rPr>
                <w:rFonts w:ascii="Arial" w:hAnsi="Arial" w:cs="Arial"/>
                <w:color w:val="0000FF"/>
                <w:lang w:val="fr-BE" w:eastAsia="nl-BE"/>
              </w:rPr>
              <w:t xml:space="preserve"> Nombre maximum de prestations remboursables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1. Généralités</w:t>
            </w: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Le bénéficiaire jusqu'à son 18</w:t>
            </w:r>
            <w:r w:rsidRPr="009E5C7E">
              <w:rPr>
                <w:rFonts w:ascii="Arial" w:hAnsi="Arial" w:cs="Arial"/>
                <w:color w:val="0000FF"/>
                <w:vertAlign w:val="superscript"/>
                <w:lang w:val="fr-BE" w:eastAsia="nl-BE"/>
              </w:rPr>
              <w:t>e</w:t>
            </w:r>
            <w:r w:rsidRPr="009E5C7E">
              <w:rPr>
                <w:rFonts w:ascii="Arial" w:hAnsi="Arial" w:cs="Arial"/>
                <w:color w:val="0000FF"/>
                <w:lang w:val="fr-BE" w:eastAsia="nl-BE"/>
              </w:rPr>
              <w:t xml:space="preserve"> anniversaire est appelé ci-après </w:t>
            </w:r>
            <w:r w:rsidRPr="009E5C7E">
              <w:rPr>
                <w:rFonts w:ascii="Arial" w:hAnsi="Arial" w:cs="Arial"/>
                <w:color w:val="0000FF"/>
                <w:lang w:val="fr-BE" w:eastAsia="nl-BE"/>
              </w:rPr>
              <w:br/>
              <w:t>l' « enfant » et le bénéficiaire à partir de son 18</w:t>
            </w:r>
            <w:r w:rsidRPr="009E5C7E">
              <w:rPr>
                <w:rFonts w:ascii="Arial" w:hAnsi="Arial" w:cs="Arial"/>
                <w:color w:val="0000FF"/>
                <w:vertAlign w:val="superscript"/>
                <w:lang w:val="fr-BE" w:eastAsia="nl-BE"/>
              </w:rPr>
              <w:t>e</w:t>
            </w:r>
            <w:r w:rsidRPr="009E5C7E">
              <w:rPr>
                <w:rFonts w:ascii="Arial" w:hAnsi="Arial" w:cs="Arial"/>
                <w:color w:val="0000FF"/>
                <w:lang w:val="fr-BE" w:eastAsia="nl-BE"/>
              </w:rPr>
              <w:t xml:space="preserve"> anniversaire est appelé ci-après l'« adulte ».</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465261" w:rsidRPr="00AB36D5" w:rsidTr="0087310C">
        <w:trPr>
          <w:cantSplit/>
        </w:trPr>
        <w:tc>
          <w:tcPr>
            <w:tcW w:w="288" w:type="dxa"/>
          </w:tcPr>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Pr="009E5C7E" w:rsidRDefault="00465261" w:rsidP="004779F1">
            <w:pPr>
              <w:rPr>
                <w:color w:val="0000FF"/>
                <w:lang w:val="fr-BE"/>
              </w:rPr>
            </w:pPr>
          </w:p>
        </w:tc>
        <w:tc>
          <w:tcPr>
            <w:tcW w:w="576" w:type="dxa"/>
          </w:tcPr>
          <w:p w:rsidR="00465261" w:rsidRPr="009E5C7E" w:rsidRDefault="00465261" w:rsidP="004779F1">
            <w:pPr>
              <w:jc w:val="right"/>
              <w:rPr>
                <w:color w:val="0000FF"/>
                <w:lang w:val="fr-BE"/>
              </w:rPr>
            </w:pPr>
          </w:p>
        </w:tc>
        <w:tc>
          <w:tcPr>
            <w:tcW w:w="865" w:type="dxa"/>
          </w:tcPr>
          <w:p w:rsidR="00465261" w:rsidRPr="009E5C7E" w:rsidRDefault="00465261" w:rsidP="004779F1">
            <w:pPr>
              <w:jc w:val="right"/>
              <w:rPr>
                <w:color w:val="0000FF"/>
                <w:lang w:val="fr-BE"/>
              </w:rPr>
            </w:pPr>
          </w:p>
        </w:tc>
        <w:tc>
          <w:tcPr>
            <w:tcW w:w="865" w:type="dxa"/>
            <w:gridSpan w:val="2"/>
          </w:tcPr>
          <w:p w:rsidR="00465261" w:rsidRPr="009E5C7E" w:rsidRDefault="00465261" w:rsidP="004779F1">
            <w:pPr>
              <w:jc w:val="right"/>
              <w:rPr>
                <w:color w:val="0000FF"/>
                <w:lang w:val="fr-BE"/>
              </w:rPr>
            </w:pPr>
          </w:p>
        </w:tc>
        <w:tc>
          <w:tcPr>
            <w:tcW w:w="6732" w:type="dxa"/>
            <w:gridSpan w:val="6"/>
          </w:tcPr>
          <w:p w:rsidR="00465261" w:rsidRPr="009E5C7E" w:rsidRDefault="00465261" w:rsidP="00E70F66">
            <w:pPr>
              <w:jc w:val="both"/>
              <w:rPr>
                <w:rFonts w:ascii="Arial" w:hAnsi="Arial" w:cs="Arial"/>
                <w:color w:val="0000FF"/>
                <w:lang w:val="fr-BE" w:eastAsia="nl-BE"/>
              </w:rPr>
            </w:pPr>
          </w:p>
        </w:tc>
        <w:tc>
          <w:tcPr>
            <w:tcW w:w="288" w:type="dxa"/>
          </w:tcPr>
          <w:p w:rsidR="00465261" w:rsidRPr="009E5C7E" w:rsidRDefault="00465261"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Le nombre maximum de pièces remboursables est différent pour les prestations de base et pour les prestations complémentaires en silicone.</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Ces maximums sont d'application de manière indépendante.</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La délivrance des prestations est échelonnée selon les besoins fonctionnels du bénéficiaire. Au cours des trois premiers mois du traitement, au maximum la moitié du nombre maximum de prestations prévu peut être délivrée.</w:t>
            </w:r>
            <w:r w:rsidR="00723D01"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723D01" w:rsidRPr="00101FA2" w:rsidTr="0087310C">
        <w:trPr>
          <w:cantSplit/>
        </w:trPr>
        <w:tc>
          <w:tcPr>
            <w:tcW w:w="288" w:type="dxa"/>
          </w:tcPr>
          <w:p w:rsidR="00723D01" w:rsidRPr="009E5C7E" w:rsidRDefault="00723D01" w:rsidP="004779F1">
            <w:pPr>
              <w:rPr>
                <w:color w:val="0000FF"/>
                <w:lang w:val="fr-BE"/>
              </w:rPr>
            </w:pPr>
          </w:p>
        </w:tc>
        <w:tc>
          <w:tcPr>
            <w:tcW w:w="576" w:type="dxa"/>
          </w:tcPr>
          <w:p w:rsidR="00723D01" w:rsidRPr="009E5C7E" w:rsidRDefault="00723D01" w:rsidP="004779F1">
            <w:pPr>
              <w:jc w:val="right"/>
              <w:rPr>
                <w:color w:val="0000FF"/>
                <w:lang w:val="fr-BE"/>
              </w:rPr>
            </w:pPr>
          </w:p>
        </w:tc>
        <w:tc>
          <w:tcPr>
            <w:tcW w:w="865" w:type="dxa"/>
          </w:tcPr>
          <w:p w:rsidR="00723D01" w:rsidRPr="009E5C7E" w:rsidRDefault="00723D01" w:rsidP="004779F1">
            <w:pPr>
              <w:jc w:val="right"/>
              <w:rPr>
                <w:color w:val="0000FF"/>
                <w:lang w:val="fr-BE"/>
              </w:rPr>
            </w:pPr>
          </w:p>
        </w:tc>
        <w:tc>
          <w:tcPr>
            <w:tcW w:w="865" w:type="dxa"/>
            <w:gridSpan w:val="2"/>
          </w:tcPr>
          <w:p w:rsidR="00723D01" w:rsidRPr="009E5C7E" w:rsidRDefault="00723D01" w:rsidP="004779F1">
            <w:pPr>
              <w:jc w:val="right"/>
              <w:rPr>
                <w:color w:val="0000FF"/>
                <w:lang w:val="fr-BE"/>
              </w:rPr>
            </w:pPr>
          </w:p>
        </w:tc>
        <w:tc>
          <w:tcPr>
            <w:tcW w:w="6732" w:type="dxa"/>
            <w:gridSpan w:val="6"/>
          </w:tcPr>
          <w:p w:rsidR="00723D01" w:rsidRPr="009E5C7E" w:rsidRDefault="00723D01" w:rsidP="00E70F66">
            <w:pPr>
              <w:jc w:val="both"/>
              <w:rPr>
                <w:rFonts w:ascii="Arial" w:hAnsi="Arial" w:cs="Arial"/>
                <w:color w:val="0000FF"/>
                <w:lang w:val="fr-BE" w:eastAsia="nl-BE"/>
              </w:rPr>
            </w:pPr>
            <w:r w:rsidRPr="009E5C7E">
              <w:rPr>
                <w:rFonts w:ascii="Arial" w:hAnsi="Arial" w:cs="Arial"/>
                <w:i/>
                <w:color w:val="0000FF"/>
                <w:sz w:val="18"/>
                <w:lang w:val="fr-BE"/>
              </w:rPr>
              <w:t xml:space="preserve">"A.R. </w:t>
            </w:r>
            <w:r>
              <w:rPr>
                <w:rFonts w:ascii="Arial" w:hAnsi="Arial" w:cs="Arial"/>
                <w:i/>
                <w:color w:val="0000FF"/>
                <w:sz w:val="18"/>
                <w:lang w:val="fr-BE"/>
              </w:rPr>
              <w:t>3</w:t>
            </w:r>
            <w:r w:rsidRPr="009E5C7E">
              <w:rPr>
                <w:rFonts w:ascii="Arial" w:hAnsi="Arial" w:cs="Arial"/>
                <w:i/>
                <w:color w:val="0000FF"/>
                <w:sz w:val="18"/>
                <w:lang w:val="fr-BE"/>
              </w:rPr>
              <w:t>.10.201</w:t>
            </w:r>
            <w:r>
              <w:rPr>
                <w:rFonts w:ascii="Arial" w:hAnsi="Arial" w:cs="Arial"/>
                <w:i/>
                <w:color w:val="0000FF"/>
                <w:sz w:val="18"/>
                <w:lang w:val="fr-BE"/>
              </w:rPr>
              <w:t>6</w:t>
            </w:r>
            <w:r w:rsidRPr="009E5C7E">
              <w:rPr>
                <w:rFonts w:ascii="Arial" w:hAnsi="Arial" w:cs="Arial"/>
                <w:i/>
                <w:color w:val="0000FF"/>
                <w:sz w:val="18"/>
                <w:lang w:val="fr-BE"/>
              </w:rPr>
              <w:t>" (en vigueur 1.</w:t>
            </w:r>
            <w:r>
              <w:rPr>
                <w:rFonts w:ascii="Arial" w:hAnsi="Arial" w:cs="Arial"/>
                <w:i/>
                <w:color w:val="0000FF"/>
                <w:sz w:val="18"/>
                <w:lang w:val="fr-BE"/>
              </w:rPr>
              <w:t>11</w:t>
            </w:r>
            <w:r w:rsidRPr="009E5C7E">
              <w:rPr>
                <w:rFonts w:ascii="Arial" w:hAnsi="Arial" w:cs="Arial"/>
                <w:i/>
                <w:color w:val="0000FF"/>
                <w:sz w:val="18"/>
                <w:lang w:val="fr-BE"/>
              </w:rPr>
              <w:t>.201</w:t>
            </w:r>
            <w:r>
              <w:rPr>
                <w:rFonts w:ascii="Arial" w:hAnsi="Arial" w:cs="Arial"/>
                <w:i/>
                <w:color w:val="0000FF"/>
                <w:sz w:val="18"/>
                <w:lang w:val="fr-BE"/>
              </w:rPr>
              <w:t>6</w:t>
            </w:r>
            <w:r w:rsidRPr="009E5C7E">
              <w:rPr>
                <w:rFonts w:ascii="Arial" w:hAnsi="Arial" w:cs="Arial"/>
                <w:i/>
                <w:color w:val="0000FF"/>
                <w:sz w:val="18"/>
                <w:lang w:val="fr-BE"/>
              </w:rPr>
              <w:t>)</w:t>
            </w:r>
          </w:p>
        </w:tc>
        <w:tc>
          <w:tcPr>
            <w:tcW w:w="288" w:type="dxa"/>
          </w:tcPr>
          <w:p w:rsidR="00723D01" w:rsidRPr="009E5C7E" w:rsidRDefault="00723D01" w:rsidP="004779F1">
            <w:pPr>
              <w:rPr>
                <w:rFonts w:ascii="Arial" w:hAnsi="Arial" w:cs="Arial"/>
                <w:color w:val="0000FF"/>
                <w:lang w:val="fr-FR"/>
              </w:rPr>
            </w:pPr>
          </w:p>
        </w:tc>
      </w:tr>
      <w:tr w:rsidR="00723D01" w:rsidRPr="00AB36D5" w:rsidTr="0087310C">
        <w:trPr>
          <w:cantSplit/>
        </w:trPr>
        <w:tc>
          <w:tcPr>
            <w:tcW w:w="288" w:type="dxa"/>
          </w:tcPr>
          <w:p w:rsidR="00723D01" w:rsidRPr="00AB36D5" w:rsidRDefault="00723D01" w:rsidP="00AB36D5">
            <w:pPr>
              <w:jc w:val="both"/>
              <w:rPr>
                <w:rFonts w:ascii="Arial" w:hAnsi="Arial" w:cs="Arial"/>
                <w:color w:val="0000FF"/>
                <w:lang w:val="fr-BE" w:eastAsia="nl-BE"/>
              </w:rPr>
            </w:pPr>
          </w:p>
        </w:tc>
        <w:tc>
          <w:tcPr>
            <w:tcW w:w="576" w:type="dxa"/>
          </w:tcPr>
          <w:p w:rsidR="00723D01" w:rsidRPr="00AB36D5" w:rsidRDefault="00723D01" w:rsidP="00AB36D5">
            <w:pPr>
              <w:jc w:val="both"/>
              <w:rPr>
                <w:rFonts w:ascii="Arial" w:hAnsi="Arial" w:cs="Arial"/>
                <w:color w:val="0000FF"/>
                <w:lang w:val="fr-BE" w:eastAsia="nl-BE"/>
              </w:rPr>
            </w:pPr>
          </w:p>
        </w:tc>
        <w:tc>
          <w:tcPr>
            <w:tcW w:w="865" w:type="dxa"/>
          </w:tcPr>
          <w:p w:rsidR="00723D01" w:rsidRPr="00AB36D5" w:rsidRDefault="00723D01" w:rsidP="00AB36D5">
            <w:pPr>
              <w:jc w:val="both"/>
              <w:rPr>
                <w:rFonts w:ascii="Arial" w:hAnsi="Arial" w:cs="Arial"/>
                <w:color w:val="0000FF"/>
                <w:lang w:val="fr-BE" w:eastAsia="nl-BE"/>
              </w:rPr>
            </w:pPr>
          </w:p>
        </w:tc>
        <w:tc>
          <w:tcPr>
            <w:tcW w:w="865" w:type="dxa"/>
            <w:gridSpan w:val="2"/>
          </w:tcPr>
          <w:p w:rsidR="00723D01" w:rsidRPr="00AB36D5" w:rsidRDefault="00723D01" w:rsidP="00AB36D5">
            <w:pPr>
              <w:jc w:val="both"/>
              <w:rPr>
                <w:rFonts w:ascii="Arial" w:hAnsi="Arial" w:cs="Arial"/>
                <w:color w:val="0000FF"/>
                <w:lang w:val="fr-BE" w:eastAsia="nl-BE"/>
              </w:rPr>
            </w:pPr>
          </w:p>
        </w:tc>
        <w:tc>
          <w:tcPr>
            <w:tcW w:w="6732" w:type="dxa"/>
            <w:gridSpan w:val="6"/>
          </w:tcPr>
          <w:p w:rsidR="00723D01" w:rsidRPr="009E5C7E" w:rsidRDefault="00723D01" w:rsidP="00E70F66">
            <w:pPr>
              <w:jc w:val="both"/>
              <w:rPr>
                <w:rFonts w:ascii="Arial" w:hAnsi="Arial" w:cs="Arial"/>
                <w:color w:val="0000FF"/>
                <w:lang w:val="fr-BE" w:eastAsia="nl-BE"/>
              </w:rPr>
            </w:pPr>
            <w:r w:rsidRPr="009E5C7E">
              <w:rPr>
                <w:rFonts w:ascii="Arial" w:hAnsi="Arial" w:cs="Arial"/>
                <w:color w:val="0000FF"/>
                <w:lang w:val="fr-BE" w:eastAsia="nl-BE"/>
              </w:rPr>
              <w:t>"</w:t>
            </w:r>
            <w:r w:rsidR="00AB36D5" w:rsidRPr="00AB36D5">
              <w:rPr>
                <w:rFonts w:ascii="Arial" w:hAnsi="Arial" w:cs="Arial"/>
                <w:color w:val="0000FF"/>
                <w:lang w:val="fr-BE" w:eastAsia="nl-BE"/>
              </w:rPr>
              <w:t>Pour la détermination du nombre maximum de pièces remboursables, c'est l'âge au moment de la première prestation qui compte.</w:t>
            </w:r>
            <w:r w:rsidRPr="009E5C7E">
              <w:rPr>
                <w:rFonts w:ascii="Arial" w:hAnsi="Arial" w:cs="Arial"/>
                <w:color w:val="0000FF"/>
                <w:lang w:val="fr-BE" w:eastAsia="nl-BE"/>
              </w:rPr>
              <w:t>"</w:t>
            </w:r>
          </w:p>
        </w:tc>
        <w:tc>
          <w:tcPr>
            <w:tcW w:w="288" w:type="dxa"/>
          </w:tcPr>
          <w:p w:rsidR="00723D01" w:rsidRPr="00AB36D5" w:rsidRDefault="00723D01" w:rsidP="00AB36D5">
            <w:pPr>
              <w:jc w:val="both"/>
              <w:rPr>
                <w:rFonts w:ascii="Arial" w:hAnsi="Arial" w:cs="Arial"/>
                <w:color w:val="0000FF"/>
                <w:lang w:val="fr-BE" w:eastAsia="nl-BE"/>
              </w:rPr>
            </w:pPr>
          </w:p>
        </w:tc>
      </w:tr>
      <w:tr w:rsidR="00723D01" w:rsidRPr="00AB36D5" w:rsidTr="0087310C">
        <w:trPr>
          <w:cantSplit/>
        </w:trPr>
        <w:tc>
          <w:tcPr>
            <w:tcW w:w="288" w:type="dxa"/>
          </w:tcPr>
          <w:p w:rsidR="00723D01" w:rsidRPr="009E5C7E" w:rsidRDefault="00723D01" w:rsidP="004779F1">
            <w:pPr>
              <w:rPr>
                <w:color w:val="0000FF"/>
                <w:lang w:val="fr-BE"/>
              </w:rPr>
            </w:pPr>
          </w:p>
        </w:tc>
        <w:tc>
          <w:tcPr>
            <w:tcW w:w="576" w:type="dxa"/>
          </w:tcPr>
          <w:p w:rsidR="00723D01" w:rsidRPr="009E5C7E" w:rsidRDefault="00723D01" w:rsidP="004779F1">
            <w:pPr>
              <w:jc w:val="right"/>
              <w:rPr>
                <w:color w:val="0000FF"/>
                <w:lang w:val="fr-BE"/>
              </w:rPr>
            </w:pPr>
          </w:p>
        </w:tc>
        <w:tc>
          <w:tcPr>
            <w:tcW w:w="865" w:type="dxa"/>
          </w:tcPr>
          <w:p w:rsidR="00723D01" w:rsidRPr="009E5C7E" w:rsidRDefault="00723D01" w:rsidP="004779F1">
            <w:pPr>
              <w:jc w:val="right"/>
              <w:rPr>
                <w:color w:val="0000FF"/>
                <w:lang w:val="fr-BE"/>
              </w:rPr>
            </w:pPr>
          </w:p>
        </w:tc>
        <w:tc>
          <w:tcPr>
            <w:tcW w:w="865" w:type="dxa"/>
            <w:gridSpan w:val="2"/>
          </w:tcPr>
          <w:p w:rsidR="00723D01" w:rsidRPr="009E5C7E" w:rsidRDefault="00723D01" w:rsidP="004779F1">
            <w:pPr>
              <w:jc w:val="right"/>
              <w:rPr>
                <w:color w:val="0000FF"/>
                <w:lang w:val="fr-BE"/>
              </w:rPr>
            </w:pPr>
          </w:p>
        </w:tc>
        <w:tc>
          <w:tcPr>
            <w:tcW w:w="6732" w:type="dxa"/>
            <w:gridSpan w:val="6"/>
          </w:tcPr>
          <w:p w:rsidR="00723D01" w:rsidRPr="009E5C7E" w:rsidRDefault="00723D01" w:rsidP="00E70F66">
            <w:pPr>
              <w:jc w:val="both"/>
              <w:rPr>
                <w:rFonts w:ascii="Arial" w:hAnsi="Arial" w:cs="Arial"/>
                <w:color w:val="0000FF"/>
                <w:lang w:val="fr-BE" w:eastAsia="nl-BE"/>
              </w:rPr>
            </w:pPr>
          </w:p>
        </w:tc>
        <w:tc>
          <w:tcPr>
            <w:tcW w:w="288" w:type="dxa"/>
          </w:tcPr>
          <w:p w:rsidR="00723D01" w:rsidRPr="009E5C7E" w:rsidRDefault="00723D01" w:rsidP="004779F1">
            <w:pPr>
              <w:rPr>
                <w:rFonts w:ascii="Arial" w:hAnsi="Arial" w:cs="Arial"/>
                <w:color w:val="0000FF"/>
                <w:lang w:val="fr-FR"/>
              </w:rPr>
            </w:pPr>
          </w:p>
        </w:tc>
      </w:tr>
      <w:tr w:rsidR="00723D01" w:rsidRPr="00101FA2" w:rsidTr="0087310C">
        <w:trPr>
          <w:cantSplit/>
        </w:trPr>
        <w:tc>
          <w:tcPr>
            <w:tcW w:w="288" w:type="dxa"/>
          </w:tcPr>
          <w:p w:rsidR="00723D01" w:rsidRPr="009E5C7E" w:rsidRDefault="00723D01" w:rsidP="004779F1">
            <w:pPr>
              <w:rPr>
                <w:color w:val="0000FF"/>
                <w:lang w:val="fr-BE"/>
              </w:rPr>
            </w:pPr>
          </w:p>
        </w:tc>
        <w:tc>
          <w:tcPr>
            <w:tcW w:w="576" w:type="dxa"/>
          </w:tcPr>
          <w:p w:rsidR="00723D01" w:rsidRPr="009E5C7E" w:rsidRDefault="00723D01" w:rsidP="004779F1">
            <w:pPr>
              <w:jc w:val="right"/>
              <w:rPr>
                <w:color w:val="0000FF"/>
                <w:lang w:val="fr-BE"/>
              </w:rPr>
            </w:pPr>
          </w:p>
        </w:tc>
        <w:tc>
          <w:tcPr>
            <w:tcW w:w="865" w:type="dxa"/>
          </w:tcPr>
          <w:p w:rsidR="00723D01" w:rsidRPr="009E5C7E" w:rsidRDefault="00723D01" w:rsidP="004779F1">
            <w:pPr>
              <w:jc w:val="right"/>
              <w:rPr>
                <w:color w:val="0000FF"/>
                <w:lang w:val="fr-BE"/>
              </w:rPr>
            </w:pPr>
          </w:p>
        </w:tc>
        <w:tc>
          <w:tcPr>
            <w:tcW w:w="865" w:type="dxa"/>
            <w:gridSpan w:val="2"/>
          </w:tcPr>
          <w:p w:rsidR="00723D01" w:rsidRPr="009E5C7E" w:rsidRDefault="00723D01" w:rsidP="004779F1">
            <w:pPr>
              <w:jc w:val="right"/>
              <w:rPr>
                <w:color w:val="0000FF"/>
                <w:lang w:val="fr-BE"/>
              </w:rPr>
            </w:pPr>
          </w:p>
        </w:tc>
        <w:tc>
          <w:tcPr>
            <w:tcW w:w="6732" w:type="dxa"/>
            <w:gridSpan w:val="6"/>
          </w:tcPr>
          <w:p w:rsidR="00723D01" w:rsidRPr="009E5C7E" w:rsidRDefault="00723D01"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723D01" w:rsidRPr="009E5C7E" w:rsidRDefault="00723D01"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723D01" w:rsidP="00E70F66">
            <w:pPr>
              <w:jc w:val="both"/>
              <w:rPr>
                <w:rFonts w:ascii="Arial" w:hAnsi="Arial" w:cs="Arial"/>
                <w:color w:val="0000FF"/>
                <w:lang w:val="fr-BE" w:eastAsia="nl-BE"/>
              </w:rPr>
            </w:pPr>
            <w:r w:rsidRPr="009E5C7E">
              <w:rPr>
                <w:rFonts w:ascii="Arial" w:hAnsi="Arial" w:cs="Arial"/>
                <w:color w:val="0000FF"/>
                <w:lang w:val="fr-BE"/>
              </w:rPr>
              <w:t>"</w:t>
            </w:r>
            <w:r w:rsidR="00AC2B73" w:rsidRPr="009E5C7E">
              <w:rPr>
                <w:rFonts w:ascii="Arial" w:hAnsi="Arial" w:cs="Arial"/>
                <w:color w:val="0000FF"/>
                <w:lang w:val="fr-BE" w:eastAsia="nl-BE"/>
              </w:rPr>
              <w:t>2. Nombre maximum de prestations remboursables - règle générale</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i/>
                <w:color w:val="0000FF"/>
                <w:lang w:val="fr-BE" w:eastAsia="nl-BE"/>
              </w:rPr>
              <w:t>a.</w:t>
            </w:r>
            <w:r w:rsidRPr="009E5C7E">
              <w:rPr>
                <w:rFonts w:ascii="Arial" w:hAnsi="Arial" w:cs="Arial"/>
                <w:color w:val="0000FF"/>
                <w:lang w:val="fr-BE" w:eastAsia="nl-BE"/>
              </w:rPr>
              <w:t xml:space="preserve"> Prestations de base</w:t>
            </w: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L'intervention de l'assurance se limite à :</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jc w:val="both"/>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- 6 prestations de base, par groupe principal, par 24 mois, pour les adultes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- 8 prestations de base, par groupe principal, par 24 mois, pour les enfants.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color w:val="0000FF"/>
                <w:lang w:val="fr-BE" w:eastAsia="nl-BE"/>
              </w:rPr>
              <w:t xml:space="preserve">En cas de chirurgie corrective tardive telle que décrite au point </w:t>
            </w:r>
            <w:r w:rsidRPr="009E5C7E">
              <w:rPr>
                <w:rFonts w:ascii="Arial" w:hAnsi="Arial" w:cs="Arial"/>
                <w:i/>
                <w:color w:val="0000FF"/>
                <w:lang w:val="fr-BE" w:eastAsia="nl-BE"/>
              </w:rPr>
              <w:t>B.</w:t>
            </w:r>
            <w:r w:rsidRPr="009E5C7E">
              <w:rPr>
                <w:rFonts w:ascii="Arial" w:hAnsi="Arial" w:cs="Arial"/>
                <w:color w:val="0000FF"/>
                <w:lang w:val="fr-BE" w:eastAsia="nl-BE"/>
              </w:rPr>
              <w:t>, 1., l'intervention de l'assurance se limite à 3 prestations de base, par groupe principal, par 12 mois, pour les adultes et à 4 prestations de base, par groupe principal, par 12 mois, pour les enfants.</w:t>
            </w:r>
            <w:r w:rsidR="00723D01"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723D01" w:rsidRPr="00AB36D5" w:rsidTr="0087310C">
        <w:trPr>
          <w:cantSplit/>
        </w:trPr>
        <w:tc>
          <w:tcPr>
            <w:tcW w:w="288" w:type="dxa"/>
          </w:tcPr>
          <w:p w:rsidR="00723D01" w:rsidRPr="009E5C7E" w:rsidRDefault="00723D01" w:rsidP="004779F1">
            <w:pPr>
              <w:rPr>
                <w:color w:val="0000FF"/>
                <w:lang w:val="fr-FR"/>
              </w:rPr>
            </w:pPr>
          </w:p>
        </w:tc>
        <w:tc>
          <w:tcPr>
            <w:tcW w:w="576" w:type="dxa"/>
          </w:tcPr>
          <w:p w:rsidR="00723D01" w:rsidRPr="009E5C7E" w:rsidRDefault="00723D01" w:rsidP="004779F1">
            <w:pPr>
              <w:jc w:val="right"/>
              <w:rPr>
                <w:color w:val="0000FF"/>
                <w:lang w:val="fr-FR"/>
              </w:rPr>
            </w:pPr>
          </w:p>
        </w:tc>
        <w:tc>
          <w:tcPr>
            <w:tcW w:w="865" w:type="dxa"/>
          </w:tcPr>
          <w:p w:rsidR="00723D01" w:rsidRPr="009E5C7E" w:rsidRDefault="00723D01" w:rsidP="004779F1">
            <w:pPr>
              <w:jc w:val="right"/>
              <w:rPr>
                <w:color w:val="0000FF"/>
                <w:lang w:val="fr-FR"/>
              </w:rPr>
            </w:pPr>
          </w:p>
        </w:tc>
        <w:tc>
          <w:tcPr>
            <w:tcW w:w="865" w:type="dxa"/>
            <w:gridSpan w:val="2"/>
          </w:tcPr>
          <w:p w:rsidR="00723D01" w:rsidRPr="009E5C7E" w:rsidRDefault="00723D01" w:rsidP="004779F1">
            <w:pPr>
              <w:jc w:val="right"/>
              <w:rPr>
                <w:color w:val="0000FF"/>
                <w:lang w:val="fr-FR"/>
              </w:rPr>
            </w:pPr>
          </w:p>
        </w:tc>
        <w:tc>
          <w:tcPr>
            <w:tcW w:w="6732" w:type="dxa"/>
            <w:gridSpan w:val="6"/>
          </w:tcPr>
          <w:p w:rsidR="00723D01" w:rsidRPr="009E5C7E" w:rsidRDefault="00723D01"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Pr>
                <w:rFonts w:ascii="Arial" w:hAnsi="Arial" w:cs="Arial"/>
                <w:i/>
                <w:color w:val="0000FF"/>
                <w:sz w:val="18"/>
                <w:lang w:val="fr-BE"/>
              </w:rPr>
              <w:t xml:space="preserve"> + </w:t>
            </w:r>
            <w:r w:rsidR="008A781B" w:rsidRPr="009E5C7E">
              <w:rPr>
                <w:rFonts w:ascii="Arial" w:hAnsi="Arial" w:cs="Arial"/>
                <w:i/>
                <w:color w:val="0000FF"/>
                <w:sz w:val="18"/>
                <w:lang w:val="fr-BE"/>
              </w:rPr>
              <w:t xml:space="preserve">"A.R. </w:t>
            </w:r>
            <w:r w:rsidR="008A781B">
              <w:rPr>
                <w:rFonts w:ascii="Arial" w:hAnsi="Arial" w:cs="Arial"/>
                <w:i/>
                <w:color w:val="0000FF"/>
                <w:sz w:val="18"/>
                <w:lang w:val="fr-BE"/>
              </w:rPr>
              <w:t>3</w:t>
            </w:r>
            <w:r w:rsidR="008A781B" w:rsidRPr="009E5C7E">
              <w:rPr>
                <w:rFonts w:ascii="Arial" w:hAnsi="Arial" w:cs="Arial"/>
                <w:i/>
                <w:color w:val="0000FF"/>
                <w:sz w:val="18"/>
                <w:lang w:val="fr-BE"/>
              </w:rPr>
              <w:t>.10.201</w:t>
            </w:r>
            <w:r w:rsidR="008A781B">
              <w:rPr>
                <w:rFonts w:ascii="Arial" w:hAnsi="Arial" w:cs="Arial"/>
                <w:i/>
                <w:color w:val="0000FF"/>
                <w:sz w:val="18"/>
                <w:lang w:val="fr-BE"/>
              </w:rPr>
              <w:t>6</w:t>
            </w:r>
            <w:r w:rsidR="008A781B" w:rsidRPr="009E5C7E">
              <w:rPr>
                <w:rFonts w:ascii="Arial" w:hAnsi="Arial" w:cs="Arial"/>
                <w:i/>
                <w:color w:val="0000FF"/>
                <w:sz w:val="18"/>
                <w:lang w:val="fr-BE"/>
              </w:rPr>
              <w:t>" (en vigueur 1.</w:t>
            </w:r>
            <w:r w:rsidR="008A781B">
              <w:rPr>
                <w:rFonts w:ascii="Arial" w:hAnsi="Arial" w:cs="Arial"/>
                <w:i/>
                <w:color w:val="0000FF"/>
                <w:sz w:val="18"/>
                <w:lang w:val="fr-BE"/>
              </w:rPr>
              <w:t>11</w:t>
            </w:r>
            <w:r w:rsidR="008A781B" w:rsidRPr="009E5C7E">
              <w:rPr>
                <w:rFonts w:ascii="Arial" w:hAnsi="Arial" w:cs="Arial"/>
                <w:i/>
                <w:color w:val="0000FF"/>
                <w:sz w:val="18"/>
                <w:lang w:val="fr-BE"/>
              </w:rPr>
              <w:t>.201</w:t>
            </w:r>
            <w:r w:rsidR="008A781B">
              <w:rPr>
                <w:rFonts w:ascii="Arial" w:hAnsi="Arial" w:cs="Arial"/>
                <w:i/>
                <w:color w:val="0000FF"/>
                <w:sz w:val="18"/>
                <w:lang w:val="fr-BE"/>
              </w:rPr>
              <w:t>6</w:t>
            </w:r>
            <w:r w:rsidR="008A781B" w:rsidRPr="009E5C7E">
              <w:rPr>
                <w:rFonts w:ascii="Arial" w:hAnsi="Arial" w:cs="Arial"/>
                <w:i/>
                <w:color w:val="0000FF"/>
                <w:sz w:val="18"/>
                <w:lang w:val="fr-BE"/>
              </w:rPr>
              <w:t>)</w:t>
            </w:r>
          </w:p>
        </w:tc>
        <w:tc>
          <w:tcPr>
            <w:tcW w:w="288" w:type="dxa"/>
          </w:tcPr>
          <w:p w:rsidR="00723D01" w:rsidRPr="009E5C7E" w:rsidRDefault="00723D01"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723D01" w:rsidP="008A781B">
            <w:pPr>
              <w:jc w:val="both"/>
              <w:rPr>
                <w:rFonts w:ascii="Arial" w:hAnsi="Arial" w:cs="Arial"/>
                <w:color w:val="0000FF"/>
                <w:lang w:val="fr-FR"/>
              </w:rPr>
            </w:pPr>
            <w:r w:rsidRPr="009E5C7E">
              <w:rPr>
                <w:rFonts w:ascii="Arial" w:hAnsi="Arial" w:cs="Arial"/>
                <w:color w:val="0000FF"/>
                <w:lang w:val="fr-BE"/>
              </w:rPr>
              <w:t>"</w:t>
            </w:r>
            <w:r w:rsidR="00AC2B73" w:rsidRPr="009E5C7E">
              <w:rPr>
                <w:rFonts w:ascii="Arial" w:hAnsi="Arial" w:cs="Arial"/>
                <w:color w:val="0000FF"/>
                <w:lang w:val="fr-BE" w:eastAsia="nl-BE"/>
              </w:rPr>
              <w:t xml:space="preserve">Si les </w:t>
            </w:r>
            <w:r w:rsidR="008A781B">
              <w:rPr>
                <w:rFonts w:ascii="Arial" w:hAnsi="Arial" w:cs="Arial"/>
                <w:color w:val="0000FF"/>
                <w:lang w:val="fr-BE" w:eastAsia="nl-BE"/>
              </w:rPr>
              <w:t>lésions</w:t>
            </w:r>
            <w:r w:rsidR="00AC2B73" w:rsidRPr="009E5C7E">
              <w:rPr>
                <w:rFonts w:ascii="Arial" w:hAnsi="Arial" w:cs="Arial"/>
                <w:color w:val="0000FF"/>
                <w:lang w:val="fr-BE" w:eastAsia="nl-BE"/>
              </w:rPr>
              <w:t xml:space="preserve"> sont localisées sur les deux membres supérieurs ou inférieurs, sur les deux mains ou les deux pieds, alors le nombre maximum autorisé de prestations est valable par côté.</w:t>
            </w:r>
            <w:r w:rsidR="00AC2B73"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vAlign w:val="bottom"/>
          </w:tcPr>
          <w:p w:rsidR="00AC2B73" w:rsidRPr="009E5C7E" w:rsidRDefault="00AC2B73" w:rsidP="004607FE">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BE" w:eastAsia="nl-BE"/>
              </w:rPr>
              <w:t>Pour le segment-doigt (prestation 642950-642961), le nombre maximum autorisé de prestations est valable par doigt.</w:t>
            </w:r>
            <w:r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rPr>
            </w:pP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i/>
                <w:color w:val="0000FF"/>
                <w:lang w:val="fr-BE"/>
              </w:rPr>
              <w:t>"</w:t>
            </w:r>
            <w:r w:rsidRPr="009E5C7E">
              <w:rPr>
                <w:rFonts w:ascii="Arial" w:hAnsi="Arial" w:cs="Arial"/>
                <w:i/>
                <w:color w:val="0000FF"/>
                <w:lang w:val="fr-BE" w:eastAsia="nl-BE"/>
              </w:rPr>
              <w:t>b.</w:t>
            </w:r>
            <w:r w:rsidRPr="009E5C7E">
              <w:rPr>
                <w:rFonts w:ascii="Arial" w:hAnsi="Arial" w:cs="Arial"/>
                <w:color w:val="0000FF"/>
                <w:lang w:val="fr-BE" w:eastAsia="nl-BE"/>
              </w:rPr>
              <w:t xml:space="preserve"> Prestations complémentaires en silicone</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L'intervention de l'assurance se limite à 4 prestations complémentaires en silicone, par groupe principal, par 24 mois, aussi bien pour les enfants que pour les adultes.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 xml:space="preserve">En cas de chirurgie corrective tardive telle que décrite au point </w:t>
            </w:r>
            <w:r w:rsidRPr="009E5C7E">
              <w:rPr>
                <w:rFonts w:ascii="Arial" w:hAnsi="Arial" w:cs="Arial"/>
                <w:i/>
                <w:color w:val="0000FF"/>
                <w:lang w:val="fr-BE" w:eastAsia="nl-BE"/>
              </w:rPr>
              <w:t>B.</w:t>
            </w:r>
            <w:r w:rsidRPr="009E5C7E">
              <w:rPr>
                <w:rFonts w:ascii="Arial" w:hAnsi="Arial" w:cs="Arial"/>
                <w:color w:val="0000FF"/>
                <w:lang w:val="fr-BE" w:eastAsia="nl-BE"/>
              </w:rPr>
              <w:t>, 1., l'intervention de l'assurance se limite à 2 prestations complémentaires en silicone, par groupe principal, par 12 mois, aussi bien pour les enfants que pour les adultes.</w:t>
            </w:r>
            <w:r w:rsidR="00F1613B"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465261" w:rsidRPr="00AB36D5" w:rsidTr="0087310C">
        <w:trPr>
          <w:cantSplit/>
        </w:trPr>
        <w:tc>
          <w:tcPr>
            <w:tcW w:w="288" w:type="dxa"/>
          </w:tcPr>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Default="00465261" w:rsidP="004779F1">
            <w:pPr>
              <w:rPr>
                <w:color w:val="0000FF"/>
                <w:lang w:val="fr-BE"/>
              </w:rPr>
            </w:pPr>
          </w:p>
          <w:p w:rsidR="00465261" w:rsidRPr="009E5C7E" w:rsidRDefault="00465261" w:rsidP="004779F1">
            <w:pPr>
              <w:rPr>
                <w:color w:val="0000FF"/>
                <w:lang w:val="fr-BE"/>
              </w:rPr>
            </w:pPr>
          </w:p>
        </w:tc>
        <w:tc>
          <w:tcPr>
            <w:tcW w:w="576" w:type="dxa"/>
          </w:tcPr>
          <w:p w:rsidR="00465261" w:rsidRPr="009E5C7E" w:rsidRDefault="00465261" w:rsidP="004779F1">
            <w:pPr>
              <w:jc w:val="right"/>
              <w:rPr>
                <w:color w:val="0000FF"/>
                <w:lang w:val="fr-BE"/>
              </w:rPr>
            </w:pPr>
          </w:p>
        </w:tc>
        <w:tc>
          <w:tcPr>
            <w:tcW w:w="865" w:type="dxa"/>
          </w:tcPr>
          <w:p w:rsidR="00465261" w:rsidRPr="009E5C7E" w:rsidRDefault="00465261" w:rsidP="004779F1">
            <w:pPr>
              <w:jc w:val="right"/>
              <w:rPr>
                <w:color w:val="0000FF"/>
                <w:lang w:val="fr-BE"/>
              </w:rPr>
            </w:pPr>
          </w:p>
        </w:tc>
        <w:tc>
          <w:tcPr>
            <w:tcW w:w="865" w:type="dxa"/>
            <w:gridSpan w:val="2"/>
          </w:tcPr>
          <w:p w:rsidR="00465261" w:rsidRPr="009E5C7E" w:rsidRDefault="00465261" w:rsidP="004779F1">
            <w:pPr>
              <w:jc w:val="right"/>
              <w:rPr>
                <w:color w:val="0000FF"/>
                <w:lang w:val="fr-BE"/>
              </w:rPr>
            </w:pPr>
          </w:p>
        </w:tc>
        <w:tc>
          <w:tcPr>
            <w:tcW w:w="6732" w:type="dxa"/>
            <w:gridSpan w:val="6"/>
          </w:tcPr>
          <w:p w:rsidR="00465261" w:rsidRPr="009E5C7E" w:rsidRDefault="00465261" w:rsidP="00E70F66">
            <w:pPr>
              <w:jc w:val="both"/>
              <w:rPr>
                <w:rFonts w:ascii="Arial" w:hAnsi="Arial" w:cs="Arial"/>
                <w:color w:val="0000FF"/>
                <w:lang w:val="fr-BE" w:eastAsia="nl-BE"/>
              </w:rPr>
            </w:pPr>
          </w:p>
        </w:tc>
        <w:tc>
          <w:tcPr>
            <w:tcW w:w="288" w:type="dxa"/>
          </w:tcPr>
          <w:p w:rsidR="00465261" w:rsidRPr="009E5C7E" w:rsidRDefault="00465261" w:rsidP="004779F1">
            <w:pPr>
              <w:rPr>
                <w:rFonts w:ascii="Arial" w:hAnsi="Arial" w:cs="Arial"/>
                <w:color w:val="0000FF"/>
                <w:lang w:val="fr-FR"/>
              </w:rPr>
            </w:pPr>
          </w:p>
        </w:tc>
      </w:tr>
      <w:tr w:rsidR="00F1613B" w:rsidRPr="00101FA2" w:rsidTr="0087310C">
        <w:trPr>
          <w:cantSplit/>
        </w:trPr>
        <w:tc>
          <w:tcPr>
            <w:tcW w:w="288" w:type="dxa"/>
          </w:tcPr>
          <w:p w:rsidR="00F1613B" w:rsidRPr="009E5C7E" w:rsidRDefault="00F1613B" w:rsidP="004779F1">
            <w:pPr>
              <w:rPr>
                <w:color w:val="0000FF"/>
                <w:lang w:val="fr-BE"/>
              </w:rPr>
            </w:pPr>
          </w:p>
        </w:tc>
        <w:tc>
          <w:tcPr>
            <w:tcW w:w="576" w:type="dxa"/>
          </w:tcPr>
          <w:p w:rsidR="00F1613B" w:rsidRPr="009E5C7E" w:rsidRDefault="00F1613B" w:rsidP="004779F1">
            <w:pPr>
              <w:jc w:val="right"/>
              <w:rPr>
                <w:color w:val="0000FF"/>
                <w:lang w:val="fr-BE"/>
              </w:rPr>
            </w:pPr>
          </w:p>
        </w:tc>
        <w:tc>
          <w:tcPr>
            <w:tcW w:w="865" w:type="dxa"/>
          </w:tcPr>
          <w:p w:rsidR="00F1613B" w:rsidRPr="009E5C7E" w:rsidRDefault="00F1613B" w:rsidP="004779F1">
            <w:pPr>
              <w:jc w:val="right"/>
              <w:rPr>
                <w:color w:val="0000FF"/>
                <w:lang w:val="fr-BE"/>
              </w:rPr>
            </w:pPr>
          </w:p>
        </w:tc>
        <w:tc>
          <w:tcPr>
            <w:tcW w:w="865" w:type="dxa"/>
            <w:gridSpan w:val="2"/>
          </w:tcPr>
          <w:p w:rsidR="00F1613B" w:rsidRPr="009E5C7E" w:rsidRDefault="00F1613B" w:rsidP="004779F1">
            <w:pPr>
              <w:jc w:val="right"/>
              <w:rPr>
                <w:color w:val="0000FF"/>
                <w:lang w:val="fr-BE"/>
              </w:rPr>
            </w:pPr>
          </w:p>
        </w:tc>
        <w:tc>
          <w:tcPr>
            <w:tcW w:w="6732" w:type="dxa"/>
            <w:gridSpan w:val="6"/>
          </w:tcPr>
          <w:p w:rsidR="00F1613B" w:rsidRPr="009E5C7E" w:rsidRDefault="00F1613B" w:rsidP="00E70F66">
            <w:pPr>
              <w:jc w:val="both"/>
              <w:rPr>
                <w:rFonts w:ascii="Arial" w:hAnsi="Arial" w:cs="Arial"/>
                <w:color w:val="0000FF"/>
                <w:lang w:val="fr-BE" w:eastAsia="nl-BE"/>
              </w:rPr>
            </w:pPr>
            <w:r w:rsidRPr="009E5C7E">
              <w:rPr>
                <w:rFonts w:ascii="Arial" w:hAnsi="Arial" w:cs="Arial"/>
                <w:i/>
                <w:color w:val="0000FF"/>
                <w:sz w:val="18"/>
                <w:lang w:val="fr-BE"/>
              </w:rPr>
              <w:t xml:space="preserve">"A.R. </w:t>
            </w:r>
            <w:r>
              <w:rPr>
                <w:rFonts w:ascii="Arial" w:hAnsi="Arial" w:cs="Arial"/>
                <w:i/>
                <w:color w:val="0000FF"/>
                <w:sz w:val="18"/>
                <w:lang w:val="fr-BE"/>
              </w:rPr>
              <w:t>3</w:t>
            </w:r>
            <w:r w:rsidRPr="009E5C7E">
              <w:rPr>
                <w:rFonts w:ascii="Arial" w:hAnsi="Arial" w:cs="Arial"/>
                <w:i/>
                <w:color w:val="0000FF"/>
                <w:sz w:val="18"/>
                <w:lang w:val="fr-BE"/>
              </w:rPr>
              <w:t>.10.201</w:t>
            </w:r>
            <w:r>
              <w:rPr>
                <w:rFonts w:ascii="Arial" w:hAnsi="Arial" w:cs="Arial"/>
                <w:i/>
                <w:color w:val="0000FF"/>
                <w:sz w:val="18"/>
                <w:lang w:val="fr-BE"/>
              </w:rPr>
              <w:t>6</w:t>
            </w:r>
            <w:r w:rsidRPr="009E5C7E">
              <w:rPr>
                <w:rFonts w:ascii="Arial" w:hAnsi="Arial" w:cs="Arial"/>
                <w:i/>
                <w:color w:val="0000FF"/>
                <w:sz w:val="18"/>
                <w:lang w:val="fr-BE"/>
              </w:rPr>
              <w:t>" (en vigueur 1.</w:t>
            </w:r>
            <w:r>
              <w:rPr>
                <w:rFonts w:ascii="Arial" w:hAnsi="Arial" w:cs="Arial"/>
                <w:i/>
                <w:color w:val="0000FF"/>
                <w:sz w:val="18"/>
                <w:lang w:val="fr-BE"/>
              </w:rPr>
              <w:t>11</w:t>
            </w:r>
            <w:r w:rsidRPr="009E5C7E">
              <w:rPr>
                <w:rFonts w:ascii="Arial" w:hAnsi="Arial" w:cs="Arial"/>
                <w:i/>
                <w:color w:val="0000FF"/>
                <w:sz w:val="18"/>
                <w:lang w:val="fr-BE"/>
              </w:rPr>
              <w:t>.201</w:t>
            </w:r>
            <w:r>
              <w:rPr>
                <w:rFonts w:ascii="Arial" w:hAnsi="Arial" w:cs="Arial"/>
                <w:i/>
                <w:color w:val="0000FF"/>
                <w:sz w:val="18"/>
                <w:lang w:val="fr-BE"/>
              </w:rPr>
              <w:t>6</w:t>
            </w:r>
            <w:r w:rsidRPr="009E5C7E">
              <w:rPr>
                <w:rFonts w:ascii="Arial" w:hAnsi="Arial" w:cs="Arial"/>
                <w:i/>
                <w:color w:val="0000FF"/>
                <w:sz w:val="18"/>
                <w:lang w:val="fr-BE"/>
              </w:rPr>
              <w:t>)</w:t>
            </w:r>
          </w:p>
        </w:tc>
        <w:tc>
          <w:tcPr>
            <w:tcW w:w="288" w:type="dxa"/>
          </w:tcPr>
          <w:p w:rsidR="00F1613B" w:rsidRPr="009E5C7E" w:rsidRDefault="00F1613B" w:rsidP="004779F1">
            <w:pPr>
              <w:rPr>
                <w:rFonts w:ascii="Arial" w:hAnsi="Arial" w:cs="Arial"/>
                <w:color w:val="0000FF"/>
                <w:lang w:val="fr-FR"/>
              </w:rPr>
            </w:pPr>
          </w:p>
        </w:tc>
      </w:tr>
      <w:tr w:rsidR="00F1613B" w:rsidRPr="00AB36D5" w:rsidTr="0087310C">
        <w:trPr>
          <w:cantSplit/>
        </w:trPr>
        <w:tc>
          <w:tcPr>
            <w:tcW w:w="288" w:type="dxa"/>
          </w:tcPr>
          <w:p w:rsidR="00F1613B" w:rsidRPr="00AB36D5" w:rsidRDefault="00F1613B" w:rsidP="00AB36D5">
            <w:pPr>
              <w:jc w:val="both"/>
              <w:rPr>
                <w:rFonts w:ascii="Arial" w:hAnsi="Arial" w:cs="Arial"/>
                <w:color w:val="0000FF"/>
                <w:lang w:val="fr-BE" w:eastAsia="nl-BE"/>
              </w:rPr>
            </w:pPr>
          </w:p>
        </w:tc>
        <w:tc>
          <w:tcPr>
            <w:tcW w:w="576" w:type="dxa"/>
          </w:tcPr>
          <w:p w:rsidR="00F1613B" w:rsidRPr="00AB36D5" w:rsidRDefault="00F1613B" w:rsidP="00AB36D5">
            <w:pPr>
              <w:jc w:val="both"/>
              <w:rPr>
                <w:rFonts w:ascii="Arial" w:hAnsi="Arial" w:cs="Arial"/>
                <w:color w:val="0000FF"/>
                <w:lang w:val="fr-BE" w:eastAsia="nl-BE"/>
              </w:rPr>
            </w:pPr>
          </w:p>
        </w:tc>
        <w:tc>
          <w:tcPr>
            <w:tcW w:w="865" w:type="dxa"/>
          </w:tcPr>
          <w:p w:rsidR="00F1613B" w:rsidRPr="00AB36D5" w:rsidRDefault="00F1613B" w:rsidP="00AB36D5">
            <w:pPr>
              <w:jc w:val="both"/>
              <w:rPr>
                <w:rFonts w:ascii="Arial" w:hAnsi="Arial" w:cs="Arial"/>
                <w:color w:val="0000FF"/>
                <w:lang w:val="fr-BE" w:eastAsia="nl-BE"/>
              </w:rPr>
            </w:pPr>
          </w:p>
        </w:tc>
        <w:tc>
          <w:tcPr>
            <w:tcW w:w="865" w:type="dxa"/>
            <w:gridSpan w:val="2"/>
          </w:tcPr>
          <w:p w:rsidR="00F1613B" w:rsidRPr="00AB36D5" w:rsidRDefault="00F1613B" w:rsidP="00AB36D5">
            <w:pPr>
              <w:jc w:val="both"/>
              <w:rPr>
                <w:rFonts w:ascii="Arial" w:hAnsi="Arial" w:cs="Arial"/>
                <w:color w:val="0000FF"/>
                <w:lang w:val="fr-BE" w:eastAsia="nl-BE"/>
              </w:rPr>
            </w:pPr>
          </w:p>
        </w:tc>
        <w:tc>
          <w:tcPr>
            <w:tcW w:w="6732" w:type="dxa"/>
            <w:gridSpan w:val="6"/>
          </w:tcPr>
          <w:p w:rsidR="00F1613B" w:rsidRPr="009E5C7E" w:rsidRDefault="00F1613B" w:rsidP="00E70F66">
            <w:pPr>
              <w:jc w:val="both"/>
              <w:rPr>
                <w:rFonts w:ascii="Arial" w:hAnsi="Arial" w:cs="Arial"/>
                <w:color w:val="0000FF"/>
                <w:lang w:val="fr-BE" w:eastAsia="nl-BE"/>
              </w:rPr>
            </w:pPr>
            <w:r w:rsidRPr="009E5C7E">
              <w:rPr>
                <w:rFonts w:ascii="Arial" w:hAnsi="Arial" w:cs="Arial"/>
                <w:color w:val="0000FF"/>
                <w:lang w:val="fr-BE" w:eastAsia="nl-BE"/>
              </w:rPr>
              <w:t>"</w:t>
            </w:r>
            <w:r w:rsidR="00AB36D5" w:rsidRPr="00AB36D5">
              <w:rPr>
                <w:rFonts w:ascii="Arial" w:hAnsi="Arial" w:cs="Arial"/>
                <w:color w:val="0000FF"/>
                <w:lang w:val="fr-BE" w:eastAsia="nl-BE"/>
              </w:rPr>
              <w:t>Par « prestations complémentaires en silicone », sont visées les prestations 641933, 641970 et 642154 du groupe principal III, les prestations 642751, 642795 et 642832 du groupe principal IV, les prestations, 642994, 643554, 643591, 643613 et 643635 du groupe principal V, les prestations 644416, 644453 et 644490 du groupe principal VI et les prestations 644674, 644711, 644755 et 644770 du groupe principal VII.</w:t>
            </w:r>
          </w:p>
        </w:tc>
        <w:tc>
          <w:tcPr>
            <w:tcW w:w="288" w:type="dxa"/>
          </w:tcPr>
          <w:p w:rsidR="00F1613B" w:rsidRPr="00AB36D5" w:rsidRDefault="00F1613B" w:rsidP="00AB36D5">
            <w:pPr>
              <w:jc w:val="both"/>
              <w:rPr>
                <w:rFonts w:ascii="Arial" w:hAnsi="Arial" w:cs="Arial"/>
                <w:color w:val="0000FF"/>
                <w:lang w:val="fr-BE" w:eastAsia="nl-BE"/>
              </w:rPr>
            </w:pPr>
          </w:p>
        </w:tc>
      </w:tr>
      <w:tr w:rsidR="00F1613B" w:rsidRPr="00AB36D5" w:rsidTr="0087310C">
        <w:trPr>
          <w:cantSplit/>
        </w:trPr>
        <w:tc>
          <w:tcPr>
            <w:tcW w:w="288" w:type="dxa"/>
          </w:tcPr>
          <w:p w:rsidR="00F1613B" w:rsidRPr="00AB36D5" w:rsidRDefault="00F1613B" w:rsidP="00AB36D5">
            <w:pPr>
              <w:jc w:val="both"/>
              <w:rPr>
                <w:rFonts w:ascii="Arial" w:hAnsi="Arial" w:cs="Arial"/>
                <w:color w:val="0000FF"/>
                <w:lang w:val="fr-BE" w:eastAsia="nl-BE"/>
              </w:rPr>
            </w:pPr>
          </w:p>
        </w:tc>
        <w:tc>
          <w:tcPr>
            <w:tcW w:w="576" w:type="dxa"/>
          </w:tcPr>
          <w:p w:rsidR="00F1613B" w:rsidRPr="00AB36D5" w:rsidRDefault="00F1613B" w:rsidP="00AB36D5">
            <w:pPr>
              <w:jc w:val="both"/>
              <w:rPr>
                <w:rFonts w:ascii="Arial" w:hAnsi="Arial" w:cs="Arial"/>
                <w:color w:val="0000FF"/>
                <w:lang w:val="fr-BE" w:eastAsia="nl-BE"/>
              </w:rPr>
            </w:pPr>
          </w:p>
        </w:tc>
        <w:tc>
          <w:tcPr>
            <w:tcW w:w="865" w:type="dxa"/>
          </w:tcPr>
          <w:p w:rsidR="00F1613B" w:rsidRPr="00AB36D5" w:rsidRDefault="00F1613B" w:rsidP="00AB36D5">
            <w:pPr>
              <w:jc w:val="both"/>
              <w:rPr>
                <w:rFonts w:ascii="Arial" w:hAnsi="Arial" w:cs="Arial"/>
                <w:color w:val="0000FF"/>
                <w:lang w:val="fr-BE" w:eastAsia="nl-BE"/>
              </w:rPr>
            </w:pPr>
          </w:p>
        </w:tc>
        <w:tc>
          <w:tcPr>
            <w:tcW w:w="865" w:type="dxa"/>
            <w:gridSpan w:val="2"/>
          </w:tcPr>
          <w:p w:rsidR="00F1613B" w:rsidRPr="00AB36D5" w:rsidRDefault="00F1613B" w:rsidP="00AB36D5">
            <w:pPr>
              <w:jc w:val="both"/>
              <w:rPr>
                <w:rFonts w:ascii="Arial" w:hAnsi="Arial" w:cs="Arial"/>
                <w:color w:val="0000FF"/>
                <w:lang w:val="fr-BE" w:eastAsia="nl-BE"/>
              </w:rPr>
            </w:pPr>
          </w:p>
        </w:tc>
        <w:tc>
          <w:tcPr>
            <w:tcW w:w="6732" w:type="dxa"/>
            <w:gridSpan w:val="6"/>
          </w:tcPr>
          <w:p w:rsidR="00F1613B" w:rsidRPr="009E5C7E" w:rsidRDefault="00F1613B" w:rsidP="00E70F66">
            <w:pPr>
              <w:jc w:val="both"/>
              <w:rPr>
                <w:rFonts w:ascii="Arial" w:hAnsi="Arial" w:cs="Arial"/>
                <w:color w:val="0000FF"/>
                <w:lang w:val="fr-BE" w:eastAsia="nl-BE"/>
              </w:rPr>
            </w:pPr>
          </w:p>
        </w:tc>
        <w:tc>
          <w:tcPr>
            <w:tcW w:w="288" w:type="dxa"/>
          </w:tcPr>
          <w:p w:rsidR="00F1613B" w:rsidRPr="00AB36D5" w:rsidRDefault="00F1613B" w:rsidP="00AB36D5">
            <w:pPr>
              <w:jc w:val="both"/>
              <w:rPr>
                <w:rFonts w:ascii="Arial" w:hAnsi="Arial" w:cs="Arial"/>
                <w:color w:val="0000FF"/>
                <w:lang w:val="fr-BE" w:eastAsia="nl-BE"/>
              </w:rPr>
            </w:pPr>
          </w:p>
        </w:tc>
      </w:tr>
      <w:tr w:rsidR="00F1613B" w:rsidRPr="00AB36D5" w:rsidTr="0087310C">
        <w:trPr>
          <w:cantSplit/>
        </w:trPr>
        <w:tc>
          <w:tcPr>
            <w:tcW w:w="288" w:type="dxa"/>
          </w:tcPr>
          <w:p w:rsidR="00F1613B" w:rsidRPr="00AB36D5" w:rsidRDefault="00F1613B" w:rsidP="00AB36D5">
            <w:pPr>
              <w:jc w:val="both"/>
              <w:rPr>
                <w:rFonts w:ascii="Arial" w:hAnsi="Arial" w:cs="Arial"/>
                <w:color w:val="0000FF"/>
                <w:lang w:val="fr-BE" w:eastAsia="nl-BE"/>
              </w:rPr>
            </w:pPr>
          </w:p>
        </w:tc>
        <w:tc>
          <w:tcPr>
            <w:tcW w:w="576" w:type="dxa"/>
          </w:tcPr>
          <w:p w:rsidR="00F1613B" w:rsidRPr="00AB36D5" w:rsidRDefault="00F1613B" w:rsidP="00AB36D5">
            <w:pPr>
              <w:jc w:val="both"/>
              <w:rPr>
                <w:rFonts w:ascii="Arial" w:hAnsi="Arial" w:cs="Arial"/>
                <w:color w:val="0000FF"/>
                <w:lang w:val="fr-BE" w:eastAsia="nl-BE"/>
              </w:rPr>
            </w:pPr>
          </w:p>
        </w:tc>
        <w:tc>
          <w:tcPr>
            <w:tcW w:w="865" w:type="dxa"/>
          </w:tcPr>
          <w:p w:rsidR="00F1613B" w:rsidRPr="00AB36D5" w:rsidRDefault="00F1613B" w:rsidP="00AB36D5">
            <w:pPr>
              <w:jc w:val="both"/>
              <w:rPr>
                <w:rFonts w:ascii="Arial" w:hAnsi="Arial" w:cs="Arial"/>
                <w:color w:val="0000FF"/>
                <w:lang w:val="fr-BE" w:eastAsia="nl-BE"/>
              </w:rPr>
            </w:pPr>
          </w:p>
        </w:tc>
        <w:tc>
          <w:tcPr>
            <w:tcW w:w="865" w:type="dxa"/>
            <w:gridSpan w:val="2"/>
          </w:tcPr>
          <w:p w:rsidR="00F1613B" w:rsidRPr="00AB36D5" w:rsidRDefault="00F1613B" w:rsidP="00AB36D5">
            <w:pPr>
              <w:jc w:val="both"/>
              <w:rPr>
                <w:rFonts w:ascii="Arial" w:hAnsi="Arial" w:cs="Arial"/>
                <w:color w:val="0000FF"/>
                <w:lang w:val="fr-BE" w:eastAsia="nl-BE"/>
              </w:rPr>
            </w:pPr>
          </w:p>
        </w:tc>
        <w:tc>
          <w:tcPr>
            <w:tcW w:w="6732" w:type="dxa"/>
            <w:gridSpan w:val="6"/>
          </w:tcPr>
          <w:p w:rsidR="00F1613B" w:rsidRPr="009E5C7E" w:rsidRDefault="00AB36D5" w:rsidP="00E70F66">
            <w:pPr>
              <w:jc w:val="both"/>
              <w:rPr>
                <w:rFonts w:ascii="Arial" w:hAnsi="Arial" w:cs="Arial"/>
                <w:color w:val="0000FF"/>
                <w:lang w:val="fr-BE" w:eastAsia="nl-BE"/>
              </w:rPr>
            </w:pPr>
            <w:r w:rsidRPr="00AB36D5">
              <w:rPr>
                <w:rFonts w:ascii="Arial" w:hAnsi="Arial" w:cs="Arial"/>
                <w:color w:val="0000FF"/>
                <w:lang w:val="fr-BE" w:eastAsia="nl-BE"/>
              </w:rPr>
              <w:t>Les prestations 641955, 641992, 642773, 642810, 643532, 643576, 644431, 644475, 644696 et 644733 concernent l'intervention de l'assurance obligatoire pour les centimètres supplémentaires à une pelote de base visée aux prestations 641933, 641970, 642751, 642795, 642994, 643554, 644416, 644453, 644674 et 644711. Ces prestations, qui vont toujours de pair avec une des prestations (pelote de base) reprises à l'alinéa premier, ne sont pas visées par « prestations complémentaires en silicone ».</w:t>
            </w:r>
            <w:r w:rsidR="00F1613B" w:rsidRPr="009E5C7E">
              <w:rPr>
                <w:rFonts w:ascii="Arial" w:hAnsi="Arial" w:cs="Arial"/>
                <w:color w:val="0000FF"/>
                <w:lang w:val="fr-BE" w:eastAsia="nl-BE"/>
              </w:rPr>
              <w:t>"</w:t>
            </w:r>
          </w:p>
        </w:tc>
        <w:tc>
          <w:tcPr>
            <w:tcW w:w="288" w:type="dxa"/>
          </w:tcPr>
          <w:p w:rsidR="00F1613B" w:rsidRPr="00AB36D5" w:rsidRDefault="00F1613B" w:rsidP="00AB36D5">
            <w:pPr>
              <w:jc w:val="both"/>
              <w:rPr>
                <w:rFonts w:ascii="Arial" w:hAnsi="Arial" w:cs="Arial"/>
                <w:color w:val="0000FF"/>
                <w:lang w:val="fr-BE" w:eastAsia="nl-BE"/>
              </w:rPr>
            </w:pPr>
          </w:p>
        </w:tc>
      </w:tr>
      <w:tr w:rsidR="00F1613B" w:rsidRPr="00AB36D5" w:rsidTr="0087310C">
        <w:trPr>
          <w:cantSplit/>
        </w:trPr>
        <w:tc>
          <w:tcPr>
            <w:tcW w:w="288" w:type="dxa"/>
          </w:tcPr>
          <w:p w:rsidR="00F1613B" w:rsidRPr="009E5C7E" w:rsidRDefault="00F1613B" w:rsidP="004779F1">
            <w:pPr>
              <w:rPr>
                <w:color w:val="0000FF"/>
                <w:lang w:val="fr-BE"/>
              </w:rPr>
            </w:pPr>
          </w:p>
        </w:tc>
        <w:tc>
          <w:tcPr>
            <w:tcW w:w="576" w:type="dxa"/>
          </w:tcPr>
          <w:p w:rsidR="00F1613B" w:rsidRPr="009E5C7E" w:rsidRDefault="00F1613B" w:rsidP="004779F1">
            <w:pPr>
              <w:jc w:val="right"/>
              <w:rPr>
                <w:color w:val="0000FF"/>
                <w:lang w:val="fr-BE"/>
              </w:rPr>
            </w:pPr>
          </w:p>
        </w:tc>
        <w:tc>
          <w:tcPr>
            <w:tcW w:w="865" w:type="dxa"/>
          </w:tcPr>
          <w:p w:rsidR="00F1613B" w:rsidRPr="009E5C7E" w:rsidRDefault="00F1613B" w:rsidP="004779F1">
            <w:pPr>
              <w:jc w:val="right"/>
              <w:rPr>
                <w:color w:val="0000FF"/>
                <w:lang w:val="fr-BE"/>
              </w:rPr>
            </w:pPr>
          </w:p>
        </w:tc>
        <w:tc>
          <w:tcPr>
            <w:tcW w:w="865" w:type="dxa"/>
            <w:gridSpan w:val="2"/>
          </w:tcPr>
          <w:p w:rsidR="00F1613B" w:rsidRPr="009E5C7E" w:rsidRDefault="00F1613B" w:rsidP="004779F1">
            <w:pPr>
              <w:jc w:val="right"/>
              <w:rPr>
                <w:color w:val="0000FF"/>
                <w:lang w:val="fr-BE"/>
              </w:rPr>
            </w:pPr>
          </w:p>
        </w:tc>
        <w:tc>
          <w:tcPr>
            <w:tcW w:w="6732" w:type="dxa"/>
            <w:gridSpan w:val="6"/>
          </w:tcPr>
          <w:p w:rsidR="00F1613B" w:rsidRPr="009E5C7E" w:rsidRDefault="00F1613B" w:rsidP="00E70F66">
            <w:pPr>
              <w:jc w:val="both"/>
              <w:rPr>
                <w:rFonts w:ascii="Arial" w:hAnsi="Arial" w:cs="Arial"/>
                <w:color w:val="0000FF"/>
                <w:lang w:val="fr-BE" w:eastAsia="nl-BE"/>
              </w:rPr>
            </w:pPr>
          </w:p>
        </w:tc>
        <w:tc>
          <w:tcPr>
            <w:tcW w:w="288" w:type="dxa"/>
          </w:tcPr>
          <w:p w:rsidR="00F1613B" w:rsidRPr="009E5C7E" w:rsidRDefault="00F1613B" w:rsidP="004779F1">
            <w:pPr>
              <w:rPr>
                <w:rFonts w:ascii="Arial" w:hAnsi="Arial" w:cs="Arial"/>
                <w:color w:val="0000FF"/>
                <w:lang w:val="fr-FR"/>
              </w:rPr>
            </w:pPr>
          </w:p>
        </w:tc>
      </w:tr>
      <w:tr w:rsidR="00F1613B" w:rsidRPr="00101FA2" w:rsidTr="0087310C">
        <w:trPr>
          <w:cantSplit/>
        </w:trPr>
        <w:tc>
          <w:tcPr>
            <w:tcW w:w="288" w:type="dxa"/>
          </w:tcPr>
          <w:p w:rsidR="00F1613B" w:rsidRPr="009E5C7E" w:rsidRDefault="00F1613B" w:rsidP="004779F1">
            <w:pPr>
              <w:rPr>
                <w:color w:val="0000FF"/>
                <w:lang w:val="fr-BE"/>
              </w:rPr>
            </w:pPr>
          </w:p>
        </w:tc>
        <w:tc>
          <w:tcPr>
            <w:tcW w:w="576" w:type="dxa"/>
          </w:tcPr>
          <w:p w:rsidR="00F1613B" w:rsidRPr="009E5C7E" w:rsidRDefault="00F1613B" w:rsidP="004779F1">
            <w:pPr>
              <w:jc w:val="right"/>
              <w:rPr>
                <w:color w:val="0000FF"/>
                <w:lang w:val="fr-BE"/>
              </w:rPr>
            </w:pPr>
          </w:p>
        </w:tc>
        <w:tc>
          <w:tcPr>
            <w:tcW w:w="865" w:type="dxa"/>
          </w:tcPr>
          <w:p w:rsidR="00F1613B" w:rsidRPr="009E5C7E" w:rsidRDefault="00F1613B" w:rsidP="004779F1">
            <w:pPr>
              <w:jc w:val="right"/>
              <w:rPr>
                <w:color w:val="0000FF"/>
                <w:lang w:val="fr-BE"/>
              </w:rPr>
            </w:pPr>
          </w:p>
        </w:tc>
        <w:tc>
          <w:tcPr>
            <w:tcW w:w="865" w:type="dxa"/>
            <w:gridSpan w:val="2"/>
          </w:tcPr>
          <w:p w:rsidR="00F1613B" w:rsidRPr="009E5C7E" w:rsidRDefault="00F1613B" w:rsidP="004779F1">
            <w:pPr>
              <w:jc w:val="right"/>
              <w:rPr>
                <w:color w:val="0000FF"/>
                <w:lang w:val="fr-BE"/>
              </w:rPr>
            </w:pPr>
          </w:p>
        </w:tc>
        <w:tc>
          <w:tcPr>
            <w:tcW w:w="6732" w:type="dxa"/>
            <w:gridSpan w:val="6"/>
          </w:tcPr>
          <w:p w:rsidR="00F1613B" w:rsidRPr="009E5C7E" w:rsidRDefault="00F1613B"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F1613B" w:rsidRPr="009E5C7E" w:rsidRDefault="00F1613B"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F1613B" w:rsidP="00E70F66">
            <w:pPr>
              <w:jc w:val="both"/>
              <w:rPr>
                <w:rFonts w:ascii="Arial" w:hAnsi="Arial" w:cs="Arial"/>
                <w:color w:val="0000FF"/>
                <w:lang w:val="fr-FR"/>
              </w:rPr>
            </w:pPr>
            <w:r w:rsidRPr="009E5C7E">
              <w:rPr>
                <w:rFonts w:ascii="Arial" w:hAnsi="Arial" w:cs="Arial"/>
                <w:color w:val="0000FF"/>
                <w:lang w:val="fr-BE"/>
              </w:rPr>
              <w:t>"</w:t>
            </w:r>
            <w:r w:rsidR="00AC2B73" w:rsidRPr="009E5C7E">
              <w:rPr>
                <w:rFonts w:ascii="Arial" w:hAnsi="Arial" w:cs="Arial"/>
                <w:color w:val="0000FF"/>
                <w:lang w:val="fr-BE" w:eastAsia="nl-BE"/>
              </w:rPr>
              <w:t>3. Nombre maximum de prestations remboursables - Exceptions</w:t>
            </w:r>
            <w:r w:rsidR="00AC2B73"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BE"/>
              </w:rPr>
            </w:pPr>
          </w:p>
        </w:tc>
        <w:tc>
          <w:tcPr>
            <w:tcW w:w="576" w:type="dxa"/>
          </w:tcPr>
          <w:p w:rsidR="00AC2B73" w:rsidRPr="009E5C7E" w:rsidRDefault="00AC2B73" w:rsidP="004779F1">
            <w:pPr>
              <w:jc w:val="right"/>
              <w:rPr>
                <w:color w:val="0000FF"/>
                <w:lang w:val="fr-BE"/>
              </w:rPr>
            </w:pPr>
          </w:p>
        </w:tc>
        <w:tc>
          <w:tcPr>
            <w:tcW w:w="865" w:type="dxa"/>
          </w:tcPr>
          <w:p w:rsidR="00AC2B73" w:rsidRPr="009E5C7E" w:rsidRDefault="00AC2B73" w:rsidP="004779F1">
            <w:pPr>
              <w:jc w:val="right"/>
              <w:rPr>
                <w:color w:val="0000FF"/>
                <w:lang w:val="fr-BE"/>
              </w:rPr>
            </w:pPr>
          </w:p>
        </w:tc>
        <w:tc>
          <w:tcPr>
            <w:tcW w:w="865" w:type="dxa"/>
            <w:gridSpan w:val="2"/>
          </w:tcPr>
          <w:p w:rsidR="00AC2B73" w:rsidRPr="009E5C7E" w:rsidRDefault="00AC2B73" w:rsidP="004779F1">
            <w:pPr>
              <w:jc w:val="right"/>
              <w:rPr>
                <w:color w:val="0000FF"/>
                <w:lang w:val="fr-BE"/>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132644">
            <w:pPr>
              <w:rPr>
                <w:color w:val="0000FF"/>
                <w:lang w:val="fr-FR"/>
              </w:rPr>
            </w:pPr>
          </w:p>
        </w:tc>
        <w:tc>
          <w:tcPr>
            <w:tcW w:w="576" w:type="dxa"/>
          </w:tcPr>
          <w:p w:rsidR="00AC2B73" w:rsidRPr="009E5C7E" w:rsidRDefault="00AC2B73" w:rsidP="00132644">
            <w:pPr>
              <w:jc w:val="right"/>
              <w:rPr>
                <w:color w:val="0000FF"/>
                <w:lang w:val="fr-FR"/>
              </w:rPr>
            </w:pPr>
          </w:p>
        </w:tc>
        <w:tc>
          <w:tcPr>
            <w:tcW w:w="865" w:type="dxa"/>
          </w:tcPr>
          <w:p w:rsidR="00AC2B73" w:rsidRPr="009E5C7E" w:rsidRDefault="00AC2B73" w:rsidP="00132644">
            <w:pPr>
              <w:jc w:val="right"/>
              <w:rPr>
                <w:color w:val="0000FF"/>
                <w:lang w:val="fr-FR"/>
              </w:rPr>
            </w:pPr>
          </w:p>
        </w:tc>
        <w:tc>
          <w:tcPr>
            <w:tcW w:w="865" w:type="dxa"/>
            <w:gridSpan w:val="2"/>
          </w:tcPr>
          <w:p w:rsidR="00AC2B73" w:rsidRPr="009E5C7E" w:rsidRDefault="00AC2B73" w:rsidP="00132644">
            <w:pPr>
              <w:jc w:val="right"/>
              <w:rPr>
                <w:color w:val="0000FF"/>
                <w:lang w:val="fr-FR"/>
              </w:rPr>
            </w:pPr>
          </w:p>
        </w:tc>
        <w:tc>
          <w:tcPr>
            <w:tcW w:w="6732" w:type="dxa"/>
            <w:gridSpan w:val="6"/>
            <w:vAlign w:val="bottom"/>
          </w:tcPr>
          <w:p w:rsidR="00AC2B73" w:rsidRPr="009E5C7E" w:rsidRDefault="00AC2B73" w:rsidP="00132644">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132644">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BE" w:eastAsia="nl-BE"/>
              </w:rPr>
              <w:t>L'intervention de l'assurance pour un gant, avec doigts, en cas de lymphoedème (prestation 644932-644943) se limite à 2 prestations par 24 mois, pour les adultes et à 4 prestations par 24 mois pour les enfants.</w:t>
            </w:r>
            <w:r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BE" w:eastAsia="nl-BE"/>
              </w:rPr>
              <w:t>Les exceptions suivantes sont d'application aussi bien pour les enfants que pour les adultes.</w:t>
            </w:r>
            <w:r w:rsidR="00CA484A"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CA484A" w:rsidRPr="00AB36D5" w:rsidTr="0087310C">
        <w:trPr>
          <w:cantSplit/>
        </w:trPr>
        <w:tc>
          <w:tcPr>
            <w:tcW w:w="288" w:type="dxa"/>
          </w:tcPr>
          <w:p w:rsidR="00CA484A" w:rsidRPr="009E5C7E" w:rsidRDefault="00CA484A" w:rsidP="004779F1">
            <w:pPr>
              <w:rPr>
                <w:color w:val="0000FF"/>
                <w:lang w:val="fr-FR"/>
              </w:rPr>
            </w:pPr>
          </w:p>
        </w:tc>
        <w:tc>
          <w:tcPr>
            <w:tcW w:w="576" w:type="dxa"/>
          </w:tcPr>
          <w:p w:rsidR="00CA484A" w:rsidRPr="009E5C7E" w:rsidRDefault="00CA484A" w:rsidP="004779F1">
            <w:pPr>
              <w:jc w:val="right"/>
              <w:rPr>
                <w:color w:val="0000FF"/>
                <w:lang w:val="fr-FR"/>
              </w:rPr>
            </w:pPr>
          </w:p>
        </w:tc>
        <w:tc>
          <w:tcPr>
            <w:tcW w:w="865" w:type="dxa"/>
          </w:tcPr>
          <w:p w:rsidR="00CA484A" w:rsidRPr="009E5C7E" w:rsidRDefault="00CA484A" w:rsidP="004779F1">
            <w:pPr>
              <w:jc w:val="right"/>
              <w:rPr>
                <w:color w:val="0000FF"/>
                <w:lang w:val="fr-FR"/>
              </w:rPr>
            </w:pPr>
          </w:p>
        </w:tc>
        <w:tc>
          <w:tcPr>
            <w:tcW w:w="865" w:type="dxa"/>
            <w:gridSpan w:val="2"/>
          </w:tcPr>
          <w:p w:rsidR="00CA484A" w:rsidRPr="009E5C7E" w:rsidRDefault="00CA484A" w:rsidP="004779F1">
            <w:pPr>
              <w:jc w:val="right"/>
              <w:rPr>
                <w:color w:val="0000FF"/>
                <w:lang w:val="fr-FR"/>
              </w:rPr>
            </w:pPr>
          </w:p>
        </w:tc>
        <w:tc>
          <w:tcPr>
            <w:tcW w:w="6732" w:type="dxa"/>
            <w:gridSpan w:val="6"/>
          </w:tcPr>
          <w:p w:rsidR="00CA484A" w:rsidRPr="009E5C7E" w:rsidRDefault="00CA484A" w:rsidP="00E70F66">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Pr>
                <w:rFonts w:ascii="Arial" w:hAnsi="Arial" w:cs="Arial"/>
                <w:i/>
                <w:color w:val="0000FF"/>
                <w:sz w:val="18"/>
                <w:lang w:val="fr-BE"/>
              </w:rPr>
              <w:t xml:space="preserve"> + </w:t>
            </w:r>
            <w:r w:rsidRPr="009E5C7E">
              <w:rPr>
                <w:rFonts w:ascii="Arial" w:hAnsi="Arial" w:cs="Arial"/>
                <w:i/>
                <w:color w:val="0000FF"/>
                <w:sz w:val="18"/>
                <w:lang w:val="fr-BE"/>
              </w:rPr>
              <w:t xml:space="preserve">"A.R. </w:t>
            </w:r>
            <w:r>
              <w:rPr>
                <w:rFonts w:ascii="Arial" w:hAnsi="Arial" w:cs="Arial"/>
                <w:i/>
                <w:color w:val="0000FF"/>
                <w:sz w:val="18"/>
                <w:lang w:val="fr-BE"/>
              </w:rPr>
              <w:t>3</w:t>
            </w:r>
            <w:r w:rsidRPr="009E5C7E">
              <w:rPr>
                <w:rFonts w:ascii="Arial" w:hAnsi="Arial" w:cs="Arial"/>
                <w:i/>
                <w:color w:val="0000FF"/>
                <w:sz w:val="18"/>
                <w:lang w:val="fr-BE"/>
              </w:rPr>
              <w:t>.10.201</w:t>
            </w:r>
            <w:r>
              <w:rPr>
                <w:rFonts w:ascii="Arial" w:hAnsi="Arial" w:cs="Arial"/>
                <w:i/>
                <w:color w:val="0000FF"/>
                <w:sz w:val="18"/>
                <w:lang w:val="fr-BE"/>
              </w:rPr>
              <w:t>6</w:t>
            </w:r>
            <w:r w:rsidRPr="009E5C7E">
              <w:rPr>
                <w:rFonts w:ascii="Arial" w:hAnsi="Arial" w:cs="Arial"/>
                <w:i/>
                <w:color w:val="0000FF"/>
                <w:sz w:val="18"/>
                <w:lang w:val="fr-BE"/>
              </w:rPr>
              <w:t>" (en vigueur 1.</w:t>
            </w:r>
            <w:r>
              <w:rPr>
                <w:rFonts w:ascii="Arial" w:hAnsi="Arial" w:cs="Arial"/>
                <w:i/>
                <w:color w:val="0000FF"/>
                <w:sz w:val="18"/>
                <w:lang w:val="fr-BE"/>
              </w:rPr>
              <w:t>11</w:t>
            </w:r>
            <w:r w:rsidRPr="009E5C7E">
              <w:rPr>
                <w:rFonts w:ascii="Arial" w:hAnsi="Arial" w:cs="Arial"/>
                <w:i/>
                <w:color w:val="0000FF"/>
                <w:sz w:val="18"/>
                <w:lang w:val="fr-BE"/>
              </w:rPr>
              <w:t>.201</w:t>
            </w:r>
            <w:r>
              <w:rPr>
                <w:rFonts w:ascii="Arial" w:hAnsi="Arial" w:cs="Arial"/>
                <w:i/>
                <w:color w:val="0000FF"/>
                <w:sz w:val="18"/>
                <w:lang w:val="fr-BE"/>
              </w:rPr>
              <w:t>6</w:t>
            </w:r>
            <w:r w:rsidRPr="009E5C7E">
              <w:rPr>
                <w:rFonts w:ascii="Arial" w:hAnsi="Arial" w:cs="Arial"/>
                <w:i/>
                <w:color w:val="0000FF"/>
                <w:sz w:val="18"/>
                <w:lang w:val="fr-BE"/>
              </w:rPr>
              <w:t>)</w:t>
            </w:r>
          </w:p>
        </w:tc>
        <w:tc>
          <w:tcPr>
            <w:tcW w:w="288" w:type="dxa"/>
          </w:tcPr>
          <w:p w:rsidR="00CA484A" w:rsidRPr="009E5C7E" w:rsidRDefault="00CA484A" w:rsidP="004779F1">
            <w:pPr>
              <w:rPr>
                <w:rFonts w:ascii="Arial" w:hAnsi="Arial" w:cs="Arial"/>
                <w:color w:val="0000FF"/>
                <w:lang w:val="fr-FR"/>
              </w:rPr>
            </w:pPr>
          </w:p>
        </w:tc>
      </w:tr>
      <w:tr w:rsidR="00AC2B73" w:rsidRPr="00CA484A"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CA484A" w:rsidP="00CA484A">
            <w:pPr>
              <w:jc w:val="both"/>
              <w:rPr>
                <w:rFonts w:ascii="Arial" w:hAnsi="Arial" w:cs="Arial"/>
                <w:color w:val="0000FF"/>
                <w:lang w:val="fr-FR"/>
              </w:rPr>
            </w:pPr>
            <w:r w:rsidRPr="009E5C7E">
              <w:rPr>
                <w:rFonts w:ascii="Arial" w:hAnsi="Arial" w:cs="Arial"/>
                <w:color w:val="0000FF"/>
                <w:lang w:val="fr-BE"/>
              </w:rPr>
              <w:t>"</w:t>
            </w:r>
            <w:r w:rsidR="00AC2B73" w:rsidRPr="009E5C7E">
              <w:rPr>
                <w:rFonts w:ascii="Arial" w:hAnsi="Arial" w:cs="Arial"/>
                <w:color w:val="0000FF"/>
                <w:lang w:val="fr-BE" w:eastAsia="nl-BE"/>
              </w:rPr>
              <w:t xml:space="preserve">En cas de </w:t>
            </w:r>
            <w:r>
              <w:rPr>
                <w:rFonts w:ascii="Arial" w:hAnsi="Arial" w:cs="Arial"/>
                <w:color w:val="0000FF"/>
                <w:lang w:val="fr-BE" w:eastAsia="nl-BE"/>
              </w:rPr>
              <w:t>lésions</w:t>
            </w:r>
            <w:r w:rsidR="00AC2B73" w:rsidRPr="009E5C7E">
              <w:rPr>
                <w:rFonts w:ascii="Arial" w:hAnsi="Arial" w:cs="Arial"/>
                <w:color w:val="0000FF"/>
                <w:lang w:val="fr-BE" w:eastAsia="nl-BE"/>
              </w:rPr>
              <w:t xml:space="preserve"> à la main ou au pied, l'intervention de l'assurance se limite à 8 prestations de base, du groupe principal V. Mains ou VII. Pieds, par 24 mois.</w:t>
            </w:r>
            <w:r w:rsidR="00AC2B73" w:rsidRPr="009E5C7E">
              <w:rPr>
                <w:rFonts w:ascii="Arial" w:hAnsi="Arial" w:cs="Arial"/>
                <w:color w:val="0000FF"/>
                <w:lang w:val="fr-BE"/>
              </w:rPr>
              <w:t>"</w:t>
            </w:r>
          </w:p>
        </w:tc>
        <w:tc>
          <w:tcPr>
            <w:tcW w:w="288" w:type="dxa"/>
          </w:tcPr>
          <w:p w:rsidR="00AC2B73" w:rsidRPr="009E5C7E" w:rsidRDefault="00AC2B73" w:rsidP="004779F1">
            <w:pPr>
              <w:rPr>
                <w:rFonts w:ascii="Arial" w:hAnsi="Arial" w:cs="Arial"/>
                <w:color w:val="0000FF"/>
                <w:lang w:val="fr-FR"/>
              </w:rPr>
            </w:pPr>
          </w:p>
        </w:tc>
      </w:tr>
      <w:tr w:rsidR="00AC2B73" w:rsidRPr="00CA484A"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132644">
            <w:pPr>
              <w:rPr>
                <w:color w:val="0000FF"/>
                <w:lang w:val="fr-FR"/>
              </w:rPr>
            </w:pPr>
          </w:p>
        </w:tc>
        <w:tc>
          <w:tcPr>
            <w:tcW w:w="576" w:type="dxa"/>
          </w:tcPr>
          <w:p w:rsidR="00AC2B73" w:rsidRPr="009E5C7E" w:rsidRDefault="00AC2B73" w:rsidP="00132644">
            <w:pPr>
              <w:jc w:val="right"/>
              <w:rPr>
                <w:color w:val="0000FF"/>
                <w:lang w:val="fr-FR"/>
              </w:rPr>
            </w:pPr>
          </w:p>
        </w:tc>
        <w:tc>
          <w:tcPr>
            <w:tcW w:w="865" w:type="dxa"/>
          </w:tcPr>
          <w:p w:rsidR="00AC2B73" w:rsidRPr="009E5C7E" w:rsidRDefault="00AC2B73" w:rsidP="00132644">
            <w:pPr>
              <w:jc w:val="right"/>
              <w:rPr>
                <w:color w:val="0000FF"/>
                <w:lang w:val="fr-FR"/>
              </w:rPr>
            </w:pPr>
          </w:p>
        </w:tc>
        <w:tc>
          <w:tcPr>
            <w:tcW w:w="865" w:type="dxa"/>
            <w:gridSpan w:val="2"/>
          </w:tcPr>
          <w:p w:rsidR="00AC2B73" w:rsidRPr="009E5C7E" w:rsidRDefault="00AC2B73" w:rsidP="00132644">
            <w:pPr>
              <w:jc w:val="right"/>
              <w:rPr>
                <w:color w:val="0000FF"/>
                <w:lang w:val="fr-FR"/>
              </w:rPr>
            </w:pPr>
          </w:p>
        </w:tc>
        <w:tc>
          <w:tcPr>
            <w:tcW w:w="6732" w:type="dxa"/>
            <w:gridSpan w:val="6"/>
            <w:vAlign w:val="bottom"/>
          </w:tcPr>
          <w:p w:rsidR="00AC2B73" w:rsidRPr="009E5C7E" w:rsidRDefault="00AC2B73" w:rsidP="00132644">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132644">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4607FE">
            <w:pPr>
              <w:jc w:val="both"/>
              <w:rPr>
                <w:rFonts w:ascii="Arial" w:hAnsi="Arial" w:cs="Arial"/>
                <w:color w:val="0000FF"/>
                <w:lang w:val="fr-FR"/>
              </w:rPr>
            </w:pPr>
            <w:r w:rsidRPr="009E5C7E">
              <w:rPr>
                <w:rFonts w:ascii="Arial" w:hAnsi="Arial" w:cs="Arial"/>
                <w:color w:val="0000FF"/>
                <w:lang w:val="fr-BE"/>
              </w:rPr>
              <w:t>"</w:t>
            </w:r>
            <w:r w:rsidRPr="009E5C7E">
              <w:rPr>
                <w:rFonts w:ascii="Arial" w:hAnsi="Arial" w:cs="Arial"/>
                <w:color w:val="0000FF"/>
                <w:lang w:val="fr-BE" w:eastAsia="nl-BE"/>
              </w:rPr>
              <w:t>L'intervention de l'assurance pour un masque (prestations 641233-641244 à 641432-641443), une minerve (prestations 641616-641620 à 641675-641686) ou une plaque thoracique (prestations 641852-641863 à 641911-641922) se limite à 4 prestations de base par 24 mois.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L'intervention de l'assurance pour un enfileur pour vêtements compressifs pour le membre supérieur (prestation 644792-644803) ainsi que celle pour un enfileur pour vêtements compressifs pour le membre inférieur (prestation 644910-644921) se limitent toutes deux à une prestation par 24 mois.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Si la minerve (prestations 641616-641620 à 641675-641686) et le masque (prestations 641233-641244 à 641432-641443) sont confectionnés en une pièce, les deux prestations sont remboursées.</w:t>
            </w: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4779F1">
            <w:pPr>
              <w:rPr>
                <w:color w:val="0000FF"/>
                <w:lang w:val="fr-FR"/>
              </w:rPr>
            </w:pPr>
          </w:p>
        </w:tc>
        <w:tc>
          <w:tcPr>
            <w:tcW w:w="576" w:type="dxa"/>
          </w:tcPr>
          <w:p w:rsidR="00AC2B73" w:rsidRPr="009E5C7E" w:rsidRDefault="00AC2B73" w:rsidP="004779F1">
            <w:pPr>
              <w:jc w:val="right"/>
              <w:rPr>
                <w:color w:val="0000FF"/>
                <w:lang w:val="fr-FR"/>
              </w:rPr>
            </w:pPr>
          </w:p>
        </w:tc>
        <w:tc>
          <w:tcPr>
            <w:tcW w:w="865" w:type="dxa"/>
          </w:tcPr>
          <w:p w:rsidR="00AC2B73" w:rsidRPr="009E5C7E" w:rsidRDefault="00AC2B73" w:rsidP="004779F1">
            <w:pPr>
              <w:jc w:val="right"/>
              <w:rPr>
                <w:color w:val="0000FF"/>
                <w:lang w:val="fr-FR"/>
              </w:rPr>
            </w:pPr>
          </w:p>
        </w:tc>
        <w:tc>
          <w:tcPr>
            <w:tcW w:w="865" w:type="dxa"/>
            <w:gridSpan w:val="2"/>
          </w:tcPr>
          <w:p w:rsidR="00AC2B73" w:rsidRPr="009E5C7E" w:rsidRDefault="00AC2B73" w:rsidP="004779F1">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4779F1">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FR"/>
              </w:rPr>
            </w:pPr>
            <w:r w:rsidRPr="009E5C7E">
              <w:rPr>
                <w:rFonts w:ascii="Arial" w:hAnsi="Arial" w:cs="Arial"/>
                <w:color w:val="0000FF"/>
                <w:lang w:val="fr-BE" w:eastAsia="nl-BE"/>
              </w:rPr>
              <w:t>Si la minerve (prestations 641616-641620 à 641675-641686) et la plaque thoracique (prestations 641852-641863 à 641911-641922) sont confectionnées en une pièce, les deux prestations sont remboursées.</w:t>
            </w:r>
            <w:r w:rsidRPr="009E5C7E">
              <w:rPr>
                <w:rFonts w:ascii="Arial" w:hAnsi="Arial" w:cs="Arial"/>
                <w:color w:val="0000FF"/>
                <w:lang w:val="fr-BE"/>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465261" w:rsidRPr="00AB36D5" w:rsidTr="0087310C">
        <w:trPr>
          <w:cantSplit/>
        </w:trPr>
        <w:tc>
          <w:tcPr>
            <w:tcW w:w="288" w:type="dxa"/>
          </w:tcPr>
          <w:p w:rsidR="00465261" w:rsidRDefault="00465261" w:rsidP="00632216">
            <w:pPr>
              <w:rPr>
                <w:color w:val="0000FF"/>
                <w:lang w:val="fr-FR"/>
              </w:rPr>
            </w:pPr>
          </w:p>
          <w:p w:rsidR="00465261" w:rsidRDefault="00465261" w:rsidP="00632216">
            <w:pPr>
              <w:rPr>
                <w:color w:val="0000FF"/>
                <w:lang w:val="fr-FR"/>
              </w:rPr>
            </w:pPr>
          </w:p>
          <w:p w:rsidR="00465261" w:rsidRPr="009E5C7E" w:rsidRDefault="00465261" w:rsidP="00632216">
            <w:pPr>
              <w:rPr>
                <w:color w:val="0000FF"/>
                <w:lang w:val="fr-FR"/>
              </w:rPr>
            </w:pPr>
          </w:p>
        </w:tc>
        <w:tc>
          <w:tcPr>
            <w:tcW w:w="576" w:type="dxa"/>
          </w:tcPr>
          <w:p w:rsidR="00465261" w:rsidRPr="009E5C7E" w:rsidRDefault="00465261">
            <w:pPr>
              <w:jc w:val="right"/>
              <w:rPr>
                <w:color w:val="0000FF"/>
                <w:lang w:val="fr-FR"/>
              </w:rPr>
            </w:pPr>
          </w:p>
        </w:tc>
        <w:tc>
          <w:tcPr>
            <w:tcW w:w="865" w:type="dxa"/>
          </w:tcPr>
          <w:p w:rsidR="00465261" w:rsidRPr="009E5C7E" w:rsidRDefault="00465261">
            <w:pPr>
              <w:jc w:val="right"/>
              <w:rPr>
                <w:color w:val="0000FF"/>
                <w:lang w:val="fr-FR"/>
              </w:rPr>
            </w:pPr>
          </w:p>
        </w:tc>
        <w:tc>
          <w:tcPr>
            <w:tcW w:w="865" w:type="dxa"/>
            <w:gridSpan w:val="2"/>
          </w:tcPr>
          <w:p w:rsidR="00465261" w:rsidRPr="009E5C7E" w:rsidRDefault="00465261">
            <w:pPr>
              <w:jc w:val="right"/>
              <w:rPr>
                <w:color w:val="0000FF"/>
                <w:lang w:val="fr-FR"/>
              </w:rPr>
            </w:pPr>
          </w:p>
        </w:tc>
        <w:tc>
          <w:tcPr>
            <w:tcW w:w="6732" w:type="dxa"/>
            <w:gridSpan w:val="6"/>
          </w:tcPr>
          <w:p w:rsidR="00465261" w:rsidRPr="009E5C7E" w:rsidRDefault="00465261" w:rsidP="00E70F66">
            <w:pPr>
              <w:jc w:val="both"/>
              <w:rPr>
                <w:rFonts w:ascii="Arial" w:hAnsi="Arial" w:cs="Arial"/>
                <w:color w:val="0000FF"/>
                <w:lang w:val="fr-BE" w:eastAsia="nl-BE"/>
              </w:rPr>
            </w:pPr>
          </w:p>
        </w:tc>
        <w:tc>
          <w:tcPr>
            <w:tcW w:w="288" w:type="dxa"/>
          </w:tcPr>
          <w:p w:rsidR="00465261" w:rsidRPr="009E5C7E" w:rsidRDefault="00465261">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4607FE">
            <w:pPr>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i/>
                <w:color w:val="0000FF"/>
                <w:lang w:val="fr-BE"/>
              </w:rPr>
              <w:t>"</w:t>
            </w:r>
            <w:r w:rsidRPr="009E5C7E">
              <w:rPr>
                <w:rFonts w:ascii="Arial" w:hAnsi="Arial" w:cs="Arial"/>
                <w:i/>
                <w:color w:val="0000FF"/>
                <w:lang w:val="fr-BE" w:eastAsia="nl-BE"/>
              </w:rPr>
              <w:t>F.</w:t>
            </w:r>
            <w:r w:rsidRPr="009E5C7E">
              <w:rPr>
                <w:rFonts w:ascii="Arial" w:hAnsi="Arial" w:cs="Arial"/>
                <w:color w:val="0000FF"/>
                <w:lang w:val="fr-BE" w:eastAsia="nl-BE"/>
              </w:rPr>
              <w:t xml:space="preserve"> Cumuls et tarifications particulières</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L'intervention de l'assurance pour les prestations complémentaires en silicone n'est accordée que lorsque ces prestations sont utilisées en combinaison avec des vêtements compressifs en textile.</w:t>
            </w:r>
            <w:r w:rsidRPr="009E5C7E">
              <w:rPr>
                <w:rFonts w:ascii="Arial" w:hAnsi="Arial" w:cs="Arial"/>
                <w:color w:val="0000FF"/>
                <w:lang w:val="fr-BE"/>
              </w:rPr>
              <w:t>"</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132644">
            <w:pPr>
              <w:rPr>
                <w:color w:val="0000FF"/>
                <w:lang w:val="fr-FR"/>
              </w:rPr>
            </w:pPr>
          </w:p>
        </w:tc>
        <w:tc>
          <w:tcPr>
            <w:tcW w:w="576" w:type="dxa"/>
          </w:tcPr>
          <w:p w:rsidR="00AC2B73" w:rsidRPr="009E5C7E" w:rsidRDefault="00AC2B73" w:rsidP="00132644">
            <w:pPr>
              <w:jc w:val="right"/>
              <w:rPr>
                <w:color w:val="0000FF"/>
                <w:lang w:val="fr-FR"/>
              </w:rPr>
            </w:pPr>
          </w:p>
        </w:tc>
        <w:tc>
          <w:tcPr>
            <w:tcW w:w="865" w:type="dxa"/>
          </w:tcPr>
          <w:p w:rsidR="00AC2B73" w:rsidRPr="009E5C7E" w:rsidRDefault="00AC2B73" w:rsidP="00132644">
            <w:pPr>
              <w:jc w:val="right"/>
              <w:rPr>
                <w:color w:val="0000FF"/>
                <w:lang w:val="fr-FR"/>
              </w:rPr>
            </w:pPr>
          </w:p>
        </w:tc>
        <w:tc>
          <w:tcPr>
            <w:tcW w:w="865" w:type="dxa"/>
            <w:gridSpan w:val="2"/>
          </w:tcPr>
          <w:p w:rsidR="00AC2B73" w:rsidRPr="009E5C7E" w:rsidRDefault="00AC2B73" w:rsidP="00132644">
            <w:pPr>
              <w:jc w:val="right"/>
              <w:rPr>
                <w:color w:val="0000FF"/>
                <w:lang w:val="fr-FR"/>
              </w:rPr>
            </w:pPr>
          </w:p>
        </w:tc>
        <w:tc>
          <w:tcPr>
            <w:tcW w:w="6732" w:type="dxa"/>
            <w:gridSpan w:val="6"/>
            <w:vAlign w:val="bottom"/>
          </w:tcPr>
          <w:p w:rsidR="00AC2B73" w:rsidRPr="009E5C7E" w:rsidRDefault="00AC2B73" w:rsidP="00132644">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132644">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EE65C9">
            <w:pPr>
              <w:jc w:val="both"/>
              <w:rPr>
                <w:rFonts w:ascii="Arial" w:hAnsi="Arial" w:cs="Arial"/>
                <w:color w:val="0000FF"/>
                <w:lang w:val="fr-BE" w:eastAsia="nl-BE"/>
              </w:rPr>
            </w:pPr>
            <w:r w:rsidRPr="009E5C7E">
              <w:rPr>
                <w:rFonts w:ascii="Arial" w:hAnsi="Arial" w:cs="Arial"/>
                <w:color w:val="0000FF"/>
                <w:lang w:val="fr-BE"/>
              </w:rPr>
              <w:t>"</w:t>
            </w:r>
            <w:r w:rsidRPr="009E5C7E">
              <w:rPr>
                <w:rFonts w:ascii="Arial" w:hAnsi="Arial" w:cs="Arial"/>
                <w:color w:val="0000FF"/>
                <w:lang w:val="fr-BE" w:eastAsia="nl-BE"/>
              </w:rPr>
              <w:t xml:space="preserve">Lors du cumul des prestations </w:t>
            </w:r>
            <w:r w:rsidRPr="009E5C7E">
              <w:rPr>
                <w:rFonts w:ascii="Arial" w:hAnsi="Arial" w:cs="Arial"/>
                <w:i/>
                <w:color w:val="0000FF"/>
                <w:lang w:val="fr-BE" w:eastAsia="nl-BE"/>
              </w:rPr>
              <w:t>'</w:t>
            </w:r>
            <w:r w:rsidRPr="009E5C7E">
              <w:rPr>
                <w:rFonts w:ascii="Arial" w:hAnsi="Arial" w:cs="Arial"/>
                <w:color w:val="0000FF"/>
                <w:lang w:val="fr-BE" w:eastAsia="nl-BE"/>
              </w:rPr>
              <w:t>gaine de bras complète avec épaule</w:t>
            </w:r>
            <w:r w:rsidRPr="009E5C7E">
              <w:rPr>
                <w:rFonts w:ascii="Arial" w:hAnsi="Arial" w:cs="Arial"/>
                <w:i/>
                <w:color w:val="0000FF"/>
                <w:lang w:val="fr-BE" w:eastAsia="nl-BE"/>
              </w:rPr>
              <w:t>'</w:t>
            </w:r>
            <w:r w:rsidRPr="009E5C7E">
              <w:rPr>
                <w:rFonts w:ascii="Arial" w:hAnsi="Arial" w:cs="Arial"/>
                <w:color w:val="0000FF"/>
                <w:lang w:val="fr-BE" w:eastAsia="nl-BE"/>
              </w:rPr>
              <w:t xml:space="preserve"> (prestations 642176-642180 et 642191-642202) ou 'gaine de bras partielle avec épaule' (prestations 642670-642681 et 642692-642703) avec la prestation 'gant' (prestations 642854-642865 à 642935-642946), le vêtement compressif délivré peut être constitué d'une seule partie.</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 xml:space="preserve">Lors du cumul des prestations </w:t>
            </w:r>
            <w:r w:rsidRPr="009E5C7E">
              <w:rPr>
                <w:rFonts w:ascii="Arial" w:hAnsi="Arial" w:cs="Arial"/>
                <w:i/>
                <w:color w:val="0000FF"/>
                <w:lang w:val="fr-BE" w:eastAsia="nl-BE"/>
              </w:rPr>
              <w:t>'</w:t>
            </w:r>
            <w:r w:rsidRPr="009E5C7E">
              <w:rPr>
                <w:rFonts w:ascii="Arial" w:hAnsi="Arial" w:cs="Arial"/>
                <w:color w:val="0000FF"/>
                <w:lang w:val="fr-BE" w:eastAsia="nl-BE"/>
              </w:rPr>
              <w:t>bas complet pour la jambe (sans pied), avec culotte</w:t>
            </w:r>
            <w:r w:rsidRPr="009E5C7E">
              <w:rPr>
                <w:rFonts w:ascii="Arial" w:hAnsi="Arial" w:cs="Arial"/>
                <w:i/>
                <w:color w:val="0000FF"/>
                <w:lang w:val="fr-BE" w:eastAsia="nl-BE"/>
              </w:rPr>
              <w:t>'</w:t>
            </w:r>
            <w:r w:rsidRPr="009E5C7E">
              <w:rPr>
                <w:rFonts w:ascii="Arial" w:hAnsi="Arial" w:cs="Arial"/>
                <w:color w:val="0000FF"/>
                <w:lang w:val="fr-BE" w:eastAsia="nl-BE"/>
              </w:rPr>
              <w:t xml:space="preserve"> (prestation 643694-643705 ou 644232-644243) ou 'bas partiel pour la jambe (sans pied), avec culotte' (prestation 644291-644302 ou 644313-644324) avec la prestation chaussette 'cheville et pied' (prestation 644630-644641 ou 644652-644663), le vêtement compressif délivré peut être constitué d'une seule partie.</w:t>
            </w:r>
            <w:r w:rsidRPr="009E5C7E">
              <w:rPr>
                <w:rFonts w:ascii="Arial" w:hAnsi="Arial" w:cs="Arial"/>
                <w:color w:val="0000FF"/>
                <w:lang w:val="fr-BE"/>
              </w:rPr>
              <w:t>"</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D2BE3" w:rsidRPr="00101FA2" w:rsidTr="0087310C">
        <w:trPr>
          <w:cantSplit/>
        </w:trPr>
        <w:tc>
          <w:tcPr>
            <w:tcW w:w="288" w:type="dxa"/>
          </w:tcPr>
          <w:p w:rsidR="00AD2BE3" w:rsidRPr="009E5C7E" w:rsidRDefault="00AD2BE3" w:rsidP="00E70F66">
            <w:pPr>
              <w:rPr>
                <w:color w:val="0000FF"/>
                <w:lang w:val="fr-FR"/>
              </w:rPr>
            </w:pPr>
          </w:p>
        </w:tc>
        <w:tc>
          <w:tcPr>
            <w:tcW w:w="576" w:type="dxa"/>
          </w:tcPr>
          <w:p w:rsidR="00AD2BE3" w:rsidRPr="009E5C7E" w:rsidRDefault="00AD2BE3" w:rsidP="00E70F66">
            <w:pPr>
              <w:jc w:val="right"/>
              <w:rPr>
                <w:color w:val="0000FF"/>
                <w:lang w:val="fr-FR"/>
              </w:rPr>
            </w:pPr>
          </w:p>
        </w:tc>
        <w:tc>
          <w:tcPr>
            <w:tcW w:w="865" w:type="dxa"/>
          </w:tcPr>
          <w:p w:rsidR="00AD2BE3" w:rsidRPr="009E5C7E" w:rsidRDefault="00AD2BE3" w:rsidP="00E70F66">
            <w:pPr>
              <w:jc w:val="right"/>
              <w:rPr>
                <w:color w:val="0000FF"/>
                <w:lang w:val="fr-FR"/>
              </w:rPr>
            </w:pPr>
          </w:p>
        </w:tc>
        <w:tc>
          <w:tcPr>
            <w:tcW w:w="865" w:type="dxa"/>
            <w:gridSpan w:val="2"/>
          </w:tcPr>
          <w:p w:rsidR="00AD2BE3" w:rsidRPr="009E5C7E" w:rsidRDefault="00AD2BE3" w:rsidP="009A184E">
            <w:pPr>
              <w:jc w:val="both"/>
              <w:rPr>
                <w:color w:val="0000FF"/>
                <w:lang w:val="fr-FR"/>
              </w:rPr>
            </w:pPr>
          </w:p>
        </w:tc>
        <w:tc>
          <w:tcPr>
            <w:tcW w:w="6732" w:type="dxa"/>
            <w:gridSpan w:val="6"/>
          </w:tcPr>
          <w:p w:rsidR="00AD2BE3" w:rsidRPr="009E5C7E" w:rsidRDefault="00AD2BE3" w:rsidP="00AD2BE3">
            <w:pPr>
              <w:jc w:val="both"/>
              <w:rPr>
                <w:rFonts w:ascii="Arial" w:hAnsi="Arial" w:cs="Arial"/>
                <w:color w:val="0000FF"/>
                <w:lang w:val="fr-BE" w:eastAsia="nl-BE"/>
              </w:rPr>
            </w:pPr>
            <w:r w:rsidRPr="009E5C7E">
              <w:rPr>
                <w:rFonts w:ascii="Arial" w:hAnsi="Arial" w:cs="Arial"/>
                <w:i/>
                <w:color w:val="0000FF"/>
                <w:sz w:val="18"/>
                <w:lang w:val="fr-BE"/>
              </w:rPr>
              <w:t xml:space="preserve">"A.R. </w:t>
            </w:r>
            <w:r>
              <w:rPr>
                <w:rFonts w:ascii="Arial" w:hAnsi="Arial" w:cs="Arial"/>
                <w:i/>
                <w:color w:val="0000FF"/>
                <w:sz w:val="18"/>
                <w:lang w:val="fr-BE"/>
              </w:rPr>
              <w:t>3</w:t>
            </w:r>
            <w:r w:rsidRPr="009E5C7E">
              <w:rPr>
                <w:rFonts w:ascii="Arial" w:hAnsi="Arial" w:cs="Arial"/>
                <w:i/>
                <w:color w:val="0000FF"/>
                <w:sz w:val="18"/>
                <w:lang w:val="fr-BE"/>
              </w:rPr>
              <w:t>.10.201</w:t>
            </w:r>
            <w:r>
              <w:rPr>
                <w:rFonts w:ascii="Arial" w:hAnsi="Arial" w:cs="Arial"/>
                <w:i/>
                <w:color w:val="0000FF"/>
                <w:sz w:val="18"/>
                <w:lang w:val="fr-BE"/>
              </w:rPr>
              <w:t>6</w:t>
            </w:r>
            <w:r w:rsidRPr="009E5C7E">
              <w:rPr>
                <w:rFonts w:ascii="Arial" w:hAnsi="Arial" w:cs="Arial"/>
                <w:i/>
                <w:color w:val="0000FF"/>
                <w:sz w:val="18"/>
                <w:lang w:val="fr-BE"/>
              </w:rPr>
              <w:t>" (en vigueur 1.</w:t>
            </w:r>
            <w:r>
              <w:rPr>
                <w:rFonts w:ascii="Arial" w:hAnsi="Arial" w:cs="Arial"/>
                <w:i/>
                <w:color w:val="0000FF"/>
                <w:sz w:val="18"/>
                <w:lang w:val="fr-BE"/>
              </w:rPr>
              <w:t>11</w:t>
            </w:r>
            <w:r w:rsidRPr="009E5C7E">
              <w:rPr>
                <w:rFonts w:ascii="Arial" w:hAnsi="Arial" w:cs="Arial"/>
                <w:i/>
                <w:color w:val="0000FF"/>
                <w:sz w:val="18"/>
                <w:lang w:val="fr-BE"/>
              </w:rPr>
              <w:t>.201</w:t>
            </w:r>
            <w:r>
              <w:rPr>
                <w:rFonts w:ascii="Arial" w:hAnsi="Arial" w:cs="Arial"/>
                <w:i/>
                <w:color w:val="0000FF"/>
                <w:sz w:val="18"/>
                <w:lang w:val="fr-BE"/>
              </w:rPr>
              <w:t>6</w:t>
            </w:r>
            <w:r w:rsidRPr="009E5C7E">
              <w:rPr>
                <w:rFonts w:ascii="Arial" w:hAnsi="Arial" w:cs="Arial"/>
                <w:i/>
                <w:color w:val="0000FF"/>
                <w:sz w:val="18"/>
                <w:lang w:val="fr-BE"/>
              </w:rPr>
              <w:t>)</w:t>
            </w:r>
          </w:p>
        </w:tc>
        <w:tc>
          <w:tcPr>
            <w:tcW w:w="288" w:type="dxa"/>
          </w:tcPr>
          <w:p w:rsidR="00AD2BE3" w:rsidRPr="009E5C7E" w:rsidRDefault="00AD2BE3" w:rsidP="00E70F66">
            <w:pPr>
              <w:rPr>
                <w:rFonts w:ascii="Arial" w:hAnsi="Arial" w:cs="Arial"/>
                <w:color w:val="0000FF"/>
                <w:lang w:val="fr-FR"/>
              </w:rPr>
            </w:pPr>
          </w:p>
        </w:tc>
      </w:tr>
      <w:tr w:rsidR="00AD2BE3" w:rsidRPr="00AB36D5" w:rsidTr="0087310C">
        <w:trPr>
          <w:cantSplit/>
        </w:trPr>
        <w:tc>
          <w:tcPr>
            <w:tcW w:w="288" w:type="dxa"/>
          </w:tcPr>
          <w:p w:rsidR="00AD2BE3" w:rsidRPr="00AB36D5" w:rsidRDefault="00AD2BE3" w:rsidP="00AB36D5">
            <w:pPr>
              <w:jc w:val="both"/>
              <w:rPr>
                <w:rFonts w:ascii="Arial" w:hAnsi="Arial" w:cs="Arial"/>
                <w:color w:val="0000FF"/>
                <w:lang w:val="fr-BE" w:eastAsia="nl-BE"/>
              </w:rPr>
            </w:pPr>
          </w:p>
        </w:tc>
        <w:tc>
          <w:tcPr>
            <w:tcW w:w="576" w:type="dxa"/>
          </w:tcPr>
          <w:p w:rsidR="00AD2BE3" w:rsidRPr="00AB36D5" w:rsidRDefault="00AD2BE3" w:rsidP="00AB36D5">
            <w:pPr>
              <w:jc w:val="both"/>
              <w:rPr>
                <w:rFonts w:ascii="Arial" w:hAnsi="Arial" w:cs="Arial"/>
                <w:color w:val="0000FF"/>
                <w:lang w:val="fr-BE" w:eastAsia="nl-BE"/>
              </w:rPr>
            </w:pPr>
          </w:p>
        </w:tc>
        <w:tc>
          <w:tcPr>
            <w:tcW w:w="865" w:type="dxa"/>
          </w:tcPr>
          <w:p w:rsidR="00AD2BE3" w:rsidRPr="00AB36D5" w:rsidRDefault="00AD2BE3" w:rsidP="00AB36D5">
            <w:pPr>
              <w:jc w:val="both"/>
              <w:rPr>
                <w:rFonts w:ascii="Arial" w:hAnsi="Arial" w:cs="Arial"/>
                <w:color w:val="0000FF"/>
                <w:lang w:val="fr-BE" w:eastAsia="nl-BE"/>
              </w:rPr>
            </w:pPr>
          </w:p>
        </w:tc>
        <w:tc>
          <w:tcPr>
            <w:tcW w:w="865" w:type="dxa"/>
            <w:gridSpan w:val="2"/>
          </w:tcPr>
          <w:p w:rsidR="00AD2BE3" w:rsidRPr="00AB36D5" w:rsidRDefault="00AD2BE3" w:rsidP="009A184E">
            <w:pPr>
              <w:jc w:val="both"/>
              <w:rPr>
                <w:rFonts w:ascii="Arial" w:hAnsi="Arial" w:cs="Arial"/>
                <w:color w:val="0000FF"/>
                <w:lang w:val="fr-BE" w:eastAsia="nl-BE"/>
              </w:rPr>
            </w:pPr>
          </w:p>
        </w:tc>
        <w:tc>
          <w:tcPr>
            <w:tcW w:w="6732" w:type="dxa"/>
            <w:gridSpan w:val="6"/>
          </w:tcPr>
          <w:p w:rsidR="00AD2BE3" w:rsidRPr="009E5C7E" w:rsidRDefault="00AD2BE3" w:rsidP="009A184E">
            <w:pPr>
              <w:jc w:val="both"/>
              <w:rPr>
                <w:rFonts w:ascii="Arial" w:hAnsi="Arial" w:cs="Arial"/>
                <w:color w:val="0000FF"/>
                <w:lang w:val="fr-BE" w:eastAsia="nl-BE"/>
              </w:rPr>
            </w:pPr>
            <w:r w:rsidRPr="009E5C7E">
              <w:rPr>
                <w:rFonts w:ascii="Arial" w:hAnsi="Arial" w:cs="Arial"/>
                <w:color w:val="0000FF"/>
                <w:lang w:val="fr-BE" w:eastAsia="nl-BE"/>
              </w:rPr>
              <w:t>"</w:t>
            </w:r>
            <w:r w:rsidR="00AB36D5" w:rsidRPr="00AB36D5">
              <w:rPr>
                <w:rFonts w:ascii="Arial" w:hAnsi="Arial" w:cs="Arial"/>
                <w:color w:val="0000FF"/>
                <w:lang w:val="fr-BE" w:eastAsia="nl-BE"/>
              </w:rPr>
              <w:t>Lorsqu'une veste, avec ou sans manche, (prestations 641734-641745 à 641793-641804 inclus) et le segment soutien-gorge (prestations 641815-641826 à 641830-641841 inclus) sont délivrés ensemble, cela ne compte que pour une seule prestation dans le nombre maximum de prestations de base par 24 mois.</w:t>
            </w:r>
            <w:r w:rsidRPr="009E5C7E">
              <w:rPr>
                <w:rFonts w:ascii="Arial" w:hAnsi="Arial" w:cs="Arial"/>
                <w:color w:val="0000FF"/>
                <w:lang w:val="fr-BE" w:eastAsia="nl-BE"/>
              </w:rPr>
              <w:t>"</w:t>
            </w:r>
          </w:p>
        </w:tc>
        <w:tc>
          <w:tcPr>
            <w:tcW w:w="288" w:type="dxa"/>
          </w:tcPr>
          <w:p w:rsidR="00AD2BE3" w:rsidRPr="00AB36D5" w:rsidRDefault="00AD2BE3" w:rsidP="00AB36D5">
            <w:pPr>
              <w:jc w:val="both"/>
              <w:rPr>
                <w:rFonts w:ascii="Arial" w:hAnsi="Arial" w:cs="Arial"/>
                <w:color w:val="0000FF"/>
                <w:lang w:val="fr-BE" w:eastAsia="nl-BE"/>
              </w:rPr>
            </w:pPr>
          </w:p>
        </w:tc>
      </w:tr>
      <w:tr w:rsidR="00AD2BE3" w:rsidRPr="00AB36D5" w:rsidTr="0087310C">
        <w:trPr>
          <w:cantSplit/>
        </w:trPr>
        <w:tc>
          <w:tcPr>
            <w:tcW w:w="288" w:type="dxa"/>
          </w:tcPr>
          <w:p w:rsidR="00AD2BE3" w:rsidRPr="009E5C7E" w:rsidRDefault="00AD2BE3" w:rsidP="00E70F66">
            <w:pPr>
              <w:rPr>
                <w:color w:val="0000FF"/>
                <w:lang w:val="fr-FR"/>
              </w:rPr>
            </w:pPr>
          </w:p>
        </w:tc>
        <w:tc>
          <w:tcPr>
            <w:tcW w:w="576" w:type="dxa"/>
          </w:tcPr>
          <w:p w:rsidR="00AD2BE3" w:rsidRPr="009E5C7E" w:rsidRDefault="00AD2BE3" w:rsidP="00E70F66">
            <w:pPr>
              <w:jc w:val="right"/>
              <w:rPr>
                <w:color w:val="0000FF"/>
                <w:lang w:val="fr-FR"/>
              </w:rPr>
            </w:pPr>
          </w:p>
        </w:tc>
        <w:tc>
          <w:tcPr>
            <w:tcW w:w="865" w:type="dxa"/>
          </w:tcPr>
          <w:p w:rsidR="00AD2BE3" w:rsidRPr="009E5C7E" w:rsidRDefault="00AD2BE3" w:rsidP="00E70F66">
            <w:pPr>
              <w:jc w:val="right"/>
              <w:rPr>
                <w:color w:val="0000FF"/>
                <w:lang w:val="fr-FR"/>
              </w:rPr>
            </w:pPr>
          </w:p>
        </w:tc>
        <w:tc>
          <w:tcPr>
            <w:tcW w:w="865" w:type="dxa"/>
            <w:gridSpan w:val="2"/>
          </w:tcPr>
          <w:p w:rsidR="00AD2BE3" w:rsidRPr="009E5C7E" w:rsidRDefault="00AD2BE3" w:rsidP="009A184E">
            <w:pPr>
              <w:jc w:val="both"/>
              <w:rPr>
                <w:color w:val="0000FF"/>
                <w:lang w:val="fr-FR"/>
              </w:rPr>
            </w:pPr>
          </w:p>
        </w:tc>
        <w:tc>
          <w:tcPr>
            <w:tcW w:w="6732" w:type="dxa"/>
            <w:gridSpan w:val="6"/>
          </w:tcPr>
          <w:p w:rsidR="00AD2BE3" w:rsidRPr="009E5C7E" w:rsidRDefault="00AD2BE3" w:rsidP="009A184E">
            <w:pPr>
              <w:jc w:val="both"/>
              <w:rPr>
                <w:rFonts w:ascii="Arial" w:hAnsi="Arial" w:cs="Arial"/>
                <w:color w:val="0000FF"/>
                <w:lang w:val="fr-BE" w:eastAsia="nl-BE"/>
              </w:rPr>
            </w:pPr>
          </w:p>
        </w:tc>
        <w:tc>
          <w:tcPr>
            <w:tcW w:w="288" w:type="dxa"/>
          </w:tcPr>
          <w:p w:rsidR="00AD2BE3" w:rsidRPr="009E5C7E" w:rsidRDefault="00AD2BE3" w:rsidP="00E70F66">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79172B">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vAlign w:val="bottom"/>
          </w:tcPr>
          <w:p w:rsidR="00AC2B73" w:rsidRPr="009E5C7E" w:rsidRDefault="00AC2B73" w:rsidP="0079172B">
            <w:pPr>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i/>
                <w:color w:val="0000FF"/>
                <w:lang w:val="fr-BE"/>
              </w:rPr>
              <w:t>"</w:t>
            </w:r>
            <w:r w:rsidRPr="009E5C7E">
              <w:rPr>
                <w:rFonts w:ascii="Arial" w:hAnsi="Arial" w:cs="Arial"/>
                <w:i/>
                <w:color w:val="0000FF"/>
                <w:lang w:val="fr-BE" w:eastAsia="nl-BE"/>
              </w:rPr>
              <w:t>G.</w:t>
            </w:r>
            <w:r w:rsidRPr="009E5C7E">
              <w:rPr>
                <w:rFonts w:ascii="Arial" w:hAnsi="Arial" w:cs="Arial"/>
                <w:color w:val="0000FF"/>
                <w:lang w:val="fr-BE" w:eastAsia="nl-BE"/>
              </w:rPr>
              <w:t xml:space="preserve"> Exigences techniques et critères minimums de fabrication</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1. Le vêtement compressif est toujours confectionné à partir d'une matière élastique tricotée ou tissée. Il peut être entièrement composé de textile, ou d'une combinaison de textile et de silicone, ou d'une combinaison de plastique et de silicone.</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2. Le vêtement compressif en textile assure toujours une pression constante et égale sur toute la surface de peau à traiter, avec une pression minimale de 20 mm Hg garantie pendant au moins 3 mois.</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3. Le vêtement en silicone est un moyen de contact additif et occlusif confectionné sur mesure d'après une prise de mesures bidimensionnelle sur patron, à partir d'une composition de tissu élastique et de silicone médical biocompatible, avec une durée de vie d'au moins 3 mois.</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4. La pelote en silicone préfab est une pelote de compression ou une plaque confectionnée à partir de silicone médical biocompatible, élastique, arrêtant les UV, avec une durée de vie d'au moins 10 semaines.</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5. Les prestations en silicone sur mesure et le gant sur mesure en silicone correctif sont confectionnés d'après une prise de mesures tridimensionnelle, à partir de silicone médical biocompatible, inerte et occlusif. Le silicone médical biocompatible est vulcanisé en un tout.</w:t>
            </w:r>
          </w:p>
        </w:tc>
        <w:tc>
          <w:tcPr>
            <w:tcW w:w="288" w:type="dxa"/>
          </w:tcPr>
          <w:p w:rsidR="00AC2B73" w:rsidRPr="009E5C7E" w:rsidRDefault="00AC2B73" w:rsidP="00E70F66">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Les prestations en silicone sur mesure et le gant sur mesure en silicone correctif doivent avoir une durée de vie d'au moins 6 mois.</w:t>
            </w:r>
            <w:r w:rsidRPr="009E5C7E">
              <w:rPr>
                <w:rFonts w:ascii="Arial" w:hAnsi="Arial" w:cs="Arial"/>
                <w:color w:val="0000FF"/>
                <w:lang w:val="fr-BE"/>
              </w:rPr>
              <w:t>"</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465261" w:rsidRPr="00AB36D5" w:rsidTr="0087310C">
        <w:trPr>
          <w:cantSplit/>
        </w:trPr>
        <w:tc>
          <w:tcPr>
            <w:tcW w:w="288" w:type="dxa"/>
          </w:tcPr>
          <w:p w:rsidR="00465261" w:rsidRPr="009E5C7E" w:rsidRDefault="00465261" w:rsidP="00E70F66">
            <w:pPr>
              <w:rPr>
                <w:color w:val="0000FF"/>
                <w:lang w:val="fr-FR"/>
              </w:rPr>
            </w:pPr>
          </w:p>
        </w:tc>
        <w:tc>
          <w:tcPr>
            <w:tcW w:w="576" w:type="dxa"/>
          </w:tcPr>
          <w:p w:rsidR="00465261" w:rsidRPr="009E5C7E" w:rsidRDefault="00465261" w:rsidP="00E70F66">
            <w:pPr>
              <w:jc w:val="right"/>
              <w:rPr>
                <w:color w:val="0000FF"/>
                <w:lang w:val="fr-FR"/>
              </w:rPr>
            </w:pPr>
          </w:p>
        </w:tc>
        <w:tc>
          <w:tcPr>
            <w:tcW w:w="865" w:type="dxa"/>
          </w:tcPr>
          <w:p w:rsidR="00465261" w:rsidRPr="009E5C7E" w:rsidRDefault="00465261" w:rsidP="00E70F66">
            <w:pPr>
              <w:jc w:val="right"/>
              <w:rPr>
                <w:color w:val="0000FF"/>
                <w:lang w:val="fr-FR"/>
              </w:rPr>
            </w:pPr>
          </w:p>
        </w:tc>
        <w:tc>
          <w:tcPr>
            <w:tcW w:w="865" w:type="dxa"/>
            <w:gridSpan w:val="2"/>
          </w:tcPr>
          <w:p w:rsidR="00465261" w:rsidRPr="009E5C7E" w:rsidRDefault="00465261" w:rsidP="009A184E">
            <w:pPr>
              <w:jc w:val="both"/>
              <w:rPr>
                <w:color w:val="0000FF"/>
                <w:lang w:val="fr-FR"/>
              </w:rPr>
            </w:pPr>
          </w:p>
        </w:tc>
        <w:tc>
          <w:tcPr>
            <w:tcW w:w="6732" w:type="dxa"/>
            <w:gridSpan w:val="6"/>
          </w:tcPr>
          <w:p w:rsidR="00465261" w:rsidRPr="009E5C7E" w:rsidRDefault="00465261" w:rsidP="009A184E">
            <w:pPr>
              <w:jc w:val="both"/>
              <w:rPr>
                <w:rFonts w:ascii="Arial" w:hAnsi="Arial" w:cs="Arial"/>
                <w:color w:val="0000FF"/>
                <w:lang w:val="fr-BE" w:eastAsia="nl-BE"/>
              </w:rPr>
            </w:pPr>
          </w:p>
        </w:tc>
        <w:tc>
          <w:tcPr>
            <w:tcW w:w="288" w:type="dxa"/>
          </w:tcPr>
          <w:p w:rsidR="00465261" w:rsidRPr="009E5C7E" w:rsidRDefault="00465261"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132644">
            <w:pPr>
              <w:rPr>
                <w:color w:val="0000FF"/>
                <w:lang w:val="fr-FR"/>
              </w:rPr>
            </w:pPr>
          </w:p>
        </w:tc>
        <w:tc>
          <w:tcPr>
            <w:tcW w:w="576" w:type="dxa"/>
          </w:tcPr>
          <w:p w:rsidR="00AC2B73" w:rsidRPr="009E5C7E" w:rsidRDefault="00AC2B73" w:rsidP="00132644">
            <w:pPr>
              <w:jc w:val="right"/>
              <w:rPr>
                <w:color w:val="0000FF"/>
                <w:lang w:val="fr-FR"/>
              </w:rPr>
            </w:pPr>
          </w:p>
        </w:tc>
        <w:tc>
          <w:tcPr>
            <w:tcW w:w="865" w:type="dxa"/>
          </w:tcPr>
          <w:p w:rsidR="00AC2B73" w:rsidRPr="009E5C7E" w:rsidRDefault="00AC2B73" w:rsidP="00132644">
            <w:pPr>
              <w:jc w:val="right"/>
              <w:rPr>
                <w:color w:val="0000FF"/>
                <w:lang w:val="fr-FR"/>
              </w:rPr>
            </w:pPr>
          </w:p>
        </w:tc>
        <w:tc>
          <w:tcPr>
            <w:tcW w:w="865" w:type="dxa"/>
            <w:gridSpan w:val="2"/>
          </w:tcPr>
          <w:p w:rsidR="00AC2B73" w:rsidRPr="009E5C7E" w:rsidRDefault="00AC2B73" w:rsidP="00132644">
            <w:pPr>
              <w:jc w:val="right"/>
              <w:rPr>
                <w:color w:val="0000FF"/>
                <w:lang w:val="fr-FR"/>
              </w:rPr>
            </w:pPr>
          </w:p>
        </w:tc>
        <w:tc>
          <w:tcPr>
            <w:tcW w:w="6732" w:type="dxa"/>
            <w:gridSpan w:val="6"/>
            <w:vAlign w:val="bottom"/>
          </w:tcPr>
          <w:p w:rsidR="00AC2B73" w:rsidRPr="009E5C7E" w:rsidRDefault="00AC2B73" w:rsidP="00132644">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132644">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rPr>
              <w:t>"</w:t>
            </w:r>
            <w:r w:rsidRPr="009E5C7E">
              <w:rPr>
                <w:rFonts w:ascii="Arial" w:hAnsi="Arial" w:cs="Arial"/>
                <w:color w:val="0000FF"/>
                <w:lang w:val="fr-BE" w:eastAsia="nl-BE"/>
              </w:rPr>
              <w:t>Les prestations sur mesure relatives aux pelotes en silicone et aux pelotes de compression gonflables en silicone (prestations 641970-641981 à 642154-642165, 642795-642806 à 642832-642843, 643554-643565 à 643591-643602, 644453-644464 à 644490-644501 et 644711-644722 à 644755-644766) sont confectionnées sur base d'une prise de mesures tridimensionnelle.</w:t>
            </w:r>
            <w:r w:rsidRPr="009E5C7E">
              <w:rPr>
                <w:rFonts w:ascii="Arial" w:hAnsi="Arial" w:cs="Arial"/>
                <w:color w:val="0000FF"/>
                <w:lang w:val="fr-BE"/>
              </w:rPr>
              <w:t>"</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E70F66">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9E5C7E"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E70F66">
            <w:pPr>
              <w:jc w:val="right"/>
              <w:rPr>
                <w:color w:val="0000FF"/>
                <w:lang w:val="fr-FR"/>
              </w:rPr>
            </w:pPr>
          </w:p>
        </w:tc>
        <w:tc>
          <w:tcPr>
            <w:tcW w:w="6732" w:type="dxa"/>
            <w:gridSpan w:val="6"/>
            <w:vAlign w:val="bottom"/>
          </w:tcPr>
          <w:p w:rsidR="00AC2B73" w:rsidRPr="009E5C7E" w:rsidRDefault="00AC2B73" w:rsidP="0079172B">
            <w:pPr>
              <w:rPr>
                <w:rFonts w:ascii="Arial" w:hAnsi="Arial" w:cs="Arial"/>
                <w:color w:val="0000FF"/>
                <w:lang w:val="fr-BE" w:eastAsia="nl-BE"/>
              </w:rPr>
            </w:pPr>
            <w:r w:rsidRPr="009E5C7E">
              <w:rPr>
                <w:rFonts w:ascii="Arial" w:hAnsi="Arial" w:cs="Arial"/>
                <w:i/>
                <w:color w:val="0000FF"/>
                <w:sz w:val="18"/>
                <w:lang w:val="fr-BE"/>
              </w:rPr>
              <w:t>"A.R. 25.10.2011" (en vigueur 1.3.2012)</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rPr>
              <w:t>"</w:t>
            </w:r>
            <w:r w:rsidRPr="009E5C7E">
              <w:rPr>
                <w:rFonts w:ascii="Arial" w:hAnsi="Arial" w:cs="Arial"/>
                <w:color w:val="0000FF"/>
                <w:lang w:val="fr-BE" w:eastAsia="nl-BE"/>
              </w:rPr>
              <w:t xml:space="preserve">6. Un masque, une minerve et une plaque thoracique sont toujours confectionnés sur mesure au moyen d'une prise de mesures sous forme de plâtre ou tridimensionnelle. Ils sont confectionnés à partir de co-polyester avec de bonnes caractéristiques optiques de manière à permettre le contrôle de l'évolution cutanée. Ces plaques de compression peuvent être combinées avec une couche intérieure de silicone qui doit satisfaire aux conditions reprises au point </w:t>
            </w:r>
            <w:r w:rsidRPr="009E5C7E">
              <w:rPr>
                <w:rFonts w:ascii="Arial" w:hAnsi="Arial" w:cs="Arial"/>
                <w:i/>
                <w:color w:val="0000FF"/>
                <w:lang w:val="fr-BE" w:eastAsia="nl-BE"/>
              </w:rPr>
              <w:t>G.</w:t>
            </w:r>
            <w:r w:rsidRPr="009E5C7E">
              <w:rPr>
                <w:rFonts w:ascii="Arial" w:hAnsi="Arial" w:cs="Arial"/>
                <w:color w:val="0000FF"/>
                <w:lang w:val="fr-BE" w:eastAsia="nl-BE"/>
              </w:rPr>
              <w:t xml:space="preserve">, 4. Un masque et une minerve peuvent aussi être constitués par une couche de silicone sur mesure couvrant le visage ou le cou, qui doit également satisfaire aux conditions reprises sous le point </w:t>
            </w:r>
            <w:r w:rsidRPr="009E5C7E">
              <w:rPr>
                <w:rFonts w:ascii="Arial" w:hAnsi="Arial" w:cs="Arial"/>
                <w:i/>
                <w:color w:val="0000FF"/>
                <w:lang w:val="fr-BE" w:eastAsia="nl-BE"/>
              </w:rPr>
              <w:t>G.</w:t>
            </w:r>
            <w:r w:rsidRPr="009E5C7E">
              <w:rPr>
                <w:rFonts w:ascii="Arial" w:hAnsi="Arial" w:cs="Arial"/>
                <w:color w:val="0000FF"/>
                <w:lang w:val="fr-BE" w:eastAsia="nl-BE"/>
              </w:rPr>
              <w:t>, 4.</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7. Les vêtements doivent être munis de toutes les protections nécessaires pour éviter de causer des plaies, entre autres au niveau de la fermeture éclair et des autres pièces métalliques qui les composent.</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Les vestes sont pourvues d'une fermeture éclair ou d'un autre type de fermeture à l'avant ou à l'arrière.</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Les zones axillaires sont pourvues d'une finition extra douce ou d'une couche intérieure.</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La découpe cervicale est protégée par une bordure.</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Les bas cuisse sont achevés avec une bande antidérapante.</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E70F66">
            <w:pPr>
              <w:rPr>
                <w:color w:val="0000FF"/>
                <w:lang w:val="fr-FR"/>
              </w:rPr>
            </w:pPr>
          </w:p>
        </w:tc>
        <w:tc>
          <w:tcPr>
            <w:tcW w:w="576" w:type="dxa"/>
          </w:tcPr>
          <w:p w:rsidR="00AC2B73" w:rsidRPr="009E5C7E" w:rsidRDefault="00AC2B73" w:rsidP="00E70F66">
            <w:pPr>
              <w:jc w:val="right"/>
              <w:rPr>
                <w:color w:val="0000FF"/>
                <w:lang w:val="fr-FR"/>
              </w:rPr>
            </w:pPr>
          </w:p>
        </w:tc>
        <w:tc>
          <w:tcPr>
            <w:tcW w:w="865" w:type="dxa"/>
          </w:tcPr>
          <w:p w:rsidR="00AC2B73" w:rsidRPr="009E5C7E" w:rsidRDefault="00AC2B73" w:rsidP="00E70F66">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eastAsia="nl-BE"/>
              </w:rPr>
              <w:t>8. L'enfileur est une housse confectionné à partir d'un matériau très lisse avec un revêtement spécial et est composé de deux épaisseurs. Ces propriétés permettent d'obtenir un produit fini extrêmement lisse et avec une grande capacité de réduction des frottements.</w:t>
            </w:r>
            <w:r w:rsidRPr="009E5C7E">
              <w:rPr>
                <w:rFonts w:ascii="Arial" w:hAnsi="Arial" w:cs="Arial"/>
                <w:color w:val="0000FF"/>
                <w:lang w:val="fr-BE"/>
              </w:rPr>
              <w:t>"</w:t>
            </w:r>
          </w:p>
        </w:tc>
        <w:tc>
          <w:tcPr>
            <w:tcW w:w="288" w:type="dxa"/>
          </w:tcPr>
          <w:p w:rsidR="00AC2B73" w:rsidRPr="009E5C7E" w:rsidRDefault="00AC2B73" w:rsidP="00E70F66">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132644">
            <w:pPr>
              <w:rPr>
                <w:color w:val="0000FF"/>
                <w:lang w:val="fr-FR"/>
              </w:rPr>
            </w:pPr>
          </w:p>
        </w:tc>
        <w:tc>
          <w:tcPr>
            <w:tcW w:w="576" w:type="dxa"/>
          </w:tcPr>
          <w:p w:rsidR="00AC2B73" w:rsidRPr="009E5C7E" w:rsidRDefault="00AC2B73" w:rsidP="00132644">
            <w:pPr>
              <w:jc w:val="right"/>
              <w:rPr>
                <w:color w:val="0000FF"/>
                <w:lang w:val="fr-FR"/>
              </w:rPr>
            </w:pPr>
          </w:p>
        </w:tc>
        <w:tc>
          <w:tcPr>
            <w:tcW w:w="865" w:type="dxa"/>
          </w:tcPr>
          <w:p w:rsidR="00AC2B73" w:rsidRPr="009E5C7E" w:rsidRDefault="00AC2B73" w:rsidP="00132644">
            <w:pPr>
              <w:jc w:val="right"/>
              <w:rPr>
                <w:color w:val="0000FF"/>
                <w:lang w:val="fr-FR"/>
              </w:rPr>
            </w:pPr>
          </w:p>
        </w:tc>
        <w:tc>
          <w:tcPr>
            <w:tcW w:w="865" w:type="dxa"/>
            <w:gridSpan w:val="2"/>
          </w:tcPr>
          <w:p w:rsidR="00AC2B73" w:rsidRPr="009E5C7E" w:rsidRDefault="00AC2B73" w:rsidP="00132644">
            <w:pPr>
              <w:jc w:val="right"/>
              <w:rPr>
                <w:color w:val="0000FF"/>
                <w:lang w:val="fr-FR"/>
              </w:rPr>
            </w:pPr>
          </w:p>
        </w:tc>
        <w:tc>
          <w:tcPr>
            <w:tcW w:w="6732" w:type="dxa"/>
            <w:gridSpan w:val="6"/>
            <w:vAlign w:val="bottom"/>
          </w:tcPr>
          <w:p w:rsidR="00AC2B73" w:rsidRPr="009E5C7E" w:rsidRDefault="00AC2B73" w:rsidP="00132644">
            <w:pPr>
              <w:jc w:val="both"/>
              <w:rPr>
                <w:rFonts w:ascii="Arial" w:hAnsi="Arial" w:cs="Arial"/>
                <w:color w:val="0000FF"/>
                <w:lang w:val="fr-BE" w:eastAsia="nl-BE"/>
              </w:rPr>
            </w:pPr>
            <w:r w:rsidRPr="009E5C7E">
              <w:rPr>
                <w:rFonts w:ascii="Arial" w:hAnsi="Arial" w:cs="Arial"/>
                <w:i/>
                <w:color w:val="0000FF"/>
                <w:sz w:val="18"/>
                <w:lang w:val="fr-BE"/>
              </w:rPr>
              <w:t>"A.R. 25.10.2011" (en vigueur 1.3.2012)</w:t>
            </w:r>
            <w:r w:rsidRPr="009E5C7E">
              <w:rPr>
                <w:rFonts w:ascii="Arial" w:hAnsi="Arial"/>
                <w:i/>
                <w:color w:val="0000FF"/>
                <w:sz w:val="18"/>
                <w:lang w:val="fr-BE"/>
              </w:rPr>
              <w:t xml:space="preserve"> + “A.R. 18.10.2013” (en vigueur 1.12.2013)</w:t>
            </w:r>
          </w:p>
        </w:tc>
        <w:tc>
          <w:tcPr>
            <w:tcW w:w="288" w:type="dxa"/>
          </w:tcPr>
          <w:p w:rsidR="00AC2B73" w:rsidRPr="009E5C7E" w:rsidRDefault="00AC2B73" w:rsidP="00132644">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rsidP="009A184E">
            <w:pPr>
              <w:jc w:val="both"/>
              <w:rPr>
                <w:color w:val="0000FF"/>
                <w:lang w:val="fr-FR"/>
              </w:rPr>
            </w:pPr>
          </w:p>
        </w:tc>
        <w:tc>
          <w:tcPr>
            <w:tcW w:w="6732" w:type="dxa"/>
            <w:gridSpan w:val="6"/>
          </w:tcPr>
          <w:p w:rsidR="00AC2B73" w:rsidRPr="009E5C7E" w:rsidRDefault="00AC2B73" w:rsidP="009A184E">
            <w:pPr>
              <w:jc w:val="both"/>
              <w:rPr>
                <w:rFonts w:ascii="Arial" w:hAnsi="Arial" w:cs="Arial"/>
                <w:color w:val="0000FF"/>
                <w:lang w:val="fr-BE" w:eastAsia="nl-BE"/>
              </w:rPr>
            </w:pPr>
            <w:r w:rsidRPr="009E5C7E">
              <w:rPr>
                <w:rFonts w:ascii="Arial" w:hAnsi="Arial" w:cs="Arial"/>
                <w:color w:val="0000FF"/>
                <w:lang w:val="fr-BE"/>
              </w:rPr>
              <w:t>"</w:t>
            </w:r>
            <w:r w:rsidRPr="009E5C7E">
              <w:rPr>
                <w:rFonts w:ascii="Arial" w:hAnsi="Arial" w:cs="Arial"/>
                <w:color w:val="0000FF"/>
                <w:lang w:val="fr-BE" w:eastAsia="nl-BE"/>
              </w:rPr>
              <w:t>9. Le gant, avec doigts, en cas de lymphoedème (prestation 644932-644943) est un gant sur mesure en tricotage sur métier rectiligne assurant au moins une compression de 18 mm Hg.</w:t>
            </w:r>
            <w:r w:rsidRPr="009E5C7E">
              <w:rPr>
                <w:rFonts w:ascii="Arial" w:hAnsi="Arial" w:cs="Arial"/>
                <w:color w:val="0000FF"/>
                <w:lang w:val="fr-FR"/>
              </w:rPr>
              <w: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rsidP="00632216">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rsidP="00E70F66">
            <w:pPr>
              <w:jc w:val="both"/>
              <w:rPr>
                <w:rFonts w:ascii="Arial" w:hAnsi="Arial" w:cs="Arial"/>
                <w:color w:val="0000FF"/>
                <w:lang w:val="fr-BE" w:eastAsia="nl-BE"/>
              </w:rPr>
            </w:pP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755771">
            <w:pPr>
              <w:jc w:val="both"/>
              <w:rPr>
                <w:rFonts w:ascii="Arial" w:hAnsi="Arial" w:cs="Arial"/>
                <w:i/>
                <w:color w:val="0000FF"/>
                <w:sz w:val="18"/>
                <w:lang w:val="fr-FR"/>
              </w:rPr>
            </w:pPr>
            <w:r w:rsidRPr="009E5C7E">
              <w:rPr>
                <w:rFonts w:ascii="Arial" w:hAnsi="Arial" w:cs="Arial"/>
                <w:i/>
                <w:color w:val="0000FF"/>
                <w:sz w:val="18"/>
                <w:lang w:val="fr-FR"/>
              </w:rPr>
              <w:t>"A.R. 16.7.2001" (en vigueur 10.8.2001) + "A.R. 16.5.2003" (en vigueur 1.8.2003) + "A.R. 7.6.2004" (en vigueur 1.8.2004)</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FD46B3">
            <w:pPr>
              <w:rPr>
                <w:rFonts w:ascii="Arial" w:hAnsi="Arial" w:cs="Arial"/>
                <w:color w:val="0000FF"/>
                <w:lang w:val="fr-FR"/>
              </w:rPr>
            </w:pPr>
            <w:r w:rsidRPr="009E5C7E">
              <w:rPr>
                <w:rFonts w:ascii="Arial" w:hAnsi="Arial" w:cs="Arial"/>
                <w:b/>
                <w:color w:val="0000FF"/>
                <w:lang w:val="fr-FR"/>
              </w:rPr>
              <w:t xml:space="preserve">"§ 19. </w:t>
            </w:r>
            <w:r w:rsidRPr="009E5C7E">
              <w:rPr>
                <w:rFonts w:ascii="Arial" w:hAnsi="Arial" w:cs="Arial"/>
                <w:color w:val="0000FF"/>
                <w:lang w:val="fr-FR"/>
              </w:rPr>
              <w:t>Les produits prévus au présent article ne peuvent être fournis que sur prescription médicale et conformément à celle-ci. La prescription reste valable, à partir de la date de la prescription, pendant :</w:t>
            </w:r>
            <w:r w:rsidR="00FD46B3">
              <w:rPr>
                <w:rFonts w:ascii="Arial" w:hAnsi="Arial" w:cs="Arial"/>
                <w:color w:val="0000FF"/>
                <w:lang w:val="fr-FR"/>
              </w:rPr>
              <w:br/>
            </w:r>
            <w:r w:rsidRPr="009E5C7E">
              <w:rPr>
                <w:rFonts w:ascii="Arial" w:hAnsi="Arial" w:cs="Arial"/>
                <w:color w:val="0000FF"/>
                <w:lang w:val="fr-FR"/>
              </w:rPr>
              <w:t>- deux mois s'il s'agit d'un premier appareillage;</w:t>
            </w:r>
            <w:r w:rsidRPr="009E5C7E">
              <w:rPr>
                <w:rFonts w:ascii="Arial" w:hAnsi="Arial" w:cs="Arial"/>
                <w:color w:val="0000FF"/>
                <w:lang w:val="fr-FR"/>
              </w:rPr>
              <w:br/>
              <w:t>- six mois s'il s'agit dun renouvellement."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755771">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465261" w:rsidRPr="00AB36D5" w:rsidTr="0087310C">
        <w:trPr>
          <w:cantSplit/>
        </w:trPr>
        <w:tc>
          <w:tcPr>
            <w:tcW w:w="288" w:type="dxa"/>
          </w:tcPr>
          <w:p w:rsidR="00465261" w:rsidRDefault="00465261">
            <w:pPr>
              <w:rPr>
                <w:color w:val="0000FF"/>
                <w:lang w:val="fr-FR"/>
              </w:rPr>
            </w:pPr>
          </w:p>
          <w:p w:rsidR="00465261" w:rsidRDefault="00465261">
            <w:pPr>
              <w:rPr>
                <w:color w:val="0000FF"/>
                <w:lang w:val="fr-FR"/>
              </w:rPr>
            </w:pPr>
          </w:p>
          <w:p w:rsidR="00465261" w:rsidRDefault="00465261">
            <w:pPr>
              <w:rPr>
                <w:color w:val="0000FF"/>
                <w:lang w:val="fr-FR"/>
              </w:rPr>
            </w:pPr>
          </w:p>
          <w:p w:rsidR="00465261" w:rsidRDefault="00465261">
            <w:pPr>
              <w:rPr>
                <w:color w:val="0000FF"/>
                <w:lang w:val="fr-FR"/>
              </w:rPr>
            </w:pPr>
          </w:p>
          <w:p w:rsidR="00465261" w:rsidRDefault="00465261">
            <w:pPr>
              <w:rPr>
                <w:color w:val="0000FF"/>
                <w:lang w:val="fr-FR"/>
              </w:rPr>
            </w:pPr>
          </w:p>
          <w:p w:rsidR="00465261" w:rsidRDefault="00465261">
            <w:pPr>
              <w:rPr>
                <w:color w:val="0000FF"/>
                <w:lang w:val="fr-FR"/>
              </w:rPr>
            </w:pPr>
          </w:p>
          <w:p w:rsidR="00465261" w:rsidRPr="009E5C7E" w:rsidRDefault="00465261">
            <w:pPr>
              <w:rPr>
                <w:color w:val="0000FF"/>
                <w:lang w:val="fr-FR"/>
              </w:rPr>
            </w:pPr>
          </w:p>
        </w:tc>
        <w:tc>
          <w:tcPr>
            <w:tcW w:w="576" w:type="dxa"/>
          </w:tcPr>
          <w:p w:rsidR="00465261" w:rsidRPr="009E5C7E" w:rsidRDefault="00465261">
            <w:pPr>
              <w:jc w:val="right"/>
              <w:rPr>
                <w:color w:val="0000FF"/>
                <w:lang w:val="fr-FR"/>
              </w:rPr>
            </w:pPr>
          </w:p>
        </w:tc>
        <w:tc>
          <w:tcPr>
            <w:tcW w:w="865" w:type="dxa"/>
          </w:tcPr>
          <w:p w:rsidR="00465261" w:rsidRPr="009E5C7E" w:rsidRDefault="00465261">
            <w:pPr>
              <w:jc w:val="right"/>
              <w:rPr>
                <w:color w:val="0000FF"/>
                <w:lang w:val="fr-FR"/>
              </w:rPr>
            </w:pPr>
          </w:p>
        </w:tc>
        <w:tc>
          <w:tcPr>
            <w:tcW w:w="865" w:type="dxa"/>
            <w:gridSpan w:val="2"/>
          </w:tcPr>
          <w:p w:rsidR="00465261" w:rsidRPr="009E5C7E" w:rsidRDefault="00465261">
            <w:pPr>
              <w:jc w:val="right"/>
              <w:rPr>
                <w:color w:val="0000FF"/>
                <w:lang w:val="fr-FR"/>
              </w:rPr>
            </w:pPr>
          </w:p>
        </w:tc>
        <w:tc>
          <w:tcPr>
            <w:tcW w:w="6732" w:type="dxa"/>
            <w:gridSpan w:val="6"/>
            <w:vAlign w:val="bottom"/>
          </w:tcPr>
          <w:p w:rsidR="00465261" w:rsidRPr="009E5C7E" w:rsidRDefault="00465261" w:rsidP="00755771">
            <w:pPr>
              <w:jc w:val="both"/>
              <w:rPr>
                <w:rFonts w:ascii="Arial" w:hAnsi="Arial" w:cs="Arial"/>
                <w:b/>
                <w:color w:val="0000FF"/>
                <w:lang w:val="fr-FR"/>
              </w:rPr>
            </w:pPr>
          </w:p>
        </w:tc>
        <w:tc>
          <w:tcPr>
            <w:tcW w:w="288" w:type="dxa"/>
          </w:tcPr>
          <w:p w:rsidR="00465261" w:rsidRPr="009E5C7E" w:rsidRDefault="00465261">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755771">
            <w:pPr>
              <w:jc w:val="both"/>
              <w:rPr>
                <w:rFonts w:ascii="Arial" w:hAnsi="Arial" w:cs="Arial"/>
                <w:i/>
                <w:color w:val="0000FF"/>
                <w:sz w:val="18"/>
                <w:lang w:val="fr-FR"/>
              </w:rPr>
            </w:pPr>
            <w:r w:rsidRPr="009E5C7E">
              <w:rPr>
                <w:rFonts w:ascii="Arial" w:hAnsi="Arial" w:cs="Arial"/>
                <w:i/>
                <w:color w:val="0000FF"/>
                <w:sz w:val="18"/>
                <w:lang w:val="fr-FR"/>
              </w:rPr>
              <w:t>"A.R. 16.7.2001" (en vigueur 10.8.2001) + "A.R. 16.5.2003" (en vigueur 1.8.2003)</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rsidP="00755771">
            <w:pPr>
              <w:jc w:val="both"/>
              <w:rPr>
                <w:rFonts w:ascii="Arial" w:hAnsi="Arial" w:cs="Arial"/>
                <w:color w:val="0000FF"/>
                <w:lang w:val="fr-FR"/>
              </w:rPr>
            </w:pPr>
            <w:r w:rsidRPr="009E5C7E">
              <w:rPr>
                <w:rFonts w:ascii="Arial" w:hAnsi="Arial" w:cs="Arial"/>
                <w:color w:val="0000FF"/>
                <w:lang w:val="fr-FR"/>
              </w:rPr>
              <w:t>"La délivrance doit avoir lieu dans un délai de septante-cinq jours ouvrables suivant la date de remise de la prescription au prestataire ou, si elle est conditionnée par l'approbation du médecin-conseil, à partir de la date de cette approbation sauf en cas de force majeure démontrée."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16.7.2001" (en vigueur 10.8.2001)</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755771">
            <w:pPr>
              <w:jc w:val="both"/>
              <w:rPr>
                <w:rFonts w:ascii="Arial" w:hAnsi="Arial" w:cs="Arial"/>
                <w:color w:val="0000FF"/>
                <w:lang w:val="fr-FR"/>
              </w:rPr>
            </w:pPr>
            <w:r w:rsidRPr="009E5C7E">
              <w:rPr>
                <w:rFonts w:ascii="Arial" w:hAnsi="Arial" w:cs="Arial"/>
                <w:b/>
                <w:color w:val="0000FF"/>
                <w:lang w:val="fr-FR"/>
              </w:rPr>
              <w:t>"§ 20.</w:t>
            </w:r>
            <w:r w:rsidRPr="009E5C7E">
              <w:rPr>
                <w:rFonts w:ascii="Arial" w:hAnsi="Arial" w:cs="Arial"/>
                <w:color w:val="0000FF"/>
                <w:lang w:val="fr-FR"/>
              </w:rPr>
              <w:t xml:space="preserve"> Les produits prévus au présent article doivent correspondre aux critères minimums de fabrication définis dans la présente nomenclature."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16.7.2001" (en vigueur 10.8.2001)</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755771">
            <w:pPr>
              <w:jc w:val="both"/>
              <w:rPr>
                <w:rFonts w:ascii="Arial" w:hAnsi="Arial" w:cs="Arial"/>
                <w:color w:val="0000FF"/>
                <w:lang w:val="fr-FR"/>
              </w:rPr>
            </w:pPr>
            <w:r w:rsidRPr="009E5C7E">
              <w:rPr>
                <w:rFonts w:ascii="Arial" w:hAnsi="Arial" w:cs="Arial"/>
                <w:b/>
                <w:color w:val="0000FF"/>
                <w:lang w:val="fr-FR"/>
              </w:rPr>
              <w:t>"§ 21.</w:t>
            </w:r>
            <w:r w:rsidRPr="009E5C7E">
              <w:rPr>
                <w:rFonts w:ascii="Arial" w:hAnsi="Arial" w:cs="Arial"/>
                <w:color w:val="0000FF"/>
                <w:lang w:val="fr-FR"/>
              </w:rPr>
              <w:t xml:space="preserve"> Les produits fabriqués sur mesure repris au présent article doivent être essayés au moins une fois avant la finition à délivrer."</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16.7.2001" (en vigueur 10.8.2001)</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755771">
            <w:pPr>
              <w:jc w:val="both"/>
              <w:rPr>
                <w:rFonts w:ascii="Arial" w:hAnsi="Arial" w:cs="Arial"/>
                <w:color w:val="0000FF"/>
              </w:rPr>
            </w:pPr>
            <w:r w:rsidRPr="009E5C7E">
              <w:rPr>
                <w:rFonts w:ascii="Arial" w:hAnsi="Arial" w:cs="Arial"/>
                <w:b/>
                <w:color w:val="0000FF"/>
                <w:lang w:val="fr-FR"/>
              </w:rPr>
              <w:t>"§ 22.</w:t>
            </w:r>
            <w:r w:rsidRPr="009E5C7E">
              <w:rPr>
                <w:rFonts w:ascii="Arial" w:hAnsi="Arial" w:cs="Arial"/>
                <w:color w:val="0000FF"/>
                <w:lang w:val="fr-FR"/>
              </w:rPr>
              <w:t xml:space="preserve"> Les produits repris au présent article doivent être appliqués au patient lors de la fourniture. </w:t>
            </w:r>
            <w:r w:rsidRPr="009E5C7E">
              <w:rPr>
                <w:rFonts w:ascii="Arial" w:hAnsi="Arial" w:cs="Arial"/>
                <w:color w:val="0000FF"/>
              </w:rPr>
              <w:t>Ils devront faire l'objet des adaptations techniques nécessaires."</w:t>
            </w: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tcPr>
          <w:p w:rsidR="00AC2B73" w:rsidRPr="009E5C7E" w:rsidRDefault="00AC2B73">
            <w:pPr>
              <w:jc w:val="both"/>
              <w:rPr>
                <w:rFonts w:ascii="Arial" w:hAnsi="Arial" w:cs="Arial"/>
                <w:b/>
                <w:color w:val="0000FF"/>
              </w:rPr>
            </w:pPr>
          </w:p>
        </w:tc>
        <w:tc>
          <w:tcPr>
            <w:tcW w:w="288" w:type="dxa"/>
          </w:tcPr>
          <w:p w:rsidR="00AC2B73" w:rsidRPr="009E5C7E" w:rsidRDefault="00AC2B73">
            <w:pPr>
              <w:rPr>
                <w:rFonts w:ascii="Arial" w:hAnsi="Arial" w:cs="Arial"/>
                <w:color w:val="0000FF"/>
              </w:rPr>
            </w:pPr>
          </w:p>
        </w:tc>
      </w:tr>
      <w:tr w:rsidR="00AC2B73" w:rsidRPr="009E5C7E"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16.7.2001" (en vigueur 10.8.2001)</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755771">
            <w:pPr>
              <w:jc w:val="both"/>
              <w:rPr>
                <w:rFonts w:ascii="Arial" w:hAnsi="Arial" w:cs="Arial"/>
                <w:color w:val="0000FF"/>
                <w:lang w:val="fr-FR"/>
              </w:rPr>
            </w:pPr>
            <w:r w:rsidRPr="009E5C7E">
              <w:rPr>
                <w:rFonts w:ascii="Arial" w:hAnsi="Arial" w:cs="Arial"/>
                <w:b/>
                <w:color w:val="0000FF"/>
                <w:lang w:val="fr-FR"/>
              </w:rPr>
              <w:t>"§ 23.</w:t>
            </w:r>
            <w:r w:rsidRPr="009E5C7E">
              <w:rPr>
                <w:rFonts w:ascii="Arial" w:hAnsi="Arial" w:cs="Arial"/>
                <w:color w:val="0000FF"/>
                <w:lang w:val="fr-FR"/>
              </w:rPr>
              <w:t xml:space="preserve"> Toutes les indications relatives au placement, à l'utilisation et à l'entretien du produit doivent être fournies au patient."</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16.7.2001" (en vigueur 10.8.2001)</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755771">
            <w:pPr>
              <w:jc w:val="both"/>
              <w:rPr>
                <w:rFonts w:ascii="Arial" w:hAnsi="Arial" w:cs="Arial"/>
                <w:color w:val="0000FF"/>
                <w:lang w:val="fr-FR"/>
              </w:rPr>
            </w:pPr>
            <w:r w:rsidRPr="009E5C7E">
              <w:rPr>
                <w:rFonts w:ascii="Arial" w:hAnsi="Arial" w:cs="Arial"/>
                <w:b/>
                <w:color w:val="0000FF"/>
                <w:lang w:val="fr-FR"/>
              </w:rPr>
              <w:t>"§ 24.</w:t>
            </w:r>
            <w:r w:rsidRPr="009E5C7E">
              <w:rPr>
                <w:rFonts w:ascii="Arial" w:hAnsi="Arial" w:cs="Arial"/>
                <w:color w:val="0000FF"/>
                <w:lang w:val="fr-FR"/>
              </w:rPr>
              <w:t xml:space="preserve"> L'orthopédiste doit exécuter lui-même la fourniture et disposer de l'installation et de l'outillage nécessaire à la confection sur mesure. Il ne peut offrir en vente, ni fournir les produits repris au présent article sur les marchés, foires commerciales ou autres lieux publics, ni par colportage."</w:t>
            </w:r>
          </w:p>
        </w:tc>
        <w:tc>
          <w:tcPr>
            <w:tcW w:w="288" w:type="dxa"/>
          </w:tcPr>
          <w:p w:rsidR="00AC2B73" w:rsidRPr="009E5C7E" w:rsidRDefault="00AC2B73">
            <w:pPr>
              <w:rPr>
                <w:rFonts w:ascii="Arial" w:hAnsi="Arial" w:cs="Arial"/>
                <w:color w:val="0000FF"/>
                <w:lang w:val="fr-FR"/>
              </w:rPr>
            </w:pPr>
          </w:p>
        </w:tc>
      </w:tr>
      <w:tr w:rsidR="00AC2B73" w:rsidRPr="00AB36D5"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tcPr>
          <w:p w:rsidR="00AC2B73" w:rsidRPr="009E5C7E" w:rsidRDefault="00AC2B73">
            <w:pPr>
              <w:jc w:val="both"/>
              <w:rPr>
                <w:rFonts w:ascii="Arial" w:hAnsi="Arial" w:cs="Arial"/>
                <w:b/>
                <w:color w:val="0000FF"/>
                <w:lang w:val="fr-FR"/>
              </w:rPr>
            </w:pPr>
          </w:p>
        </w:tc>
        <w:tc>
          <w:tcPr>
            <w:tcW w:w="288" w:type="dxa"/>
          </w:tcPr>
          <w:p w:rsidR="00AC2B73" w:rsidRPr="009E5C7E" w:rsidRDefault="00AC2B73">
            <w:pPr>
              <w:rPr>
                <w:rFonts w:ascii="Arial" w:hAnsi="Arial" w:cs="Arial"/>
                <w:color w:val="0000FF"/>
                <w:lang w:val="fr-FR"/>
              </w:rPr>
            </w:pPr>
          </w:p>
        </w:tc>
      </w:tr>
      <w:tr w:rsidR="00AC2B73" w:rsidRPr="009E5C7E" w:rsidTr="0087310C">
        <w:trPr>
          <w:cantSplit/>
        </w:trPr>
        <w:tc>
          <w:tcPr>
            <w:tcW w:w="288" w:type="dxa"/>
          </w:tcPr>
          <w:p w:rsidR="00AC2B73" w:rsidRPr="009E5C7E" w:rsidRDefault="00AC2B73">
            <w:pPr>
              <w:rPr>
                <w:color w:val="0000FF"/>
                <w:lang w:val="fr-FR"/>
              </w:rPr>
            </w:pPr>
          </w:p>
        </w:tc>
        <w:tc>
          <w:tcPr>
            <w:tcW w:w="576" w:type="dxa"/>
          </w:tcPr>
          <w:p w:rsidR="00AC2B73" w:rsidRPr="009E5C7E" w:rsidRDefault="00AC2B73">
            <w:pPr>
              <w:jc w:val="right"/>
              <w:rPr>
                <w:color w:val="0000FF"/>
                <w:lang w:val="fr-FR"/>
              </w:rPr>
            </w:pPr>
          </w:p>
        </w:tc>
        <w:tc>
          <w:tcPr>
            <w:tcW w:w="865" w:type="dxa"/>
          </w:tcPr>
          <w:p w:rsidR="00AC2B73" w:rsidRPr="009E5C7E" w:rsidRDefault="00AC2B73">
            <w:pPr>
              <w:jc w:val="right"/>
              <w:rPr>
                <w:color w:val="0000FF"/>
                <w:lang w:val="fr-FR"/>
              </w:rPr>
            </w:pPr>
          </w:p>
        </w:tc>
        <w:tc>
          <w:tcPr>
            <w:tcW w:w="865" w:type="dxa"/>
            <w:gridSpan w:val="2"/>
          </w:tcPr>
          <w:p w:rsidR="00AC2B73" w:rsidRPr="009E5C7E" w:rsidRDefault="00AC2B73">
            <w:pPr>
              <w:jc w:val="right"/>
              <w:rPr>
                <w:color w:val="0000FF"/>
                <w:lang w:val="fr-FR"/>
              </w:rPr>
            </w:pPr>
          </w:p>
        </w:tc>
        <w:tc>
          <w:tcPr>
            <w:tcW w:w="6732" w:type="dxa"/>
            <w:gridSpan w:val="6"/>
            <w:vAlign w:val="bottom"/>
          </w:tcPr>
          <w:p w:rsidR="00AC2B73" w:rsidRPr="009E5C7E" w:rsidRDefault="00AC2B73">
            <w:pPr>
              <w:jc w:val="both"/>
              <w:rPr>
                <w:rFonts w:ascii="Arial" w:hAnsi="Arial" w:cs="Arial"/>
                <w:i/>
                <w:color w:val="0000FF"/>
                <w:sz w:val="18"/>
              </w:rPr>
            </w:pPr>
            <w:r w:rsidRPr="009E5C7E">
              <w:rPr>
                <w:rFonts w:ascii="Arial" w:hAnsi="Arial" w:cs="Arial"/>
                <w:i/>
                <w:color w:val="0000FF"/>
                <w:sz w:val="18"/>
              </w:rPr>
              <w:t>"A.R. 16.7.2001" (en vigueur 10.8.2001)</w:t>
            </w:r>
          </w:p>
        </w:tc>
        <w:tc>
          <w:tcPr>
            <w:tcW w:w="288" w:type="dxa"/>
          </w:tcPr>
          <w:p w:rsidR="00AC2B73" w:rsidRPr="009E5C7E" w:rsidRDefault="00AC2B73">
            <w:pPr>
              <w:rPr>
                <w:rFonts w:ascii="Arial" w:hAnsi="Arial" w:cs="Arial"/>
                <w:color w:val="0000FF"/>
              </w:rPr>
            </w:pPr>
          </w:p>
        </w:tc>
      </w:tr>
      <w:tr w:rsidR="00AC2B73" w:rsidRPr="00AB36D5" w:rsidTr="0087310C">
        <w:trPr>
          <w:cantSplit/>
        </w:trPr>
        <w:tc>
          <w:tcPr>
            <w:tcW w:w="288" w:type="dxa"/>
          </w:tcPr>
          <w:p w:rsidR="00AC2B73" w:rsidRPr="009E5C7E" w:rsidRDefault="00AC2B73">
            <w:pPr>
              <w:rPr>
                <w:color w:val="0000FF"/>
              </w:rPr>
            </w:pPr>
          </w:p>
        </w:tc>
        <w:tc>
          <w:tcPr>
            <w:tcW w:w="576" w:type="dxa"/>
          </w:tcPr>
          <w:p w:rsidR="00AC2B73" w:rsidRPr="009E5C7E" w:rsidRDefault="00AC2B73">
            <w:pPr>
              <w:jc w:val="right"/>
              <w:rPr>
                <w:color w:val="0000FF"/>
              </w:rPr>
            </w:pPr>
          </w:p>
        </w:tc>
        <w:tc>
          <w:tcPr>
            <w:tcW w:w="865" w:type="dxa"/>
          </w:tcPr>
          <w:p w:rsidR="00AC2B73" w:rsidRPr="009E5C7E" w:rsidRDefault="00AC2B73">
            <w:pPr>
              <w:jc w:val="right"/>
              <w:rPr>
                <w:color w:val="0000FF"/>
              </w:rPr>
            </w:pPr>
          </w:p>
        </w:tc>
        <w:tc>
          <w:tcPr>
            <w:tcW w:w="865" w:type="dxa"/>
            <w:gridSpan w:val="2"/>
          </w:tcPr>
          <w:p w:rsidR="00AC2B73" w:rsidRPr="009E5C7E" w:rsidRDefault="00AC2B73">
            <w:pPr>
              <w:jc w:val="right"/>
              <w:rPr>
                <w:color w:val="0000FF"/>
              </w:rPr>
            </w:pPr>
          </w:p>
        </w:tc>
        <w:tc>
          <w:tcPr>
            <w:tcW w:w="6732" w:type="dxa"/>
            <w:gridSpan w:val="6"/>
            <w:vAlign w:val="bottom"/>
          </w:tcPr>
          <w:p w:rsidR="00AC2B73" w:rsidRPr="009E5C7E" w:rsidRDefault="00AC2B73" w:rsidP="00755771">
            <w:pPr>
              <w:jc w:val="both"/>
              <w:rPr>
                <w:rFonts w:ascii="Arial" w:hAnsi="Arial" w:cs="Arial"/>
                <w:color w:val="0000FF"/>
                <w:lang w:val="fr-FR"/>
              </w:rPr>
            </w:pPr>
            <w:r w:rsidRPr="009E5C7E">
              <w:rPr>
                <w:rFonts w:ascii="Arial" w:hAnsi="Arial" w:cs="Arial"/>
                <w:b/>
                <w:color w:val="0000FF"/>
                <w:lang w:val="fr-FR"/>
              </w:rPr>
              <w:t>"§ 25.</w:t>
            </w:r>
            <w:r w:rsidRPr="009E5C7E">
              <w:rPr>
                <w:rFonts w:ascii="Arial" w:hAnsi="Arial" w:cs="Arial"/>
                <w:color w:val="0000FF"/>
                <w:lang w:val="fr-FR"/>
              </w:rPr>
              <w:t xml:space="preserve"> Lorsque le bénéficiaire détenteur d'une prescription médicale et se trouvant dans l'impossibilité de se déplacer ou éprouvant des difficultés graves à le faire, fait appel à l'orthopédiste, celui-ci peut se rendre à résidence."</w:t>
            </w:r>
          </w:p>
        </w:tc>
        <w:tc>
          <w:tcPr>
            <w:tcW w:w="288" w:type="dxa"/>
          </w:tcPr>
          <w:p w:rsidR="00AC2B73" w:rsidRPr="009E5C7E" w:rsidRDefault="00AC2B73">
            <w:pPr>
              <w:rPr>
                <w:rFonts w:ascii="Arial" w:hAnsi="Arial" w:cs="Arial"/>
                <w:color w:val="0000FF"/>
                <w:lang w:val="fr-FR"/>
              </w:rPr>
            </w:pPr>
          </w:p>
        </w:tc>
      </w:tr>
    </w:tbl>
    <w:p w:rsidR="0043138D" w:rsidRPr="009E5C7E" w:rsidRDefault="0043138D">
      <w:pPr>
        <w:rPr>
          <w:color w:val="0000FF"/>
          <w:lang w:val="fr-FR"/>
        </w:rPr>
      </w:pPr>
    </w:p>
    <w:sectPr w:rsidR="0043138D" w:rsidRPr="009E5C7E" w:rsidSect="007A25F4">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D01" w:rsidRDefault="00723D01">
      <w:r>
        <w:separator/>
      </w:r>
    </w:p>
  </w:endnote>
  <w:endnote w:type="continuationSeparator" w:id="0">
    <w:p w:rsidR="00723D01" w:rsidRDefault="00723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01" w:rsidRPr="00DC7479" w:rsidRDefault="00723D01">
    <w:pPr>
      <w:pStyle w:val="Voettekst"/>
      <w:rPr>
        <w:b/>
        <w:lang w:val="fr-FR"/>
      </w:rPr>
    </w:pPr>
    <w:r w:rsidRPr="00DC7479">
      <w:rPr>
        <w:spacing w:val="-2"/>
        <w:lang w:val="fr-FR"/>
      </w:rPr>
      <w:t>__________________________________________________________________________________________________</w:t>
    </w:r>
    <w:r>
      <w:rPr>
        <w:spacing w:val="-2"/>
      </w:rPr>
      <w:fldChar w:fldCharType="begin"/>
    </w:r>
    <w:r w:rsidRPr="00DC7479">
      <w:rPr>
        <w:spacing w:val="-2"/>
        <w:lang w:val="fr-FR"/>
      </w:rPr>
      <w:instrText>ADVANCE \D 5.60</w:instrText>
    </w:r>
    <w:r>
      <w:rPr>
        <w:spacing w:val="-2"/>
      </w:rPr>
      <w:fldChar w:fldCharType="end"/>
    </w:r>
  </w:p>
  <w:p w:rsidR="00723D01" w:rsidRPr="00DC7479" w:rsidRDefault="00723D01">
    <w:pPr>
      <w:pStyle w:val="Voettekst"/>
      <w:jc w:val="center"/>
      <w:rPr>
        <w:b/>
        <w:lang w:val="fr-FR"/>
      </w:rPr>
    </w:pPr>
    <w:r w:rsidRPr="00DC7479">
      <w:rPr>
        <w:b/>
        <w:lang w:val="fr-FR"/>
      </w:rPr>
      <w:t xml:space="preserve">Texte en vigueur depuis le </w:t>
    </w:r>
    <w:r>
      <w:rPr>
        <w:b/>
        <w:lang w:val="fr-FR"/>
      </w:rPr>
      <w:t>01/1</w:t>
    </w:r>
    <w:r w:rsidR="00355735">
      <w:rPr>
        <w:b/>
        <w:lang w:val="fr-FR"/>
      </w:rPr>
      <w:t>1</w:t>
    </w:r>
    <w:r>
      <w:rPr>
        <w:b/>
        <w:lang w:val="fr-FR"/>
      </w:rPr>
      <w:t>/201</w:t>
    </w:r>
    <w:r w:rsidR="00355735">
      <w:rPr>
        <w:b/>
        <w:lang w:val="fr-FR"/>
      </w:rPr>
      <w:t>6</w:t>
    </w:r>
  </w:p>
  <w:p w:rsidR="00723D01" w:rsidRPr="00DC7479" w:rsidRDefault="00723D01">
    <w:pPr>
      <w:pStyle w:val="Voettekst"/>
      <w:jc w:val="center"/>
      <w:rPr>
        <w:i/>
        <w:vanish/>
        <w:lang w:val="fr-FR"/>
      </w:rPr>
    </w:pPr>
    <w:r w:rsidRPr="00DC7479">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D01" w:rsidRDefault="00723D01">
      <w:r>
        <w:separator/>
      </w:r>
    </w:p>
  </w:footnote>
  <w:footnote w:type="continuationSeparator" w:id="0">
    <w:p w:rsidR="00723D01" w:rsidRDefault="00723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D01" w:rsidRDefault="00723D01">
    <w:pPr>
      <w:pStyle w:val="Koptekst"/>
      <w:tabs>
        <w:tab w:val="clear" w:pos="4153"/>
        <w:tab w:val="clear" w:pos="8306"/>
        <w:tab w:val="center" w:pos="4820"/>
        <w:tab w:val="right" w:pos="9639"/>
      </w:tabs>
      <w:rPr>
        <w:rStyle w:val="Paginanummer"/>
        <w:rFonts w:ascii="Arial" w:hAnsi="Arial"/>
        <w:b/>
      </w:rPr>
    </w:pPr>
    <w:r>
      <w:rPr>
        <w:rFonts w:ascii="Arial" w:hAnsi="Arial"/>
        <w:b/>
      </w:rPr>
      <w:tab/>
      <w:t>ORTHOPEDISTES</w:t>
    </w:r>
    <w:r>
      <w:rPr>
        <w:rFonts w:ascii="Arial" w:hAnsi="Arial"/>
        <w:b/>
      </w:rPr>
      <w:tab/>
      <w:t xml:space="preserve">Art. 29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2E1882">
      <w:rPr>
        <w:rStyle w:val="Paginanummer"/>
        <w:rFonts w:ascii="Arial" w:hAnsi="Arial"/>
        <w:b/>
        <w:noProof/>
      </w:rPr>
      <w:t>104</w:t>
    </w:r>
    <w:r>
      <w:rPr>
        <w:rStyle w:val="Paginanummer"/>
        <w:rFonts w:ascii="Arial" w:hAnsi="Arial"/>
        <w:b/>
      </w:rPr>
      <w:fldChar w:fldCharType="end"/>
    </w:r>
  </w:p>
  <w:p w:rsidR="00723D01" w:rsidRDefault="00723D01">
    <w:pPr>
      <w:pStyle w:val="Koptekst"/>
      <w:rPr>
        <w:spacing w:val="-2"/>
      </w:rPr>
    </w:pPr>
    <w:r>
      <w:rPr>
        <w:rFonts w:ascii="Arial" w:hAnsi="Arial"/>
        <w:i/>
      </w:rPr>
      <w:t>coordination officieuse</w:t>
    </w:r>
    <w:r>
      <w:rPr>
        <w:spacing w:val="-2"/>
      </w:rPr>
      <w:t xml:space="preserve"> </w:t>
    </w:r>
  </w:p>
  <w:p w:rsidR="00723D01" w:rsidRDefault="00723D01">
    <w:pPr>
      <w:pStyle w:val="Koptekst"/>
      <w:rPr>
        <w:spacing w:val="-2"/>
      </w:rPr>
    </w:pPr>
    <w:r>
      <w:rPr>
        <w:spacing w:val="-2"/>
      </w:rPr>
      <w:t>__________________________________________________________________________________________________</w:t>
    </w:r>
  </w:p>
  <w:p w:rsidR="00723D01" w:rsidRDefault="00723D01">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38D"/>
    <w:rsid w:val="00006D2D"/>
    <w:rsid w:val="0001718F"/>
    <w:rsid w:val="00025577"/>
    <w:rsid w:val="00026B28"/>
    <w:rsid w:val="00030875"/>
    <w:rsid w:val="000337EF"/>
    <w:rsid w:val="00036D83"/>
    <w:rsid w:val="00042C60"/>
    <w:rsid w:val="00050E3F"/>
    <w:rsid w:val="00056C4D"/>
    <w:rsid w:val="00060046"/>
    <w:rsid w:val="00072583"/>
    <w:rsid w:val="0007509C"/>
    <w:rsid w:val="00076127"/>
    <w:rsid w:val="000812A1"/>
    <w:rsid w:val="00094D0B"/>
    <w:rsid w:val="0009788D"/>
    <w:rsid w:val="000A67D1"/>
    <w:rsid w:val="000B03D8"/>
    <w:rsid w:val="000B30CB"/>
    <w:rsid w:val="000C53D8"/>
    <w:rsid w:val="000C771E"/>
    <w:rsid w:val="000D12EE"/>
    <w:rsid w:val="000D3AA4"/>
    <w:rsid w:val="000D5A72"/>
    <w:rsid w:val="000E207F"/>
    <w:rsid w:val="000E5932"/>
    <w:rsid w:val="000F327D"/>
    <w:rsid w:val="00101B10"/>
    <w:rsid w:val="00101FA2"/>
    <w:rsid w:val="001042F1"/>
    <w:rsid w:val="00107E1E"/>
    <w:rsid w:val="00111952"/>
    <w:rsid w:val="001170E2"/>
    <w:rsid w:val="00117257"/>
    <w:rsid w:val="0012610B"/>
    <w:rsid w:val="0012718D"/>
    <w:rsid w:val="00130C9B"/>
    <w:rsid w:val="00132644"/>
    <w:rsid w:val="00135866"/>
    <w:rsid w:val="001402DB"/>
    <w:rsid w:val="00147A05"/>
    <w:rsid w:val="00153B09"/>
    <w:rsid w:val="00155A7B"/>
    <w:rsid w:val="00160225"/>
    <w:rsid w:val="0016032B"/>
    <w:rsid w:val="00162C12"/>
    <w:rsid w:val="00193DCC"/>
    <w:rsid w:val="001A5400"/>
    <w:rsid w:val="001A5687"/>
    <w:rsid w:val="001A7E0A"/>
    <w:rsid w:val="001B0B62"/>
    <w:rsid w:val="001B4CDE"/>
    <w:rsid w:val="001B66B5"/>
    <w:rsid w:val="001D3352"/>
    <w:rsid w:val="001E1164"/>
    <w:rsid w:val="001E1C01"/>
    <w:rsid w:val="001E3C66"/>
    <w:rsid w:val="0021104B"/>
    <w:rsid w:val="002124A3"/>
    <w:rsid w:val="00213C41"/>
    <w:rsid w:val="00214312"/>
    <w:rsid w:val="002147A3"/>
    <w:rsid w:val="002163F1"/>
    <w:rsid w:val="00227057"/>
    <w:rsid w:val="002310DE"/>
    <w:rsid w:val="002318F7"/>
    <w:rsid w:val="00232490"/>
    <w:rsid w:val="00235B73"/>
    <w:rsid w:val="00240D10"/>
    <w:rsid w:val="00241382"/>
    <w:rsid w:val="0025032C"/>
    <w:rsid w:val="00252121"/>
    <w:rsid w:val="0026215E"/>
    <w:rsid w:val="002705A4"/>
    <w:rsid w:val="0027134A"/>
    <w:rsid w:val="00271821"/>
    <w:rsid w:val="00271CF7"/>
    <w:rsid w:val="002722C5"/>
    <w:rsid w:val="002740D0"/>
    <w:rsid w:val="00276AC8"/>
    <w:rsid w:val="002772E3"/>
    <w:rsid w:val="00282447"/>
    <w:rsid w:val="002851DF"/>
    <w:rsid w:val="00287428"/>
    <w:rsid w:val="00291EBF"/>
    <w:rsid w:val="00297D71"/>
    <w:rsid w:val="002A3850"/>
    <w:rsid w:val="002A492A"/>
    <w:rsid w:val="002A5544"/>
    <w:rsid w:val="002A7EFF"/>
    <w:rsid w:val="002B02AF"/>
    <w:rsid w:val="002B0645"/>
    <w:rsid w:val="002B4671"/>
    <w:rsid w:val="002C323A"/>
    <w:rsid w:val="002C4FEE"/>
    <w:rsid w:val="002D2C10"/>
    <w:rsid w:val="002D3839"/>
    <w:rsid w:val="002D595E"/>
    <w:rsid w:val="002E1882"/>
    <w:rsid w:val="002E3A73"/>
    <w:rsid w:val="002F0B47"/>
    <w:rsid w:val="002F4918"/>
    <w:rsid w:val="002F5999"/>
    <w:rsid w:val="00300A7C"/>
    <w:rsid w:val="00302339"/>
    <w:rsid w:val="003065F8"/>
    <w:rsid w:val="003125FC"/>
    <w:rsid w:val="00316203"/>
    <w:rsid w:val="00327F70"/>
    <w:rsid w:val="00332ADA"/>
    <w:rsid w:val="003334C0"/>
    <w:rsid w:val="00355735"/>
    <w:rsid w:val="003651E6"/>
    <w:rsid w:val="00366099"/>
    <w:rsid w:val="0037027E"/>
    <w:rsid w:val="00373D95"/>
    <w:rsid w:val="00377683"/>
    <w:rsid w:val="00382CF4"/>
    <w:rsid w:val="00385480"/>
    <w:rsid w:val="00385D91"/>
    <w:rsid w:val="00385FC1"/>
    <w:rsid w:val="0039246B"/>
    <w:rsid w:val="003A1A7E"/>
    <w:rsid w:val="003A59F7"/>
    <w:rsid w:val="003A66C3"/>
    <w:rsid w:val="003A70AD"/>
    <w:rsid w:val="003B28D3"/>
    <w:rsid w:val="003C2D8D"/>
    <w:rsid w:val="003C30C8"/>
    <w:rsid w:val="003D1731"/>
    <w:rsid w:val="003D7953"/>
    <w:rsid w:val="003E1086"/>
    <w:rsid w:val="003E36E7"/>
    <w:rsid w:val="0040079A"/>
    <w:rsid w:val="00410251"/>
    <w:rsid w:val="004136F2"/>
    <w:rsid w:val="0041371F"/>
    <w:rsid w:val="004137B6"/>
    <w:rsid w:val="00423035"/>
    <w:rsid w:val="00427FBF"/>
    <w:rsid w:val="0043138D"/>
    <w:rsid w:val="00432FA2"/>
    <w:rsid w:val="0044379A"/>
    <w:rsid w:val="00452ACF"/>
    <w:rsid w:val="00453CC8"/>
    <w:rsid w:val="00457157"/>
    <w:rsid w:val="0046025E"/>
    <w:rsid w:val="004607FE"/>
    <w:rsid w:val="00463464"/>
    <w:rsid w:val="00465261"/>
    <w:rsid w:val="004670A5"/>
    <w:rsid w:val="00467DFC"/>
    <w:rsid w:val="00470216"/>
    <w:rsid w:val="00472347"/>
    <w:rsid w:val="004779F1"/>
    <w:rsid w:val="004836B4"/>
    <w:rsid w:val="004859A1"/>
    <w:rsid w:val="004862F2"/>
    <w:rsid w:val="004906EB"/>
    <w:rsid w:val="00492F09"/>
    <w:rsid w:val="0049619C"/>
    <w:rsid w:val="00496EB1"/>
    <w:rsid w:val="004974DD"/>
    <w:rsid w:val="004A40F8"/>
    <w:rsid w:val="004B6055"/>
    <w:rsid w:val="004B792A"/>
    <w:rsid w:val="004C5644"/>
    <w:rsid w:val="004D1708"/>
    <w:rsid w:val="004D6A94"/>
    <w:rsid w:val="004E4716"/>
    <w:rsid w:val="004E5646"/>
    <w:rsid w:val="004E7E71"/>
    <w:rsid w:val="004E7F3D"/>
    <w:rsid w:val="004F2226"/>
    <w:rsid w:val="004F403E"/>
    <w:rsid w:val="004F495F"/>
    <w:rsid w:val="005054CB"/>
    <w:rsid w:val="00505937"/>
    <w:rsid w:val="00516DF2"/>
    <w:rsid w:val="0051710A"/>
    <w:rsid w:val="00520123"/>
    <w:rsid w:val="00525ACB"/>
    <w:rsid w:val="0052739D"/>
    <w:rsid w:val="005305F1"/>
    <w:rsid w:val="0053107A"/>
    <w:rsid w:val="0053235F"/>
    <w:rsid w:val="00532752"/>
    <w:rsid w:val="00535B27"/>
    <w:rsid w:val="005369D9"/>
    <w:rsid w:val="005378C8"/>
    <w:rsid w:val="005404C9"/>
    <w:rsid w:val="005405F9"/>
    <w:rsid w:val="00540B81"/>
    <w:rsid w:val="00543AA6"/>
    <w:rsid w:val="00546C98"/>
    <w:rsid w:val="00560151"/>
    <w:rsid w:val="0056364A"/>
    <w:rsid w:val="00565186"/>
    <w:rsid w:val="00565E5F"/>
    <w:rsid w:val="00567592"/>
    <w:rsid w:val="005743D3"/>
    <w:rsid w:val="005755E1"/>
    <w:rsid w:val="00585766"/>
    <w:rsid w:val="00593845"/>
    <w:rsid w:val="00594E5D"/>
    <w:rsid w:val="00596A12"/>
    <w:rsid w:val="005973E7"/>
    <w:rsid w:val="005A0EF6"/>
    <w:rsid w:val="005A2754"/>
    <w:rsid w:val="005B4EA3"/>
    <w:rsid w:val="005C103C"/>
    <w:rsid w:val="005C55A7"/>
    <w:rsid w:val="005E00B4"/>
    <w:rsid w:val="005E3A6C"/>
    <w:rsid w:val="005E7AB1"/>
    <w:rsid w:val="005F60C0"/>
    <w:rsid w:val="0060407A"/>
    <w:rsid w:val="0062132B"/>
    <w:rsid w:val="00624DDE"/>
    <w:rsid w:val="00632216"/>
    <w:rsid w:val="006408E8"/>
    <w:rsid w:val="00643783"/>
    <w:rsid w:val="00644358"/>
    <w:rsid w:val="0064521B"/>
    <w:rsid w:val="006469DF"/>
    <w:rsid w:val="00650EB3"/>
    <w:rsid w:val="00664E49"/>
    <w:rsid w:val="00671F2B"/>
    <w:rsid w:val="00673AE8"/>
    <w:rsid w:val="00683DE0"/>
    <w:rsid w:val="00685D06"/>
    <w:rsid w:val="0069181E"/>
    <w:rsid w:val="0069755C"/>
    <w:rsid w:val="006A00A1"/>
    <w:rsid w:val="006A1C1F"/>
    <w:rsid w:val="006B0DCF"/>
    <w:rsid w:val="006B3413"/>
    <w:rsid w:val="006C7F52"/>
    <w:rsid w:val="006E561E"/>
    <w:rsid w:val="006E61F9"/>
    <w:rsid w:val="006E71E5"/>
    <w:rsid w:val="006F0612"/>
    <w:rsid w:val="006F1906"/>
    <w:rsid w:val="0070611D"/>
    <w:rsid w:val="00706747"/>
    <w:rsid w:val="00706DE6"/>
    <w:rsid w:val="00710D75"/>
    <w:rsid w:val="0071350C"/>
    <w:rsid w:val="00713BA6"/>
    <w:rsid w:val="00715F84"/>
    <w:rsid w:val="00723D01"/>
    <w:rsid w:val="007308C9"/>
    <w:rsid w:val="00734F57"/>
    <w:rsid w:val="00743CBA"/>
    <w:rsid w:val="00745A5C"/>
    <w:rsid w:val="00751E70"/>
    <w:rsid w:val="00753A1D"/>
    <w:rsid w:val="00755771"/>
    <w:rsid w:val="00760EED"/>
    <w:rsid w:val="007623F0"/>
    <w:rsid w:val="00766D92"/>
    <w:rsid w:val="00784228"/>
    <w:rsid w:val="0078545D"/>
    <w:rsid w:val="0079172B"/>
    <w:rsid w:val="00792AEB"/>
    <w:rsid w:val="007A0FBC"/>
    <w:rsid w:val="007A2443"/>
    <w:rsid w:val="007A25F4"/>
    <w:rsid w:val="007A59F4"/>
    <w:rsid w:val="007A7867"/>
    <w:rsid w:val="007B72A1"/>
    <w:rsid w:val="007C179C"/>
    <w:rsid w:val="007C48D8"/>
    <w:rsid w:val="007C6E59"/>
    <w:rsid w:val="007D23B4"/>
    <w:rsid w:val="007D4342"/>
    <w:rsid w:val="007E1B65"/>
    <w:rsid w:val="007F7C30"/>
    <w:rsid w:val="00805C62"/>
    <w:rsid w:val="008070FE"/>
    <w:rsid w:val="008139C4"/>
    <w:rsid w:val="00816540"/>
    <w:rsid w:val="00816E0A"/>
    <w:rsid w:val="008251E5"/>
    <w:rsid w:val="0083198B"/>
    <w:rsid w:val="00831C4B"/>
    <w:rsid w:val="0083549F"/>
    <w:rsid w:val="008355F4"/>
    <w:rsid w:val="0084545F"/>
    <w:rsid w:val="008508A3"/>
    <w:rsid w:val="008552E1"/>
    <w:rsid w:val="00855547"/>
    <w:rsid w:val="0085572E"/>
    <w:rsid w:val="0085799C"/>
    <w:rsid w:val="00857F48"/>
    <w:rsid w:val="00860E0A"/>
    <w:rsid w:val="008679A5"/>
    <w:rsid w:val="0087310C"/>
    <w:rsid w:val="0087441A"/>
    <w:rsid w:val="00885C8C"/>
    <w:rsid w:val="008863F6"/>
    <w:rsid w:val="008904DA"/>
    <w:rsid w:val="00891F0C"/>
    <w:rsid w:val="00892B1A"/>
    <w:rsid w:val="008940F4"/>
    <w:rsid w:val="00894EF9"/>
    <w:rsid w:val="00895534"/>
    <w:rsid w:val="008A3AA8"/>
    <w:rsid w:val="008A781B"/>
    <w:rsid w:val="008B6F5A"/>
    <w:rsid w:val="008C2439"/>
    <w:rsid w:val="008C4852"/>
    <w:rsid w:val="008C528B"/>
    <w:rsid w:val="008C6C36"/>
    <w:rsid w:val="008D019E"/>
    <w:rsid w:val="008D3AE4"/>
    <w:rsid w:val="008E7158"/>
    <w:rsid w:val="008F7BB6"/>
    <w:rsid w:val="00911AE0"/>
    <w:rsid w:val="00913001"/>
    <w:rsid w:val="00920C41"/>
    <w:rsid w:val="00920CB0"/>
    <w:rsid w:val="009341E5"/>
    <w:rsid w:val="00934254"/>
    <w:rsid w:val="00937F1C"/>
    <w:rsid w:val="0094448A"/>
    <w:rsid w:val="0094457D"/>
    <w:rsid w:val="00955504"/>
    <w:rsid w:val="009559AA"/>
    <w:rsid w:val="00971215"/>
    <w:rsid w:val="00976048"/>
    <w:rsid w:val="00984F27"/>
    <w:rsid w:val="00990C4C"/>
    <w:rsid w:val="0099333B"/>
    <w:rsid w:val="009933F3"/>
    <w:rsid w:val="0099643A"/>
    <w:rsid w:val="009A0994"/>
    <w:rsid w:val="009A184E"/>
    <w:rsid w:val="009A4F1F"/>
    <w:rsid w:val="009B06E5"/>
    <w:rsid w:val="009B39D2"/>
    <w:rsid w:val="009B6594"/>
    <w:rsid w:val="009C12EE"/>
    <w:rsid w:val="009C1881"/>
    <w:rsid w:val="009C7CCF"/>
    <w:rsid w:val="009D4828"/>
    <w:rsid w:val="009D5E2B"/>
    <w:rsid w:val="009E5C7E"/>
    <w:rsid w:val="009F6AFB"/>
    <w:rsid w:val="00A007F6"/>
    <w:rsid w:val="00A01C4E"/>
    <w:rsid w:val="00A07E2C"/>
    <w:rsid w:val="00A135BD"/>
    <w:rsid w:val="00A15ADF"/>
    <w:rsid w:val="00A1645D"/>
    <w:rsid w:val="00A2250D"/>
    <w:rsid w:val="00A25832"/>
    <w:rsid w:val="00A44539"/>
    <w:rsid w:val="00A45264"/>
    <w:rsid w:val="00A54884"/>
    <w:rsid w:val="00A6224B"/>
    <w:rsid w:val="00A74076"/>
    <w:rsid w:val="00A962F6"/>
    <w:rsid w:val="00AA27D2"/>
    <w:rsid w:val="00AB36D5"/>
    <w:rsid w:val="00AC0DEB"/>
    <w:rsid w:val="00AC2B73"/>
    <w:rsid w:val="00AC38A4"/>
    <w:rsid w:val="00AD2BE3"/>
    <w:rsid w:val="00AD518A"/>
    <w:rsid w:val="00AE0E16"/>
    <w:rsid w:val="00AE39F7"/>
    <w:rsid w:val="00AE79DB"/>
    <w:rsid w:val="00AF454E"/>
    <w:rsid w:val="00B02BC2"/>
    <w:rsid w:val="00B03738"/>
    <w:rsid w:val="00B1005A"/>
    <w:rsid w:val="00B157A5"/>
    <w:rsid w:val="00B311AA"/>
    <w:rsid w:val="00B313DD"/>
    <w:rsid w:val="00B35ABD"/>
    <w:rsid w:val="00B37DF3"/>
    <w:rsid w:val="00B554A3"/>
    <w:rsid w:val="00B56DCA"/>
    <w:rsid w:val="00B67D0F"/>
    <w:rsid w:val="00B711DF"/>
    <w:rsid w:val="00B71C34"/>
    <w:rsid w:val="00B75721"/>
    <w:rsid w:val="00B81D94"/>
    <w:rsid w:val="00B833BC"/>
    <w:rsid w:val="00B8494B"/>
    <w:rsid w:val="00B84DA0"/>
    <w:rsid w:val="00B8542F"/>
    <w:rsid w:val="00BA352F"/>
    <w:rsid w:val="00BA74A9"/>
    <w:rsid w:val="00BB0DBC"/>
    <w:rsid w:val="00BB2F1E"/>
    <w:rsid w:val="00BB4111"/>
    <w:rsid w:val="00BC2C18"/>
    <w:rsid w:val="00BD5A18"/>
    <w:rsid w:val="00BD7D75"/>
    <w:rsid w:val="00BE0AA4"/>
    <w:rsid w:val="00BE0AD0"/>
    <w:rsid w:val="00BE265E"/>
    <w:rsid w:val="00BF34C5"/>
    <w:rsid w:val="00BF5BB3"/>
    <w:rsid w:val="00BF60A6"/>
    <w:rsid w:val="00C02AD7"/>
    <w:rsid w:val="00C04534"/>
    <w:rsid w:val="00C05B2E"/>
    <w:rsid w:val="00C10A35"/>
    <w:rsid w:val="00C11DC0"/>
    <w:rsid w:val="00C25271"/>
    <w:rsid w:val="00C319F3"/>
    <w:rsid w:val="00C365CE"/>
    <w:rsid w:val="00C37475"/>
    <w:rsid w:val="00C41E03"/>
    <w:rsid w:val="00C439AD"/>
    <w:rsid w:val="00C45AC5"/>
    <w:rsid w:val="00C4764B"/>
    <w:rsid w:val="00C53F0A"/>
    <w:rsid w:val="00C65396"/>
    <w:rsid w:val="00C65C61"/>
    <w:rsid w:val="00C700D6"/>
    <w:rsid w:val="00C7144A"/>
    <w:rsid w:val="00C73B44"/>
    <w:rsid w:val="00C853C8"/>
    <w:rsid w:val="00C93415"/>
    <w:rsid w:val="00CA1587"/>
    <w:rsid w:val="00CA4550"/>
    <w:rsid w:val="00CA484A"/>
    <w:rsid w:val="00CB1DC9"/>
    <w:rsid w:val="00CC2BB6"/>
    <w:rsid w:val="00CC78E1"/>
    <w:rsid w:val="00CD1CA7"/>
    <w:rsid w:val="00CD62C2"/>
    <w:rsid w:val="00CE3569"/>
    <w:rsid w:val="00CF1ED0"/>
    <w:rsid w:val="00D00BF0"/>
    <w:rsid w:val="00D0397C"/>
    <w:rsid w:val="00D04D47"/>
    <w:rsid w:val="00D06081"/>
    <w:rsid w:val="00D10638"/>
    <w:rsid w:val="00D10B38"/>
    <w:rsid w:val="00D12F39"/>
    <w:rsid w:val="00D15C63"/>
    <w:rsid w:val="00D16BB0"/>
    <w:rsid w:val="00D26979"/>
    <w:rsid w:val="00D26A3B"/>
    <w:rsid w:val="00D27CF5"/>
    <w:rsid w:val="00D317C7"/>
    <w:rsid w:val="00D35A4A"/>
    <w:rsid w:val="00D35D08"/>
    <w:rsid w:val="00D43958"/>
    <w:rsid w:val="00D46D2D"/>
    <w:rsid w:val="00D5139E"/>
    <w:rsid w:val="00D550D7"/>
    <w:rsid w:val="00D5774B"/>
    <w:rsid w:val="00D6320D"/>
    <w:rsid w:val="00D65520"/>
    <w:rsid w:val="00D73511"/>
    <w:rsid w:val="00D7389E"/>
    <w:rsid w:val="00D80CD6"/>
    <w:rsid w:val="00D8498E"/>
    <w:rsid w:val="00D9275C"/>
    <w:rsid w:val="00D95234"/>
    <w:rsid w:val="00DA045D"/>
    <w:rsid w:val="00DA1560"/>
    <w:rsid w:val="00DA3DCC"/>
    <w:rsid w:val="00DA6ECF"/>
    <w:rsid w:val="00DB0ECC"/>
    <w:rsid w:val="00DB3818"/>
    <w:rsid w:val="00DC00E3"/>
    <w:rsid w:val="00DC4FBB"/>
    <w:rsid w:val="00DC6C3D"/>
    <w:rsid w:val="00DC7479"/>
    <w:rsid w:val="00DD15E8"/>
    <w:rsid w:val="00DD1F4F"/>
    <w:rsid w:val="00DD3D70"/>
    <w:rsid w:val="00DD6B4B"/>
    <w:rsid w:val="00DE01C8"/>
    <w:rsid w:val="00DE78E8"/>
    <w:rsid w:val="00DF0FBE"/>
    <w:rsid w:val="00DF1E1E"/>
    <w:rsid w:val="00DF6033"/>
    <w:rsid w:val="00E02F8A"/>
    <w:rsid w:val="00E03030"/>
    <w:rsid w:val="00E07109"/>
    <w:rsid w:val="00E0745A"/>
    <w:rsid w:val="00E146A7"/>
    <w:rsid w:val="00E15EA8"/>
    <w:rsid w:val="00E269AA"/>
    <w:rsid w:val="00E32307"/>
    <w:rsid w:val="00E34364"/>
    <w:rsid w:val="00E35805"/>
    <w:rsid w:val="00E3607F"/>
    <w:rsid w:val="00E42954"/>
    <w:rsid w:val="00E56040"/>
    <w:rsid w:val="00E56DDF"/>
    <w:rsid w:val="00E5712D"/>
    <w:rsid w:val="00E57997"/>
    <w:rsid w:val="00E6288F"/>
    <w:rsid w:val="00E629FA"/>
    <w:rsid w:val="00E63701"/>
    <w:rsid w:val="00E70F66"/>
    <w:rsid w:val="00E80202"/>
    <w:rsid w:val="00E844AE"/>
    <w:rsid w:val="00E86C29"/>
    <w:rsid w:val="00E945C5"/>
    <w:rsid w:val="00E9539F"/>
    <w:rsid w:val="00EA2591"/>
    <w:rsid w:val="00EA6DD4"/>
    <w:rsid w:val="00EA7988"/>
    <w:rsid w:val="00EB140C"/>
    <w:rsid w:val="00EB39A0"/>
    <w:rsid w:val="00EC298C"/>
    <w:rsid w:val="00EC3018"/>
    <w:rsid w:val="00ED1ADB"/>
    <w:rsid w:val="00ED46FC"/>
    <w:rsid w:val="00EE4B16"/>
    <w:rsid w:val="00EE65C9"/>
    <w:rsid w:val="00EF703B"/>
    <w:rsid w:val="00F03491"/>
    <w:rsid w:val="00F108A0"/>
    <w:rsid w:val="00F138F4"/>
    <w:rsid w:val="00F13AE6"/>
    <w:rsid w:val="00F1613B"/>
    <w:rsid w:val="00F3255C"/>
    <w:rsid w:val="00F3293C"/>
    <w:rsid w:val="00F34E9B"/>
    <w:rsid w:val="00F428B1"/>
    <w:rsid w:val="00F42C45"/>
    <w:rsid w:val="00F43212"/>
    <w:rsid w:val="00F43647"/>
    <w:rsid w:val="00F52318"/>
    <w:rsid w:val="00F57CB5"/>
    <w:rsid w:val="00F6214E"/>
    <w:rsid w:val="00F62295"/>
    <w:rsid w:val="00F80454"/>
    <w:rsid w:val="00F83303"/>
    <w:rsid w:val="00F955B7"/>
    <w:rsid w:val="00FA2AAE"/>
    <w:rsid w:val="00FA4F84"/>
    <w:rsid w:val="00FA66F5"/>
    <w:rsid w:val="00FB7575"/>
    <w:rsid w:val="00FB7A22"/>
    <w:rsid w:val="00FC4CF4"/>
    <w:rsid w:val="00FC7025"/>
    <w:rsid w:val="00FD46B3"/>
    <w:rsid w:val="00FD4778"/>
    <w:rsid w:val="00FF4649"/>
    <w:rsid w:val="00FF738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8355F4"/>
    <w:rPr>
      <w:rFonts w:ascii="Tahoma" w:hAnsi="Tahoma" w:cs="Tahoma"/>
      <w:sz w:val="16"/>
      <w:szCs w:val="16"/>
    </w:rPr>
  </w:style>
  <w:style w:type="character" w:customStyle="1" w:styleId="BallontekstChar">
    <w:name w:val="Ballontekst Char"/>
    <w:link w:val="Ballontekst"/>
    <w:rsid w:val="008355F4"/>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8355F4"/>
    <w:rPr>
      <w:rFonts w:ascii="Tahoma" w:hAnsi="Tahoma" w:cs="Tahoma"/>
      <w:sz w:val="16"/>
      <w:szCs w:val="16"/>
    </w:rPr>
  </w:style>
  <w:style w:type="character" w:customStyle="1" w:styleId="BallontekstChar">
    <w:name w:val="Ballontekst Char"/>
    <w:link w:val="Ballontekst"/>
    <w:rsid w:val="008355F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EDE80-7D85-47FA-A566-CA914A700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D9CC0B80.dotm</Template>
  <TotalTime>0</TotalTime>
  <Pages>109</Pages>
  <Words>39772</Words>
  <Characters>218748</Characters>
  <Application>Microsoft Office Word</Application>
  <DocSecurity>0</DocSecurity>
  <Lines>1822</Lines>
  <Paragraphs>516</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258004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Mathieu Snoeck</cp:lastModifiedBy>
  <cp:revision>68</cp:revision>
  <cp:lastPrinted>2016-03-23T08:30:00Z</cp:lastPrinted>
  <dcterms:created xsi:type="dcterms:W3CDTF">2014-11-06T13:38:00Z</dcterms:created>
  <dcterms:modified xsi:type="dcterms:W3CDTF">2016-10-17T07:56:00Z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