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560976" w:rsidRPr="00263FEF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D64073" w:rsidRPr="000F42A8" w:rsidRDefault="00D64073" w:rsidP="00595F07">
            <w:pPr>
              <w:spacing w:line="240" w:lineRule="atLeast"/>
              <w:jc w:val="both"/>
              <w:rPr>
                <w:lang w:val="nl-BE"/>
              </w:rPr>
            </w:pPr>
            <w:r w:rsidRPr="000F42A8">
              <w:rPr>
                <w:rFonts w:ascii="Arial" w:hAnsi="Arial"/>
                <w:b/>
                <w:color w:val="0000FF"/>
                <w:lang w:val="nl-BE"/>
              </w:rPr>
              <w:t>e) de verstrekkingen die tot het specialisme heelkunde (D) behoren : verstrekkingen inzake heelkunde op de thorax.</w:t>
            </w:r>
          </w:p>
        </w:tc>
        <w:tc>
          <w:tcPr>
            <w:tcW w:w="288" w:type="dxa"/>
            <w:vAlign w:val="bottom"/>
          </w:tcPr>
          <w:p w:rsidR="00D64073" w:rsidRPr="000F42A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5FE3" w:rsidRPr="00263FEF">
        <w:trPr>
          <w:cantSplit/>
        </w:trPr>
        <w:tc>
          <w:tcPr>
            <w:tcW w:w="288" w:type="dxa"/>
          </w:tcPr>
          <w:p w:rsidR="00675FE3" w:rsidRPr="00C56BB8" w:rsidRDefault="00675FE3" w:rsidP="00571EC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675FE3" w:rsidRPr="00C56BB8" w:rsidRDefault="00675FE3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C56BB8" w:rsidRDefault="00675FE3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C56BB8" w:rsidRDefault="00675FE3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675FE3" w:rsidRPr="00C56BB8" w:rsidRDefault="00675FE3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675FE3" w:rsidRPr="00C56BB8" w:rsidRDefault="00675FE3" w:rsidP="00571EC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675FE3" w:rsidRPr="00C56BB8" w:rsidRDefault="00675FE3" w:rsidP="00571EC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675FE3" w:rsidRPr="00C56BB8" w:rsidRDefault="00675FE3" w:rsidP="00571EC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675FE3">
        <w:trPr>
          <w:cantSplit/>
        </w:trPr>
        <w:tc>
          <w:tcPr>
            <w:tcW w:w="288" w:type="dxa"/>
          </w:tcPr>
          <w:p w:rsidR="00675FE3" w:rsidRPr="00C56BB8" w:rsidRDefault="00675FE3" w:rsidP="00571EC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675FE3" w:rsidRPr="00C56BB8" w:rsidRDefault="00675FE3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C56BB8" w:rsidRDefault="00675FE3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C56BB8" w:rsidRDefault="00675FE3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675FE3" w:rsidRDefault="00675FE3" w:rsidP="00571EC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864BA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675FE3" w:rsidRDefault="00675FE3" w:rsidP="00571EC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75FE3" w:rsidRDefault="00675FE3" w:rsidP="00571EC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75FE3" w:rsidRDefault="00675FE3" w:rsidP="00571EC1">
            <w:pPr>
              <w:spacing w:line="240" w:lineRule="atLeast"/>
              <w:jc w:val="right"/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"</w:t>
            </w:r>
          </w:p>
        </w:tc>
        <w:tc>
          <w:tcPr>
            <w:tcW w:w="576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227592</w:t>
            </w:r>
          </w:p>
        </w:tc>
        <w:tc>
          <w:tcPr>
            <w:tcW w:w="864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227603</w:t>
            </w:r>
          </w:p>
        </w:tc>
        <w:tc>
          <w:tcPr>
            <w:tcW w:w="5472" w:type="dxa"/>
          </w:tcPr>
          <w:p w:rsidR="00675FE3" w:rsidRPr="00F57636" w:rsidRDefault="00675FE3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Resectie van schildwachtlymfeklier</w:t>
            </w:r>
          </w:p>
        </w:tc>
        <w:tc>
          <w:tcPr>
            <w:tcW w:w="576" w:type="dxa"/>
            <w:vAlign w:val="bottom"/>
          </w:tcPr>
          <w:p w:rsidR="00675FE3" w:rsidRPr="00F57636" w:rsidRDefault="00C255B7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675FE3" w:rsidRPr="00F57636" w:rsidRDefault="00C255B7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200</w:t>
            </w: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675FE3" w:rsidRPr="00F57636" w:rsidRDefault="00675FE3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675FE3" w:rsidRPr="00F57636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675FE3" w:rsidRPr="00F57636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F57636" w:rsidRDefault="00985232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227614</w:t>
            </w:r>
          </w:p>
        </w:tc>
        <w:tc>
          <w:tcPr>
            <w:tcW w:w="864" w:type="dxa"/>
          </w:tcPr>
          <w:p w:rsidR="00675FE3" w:rsidRPr="00F57636" w:rsidRDefault="00985232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227625</w:t>
            </w:r>
          </w:p>
        </w:tc>
        <w:tc>
          <w:tcPr>
            <w:tcW w:w="5472" w:type="dxa"/>
          </w:tcPr>
          <w:p w:rsidR="00675FE3" w:rsidRPr="00985232" w:rsidRDefault="00985232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Resectie van schildwachtlymfeklier met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peroperatoir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anatomo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>-pathologisch onderzoek van de schildwachtlymfeklier</w:t>
            </w:r>
          </w:p>
        </w:tc>
        <w:tc>
          <w:tcPr>
            <w:tcW w:w="576" w:type="dxa"/>
            <w:vAlign w:val="bottom"/>
          </w:tcPr>
          <w:p w:rsidR="00675FE3" w:rsidRPr="00985232" w:rsidRDefault="00985232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675FE3" w:rsidRPr="00985232" w:rsidRDefault="00985232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250</w:t>
            </w: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675FE3" w:rsidRPr="00985232" w:rsidRDefault="00675FE3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675FE3" w:rsidRPr="00985232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675FE3" w:rsidRPr="00985232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227636</w:t>
            </w:r>
          </w:p>
        </w:tc>
        <w:tc>
          <w:tcPr>
            <w:tcW w:w="864" w:type="dxa"/>
          </w:tcPr>
          <w:p w:rsidR="00675FE3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227640</w:t>
            </w:r>
          </w:p>
        </w:tc>
        <w:tc>
          <w:tcPr>
            <w:tcW w:w="5472" w:type="dxa"/>
          </w:tcPr>
          <w:p w:rsidR="00675FE3" w:rsidRPr="00985232" w:rsidRDefault="00DB369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Verwijderen van de volledige borstklier (mastectomie) voor kwaadaardige tumor</w:t>
            </w:r>
          </w:p>
        </w:tc>
        <w:tc>
          <w:tcPr>
            <w:tcW w:w="576" w:type="dxa"/>
            <w:vAlign w:val="bottom"/>
          </w:tcPr>
          <w:p w:rsidR="00675FE3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675FE3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200</w:t>
            </w: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675FE3" w:rsidRPr="00985232" w:rsidRDefault="00675FE3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675FE3" w:rsidRPr="00985232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675FE3" w:rsidRPr="00985232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227651</w:t>
            </w:r>
          </w:p>
        </w:tc>
        <w:tc>
          <w:tcPr>
            <w:tcW w:w="864" w:type="dxa"/>
          </w:tcPr>
          <w:p w:rsidR="00675FE3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227662</w:t>
            </w:r>
          </w:p>
        </w:tc>
        <w:tc>
          <w:tcPr>
            <w:tcW w:w="5472" w:type="dxa"/>
          </w:tcPr>
          <w:p w:rsidR="00675FE3" w:rsidRPr="00985232" w:rsidRDefault="00DB369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Verwijderen van de volledige borstklier (mastectomie) voor kwaadaardige tumor en resectie van schildwachtlymfeklier</w:t>
            </w:r>
          </w:p>
        </w:tc>
        <w:tc>
          <w:tcPr>
            <w:tcW w:w="576" w:type="dxa"/>
            <w:vAlign w:val="bottom"/>
          </w:tcPr>
          <w:p w:rsidR="00675FE3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675FE3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300</w:t>
            </w: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675FE3" w:rsidRPr="00985232" w:rsidRDefault="00675FE3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675FE3" w:rsidRPr="00985232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675FE3" w:rsidRPr="00985232" w:rsidRDefault="00675FE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675FE3" w:rsidRPr="00F57636">
        <w:trPr>
          <w:cantSplit/>
        </w:trPr>
        <w:tc>
          <w:tcPr>
            <w:tcW w:w="288" w:type="dxa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675FE3" w:rsidRPr="00985232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675FE3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227673</w:t>
            </w:r>
          </w:p>
        </w:tc>
        <w:tc>
          <w:tcPr>
            <w:tcW w:w="864" w:type="dxa"/>
          </w:tcPr>
          <w:p w:rsidR="00675FE3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227684</w:t>
            </w:r>
          </w:p>
        </w:tc>
        <w:tc>
          <w:tcPr>
            <w:tcW w:w="5472" w:type="dxa"/>
          </w:tcPr>
          <w:p w:rsidR="00675FE3" w:rsidRPr="00985232" w:rsidRDefault="00DB369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Verwijderen van de volledige borstklier (mastectomie) voor kwaadaardige tumor en resectie van schildwachtlymfeklier met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peroperatoir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anatomo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>-pathologisch onderzoek van de schildwachtlymfeklier</w:t>
            </w:r>
          </w:p>
        </w:tc>
        <w:tc>
          <w:tcPr>
            <w:tcW w:w="576" w:type="dxa"/>
            <w:vAlign w:val="bottom"/>
          </w:tcPr>
          <w:p w:rsidR="00675FE3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675FE3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350</w:t>
            </w:r>
          </w:p>
        </w:tc>
        <w:tc>
          <w:tcPr>
            <w:tcW w:w="288" w:type="dxa"/>
            <w:vAlign w:val="bottom"/>
          </w:tcPr>
          <w:p w:rsidR="00675FE3" w:rsidRPr="00F57636" w:rsidRDefault="00675FE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B3694" w:rsidRPr="00F57636">
        <w:trPr>
          <w:cantSplit/>
        </w:trPr>
        <w:tc>
          <w:tcPr>
            <w:tcW w:w="288" w:type="dxa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B3694" w:rsidRPr="00985232" w:rsidRDefault="00DB369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B3694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B3694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B3694" w:rsidRPr="00F57636">
        <w:trPr>
          <w:cantSplit/>
        </w:trPr>
        <w:tc>
          <w:tcPr>
            <w:tcW w:w="288" w:type="dxa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546288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227695</w:t>
            </w:r>
          </w:p>
        </w:tc>
        <w:tc>
          <w:tcPr>
            <w:tcW w:w="864" w:type="dxa"/>
          </w:tcPr>
          <w:p w:rsidR="00DB3694" w:rsidRPr="00985232" w:rsidRDefault="00546288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227706</w:t>
            </w:r>
          </w:p>
        </w:tc>
        <w:tc>
          <w:tcPr>
            <w:tcW w:w="5472" w:type="dxa"/>
          </w:tcPr>
          <w:p w:rsidR="00DB3694" w:rsidRPr="00985232" w:rsidRDefault="00546288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Verwijderen van de volledige borstklier (mastectomie) voor kwaadaardige tumor met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okseluitruiming</w:t>
            </w:r>
            <w:proofErr w:type="spellEnd"/>
          </w:p>
        </w:tc>
        <w:tc>
          <w:tcPr>
            <w:tcW w:w="576" w:type="dxa"/>
            <w:vAlign w:val="bottom"/>
          </w:tcPr>
          <w:p w:rsidR="00DB3694" w:rsidRPr="00985232" w:rsidRDefault="00546288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DB3694" w:rsidRPr="00985232" w:rsidRDefault="00546288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400</w:t>
            </w:r>
          </w:p>
        </w:tc>
        <w:tc>
          <w:tcPr>
            <w:tcW w:w="288" w:type="dxa"/>
            <w:vAlign w:val="bottom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B3694" w:rsidRPr="00985232">
        <w:trPr>
          <w:cantSplit/>
        </w:trPr>
        <w:tc>
          <w:tcPr>
            <w:tcW w:w="288" w:type="dxa"/>
          </w:tcPr>
          <w:p w:rsidR="00DB3694" w:rsidRPr="00985232" w:rsidRDefault="00DB3694" w:rsidP="00571EC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B3694" w:rsidRPr="00985232" w:rsidRDefault="00DB3694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DB3694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DB3694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B3694" w:rsidRPr="00985232" w:rsidRDefault="00DB369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B3694" w:rsidRPr="00985232" w:rsidRDefault="00DB3694" w:rsidP="00571EC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B3694" w:rsidRPr="00985232" w:rsidRDefault="00DB3694" w:rsidP="00571EC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B3694" w:rsidRPr="00985232" w:rsidRDefault="00DB3694" w:rsidP="00571EC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B3694" w:rsidRPr="00F57636">
        <w:trPr>
          <w:cantSplit/>
        </w:trPr>
        <w:tc>
          <w:tcPr>
            <w:tcW w:w="288" w:type="dxa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227710</w:t>
            </w:r>
          </w:p>
        </w:tc>
        <w:tc>
          <w:tcPr>
            <w:tcW w:w="864" w:type="dxa"/>
          </w:tcPr>
          <w:p w:rsidR="00DB3694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227721</w:t>
            </w:r>
          </w:p>
        </w:tc>
        <w:tc>
          <w:tcPr>
            <w:tcW w:w="5472" w:type="dxa"/>
          </w:tcPr>
          <w:p w:rsidR="00DB3694" w:rsidRPr="00985232" w:rsidRDefault="00F0023F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Verwijderen van de volledige borstklier (mastectomie) voor kwaadaardige tumor en resectie van schildwachtlymfeklier  die wanneer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tumoraal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ingenomen bij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peroperatoir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anatomo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-pathologisch onderzoek gevolgd wordt door een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okseluitruimin</w:t>
            </w:r>
            <w:r w:rsidR="00203EC8" w:rsidRPr="00203EC8">
              <w:rPr>
                <w:rFonts w:ascii="Arial" w:hAnsi="Arial"/>
                <w:color w:val="0000FF"/>
                <w:lang w:val="nl-BE"/>
              </w:rPr>
              <w:t>g</w:t>
            </w:r>
            <w:proofErr w:type="spellEnd"/>
          </w:p>
        </w:tc>
        <w:tc>
          <w:tcPr>
            <w:tcW w:w="576" w:type="dxa"/>
            <w:vAlign w:val="bottom"/>
          </w:tcPr>
          <w:p w:rsidR="00DB3694" w:rsidRPr="00985232" w:rsidRDefault="00F0023F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DB3694" w:rsidRPr="00985232" w:rsidRDefault="00F0023F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500</w:t>
            </w:r>
          </w:p>
        </w:tc>
        <w:tc>
          <w:tcPr>
            <w:tcW w:w="288" w:type="dxa"/>
            <w:vAlign w:val="bottom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F0023F" w:rsidRPr="00F57636">
        <w:trPr>
          <w:cantSplit/>
        </w:trPr>
        <w:tc>
          <w:tcPr>
            <w:tcW w:w="288" w:type="dxa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F0023F" w:rsidRPr="00985232" w:rsidRDefault="00F0023F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F0023F" w:rsidRPr="00985232" w:rsidRDefault="00F0023F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F0023F" w:rsidRPr="00985232" w:rsidRDefault="00F0023F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F0023F" w:rsidRPr="00F57636">
        <w:trPr>
          <w:cantSplit/>
        </w:trPr>
        <w:tc>
          <w:tcPr>
            <w:tcW w:w="288" w:type="dxa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023F" w:rsidRPr="00985232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227732</w:t>
            </w:r>
          </w:p>
        </w:tc>
        <w:tc>
          <w:tcPr>
            <w:tcW w:w="864" w:type="dxa"/>
          </w:tcPr>
          <w:p w:rsidR="00F0023F" w:rsidRPr="00985232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227743</w:t>
            </w:r>
          </w:p>
        </w:tc>
        <w:tc>
          <w:tcPr>
            <w:tcW w:w="5472" w:type="dxa"/>
          </w:tcPr>
          <w:p w:rsidR="00F0023F" w:rsidRPr="00985232" w:rsidRDefault="0089487D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Borstsparende volledige resectie van een bewezen kwaadaardig borstletsel met macroscopisch voldoende veiligheidsmarge</w:t>
            </w:r>
          </w:p>
        </w:tc>
        <w:tc>
          <w:tcPr>
            <w:tcW w:w="576" w:type="dxa"/>
            <w:vAlign w:val="bottom"/>
          </w:tcPr>
          <w:p w:rsidR="00F0023F" w:rsidRPr="00985232" w:rsidRDefault="0089487D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F0023F" w:rsidRPr="00985232" w:rsidRDefault="0089487D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100</w:t>
            </w:r>
          </w:p>
        </w:tc>
        <w:tc>
          <w:tcPr>
            <w:tcW w:w="288" w:type="dxa"/>
            <w:vAlign w:val="bottom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F0023F" w:rsidRPr="00F57636">
        <w:trPr>
          <w:cantSplit/>
        </w:trPr>
        <w:tc>
          <w:tcPr>
            <w:tcW w:w="288" w:type="dxa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F0023F" w:rsidRPr="00985232" w:rsidRDefault="00F0023F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F0023F" w:rsidRPr="00985232" w:rsidRDefault="00F0023F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F0023F" w:rsidRPr="00985232" w:rsidRDefault="00F0023F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F0023F" w:rsidRPr="00F57636">
        <w:trPr>
          <w:cantSplit/>
        </w:trPr>
        <w:tc>
          <w:tcPr>
            <w:tcW w:w="288" w:type="dxa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0023F" w:rsidRPr="00985232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023F" w:rsidRPr="00985232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227754</w:t>
            </w:r>
          </w:p>
        </w:tc>
        <w:tc>
          <w:tcPr>
            <w:tcW w:w="864" w:type="dxa"/>
          </w:tcPr>
          <w:p w:rsidR="00F0023F" w:rsidRPr="00985232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227765</w:t>
            </w:r>
          </w:p>
        </w:tc>
        <w:tc>
          <w:tcPr>
            <w:tcW w:w="5472" w:type="dxa"/>
          </w:tcPr>
          <w:p w:rsidR="00F0023F" w:rsidRPr="00985232" w:rsidRDefault="0089487D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Volledige, borstsparende, resectie van een bewezen kwaadaardig, niet voelbaar borstletsel met macroscopisch voldoende veiligheidsmarge, na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localisatieprocedure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 </w:t>
            </w:r>
          </w:p>
        </w:tc>
        <w:tc>
          <w:tcPr>
            <w:tcW w:w="576" w:type="dxa"/>
            <w:vAlign w:val="bottom"/>
          </w:tcPr>
          <w:p w:rsidR="00F0023F" w:rsidRPr="00985232" w:rsidRDefault="00E03770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F0023F" w:rsidRPr="00985232" w:rsidRDefault="00E03770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150</w:t>
            </w:r>
          </w:p>
        </w:tc>
        <w:tc>
          <w:tcPr>
            <w:tcW w:w="288" w:type="dxa"/>
            <w:vAlign w:val="bottom"/>
          </w:tcPr>
          <w:p w:rsidR="00F0023F" w:rsidRPr="00F57636" w:rsidRDefault="00F0023F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B3694" w:rsidRPr="00F57636">
        <w:trPr>
          <w:cantSplit/>
        </w:trPr>
        <w:tc>
          <w:tcPr>
            <w:tcW w:w="288" w:type="dxa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B3694" w:rsidRPr="00985232" w:rsidRDefault="00DB369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B3694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B3694" w:rsidRPr="00985232" w:rsidRDefault="00DB369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89487D" w:rsidRPr="00F57636">
        <w:trPr>
          <w:cantSplit/>
        </w:trPr>
        <w:tc>
          <w:tcPr>
            <w:tcW w:w="288" w:type="dxa"/>
          </w:tcPr>
          <w:p w:rsidR="0089487D" w:rsidRPr="00F57636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89487D" w:rsidRPr="00985232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9487D" w:rsidRPr="00985232" w:rsidRDefault="001E7F78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227776</w:t>
            </w:r>
          </w:p>
        </w:tc>
        <w:tc>
          <w:tcPr>
            <w:tcW w:w="864" w:type="dxa"/>
          </w:tcPr>
          <w:p w:rsidR="0089487D" w:rsidRPr="00985232" w:rsidRDefault="001E7F78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227780</w:t>
            </w:r>
          </w:p>
        </w:tc>
        <w:tc>
          <w:tcPr>
            <w:tcW w:w="5472" w:type="dxa"/>
          </w:tcPr>
          <w:p w:rsidR="0089487D" w:rsidRPr="00985232" w:rsidRDefault="001E7F78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Borstsparende volledige resectie van een bewezen kwaadaardig borstletsel met macroscopisch voldoende veiligheidsmarge, en resectie van schildwachtlymfeklier</w:t>
            </w:r>
          </w:p>
        </w:tc>
        <w:tc>
          <w:tcPr>
            <w:tcW w:w="576" w:type="dxa"/>
            <w:vAlign w:val="bottom"/>
          </w:tcPr>
          <w:p w:rsidR="0089487D" w:rsidRPr="00985232" w:rsidRDefault="001E7F78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89487D" w:rsidRPr="00985232" w:rsidRDefault="001E7F78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400</w:t>
            </w:r>
          </w:p>
        </w:tc>
        <w:tc>
          <w:tcPr>
            <w:tcW w:w="288" w:type="dxa"/>
            <w:vAlign w:val="bottom"/>
          </w:tcPr>
          <w:p w:rsidR="0089487D" w:rsidRPr="00F57636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89487D" w:rsidRPr="00985232">
        <w:trPr>
          <w:cantSplit/>
        </w:trPr>
        <w:tc>
          <w:tcPr>
            <w:tcW w:w="288" w:type="dxa"/>
          </w:tcPr>
          <w:p w:rsidR="0089487D" w:rsidRPr="00985232" w:rsidRDefault="0089487D" w:rsidP="00571EC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89487D" w:rsidRPr="00985232" w:rsidRDefault="0089487D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9487D" w:rsidRPr="00985232" w:rsidRDefault="0089487D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9487D" w:rsidRPr="00985232" w:rsidRDefault="0089487D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89487D" w:rsidRPr="00985232" w:rsidRDefault="0089487D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89487D" w:rsidRPr="00985232" w:rsidRDefault="0089487D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89487D" w:rsidRPr="00985232" w:rsidRDefault="0089487D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89487D" w:rsidRPr="00985232" w:rsidRDefault="0089487D" w:rsidP="00571EC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89487D" w:rsidRPr="00F57636">
        <w:trPr>
          <w:cantSplit/>
        </w:trPr>
        <w:tc>
          <w:tcPr>
            <w:tcW w:w="288" w:type="dxa"/>
          </w:tcPr>
          <w:p w:rsidR="0089487D" w:rsidRPr="00F57636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89487D" w:rsidRPr="00985232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9487D" w:rsidRPr="00985232" w:rsidRDefault="001E7F78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227791</w:t>
            </w:r>
          </w:p>
        </w:tc>
        <w:tc>
          <w:tcPr>
            <w:tcW w:w="864" w:type="dxa"/>
          </w:tcPr>
          <w:p w:rsidR="0089487D" w:rsidRPr="00985232" w:rsidRDefault="001E7F78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227802</w:t>
            </w:r>
          </w:p>
        </w:tc>
        <w:tc>
          <w:tcPr>
            <w:tcW w:w="5472" w:type="dxa"/>
          </w:tcPr>
          <w:p w:rsidR="0089487D" w:rsidRPr="00985232" w:rsidRDefault="001E7F78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Borstsparende volledige resectie van een bewezen kwaadaardig borstletsel met macroscopisch voldoende veiligheidsmarge, en resectie van schildwachtlymfeklier, met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peroperatoir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anatomo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>-pathologisch onderzoek van de schildwachtlymfeklier</w:t>
            </w:r>
          </w:p>
        </w:tc>
        <w:tc>
          <w:tcPr>
            <w:tcW w:w="576" w:type="dxa"/>
            <w:vAlign w:val="bottom"/>
          </w:tcPr>
          <w:p w:rsidR="0089487D" w:rsidRPr="00985232" w:rsidRDefault="001E7F78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89487D" w:rsidRPr="00985232" w:rsidRDefault="001E7F78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450</w:t>
            </w:r>
          </w:p>
        </w:tc>
        <w:tc>
          <w:tcPr>
            <w:tcW w:w="288" w:type="dxa"/>
            <w:vAlign w:val="bottom"/>
          </w:tcPr>
          <w:p w:rsidR="0089487D" w:rsidRPr="00F57636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F57636">
        <w:trPr>
          <w:cantSplit/>
        </w:trPr>
        <w:tc>
          <w:tcPr>
            <w:tcW w:w="288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B73F6" w:rsidRPr="00F57636" w:rsidRDefault="000B73F6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B73F6" w:rsidRPr="00F57636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B73F6" w:rsidRPr="00F57636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89487D" w:rsidRPr="00F57636">
        <w:trPr>
          <w:cantSplit/>
        </w:trPr>
        <w:tc>
          <w:tcPr>
            <w:tcW w:w="288" w:type="dxa"/>
          </w:tcPr>
          <w:p w:rsidR="0089487D" w:rsidRPr="00F57636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89487D" w:rsidRPr="00985232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9487D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227813</w:t>
            </w:r>
          </w:p>
        </w:tc>
        <w:tc>
          <w:tcPr>
            <w:tcW w:w="864" w:type="dxa"/>
          </w:tcPr>
          <w:p w:rsidR="0089487D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227824</w:t>
            </w:r>
          </w:p>
        </w:tc>
        <w:tc>
          <w:tcPr>
            <w:tcW w:w="5472" w:type="dxa"/>
          </w:tcPr>
          <w:p w:rsidR="0089487D" w:rsidRPr="00985232" w:rsidRDefault="000B73F6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Borstsparende volledige resectie van een bewezen kwaadaardig borstletsel met macroscopisch voldoende veiligheidsmarge, en resectie van schildwachtlymfeklier, die wanneer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tumoraal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ingenomen bij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peroperatoir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anatomo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-pathologisch onderzoek gevolgd wordt door een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okseluitruiming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 </w:t>
            </w:r>
          </w:p>
        </w:tc>
        <w:tc>
          <w:tcPr>
            <w:tcW w:w="576" w:type="dxa"/>
            <w:vAlign w:val="bottom"/>
          </w:tcPr>
          <w:p w:rsidR="0089487D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89487D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600</w:t>
            </w:r>
          </w:p>
        </w:tc>
        <w:tc>
          <w:tcPr>
            <w:tcW w:w="288" w:type="dxa"/>
            <w:vAlign w:val="bottom"/>
          </w:tcPr>
          <w:p w:rsidR="0089487D" w:rsidRPr="00F57636" w:rsidRDefault="0089487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985232">
        <w:trPr>
          <w:cantSplit/>
        </w:trPr>
        <w:tc>
          <w:tcPr>
            <w:tcW w:w="288" w:type="dxa"/>
          </w:tcPr>
          <w:p w:rsidR="000B73F6" w:rsidRPr="00985232" w:rsidRDefault="000B73F6" w:rsidP="00571EC1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571EC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B73F6" w:rsidRPr="00985232" w:rsidRDefault="000B73F6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B73F6" w:rsidRPr="00985232" w:rsidRDefault="000B73F6" w:rsidP="00571EC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B73F6" w:rsidRPr="00985232" w:rsidRDefault="000B73F6" w:rsidP="00571EC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B73F6" w:rsidRPr="00985232" w:rsidRDefault="000B73F6" w:rsidP="00571EC1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B3694" w:rsidRPr="00F57636">
        <w:trPr>
          <w:cantSplit/>
        </w:trPr>
        <w:tc>
          <w:tcPr>
            <w:tcW w:w="288" w:type="dxa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B3694" w:rsidRPr="00985232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B3694" w:rsidRPr="00985232" w:rsidRDefault="00E36CA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227835</w:t>
            </w:r>
          </w:p>
        </w:tc>
        <w:tc>
          <w:tcPr>
            <w:tcW w:w="864" w:type="dxa"/>
          </w:tcPr>
          <w:p w:rsidR="00DB3694" w:rsidRPr="00985232" w:rsidRDefault="00E36CA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227846</w:t>
            </w:r>
          </w:p>
        </w:tc>
        <w:tc>
          <w:tcPr>
            <w:tcW w:w="5472" w:type="dxa"/>
          </w:tcPr>
          <w:p w:rsidR="00DB3694" w:rsidRPr="00985232" w:rsidRDefault="00E36CA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Borstsparende volledige resectie van een bewezen kwaadaardig borstletsel met macroscopisch voldoende veiligheidsmarge, en een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okseluitruiming</w:t>
            </w:r>
            <w:proofErr w:type="spellEnd"/>
          </w:p>
        </w:tc>
        <w:tc>
          <w:tcPr>
            <w:tcW w:w="576" w:type="dxa"/>
            <w:vAlign w:val="bottom"/>
          </w:tcPr>
          <w:p w:rsidR="00DB3694" w:rsidRPr="00985232" w:rsidRDefault="00E36CA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DB3694" w:rsidRPr="00985232" w:rsidRDefault="00E36CA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450</w:t>
            </w:r>
          </w:p>
        </w:tc>
        <w:tc>
          <w:tcPr>
            <w:tcW w:w="288" w:type="dxa"/>
            <w:vAlign w:val="bottom"/>
          </w:tcPr>
          <w:p w:rsidR="00DB3694" w:rsidRPr="00F57636" w:rsidRDefault="00DB369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F57636">
        <w:trPr>
          <w:cantSplit/>
        </w:trPr>
        <w:tc>
          <w:tcPr>
            <w:tcW w:w="288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B73F6" w:rsidRPr="00985232" w:rsidRDefault="000B73F6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F57636">
        <w:trPr>
          <w:cantSplit/>
        </w:trPr>
        <w:tc>
          <w:tcPr>
            <w:tcW w:w="288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4621FC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227850</w:t>
            </w:r>
          </w:p>
        </w:tc>
        <w:tc>
          <w:tcPr>
            <w:tcW w:w="864" w:type="dxa"/>
          </w:tcPr>
          <w:p w:rsidR="000B73F6" w:rsidRPr="00985232" w:rsidRDefault="004621FC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227861</w:t>
            </w:r>
          </w:p>
        </w:tc>
        <w:tc>
          <w:tcPr>
            <w:tcW w:w="5472" w:type="dxa"/>
          </w:tcPr>
          <w:p w:rsidR="000B73F6" w:rsidRPr="00985232" w:rsidRDefault="004621FC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Volledige resectie van een goedaardig borstletsel</w:t>
            </w:r>
          </w:p>
        </w:tc>
        <w:tc>
          <w:tcPr>
            <w:tcW w:w="576" w:type="dxa"/>
            <w:vAlign w:val="bottom"/>
          </w:tcPr>
          <w:p w:rsidR="000B73F6" w:rsidRPr="00985232" w:rsidRDefault="004621FC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0B73F6" w:rsidRPr="00985232" w:rsidRDefault="004621FC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100</w:t>
            </w:r>
          </w:p>
        </w:tc>
        <w:tc>
          <w:tcPr>
            <w:tcW w:w="288" w:type="dxa"/>
            <w:vAlign w:val="bottom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F57636">
        <w:trPr>
          <w:cantSplit/>
        </w:trPr>
        <w:tc>
          <w:tcPr>
            <w:tcW w:w="288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B73F6" w:rsidRPr="00985232" w:rsidRDefault="000B73F6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F57636">
        <w:trPr>
          <w:cantSplit/>
        </w:trPr>
        <w:tc>
          <w:tcPr>
            <w:tcW w:w="288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9D448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227872</w:t>
            </w:r>
          </w:p>
        </w:tc>
        <w:tc>
          <w:tcPr>
            <w:tcW w:w="864" w:type="dxa"/>
          </w:tcPr>
          <w:p w:rsidR="000B73F6" w:rsidRPr="00985232" w:rsidRDefault="009D448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227883</w:t>
            </w:r>
          </w:p>
        </w:tc>
        <w:tc>
          <w:tcPr>
            <w:tcW w:w="5472" w:type="dxa"/>
          </w:tcPr>
          <w:p w:rsidR="000B73F6" w:rsidRPr="00985232" w:rsidRDefault="009D448D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 xml:space="preserve">Volledige resectie van een niet-voelbaar goedaardig borstletsel of met diagnostisch doeleinde, na </w:t>
            </w: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localisatie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procedure</w:t>
            </w:r>
          </w:p>
        </w:tc>
        <w:tc>
          <w:tcPr>
            <w:tcW w:w="576" w:type="dxa"/>
            <w:vAlign w:val="bottom"/>
          </w:tcPr>
          <w:p w:rsidR="000B73F6" w:rsidRPr="00985232" w:rsidRDefault="009D448D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0B73F6" w:rsidRPr="00985232" w:rsidRDefault="009D448D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150</w:t>
            </w:r>
          </w:p>
        </w:tc>
        <w:tc>
          <w:tcPr>
            <w:tcW w:w="288" w:type="dxa"/>
            <w:vAlign w:val="bottom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F57636">
        <w:trPr>
          <w:cantSplit/>
        </w:trPr>
        <w:tc>
          <w:tcPr>
            <w:tcW w:w="288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B73F6" w:rsidRPr="00985232" w:rsidRDefault="000B73F6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9D448D" w:rsidRPr="00F57636">
        <w:trPr>
          <w:cantSplit/>
        </w:trPr>
        <w:tc>
          <w:tcPr>
            <w:tcW w:w="288" w:type="dxa"/>
          </w:tcPr>
          <w:p w:rsidR="009D448D" w:rsidRPr="00F57636" w:rsidRDefault="009D448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9D448D" w:rsidRPr="00985232" w:rsidRDefault="009D448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9D448D" w:rsidRPr="00985232" w:rsidRDefault="00963E4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227894</w:t>
            </w:r>
          </w:p>
        </w:tc>
        <w:tc>
          <w:tcPr>
            <w:tcW w:w="864" w:type="dxa"/>
          </w:tcPr>
          <w:p w:rsidR="009D448D" w:rsidRPr="00985232" w:rsidRDefault="00963E44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227905</w:t>
            </w:r>
          </w:p>
        </w:tc>
        <w:tc>
          <w:tcPr>
            <w:tcW w:w="5472" w:type="dxa"/>
          </w:tcPr>
          <w:p w:rsidR="009D448D" w:rsidRPr="00985232" w:rsidRDefault="00963E44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Verwijderen van de volledige borstklier (mastectomie) zonder bewezen kwaadaardig letsel</w:t>
            </w:r>
          </w:p>
        </w:tc>
        <w:tc>
          <w:tcPr>
            <w:tcW w:w="576" w:type="dxa"/>
            <w:vAlign w:val="bottom"/>
          </w:tcPr>
          <w:p w:rsidR="009D448D" w:rsidRPr="00985232" w:rsidRDefault="00963E4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9D448D" w:rsidRPr="00985232" w:rsidRDefault="00963E44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200</w:t>
            </w:r>
          </w:p>
        </w:tc>
        <w:tc>
          <w:tcPr>
            <w:tcW w:w="288" w:type="dxa"/>
            <w:vAlign w:val="bottom"/>
          </w:tcPr>
          <w:p w:rsidR="009D448D" w:rsidRPr="00F57636" w:rsidRDefault="009D448D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0B73F6" w:rsidRPr="00F57636">
        <w:trPr>
          <w:cantSplit/>
        </w:trPr>
        <w:tc>
          <w:tcPr>
            <w:tcW w:w="288" w:type="dxa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0B73F6" w:rsidRPr="00985232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0B73F6" w:rsidRPr="00985232" w:rsidRDefault="000B73F6" w:rsidP="00571EC1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0B73F6" w:rsidRPr="00985232" w:rsidRDefault="000B73F6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0B73F6" w:rsidRPr="00F57636" w:rsidRDefault="000B73F6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64073" w:rsidRPr="00F57636">
        <w:trPr>
          <w:cantSplit/>
        </w:trPr>
        <w:tc>
          <w:tcPr>
            <w:tcW w:w="288" w:type="dxa"/>
          </w:tcPr>
          <w:p w:rsidR="00D64073" w:rsidRPr="00F57636" w:rsidRDefault="00D6407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64073" w:rsidRPr="00F57636" w:rsidRDefault="00D6407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2505</w:t>
            </w:r>
          </w:p>
        </w:tc>
        <w:tc>
          <w:tcPr>
            <w:tcW w:w="864" w:type="dxa"/>
          </w:tcPr>
          <w:p w:rsidR="00D64073" w:rsidRPr="00F57636" w:rsidRDefault="00D6407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226936</w:t>
            </w:r>
          </w:p>
        </w:tc>
        <w:tc>
          <w:tcPr>
            <w:tcW w:w="864" w:type="dxa"/>
          </w:tcPr>
          <w:p w:rsidR="00D64073" w:rsidRPr="00F57636" w:rsidRDefault="00D64073" w:rsidP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226940</w:t>
            </w:r>
          </w:p>
        </w:tc>
        <w:tc>
          <w:tcPr>
            <w:tcW w:w="5472" w:type="dxa"/>
          </w:tcPr>
          <w:p w:rsidR="00D64073" w:rsidRPr="00F57636" w:rsidRDefault="00694D4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proofErr w:type="spellStart"/>
            <w:r w:rsidRPr="00F57636">
              <w:rPr>
                <w:rFonts w:ascii="Arial" w:hAnsi="Arial"/>
                <w:color w:val="0000FF"/>
                <w:lang w:val="nl-BE"/>
              </w:rPr>
              <w:t>Okseluitruiming</w:t>
            </w:r>
            <w:proofErr w:type="spellEnd"/>
            <w:r w:rsidRPr="00F57636">
              <w:rPr>
                <w:rFonts w:ascii="Arial" w:hAnsi="Arial"/>
                <w:color w:val="0000FF"/>
                <w:lang w:val="nl-BE"/>
              </w:rPr>
              <w:t xml:space="preserve"> in het kader van de behandeling voor een bewezen kwaadaardig borstgezwel</w:t>
            </w:r>
          </w:p>
        </w:tc>
        <w:tc>
          <w:tcPr>
            <w:tcW w:w="576" w:type="dxa"/>
            <w:vAlign w:val="bottom"/>
          </w:tcPr>
          <w:p w:rsidR="00D64073" w:rsidRPr="00F57636" w:rsidRDefault="00D6407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Pr="00F57636" w:rsidRDefault="00D6407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300</w:t>
            </w:r>
          </w:p>
        </w:tc>
        <w:tc>
          <w:tcPr>
            <w:tcW w:w="288" w:type="dxa"/>
            <w:vAlign w:val="bottom"/>
          </w:tcPr>
          <w:p w:rsidR="00D64073" w:rsidRPr="00F57636" w:rsidRDefault="00694D48" w:rsidP="002E147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C51D8A" w:rsidTr="006334C5">
        <w:trPr>
          <w:cantSplit/>
        </w:trPr>
        <w:tc>
          <w:tcPr>
            <w:tcW w:w="288" w:type="dxa"/>
          </w:tcPr>
          <w:p w:rsidR="00C51D8A" w:rsidRDefault="00C51D8A" w:rsidP="006334C5">
            <w:pPr>
              <w:spacing w:line="240" w:lineRule="atLeast"/>
            </w:pPr>
          </w:p>
        </w:tc>
        <w:tc>
          <w:tcPr>
            <w:tcW w:w="576" w:type="dxa"/>
          </w:tcPr>
          <w:p w:rsidR="00C51D8A" w:rsidRDefault="00C51D8A" w:rsidP="006334C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51D8A" w:rsidRDefault="00C51D8A" w:rsidP="006334C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51D8A" w:rsidRDefault="00C51D8A" w:rsidP="006334C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51D8A" w:rsidRDefault="00C51D8A" w:rsidP="007C0AB4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31.1.2010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4.2010</w:t>
            </w:r>
            <w:r w:rsidRPr="00864BA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C51D8A" w:rsidRDefault="00C51D8A" w:rsidP="006334C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51D8A" w:rsidRDefault="00C51D8A" w:rsidP="006334C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51D8A" w:rsidRDefault="00C51D8A" w:rsidP="006334C5">
            <w:pPr>
              <w:spacing w:line="240" w:lineRule="atLeast"/>
              <w:jc w:val="right"/>
            </w:pPr>
          </w:p>
        </w:tc>
      </w:tr>
      <w:tr w:rsidR="00C51D8A" w:rsidRPr="00C51D8A">
        <w:trPr>
          <w:cantSplit/>
        </w:trPr>
        <w:tc>
          <w:tcPr>
            <w:tcW w:w="288" w:type="dxa"/>
          </w:tcPr>
          <w:p w:rsidR="00C51D8A" w:rsidRDefault="00C51D8A">
            <w:pPr>
              <w:spacing w:line="240" w:lineRule="atLeast"/>
            </w:pPr>
            <w:r w:rsidRPr="00F57636">
              <w:rPr>
                <w:rFonts w:ascii="Arial" w:hAnsi="Arial"/>
                <w:color w:val="0000FF"/>
                <w:lang w:val="nl-BE"/>
              </w:rPr>
              <w:t>"</w:t>
            </w:r>
          </w:p>
        </w:tc>
        <w:tc>
          <w:tcPr>
            <w:tcW w:w="576" w:type="dxa"/>
          </w:tcPr>
          <w:p w:rsidR="00C51D8A" w:rsidRPr="00C51D8A" w:rsidRDefault="00C51D8A" w:rsidP="00C51D8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1D8A" w:rsidRPr="00C51D8A" w:rsidRDefault="00C51D8A" w:rsidP="00C51D8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1D8A">
              <w:rPr>
                <w:rFonts w:ascii="Arial" w:hAnsi="Arial"/>
                <w:color w:val="0000FF"/>
                <w:lang w:val="nl-BE"/>
              </w:rPr>
              <w:t>226914</w:t>
            </w:r>
          </w:p>
        </w:tc>
        <w:tc>
          <w:tcPr>
            <w:tcW w:w="864" w:type="dxa"/>
          </w:tcPr>
          <w:p w:rsidR="00C51D8A" w:rsidRPr="00C51D8A" w:rsidRDefault="00C51D8A" w:rsidP="00C51D8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1D8A">
              <w:rPr>
                <w:rFonts w:ascii="Arial" w:hAnsi="Arial"/>
                <w:color w:val="0000FF"/>
                <w:lang w:val="nl-BE"/>
              </w:rPr>
              <w:t>226925</w:t>
            </w:r>
          </w:p>
        </w:tc>
        <w:tc>
          <w:tcPr>
            <w:tcW w:w="5472" w:type="dxa"/>
          </w:tcPr>
          <w:p w:rsidR="00C51D8A" w:rsidRPr="00C51D8A" w:rsidRDefault="00C51D8A" w:rsidP="00C51D8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proofErr w:type="spellStart"/>
            <w:r w:rsidRPr="00C51D8A">
              <w:rPr>
                <w:rFonts w:ascii="Arial" w:hAnsi="Arial"/>
                <w:color w:val="0000FF"/>
                <w:lang w:val="nl-BE"/>
              </w:rPr>
              <w:t>Okseluitruiming</w:t>
            </w:r>
            <w:proofErr w:type="spellEnd"/>
            <w:r w:rsidRPr="00C51D8A">
              <w:rPr>
                <w:rFonts w:ascii="Arial" w:hAnsi="Arial"/>
                <w:color w:val="0000FF"/>
                <w:lang w:val="nl-BE"/>
              </w:rPr>
              <w:t xml:space="preserve"> in het kader van de behandeling voor een bewezen kwaadaardig gezwel met uitzondering van het borstgezwel</w:t>
            </w:r>
          </w:p>
        </w:tc>
        <w:tc>
          <w:tcPr>
            <w:tcW w:w="576" w:type="dxa"/>
            <w:vAlign w:val="bottom"/>
          </w:tcPr>
          <w:p w:rsidR="00C51D8A" w:rsidRPr="00C51D8A" w:rsidRDefault="00C51D8A" w:rsidP="00C51D8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C51D8A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C51D8A" w:rsidRPr="00C51D8A" w:rsidRDefault="00C51D8A" w:rsidP="00C51D8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C51D8A">
              <w:rPr>
                <w:rFonts w:ascii="Arial" w:hAnsi="Arial"/>
                <w:color w:val="0000FF"/>
                <w:lang w:val="nl-BE"/>
              </w:rPr>
              <w:t>300</w:t>
            </w:r>
          </w:p>
        </w:tc>
        <w:tc>
          <w:tcPr>
            <w:tcW w:w="288" w:type="dxa"/>
            <w:vAlign w:val="bottom"/>
          </w:tcPr>
          <w:p w:rsidR="00C51D8A" w:rsidRPr="00C51D8A" w:rsidRDefault="00C51D8A">
            <w:pPr>
              <w:spacing w:line="240" w:lineRule="atLeast"/>
              <w:jc w:val="right"/>
              <w:rPr>
                <w:lang w:val="nl-BE"/>
              </w:rPr>
            </w:pPr>
            <w:r w:rsidRPr="00F57636">
              <w:rPr>
                <w:rFonts w:ascii="Arial" w:hAnsi="Arial"/>
                <w:color w:val="0000FF"/>
                <w:lang w:val="nl-BE"/>
              </w:rPr>
              <w:t>"</w:t>
            </w:r>
          </w:p>
        </w:tc>
      </w:tr>
      <w:tr w:rsidR="00C51D8A" w:rsidRPr="00C51D8A">
        <w:trPr>
          <w:cantSplit/>
        </w:trPr>
        <w:tc>
          <w:tcPr>
            <w:tcW w:w="288" w:type="dxa"/>
          </w:tcPr>
          <w:p w:rsidR="00C51D8A" w:rsidRPr="00C51D8A" w:rsidRDefault="00C51D8A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C51D8A" w:rsidRPr="00C51D8A" w:rsidRDefault="00C51D8A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1D8A" w:rsidRPr="00C51D8A" w:rsidRDefault="00C51D8A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1D8A" w:rsidRPr="00C51D8A" w:rsidRDefault="00C51D8A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C51D8A" w:rsidRPr="00C51D8A" w:rsidRDefault="00C51D8A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C51D8A" w:rsidRPr="00C51D8A" w:rsidRDefault="00C51D8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C51D8A" w:rsidRPr="00C51D8A" w:rsidRDefault="00C51D8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C51D8A" w:rsidRPr="00C51D8A" w:rsidRDefault="00C51D8A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1D8A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1D8A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226951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226962</w:t>
            </w:r>
          </w:p>
        </w:tc>
        <w:tc>
          <w:tcPr>
            <w:tcW w:w="5472" w:type="dxa"/>
          </w:tcPr>
          <w:p w:rsidR="00D64073" w:rsidRPr="00405E1C" w:rsidRDefault="00405E1C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226973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226984</w:t>
            </w:r>
          </w:p>
        </w:tc>
        <w:tc>
          <w:tcPr>
            <w:tcW w:w="5472" w:type="dxa"/>
          </w:tcPr>
          <w:p w:rsidR="00D64073" w:rsidRPr="000F42A8" w:rsidRDefault="00405E1C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226995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227006</w:t>
            </w:r>
          </w:p>
        </w:tc>
        <w:tc>
          <w:tcPr>
            <w:tcW w:w="5472" w:type="dxa"/>
          </w:tcPr>
          <w:p w:rsidR="00D64073" w:rsidRPr="000F42A8" w:rsidRDefault="00405E1C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227010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227021</w:t>
            </w:r>
          </w:p>
        </w:tc>
        <w:tc>
          <w:tcPr>
            <w:tcW w:w="5472" w:type="dxa"/>
          </w:tcPr>
          <w:p w:rsidR="00D64073" w:rsidRPr="000F42A8" w:rsidRDefault="00405E1C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473F93" w:rsidRDefault="00D64073" w:rsidP="00473F9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64073" w:rsidRPr="00473F93" w:rsidRDefault="00D64073" w:rsidP="00473F9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473F93" w:rsidRDefault="00D64073" w:rsidP="00473F9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473F93">
              <w:rPr>
                <w:rFonts w:ascii="Arial" w:hAnsi="Arial"/>
                <w:color w:val="0000FF"/>
                <w:lang w:val="nl-BE"/>
              </w:rPr>
              <w:t>227511</w:t>
            </w:r>
          </w:p>
        </w:tc>
        <w:tc>
          <w:tcPr>
            <w:tcW w:w="864" w:type="dxa"/>
          </w:tcPr>
          <w:p w:rsidR="00D64073" w:rsidRPr="00473F93" w:rsidRDefault="00D64073" w:rsidP="00473F9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473F93">
              <w:rPr>
                <w:rFonts w:ascii="Arial" w:hAnsi="Arial"/>
                <w:color w:val="0000FF"/>
                <w:lang w:val="nl-BE"/>
              </w:rPr>
              <w:t>227522</w:t>
            </w:r>
          </w:p>
        </w:tc>
        <w:tc>
          <w:tcPr>
            <w:tcW w:w="5472" w:type="dxa"/>
          </w:tcPr>
          <w:p w:rsidR="00D64073" w:rsidRPr="00473F93" w:rsidRDefault="00A55DEC" w:rsidP="00A55DEC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11.6.2011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8.2011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473F93" w:rsidRDefault="00D6407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473F93" w:rsidRDefault="00D64073" w:rsidP="0074010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473F93" w:rsidRDefault="00D64073" w:rsidP="002E147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A43D7C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A43D7C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  <w:r w:rsidRPr="00A43D7C">
              <w:rPr>
                <w:rFonts w:ascii="Arial" w:hAnsi="Arial"/>
                <w:color w:val="0000FF"/>
                <w:lang w:val="nl-BE"/>
              </w:rPr>
              <w:t>227032</w:t>
            </w: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  <w:r w:rsidRPr="00A43D7C">
              <w:rPr>
                <w:rFonts w:ascii="Arial" w:hAnsi="Arial"/>
                <w:color w:val="0000FF"/>
                <w:lang w:val="nl-BE"/>
              </w:rPr>
              <w:t>227043</w:t>
            </w:r>
          </w:p>
        </w:tc>
        <w:tc>
          <w:tcPr>
            <w:tcW w:w="5472" w:type="dxa"/>
          </w:tcPr>
          <w:p w:rsidR="00D64073" w:rsidRPr="00560976" w:rsidRDefault="00AA1911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A43D7C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A43D7C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A43D7C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  <w:r w:rsidRPr="00A43D7C">
              <w:rPr>
                <w:rFonts w:ascii="Arial" w:hAnsi="Arial"/>
                <w:color w:val="0000FF"/>
                <w:lang w:val="nl-BE"/>
              </w:rPr>
              <w:t>2533</w:t>
            </w: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  <w:r w:rsidRPr="00A43D7C">
              <w:rPr>
                <w:rFonts w:ascii="Arial" w:hAnsi="Arial"/>
                <w:color w:val="0000FF"/>
                <w:lang w:val="nl-BE"/>
              </w:rPr>
              <w:t>227054</w:t>
            </w:r>
          </w:p>
        </w:tc>
        <w:tc>
          <w:tcPr>
            <w:tcW w:w="864" w:type="dxa"/>
          </w:tcPr>
          <w:p w:rsidR="00D64073" w:rsidRPr="00A43D7C" w:rsidRDefault="00D64073">
            <w:pPr>
              <w:spacing w:line="240" w:lineRule="atLeast"/>
              <w:rPr>
                <w:lang w:val="nl-BE"/>
              </w:rPr>
            </w:pPr>
            <w:r w:rsidRPr="00A43D7C">
              <w:rPr>
                <w:rFonts w:ascii="Arial" w:hAnsi="Arial"/>
                <w:color w:val="0000FF"/>
                <w:lang w:val="nl-BE"/>
              </w:rPr>
              <w:t>227065</w:t>
            </w:r>
          </w:p>
        </w:tc>
        <w:tc>
          <w:tcPr>
            <w:tcW w:w="5472" w:type="dxa"/>
          </w:tcPr>
          <w:p w:rsidR="00D64073" w:rsidRPr="00560976" w:rsidRDefault="00AA1911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2506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227076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227080</w:t>
            </w:r>
          </w:p>
        </w:tc>
        <w:tc>
          <w:tcPr>
            <w:tcW w:w="5472" w:type="dxa"/>
          </w:tcPr>
          <w:p w:rsidR="00D64073" w:rsidRPr="00560976" w:rsidRDefault="00AA1911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2507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227091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227102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Incisie voor biopsie van de borstklier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F57636">
        <w:trPr>
          <w:cantSplit/>
        </w:trPr>
        <w:tc>
          <w:tcPr>
            <w:tcW w:w="288" w:type="dxa"/>
          </w:tcPr>
          <w:p w:rsidR="00F57636" w:rsidRDefault="00F57636">
            <w:pPr>
              <w:spacing w:line="240" w:lineRule="atLeast"/>
            </w:pPr>
          </w:p>
        </w:tc>
        <w:tc>
          <w:tcPr>
            <w:tcW w:w="576" w:type="dxa"/>
          </w:tcPr>
          <w:p w:rsidR="00F57636" w:rsidRDefault="00F5763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636" w:rsidRDefault="00F5763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636" w:rsidRDefault="00F5763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636" w:rsidRDefault="00F5763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18.9.2008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12.2008</w:t>
            </w:r>
            <w:r w:rsidRPr="00864BA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F57636" w:rsidRDefault="00F5763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636" w:rsidRDefault="00F5763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636" w:rsidRDefault="00F57636">
            <w:pPr>
              <w:spacing w:line="240" w:lineRule="atLeast"/>
              <w:jc w:val="right"/>
            </w:pPr>
          </w:p>
        </w:tc>
      </w:tr>
      <w:tr w:rsidR="00D64073" w:rsidRPr="00473F93">
        <w:trPr>
          <w:cantSplit/>
        </w:trPr>
        <w:tc>
          <w:tcPr>
            <w:tcW w:w="288" w:type="dxa"/>
          </w:tcPr>
          <w:p w:rsidR="00D64073" w:rsidRPr="00473F93" w:rsidRDefault="00F57636" w:rsidP="00473F9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Pr="00473F93" w:rsidRDefault="00D64073" w:rsidP="00473F9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2509</w:t>
            </w:r>
          </w:p>
        </w:tc>
        <w:tc>
          <w:tcPr>
            <w:tcW w:w="864" w:type="dxa"/>
          </w:tcPr>
          <w:p w:rsidR="00D64073" w:rsidRPr="00473F93" w:rsidRDefault="00D64073" w:rsidP="00473F9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227113</w:t>
            </w:r>
          </w:p>
        </w:tc>
        <w:tc>
          <w:tcPr>
            <w:tcW w:w="864" w:type="dxa"/>
          </w:tcPr>
          <w:p w:rsidR="00D64073" w:rsidRPr="00473F93" w:rsidRDefault="00D64073" w:rsidP="00473F9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227124</w:t>
            </w:r>
          </w:p>
        </w:tc>
        <w:tc>
          <w:tcPr>
            <w:tcW w:w="5472" w:type="dxa"/>
          </w:tcPr>
          <w:p w:rsidR="00D64073" w:rsidRPr="00C56BB8" w:rsidRDefault="00F57636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Subareolaire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 xml:space="preserve"> resectie van het borstklierweefsel bij de man</w:t>
            </w:r>
          </w:p>
        </w:tc>
        <w:tc>
          <w:tcPr>
            <w:tcW w:w="576" w:type="dxa"/>
            <w:vAlign w:val="bottom"/>
          </w:tcPr>
          <w:p w:rsidR="00D64073" w:rsidRPr="00473F93" w:rsidRDefault="00F57636" w:rsidP="0074010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473F93"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Pr="00473F93" w:rsidRDefault="00F57636" w:rsidP="0076220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473F93">
              <w:rPr>
                <w:rFonts w:ascii="Arial" w:hAnsi="Arial"/>
                <w:color w:val="0000FF"/>
              </w:rPr>
              <w:t>150</w:t>
            </w:r>
          </w:p>
        </w:tc>
        <w:tc>
          <w:tcPr>
            <w:tcW w:w="288" w:type="dxa"/>
            <w:vAlign w:val="bottom"/>
          </w:tcPr>
          <w:p w:rsidR="00D64073" w:rsidRPr="00473F93" w:rsidRDefault="00F57636" w:rsidP="002E147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14.11.1984" (in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1.1.1985)</w:t>
            </w:r>
            <w:r w:rsidR="00F57636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227135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227146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Middenrifs</w:t>
            </w:r>
            <w:proofErr w:type="spellEnd"/>
            <w:r>
              <w:rPr>
                <w:rFonts w:ascii="Arial" w:hAnsi="Arial"/>
                <w:color w:val="0000FF"/>
              </w:rPr>
              <w:t xml:space="preserve">- of </w:t>
            </w:r>
            <w:proofErr w:type="spellStart"/>
            <w:r>
              <w:rPr>
                <w:rFonts w:ascii="Arial" w:hAnsi="Arial"/>
                <w:color w:val="0000FF"/>
              </w:rPr>
              <w:t>hiatushernia</w:t>
            </w:r>
            <w:proofErr w:type="spellEnd"/>
            <w:r>
              <w:rPr>
                <w:rFonts w:ascii="Arial" w:hAnsi="Arial"/>
                <w:color w:val="0000FF"/>
              </w:rPr>
              <w:t xml:space="preserve"> of </w:t>
            </w:r>
            <w:proofErr w:type="spellStart"/>
            <w:r>
              <w:rPr>
                <w:rFonts w:ascii="Arial" w:hAnsi="Arial"/>
                <w:color w:val="0000FF"/>
              </w:rPr>
              <w:t>middenrifs</w:t>
            </w:r>
            <w:proofErr w:type="spellEnd"/>
            <w:r>
              <w:rPr>
                <w:rFonts w:ascii="Arial" w:hAnsi="Arial"/>
                <w:color w:val="0000FF"/>
              </w:rPr>
              <w:t xml:space="preserve">- of </w:t>
            </w:r>
            <w:proofErr w:type="spellStart"/>
            <w:r>
              <w:rPr>
                <w:rFonts w:ascii="Arial" w:hAnsi="Arial"/>
                <w:color w:val="0000FF"/>
              </w:rPr>
              <w:t>hiatuseventratie</w:t>
            </w:r>
            <w:proofErr w:type="spellEnd"/>
            <w:r>
              <w:rPr>
                <w:rFonts w:ascii="Arial" w:hAnsi="Arial"/>
                <w:color w:val="0000FF"/>
              </w:rPr>
              <w:t xml:space="preserve">, </w:t>
            </w:r>
            <w:proofErr w:type="spellStart"/>
            <w:r>
              <w:rPr>
                <w:rFonts w:ascii="Arial" w:hAnsi="Arial"/>
                <w:color w:val="0000FF"/>
              </w:rPr>
              <w:t>langs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thoracale</w:t>
            </w:r>
            <w:proofErr w:type="spellEnd"/>
            <w:r>
              <w:rPr>
                <w:rFonts w:ascii="Arial" w:hAnsi="Arial"/>
                <w:color w:val="0000FF"/>
              </w:rPr>
              <w:t xml:space="preserve"> of </w:t>
            </w:r>
            <w:proofErr w:type="spellStart"/>
            <w:r>
              <w:rPr>
                <w:rFonts w:ascii="Arial" w:hAnsi="Arial"/>
                <w:color w:val="0000FF"/>
              </w:rPr>
              <w:t>thoraco-abdominale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weg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227150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227161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Thoracoplastiek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met of zonder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apicolyse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>, enige of hoofdoperatietijd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227172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227183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Thoracoplastiek</w:t>
            </w:r>
            <w:proofErr w:type="spellEnd"/>
            <w:r>
              <w:rPr>
                <w:rFonts w:ascii="Arial" w:hAnsi="Arial"/>
                <w:color w:val="0000FF"/>
              </w:rPr>
              <w:t xml:space="preserve">, </w:t>
            </w:r>
            <w:proofErr w:type="spellStart"/>
            <w:r>
              <w:rPr>
                <w:rFonts w:ascii="Arial" w:hAnsi="Arial"/>
                <w:color w:val="0000FF"/>
              </w:rPr>
              <w:t>bijkomende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operatietijd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227194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227205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Pleuropneumonectomie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,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pleurolobectomie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costo-pleuropneumonectomie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wegens chronische pleuritis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FD64E3">
        <w:trPr>
          <w:cantSplit/>
        </w:trPr>
        <w:tc>
          <w:tcPr>
            <w:tcW w:w="288" w:type="dxa"/>
          </w:tcPr>
          <w:p w:rsidR="00FD64E3" w:rsidRDefault="00FD64E3">
            <w:pPr>
              <w:spacing w:line="240" w:lineRule="atLeast"/>
            </w:pPr>
          </w:p>
        </w:tc>
        <w:tc>
          <w:tcPr>
            <w:tcW w:w="576" w:type="dxa"/>
          </w:tcPr>
          <w:p w:rsidR="00FD64E3" w:rsidRDefault="00FD64E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D64E3" w:rsidRDefault="00FD64E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D64E3" w:rsidRDefault="00FD64E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D64E3" w:rsidRDefault="00FD64E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D64E3" w:rsidRDefault="00FD64E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D64E3" w:rsidRDefault="00FD64E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D64E3" w:rsidRDefault="00FD64E3">
            <w:pPr>
              <w:spacing w:line="240" w:lineRule="atLeast"/>
              <w:jc w:val="right"/>
            </w:pPr>
          </w:p>
        </w:tc>
      </w:tr>
      <w:tr w:rsidR="00A55DEC">
        <w:trPr>
          <w:cantSplit/>
        </w:trPr>
        <w:tc>
          <w:tcPr>
            <w:tcW w:w="288" w:type="dxa"/>
          </w:tcPr>
          <w:p w:rsidR="00A55DEC" w:rsidRDefault="00A55DEC">
            <w:pPr>
              <w:spacing w:line="240" w:lineRule="atLeast"/>
            </w:pPr>
          </w:p>
          <w:p w:rsidR="00A55DEC" w:rsidRDefault="00A55DEC">
            <w:pPr>
              <w:spacing w:line="240" w:lineRule="atLeast"/>
            </w:pPr>
          </w:p>
          <w:p w:rsidR="00A55DEC" w:rsidRDefault="00A55DEC">
            <w:pPr>
              <w:spacing w:line="240" w:lineRule="atLeast"/>
            </w:pPr>
          </w:p>
        </w:tc>
        <w:tc>
          <w:tcPr>
            <w:tcW w:w="576" w:type="dxa"/>
          </w:tcPr>
          <w:p w:rsidR="00A55DEC" w:rsidRDefault="00A55D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55DEC" w:rsidRDefault="00A55D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55DEC" w:rsidRDefault="00A55D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55DEC" w:rsidRDefault="00A55D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A55DEC" w:rsidRDefault="00A55D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55DEC" w:rsidRDefault="00A55D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55DEC" w:rsidRDefault="00A55DEC">
            <w:pPr>
              <w:spacing w:line="240" w:lineRule="atLeast"/>
              <w:jc w:val="right"/>
            </w:pPr>
          </w:p>
        </w:tc>
      </w:tr>
      <w:tr w:rsidR="00C15087" w:rsidRPr="00EE3C9B">
        <w:trPr>
          <w:cantSplit/>
        </w:trPr>
        <w:tc>
          <w:tcPr>
            <w:tcW w:w="288" w:type="dxa"/>
          </w:tcPr>
          <w:p w:rsidR="00C15087" w:rsidRPr="00EE3C9B" w:rsidRDefault="00C1508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C15087" w:rsidRPr="00EE3C9B" w:rsidRDefault="00C1508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15087" w:rsidRPr="00EE3C9B" w:rsidRDefault="00C1508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15087" w:rsidRPr="00EE3C9B" w:rsidRDefault="00C1508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15087" w:rsidRPr="00EE3C9B" w:rsidRDefault="00864BAB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"K.B. 6.3.2007" (in werking 1.5.2007)</w:t>
            </w:r>
          </w:p>
        </w:tc>
        <w:tc>
          <w:tcPr>
            <w:tcW w:w="576" w:type="dxa"/>
            <w:vAlign w:val="bottom"/>
          </w:tcPr>
          <w:p w:rsidR="00C15087" w:rsidRPr="00EE3C9B" w:rsidRDefault="00C1508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15087" w:rsidRPr="00EE3C9B" w:rsidRDefault="00C1508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15087" w:rsidRPr="00EE3C9B" w:rsidRDefault="00C1508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64073" w:rsidRPr="00EE3C9B">
        <w:trPr>
          <w:cantSplit/>
        </w:trPr>
        <w:tc>
          <w:tcPr>
            <w:tcW w:w="288" w:type="dxa"/>
          </w:tcPr>
          <w:p w:rsidR="00D64073" w:rsidRPr="00EE3C9B" w:rsidRDefault="00C15087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2516</w:t>
            </w:r>
          </w:p>
        </w:tc>
        <w:tc>
          <w:tcPr>
            <w:tcW w:w="864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227216</w:t>
            </w:r>
          </w:p>
        </w:tc>
        <w:tc>
          <w:tcPr>
            <w:tcW w:w="864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227220</w:t>
            </w:r>
          </w:p>
        </w:tc>
        <w:tc>
          <w:tcPr>
            <w:tcW w:w="5472" w:type="dxa"/>
          </w:tcPr>
          <w:p w:rsidR="00D64073" w:rsidRPr="00EE3C9B" w:rsidRDefault="00BD39AD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E3C9B">
              <w:rPr>
                <w:rFonts w:ascii="Arial" w:hAnsi="Arial" w:cs="Arial"/>
                <w:color w:val="0000FF"/>
                <w:lang w:val="nl-BE"/>
              </w:rPr>
              <w:t xml:space="preserve">Uitgebreide totale of gedeeltelijke </w:t>
            </w:r>
            <w:proofErr w:type="spellStart"/>
            <w:r w:rsidRPr="00EE3C9B">
              <w:rPr>
                <w:rFonts w:ascii="Arial" w:hAnsi="Arial" w:cs="Arial"/>
                <w:color w:val="0000FF"/>
                <w:lang w:val="nl-BE"/>
              </w:rPr>
              <w:t>longexerese</w:t>
            </w:r>
            <w:proofErr w:type="spellEnd"/>
            <w:r w:rsidRPr="00EE3C9B">
              <w:rPr>
                <w:rFonts w:ascii="Arial" w:hAnsi="Arial" w:cs="Arial"/>
                <w:color w:val="0000FF"/>
                <w:lang w:val="nl-BE"/>
              </w:rPr>
              <w:t xml:space="preserve"> met </w:t>
            </w:r>
            <w:proofErr w:type="spellStart"/>
            <w:r w:rsidRPr="00EE3C9B">
              <w:rPr>
                <w:rFonts w:ascii="Arial" w:hAnsi="Arial" w:cs="Arial"/>
                <w:color w:val="0000FF"/>
                <w:lang w:val="nl-BE"/>
              </w:rPr>
              <w:t>klierevidement</w:t>
            </w:r>
            <w:proofErr w:type="spellEnd"/>
            <w:r w:rsidRPr="00EE3C9B">
              <w:rPr>
                <w:rFonts w:ascii="Arial" w:hAnsi="Arial" w:cs="Arial"/>
                <w:color w:val="0000FF"/>
                <w:lang w:val="nl-BE"/>
              </w:rPr>
              <w:t xml:space="preserve"> voor oncologische aandoening</w:t>
            </w:r>
          </w:p>
        </w:tc>
        <w:tc>
          <w:tcPr>
            <w:tcW w:w="576" w:type="dxa"/>
            <w:vAlign w:val="bottom"/>
          </w:tcPr>
          <w:p w:rsidR="00D64073" w:rsidRPr="00EE3C9B" w:rsidRDefault="00D64073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Pr="00EE3C9B" w:rsidRDefault="00BD39AD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 w:cs="Arial"/>
                <w:color w:val="0000FF"/>
                <w:lang w:val="nl-BE"/>
              </w:rPr>
              <w:t>1000</w:t>
            </w:r>
          </w:p>
        </w:tc>
        <w:tc>
          <w:tcPr>
            <w:tcW w:w="288" w:type="dxa"/>
            <w:vAlign w:val="bottom"/>
          </w:tcPr>
          <w:p w:rsidR="00D64073" w:rsidRPr="00EE3C9B" w:rsidRDefault="00C15087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2517</w:t>
            </w:r>
          </w:p>
        </w:tc>
        <w:tc>
          <w:tcPr>
            <w:tcW w:w="864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227231</w:t>
            </w:r>
          </w:p>
        </w:tc>
        <w:tc>
          <w:tcPr>
            <w:tcW w:w="864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227242</w:t>
            </w:r>
          </w:p>
        </w:tc>
        <w:tc>
          <w:tcPr>
            <w:tcW w:w="5472" w:type="dxa"/>
          </w:tcPr>
          <w:p w:rsidR="00D64073" w:rsidRPr="00EE3C9B" w:rsidRDefault="00864BAB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Geschrapt door K.B. 6.3.2007 (in werking 1.5.2007)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2518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227253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227264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Totale of gedeeltelijke long-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exeresis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992C97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27.3.2003" [in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1.4.2003 ("K.B. 22.4.2003" + Erratum B.S. 29.4.2003)]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227570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227581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Heelkunde voor een- of tweezijdige vermindering van het longvolume, exclusief het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viscerosynthesemateriaal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C15087" w:rsidRPr="00C15087">
        <w:trPr>
          <w:cantSplit/>
        </w:trPr>
        <w:tc>
          <w:tcPr>
            <w:tcW w:w="288" w:type="dxa"/>
          </w:tcPr>
          <w:p w:rsidR="00C15087" w:rsidRDefault="00C15087" w:rsidP="00D954F4">
            <w:pPr>
              <w:spacing w:line="240" w:lineRule="atLeast"/>
            </w:pPr>
          </w:p>
        </w:tc>
        <w:tc>
          <w:tcPr>
            <w:tcW w:w="576" w:type="dxa"/>
          </w:tcPr>
          <w:p w:rsidR="00C15087" w:rsidRDefault="00C15087" w:rsidP="00D954F4">
            <w:pPr>
              <w:spacing w:line="240" w:lineRule="atLeast"/>
            </w:pPr>
          </w:p>
        </w:tc>
        <w:tc>
          <w:tcPr>
            <w:tcW w:w="864" w:type="dxa"/>
          </w:tcPr>
          <w:p w:rsidR="00C15087" w:rsidRDefault="00C15087" w:rsidP="00D954F4">
            <w:pPr>
              <w:spacing w:line="240" w:lineRule="atLeast"/>
            </w:pPr>
          </w:p>
        </w:tc>
        <w:tc>
          <w:tcPr>
            <w:tcW w:w="864" w:type="dxa"/>
          </w:tcPr>
          <w:p w:rsidR="00C15087" w:rsidRDefault="00C15087" w:rsidP="00D954F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C15087" w:rsidRPr="00864BAB" w:rsidRDefault="00C15087" w:rsidP="00D954F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 w:rsidR="00864BAB">
              <w:rPr>
                <w:rFonts w:ascii="Arial" w:hAnsi="Arial"/>
                <w:i/>
                <w:color w:val="0000FF"/>
                <w:sz w:val="18"/>
                <w:lang w:val="nl-BE"/>
              </w:rPr>
              <w:t>6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.3.2007"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5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7</w:t>
            </w:r>
            <w:r w:rsidR="00864BAB" w:rsidRPr="00864BA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C15087" w:rsidRPr="00C15087" w:rsidRDefault="00C15087" w:rsidP="00D954F4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EE3C9B">
        <w:trPr>
          <w:cantSplit/>
        </w:trPr>
        <w:tc>
          <w:tcPr>
            <w:tcW w:w="288" w:type="dxa"/>
          </w:tcPr>
          <w:p w:rsidR="00D64073" w:rsidRPr="00EE3C9B" w:rsidRDefault="00C15087">
            <w:pPr>
              <w:spacing w:line="240" w:lineRule="atLeast"/>
              <w:rPr>
                <w:color w:val="0000FF"/>
                <w:lang w:val="nl-BE"/>
              </w:rPr>
            </w:pPr>
            <w:r w:rsidRPr="00EE3C9B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2519</w:t>
            </w:r>
          </w:p>
        </w:tc>
        <w:tc>
          <w:tcPr>
            <w:tcW w:w="864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227275</w:t>
            </w:r>
          </w:p>
        </w:tc>
        <w:tc>
          <w:tcPr>
            <w:tcW w:w="864" w:type="dxa"/>
          </w:tcPr>
          <w:p w:rsidR="00D64073" w:rsidRPr="00EE3C9B" w:rsidRDefault="00D64073">
            <w:pPr>
              <w:spacing w:line="240" w:lineRule="atLeas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227286</w:t>
            </w:r>
          </w:p>
        </w:tc>
        <w:tc>
          <w:tcPr>
            <w:tcW w:w="5472" w:type="dxa"/>
          </w:tcPr>
          <w:p w:rsidR="00D64073" w:rsidRPr="00EE3C9B" w:rsidRDefault="00BD39AD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E3C9B">
              <w:rPr>
                <w:rFonts w:ascii="Arial" w:hAnsi="Arial" w:cs="Arial"/>
                <w:color w:val="0000FF"/>
                <w:lang w:val="nl-BE"/>
              </w:rPr>
              <w:t>Resectie met anastomose (</w:t>
            </w:r>
            <w:proofErr w:type="spellStart"/>
            <w:r w:rsidRPr="00EE3C9B">
              <w:rPr>
                <w:rFonts w:ascii="Arial" w:hAnsi="Arial" w:cs="Arial"/>
                <w:color w:val="0000FF"/>
                <w:lang w:val="nl-BE"/>
              </w:rPr>
              <w:t>broncho</w:t>
            </w:r>
            <w:proofErr w:type="spellEnd"/>
            <w:r w:rsidRPr="00EE3C9B">
              <w:rPr>
                <w:rFonts w:ascii="Arial" w:hAnsi="Arial" w:cs="Arial"/>
                <w:color w:val="0000FF"/>
                <w:lang w:val="nl-BE"/>
              </w:rPr>
              <w:t xml:space="preserve">-bronchiaal of </w:t>
            </w:r>
            <w:proofErr w:type="spellStart"/>
            <w:r w:rsidRPr="00EE3C9B">
              <w:rPr>
                <w:rFonts w:ascii="Arial" w:hAnsi="Arial" w:cs="Arial"/>
                <w:color w:val="0000FF"/>
                <w:lang w:val="nl-BE"/>
              </w:rPr>
              <w:t>tracheo</w:t>
            </w:r>
            <w:proofErr w:type="spellEnd"/>
            <w:r w:rsidRPr="00EE3C9B">
              <w:rPr>
                <w:rFonts w:ascii="Arial" w:hAnsi="Arial" w:cs="Arial"/>
                <w:color w:val="0000FF"/>
                <w:lang w:val="nl-BE"/>
              </w:rPr>
              <w:t>-bronchiaal) van een stambronchus of van de trachea via thoracotomie</w:t>
            </w:r>
          </w:p>
        </w:tc>
        <w:tc>
          <w:tcPr>
            <w:tcW w:w="576" w:type="dxa"/>
            <w:vAlign w:val="bottom"/>
          </w:tcPr>
          <w:p w:rsidR="00D64073" w:rsidRPr="00EE3C9B" w:rsidRDefault="00D64073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Pr="00EE3C9B" w:rsidRDefault="00BD39AD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 w:cs="Arial"/>
                <w:color w:val="0000FF"/>
                <w:lang w:val="nl-BE"/>
              </w:rPr>
              <w:t>1300</w:t>
            </w:r>
          </w:p>
        </w:tc>
        <w:tc>
          <w:tcPr>
            <w:tcW w:w="288" w:type="dxa"/>
            <w:vAlign w:val="bottom"/>
          </w:tcPr>
          <w:p w:rsidR="00D64073" w:rsidRPr="00EE3C9B" w:rsidRDefault="00C15087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227290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227301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Bronchus- of trachea-</w:t>
            </w:r>
            <w:proofErr w:type="spellStart"/>
            <w:r>
              <w:rPr>
                <w:rFonts w:ascii="Arial" w:hAnsi="Arial"/>
                <w:color w:val="0000FF"/>
              </w:rPr>
              <w:t>ent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227312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227323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Bronchotomie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wegens vreemde lichamen of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sutuur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van bronchuswonden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227334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227345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Exeresis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van de pleura wegens chronische infectie of tumor, met of zonder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thoracoplastiek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>, in één operatietijd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227356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227360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Thoracotomie wegens open thoraxwonde of wegens beweegbaar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ribluik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227371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227382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Thoracotomie met poging tot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exeresis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227393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227404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Thoracotomie voor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longsutuur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thoracotomie wegens spontane en recidiverende pneumothorax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227415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227426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Heelkundig losmaken van de long, met collaberen van de longtop,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apicolyse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,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extrapleurale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pneumothorax,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intrapleurale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pneumolyse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bij open thorax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876E31" w:rsidTr="00C579C6">
        <w:trPr>
          <w:cantSplit/>
        </w:trPr>
        <w:tc>
          <w:tcPr>
            <w:tcW w:w="288" w:type="dxa"/>
          </w:tcPr>
          <w:p w:rsidR="00876E31" w:rsidRDefault="00876E31" w:rsidP="00C579C6">
            <w:pPr>
              <w:spacing w:line="240" w:lineRule="atLeast"/>
            </w:pPr>
          </w:p>
        </w:tc>
        <w:tc>
          <w:tcPr>
            <w:tcW w:w="576" w:type="dxa"/>
          </w:tcPr>
          <w:p w:rsidR="00876E31" w:rsidRDefault="00876E31" w:rsidP="00C579C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76E31" w:rsidRDefault="00876E31" w:rsidP="00C579C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76E31" w:rsidRDefault="00876E31" w:rsidP="00C579C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76E31" w:rsidRDefault="00876E31" w:rsidP="00876E3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9.1.2014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14</w:t>
            </w:r>
            <w:r w:rsidRPr="00864BA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876E31" w:rsidRDefault="00876E31" w:rsidP="00C579C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76E31" w:rsidRDefault="00876E31" w:rsidP="00C579C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76E31" w:rsidRDefault="00876E31" w:rsidP="00C579C6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84EE5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2527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227430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227441</w:t>
            </w:r>
          </w:p>
        </w:tc>
        <w:tc>
          <w:tcPr>
            <w:tcW w:w="5472" w:type="dxa"/>
          </w:tcPr>
          <w:p w:rsidR="00D64073" w:rsidRPr="00560976" w:rsidRDefault="00D64073" w:rsidP="00AB268B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Thoracotomie </w:t>
            </w:r>
            <w:r w:rsidR="00876E31">
              <w:rPr>
                <w:rFonts w:ascii="Arial" w:hAnsi="Arial"/>
                <w:color w:val="0000FF"/>
                <w:lang w:val="nl-BE"/>
              </w:rPr>
              <w:t xml:space="preserve">of thoracoscopie </w:t>
            </w:r>
            <w:r w:rsidRPr="00560976">
              <w:rPr>
                <w:rFonts w:ascii="Arial" w:hAnsi="Arial"/>
                <w:color w:val="0000FF"/>
                <w:lang w:val="nl-BE"/>
              </w:rPr>
              <w:t>voor verwijderen van bloedklonters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D64073" w:rsidRDefault="00876E31">
            <w:pPr>
              <w:spacing w:line="240" w:lineRule="atLeast"/>
              <w:jc w:val="right"/>
            </w:pPr>
            <w:r w:rsidRPr="00EE3C9B"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F215E9" w:rsidRPr="00263FEF" w:rsidTr="007348E7">
        <w:trPr>
          <w:cantSplit/>
        </w:trPr>
        <w:tc>
          <w:tcPr>
            <w:tcW w:w="288" w:type="dxa"/>
          </w:tcPr>
          <w:p w:rsidR="00F215E9" w:rsidRDefault="00F215E9">
            <w:pPr>
              <w:spacing w:line="240" w:lineRule="atLeast"/>
            </w:pPr>
          </w:p>
        </w:tc>
        <w:tc>
          <w:tcPr>
            <w:tcW w:w="576" w:type="dxa"/>
          </w:tcPr>
          <w:p w:rsidR="00F215E9" w:rsidRDefault="00F215E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15E9" w:rsidRDefault="00F215E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15E9" w:rsidRDefault="00F215E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215E9" w:rsidRPr="00876E31" w:rsidRDefault="00F215E9" w:rsidP="00F215E9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6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.3.2007"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5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7</w:t>
            </w:r>
            <w:r w:rsidRPr="00864BA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</w:t>
            </w:r>
            <w:r w:rsidRPr="00876E31">
              <w:rPr>
                <w:rFonts w:ascii="Arial" w:hAnsi="Arial"/>
                <w:i/>
                <w:color w:val="0000FF"/>
                <w:sz w:val="18"/>
                <w:lang w:val="nl-BE"/>
              </w:rPr>
              <w:t>"K.B. 9.1.2014" (in werking 1.4.2014)</w:t>
            </w:r>
          </w:p>
        </w:tc>
        <w:tc>
          <w:tcPr>
            <w:tcW w:w="288" w:type="dxa"/>
            <w:vAlign w:val="bottom"/>
          </w:tcPr>
          <w:p w:rsidR="00F215E9" w:rsidRPr="00876E31" w:rsidRDefault="00F215E9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864BAB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2528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227452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227463</w:t>
            </w:r>
          </w:p>
        </w:tc>
        <w:tc>
          <w:tcPr>
            <w:tcW w:w="5472" w:type="dxa"/>
          </w:tcPr>
          <w:p w:rsidR="00D64073" w:rsidRDefault="00D64073" w:rsidP="00EE3C9B">
            <w:pPr>
              <w:spacing w:line="240" w:lineRule="atLeast"/>
            </w:pPr>
            <w:proofErr w:type="spellStart"/>
            <w:r>
              <w:rPr>
                <w:rFonts w:ascii="Arial" w:hAnsi="Arial"/>
                <w:color w:val="0000FF"/>
              </w:rPr>
              <w:t>Exploratieve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thoracotomie</w:t>
            </w:r>
            <w:proofErr w:type="spellEnd"/>
            <w:r w:rsidR="00876E31">
              <w:rPr>
                <w:rFonts w:ascii="Arial" w:hAnsi="Arial"/>
                <w:color w:val="0000FF"/>
              </w:rPr>
              <w:t xml:space="preserve"> </w:t>
            </w:r>
            <w:r w:rsidR="00876E31" w:rsidRPr="00876E31">
              <w:rPr>
                <w:rFonts w:ascii="Arial" w:hAnsi="Arial"/>
                <w:color w:val="0000FF"/>
                <w:lang w:val="en-US"/>
              </w:rPr>
              <w:t xml:space="preserve">of </w:t>
            </w:r>
            <w:proofErr w:type="spellStart"/>
            <w:r w:rsidR="00876E31" w:rsidRPr="00876E31">
              <w:rPr>
                <w:rFonts w:ascii="Arial" w:hAnsi="Arial"/>
                <w:color w:val="0000FF"/>
                <w:lang w:val="en-US"/>
              </w:rPr>
              <w:t>thoracoscopie</w:t>
            </w:r>
            <w:proofErr w:type="spellEnd"/>
            <w:r>
              <w:rPr>
                <w:rFonts w:ascii="Arial" w:hAnsi="Arial"/>
                <w:color w:val="0000FF"/>
              </w:rPr>
              <w:t xml:space="preserve">, </w:t>
            </w:r>
            <w:proofErr w:type="spellStart"/>
            <w:r>
              <w:rPr>
                <w:rFonts w:ascii="Arial" w:hAnsi="Arial"/>
                <w:color w:val="0000FF"/>
              </w:rPr>
              <w:t>inclusief</w:t>
            </w:r>
            <w:proofErr w:type="spellEnd"/>
            <w:r>
              <w:rPr>
                <w:rFonts w:ascii="Arial" w:hAnsi="Arial"/>
                <w:color w:val="0000FF"/>
              </w:rPr>
              <w:t xml:space="preserve"> long- of </w:t>
            </w:r>
            <w:proofErr w:type="spellStart"/>
            <w:r>
              <w:rPr>
                <w:rFonts w:ascii="Arial" w:hAnsi="Arial"/>
                <w:color w:val="0000FF"/>
              </w:rPr>
              <w:t>lymfknoopbiopsie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Pr="00EE3C9B" w:rsidRDefault="00BD39AD" w:rsidP="00876E31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 w:cs="Arial"/>
                <w:color w:val="0000FF"/>
                <w:lang w:val="nl-BE"/>
              </w:rPr>
              <w:t>4</w:t>
            </w:r>
            <w:r w:rsidR="00876E31">
              <w:rPr>
                <w:rFonts w:ascii="Arial" w:hAnsi="Arial" w:cs="Arial"/>
                <w:color w:val="0000FF"/>
                <w:lang w:val="nl-BE"/>
              </w:rPr>
              <w:t>0</w:t>
            </w:r>
            <w:r w:rsidRPr="00EE3C9B">
              <w:rPr>
                <w:rFonts w:ascii="Arial" w:hAnsi="Arial" w:cs="Arial"/>
                <w:color w:val="0000FF"/>
                <w:lang w:val="nl-BE"/>
              </w:rPr>
              <w:t>0</w:t>
            </w:r>
          </w:p>
        </w:tc>
        <w:tc>
          <w:tcPr>
            <w:tcW w:w="288" w:type="dxa"/>
            <w:vAlign w:val="bottom"/>
          </w:tcPr>
          <w:p w:rsidR="00D64073" w:rsidRPr="00EE3C9B" w:rsidRDefault="00864BAB">
            <w:pPr>
              <w:spacing w:line="240" w:lineRule="atLeast"/>
              <w:jc w:val="right"/>
              <w:rPr>
                <w:color w:val="0000FF"/>
              </w:rPr>
            </w:pPr>
            <w:r w:rsidRPr="00EE3C9B"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227474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227485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Pneumotomie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cavernostomie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>, ongeacht de techniek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227496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227500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Pleurotomie (één of meer drains)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546D6">
        <w:trPr>
          <w:cantSplit/>
        </w:trPr>
        <w:tc>
          <w:tcPr>
            <w:tcW w:w="288" w:type="dxa"/>
          </w:tcPr>
          <w:p w:rsidR="00D546D6" w:rsidRDefault="00D546D6">
            <w:pPr>
              <w:spacing w:line="240" w:lineRule="atLeast"/>
            </w:pPr>
          </w:p>
        </w:tc>
        <w:tc>
          <w:tcPr>
            <w:tcW w:w="576" w:type="dxa"/>
          </w:tcPr>
          <w:p w:rsidR="00D546D6" w:rsidRDefault="00D546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546D6" w:rsidRDefault="00D546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546D6" w:rsidRDefault="00D546D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546D6" w:rsidRDefault="00D546D6" w:rsidP="00D546D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8.12.2010" (in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1.4.2011)</w:t>
            </w:r>
          </w:p>
        </w:tc>
        <w:tc>
          <w:tcPr>
            <w:tcW w:w="576" w:type="dxa"/>
            <w:vAlign w:val="bottom"/>
          </w:tcPr>
          <w:p w:rsidR="00D546D6" w:rsidRDefault="00D546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546D6" w:rsidRDefault="00D546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546D6" w:rsidRDefault="00D546D6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8137DE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228012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228023</w:t>
            </w:r>
          </w:p>
        </w:tc>
        <w:tc>
          <w:tcPr>
            <w:tcW w:w="5472" w:type="dxa"/>
          </w:tcPr>
          <w:p w:rsidR="00D64073" w:rsidRPr="00D546D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D546D6">
              <w:rPr>
                <w:rFonts w:ascii="Arial" w:hAnsi="Arial"/>
                <w:color w:val="0000FF"/>
                <w:lang w:val="nl-BE"/>
              </w:rPr>
              <w:t xml:space="preserve">Thoracale of </w:t>
            </w:r>
            <w:proofErr w:type="spellStart"/>
            <w:r w:rsidRPr="00D546D6">
              <w:rPr>
                <w:rFonts w:ascii="Arial" w:hAnsi="Arial"/>
                <w:color w:val="0000FF"/>
                <w:lang w:val="nl-BE"/>
              </w:rPr>
              <w:t>thoraco</w:t>
            </w:r>
            <w:proofErr w:type="spellEnd"/>
            <w:r w:rsidRPr="00D546D6">
              <w:rPr>
                <w:rFonts w:ascii="Arial" w:hAnsi="Arial"/>
                <w:color w:val="0000FF"/>
                <w:lang w:val="nl-BE"/>
              </w:rPr>
              <w:t xml:space="preserve">-abdominale </w:t>
            </w:r>
            <w:proofErr w:type="spellStart"/>
            <w:r w:rsidRPr="00D546D6">
              <w:rPr>
                <w:rFonts w:ascii="Arial" w:hAnsi="Arial"/>
                <w:color w:val="0000FF"/>
                <w:lang w:val="nl-BE"/>
              </w:rPr>
              <w:t>oesofagectomie</w:t>
            </w:r>
            <w:proofErr w:type="spellEnd"/>
            <w:r w:rsidRPr="00D546D6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D546D6">
              <w:rPr>
                <w:rFonts w:ascii="Arial" w:hAnsi="Arial"/>
                <w:color w:val="0000FF"/>
                <w:lang w:val="nl-BE"/>
              </w:rPr>
              <w:t>gastro-oesofagectomie</w:t>
            </w:r>
            <w:proofErr w:type="spellEnd"/>
            <w:r w:rsidRPr="00D546D6">
              <w:rPr>
                <w:rFonts w:ascii="Arial" w:hAnsi="Arial"/>
                <w:color w:val="0000FF"/>
                <w:lang w:val="nl-BE"/>
              </w:rPr>
              <w:t xml:space="preserve"> in één operatietijd</w:t>
            </w:r>
            <w:r w:rsidR="00D546D6" w:rsidRPr="00D546D6">
              <w:rPr>
                <w:rFonts w:ascii="Arial" w:hAnsi="Arial"/>
                <w:color w:val="0000FF"/>
                <w:lang w:val="nl-BE"/>
              </w:rPr>
              <w:t xml:space="preserve"> met herstellen van de continuïteit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546D6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1100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F215E9">
        <w:trPr>
          <w:cantSplit/>
        </w:trPr>
        <w:tc>
          <w:tcPr>
            <w:tcW w:w="288" w:type="dxa"/>
          </w:tcPr>
          <w:p w:rsidR="00F215E9" w:rsidRDefault="00F215E9">
            <w:pPr>
              <w:spacing w:line="240" w:lineRule="atLeast"/>
            </w:pPr>
          </w:p>
        </w:tc>
        <w:tc>
          <w:tcPr>
            <w:tcW w:w="576" w:type="dxa"/>
          </w:tcPr>
          <w:p w:rsidR="00F215E9" w:rsidRDefault="00F215E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15E9" w:rsidRDefault="00F215E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15E9" w:rsidRDefault="00F215E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215E9" w:rsidRDefault="00F215E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215E9" w:rsidRDefault="00F215E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215E9" w:rsidRDefault="00F215E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215E9" w:rsidRDefault="00F215E9">
            <w:pPr>
              <w:spacing w:line="240" w:lineRule="atLeast"/>
              <w:jc w:val="right"/>
            </w:pPr>
          </w:p>
        </w:tc>
      </w:tr>
      <w:tr w:rsidR="008165FD" w:rsidRPr="008165FD">
        <w:trPr>
          <w:cantSplit/>
        </w:trPr>
        <w:tc>
          <w:tcPr>
            <w:tcW w:w="288" w:type="dxa"/>
          </w:tcPr>
          <w:p w:rsidR="008165FD" w:rsidRDefault="008165FD">
            <w:pPr>
              <w:spacing w:line="240" w:lineRule="atLeast"/>
            </w:pPr>
          </w:p>
        </w:tc>
        <w:tc>
          <w:tcPr>
            <w:tcW w:w="576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228233</w:t>
            </w: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228244</w:t>
            </w:r>
          </w:p>
        </w:tc>
        <w:tc>
          <w:tcPr>
            <w:tcW w:w="5472" w:type="dxa"/>
          </w:tcPr>
          <w:p w:rsidR="008165FD" w:rsidRPr="008165FD" w:rsidRDefault="008165FD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8165FD">
              <w:rPr>
                <w:rFonts w:ascii="Arial" w:hAnsi="Arial"/>
                <w:color w:val="0000FF"/>
                <w:lang w:val="nl-BE"/>
              </w:rPr>
              <w:t xml:space="preserve">Thoracale of </w:t>
            </w: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thoraco</w:t>
            </w:r>
            <w:proofErr w:type="spellEnd"/>
            <w:r w:rsidRPr="008165FD">
              <w:rPr>
                <w:rFonts w:ascii="Arial" w:hAnsi="Arial"/>
                <w:color w:val="0000FF"/>
                <w:lang w:val="nl-BE"/>
              </w:rPr>
              <w:t xml:space="preserve">-abdominale </w:t>
            </w: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oesofagectomie</w:t>
            </w:r>
            <w:proofErr w:type="spellEnd"/>
            <w:r w:rsidRPr="008165FD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gastro-oesofagectomie</w:t>
            </w:r>
            <w:proofErr w:type="spellEnd"/>
            <w:r w:rsidRPr="008165FD">
              <w:rPr>
                <w:rFonts w:ascii="Arial" w:hAnsi="Arial"/>
                <w:color w:val="0000FF"/>
                <w:lang w:val="nl-BE"/>
              </w:rPr>
              <w:t xml:space="preserve"> in één operatietijd met herstellen van de continuïteit en uitgebreid </w:t>
            </w: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klierevidement</w:t>
            </w:r>
            <w:proofErr w:type="spellEnd"/>
          </w:p>
        </w:tc>
        <w:tc>
          <w:tcPr>
            <w:tcW w:w="576" w:type="dxa"/>
            <w:vAlign w:val="bottom"/>
          </w:tcPr>
          <w:p w:rsidR="008165FD" w:rsidRP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8165FD" w:rsidRP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  <w:lang w:val="nl-BE"/>
              </w:rPr>
              <w:t>1300</w:t>
            </w:r>
          </w:p>
        </w:tc>
        <w:tc>
          <w:tcPr>
            <w:tcW w:w="288" w:type="dxa"/>
            <w:vAlign w:val="bottom"/>
          </w:tcPr>
          <w:p w:rsidR="008165FD" w:rsidRPr="008165FD" w:rsidRDefault="002D16F3">
            <w:pPr>
              <w:spacing w:line="240" w:lineRule="atLeast"/>
              <w:jc w:val="right"/>
              <w:rPr>
                <w:lang w:val="nl-BE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8165FD" w:rsidRPr="008165FD">
        <w:trPr>
          <w:cantSplit/>
        </w:trPr>
        <w:tc>
          <w:tcPr>
            <w:tcW w:w="288" w:type="dxa"/>
          </w:tcPr>
          <w:p w:rsidR="008165FD" w:rsidRPr="008165FD" w:rsidRDefault="008165FD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8165FD" w:rsidRPr="008165FD" w:rsidRDefault="008165FD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165FD" w:rsidRPr="008165FD" w:rsidRDefault="008165FD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165FD" w:rsidRPr="008165FD" w:rsidRDefault="008165FD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8165FD" w:rsidRPr="008165FD" w:rsidRDefault="008165FD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8165FD" w:rsidRP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8165FD" w:rsidRP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8165FD" w:rsidRPr="008165FD" w:rsidRDefault="008165FD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Pr="008165FD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228034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228045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Alle ingrepen op het thoracaal gedeelte van de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oesofagus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die niet de resectie van het orgaan omvatten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2537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228056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228060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Prethoracale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retrosternale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oesofagusplastiek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>, enige of hoofdoperatietijd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2538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228071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228082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Prethoracale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retrosternale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oesofagusplastiek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>, bijkomende operatietijd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2539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228093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228104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Blijvende intubatie van de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oesafagus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met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gastrotomie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228115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228126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Behandeling van mediastinumtumors en -infecties langs thoracale weg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228130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228141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Thoracotomie met vagotomie of sympathectomie of resectie van de plexus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aorticus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228152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228163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Mediastinoscopie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8165FD">
        <w:trPr>
          <w:cantSplit/>
        </w:trPr>
        <w:tc>
          <w:tcPr>
            <w:tcW w:w="288" w:type="dxa"/>
          </w:tcPr>
          <w:p w:rsidR="008165FD" w:rsidRDefault="008165FD">
            <w:pPr>
              <w:spacing w:line="240" w:lineRule="atLeast"/>
            </w:pPr>
          </w:p>
        </w:tc>
        <w:tc>
          <w:tcPr>
            <w:tcW w:w="576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165FD" w:rsidRDefault="008165FD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8.12.2010" (in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1.4.2011)</w:t>
            </w:r>
          </w:p>
        </w:tc>
        <w:tc>
          <w:tcPr>
            <w:tcW w:w="576" w:type="dxa"/>
            <w:vAlign w:val="bottom"/>
          </w:tcPr>
          <w:p w:rsid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165FD" w:rsidRDefault="008165FD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8165FD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228174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228185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Subtotale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oesofagectomie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tot op het niveau van de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arcus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aortae, met herstellen van de continuïteit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 w:rsidP="008165FD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</w:t>
            </w:r>
            <w:r w:rsidR="008165FD">
              <w:rPr>
                <w:rFonts w:ascii="Arial" w:hAnsi="Arial"/>
                <w:color w:val="0000FF"/>
              </w:rPr>
              <w:t>5</w:t>
            </w:r>
            <w:r>
              <w:rPr>
                <w:rFonts w:ascii="Arial" w:hAnsi="Arial"/>
                <w:color w:val="0000FF"/>
              </w:rPr>
              <w:t>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8165FD">
        <w:trPr>
          <w:cantSplit/>
        </w:trPr>
        <w:tc>
          <w:tcPr>
            <w:tcW w:w="288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165FD" w:rsidRPr="00560976" w:rsidRDefault="008165FD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165FD" w:rsidRDefault="008165FD" w:rsidP="008165F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8165FD" w:rsidRPr="008165FD">
        <w:trPr>
          <w:cantSplit/>
        </w:trPr>
        <w:tc>
          <w:tcPr>
            <w:tcW w:w="288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228255</w:t>
            </w:r>
          </w:p>
        </w:tc>
        <w:tc>
          <w:tcPr>
            <w:tcW w:w="864" w:type="dxa"/>
          </w:tcPr>
          <w:p w:rsidR="008165FD" w:rsidRDefault="008165FD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228266</w:t>
            </w:r>
          </w:p>
        </w:tc>
        <w:tc>
          <w:tcPr>
            <w:tcW w:w="5472" w:type="dxa"/>
          </w:tcPr>
          <w:p w:rsidR="008165FD" w:rsidRPr="00560976" w:rsidRDefault="008165FD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Subtotale</w:t>
            </w:r>
            <w:proofErr w:type="spellEnd"/>
            <w:r w:rsidRPr="008165FD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oesofagectomie</w:t>
            </w:r>
            <w:proofErr w:type="spellEnd"/>
            <w:r w:rsidRPr="008165FD">
              <w:rPr>
                <w:rFonts w:ascii="Arial" w:hAnsi="Arial"/>
                <w:color w:val="0000FF"/>
                <w:lang w:val="nl-BE"/>
              </w:rPr>
              <w:t xml:space="preserve"> tot op het niveau van de </w:t>
            </w: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arcus</w:t>
            </w:r>
            <w:proofErr w:type="spellEnd"/>
            <w:r w:rsidRPr="008165FD">
              <w:rPr>
                <w:rFonts w:ascii="Arial" w:hAnsi="Arial"/>
                <w:color w:val="0000FF"/>
                <w:lang w:val="nl-BE"/>
              </w:rPr>
              <w:t xml:space="preserve"> aortae met herstellen van de continuïteit en uitgebreid </w:t>
            </w:r>
            <w:proofErr w:type="spellStart"/>
            <w:r w:rsidRPr="008165FD">
              <w:rPr>
                <w:rFonts w:ascii="Arial" w:hAnsi="Arial"/>
                <w:color w:val="0000FF"/>
                <w:lang w:val="nl-BE"/>
              </w:rPr>
              <w:t>klierevidement</w:t>
            </w:r>
            <w:proofErr w:type="spellEnd"/>
          </w:p>
        </w:tc>
        <w:tc>
          <w:tcPr>
            <w:tcW w:w="576" w:type="dxa"/>
            <w:vAlign w:val="bottom"/>
          </w:tcPr>
          <w:p w:rsidR="008165FD" w:rsidRPr="008165FD" w:rsidRDefault="008165FD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8165FD" w:rsidRPr="008165FD" w:rsidRDefault="008165FD" w:rsidP="008165FD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  <w:lang w:val="nl-BE"/>
              </w:rPr>
              <w:t>1700</w:t>
            </w:r>
          </w:p>
        </w:tc>
        <w:tc>
          <w:tcPr>
            <w:tcW w:w="288" w:type="dxa"/>
            <w:vAlign w:val="bottom"/>
          </w:tcPr>
          <w:p w:rsidR="008165FD" w:rsidRPr="008165FD" w:rsidRDefault="00FC7A9A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 w:rsidRPr="008165FD">
        <w:trPr>
          <w:cantSplit/>
        </w:trPr>
        <w:tc>
          <w:tcPr>
            <w:tcW w:w="288" w:type="dxa"/>
          </w:tcPr>
          <w:p w:rsidR="00D64073" w:rsidRPr="008165FD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8165FD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8165FD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8165FD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8165FD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8165FD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8165FD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8165FD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Pr="008165FD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8165FD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8165FD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8165FD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10.7.1996" (in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1.9.1996)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229014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229025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Operatie op het hart of op de grote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intrathoracale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bloedvaten, met extracorporale circulatie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229596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229600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Operatie op het hart of op de grote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intrathoracale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bloedvaten die de plastiek of het plaatsen van een kunstklep omvat, met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extracorporele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circulatie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2100</w:t>
            </w:r>
          </w:p>
        </w:tc>
        <w:tc>
          <w:tcPr>
            <w:tcW w:w="288" w:type="dxa"/>
            <w:vAlign w:val="bottom"/>
          </w:tcPr>
          <w:p w:rsidR="00D64073" w:rsidRDefault="009427DD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  <w:r w:rsidR="008137DE">
              <w:rPr>
                <w:rFonts w:ascii="Arial" w:hAnsi="Arial"/>
                <w:color w:val="0000FF"/>
              </w:rPr>
              <w:t xml:space="preserve"> 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560976" w:rsidRPr="00263FEF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D64073" w:rsidRPr="00560976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>"K.B. 10.7.1996" (in werking 1.9.1996) + "K.B. 8.12.2000" (in werking 1.3.2001)</w:t>
            </w:r>
          </w:p>
        </w:tc>
        <w:tc>
          <w:tcPr>
            <w:tcW w:w="288" w:type="dxa"/>
            <w:vAlign w:val="bottom"/>
          </w:tcPr>
          <w:p w:rsidR="00D64073" w:rsidRPr="00560976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229611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229622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Myocardrevascularisatie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uitgevoerd met een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slagaderent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(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mammaria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,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gastroepiploica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geëxplanteerde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slagader) inbegrepen de eventuele geassocieerde veneuze bypass(en)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D64073" w:rsidRDefault="008137DE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 xml:space="preserve">" 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229036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229040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Openhartoperatie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onder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hypothermie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229051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229062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</w:pPr>
            <w:proofErr w:type="spellStart"/>
            <w:r>
              <w:rPr>
                <w:rFonts w:ascii="Arial" w:hAnsi="Arial"/>
                <w:color w:val="0000FF"/>
              </w:rPr>
              <w:t>Instrumentale</w:t>
            </w:r>
            <w:proofErr w:type="spellEnd"/>
            <w:r>
              <w:rPr>
                <w:rFonts w:ascii="Arial" w:hAnsi="Arial"/>
                <w:color w:val="0000FF"/>
              </w:rPr>
              <w:t xml:space="preserve"> of </w:t>
            </w:r>
            <w:proofErr w:type="spellStart"/>
            <w:r>
              <w:rPr>
                <w:rFonts w:ascii="Arial" w:hAnsi="Arial"/>
                <w:color w:val="0000FF"/>
              </w:rPr>
              <w:t>digitale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valvulotomieën</w:t>
            </w:r>
            <w:proofErr w:type="spellEnd"/>
            <w:r>
              <w:rPr>
                <w:rFonts w:ascii="Arial" w:hAnsi="Arial"/>
                <w:color w:val="0000FF"/>
              </w:rPr>
              <w:t xml:space="preserve"> of </w:t>
            </w:r>
            <w:proofErr w:type="spellStart"/>
            <w:r>
              <w:rPr>
                <w:rFonts w:ascii="Arial" w:hAnsi="Arial"/>
                <w:color w:val="0000FF"/>
              </w:rPr>
              <w:t>commissurotomieën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1C22DE">
        <w:trPr>
          <w:cantSplit/>
        </w:trPr>
        <w:tc>
          <w:tcPr>
            <w:tcW w:w="288" w:type="dxa"/>
          </w:tcPr>
          <w:p w:rsidR="001C22DE" w:rsidRDefault="001C22DE">
            <w:pPr>
              <w:spacing w:line="240" w:lineRule="atLeast"/>
            </w:pPr>
          </w:p>
        </w:tc>
        <w:tc>
          <w:tcPr>
            <w:tcW w:w="576" w:type="dxa"/>
          </w:tcPr>
          <w:p w:rsidR="001C22DE" w:rsidRDefault="001C22D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C22DE" w:rsidRDefault="001C22D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C22DE" w:rsidRDefault="001C22D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1C22DE" w:rsidRDefault="001C22D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1C22DE" w:rsidRDefault="001C22D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1C22DE" w:rsidRDefault="001C22D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C22DE" w:rsidRDefault="001C22DE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229073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229084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Heelkundige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behandeling</w:t>
            </w:r>
            <w:proofErr w:type="spellEnd"/>
            <w:r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>
              <w:rPr>
                <w:rFonts w:ascii="Arial" w:hAnsi="Arial"/>
                <w:color w:val="0000FF"/>
              </w:rPr>
              <w:t>hartwonden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C5926">
        <w:trPr>
          <w:cantSplit/>
        </w:trPr>
        <w:tc>
          <w:tcPr>
            <w:tcW w:w="288" w:type="dxa"/>
          </w:tcPr>
          <w:p w:rsidR="00DC5926" w:rsidRDefault="00DC5926">
            <w:pPr>
              <w:spacing w:line="240" w:lineRule="atLeast"/>
            </w:pPr>
          </w:p>
          <w:p w:rsidR="00DC5926" w:rsidRDefault="00DC5926">
            <w:pPr>
              <w:spacing w:line="240" w:lineRule="atLeast"/>
            </w:pPr>
          </w:p>
          <w:p w:rsidR="00DC5926" w:rsidRDefault="00DC5926">
            <w:pPr>
              <w:spacing w:line="240" w:lineRule="atLeast"/>
            </w:pPr>
          </w:p>
          <w:p w:rsidR="00DC5926" w:rsidRDefault="00DC5926">
            <w:pPr>
              <w:spacing w:line="240" w:lineRule="atLeast"/>
            </w:pPr>
          </w:p>
          <w:p w:rsidR="00DC5926" w:rsidRDefault="00DC5926">
            <w:pPr>
              <w:spacing w:line="240" w:lineRule="atLeast"/>
            </w:pPr>
          </w:p>
          <w:p w:rsidR="00DC5926" w:rsidRDefault="00DC5926">
            <w:pPr>
              <w:spacing w:line="240" w:lineRule="atLeast"/>
            </w:pPr>
          </w:p>
        </w:tc>
        <w:tc>
          <w:tcPr>
            <w:tcW w:w="576" w:type="dxa"/>
          </w:tcPr>
          <w:p w:rsidR="00DC5926" w:rsidRDefault="00DC592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C5926" w:rsidRDefault="00DC592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C5926" w:rsidRDefault="00DC592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C5926" w:rsidRDefault="00DC592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C5926" w:rsidRDefault="00DC592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C5926" w:rsidRDefault="00DC592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C5926" w:rsidRDefault="00DC5926">
            <w:pPr>
              <w:spacing w:line="240" w:lineRule="atLeast"/>
              <w:jc w:val="right"/>
            </w:pPr>
          </w:p>
        </w:tc>
      </w:tr>
      <w:tr w:rsidR="003A1AC2" w:rsidRPr="003A1AC2" w:rsidTr="003A1AC2">
        <w:trPr>
          <w:cantSplit/>
        </w:trPr>
        <w:tc>
          <w:tcPr>
            <w:tcW w:w="288" w:type="dxa"/>
          </w:tcPr>
          <w:p w:rsidR="003A1AC2" w:rsidRDefault="003A1AC2">
            <w:pPr>
              <w:spacing w:line="240" w:lineRule="atLeast"/>
            </w:pPr>
          </w:p>
        </w:tc>
        <w:tc>
          <w:tcPr>
            <w:tcW w:w="576" w:type="dxa"/>
          </w:tcPr>
          <w:p w:rsidR="003A1AC2" w:rsidRDefault="003A1AC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A1AC2" w:rsidRDefault="003A1AC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A1AC2" w:rsidRDefault="003A1AC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A1AC2" w:rsidRPr="003A1AC2" w:rsidRDefault="003A1AC2" w:rsidP="003A1AC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>"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26.10.2011</w:t>
            </w:r>
            <w:r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>"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1.2012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3A1AC2" w:rsidRPr="003A1AC2" w:rsidRDefault="003A1AC2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Pr="003A1AC2" w:rsidRDefault="003A1AC2">
            <w:pPr>
              <w:spacing w:line="240" w:lineRule="atLeast"/>
              <w:rPr>
                <w:lang w:val="nl-BE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229110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229121</w:t>
            </w:r>
          </w:p>
        </w:tc>
        <w:tc>
          <w:tcPr>
            <w:tcW w:w="5472" w:type="dxa"/>
          </w:tcPr>
          <w:p w:rsidR="00D64073" w:rsidRPr="00C56BB8" w:rsidRDefault="003A1AC2" w:rsidP="003A1AC2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 xml:space="preserve">Plaatsing van elektroden in het </w:t>
            </w: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myocardium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epicardiaal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 xml:space="preserve"> via thoracotomie of thoracoscopie</w:t>
            </w:r>
          </w:p>
        </w:tc>
        <w:tc>
          <w:tcPr>
            <w:tcW w:w="576" w:type="dxa"/>
            <w:vAlign w:val="bottom"/>
          </w:tcPr>
          <w:p w:rsidR="00D64073" w:rsidRPr="003A1AC2" w:rsidRDefault="00D64073" w:rsidP="003A1AC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Pr="003A1AC2" w:rsidRDefault="003A1AC2" w:rsidP="003A1AC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3A1AC2">
              <w:rPr>
                <w:rFonts w:ascii="Arial" w:hAnsi="Arial"/>
                <w:color w:val="0000FF"/>
              </w:rPr>
              <w:t>457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F0687F">
        <w:trPr>
          <w:cantSplit/>
        </w:trPr>
        <w:tc>
          <w:tcPr>
            <w:tcW w:w="288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0687F" w:rsidRPr="003A1AC2" w:rsidRDefault="00F0687F" w:rsidP="003A1AC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0687F" w:rsidRDefault="00F0687F" w:rsidP="003A1AC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0687F" w:rsidRPr="003A1AC2" w:rsidRDefault="00F0687F" w:rsidP="003A1AC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0687F" w:rsidRDefault="00F0687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F0687F" w:rsidRPr="00263FEF" w:rsidTr="0099129D">
        <w:trPr>
          <w:cantSplit/>
        </w:trPr>
        <w:tc>
          <w:tcPr>
            <w:tcW w:w="288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0687F" w:rsidRDefault="00F068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0687F" w:rsidRPr="00C56BB8" w:rsidRDefault="00F0687F" w:rsidP="00F0687F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De verstrekking 229110-229121 kan niet gecumuleerd worden met de verstrekkingen 475856-475860, 475871-475882, 475893-475904 en 589433-589444.</w:t>
            </w:r>
          </w:p>
        </w:tc>
        <w:tc>
          <w:tcPr>
            <w:tcW w:w="288" w:type="dxa"/>
            <w:vAlign w:val="bottom"/>
          </w:tcPr>
          <w:p w:rsidR="00F0687F" w:rsidRPr="00F0687F" w:rsidRDefault="00F0687F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F0687F" w:rsidRPr="00263FEF" w:rsidTr="0099129D">
        <w:trPr>
          <w:cantSplit/>
        </w:trPr>
        <w:tc>
          <w:tcPr>
            <w:tcW w:w="288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F0687F" w:rsidRPr="00C56BB8" w:rsidRDefault="00F0687F" w:rsidP="00F0687F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F0687F" w:rsidRPr="00F0687F" w:rsidRDefault="00F0687F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F0687F" w:rsidRPr="00263FEF" w:rsidTr="0099129D">
        <w:trPr>
          <w:cantSplit/>
        </w:trPr>
        <w:tc>
          <w:tcPr>
            <w:tcW w:w="288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F0687F" w:rsidRDefault="00F0687F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F0687F" w:rsidRPr="00C56BB8" w:rsidRDefault="00F0687F" w:rsidP="00F0687F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Indien de verstrekking 229110-229121 wordt uitgevoerd in dezelfde operatietijd als de verstrekking 354373-354384, wordt elke verstrekking aan 100 % gehonoreerd."</w:t>
            </w:r>
          </w:p>
        </w:tc>
        <w:tc>
          <w:tcPr>
            <w:tcW w:w="288" w:type="dxa"/>
            <w:vAlign w:val="bottom"/>
          </w:tcPr>
          <w:p w:rsidR="00F0687F" w:rsidRPr="00F0687F" w:rsidRDefault="00F0687F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F0687F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F0687F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F0687F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F0687F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F0687F" w:rsidRDefault="00D64073" w:rsidP="003A1AC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F0687F" w:rsidRDefault="00D64073" w:rsidP="003A1AC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F0687F" w:rsidRDefault="00D64073" w:rsidP="003A1AC2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3A1AC2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3A1AC2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2557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229132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229143</w:t>
            </w:r>
          </w:p>
        </w:tc>
        <w:tc>
          <w:tcPr>
            <w:tcW w:w="5472" w:type="dxa"/>
          </w:tcPr>
          <w:p w:rsidR="00D64073" w:rsidRPr="00560976" w:rsidRDefault="003A1AC2" w:rsidP="003A1AC2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26.10.2011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1.2012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C56BB8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C56BB8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C56BB8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2558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229154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229165</w:t>
            </w:r>
          </w:p>
        </w:tc>
        <w:tc>
          <w:tcPr>
            <w:tcW w:w="5472" w:type="dxa"/>
          </w:tcPr>
          <w:p w:rsidR="00D64073" w:rsidRPr="00560976" w:rsidRDefault="00912474">
            <w:pPr>
              <w:spacing w:line="240" w:lineRule="atLeast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17.10.2008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1.2009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C56BB8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A55DEC" w:rsidRPr="00263FEF">
        <w:trPr>
          <w:cantSplit/>
        </w:trPr>
        <w:tc>
          <w:tcPr>
            <w:tcW w:w="288" w:type="dxa"/>
          </w:tcPr>
          <w:p w:rsidR="00A55DEC" w:rsidRPr="00C56BB8" w:rsidRDefault="00A55DEC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A55DEC" w:rsidRPr="00C56BB8" w:rsidRDefault="00A55DEC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A55DEC" w:rsidRPr="00C56BB8" w:rsidRDefault="00A55DEC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A55DEC" w:rsidRPr="00C56BB8" w:rsidRDefault="00A55DEC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A55DEC" w:rsidRPr="00C56BB8" w:rsidRDefault="00A55DEC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A55DEC" w:rsidRPr="00C56BB8" w:rsidRDefault="00A55DEC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A55DEC" w:rsidRPr="00C56BB8" w:rsidRDefault="00A55DEC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A55DEC" w:rsidRPr="00C56BB8" w:rsidRDefault="00A55DEC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1D7ED0">
        <w:trPr>
          <w:cantSplit/>
        </w:trPr>
        <w:tc>
          <w:tcPr>
            <w:tcW w:w="288" w:type="dxa"/>
          </w:tcPr>
          <w:p w:rsidR="001D7ED0" w:rsidRPr="00C56BB8" w:rsidRDefault="001D7ED0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1D7ED0" w:rsidRPr="00C56BB8" w:rsidRDefault="001D7ED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D7ED0" w:rsidRPr="00C56BB8" w:rsidRDefault="001D7ED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D7ED0" w:rsidRPr="00C56BB8" w:rsidRDefault="001D7ED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1D7ED0" w:rsidRDefault="001D7ED0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3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8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.2007"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10</w:t>
            </w:r>
            <w:r w:rsidRPr="00C15087">
              <w:rPr>
                <w:rFonts w:ascii="Arial" w:hAnsi="Arial"/>
                <w:i/>
                <w:color w:val="0000FF"/>
                <w:sz w:val="18"/>
                <w:lang w:val="nl-BE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7</w:t>
            </w:r>
            <w:r w:rsidRPr="00864BA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1D7ED0" w:rsidRDefault="001D7ED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1D7ED0" w:rsidRDefault="001D7ED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D7ED0" w:rsidRDefault="001D7ED0">
            <w:pPr>
              <w:spacing w:line="240" w:lineRule="atLeast"/>
              <w:jc w:val="right"/>
            </w:pPr>
          </w:p>
        </w:tc>
      </w:tr>
      <w:tr w:rsidR="001D7ED0" w:rsidRPr="001B32D6">
        <w:trPr>
          <w:cantSplit/>
        </w:trPr>
        <w:tc>
          <w:tcPr>
            <w:tcW w:w="288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1B32D6">
              <w:rPr>
                <w:rFonts w:ascii="Arial" w:hAnsi="Arial" w:cs="Arial"/>
                <w:color w:val="0000FF"/>
              </w:rPr>
              <w:t>"</w:t>
            </w:r>
          </w:p>
        </w:tc>
        <w:tc>
          <w:tcPr>
            <w:tcW w:w="576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</w:rPr>
            </w:pPr>
          </w:p>
        </w:tc>
        <w:tc>
          <w:tcPr>
            <w:tcW w:w="864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1B32D6">
              <w:rPr>
                <w:rFonts w:ascii="Arial" w:hAnsi="Arial" w:cs="Arial"/>
                <w:color w:val="0000FF"/>
                <w:lang w:val="nl-BE"/>
              </w:rPr>
              <w:t>229655</w:t>
            </w:r>
          </w:p>
        </w:tc>
        <w:tc>
          <w:tcPr>
            <w:tcW w:w="864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1B32D6">
              <w:rPr>
                <w:rFonts w:ascii="Arial" w:hAnsi="Arial" w:cs="Arial"/>
                <w:color w:val="0000FF"/>
                <w:lang w:val="nl-BE"/>
              </w:rPr>
              <w:t>229666</w:t>
            </w:r>
          </w:p>
        </w:tc>
        <w:tc>
          <w:tcPr>
            <w:tcW w:w="5472" w:type="dxa"/>
          </w:tcPr>
          <w:p w:rsidR="001D7ED0" w:rsidRPr="001B32D6" w:rsidRDefault="001D7ED0" w:rsidP="001D7ED0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nl-BE"/>
              </w:rPr>
            </w:pPr>
            <w:r w:rsidRPr="001B32D6">
              <w:rPr>
                <w:rFonts w:ascii="Arial" w:hAnsi="Arial" w:cs="Arial"/>
                <w:color w:val="0000FF"/>
                <w:lang w:val="nl-BE"/>
              </w:rPr>
              <w:t xml:space="preserve">Heelkundige extractie van een met de vaatwand vergroeide intracavitaire elektrode wegens infectie of elektrische malfunctie bij een patiënt met een ingeplante hartstimulator of defibrillator met behulp van de </w:t>
            </w:r>
            <w:proofErr w:type="spellStart"/>
            <w:r w:rsidRPr="001B32D6">
              <w:rPr>
                <w:rFonts w:ascii="Arial" w:hAnsi="Arial" w:cs="Arial"/>
                <w:color w:val="0000FF"/>
                <w:lang w:val="nl-BE"/>
              </w:rPr>
              <w:t>excimer</w:t>
            </w:r>
            <w:proofErr w:type="spellEnd"/>
            <w:r w:rsidRPr="001B32D6">
              <w:rPr>
                <w:rFonts w:ascii="Arial" w:hAnsi="Arial" w:cs="Arial"/>
                <w:color w:val="0000FF"/>
                <w:lang w:val="nl-BE"/>
              </w:rPr>
              <w:t xml:space="preserve"> laser, al dan niet gepaard gaande met de vervanging of herpositionering van het hoofdimplantaat</w:t>
            </w:r>
          </w:p>
        </w:tc>
        <w:tc>
          <w:tcPr>
            <w:tcW w:w="576" w:type="dxa"/>
            <w:vAlign w:val="bottom"/>
          </w:tcPr>
          <w:p w:rsidR="001D7ED0" w:rsidRPr="001B32D6" w:rsidRDefault="001D7ED0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  <w:r w:rsidRPr="001B32D6">
              <w:rPr>
                <w:rFonts w:ascii="Arial" w:hAnsi="Arial" w:cs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1D7ED0" w:rsidRPr="001B32D6" w:rsidRDefault="001D7ED0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  <w:r w:rsidRPr="001B32D6">
              <w:rPr>
                <w:rFonts w:ascii="Arial" w:hAnsi="Arial" w:cs="Arial"/>
                <w:color w:val="0000FF"/>
                <w:lang w:val="nl-BE"/>
              </w:rPr>
              <w:t>550</w:t>
            </w:r>
          </w:p>
        </w:tc>
        <w:tc>
          <w:tcPr>
            <w:tcW w:w="288" w:type="dxa"/>
            <w:vAlign w:val="bottom"/>
          </w:tcPr>
          <w:p w:rsidR="001D7ED0" w:rsidRPr="001B32D6" w:rsidRDefault="001D7ED0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</w:tr>
      <w:tr w:rsidR="001D7ED0" w:rsidRPr="001B32D6">
        <w:trPr>
          <w:cantSplit/>
        </w:trPr>
        <w:tc>
          <w:tcPr>
            <w:tcW w:w="288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1D7ED0" w:rsidRPr="001B32D6" w:rsidRDefault="001D7ED0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1D7ED0" w:rsidRPr="001B32D6" w:rsidRDefault="001D7ED0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1D7ED0" w:rsidRPr="001B32D6" w:rsidRDefault="001D7ED0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</w:tr>
      <w:tr w:rsidR="001D7ED0" w:rsidRPr="00263FEF">
        <w:trPr>
          <w:cantSplit/>
        </w:trPr>
        <w:tc>
          <w:tcPr>
            <w:tcW w:w="288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1D7ED0" w:rsidRPr="001B32D6" w:rsidRDefault="001D7ED0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1D7ED0" w:rsidRPr="001B32D6" w:rsidRDefault="001D7ED0" w:rsidP="001D7ED0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nl-BE"/>
              </w:rPr>
            </w:pPr>
            <w:r w:rsidRPr="001B32D6">
              <w:rPr>
                <w:rFonts w:ascii="Arial" w:hAnsi="Arial" w:cs="Arial"/>
                <w:color w:val="0000FF"/>
                <w:lang w:val="nl-BE"/>
              </w:rPr>
              <w:t>Deze verstrekking mag alleen uitgevoerd worden in centra die over een erkend zorgprogramma cardiale pathologie B3 beschikken."</w:t>
            </w:r>
          </w:p>
        </w:tc>
        <w:tc>
          <w:tcPr>
            <w:tcW w:w="288" w:type="dxa"/>
            <w:vAlign w:val="bottom"/>
          </w:tcPr>
          <w:p w:rsidR="001D7ED0" w:rsidRPr="001B32D6" w:rsidRDefault="001D7ED0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</w:tr>
      <w:tr w:rsidR="00F0687F" w:rsidRPr="00263FEF">
        <w:trPr>
          <w:cantSplit/>
        </w:trPr>
        <w:tc>
          <w:tcPr>
            <w:tcW w:w="288" w:type="dxa"/>
          </w:tcPr>
          <w:p w:rsidR="00F0687F" w:rsidRPr="001B32D6" w:rsidRDefault="00F0687F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F0687F" w:rsidRPr="001B32D6" w:rsidRDefault="00F0687F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1B32D6" w:rsidRDefault="00F0687F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1B32D6" w:rsidRDefault="00F0687F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F0687F" w:rsidRPr="001B32D6" w:rsidRDefault="00F0687F" w:rsidP="001D7ED0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F0687F" w:rsidRPr="001B32D6" w:rsidRDefault="00F0687F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</w:tr>
      <w:tr w:rsidR="00F0687F" w:rsidRPr="003A1AC2" w:rsidTr="0099129D">
        <w:trPr>
          <w:cantSplit/>
        </w:trPr>
        <w:tc>
          <w:tcPr>
            <w:tcW w:w="288" w:type="dxa"/>
          </w:tcPr>
          <w:p w:rsidR="00F0687F" w:rsidRPr="00C56BB8" w:rsidRDefault="00F0687F" w:rsidP="0099129D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F0687F" w:rsidRPr="00C56BB8" w:rsidRDefault="00F0687F" w:rsidP="0099129D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C56BB8" w:rsidRDefault="00F0687F" w:rsidP="0099129D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F0687F" w:rsidRPr="00C56BB8" w:rsidRDefault="00F0687F" w:rsidP="0099129D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F0687F" w:rsidRPr="003A1AC2" w:rsidRDefault="00F0687F" w:rsidP="0099129D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>"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26.10.2011</w:t>
            </w:r>
            <w:r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>"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1.2012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F0687F" w:rsidRPr="003A1AC2" w:rsidRDefault="00F0687F" w:rsidP="0099129D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F0687F" w:rsidRPr="00263FEF" w:rsidTr="0099129D">
        <w:trPr>
          <w:cantSplit/>
        </w:trPr>
        <w:tc>
          <w:tcPr>
            <w:tcW w:w="288" w:type="dxa"/>
          </w:tcPr>
          <w:p w:rsidR="00F0687F" w:rsidRDefault="00F0687F" w:rsidP="0099129D">
            <w:pPr>
              <w:spacing w:line="240" w:lineRule="atLeast"/>
            </w:pPr>
          </w:p>
        </w:tc>
        <w:tc>
          <w:tcPr>
            <w:tcW w:w="576" w:type="dxa"/>
          </w:tcPr>
          <w:p w:rsidR="00F0687F" w:rsidRDefault="00F0687F" w:rsidP="0099129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0687F" w:rsidRDefault="00F0687F" w:rsidP="0099129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0687F" w:rsidRDefault="00F0687F" w:rsidP="0099129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0687F" w:rsidRPr="00560976" w:rsidRDefault="00F0687F" w:rsidP="00F0687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F0687F">
              <w:rPr>
                <w:rFonts w:ascii="Arial" w:hAnsi="Arial" w:cs="Arial"/>
                <w:color w:val="0000FF"/>
                <w:lang w:val="nl-BE"/>
              </w:rPr>
              <w:t>"De verstrekking 229655-229666 kan niet gecumuleerd worden met de verstrekking 354373-354384."</w:t>
            </w:r>
          </w:p>
        </w:tc>
        <w:tc>
          <w:tcPr>
            <w:tcW w:w="288" w:type="dxa"/>
            <w:vAlign w:val="bottom"/>
          </w:tcPr>
          <w:p w:rsidR="00F0687F" w:rsidRPr="003A1AC2" w:rsidRDefault="00F0687F" w:rsidP="0099129D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716006" w:rsidRPr="00263FEF">
        <w:trPr>
          <w:cantSplit/>
        </w:trPr>
        <w:tc>
          <w:tcPr>
            <w:tcW w:w="288" w:type="dxa"/>
          </w:tcPr>
          <w:p w:rsidR="00716006" w:rsidRDefault="00716006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716006" w:rsidRPr="001B32D6" w:rsidRDefault="00716006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716006" w:rsidRPr="001B32D6" w:rsidRDefault="00716006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716006" w:rsidRPr="001B32D6" w:rsidRDefault="00716006">
            <w:pPr>
              <w:spacing w:line="240" w:lineRule="atLeast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716006" w:rsidRPr="001B32D6" w:rsidRDefault="00716006" w:rsidP="001D7ED0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716006" w:rsidRPr="001B32D6" w:rsidRDefault="0071600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1D7ED0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2559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229176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229180</w:t>
            </w:r>
          </w:p>
        </w:tc>
        <w:tc>
          <w:tcPr>
            <w:tcW w:w="5472" w:type="dxa"/>
          </w:tcPr>
          <w:p w:rsidR="00D64073" w:rsidRPr="00560976" w:rsidRDefault="00F0687F">
            <w:pPr>
              <w:spacing w:line="240" w:lineRule="atLeast"/>
              <w:jc w:val="both"/>
              <w:rPr>
                <w:lang w:val="nl-BE"/>
              </w:rPr>
            </w:pP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26.10.2011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1.2012</w:t>
            </w:r>
            <w:r w:rsidRPr="00EE3C9B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76" w:type="dxa"/>
            <w:vAlign w:val="bottom"/>
          </w:tcPr>
          <w:p w:rsidR="00D64073" w:rsidRPr="00F0687F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F0687F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F0687F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 w:rsidRPr="00263FEF">
        <w:trPr>
          <w:cantSplit/>
        </w:trPr>
        <w:tc>
          <w:tcPr>
            <w:tcW w:w="288" w:type="dxa"/>
          </w:tcPr>
          <w:p w:rsidR="00D64073" w:rsidRPr="00F0687F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F0687F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F0687F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D64073" w:rsidRPr="00F0687F" w:rsidRDefault="00D64073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D64073" w:rsidRPr="00F0687F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D64073" w:rsidRPr="00F0687F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D64073" w:rsidRPr="00F0687F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D64073" w:rsidRPr="00F0687F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Pr="00F0687F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229191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229202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Thoracotomie met rechtstreekse massage van het hart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375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229213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229224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Pericardectomie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229235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229246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Cyste</w:t>
            </w:r>
            <w:proofErr w:type="spellEnd"/>
            <w:r>
              <w:rPr>
                <w:rFonts w:ascii="Arial" w:hAnsi="Arial"/>
                <w:color w:val="0000FF"/>
              </w:rPr>
              <w:t xml:space="preserve"> van het pericardium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229250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229261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Pericardotomie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229272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229283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Aortaresectie met bescherming door een tijdelijke bypass door prothese (aorta ascendens en aortaboog)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1600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229294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229305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Coarctatie</w:t>
            </w:r>
            <w:proofErr w:type="spellEnd"/>
            <w:r>
              <w:rPr>
                <w:rFonts w:ascii="Arial" w:hAnsi="Arial"/>
                <w:color w:val="0000FF"/>
              </w:rPr>
              <w:t xml:space="preserve"> van de aorta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229316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229320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Resectie van de aorta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descendens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2567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229331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229342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Ingrepen op de aorta zonder onderbreking van de continuïteit van de aorta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2568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229353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229364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Ductus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botalli</w:t>
            </w:r>
            <w:proofErr w:type="spellEnd"/>
            <w:r>
              <w:rPr>
                <w:rFonts w:ascii="Arial" w:hAnsi="Arial"/>
                <w:color w:val="0000FF"/>
              </w:rPr>
              <w:t xml:space="preserve"> : </w:t>
            </w:r>
            <w:proofErr w:type="spellStart"/>
            <w:r>
              <w:rPr>
                <w:rFonts w:ascii="Arial" w:hAnsi="Arial"/>
                <w:color w:val="0000FF"/>
              </w:rPr>
              <w:t>sectie</w:t>
            </w:r>
            <w:proofErr w:type="spellEnd"/>
            <w:r>
              <w:rPr>
                <w:rFonts w:ascii="Arial" w:hAnsi="Arial"/>
                <w:color w:val="0000FF"/>
              </w:rPr>
              <w:t xml:space="preserve">, </w:t>
            </w:r>
            <w:proofErr w:type="spellStart"/>
            <w:r>
              <w:rPr>
                <w:rFonts w:ascii="Arial" w:hAnsi="Arial"/>
                <w:color w:val="0000FF"/>
              </w:rPr>
              <w:t>sutuur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2569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229375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229386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Ductus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botalli</w:t>
            </w:r>
            <w:proofErr w:type="spellEnd"/>
            <w:r>
              <w:rPr>
                <w:rFonts w:ascii="Arial" w:hAnsi="Arial"/>
                <w:color w:val="0000FF"/>
              </w:rPr>
              <w:t xml:space="preserve"> : </w:t>
            </w:r>
            <w:proofErr w:type="spellStart"/>
            <w:r>
              <w:rPr>
                <w:rFonts w:ascii="Arial" w:hAnsi="Arial"/>
                <w:color w:val="0000FF"/>
              </w:rPr>
              <w:t>onderbinden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625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229390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229401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Operatie van het type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Blalock-Taussig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Potts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>, wegens blauwe ziekte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229412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229423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Operatie</w:t>
            </w:r>
            <w:proofErr w:type="spellEnd"/>
            <w:r>
              <w:rPr>
                <w:rFonts w:ascii="Arial" w:hAnsi="Arial"/>
                <w:color w:val="0000FF"/>
              </w:rPr>
              <w:t xml:space="preserve"> van Blalock-Hanlon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229434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229445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"Banding" van de </w:t>
            </w:r>
            <w:proofErr w:type="spellStart"/>
            <w:r>
              <w:rPr>
                <w:rFonts w:ascii="Arial" w:hAnsi="Arial"/>
                <w:color w:val="0000FF"/>
              </w:rPr>
              <w:t>longslagader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560976" w:rsidRPr="00263FEF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D64073" w:rsidRPr="00560976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>"K.B. 30.1.1986" (in werking 1.7.1986) + "K.B. 9.10.1998" (in werking 1.1.1999)</w:t>
            </w:r>
          </w:p>
        </w:tc>
        <w:tc>
          <w:tcPr>
            <w:tcW w:w="288" w:type="dxa"/>
            <w:vAlign w:val="bottom"/>
          </w:tcPr>
          <w:p w:rsidR="00D64073" w:rsidRPr="00560976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229515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229526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Operatie op het hart of op de grote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intrathoracale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bloedvaten die het plaatsen omvat van meer dan één</w:t>
            </w:r>
            <w:r w:rsidR="00560976">
              <w:rPr>
                <w:rFonts w:ascii="Arial" w:hAnsi="Arial"/>
                <w:color w:val="0000FF"/>
                <w:lang w:val="nl-BE"/>
              </w:rPr>
              <w:t xml:space="preserve"> kunstklep of van een </w:t>
            </w:r>
            <w:proofErr w:type="spellStart"/>
            <w:r w:rsidR="00560976">
              <w:rPr>
                <w:rFonts w:ascii="Arial" w:hAnsi="Arial"/>
                <w:color w:val="0000FF"/>
                <w:lang w:val="nl-BE"/>
              </w:rPr>
              <w:t>valvulair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homogreffe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van een kunstklep en een myocard-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revascularisatie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, met extra-corporele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cirulatie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2700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30.1.1986" (in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1.7.1986)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229530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229541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Operatie op het hart en op de grote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intrathoracale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bloedvaten, onder hypothermie tot een lichaamstemperatuur van 20° C, met of zonder circulatiestop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A55DEC">
        <w:trPr>
          <w:cantSplit/>
        </w:trPr>
        <w:tc>
          <w:tcPr>
            <w:tcW w:w="288" w:type="dxa"/>
          </w:tcPr>
          <w:p w:rsidR="00A55DEC" w:rsidRDefault="00A55D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A55DEC" w:rsidRDefault="00A55DEC">
            <w:pPr>
              <w:spacing w:line="240" w:lineRule="atLeast"/>
            </w:pPr>
          </w:p>
        </w:tc>
        <w:tc>
          <w:tcPr>
            <w:tcW w:w="864" w:type="dxa"/>
          </w:tcPr>
          <w:p w:rsidR="00A55DEC" w:rsidRDefault="00A55D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55DEC" w:rsidRDefault="00A55D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55DEC" w:rsidRDefault="00A55DEC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A55DEC" w:rsidRDefault="00A55D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55DEC" w:rsidRDefault="00A55D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55DEC" w:rsidRDefault="00A55DEC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229552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229563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Ingreep op het hart of op de grote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intrathoracale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bloedvaten met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extracorporele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circulatie, tijdens de eerste twee levensjaren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ED6594" w:rsidTr="00ED6594">
        <w:trPr>
          <w:cantSplit/>
        </w:trPr>
        <w:tc>
          <w:tcPr>
            <w:tcW w:w="288" w:type="dxa"/>
          </w:tcPr>
          <w:p w:rsidR="00ED6594" w:rsidRDefault="00ED6594" w:rsidP="00ED6594">
            <w:pPr>
              <w:spacing w:line="240" w:lineRule="atLeast"/>
            </w:pPr>
          </w:p>
        </w:tc>
        <w:tc>
          <w:tcPr>
            <w:tcW w:w="576" w:type="dxa"/>
          </w:tcPr>
          <w:p w:rsidR="00ED6594" w:rsidRDefault="00ED6594" w:rsidP="00ED6594">
            <w:pPr>
              <w:spacing w:line="240" w:lineRule="atLeast"/>
            </w:pPr>
          </w:p>
        </w:tc>
        <w:tc>
          <w:tcPr>
            <w:tcW w:w="864" w:type="dxa"/>
          </w:tcPr>
          <w:p w:rsidR="00ED6594" w:rsidRDefault="00ED6594" w:rsidP="00ED6594">
            <w:pPr>
              <w:spacing w:line="240" w:lineRule="atLeast"/>
            </w:pPr>
          </w:p>
        </w:tc>
        <w:tc>
          <w:tcPr>
            <w:tcW w:w="864" w:type="dxa"/>
          </w:tcPr>
          <w:p w:rsidR="00ED6594" w:rsidRDefault="00ED6594" w:rsidP="00ED659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ED6594" w:rsidRDefault="00ED6594" w:rsidP="00ED659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17.12.2009" (in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1.3.2010)</w:t>
            </w:r>
          </w:p>
        </w:tc>
        <w:tc>
          <w:tcPr>
            <w:tcW w:w="576" w:type="dxa"/>
            <w:vAlign w:val="bottom"/>
          </w:tcPr>
          <w:p w:rsidR="00ED6594" w:rsidRDefault="00ED6594" w:rsidP="00ED6594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ED6594" w:rsidRDefault="00ED6594" w:rsidP="00ED6594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ED6594" w:rsidRDefault="00ED6594" w:rsidP="00ED6594">
            <w:pPr>
              <w:spacing w:line="240" w:lineRule="atLeast"/>
              <w:jc w:val="right"/>
            </w:pPr>
          </w:p>
        </w:tc>
      </w:tr>
      <w:tr w:rsidR="00ED6594" w:rsidRPr="00ED6594">
        <w:trPr>
          <w:cantSplit/>
        </w:trPr>
        <w:tc>
          <w:tcPr>
            <w:tcW w:w="288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</w:p>
        </w:tc>
        <w:tc>
          <w:tcPr>
            <w:tcW w:w="576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229670</w:t>
            </w:r>
          </w:p>
        </w:tc>
        <w:tc>
          <w:tcPr>
            <w:tcW w:w="864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229681</w:t>
            </w:r>
          </w:p>
        </w:tc>
        <w:tc>
          <w:tcPr>
            <w:tcW w:w="5472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 xml:space="preserve">Plaatsen, functioneel opstarten en </w:t>
            </w:r>
            <w:proofErr w:type="spellStart"/>
            <w:r w:rsidRPr="00ED6594">
              <w:rPr>
                <w:rFonts w:ascii="Arial" w:hAnsi="Arial"/>
                <w:color w:val="0000FF"/>
                <w:lang w:val="nl-BE"/>
              </w:rPr>
              <w:t>wegname</w:t>
            </w:r>
            <w:proofErr w:type="spellEnd"/>
            <w:r w:rsidRPr="00ED6594">
              <w:rPr>
                <w:rFonts w:ascii="Arial" w:hAnsi="Arial"/>
                <w:color w:val="0000FF"/>
                <w:lang w:val="nl-BE"/>
              </w:rPr>
              <w:t xml:space="preserve"> van een extra corporele membraan oxygenatie (ECMO) systeem, inclusief de eventuele </w:t>
            </w:r>
            <w:proofErr w:type="spellStart"/>
            <w:r w:rsidRPr="00ED6594">
              <w:rPr>
                <w:rFonts w:ascii="Arial" w:hAnsi="Arial"/>
                <w:color w:val="0000FF"/>
                <w:lang w:val="nl-BE"/>
              </w:rPr>
              <w:t>heringrepen</w:t>
            </w:r>
            <w:proofErr w:type="spellEnd"/>
            <w:r w:rsidRPr="00ED6594">
              <w:rPr>
                <w:rFonts w:ascii="Arial" w:hAnsi="Arial"/>
                <w:color w:val="0000FF"/>
                <w:lang w:val="nl-BE"/>
              </w:rPr>
              <w:t>, voor langdurige ventilatie en circulatie assistentie, ongeacht de toegangsweg tijdens de eerste twee levensjaren</w:t>
            </w:r>
          </w:p>
        </w:tc>
        <w:tc>
          <w:tcPr>
            <w:tcW w:w="576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ED6594"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ED6594">
              <w:rPr>
                <w:rFonts w:ascii="Arial" w:hAnsi="Arial"/>
                <w:color w:val="0000FF"/>
              </w:rPr>
              <w:t>1200</w:t>
            </w:r>
          </w:p>
        </w:tc>
        <w:tc>
          <w:tcPr>
            <w:tcW w:w="288" w:type="dxa"/>
            <w:vAlign w:val="bottom"/>
          </w:tcPr>
          <w:p w:rsidR="00ED6594" w:rsidRPr="00ED6594" w:rsidRDefault="00C56BB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</w:p>
        </w:tc>
      </w:tr>
      <w:tr w:rsidR="00ED6594" w:rsidRPr="00ED6594">
        <w:trPr>
          <w:cantSplit/>
        </w:trPr>
        <w:tc>
          <w:tcPr>
            <w:tcW w:w="288" w:type="dxa"/>
          </w:tcPr>
          <w:p w:rsidR="00ED6594" w:rsidRPr="00ED6594" w:rsidRDefault="00ED6594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ED6594" w:rsidRPr="00ED6594" w:rsidRDefault="00ED6594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ED6594" w:rsidRPr="00ED6594" w:rsidRDefault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263FEF" w:rsidTr="000F1068">
        <w:trPr>
          <w:cantSplit/>
        </w:trPr>
        <w:tc>
          <w:tcPr>
            <w:tcW w:w="288" w:type="dxa"/>
          </w:tcPr>
          <w:p w:rsidR="00C56BB8" w:rsidRPr="00ED6594" w:rsidRDefault="00C56BB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C56BB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i/>
                <w:color w:val="0000FF"/>
                <w:sz w:val="18"/>
                <w:lang w:val="nl-BE"/>
              </w:rPr>
              <w:t>"K.B. 17.12.2009" (in werking 1.3.2010)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"K.B. 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3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5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16" (in werking 1.7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6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C56BB8" w:rsidRPr="00ED6594" w:rsidRDefault="00C56BB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ED6594" w:rsidRPr="00C56BB8">
        <w:trPr>
          <w:cantSplit/>
        </w:trPr>
        <w:tc>
          <w:tcPr>
            <w:tcW w:w="288" w:type="dxa"/>
          </w:tcPr>
          <w:p w:rsidR="00ED6594" w:rsidRPr="00ED6594" w:rsidRDefault="00C56BB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</w:p>
        </w:tc>
        <w:tc>
          <w:tcPr>
            <w:tcW w:w="576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229692</w:t>
            </w:r>
          </w:p>
        </w:tc>
        <w:tc>
          <w:tcPr>
            <w:tcW w:w="864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229703</w:t>
            </w:r>
          </w:p>
        </w:tc>
        <w:tc>
          <w:tcPr>
            <w:tcW w:w="5472" w:type="dxa"/>
          </w:tcPr>
          <w:p w:rsidR="00ED6594" w:rsidRPr="00ED6594" w:rsidRDefault="00C56BB8" w:rsidP="00C56BB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 xml:space="preserve">Plaatsen, functioneel opstarten en </w:t>
            </w: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wegname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 xml:space="preserve"> van een extra corporele membraan oxygenatie (ECMO) systeem, inclusief de eventuele </w:t>
            </w: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heringrepen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 xml:space="preserve">, voor langdurige ventilatie- en circulatieassistentie, met gecombineerde </w:t>
            </w: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arterio-veneuze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 xml:space="preserve"> toegangsweg</w:t>
            </w:r>
          </w:p>
        </w:tc>
        <w:tc>
          <w:tcPr>
            <w:tcW w:w="576" w:type="dxa"/>
            <w:vAlign w:val="bottom"/>
          </w:tcPr>
          <w:p w:rsidR="00ED6594" w:rsidRPr="00C56BB8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ED6594" w:rsidRPr="00C56BB8" w:rsidRDefault="00C56BB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650</w:t>
            </w:r>
          </w:p>
        </w:tc>
        <w:tc>
          <w:tcPr>
            <w:tcW w:w="288" w:type="dxa"/>
            <w:vAlign w:val="bottom"/>
          </w:tcPr>
          <w:p w:rsidR="00ED6594" w:rsidRPr="00ED6594" w:rsidRDefault="00C56BB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</w:p>
        </w:tc>
      </w:tr>
      <w:tr w:rsidR="00ED6594" w:rsidRPr="00C56BB8">
        <w:trPr>
          <w:cantSplit/>
        </w:trPr>
        <w:tc>
          <w:tcPr>
            <w:tcW w:w="288" w:type="dxa"/>
          </w:tcPr>
          <w:p w:rsidR="00ED6594" w:rsidRPr="00ED6594" w:rsidRDefault="00ED6594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ED6594" w:rsidRPr="00ED6594" w:rsidRDefault="00ED6594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ED6594" w:rsidRPr="00C56BB8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ED6594" w:rsidRPr="00C56BB8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C56BB8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"K.B. 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3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5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16" (in werking 1.7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6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C56BB8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229714</w:t>
            </w: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229725</w:t>
            </w:r>
          </w:p>
        </w:tc>
        <w:tc>
          <w:tcPr>
            <w:tcW w:w="5472" w:type="dxa"/>
          </w:tcPr>
          <w:p w:rsidR="00C56BB8" w:rsidRPr="00ED6594" w:rsidRDefault="00C56BB8" w:rsidP="00C56BB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 xml:space="preserve">Plaatsen, functioneel opstarten en </w:t>
            </w: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wegname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 xml:space="preserve"> van een extra corporele membraan oxygenatie (ECMO) systeem, inclusief de eventuele </w:t>
            </w:r>
            <w:proofErr w:type="spellStart"/>
            <w:r w:rsidRPr="00C56BB8">
              <w:rPr>
                <w:rFonts w:ascii="Arial" w:hAnsi="Arial"/>
                <w:color w:val="0000FF"/>
                <w:lang w:val="nl-BE"/>
              </w:rPr>
              <w:t>heringrepen</w:t>
            </w:r>
            <w:proofErr w:type="spellEnd"/>
            <w:r w:rsidRPr="00C56BB8">
              <w:rPr>
                <w:rFonts w:ascii="Arial" w:hAnsi="Arial"/>
                <w:color w:val="0000FF"/>
                <w:lang w:val="nl-BE"/>
              </w:rPr>
              <w:t>, voor langdurige ventilatieassistentie, met uitsluitend veneuze toegangsweg</w:t>
            </w:r>
          </w:p>
        </w:tc>
        <w:tc>
          <w:tcPr>
            <w:tcW w:w="576" w:type="dxa"/>
            <w:vAlign w:val="bottom"/>
          </w:tcPr>
          <w:p w:rsidR="00C56BB8" w:rsidRPr="00C56BB8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N</w:t>
            </w:r>
          </w:p>
        </w:tc>
        <w:tc>
          <w:tcPr>
            <w:tcW w:w="672" w:type="dxa"/>
            <w:vAlign w:val="bottom"/>
          </w:tcPr>
          <w:p w:rsidR="00C56BB8" w:rsidRPr="00C56BB8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200</w:t>
            </w: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</w:p>
        </w:tc>
      </w:tr>
      <w:tr w:rsidR="00C56BB8" w:rsidRPr="00C56BB8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C56BB8" w:rsidRPr="00C56BB8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C56BB8" w:rsidRPr="00C56BB8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C56BB8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C56BB8">
            <w:pPr>
              <w:spacing w:line="240" w:lineRule="atLeast"/>
              <w:jc w:val="both"/>
              <w:rPr>
                <w:rFonts w:ascii="Arial" w:hAnsi="Arial" w:cs="Arial"/>
                <w:lang w:val="nl-BE" w:eastAsia="nl-BE"/>
              </w:rPr>
            </w:pPr>
            <w:r w:rsidRPr="00C56BB8">
              <w:rPr>
                <w:rFonts w:ascii="Arial" w:hAnsi="Arial"/>
                <w:i/>
                <w:color w:val="0000FF"/>
                <w:sz w:val="18"/>
                <w:lang w:val="nl-BE"/>
              </w:rPr>
              <w:t>"K.B. 17.12.2009" (in werking 1.3.2010)</w:t>
            </w: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263FEF" w:rsidTr="000F1068">
        <w:trPr>
          <w:cantSplit/>
        </w:trPr>
        <w:tc>
          <w:tcPr>
            <w:tcW w:w="288" w:type="dxa"/>
          </w:tcPr>
          <w:p w:rsidR="00C56BB8" w:rsidRPr="00ED6594" w:rsidRDefault="00C56BB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ED6594" w:rsidRDefault="00C56BB8" w:rsidP="00C56BB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"De verstrekkingen 229670-229681 en 229692-229703 worden eveneens gehonoreerd wanneer zij worden verricht door een geneesheer-specialist in de anesthesie-reanimatie of een geneesheer-specialist in de pediatrie."</w:t>
            </w:r>
          </w:p>
        </w:tc>
        <w:tc>
          <w:tcPr>
            <w:tcW w:w="288" w:type="dxa"/>
            <w:vAlign w:val="bottom"/>
          </w:tcPr>
          <w:p w:rsidR="00C56BB8" w:rsidRPr="00ED6594" w:rsidRDefault="00C56BB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ED6594" w:rsidRPr="00263FEF">
        <w:trPr>
          <w:cantSplit/>
        </w:trPr>
        <w:tc>
          <w:tcPr>
            <w:tcW w:w="288" w:type="dxa"/>
          </w:tcPr>
          <w:p w:rsidR="00ED6594" w:rsidRPr="00ED6594" w:rsidRDefault="00ED6594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ED6594" w:rsidRPr="00ED6594" w:rsidRDefault="00ED6594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ED6594" w:rsidRPr="00ED6594" w:rsidRDefault="00ED6594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72" w:type="dxa"/>
          </w:tcPr>
          <w:p w:rsidR="00ED6594" w:rsidRPr="00ED6594" w:rsidRDefault="00ED6594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ED6594" w:rsidRPr="00ED6594" w:rsidRDefault="00ED6594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C56BB8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"K.B. 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3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5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16" (in werking 1.7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6</w:t>
            </w:r>
            <w:r w:rsidRPr="002236B5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263FEF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  <w:r w:rsidRPr="00C56BB8">
              <w:rPr>
                <w:rFonts w:ascii="Arial" w:hAnsi="Arial"/>
                <w:color w:val="0000FF"/>
                <w:lang w:val="nl-BE"/>
              </w:rPr>
              <w:t>De verstrekking 229714-229725 wordt eveneens gehonoreerd wanneer zij wordt verricht door een geneesheer-specialist in de anesthesie-reanimatie, een geneesheer-specialist in de pediatrie, of een geneesheer-specialist houder van de bijzondere beroepstitel in de intensieve zorg.</w:t>
            </w: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263FEF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821AFC" w:rsidRPr="00263FEF" w:rsidTr="000F1068">
        <w:trPr>
          <w:cantSplit/>
        </w:trPr>
        <w:tc>
          <w:tcPr>
            <w:tcW w:w="288" w:type="dxa"/>
          </w:tcPr>
          <w:p w:rsidR="00821AFC" w:rsidRDefault="00821AFC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  <w:p w:rsidR="00821AFC" w:rsidRDefault="00821AFC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  <w:p w:rsidR="00821AFC" w:rsidRDefault="00821AFC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  <w:p w:rsidR="00821AFC" w:rsidRPr="00ED6594" w:rsidRDefault="00821AFC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821AFC" w:rsidRPr="00ED6594" w:rsidRDefault="00821AFC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21AFC" w:rsidRPr="00ED6594" w:rsidRDefault="00821AFC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821AFC" w:rsidRPr="00ED6594" w:rsidRDefault="00821AFC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821AFC" w:rsidRPr="00C56BB8" w:rsidRDefault="00821AFC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88" w:type="dxa"/>
            <w:vAlign w:val="bottom"/>
          </w:tcPr>
          <w:p w:rsidR="00821AFC" w:rsidRPr="00ED6594" w:rsidRDefault="00821AFC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263FEF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  <w:r w:rsidRPr="00C56BB8">
              <w:rPr>
                <w:rFonts w:ascii="Arial" w:hAnsi="Arial"/>
                <w:color w:val="0000FF"/>
                <w:lang w:val="nl-BE"/>
              </w:rPr>
              <w:t>Slechts één van de verstrekkingen 229670-229681, 229692-229703 of 229714-229725 kan éénmalig aangerekend worden tijdens eenzelfde hospitalisatieperiode.</w:t>
            </w:r>
            <w:r w:rsidRPr="00ED6594">
              <w:rPr>
                <w:rFonts w:ascii="Arial" w:hAnsi="Arial"/>
                <w:color w:val="0000FF"/>
                <w:lang w:val="nl-BE"/>
              </w:rPr>
              <w:t>"</w:t>
            </w: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C56BB8" w:rsidRPr="00263FEF" w:rsidTr="000F1068">
        <w:trPr>
          <w:cantSplit/>
        </w:trPr>
        <w:tc>
          <w:tcPr>
            <w:tcW w:w="288" w:type="dxa"/>
          </w:tcPr>
          <w:p w:rsidR="00C56BB8" w:rsidRPr="00ED6594" w:rsidRDefault="00C56BB8" w:rsidP="000F1068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76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64" w:type="dxa"/>
          </w:tcPr>
          <w:p w:rsidR="00C56BB8" w:rsidRPr="00ED6594" w:rsidRDefault="00C56BB8" w:rsidP="000F1068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C56BB8" w:rsidRPr="00C56BB8" w:rsidRDefault="00C56BB8" w:rsidP="000F1068">
            <w:pPr>
              <w:spacing w:line="240" w:lineRule="atLeast"/>
              <w:jc w:val="both"/>
              <w:rPr>
                <w:rFonts w:ascii="Arial" w:hAnsi="Arial" w:cs="Arial"/>
                <w:lang w:val="nl-BE" w:eastAsia="nl-BE"/>
              </w:rPr>
            </w:pPr>
          </w:p>
        </w:tc>
        <w:tc>
          <w:tcPr>
            <w:tcW w:w="288" w:type="dxa"/>
            <w:vAlign w:val="bottom"/>
          </w:tcPr>
          <w:p w:rsidR="00C56BB8" w:rsidRPr="00ED6594" w:rsidRDefault="00C56BB8" w:rsidP="000F1068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560976" w:rsidRPr="00263FEF">
        <w:trPr>
          <w:cantSplit/>
        </w:trPr>
        <w:tc>
          <w:tcPr>
            <w:tcW w:w="288" w:type="dxa"/>
          </w:tcPr>
          <w:p w:rsidR="00D64073" w:rsidRPr="00ED6594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576" w:type="dxa"/>
          </w:tcPr>
          <w:p w:rsidR="00D64073" w:rsidRPr="00ED6594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ED6594" w:rsidRDefault="00D64073">
            <w:pPr>
              <w:spacing w:line="240" w:lineRule="atLeast"/>
              <w:rPr>
                <w:lang w:val="nl-BE"/>
              </w:rPr>
            </w:pPr>
          </w:p>
        </w:tc>
        <w:tc>
          <w:tcPr>
            <w:tcW w:w="864" w:type="dxa"/>
          </w:tcPr>
          <w:p w:rsidR="00D64073" w:rsidRPr="00ED6594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6720" w:type="dxa"/>
            <w:gridSpan w:val="3"/>
          </w:tcPr>
          <w:p w:rsidR="00D64073" w:rsidRPr="00560976" w:rsidRDefault="00D64073" w:rsidP="00263FE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>"K.B. 10.7.1990" (in werking 1.7.1990) + "K.B. 8.12.2000" (in werking 1.3.2001)</w:t>
            </w:r>
            <w:r w:rsidR="004976B9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</w:t>
            </w:r>
            <w:r w:rsidR="004976B9" w:rsidRPr="00560976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+ </w:t>
            </w:r>
            <w:r w:rsidR="004976B9" w:rsidRPr="00263FEF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 w:rsidR="00263FEF" w:rsidRPr="00263FEF">
              <w:rPr>
                <w:rFonts w:ascii="Arial" w:hAnsi="Arial"/>
                <w:i/>
                <w:color w:val="0000FF"/>
                <w:sz w:val="18"/>
                <w:lang w:val="nl-BE"/>
              </w:rPr>
              <w:t>3.10.2018</w:t>
            </w:r>
            <w:r w:rsidR="004976B9" w:rsidRPr="00263FEF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 w:rsidR="00263FEF" w:rsidRPr="00263FEF">
              <w:rPr>
                <w:rFonts w:ascii="Arial" w:hAnsi="Arial"/>
                <w:i/>
                <w:color w:val="0000FF"/>
                <w:sz w:val="18"/>
                <w:lang w:val="nl-BE"/>
              </w:rPr>
              <w:t>12</w:t>
            </w:r>
            <w:r w:rsidR="004976B9" w:rsidRPr="00263FEF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263FEF" w:rsidRPr="00263FEF">
              <w:rPr>
                <w:rFonts w:ascii="Arial" w:hAnsi="Arial"/>
                <w:i/>
                <w:color w:val="0000FF"/>
                <w:sz w:val="18"/>
                <w:lang w:val="nl-BE"/>
              </w:rPr>
              <w:t>2018</w:t>
            </w:r>
            <w:r w:rsidR="004976B9" w:rsidRPr="00263FEF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88" w:type="dxa"/>
            <w:vAlign w:val="bottom"/>
          </w:tcPr>
          <w:p w:rsidR="00D64073" w:rsidRPr="00560976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229574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229585</w:t>
            </w:r>
          </w:p>
        </w:tc>
        <w:tc>
          <w:tcPr>
            <w:tcW w:w="5472" w:type="dxa"/>
          </w:tcPr>
          <w:p w:rsidR="00D64073" w:rsidRPr="00560976" w:rsidRDefault="00D64073" w:rsidP="0006359F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Myocardrevascularisatie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door anastomose met behulp van de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arteria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ma</w:t>
            </w:r>
            <w:r w:rsidR="0006359F" w:rsidRPr="00147B0D">
              <w:rPr>
                <w:rFonts w:ascii="Arial" w:hAnsi="Arial"/>
                <w:color w:val="0000FF"/>
                <w:lang w:val="nl-BE"/>
              </w:rPr>
              <w:t>m</w:t>
            </w:r>
            <w:r w:rsidRPr="00263FEF">
              <w:rPr>
                <w:rFonts w:ascii="Arial" w:hAnsi="Arial"/>
                <w:color w:val="0000FF"/>
                <w:lang w:val="nl-BE"/>
              </w:rPr>
              <w:t>m</w:t>
            </w:r>
            <w:r w:rsidRPr="00560976">
              <w:rPr>
                <w:rFonts w:ascii="Arial" w:hAnsi="Arial"/>
                <w:color w:val="0000FF"/>
                <w:lang w:val="nl-BE"/>
              </w:rPr>
              <w:t>a</w:t>
            </w:r>
            <w:r w:rsidR="004976B9" w:rsidRPr="00263FEF">
              <w:rPr>
                <w:rFonts w:ascii="Arial" w:hAnsi="Arial"/>
                <w:color w:val="0000FF"/>
                <w:lang w:val="nl-BE"/>
              </w:rPr>
              <w:t>r</w:t>
            </w:r>
            <w:r w:rsidRPr="00560976">
              <w:rPr>
                <w:rFonts w:ascii="Arial" w:hAnsi="Arial"/>
                <w:color w:val="0000FF"/>
                <w:lang w:val="nl-BE"/>
              </w:rPr>
              <w:t>ia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interna, met aanwending van de twee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arteriae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ma</w:t>
            </w:r>
            <w:r w:rsidR="0006359F" w:rsidRPr="00147B0D">
              <w:rPr>
                <w:rFonts w:ascii="Arial" w:hAnsi="Arial"/>
                <w:color w:val="0000FF"/>
                <w:lang w:val="nl-BE"/>
              </w:rPr>
              <w:t>m</w:t>
            </w:r>
            <w:r w:rsidRPr="00263FEF">
              <w:rPr>
                <w:rFonts w:ascii="Arial" w:hAnsi="Arial"/>
                <w:color w:val="0000FF"/>
                <w:lang w:val="nl-BE"/>
              </w:rPr>
              <w:t>m</w:t>
            </w:r>
            <w:r w:rsidRPr="00560976">
              <w:rPr>
                <w:rFonts w:ascii="Arial" w:hAnsi="Arial"/>
                <w:color w:val="0000FF"/>
                <w:lang w:val="nl-BE"/>
              </w:rPr>
              <w:t>a</w:t>
            </w:r>
            <w:r w:rsidR="004976B9" w:rsidRPr="00263FEF">
              <w:rPr>
                <w:rFonts w:ascii="Arial" w:hAnsi="Arial"/>
                <w:color w:val="0000FF"/>
                <w:lang w:val="nl-BE"/>
              </w:rPr>
              <w:t>r</w:t>
            </w:r>
            <w:r w:rsidRPr="00560976">
              <w:rPr>
                <w:rFonts w:ascii="Arial" w:hAnsi="Arial"/>
                <w:color w:val="0000FF"/>
                <w:lang w:val="nl-BE"/>
              </w:rPr>
              <w:t>iae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internae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imp</w:t>
            </w:r>
            <w:r w:rsidR="00560976">
              <w:rPr>
                <w:rFonts w:ascii="Arial" w:hAnsi="Arial"/>
                <w:color w:val="0000FF"/>
                <w:lang w:val="nl-BE"/>
              </w:rPr>
              <w:t>l</w:t>
            </w:r>
            <w:r w:rsidRPr="00560976">
              <w:rPr>
                <w:rFonts w:ascii="Arial" w:hAnsi="Arial"/>
                <w:color w:val="0000FF"/>
                <w:lang w:val="nl-BE"/>
              </w:rPr>
              <w:t xml:space="preserve">antatie van de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arteria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ma</w:t>
            </w:r>
            <w:r w:rsidR="0006359F" w:rsidRPr="00147B0D">
              <w:rPr>
                <w:rFonts w:ascii="Arial" w:hAnsi="Arial"/>
                <w:color w:val="0000FF"/>
                <w:lang w:val="nl-BE"/>
              </w:rPr>
              <w:t>m</w:t>
            </w:r>
            <w:r w:rsidRPr="00263FEF">
              <w:rPr>
                <w:rFonts w:ascii="Arial" w:hAnsi="Arial"/>
                <w:color w:val="0000FF"/>
                <w:lang w:val="nl-BE"/>
              </w:rPr>
              <w:t>m</w:t>
            </w:r>
            <w:r w:rsidRPr="00560976">
              <w:rPr>
                <w:rFonts w:ascii="Arial" w:hAnsi="Arial"/>
                <w:color w:val="0000FF"/>
                <w:lang w:val="nl-BE"/>
              </w:rPr>
              <w:t>a</w:t>
            </w:r>
            <w:r w:rsidR="004976B9" w:rsidRPr="00263FEF">
              <w:rPr>
                <w:rFonts w:ascii="Arial" w:hAnsi="Arial"/>
                <w:color w:val="0000FF"/>
                <w:lang w:val="nl-BE"/>
              </w:rPr>
              <w:t>r</w:t>
            </w:r>
            <w:r w:rsidRPr="00560976">
              <w:rPr>
                <w:rFonts w:ascii="Arial" w:hAnsi="Arial"/>
                <w:color w:val="0000FF"/>
                <w:lang w:val="nl-BE"/>
              </w:rPr>
              <w:t>ia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interna in de vorm van sequentiële overbruggingen</w:t>
            </w:r>
            <w:bookmarkStart w:id="0" w:name="_GoBack"/>
            <w:bookmarkEnd w:id="0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560976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26.3.2003" [in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1.4.2003 ("K.B. 22.4.2003" + Erratum B.S. 29.4.2003)]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229633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229644</w:t>
            </w:r>
          </w:p>
        </w:tc>
        <w:tc>
          <w:tcPr>
            <w:tcW w:w="5472" w:type="dxa"/>
          </w:tcPr>
          <w:p w:rsidR="00D64073" w:rsidRPr="00560976" w:rsidRDefault="00D64073" w:rsidP="000F1068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Myocardrevascularisatie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op kloppend hart uitgevoerd met een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slagaderent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(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mammaria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,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gastroepiploica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geëxplanteerde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slagader) inbegrepen de eventuele geassocieerde veneuze bypass(en)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"K.B. 7.6.1995" (in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1.10.1995)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"</w:t>
            </w:r>
            <w:proofErr w:type="spellStart"/>
            <w:r>
              <w:rPr>
                <w:rFonts w:ascii="Arial" w:hAnsi="Arial"/>
                <w:color w:val="0000FF"/>
              </w:rPr>
              <w:t>Heelkundige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verstrekkingen</w:t>
            </w:r>
            <w:proofErr w:type="spellEnd"/>
            <w:r>
              <w:rPr>
                <w:rFonts w:ascii="Arial" w:hAnsi="Arial"/>
                <w:color w:val="0000FF"/>
              </w:rPr>
              <w:t xml:space="preserve"> via </w:t>
            </w:r>
            <w:proofErr w:type="spellStart"/>
            <w:r>
              <w:rPr>
                <w:rFonts w:ascii="Arial" w:hAnsi="Arial"/>
                <w:color w:val="0000FF"/>
              </w:rPr>
              <w:t>thoracoscopie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227533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227544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Longsutuur</w:t>
            </w:r>
            <w:proofErr w:type="spellEnd"/>
            <w:r w:rsidRPr="00560976">
              <w:rPr>
                <w:rFonts w:ascii="Arial" w:hAnsi="Arial"/>
                <w:color w:val="0000FF"/>
                <w:lang w:val="nl-BE"/>
              </w:rPr>
              <w:t xml:space="preserve"> of behandeling van spontane en recidiverende pneumothorax</w:t>
            </w: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3A1A7F">
        <w:trPr>
          <w:cantSplit/>
        </w:trPr>
        <w:tc>
          <w:tcPr>
            <w:tcW w:w="288" w:type="dxa"/>
          </w:tcPr>
          <w:p w:rsidR="003A1A7F" w:rsidRDefault="003A1A7F">
            <w:pPr>
              <w:spacing w:line="240" w:lineRule="atLeast"/>
            </w:pPr>
          </w:p>
        </w:tc>
        <w:tc>
          <w:tcPr>
            <w:tcW w:w="576" w:type="dxa"/>
          </w:tcPr>
          <w:p w:rsidR="003A1A7F" w:rsidRDefault="003A1A7F">
            <w:pPr>
              <w:spacing w:line="240" w:lineRule="atLeast"/>
            </w:pPr>
          </w:p>
        </w:tc>
        <w:tc>
          <w:tcPr>
            <w:tcW w:w="864" w:type="dxa"/>
          </w:tcPr>
          <w:p w:rsidR="003A1A7F" w:rsidRDefault="003A1A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A1A7F" w:rsidRDefault="003A1A7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A1A7F" w:rsidRDefault="003A1A7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A1A7F" w:rsidRDefault="003A1A7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A1A7F" w:rsidRDefault="003A1A7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A1A7F" w:rsidRDefault="003A1A7F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228196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228200</w:t>
            </w:r>
          </w:p>
        </w:tc>
        <w:tc>
          <w:tcPr>
            <w:tcW w:w="5472" w:type="dxa"/>
          </w:tcPr>
          <w:p w:rsidR="00D64073" w:rsidRPr="00560976" w:rsidRDefault="00D64073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 xml:space="preserve">Vagotomie of sympathectomie of resectie van de plexus </w:t>
            </w:r>
            <w:proofErr w:type="spellStart"/>
            <w:r w:rsidRPr="00560976">
              <w:rPr>
                <w:rFonts w:ascii="Arial" w:hAnsi="Arial"/>
                <w:color w:val="0000FF"/>
                <w:lang w:val="nl-BE"/>
              </w:rPr>
              <w:t>aorticus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229471</w:t>
            </w: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229482</w:t>
            </w: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Pericardotomie</w:t>
            </w:r>
            <w:proofErr w:type="spellEnd"/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D64073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64073" w:rsidRDefault="00D6407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64073" w:rsidRDefault="00D6407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64073" w:rsidRDefault="00D64073">
            <w:pPr>
              <w:spacing w:line="240" w:lineRule="atLeast"/>
              <w:jc w:val="right"/>
            </w:pPr>
          </w:p>
        </w:tc>
      </w:tr>
      <w:tr w:rsidR="00560976" w:rsidRPr="00263FEF">
        <w:trPr>
          <w:cantSplit/>
        </w:trPr>
        <w:tc>
          <w:tcPr>
            <w:tcW w:w="288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576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864" w:type="dxa"/>
          </w:tcPr>
          <w:p w:rsidR="00D64073" w:rsidRDefault="00D64073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D64073" w:rsidRPr="00560976" w:rsidRDefault="00D64073" w:rsidP="000F1068">
            <w:pPr>
              <w:spacing w:line="240" w:lineRule="atLeast"/>
              <w:jc w:val="both"/>
              <w:rPr>
                <w:lang w:val="nl-BE"/>
              </w:rPr>
            </w:pPr>
            <w:r w:rsidRPr="00560976">
              <w:rPr>
                <w:rFonts w:ascii="Arial" w:hAnsi="Arial"/>
                <w:color w:val="0000FF"/>
                <w:lang w:val="nl-BE"/>
              </w:rPr>
              <w:t>De diagnostische en therapeutische thoracoscopische verstrekkingen mogen onderling niet worden gecumuleerd. De therapeutische thoracoscopische verstrekkingen mogen niet worden gecumuleerd met de verstrekkingen door thoracotomie in dezelfde opereerstreek tijdens een zelfde zitting."</w:t>
            </w:r>
          </w:p>
        </w:tc>
        <w:tc>
          <w:tcPr>
            <w:tcW w:w="288" w:type="dxa"/>
            <w:vAlign w:val="bottom"/>
          </w:tcPr>
          <w:p w:rsidR="00D64073" w:rsidRPr="00560976" w:rsidRDefault="00D64073">
            <w:pPr>
              <w:spacing w:line="240" w:lineRule="atLeast"/>
              <w:jc w:val="right"/>
              <w:rPr>
                <w:lang w:val="nl-BE"/>
              </w:rPr>
            </w:pPr>
          </w:p>
        </w:tc>
      </w:tr>
    </w:tbl>
    <w:p w:rsidR="00D64073" w:rsidRPr="00560976" w:rsidRDefault="00D64073" w:rsidP="009B7D73">
      <w:pPr>
        <w:spacing w:line="240" w:lineRule="atLeast"/>
        <w:rPr>
          <w:lang w:val="nl-BE"/>
        </w:rPr>
      </w:pPr>
    </w:p>
    <w:sectPr w:rsidR="00D64073" w:rsidRPr="00560976" w:rsidSect="00FF4428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068" w:rsidRDefault="000F1068">
      <w:r>
        <w:separator/>
      </w:r>
    </w:p>
  </w:endnote>
  <w:endnote w:type="continuationSeparator" w:id="0">
    <w:p w:rsidR="000F1068" w:rsidRDefault="000F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68" w:rsidRDefault="000F1068">
    <w:pPr>
      <w:pStyle w:val="Voettekst"/>
      <w:rPr>
        <w:b/>
        <w:lang w:val="nl-BE"/>
      </w:rPr>
    </w:pPr>
    <w:r w:rsidRPr="00560976">
      <w:rPr>
        <w:spacing w:val="-2"/>
        <w:lang w:val="nl-BE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560976">
      <w:rPr>
        <w:spacing w:val="-2"/>
        <w:lang w:val="nl-BE"/>
      </w:rPr>
      <w:instrText>ADVANCE \D 5.60</w:instrText>
    </w:r>
    <w:r>
      <w:rPr>
        <w:spacing w:val="-2"/>
      </w:rPr>
      <w:fldChar w:fldCharType="end"/>
    </w:r>
  </w:p>
  <w:p w:rsidR="000F1068" w:rsidRDefault="000F1068">
    <w:pPr>
      <w:pStyle w:val="Voettekst"/>
      <w:jc w:val="center"/>
      <w:rPr>
        <w:b/>
        <w:lang w:val="nl-BE"/>
      </w:rPr>
    </w:pPr>
    <w:r>
      <w:rPr>
        <w:b/>
        <w:lang w:val="nl-BE"/>
      </w:rPr>
      <w:t>Versie in werking sinds 01/</w:t>
    </w:r>
    <w:r w:rsidR="0057565D">
      <w:rPr>
        <w:b/>
        <w:lang w:val="nl-BE"/>
      </w:rPr>
      <w:t>12</w:t>
    </w:r>
    <w:r>
      <w:rPr>
        <w:b/>
        <w:lang w:val="nl-BE"/>
      </w:rPr>
      <w:t>/</w:t>
    </w:r>
    <w:r w:rsidR="0057565D">
      <w:rPr>
        <w:b/>
        <w:lang w:val="nl-BE"/>
      </w:rPr>
      <w:t>2018</w:t>
    </w:r>
  </w:p>
  <w:p w:rsidR="000F1068" w:rsidRDefault="000F1068">
    <w:pPr>
      <w:pStyle w:val="Voettekst"/>
      <w:jc w:val="center"/>
      <w:rPr>
        <w:b/>
        <w:lang w:val="nl-BE"/>
      </w:rPr>
    </w:pPr>
    <w:r>
      <w:rPr>
        <w:i/>
        <w:vanish/>
        <w:lang w:val="nl-BE"/>
      </w:rPr>
      <w:t>Consulteer de website voor nieuwe versies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068" w:rsidRDefault="000F1068">
      <w:r>
        <w:separator/>
      </w:r>
    </w:p>
  </w:footnote>
  <w:footnote w:type="continuationSeparator" w:id="0">
    <w:p w:rsidR="000F1068" w:rsidRDefault="000F1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68" w:rsidRDefault="000F1068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  <w:lang w:val="nl-BE"/>
      </w:rPr>
      <w:tab/>
      <w:t>HEELKUNDE OP DE THORAX</w:t>
    </w:r>
    <w:r>
      <w:rPr>
        <w:rFonts w:ascii="Arial" w:hAnsi="Arial"/>
        <w:b/>
        <w:lang w:val="nl-BE"/>
      </w:rPr>
      <w:tab/>
      <w:t xml:space="preserve">Art. 14e pag. </w:t>
    </w:r>
    <w:r>
      <w:rPr>
        <w:rStyle w:val="Paginanummer"/>
        <w:rFonts w:ascii="Arial" w:hAnsi="Arial"/>
        <w:b/>
      </w:rPr>
      <w:fldChar w:fldCharType="begin"/>
    </w:r>
    <w:r w:rsidRPr="00560976">
      <w:rPr>
        <w:rStyle w:val="Paginanummer"/>
        <w:rFonts w:ascii="Arial" w:hAnsi="Arial"/>
        <w:b/>
        <w:lang w:val="nl-BE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57565D">
      <w:rPr>
        <w:rStyle w:val="Paginanummer"/>
        <w:rFonts w:ascii="Arial" w:hAnsi="Arial"/>
        <w:b/>
        <w:noProof/>
        <w:lang w:val="nl-BE"/>
      </w:rPr>
      <w:t>7</w:t>
    </w:r>
    <w:r>
      <w:rPr>
        <w:rStyle w:val="Paginanummer"/>
        <w:rFonts w:ascii="Arial" w:hAnsi="Arial"/>
        <w:b/>
      </w:rPr>
      <w:fldChar w:fldCharType="end"/>
    </w:r>
  </w:p>
  <w:p w:rsidR="000F1068" w:rsidRDefault="000F1068">
    <w:pPr>
      <w:pStyle w:val="Koptekst"/>
      <w:rPr>
        <w:spacing w:val="-2"/>
      </w:rPr>
    </w:pPr>
    <w:proofErr w:type="spellStart"/>
    <w:r>
      <w:rPr>
        <w:rFonts w:ascii="Arial" w:hAnsi="Arial"/>
        <w:i/>
      </w:rPr>
      <w:t>officieuze</w:t>
    </w:r>
    <w:proofErr w:type="spellEnd"/>
    <w:r>
      <w:rPr>
        <w:rFonts w:ascii="Arial" w:hAnsi="Arial"/>
        <w:i/>
      </w:rPr>
      <w:t xml:space="preserve"> </w:t>
    </w:r>
    <w:proofErr w:type="spellStart"/>
    <w:r>
      <w:rPr>
        <w:rFonts w:ascii="Arial" w:hAnsi="Arial"/>
        <w:i/>
      </w:rPr>
      <w:t>coördinatie</w:t>
    </w:r>
    <w:proofErr w:type="spellEnd"/>
  </w:p>
  <w:p w:rsidR="000F1068" w:rsidRDefault="000F1068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0F1068" w:rsidRDefault="000F106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A8"/>
    <w:rsid w:val="0000583F"/>
    <w:rsid w:val="000138E0"/>
    <w:rsid w:val="00015640"/>
    <w:rsid w:val="00024516"/>
    <w:rsid w:val="00034156"/>
    <w:rsid w:val="00057618"/>
    <w:rsid w:val="0006359F"/>
    <w:rsid w:val="00063C6D"/>
    <w:rsid w:val="000B0384"/>
    <w:rsid w:val="000B73F6"/>
    <w:rsid w:val="000F1068"/>
    <w:rsid w:val="000F42A8"/>
    <w:rsid w:val="00132B6B"/>
    <w:rsid w:val="00147B0D"/>
    <w:rsid w:val="001B32D6"/>
    <w:rsid w:val="001C22DE"/>
    <w:rsid w:val="001D3EF9"/>
    <w:rsid w:val="001D7729"/>
    <w:rsid w:val="001D7ED0"/>
    <w:rsid w:val="001E7F78"/>
    <w:rsid w:val="002037C1"/>
    <w:rsid w:val="00203EC8"/>
    <w:rsid w:val="00222130"/>
    <w:rsid w:val="00252A99"/>
    <w:rsid w:val="00263FEF"/>
    <w:rsid w:val="00287CA9"/>
    <w:rsid w:val="002D16F3"/>
    <w:rsid w:val="002E1478"/>
    <w:rsid w:val="002F1887"/>
    <w:rsid w:val="0035488F"/>
    <w:rsid w:val="00397B77"/>
    <w:rsid w:val="003A1A7F"/>
    <w:rsid w:val="003A1AC2"/>
    <w:rsid w:val="003A713C"/>
    <w:rsid w:val="003C2094"/>
    <w:rsid w:val="003F1224"/>
    <w:rsid w:val="00405E1C"/>
    <w:rsid w:val="004066B8"/>
    <w:rsid w:val="00436667"/>
    <w:rsid w:val="004621FC"/>
    <w:rsid w:val="00473F93"/>
    <w:rsid w:val="00477D59"/>
    <w:rsid w:val="004976B9"/>
    <w:rsid w:val="004A04D0"/>
    <w:rsid w:val="00501D4D"/>
    <w:rsid w:val="00514BC7"/>
    <w:rsid w:val="00546288"/>
    <w:rsid w:val="00554DE0"/>
    <w:rsid w:val="00560976"/>
    <w:rsid w:val="00571EC1"/>
    <w:rsid w:val="0057565D"/>
    <w:rsid w:val="00595F07"/>
    <w:rsid w:val="005C3D5F"/>
    <w:rsid w:val="00612C9F"/>
    <w:rsid w:val="006162B8"/>
    <w:rsid w:val="00630675"/>
    <w:rsid w:val="006334C5"/>
    <w:rsid w:val="00675FE3"/>
    <w:rsid w:val="00676698"/>
    <w:rsid w:val="00694D48"/>
    <w:rsid w:val="006A6828"/>
    <w:rsid w:val="006A6DB6"/>
    <w:rsid w:val="006A76FD"/>
    <w:rsid w:val="006D15BB"/>
    <w:rsid w:val="006E51DE"/>
    <w:rsid w:val="00704974"/>
    <w:rsid w:val="00716006"/>
    <w:rsid w:val="007348E7"/>
    <w:rsid w:val="00740104"/>
    <w:rsid w:val="007569C8"/>
    <w:rsid w:val="00762204"/>
    <w:rsid w:val="007C0AB4"/>
    <w:rsid w:val="007F68F9"/>
    <w:rsid w:val="008137DE"/>
    <w:rsid w:val="008165FD"/>
    <w:rsid w:val="00821AFC"/>
    <w:rsid w:val="00864BAB"/>
    <w:rsid w:val="00876E01"/>
    <w:rsid w:val="00876E31"/>
    <w:rsid w:val="00880FAF"/>
    <w:rsid w:val="0089487D"/>
    <w:rsid w:val="00897944"/>
    <w:rsid w:val="008C5B86"/>
    <w:rsid w:val="008F6A9B"/>
    <w:rsid w:val="00907601"/>
    <w:rsid w:val="00912474"/>
    <w:rsid w:val="00922042"/>
    <w:rsid w:val="009427DD"/>
    <w:rsid w:val="009505D5"/>
    <w:rsid w:val="00963E44"/>
    <w:rsid w:val="00985232"/>
    <w:rsid w:val="0099129D"/>
    <w:rsid w:val="00992C97"/>
    <w:rsid w:val="009B2469"/>
    <w:rsid w:val="009B3CF1"/>
    <w:rsid w:val="009B7D73"/>
    <w:rsid w:val="009D448D"/>
    <w:rsid w:val="00A43D7C"/>
    <w:rsid w:val="00A55DEC"/>
    <w:rsid w:val="00A61564"/>
    <w:rsid w:val="00A91B4E"/>
    <w:rsid w:val="00AA1911"/>
    <w:rsid w:val="00AA2554"/>
    <w:rsid w:val="00AB268B"/>
    <w:rsid w:val="00AD482D"/>
    <w:rsid w:val="00B06AE9"/>
    <w:rsid w:val="00B9405D"/>
    <w:rsid w:val="00BB6C44"/>
    <w:rsid w:val="00BD39AD"/>
    <w:rsid w:val="00BE1178"/>
    <w:rsid w:val="00BE43B0"/>
    <w:rsid w:val="00C15087"/>
    <w:rsid w:val="00C255B7"/>
    <w:rsid w:val="00C337B1"/>
    <w:rsid w:val="00C424D9"/>
    <w:rsid w:val="00C51D8A"/>
    <w:rsid w:val="00C53F76"/>
    <w:rsid w:val="00C56BB8"/>
    <w:rsid w:val="00C579C6"/>
    <w:rsid w:val="00C807DA"/>
    <w:rsid w:val="00CE3247"/>
    <w:rsid w:val="00D546D6"/>
    <w:rsid w:val="00D55B2E"/>
    <w:rsid w:val="00D64073"/>
    <w:rsid w:val="00D84EE5"/>
    <w:rsid w:val="00D954F4"/>
    <w:rsid w:val="00DB3694"/>
    <w:rsid w:val="00DC5926"/>
    <w:rsid w:val="00E009A1"/>
    <w:rsid w:val="00E02998"/>
    <w:rsid w:val="00E03770"/>
    <w:rsid w:val="00E36CA4"/>
    <w:rsid w:val="00E74141"/>
    <w:rsid w:val="00E83B7F"/>
    <w:rsid w:val="00E84783"/>
    <w:rsid w:val="00E94ABA"/>
    <w:rsid w:val="00ED06CE"/>
    <w:rsid w:val="00ED6594"/>
    <w:rsid w:val="00EE1C1E"/>
    <w:rsid w:val="00EE3C9B"/>
    <w:rsid w:val="00F0023F"/>
    <w:rsid w:val="00F0687F"/>
    <w:rsid w:val="00F215E9"/>
    <w:rsid w:val="00F57636"/>
    <w:rsid w:val="00FC7A9A"/>
    <w:rsid w:val="00FD64E3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76E31"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132B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132B6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76E31"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132B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132B6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1876</Words>
  <Characters>13600</Characters>
  <Application>Microsoft Office Word</Application>
  <DocSecurity>0</DocSecurity>
  <Lines>113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e) de verstrekkingen die tot het specialisme heelkunde (D) behoren : verstrekkingen inzake heelkunde op de thorax</vt:lpstr>
    </vt:vector>
  </TitlesOfParts>
  <Company>R.I.Z.I.V. - I.N.A.M.I.</Company>
  <LinksUpToDate>false</LinksUpToDate>
  <CharactersWithSpaces>15446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e) de verstrekkingen die tot het specialisme heelkunde (D) behoren : verstrekkingen inzake heelkunde op de thorax</dc:title>
  <dc:creator>Daniel Van Tricht</dc:creator>
  <cp:lastModifiedBy>Daniel Van Tricht</cp:lastModifiedBy>
  <cp:revision>11</cp:revision>
  <cp:lastPrinted>2016-05-31T08:05:00Z</cp:lastPrinted>
  <dcterms:created xsi:type="dcterms:W3CDTF">2014-11-06T10:18:00Z</dcterms:created>
  <dcterms:modified xsi:type="dcterms:W3CDTF">2018-10-29T08:34:00Z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