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77695" w14:textId="78278DF9" w:rsidR="000A423B" w:rsidRPr="00EA44E0" w:rsidRDefault="00EA44E0" w:rsidP="000A423B">
      <w:pPr>
        <w:rPr>
          <w:u w:val="single"/>
          <w:lang w:val="nl-NL"/>
        </w:rPr>
      </w:pPr>
      <w:r w:rsidRPr="00EA44E0">
        <w:rPr>
          <w:u w:val="single"/>
          <w:lang w:val="nl-NL"/>
        </w:rPr>
        <w:t>BIJLAGE</w:t>
      </w:r>
      <w:r w:rsidR="000A423B" w:rsidRPr="00EA44E0">
        <w:rPr>
          <w:u w:val="single"/>
          <w:lang w:val="nl-NL"/>
        </w:rPr>
        <w:t xml:space="preserve"> </w:t>
      </w:r>
      <w:r w:rsidR="004D2C3D" w:rsidRPr="00EA44E0">
        <w:rPr>
          <w:u w:val="single"/>
          <w:lang w:val="nl-NL"/>
        </w:rPr>
        <w:t xml:space="preserve">2 </w:t>
      </w:r>
      <w:r w:rsidRPr="00EA44E0">
        <w:rPr>
          <w:u w:val="single"/>
          <w:lang w:val="nl-NL"/>
        </w:rPr>
        <w:t>bij de omzendbrief aan bandagisten</w:t>
      </w:r>
      <w:r w:rsidR="004D2C3D" w:rsidRPr="00EA44E0">
        <w:rPr>
          <w:u w:val="single"/>
          <w:lang w:val="nl-NL"/>
        </w:rPr>
        <w:t xml:space="preserve"> </w:t>
      </w:r>
      <w:r w:rsidRPr="00EA44E0">
        <w:rPr>
          <w:u w:val="single"/>
          <w:lang w:val="nl-NL"/>
        </w:rPr>
        <w:t>nr.</w:t>
      </w:r>
      <w:r w:rsidR="004D2C3D" w:rsidRPr="00EA44E0">
        <w:rPr>
          <w:u w:val="single"/>
          <w:lang w:val="nl-NL"/>
        </w:rPr>
        <w:t xml:space="preserve"> 2022/03</w:t>
      </w:r>
    </w:p>
    <w:p w14:paraId="1372E8EA" w14:textId="2922AD79" w:rsidR="004D2C3D" w:rsidRDefault="00EA44E0" w:rsidP="000A423B">
      <w:pPr>
        <w:rPr>
          <w:lang w:val="nl-NL"/>
        </w:rPr>
      </w:pPr>
      <w:r w:rsidRPr="00153546">
        <w:rPr>
          <w:lang w:val="nl-NL"/>
        </w:rPr>
        <w:t xml:space="preserve">Dit zijn de </w:t>
      </w:r>
      <w:r w:rsidRPr="00153546">
        <w:rPr>
          <w:b/>
          <w:bCs/>
          <w:lang w:val="nl-NL"/>
        </w:rPr>
        <w:t>e-mailadressen</w:t>
      </w:r>
      <w:r w:rsidRPr="00153546">
        <w:rPr>
          <w:lang w:val="nl-NL"/>
        </w:rPr>
        <w:t xml:space="preserve"> via welke de </w:t>
      </w:r>
      <w:r w:rsidRPr="00153546">
        <w:rPr>
          <w:lang w:val="nl-NL"/>
        </w:rPr>
        <w:t>(apotheker-) bandagisten</w:t>
      </w:r>
      <w:r w:rsidRPr="00153546">
        <w:rPr>
          <w:lang w:val="nl-NL"/>
        </w:rPr>
        <w:t xml:space="preserve"> contact kunnen opnemen met de </w:t>
      </w:r>
      <w:r w:rsidRPr="00153546">
        <w:rPr>
          <w:lang w:val="nl-NL"/>
        </w:rPr>
        <w:t>VI</w:t>
      </w:r>
      <w:r w:rsidRPr="00153546">
        <w:rPr>
          <w:lang w:val="nl-NL"/>
        </w:rPr>
        <w:t xml:space="preserve">'s in geval van problemen met </w:t>
      </w:r>
      <w:r w:rsidRPr="00153546">
        <w:rPr>
          <w:lang w:val="nl-NL"/>
        </w:rPr>
        <w:t>dossier(s)</w:t>
      </w:r>
      <w:r w:rsidR="0074475D">
        <w:rPr>
          <w:lang w:val="nl-NL"/>
        </w:rPr>
        <w:t xml:space="preserve"> inzake</w:t>
      </w:r>
      <w:r w:rsidRPr="00153546">
        <w:rPr>
          <w:lang w:val="nl-NL"/>
        </w:rPr>
        <w:t xml:space="preserve"> </w:t>
      </w:r>
      <w:r w:rsidRPr="0074475D">
        <w:rPr>
          <w:b/>
          <w:bCs/>
          <w:lang w:val="nl-NL"/>
        </w:rPr>
        <w:t>stomamateriaal</w:t>
      </w:r>
      <w:r w:rsidRPr="00153546">
        <w:rPr>
          <w:lang w:val="nl-NL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3197"/>
        <w:gridCol w:w="179"/>
        <w:gridCol w:w="3549"/>
      </w:tblGrid>
      <w:tr w:rsidR="00A03F0D" w14:paraId="5B64AC40" w14:textId="77777777" w:rsidTr="000A423B">
        <w:tc>
          <w:tcPr>
            <w:tcW w:w="2082" w:type="dxa"/>
            <w:vMerge w:val="restart"/>
            <w:tcBorders>
              <w:top w:val="single" w:sz="8" w:space="0" w:color="4472C4"/>
              <w:left w:val="single" w:sz="8" w:space="0" w:color="4472C4"/>
              <w:bottom w:val="single" w:sz="8" w:space="0" w:color="8EAADB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B183" w14:textId="4FDB3B3E" w:rsidR="00A03F0D" w:rsidRDefault="00153546">
            <w:pPr>
              <w:jc w:val="center"/>
              <w:rPr>
                <w:b/>
                <w:bCs/>
                <w:color w:val="FFFFFF"/>
                <w:lang w:val="fr-BE"/>
              </w:rPr>
            </w:pPr>
            <w:r>
              <w:rPr>
                <w:b/>
                <w:bCs/>
                <w:color w:val="FFFFFF"/>
                <w:lang w:val="fr-BE"/>
              </w:rPr>
              <w:t>VI</w:t>
            </w:r>
          </w:p>
        </w:tc>
        <w:tc>
          <w:tcPr>
            <w:tcW w:w="6925" w:type="dxa"/>
            <w:gridSpan w:val="3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6F2FD" w14:textId="77777777" w:rsidR="00A03F0D" w:rsidRDefault="00A03F0D">
            <w:pPr>
              <w:jc w:val="center"/>
              <w:rPr>
                <w:b/>
                <w:bCs/>
                <w:color w:val="FFFFFF"/>
                <w:lang w:val="fr-BE"/>
              </w:rPr>
            </w:pPr>
            <w:r>
              <w:rPr>
                <w:b/>
                <w:bCs/>
                <w:color w:val="FFFFFF"/>
                <w:lang w:val="fr-BE"/>
              </w:rPr>
              <w:t>e-mail dossiers stomie</w:t>
            </w:r>
          </w:p>
        </w:tc>
      </w:tr>
      <w:tr w:rsidR="00A03F0D" w:rsidRPr="00153546" w14:paraId="52DD9511" w14:textId="77777777" w:rsidTr="000A423B">
        <w:tc>
          <w:tcPr>
            <w:tcW w:w="0" w:type="auto"/>
            <w:vMerge/>
            <w:tcBorders>
              <w:top w:val="single" w:sz="8" w:space="0" w:color="4472C4"/>
              <w:left w:val="single" w:sz="8" w:space="0" w:color="4472C4"/>
              <w:bottom w:val="single" w:sz="8" w:space="0" w:color="8EAADB"/>
              <w:right w:val="nil"/>
            </w:tcBorders>
            <w:vAlign w:val="center"/>
            <w:hideMark/>
          </w:tcPr>
          <w:p w14:paraId="4030F302" w14:textId="77777777" w:rsidR="00A03F0D" w:rsidRDefault="00A03F0D">
            <w:pPr>
              <w:rPr>
                <w:rFonts w:ascii="Calibri" w:hAnsi="Calibri" w:cs="Calibri"/>
                <w:b/>
                <w:bCs/>
                <w:color w:val="FFFFFF"/>
                <w:sz w:val="22"/>
                <w:lang w:val="fr-BE"/>
              </w:rPr>
            </w:pPr>
          </w:p>
        </w:tc>
        <w:tc>
          <w:tcPr>
            <w:tcW w:w="3197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772D0" w14:textId="02F4DE90" w:rsidR="00A03F0D" w:rsidRDefault="00153546">
            <w:pPr>
              <w:jc w:val="center"/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Probleem met facturatie</w:t>
            </w:r>
          </w:p>
        </w:tc>
        <w:tc>
          <w:tcPr>
            <w:tcW w:w="3728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5C4C" w14:textId="1BFE2471" w:rsidR="00A03F0D" w:rsidRPr="00153546" w:rsidRDefault="00A03F0D">
            <w:pPr>
              <w:jc w:val="center"/>
              <w:rPr>
                <w:b/>
                <w:bCs/>
                <w:lang w:val="nl-NL"/>
              </w:rPr>
            </w:pPr>
            <w:r w:rsidRPr="00153546">
              <w:rPr>
                <w:b/>
                <w:bCs/>
                <w:lang w:val="nl-NL"/>
              </w:rPr>
              <w:t>Prob</w:t>
            </w:r>
            <w:r w:rsidR="00153546" w:rsidRPr="00153546">
              <w:rPr>
                <w:b/>
                <w:bCs/>
                <w:lang w:val="nl-NL"/>
              </w:rPr>
              <w:t xml:space="preserve">leem met akkoord </w:t>
            </w:r>
            <w:r w:rsidR="0074475D">
              <w:rPr>
                <w:b/>
                <w:bCs/>
                <w:lang w:val="nl-NL"/>
              </w:rPr>
              <w:br/>
            </w:r>
            <w:r w:rsidR="00153546" w:rsidRPr="00153546">
              <w:rPr>
                <w:b/>
                <w:bCs/>
                <w:lang w:val="nl-NL"/>
              </w:rPr>
              <w:t>adviserend arts</w:t>
            </w:r>
          </w:p>
        </w:tc>
      </w:tr>
      <w:tr w:rsidR="000D20FE" w14:paraId="2D972BB2" w14:textId="77777777" w:rsidTr="000A423B">
        <w:tc>
          <w:tcPr>
            <w:tcW w:w="2082" w:type="dxa"/>
            <w:vMerge w:val="restart"/>
            <w:tcBorders>
              <w:top w:val="nil"/>
              <w:left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95A1" w14:textId="10A72743" w:rsidR="000D20FE" w:rsidRDefault="00153546">
            <w:pPr>
              <w:rPr>
                <w:lang w:val="fr-BE"/>
              </w:rPr>
            </w:pPr>
            <w:r>
              <w:rPr>
                <w:lang w:val="fr-BE"/>
              </w:rPr>
              <w:t>Ch</w:t>
            </w:r>
            <w:r w:rsidR="0074475D">
              <w:rPr>
                <w:lang w:val="fr-BE"/>
              </w:rPr>
              <w:t>r</w:t>
            </w:r>
            <w:r>
              <w:rPr>
                <w:lang w:val="fr-BE"/>
              </w:rPr>
              <w:t>istelijke Mutualiteiten</w:t>
            </w:r>
            <w:r w:rsidR="000D20FE">
              <w:rPr>
                <w:lang w:val="fr-BE"/>
              </w:rPr>
              <w:t xml:space="preserve"> (</w:t>
            </w:r>
            <w:r>
              <w:rPr>
                <w:lang w:val="fr-BE"/>
              </w:rPr>
              <w:t>VI</w:t>
            </w:r>
            <w:r w:rsidR="000D20FE">
              <w:rPr>
                <w:lang w:val="fr-BE"/>
              </w:rPr>
              <w:t>100)</w:t>
            </w: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351" w:type="dxa"/>
              <w:tblLook w:val="04A0" w:firstRow="1" w:lastRow="0" w:firstColumn="1" w:lastColumn="0" w:noHBand="0" w:noVBand="1"/>
            </w:tblPr>
            <w:tblGrid>
              <w:gridCol w:w="6351"/>
            </w:tblGrid>
            <w:tr w:rsidR="000D20FE" w:rsidRPr="000D20FE" w14:paraId="38996E77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A6CB7" w14:textId="77777777" w:rsidR="000D20FE" w:rsidRPr="000D20FE" w:rsidRDefault="000D20FE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CM - regio Limburg (120)</w:t>
                  </w:r>
                </w:p>
              </w:tc>
            </w:tr>
            <w:tr w:rsidR="000D20FE" w:rsidRPr="000D20FE" w14:paraId="49DCCC3B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F97BB" w14:textId="77777777" w:rsidR="000D20FE" w:rsidRPr="000D20FE" w:rsidRDefault="0074475D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8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>zorgverleners.lim@cm.be</w:t>
                    </w:r>
                  </w:hyperlink>
                </w:p>
              </w:tc>
            </w:tr>
            <w:tr w:rsidR="000D20FE" w:rsidRPr="000D20FE" w14:paraId="5FD7C0DC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3D178" w14:textId="77777777" w:rsidR="000D20FE" w:rsidRPr="000D20FE" w:rsidRDefault="000D20FE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CM - regio Antwerpen (120)</w:t>
                  </w:r>
                </w:p>
              </w:tc>
            </w:tr>
            <w:tr w:rsidR="000D20FE" w:rsidRPr="000D20FE" w14:paraId="10D27953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0E90B6" w14:textId="77777777" w:rsidR="000D20FE" w:rsidRPr="000D20FE" w:rsidRDefault="0074475D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9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betalendederde.antwerpen@cm.be </w:t>
                    </w:r>
                  </w:hyperlink>
                </w:p>
              </w:tc>
            </w:tr>
            <w:tr w:rsidR="000D20FE" w:rsidRPr="00EA44E0" w14:paraId="10E30993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52B82" w14:textId="77777777" w:rsidR="000D20FE" w:rsidRPr="000D20FE" w:rsidRDefault="000D20FE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  <w:t>CM - regio Vlaams-Brabant en Brussel (120)</w:t>
                  </w:r>
                </w:p>
              </w:tc>
            </w:tr>
            <w:tr w:rsidR="000D20FE" w:rsidRPr="000D20FE" w14:paraId="34DC3196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F2FCE1" w14:textId="77777777" w:rsidR="000D20FE" w:rsidRPr="000D20FE" w:rsidRDefault="0074475D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0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zorgverleners.vlbb@cm.be </w:t>
                    </w:r>
                  </w:hyperlink>
                </w:p>
              </w:tc>
            </w:tr>
            <w:tr w:rsidR="000D20FE" w:rsidRPr="000D20FE" w14:paraId="51603AA0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7060E" w14:textId="77777777" w:rsidR="000D20FE" w:rsidRPr="000D20FE" w:rsidRDefault="000D20FE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CM - regio Oost-Vlaanderen (120)</w:t>
                  </w:r>
                </w:p>
              </w:tc>
            </w:tr>
            <w:tr w:rsidR="000D20FE" w:rsidRPr="000D20FE" w14:paraId="24CE0032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5E98F" w14:textId="77777777" w:rsidR="000D20FE" w:rsidRPr="000D20FE" w:rsidRDefault="0074475D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1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zorgverleners.oostvlaanderen@cm.be </w:t>
                    </w:r>
                  </w:hyperlink>
                </w:p>
              </w:tc>
            </w:tr>
            <w:tr w:rsidR="000D20FE" w:rsidRPr="00EA44E0" w14:paraId="7564B246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43BBE" w14:textId="77777777" w:rsidR="000D20FE" w:rsidRPr="000D20FE" w:rsidRDefault="000D20FE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  <w:t>CM regio West-Vlaanderen team Oostende (120)</w:t>
                  </w:r>
                </w:p>
              </w:tc>
            </w:tr>
            <w:tr w:rsidR="000D20FE" w:rsidRPr="000D20FE" w14:paraId="40BDE349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827DC" w14:textId="77777777" w:rsidR="000D20FE" w:rsidRPr="000D20FE" w:rsidRDefault="0074475D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2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zorgverleners.oostende@cm.be </w:t>
                    </w:r>
                  </w:hyperlink>
                </w:p>
              </w:tc>
            </w:tr>
            <w:tr w:rsidR="000D20FE" w:rsidRPr="000D20FE" w14:paraId="5D945627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C5427B" w14:textId="77777777" w:rsidR="000D20FE" w:rsidRPr="000D20FE" w:rsidRDefault="000D20FE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CM regio West-Vlaanderen team Brugge (120)</w:t>
                  </w:r>
                </w:p>
              </w:tc>
            </w:tr>
            <w:tr w:rsidR="000D20FE" w:rsidRPr="000D20FE" w14:paraId="60641570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9FE78" w14:textId="77777777" w:rsidR="000D20FE" w:rsidRPr="000D20FE" w:rsidRDefault="0074475D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3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tariferingsdienst.brugge@cm.be </w:t>
                    </w:r>
                  </w:hyperlink>
                </w:p>
              </w:tc>
            </w:tr>
            <w:tr w:rsidR="000D20FE" w:rsidRPr="00EA44E0" w14:paraId="197EF2C7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974D57" w14:textId="77777777" w:rsidR="000D20FE" w:rsidRPr="000D20FE" w:rsidRDefault="000D20FE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  <w:t>CM regio West-Vlaanderen Team Roeselare (120)</w:t>
                  </w:r>
                </w:p>
              </w:tc>
            </w:tr>
            <w:tr w:rsidR="000D20FE" w:rsidRPr="000D20FE" w14:paraId="1437EFAC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46C9F" w14:textId="77777777" w:rsidR="000D20FE" w:rsidRPr="000D20FE" w:rsidRDefault="0074475D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4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zorgverleners.roeselaretielt@cm.be </w:t>
                    </w:r>
                  </w:hyperlink>
                </w:p>
              </w:tc>
            </w:tr>
            <w:tr w:rsidR="000D20FE" w:rsidRPr="00EA44E0" w14:paraId="2D5F29EF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26024" w14:textId="77777777" w:rsidR="000D20FE" w:rsidRPr="000D20FE" w:rsidRDefault="000D20FE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nl-NL" w:eastAsia="en-GB"/>
                    </w:rPr>
                    <w:t>CM regio West-Vlaanderen team Kortrijk (120)</w:t>
                  </w:r>
                </w:p>
              </w:tc>
            </w:tr>
            <w:tr w:rsidR="000D20FE" w:rsidRPr="000D20FE" w14:paraId="2A1B2051" w14:textId="77777777" w:rsidTr="000D20FE">
              <w:trPr>
                <w:trHeight w:val="300"/>
              </w:trPr>
              <w:tc>
                <w:tcPr>
                  <w:tcW w:w="6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87C08" w14:textId="77777777" w:rsidR="000D20FE" w:rsidRPr="000D20FE" w:rsidRDefault="0074475D" w:rsidP="000D20FE">
                  <w:pPr>
                    <w:spacing w:after="0" w:line="240" w:lineRule="auto"/>
                    <w:ind w:left="1518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5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betalendederde.zwvl@cm.be </w:t>
                    </w:r>
                  </w:hyperlink>
                </w:p>
              </w:tc>
            </w:tr>
          </w:tbl>
          <w:p w14:paraId="0CF4FCE9" w14:textId="486A1EBF" w:rsidR="000D20FE" w:rsidRDefault="000D20FE">
            <w:pPr>
              <w:jc w:val="center"/>
              <w:rPr>
                <w:lang w:val="fr-BE"/>
              </w:rPr>
            </w:pPr>
          </w:p>
        </w:tc>
      </w:tr>
      <w:tr w:rsidR="000D20FE" w14:paraId="7304628F" w14:textId="77777777" w:rsidTr="000A423B">
        <w:tc>
          <w:tcPr>
            <w:tcW w:w="2082" w:type="dxa"/>
            <w:vMerge/>
            <w:tcBorders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D67D" w14:textId="77777777" w:rsidR="000D20FE" w:rsidRDefault="000D20FE">
            <w:pPr>
              <w:rPr>
                <w:lang w:val="fr-BE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160" w:type="dxa"/>
              <w:tblLook w:val="04A0" w:firstRow="1" w:lastRow="0" w:firstColumn="1" w:lastColumn="0" w:noHBand="0" w:noVBand="1"/>
            </w:tblPr>
            <w:tblGrid>
              <w:gridCol w:w="3160"/>
            </w:tblGrid>
            <w:tr w:rsidR="000D20FE" w:rsidRPr="000D20FE" w14:paraId="2E91DF27" w14:textId="77777777" w:rsidTr="000D20FE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470A3" w14:textId="77777777" w:rsidR="000D20FE" w:rsidRPr="000D20FE" w:rsidRDefault="000D20FE" w:rsidP="000D20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MC (134)</w:t>
                  </w:r>
                </w:p>
              </w:tc>
            </w:tr>
            <w:tr w:rsidR="000D20FE" w:rsidRPr="000D20FE" w14:paraId="5988E9BE" w14:textId="77777777" w:rsidTr="000D20FE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AAF04" w14:textId="77777777" w:rsidR="000D20FE" w:rsidRPr="000D20FE" w:rsidRDefault="000D20FE" w:rsidP="000D20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Service tiers payant</w:t>
                  </w:r>
                </w:p>
              </w:tc>
            </w:tr>
            <w:tr w:rsidR="000D20FE" w:rsidRPr="000D20FE" w14:paraId="5639446B" w14:textId="77777777" w:rsidTr="000D20FE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C0E30" w14:textId="77777777" w:rsidR="000D20FE" w:rsidRPr="000D20FE" w:rsidRDefault="0074475D" w:rsidP="000D20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6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tierspayant.bandagiste@mc.be </w:t>
                    </w:r>
                  </w:hyperlink>
                </w:p>
              </w:tc>
            </w:tr>
          </w:tbl>
          <w:p w14:paraId="7D6D651B" w14:textId="77777777" w:rsidR="000D20FE" w:rsidRPr="000D20FE" w:rsidRDefault="000D20FE" w:rsidP="000D2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</w:tcPr>
          <w:tbl>
            <w:tblPr>
              <w:tblW w:w="3160" w:type="dxa"/>
              <w:tblLook w:val="04A0" w:firstRow="1" w:lastRow="0" w:firstColumn="1" w:lastColumn="0" w:noHBand="0" w:noVBand="1"/>
            </w:tblPr>
            <w:tblGrid>
              <w:gridCol w:w="3160"/>
            </w:tblGrid>
            <w:tr w:rsidR="000D20FE" w:rsidRPr="000D20FE" w14:paraId="4604CB27" w14:textId="77777777" w:rsidTr="000D20FE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63D91" w14:textId="77777777" w:rsidR="000D20FE" w:rsidRPr="000D20FE" w:rsidRDefault="000D20FE" w:rsidP="000D20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MC (134)</w:t>
                  </w:r>
                </w:p>
              </w:tc>
            </w:tr>
            <w:tr w:rsidR="000D20FE" w:rsidRPr="000D20FE" w14:paraId="2F03159E" w14:textId="77777777" w:rsidTr="000D20FE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26B17" w14:textId="77777777" w:rsidR="000D20FE" w:rsidRPr="000D20FE" w:rsidRDefault="000D20FE" w:rsidP="000D20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</w:pPr>
                  <w:r w:rsidRPr="000D20FE">
                    <w:rPr>
                      <w:rFonts w:ascii="Calibri" w:eastAsia="Times New Roman" w:hAnsi="Calibri" w:cs="Calibri"/>
                      <w:color w:val="000000"/>
                      <w:sz w:val="22"/>
                      <w:lang w:val="en-GB" w:eastAsia="en-GB"/>
                    </w:rPr>
                    <w:t>Administration médecin-conseil</w:t>
                  </w:r>
                </w:p>
              </w:tc>
            </w:tr>
            <w:tr w:rsidR="000D20FE" w:rsidRPr="000D20FE" w14:paraId="3B4C409F" w14:textId="77777777" w:rsidTr="000D20FE">
              <w:trPr>
                <w:trHeight w:val="300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11415" w14:textId="77777777" w:rsidR="000D20FE" w:rsidRPr="000D20FE" w:rsidRDefault="0074475D" w:rsidP="000D20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sz w:val="22"/>
                      <w:u w:val="single"/>
                      <w:lang w:val="en-GB" w:eastAsia="en-GB"/>
                    </w:rPr>
                  </w:pPr>
                  <w:hyperlink r:id="rId17" w:history="1">
                    <w:r w:rsidR="000D20FE" w:rsidRPr="000D20FE">
                      <w:rPr>
                        <w:rFonts w:ascii="Calibri" w:eastAsia="Times New Roman" w:hAnsi="Calibri" w:cs="Calibri"/>
                        <w:color w:val="0563C1"/>
                        <w:sz w:val="22"/>
                        <w:u w:val="single"/>
                        <w:lang w:val="en-GB" w:eastAsia="en-GB"/>
                      </w:rPr>
                      <w:t xml:space="preserve">accord.bandagiste@mc.be </w:t>
                    </w:r>
                  </w:hyperlink>
                </w:p>
              </w:tc>
            </w:tr>
          </w:tbl>
          <w:p w14:paraId="4D9F4AC6" w14:textId="576FF741" w:rsidR="000D20FE" w:rsidRPr="000D20FE" w:rsidRDefault="000D20FE" w:rsidP="000D2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val="en-GB" w:eastAsia="en-GB"/>
              </w:rPr>
            </w:pPr>
          </w:p>
        </w:tc>
      </w:tr>
      <w:tr w:rsidR="00A03F0D" w:rsidRPr="00EA44E0" w14:paraId="43D8DA77" w14:textId="77777777" w:rsidTr="000A423B">
        <w:tc>
          <w:tcPr>
            <w:tcW w:w="208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1638" w14:textId="0B993003" w:rsidR="00A03F0D" w:rsidRDefault="00153546">
            <w:pPr>
              <w:rPr>
                <w:lang w:val="fr-BE"/>
              </w:rPr>
            </w:pPr>
            <w:r>
              <w:rPr>
                <w:lang w:val="fr-BE"/>
              </w:rPr>
              <w:t>Neutrale Ziekenfondsen</w:t>
            </w:r>
            <w:r w:rsidR="00A03F0D">
              <w:rPr>
                <w:lang w:val="fr-BE"/>
              </w:rPr>
              <w:t xml:space="preserve"> (</w:t>
            </w:r>
            <w:r>
              <w:rPr>
                <w:lang w:val="fr-BE"/>
              </w:rPr>
              <w:t>VI</w:t>
            </w:r>
            <w:r w:rsidR="00A03F0D">
              <w:rPr>
                <w:lang w:val="fr-BE"/>
              </w:rPr>
              <w:t>200)</w:t>
            </w: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531EB" w14:textId="77777777" w:rsidR="00A03F0D" w:rsidRDefault="0074475D">
            <w:pPr>
              <w:jc w:val="center"/>
              <w:rPr>
                <w:lang w:val="fr-BE"/>
              </w:rPr>
            </w:pPr>
            <w:hyperlink r:id="rId18" w:history="1">
              <w:r w:rsidR="00A03F0D">
                <w:rPr>
                  <w:rStyle w:val="Hyperlink"/>
                  <w:lang w:val="fr-BE"/>
                </w:rPr>
                <w:t>medSS-GZ@unmn-lnz.be</w:t>
              </w:r>
            </w:hyperlink>
          </w:p>
        </w:tc>
      </w:tr>
      <w:tr w:rsidR="00A03F0D" w14:paraId="209E1898" w14:textId="77777777" w:rsidTr="000A423B">
        <w:tc>
          <w:tcPr>
            <w:tcW w:w="208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D5C1" w14:textId="7348C10D" w:rsidR="00A03F0D" w:rsidRDefault="00153546">
            <w:pPr>
              <w:rPr>
                <w:lang w:val="fr-BE"/>
              </w:rPr>
            </w:pPr>
            <w:r>
              <w:rPr>
                <w:lang w:val="fr-BE"/>
              </w:rPr>
              <w:t>Socialistische Mutualiteiten</w:t>
            </w:r>
            <w:r w:rsidR="00A03F0D">
              <w:rPr>
                <w:lang w:val="fr-BE"/>
              </w:rPr>
              <w:t xml:space="preserve"> (</w:t>
            </w:r>
            <w:r>
              <w:rPr>
                <w:lang w:val="fr-BE"/>
              </w:rPr>
              <w:t>VI</w:t>
            </w:r>
            <w:r w:rsidR="00A03F0D">
              <w:rPr>
                <w:lang w:val="fr-BE"/>
              </w:rPr>
              <w:t>300)</w:t>
            </w: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34BE" w14:textId="77777777" w:rsidR="00A03F0D" w:rsidRDefault="0074475D">
            <w:pPr>
              <w:jc w:val="center"/>
              <w:rPr>
                <w:lang w:val="fr-BE"/>
              </w:rPr>
            </w:pPr>
            <w:hyperlink r:id="rId19" w:history="1">
              <w:r w:rsidR="00A03F0D">
                <w:rPr>
                  <w:rStyle w:val="Hyperlink"/>
                  <w:lang w:val="fr-BE"/>
                </w:rPr>
                <w:t>Inspector.300@socmut.be</w:t>
              </w:r>
            </w:hyperlink>
          </w:p>
        </w:tc>
      </w:tr>
      <w:tr w:rsidR="00A03F0D" w14:paraId="73D96412" w14:textId="77777777" w:rsidTr="000A423B">
        <w:tc>
          <w:tcPr>
            <w:tcW w:w="208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4234" w14:textId="56D7D07F" w:rsidR="00A03F0D" w:rsidRDefault="00153546">
            <w:pPr>
              <w:rPr>
                <w:lang w:val="fr-BE"/>
              </w:rPr>
            </w:pPr>
            <w:r>
              <w:rPr>
                <w:lang w:val="fr-BE"/>
              </w:rPr>
              <w:t xml:space="preserve">Liberales </w:t>
            </w:r>
            <w:r w:rsidR="0074475D">
              <w:rPr>
                <w:lang w:val="fr-BE"/>
              </w:rPr>
              <w:t>Mutualiteiten</w:t>
            </w:r>
            <w:r w:rsidR="00A03F0D">
              <w:rPr>
                <w:lang w:val="fr-BE"/>
              </w:rPr>
              <w:t xml:space="preserve"> (</w:t>
            </w:r>
            <w:r>
              <w:rPr>
                <w:lang w:val="fr-BE"/>
              </w:rPr>
              <w:t>VI</w:t>
            </w:r>
            <w:r w:rsidR="00A03F0D">
              <w:rPr>
                <w:lang w:val="fr-BE"/>
              </w:rPr>
              <w:t>400)</w:t>
            </w: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2AD90" w14:textId="77777777" w:rsidR="00A03F0D" w:rsidRDefault="0074475D">
            <w:pPr>
              <w:jc w:val="center"/>
              <w:rPr>
                <w:lang w:val="fr-BE"/>
              </w:rPr>
            </w:pPr>
            <w:hyperlink r:id="rId20" w:history="1">
              <w:r w:rsidR="00A03F0D">
                <w:rPr>
                  <w:rStyle w:val="Hyperlink"/>
                </w:rPr>
                <w:t>medi400@lm.be</w:t>
              </w:r>
            </w:hyperlink>
          </w:p>
        </w:tc>
      </w:tr>
      <w:tr w:rsidR="00A03F0D" w14:paraId="30D26CEF" w14:textId="77777777" w:rsidTr="000A423B">
        <w:tc>
          <w:tcPr>
            <w:tcW w:w="208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102FE" w14:textId="092DC840" w:rsidR="00A03F0D" w:rsidRDefault="00153546">
            <w:pPr>
              <w:rPr>
                <w:lang w:val="fr-BE"/>
              </w:rPr>
            </w:pPr>
            <w:r>
              <w:rPr>
                <w:lang w:val="fr-BE"/>
              </w:rPr>
              <w:t>Onafhankelijke Ziekenfondsen</w:t>
            </w:r>
            <w:r w:rsidR="00A03F0D">
              <w:rPr>
                <w:lang w:val="fr-BE"/>
              </w:rPr>
              <w:t xml:space="preserve"> (</w:t>
            </w:r>
            <w:r>
              <w:rPr>
                <w:lang w:val="fr-BE"/>
              </w:rPr>
              <w:t>VI</w:t>
            </w:r>
            <w:r w:rsidR="00A03F0D">
              <w:rPr>
                <w:lang w:val="fr-BE"/>
              </w:rPr>
              <w:t>500)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BF3C" w14:textId="77777777" w:rsidR="00A03F0D" w:rsidRDefault="0074475D">
            <w:pPr>
              <w:jc w:val="center"/>
              <w:rPr>
                <w:lang w:val="fr-BE"/>
              </w:rPr>
            </w:pPr>
            <w:hyperlink r:id="rId21" w:history="1">
              <w:r w:rsidR="00A03F0D">
                <w:rPr>
                  <w:rStyle w:val="Hyperlink"/>
                  <w:lang w:val="fr-BE"/>
                </w:rPr>
                <w:t>tpdb@mloz.be</w:t>
              </w:r>
            </w:hyperlink>
          </w:p>
        </w:tc>
        <w:tc>
          <w:tcPr>
            <w:tcW w:w="3728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14F77" w14:textId="77777777" w:rsidR="00A03F0D" w:rsidRDefault="0074475D">
            <w:pPr>
              <w:jc w:val="center"/>
              <w:rPr>
                <w:lang w:val="fr-BE"/>
              </w:rPr>
            </w:pPr>
            <w:hyperlink r:id="rId22" w:history="1">
              <w:r w:rsidR="00A03F0D">
                <w:rPr>
                  <w:rStyle w:val="Hyperlink"/>
                </w:rPr>
                <w:t>Kristel.debruyne@mloz.be</w:t>
              </w:r>
            </w:hyperlink>
          </w:p>
        </w:tc>
      </w:tr>
      <w:tr w:rsidR="00A03F0D" w:rsidRPr="00EA44E0" w14:paraId="5DE599F9" w14:textId="77777777" w:rsidTr="000A423B">
        <w:tc>
          <w:tcPr>
            <w:tcW w:w="208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9EB76" w14:textId="77F17EA1" w:rsidR="00A03F0D" w:rsidRDefault="00153546">
            <w:pPr>
              <w:rPr>
                <w:lang w:val="fr-BE"/>
              </w:rPr>
            </w:pPr>
            <w:r>
              <w:rPr>
                <w:lang w:val="fr-BE"/>
              </w:rPr>
              <w:t>HZIV</w:t>
            </w:r>
            <w:r w:rsidR="00A03F0D">
              <w:rPr>
                <w:lang w:val="fr-BE"/>
              </w:rPr>
              <w:t xml:space="preserve"> (</w:t>
            </w:r>
            <w:r w:rsidR="00414527">
              <w:rPr>
                <w:lang w:val="fr-BE"/>
              </w:rPr>
              <w:t>VI</w:t>
            </w:r>
            <w:r w:rsidR="00A03F0D">
              <w:rPr>
                <w:lang w:val="fr-BE"/>
              </w:rPr>
              <w:t>600)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AD126" w14:textId="77777777" w:rsidR="00A03F0D" w:rsidRPr="00A03F0D" w:rsidRDefault="0074475D">
            <w:pPr>
              <w:jc w:val="center"/>
              <w:rPr>
                <w:rStyle w:val="Hyperlink"/>
                <w:color w:val="1F497D"/>
                <w:u w:val="none"/>
                <w:lang w:val="fr-BE"/>
              </w:rPr>
            </w:pPr>
            <w:hyperlink r:id="rId23" w:history="1">
              <w:r w:rsidR="00A03F0D">
                <w:rPr>
                  <w:rStyle w:val="Hyperlink"/>
                  <w:lang w:val="fr-BE"/>
                </w:rPr>
                <w:t>TiersPayant@caami-hziv.fgov.be</w:t>
              </w:r>
            </w:hyperlink>
          </w:p>
        </w:tc>
        <w:tc>
          <w:tcPr>
            <w:tcW w:w="3728" w:type="dxa"/>
            <w:gridSpan w:val="2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6A35B" w14:textId="77777777" w:rsidR="00A03F0D" w:rsidRDefault="0074475D">
            <w:pPr>
              <w:jc w:val="center"/>
              <w:rPr>
                <w:rStyle w:val="Hyperlink"/>
                <w:lang w:val="fr-BE"/>
              </w:rPr>
            </w:pPr>
            <w:hyperlink r:id="rId24" w:history="1">
              <w:r w:rsidR="00A03F0D">
                <w:rPr>
                  <w:rStyle w:val="Hyperlink"/>
                  <w:lang w:val="fr-BE"/>
                </w:rPr>
                <w:t>MedAdmin@caami-hziv.fgov.be</w:t>
              </w:r>
            </w:hyperlink>
          </w:p>
        </w:tc>
      </w:tr>
      <w:tr w:rsidR="00A03F0D" w14:paraId="39A308F0" w14:textId="77777777" w:rsidTr="000A423B">
        <w:tc>
          <w:tcPr>
            <w:tcW w:w="208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BCF9" w14:textId="6D3A076D" w:rsidR="00A03F0D" w:rsidRDefault="00A03F0D">
            <w:pPr>
              <w:rPr>
                <w:lang w:val="en-GB"/>
              </w:rPr>
            </w:pPr>
            <w:r>
              <w:rPr>
                <w:lang w:val="fr-BE"/>
              </w:rPr>
              <w:t>HR-Rail (</w:t>
            </w:r>
            <w:r w:rsidR="00414527">
              <w:rPr>
                <w:lang w:val="fr-BE"/>
              </w:rPr>
              <w:t>VI</w:t>
            </w:r>
            <w:r>
              <w:rPr>
                <w:lang w:val="fr-BE"/>
              </w:rPr>
              <w:t>900)</w:t>
            </w:r>
          </w:p>
        </w:tc>
        <w:tc>
          <w:tcPr>
            <w:tcW w:w="6925" w:type="dxa"/>
            <w:gridSpan w:val="3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7C4A" w14:textId="77777777" w:rsidR="00A03F0D" w:rsidRDefault="0074475D">
            <w:pPr>
              <w:jc w:val="center"/>
              <w:rPr>
                <w:lang w:val="fr-BE"/>
              </w:rPr>
            </w:pPr>
            <w:hyperlink r:id="rId25" w:history="1">
              <w:r w:rsidR="00A03F0D">
                <w:rPr>
                  <w:rStyle w:val="Hyperlink"/>
                  <w:rFonts w:ascii="Vision" w:hAnsi="Vision"/>
                  <w:lang w:val="fr-BE"/>
                </w:rPr>
                <w:t>900-factura@hr-rail.be</w:t>
              </w:r>
            </w:hyperlink>
          </w:p>
        </w:tc>
      </w:tr>
    </w:tbl>
    <w:p w14:paraId="0EFC8719" w14:textId="77777777" w:rsidR="003779A6" w:rsidRPr="003B188E" w:rsidRDefault="003779A6" w:rsidP="00D74333">
      <w:pPr>
        <w:spacing w:after="0" w:line="240" w:lineRule="auto"/>
        <w:jc w:val="both"/>
        <w:rPr>
          <w:rFonts w:ascii="Arial" w:hAnsi="Arial" w:cs="Arial"/>
          <w:lang w:val="nl-BE"/>
        </w:rPr>
      </w:pPr>
    </w:p>
    <w:sectPr w:rsidR="003779A6" w:rsidRPr="003B188E" w:rsidSect="00DB3E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FDD8C" w14:textId="77777777" w:rsidR="00FF5078" w:rsidRDefault="00FF5078" w:rsidP="00FF5078">
      <w:pPr>
        <w:spacing w:after="0" w:line="240" w:lineRule="auto"/>
      </w:pPr>
      <w:r>
        <w:separator/>
      </w:r>
    </w:p>
  </w:endnote>
  <w:endnote w:type="continuationSeparator" w:id="0">
    <w:p w14:paraId="170E17DD" w14:textId="77777777" w:rsidR="00FF5078" w:rsidRDefault="00FF5078" w:rsidP="00FF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io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C96AE" w14:textId="77777777" w:rsidR="00FF5078" w:rsidRDefault="00FF5078" w:rsidP="00FF5078">
      <w:pPr>
        <w:spacing w:after="0" w:line="240" w:lineRule="auto"/>
      </w:pPr>
      <w:r>
        <w:separator/>
      </w:r>
    </w:p>
  </w:footnote>
  <w:footnote w:type="continuationSeparator" w:id="0">
    <w:p w14:paraId="21903352" w14:textId="77777777" w:rsidR="00FF5078" w:rsidRDefault="00FF5078" w:rsidP="00FF5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5D05"/>
    <w:multiLevelType w:val="hybridMultilevel"/>
    <w:tmpl w:val="C616BA84"/>
    <w:lvl w:ilvl="0" w:tplc="5A700A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4032"/>
    <w:multiLevelType w:val="hybridMultilevel"/>
    <w:tmpl w:val="0FF231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B06"/>
    <w:multiLevelType w:val="hybridMultilevel"/>
    <w:tmpl w:val="FDC07372"/>
    <w:lvl w:ilvl="0" w:tplc="4BF2DD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36C1"/>
    <w:multiLevelType w:val="hybridMultilevel"/>
    <w:tmpl w:val="86EA28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41DA5"/>
    <w:multiLevelType w:val="hybridMultilevel"/>
    <w:tmpl w:val="98F0B19C"/>
    <w:lvl w:ilvl="0" w:tplc="44CCAD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0A96"/>
    <w:multiLevelType w:val="hybridMultilevel"/>
    <w:tmpl w:val="8356E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15A3D"/>
    <w:multiLevelType w:val="hybridMultilevel"/>
    <w:tmpl w:val="586E0174"/>
    <w:lvl w:ilvl="0" w:tplc="954E39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73691"/>
    <w:multiLevelType w:val="hybridMultilevel"/>
    <w:tmpl w:val="6BE0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67883"/>
    <w:multiLevelType w:val="hybridMultilevel"/>
    <w:tmpl w:val="33C69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0E76"/>
    <w:multiLevelType w:val="hybridMultilevel"/>
    <w:tmpl w:val="E158A20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AD43715"/>
    <w:multiLevelType w:val="multilevel"/>
    <w:tmpl w:val="D0E8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3635B"/>
    <w:multiLevelType w:val="hybridMultilevel"/>
    <w:tmpl w:val="C54435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61661"/>
    <w:multiLevelType w:val="hybridMultilevel"/>
    <w:tmpl w:val="9E28E3D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C55381E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5E222C1"/>
    <w:multiLevelType w:val="hybridMultilevel"/>
    <w:tmpl w:val="83442622"/>
    <w:lvl w:ilvl="0" w:tplc="8632A76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81140"/>
    <w:multiLevelType w:val="hybridMultilevel"/>
    <w:tmpl w:val="EE7809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E1F24"/>
    <w:multiLevelType w:val="hybridMultilevel"/>
    <w:tmpl w:val="2D2E98B4"/>
    <w:lvl w:ilvl="0" w:tplc="4694EE2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27165"/>
    <w:multiLevelType w:val="hybridMultilevel"/>
    <w:tmpl w:val="E5908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527DE"/>
    <w:multiLevelType w:val="hybridMultilevel"/>
    <w:tmpl w:val="7800311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63D3C"/>
    <w:multiLevelType w:val="hybridMultilevel"/>
    <w:tmpl w:val="AF329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71B46"/>
    <w:multiLevelType w:val="hybridMultilevel"/>
    <w:tmpl w:val="0AB87E1A"/>
    <w:lvl w:ilvl="0" w:tplc="2174A2E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6439FC"/>
    <w:multiLevelType w:val="hybridMultilevel"/>
    <w:tmpl w:val="BF70ADD6"/>
    <w:lvl w:ilvl="0" w:tplc="6E0AF0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C409B"/>
    <w:multiLevelType w:val="hybridMultilevel"/>
    <w:tmpl w:val="6D9C8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28144BF"/>
    <w:multiLevelType w:val="hybridMultilevel"/>
    <w:tmpl w:val="AEDA61B2"/>
    <w:lvl w:ilvl="0" w:tplc="8F0A055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81660"/>
    <w:multiLevelType w:val="hybridMultilevel"/>
    <w:tmpl w:val="E2C898F2"/>
    <w:lvl w:ilvl="0" w:tplc="606807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85C18"/>
    <w:multiLevelType w:val="hybridMultilevel"/>
    <w:tmpl w:val="2C620B46"/>
    <w:lvl w:ilvl="0" w:tplc="1C9845A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A5E03"/>
    <w:multiLevelType w:val="hybridMultilevel"/>
    <w:tmpl w:val="E5663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C3370"/>
    <w:multiLevelType w:val="hybridMultilevel"/>
    <w:tmpl w:val="299E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A078F"/>
    <w:multiLevelType w:val="hybridMultilevel"/>
    <w:tmpl w:val="9C94476C"/>
    <w:lvl w:ilvl="0" w:tplc="8B88729E">
      <w:start w:val="2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93574"/>
    <w:multiLevelType w:val="hybridMultilevel"/>
    <w:tmpl w:val="C5C49D44"/>
    <w:lvl w:ilvl="0" w:tplc="3EBE6D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2"/>
  </w:num>
  <w:num w:numId="7">
    <w:abstractNumId w:val="15"/>
  </w:num>
  <w:num w:numId="8">
    <w:abstractNumId w:val="18"/>
  </w:num>
  <w:num w:numId="9">
    <w:abstractNumId w:val="0"/>
  </w:num>
  <w:num w:numId="10">
    <w:abstractNumId w:val="3"/>
  </w:num>
  <w:num w:numId="11">
    <w:abstractNumId w:val="22"/>
  </w:num>
  <w:num w:numId="12">
    <w:abstractNumId w:val="12"/>
  </w:num>
  <w:num w:numId="13">
    <w:abstractNumId w:val="21"/>
  </w:num>
  <w:num w:numId="14">
    <w:abstractNumId w:val="19"/>
  </w:num>
  <w:num w:numId="15">
    <w:abstractNumId w:val="8"/>
  </w:num>
  <w:num w:numId="16">
    <w:abstractNumId w:val="29"/>
  </w:num>
  <w:num w:numId="17">
    <w:abstractNumId w:val="10"/>
  </w:num>
  <w:num w:numId="18">
    <w:abstractNumId w:val="26"/>
  </w:num>
  <w:num w:numId="19">
    <w:abstractNumId w:val="1"/>
  </w:num>
  <w:num w:numId="20">
    <w:abstractNumId w:val="24"/>
  </w:num>
  <w:num w:numId="21">
    <w:abstractNumId w:val="5"/>
  </w:num>
  <w:num w:numId="22">
    <w:abstractNumId w:val="17"/>
  </w:num>
  <w:num w:numId="23">
    <w:abstractNumId w:val="20"/>
  </w:num>
  <w:num w:numId="24">
    <w:abstractNumId w:val="27"/>
  </w:num>
  <w:num w:numId="25">
    <w:abstractNumId w:val="7"/>
  </w:num>
  <w:num w:numId="26">
    <w:abstractNumId w:val="28"/>
  </w:num>
  <w:num w:numId="27">
    <w:abstractNumId w:val="14"/>
  </w:num>
  <w:num w:numId="28">
    <w:abstractNumId w:val="4"/>
  </w:num>
  <w:num w:numId="29">
    <w:abstractNumId w:val="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3"/>
    <w:rsid w:val="00034EE4"/>
    <w:rsid w:val="00036C23"/>
    <w:rsid w:val="000541DE"/>
    <w:rsid w:val="000A423B"/>
    <w:rsid w:val="000A43D8"/>
    <w:rsid w:val="000B292F"/>
    <w:rsid w:val="000B3831"/>
    <w:rsid w:val="000B557E"/>
    <w:rsid w:val="000C49A3"/>
    <w:rsid w:val="000C76BF"/>
    <w:rsid w:val="000C76DB"/>
    <w:rsid w:val="000D20FE"/>
    <w:rsid w:val="000E7AD8"/>
    <w:rsid w:val="001112DD"/>
    <w:rsid w:val="00125914"/>
    <w:rsid w:val="001347A7"/>
    <w:rsid w:val="00143106"/>
    <w:rsid w:val="00146C1E"/>
    <w:rsid w:val="00153546"/>
    <w:rsid w:val="00156DF3"/>
    <w:rsid w:val="00166810"/>
    <w:rsid w:val="00182D18"/>
    <w:rsid w:val="001E0FB3"/>
    <w:rsid w:val="001E6490"/>
    <w:rsid w:val="00204ECE"/>
    <w:rsid w:val="002200E1"/>
    <w:rsid w:val="002203A7"/>
    <w:rsid w:val="00243AC8"/>
    <w:rsid w:val="002632B5"/>
    <w:rsid w:val="0026554B"/>
    <w:rsid w:val="002A527A"/>
    <w:rsid w:val="002B1AC5"/>
    <w:rsid w:val="002C63ED"/>
    <w:rsid w:val="002D0892"/>
    <w:rsid w:val="002F7193"/>
    <w:rsid w:val="003078B2"/>
    <w:rsid w:val="0031559D"/>
    <w:rsid w:val="00354EA5"/>
    <w:rsid w:val="00365C8D"/>
    <w:rsid w:val="00366FFB"/>
    <w:rsid w:val="00371BB4"/>
    <w:rsid w:val="003779A6"/>
    <w:rsid w:val="003B0C83"/>
    <w:rsid w:val="003B1760"/>
    <w:rsid w:val="003B188E"/>
    <w:rsid w:val="003B753B"/>
    <w:rsid w:val="003C40D7"/>
    <w:rsid w:val="003C4BBB"/>
    <w:rsid w:val="003E1199"/>
    <w:rsid w:val="003F4387"/>
    <w:rsid w:val="004006C5"/>
    <w:rsid w:val="00414527"/>
    <w:rsid w:val="00414F37"/>
    <w:rsid w:val="00424524"/>
    <w:rsid w:val="004562EA"/>
    <w:rsid w:val="004575BA"/>
    <w:rsid w:val="00457EE2"/>
    <w:rsid w:val="00496B36"/>
    <w:rsid w:val="004B3D54"/>
    <w:rsid w:val="004D2C3D"/>
    <w:rsid w:val="004E5F21"/>
    <w:rsid w:val="004E7FD9"/>
    <w:rsid w:val="00513B1B"/>
    <w:rsid w:val="0054307D"/>
    <w:rsid w:val="00553253"/>
    <w:rsid w:val="00597D9A"/>
    <w:rsid w:val="005C5EDC"/>
    <w:rsid w:val="005C712B"/>
    <w:rsid w:val="005D12FC"/>
    <w:rsid w:val="006131D6"/>
    <w:rsid w:val="006825B7"/>
    <w:rsid w:val="0068322F"/>
    <w:rsid w:val="00697485"/>
    <w:rsid w:val="006F152D"/>
    <w:rsid w:val="0070570E"/>
    <w:rsid w:val="007078F3"/>
    <w:rsid w:val="00726500"/>
    <w:rsid w:val="0072695F"/>
    <w:rsid w:val="0074475D"/>
    <w:rsid w:val="007478E1"/>
    <w:rsid w:val="007621C7"/>
    <w:rsid w:val="00763AD2"/>
    <w:rsid w:val="00773E5E"/>
    <w:rsid w:val="00774873"/>
    <w:rsid w:val="00775EDB"/>
    <w:rsid w:val="00776200"/>
    <w:rsid w:val="007774BB"/>
    <w:rsid w:val="00784AB2"/>
    <w:rsid w:val="00791701"/>
    <w:rsid w:val="007A7623"/>
    <w:rsid w:val="007B3B67"/>
    <w:rsid w:val="007C76D1"/>
    <w:rsid w:val="0080191D"/>
    <w:rsid w:val="00857B76"/>
    <w:rsid w:val="00864708"/>
    <w:rsid w:val="008769C9"/>
    <w:rsid w:val="00877AB6"/>
    <w:rsid w:val="00891474"/>
    <w:rsid w:val="0089362E"/>
    <w:rsid w:val="008B55B2"/>
    <w:rsid w:val="008C239A"/>
    <w:rsid w:val="008C4226"/>
    <w:rsid w:val="008E5FF8"/>
    <w:rsid w:val="008F32F7"/>
    <w:rsid w:val="008F7070"/>
    <w:rsid w:val="00912767"/>
    <w:rsid w:val="00920F30"/>
    <w:rsid w:val="00950752"/>
    <w:rsid w:val="009B2B80"/>
    <w:rsid w:val="009E0EBD"/>
    <w:rsid w:val="009E414C"/>
    <w:rsid w:val="00A03F0D"/>
    <w:rsid w:val="00A111B4"/>
    <w:rsid w:val="00A55813"/>
    <w:rsid w:val="00A937F5"/>
    <w:rsid w:val="00AB2D8D"/>
    <w:rsid w:val="00AD08F6"/>
    <w:rsid w:val="00AE1B35"/>
    <w:rsid w:val="00AF1544"/>
    <w:rsid w:val="00B44A43"/>
    <w:rsid w:val="00B6153B"/>
    <w:rsid w:val="00BB4288"/>
    <w:rsid w:val="00BB7270"/>
    <w:rsid w:val="00BE0DC6"/>
    <w:rsid w:val="00C219C9"/>
    <w:rsid w:val="00C23D02"/>
    <w:rsid w:val="00C56222"/>
    <w:rsid w:val="00C627B0"/>
    <w:rsid w:val="00C777A2"/>
    <w:rsid w:val="00C84385"/>
    <w:rsid w:val="00CA2A99"/>
    <w:rsid w:val="00CB051E"/>
    <w:rsid w:val="00CB73F4"/>
    <w:rsid w:val="00CD4A21"/>
    <w:rsid w:val="00D21145"/>
    <w:rsid w:val="00D35322"/>
    <w:rsid w:val="00D42EC3"/>
    <w:rsid w:val="00D52FFE"/>
    <w:rsid w:val="00D70F9D"/>
    <w:rsid w:val="00D719F2"/>
    <w:rsid w:val="00D74333"/>
    <w:rsid w:val="00DB1A55"/>
    <w:rsid w:val="00DB3EA5"/>
    <w:rsid w:val="00DC5536"/>
    <w:rsid w:val="00DF13A6"/>
    <w:rsid w:val="00DF30B3"/>
    <w:rsid w:val="00E040CC"/>
    <w:rsid w:val="00E17186"/>
    <w:rsid w:val="00E40835"/>
    <w:rsid w:val="00E5328B"/>
    <w:rsid w:val="00E66DC0"/>
    <w:rsid w:val="00E677DB"/>
    <w:rsid w:val="00E80B8A"/>
    <w:rsid w:val="00E848E2"/>
    <w:rsid w:val="00EA44E0"/>
    <w:rsid w:val="00F0603A"/>
    <w:rsid w:val="00F46215"/>
    <w:rsid w:val="00F77699"/>
    <w:rsid w:val="00FA763A"/>
    <w:rsid w:val="00FB687B"/>
    <w:rsid w:val="00FF351B"/>
    <w:rsid w:val="00FF3F1E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9201"/>
  <w15:chartTrackingRefBased/>
  <w15:docId w15:val="{B8E4B05C-4C86-4100-B17D-12719625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7D"/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qFormat/>
    <w:rsid w:val="009B2B80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9B2B8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smallCaps/>
      <w:sz w:val="18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2B8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pacing w:val="20"/>
      <w:sz w:val="26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B2B80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2"/>
      <w:szCs w:val="20"/>
      <w:lang w:val="nl-B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B2B80"/>
    <w:pPr>
      <w:keepNext/>
      <w:numPr>
        <w:ilvl w:val="5"/>
        <w:numId w:val="1"/>
      </w:numPr>
      <w:spacing w:after="0" w:line="240" w:lineRule="auto"/>
      <w:outlineLvl w:val="5"/>
    </w:pPr>
    <w:rPr>
      <w:rFonts w:ascii="Arial" w:eastAsia="Times New Roman" w:hAnsi="Arial" w:cs="Times New Roman"/>
      <w:b/>
      <w:sz w:val="22"/>
      <w:szCs w:val="20"/>
      <w:u w:val="single"/>
      <w:lang w:val="nl-B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B2B80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b/>
      <w:szCs w:val="20"/>
      <w:lang w:val="nl-B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B2B80"/>
    <w:pPr>
      <w:keepNext/>
      <w:numPr>
        <w:ilvl w:val="7"/>
        <w:numId w:val="1"/>
      </w:numPr>
      <w:spacing w:after="0" w:line="240" w:lineRule="auto"/>
      <w:outlineLvl w:val="7"/>
    </w:pPr>
    <w:rPr>
      <w:rFonts w:ascii="Arial" w:eastAsia="Times New Roman" w:hAnsi="Arial" w:cs="Times New Roman"/>
      <w:b/>
      <w:sz w:val="24"/>
      <w:szCs w:val="20"/>
      <w:u w:val="single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036C23"/>
    <w:pPr>
      <w:spacing w:after="0" w:line="240" w:lineRule="auto"/>
    </w:pPr>
    <w:rPr>
      <w:rFonts w:ascii="Calibri" w:hAnsi="Calibri" w:cs="Calibri"/>
      <w:sz w:val="22"/>
      <w:lang w:val="nl-BE" w:eastAsia="nl-BE"/>
    </w:rPr>
  </w:style>
  <w:style w:type="paragraph" w:customStyle="1" w:styleId="xxmsonormal">
    <w:name w:val="xxmsonormal"/>
    <w:basedOn w:val="Normal"/>
    <w:rsid w:val="00036C23"/>
    <w:pPr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  <w:lang w:val="nl-BE" w:eastAsia="nl-BE"/>
    </w:rPr>
  </w:style>
  <w:style w:type="paragraph" w:styleId="Header">
    <w:name w:val="header"/>
    <w:basedOn w:val="Normal"/>
    <w:link w:val="HeaderChar"/>
    <w:uiPriority w:val="99"/>
    <w:unhideWhenUsed/>
    <w:rsid w:val="00FF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078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nhideWhenUsed/>
    <w:rsid w:val="00FF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5078"/>
    <w:rPr>
      <w:rFonts w:ascii="Trebuchet MS" w:hAnsi="Trebuchet MS"/>
      <w:sz w:val="20"/>
    </w:rPr>
  </w:style>
  <w:style w:type="character" w:customStyle="1" w:styleId="Heading1Char">
    <w:name w:val="Heading 1 Char"/>
    <w:basedOn w:val="DefaultParagraphFont"/>
    <w:link w:val="Heading1"/>
    <w:rsid w:val="009B2B80"/>
    <w:rPr>
      <w:rFonts w:ascii="Arial" w:eastAsia="Times New Roman" w:hAnsi="Arial" w:cs="Times New Roman"/>
      <w:b/>
      <w:sz w:val="1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B2B80"/>
    <w:rPr>
      <w:rFonts w:ascii="Arial" w:eastAsia="Times New Roman" w:hAnsi="Arial" w:cs="Times New Roman"/>
      <w:b/>
      <w:smallCaps/>
      <w:sz w:val="1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9B2B80"/>
    <w:rPr>
      <w:rFonts w:ascii="Arial" w:eastAsia="Times New Roman" w:hAnsi="Arial" w:cs="Times New Roman"/>
      <w:b/>
      <w:spacing w:val="20"/>
      <w:sz w:val="2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9B2B80"/>
    <w:rPr>
      <w:rFonts w:ascii="Arial" w:eastAsia="Times New Roman" w:hAnsi="Arial" w:cs="Times New Roman"/>
      <w:b/>
      <w:szCs w:val="20"/>
      <w:lang w:val="nl-BE"/>
    </w:rPr>
  </w:style>
  <w:style w:type="character" w:customStyle="1" w:styleId="Heading6Char">
    <w:name w:val="Heading 6 Char"/>
    <w:basedOn w:val="DefaultParagraphFont"/>
    <w:link w:val="Heading6"/>
    <w:semiHidden/>
    <w:rsid w:val="009B2B80"/>
    <w:rPr>
      <w:rFonts w:ascii="Arial" w:eastAsia="Times New Roman" w:hAnsi="Arial" w:cs="Times New Roman"/>
      <w:b/>
      <w:szCs w:val="20"/>
      <w:u w:val="single"/>
      <w:lang w:val="nl-BE"/>
    </w:rPr>
  </w:style>
  <w:style w:type="character" w:customStyle="1" w:styleId="Heading7Char">
    <w:name w:val="Heading 7 Char"/>
    <w:basedOn w:val="DefaultParagraphFont"/>
    <w:link w:val="Heading7"/>
    <w:semiHidden/>
    <w:rsid w:val="009B2B80"/>
    <w:rPr>
      <w:rFonts w:ascii="Arial" w:eastAsia="Times New Roman" w:hAnsi="Arial" w:cs="Times New Roman"/>
      <w:b/>
      <w:sz w:val="20"/>
      <w:szCs w:val="20"/>
      <w:lang w:val="nl-BE"/>
    </w:rPr>
  </w:style>
  <w:style w:type="character" w:customStyle="1" w:styleId="Heading8Char">
    <w:name w:val="Heading 8 Char"/>
    <w:basedOn w:val="DefaultParagraphFont"/>
    <w:link w:val="Heading8"/>
    <w:semiHidden/>
    <w:rsid w:val="009B2B80"/>
    <w:rPr>
      <w:rFonts w:ascii="Arial" w:eastAsia="Times New Roman" w:hAnsi="Arial" w:cs="Times New Roman"/>
      <w:b/>
      <w:sz w:val="24"/>
      <w:szCs w:val="20"/>
      <w:u w:val="single"/>
      <w:lang w:val="nl-BE"/>
    </w:rPr>
  </w:style>
  <w:style w:type="table" w:styleId="TableGrid">
    <w:name w:val="Table Grid"/>
    <w:basedOn w:val="TableNormal"/>
    <w:uiPriority w:val="59"/>
    <w:rsid w:val="009E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Bullet1 Char"/>
    <w:basedOn w:val="DefaultParagraphFont"/>
    <w:link w:val="ListParagraph"/>
    <w:uiPriority w:val="34"/>
    <w:locked/>
    <w:rsid w:val="00204ECE"/>
    <w:rPr>
      <w:rFonts w:ascii="Calibri" w:hAnsi="Calibri" w:cs="Calibri"/>
    </w:rPr>
  </w:style>
  <w:style w:type="paragraph" w:styleId="ListParagraph">
    <w:name w:val="List Paragraph"/>
    <w:aliases w:val="Bullet List,Bullet1"/>
    <w:basedOn w:val="Normal"/>
    <w:link w:val="ListParagraphChar"/>
    <w:uiPriority w:val="34"/>
    <w:qFormat/>
    <w:rsid w:val="00204ECE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53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2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25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253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5E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A03F0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gverleners.lim@cm.be" TargetMode="External"/><Relationship Id="rId13" Type="http://schemas.openxmlformats.org/officeDocument/2006/relationships/hyperlink" Target="mailto:tariferingsdienst.brugge@cm.be" TargetMode="External"/><Relationship Id="rId18" Type="http://schemas.openxmlformats.org/officeDocument/2006/relationships/hyperlink" Target="mailto:medSS-GZ@unmn-lnz.b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tpdb@mloz.b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orgverleners.oostende@cm.be" TargetMode="External"/><Relationship Id="rId17" Type="http://schemas.openxmlformats.org/officeDocument/2006/relationships/hyperlink" Target="mailto:accord.bandagiste@mc.be" TargetMode="External"/><Relationship Id="rId25" Type="http://schemas.openxmlformats.org/officeDocument/2006/relationships/hyperlink" Target="mailto:900-factura@hr-rail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ierspayant.bandagiste@mc.be" TargetMode="External"/><Relationship Id="rId20" Type="http://schemas.openxmlformats.org/officeDocument/2006/relationships/hyperlink" Target="mailto:medi400@lm.be" TargetMode="External"/><Relationship Id="rId29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orgverleners.oostvlaanderen@cm.be" TargetMode="External"/><Relationship Id="rId24" Type="http://schemas.openxmlformats.org/officeDocument/2006/relationships/hyperlink" Target="mailto:MedAdmin@caami-hziv.fgov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talendederde.zwvl@cm.be" TargetMode="External"/><Relationship Id="rId23" Type="http://schemas.openxmlformats.org/officeDocument/2006/relationships/hyperlink" Target="mailto:TiersPayant@caami-hziv.fgov.be" TargetMode="External"/><Relationship Id="rId28" Type="http://schemas.openxmlformats.org/officeDocument/2006/relationships/customXml" Target="../customXml/item2.xml"/><Relationship Id="rId10" Type="http://schemas.openxmlformats.org/officeDocument/2006/relationships/hyperlink" Target="mailto:zorgverleners.vlbb@cm.be" TargetMode="External"/><Relationship Id="rId19" Type="http://schemas.openxmlformats.org/officeDocument/2006/relationships/hyperlink" Target="mailto:inspector300@socmut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talendederde.antwerpen@cm.be" TargetMode="External"/><Relationship Id="rId14" Type="http://schemas.openxmlformats.org/officeDocument/2006/relationships/hyperlink" Target="mailto:zorgverleners.roeselaretielt@cm.be" TargetMode="External"/><Relationship Id="rId22" Type="http://schemas.openxmlformats.org/officeDocument/2006/relationships/hyperlink" Target="mailto:Kristel.debruyne@mloz.be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2022-04-08T22:00:00+00:00</RIDocInitialCreationDate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RIDocSummary xmlns="f15eea43-7fa7-45cf-8dc0-d5244e2cd467">Bijlage 2: contact mailadressen bij de verzekeringsinstellingen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27</Value>
      <Value>92</Value>
      <Value>12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CCBF1-0CB1-4BE8-8EC0-77407370AA10}"/>
</file>

<file path=customXml/itemProps2.xml><?xml version="1.0" encoding="utf-8"?>
<ds:datastoreItem xmlns:ds="http://schemas.openxmlformats.org/officeDocument/2006/customXml" ds:itemID="{06C26C3C-1FDF-44E6-B89C-637E28A463E5}"/>
</file>

<file path=customXml/itemProps3.xml><?xml version="1.0" encoding="utf-8"?>
<ds:datastoreItem xmlns:ds="http://schemas.openxmlformats.org/officeDocument/2006/customXml" ds:itemID="{B01422E3-3C70-46A9-9E23-EB8C382750F7}"/>
</file>

<file path=customXml/itemProps4.xml><?xml version="1.0" encoding="utf-8"?>
<ds:datastoreItem xmlns:ds="http://schemas.openxmlformats.org/officeDocument/2006/customXml" ds:itemID="{B9243525-9E72-4D31-9C65-21EB3A3D1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bandagisten 2022/3 - Bijlage 2</dc:title>
  <dc:subject/>
  <dc:creator>De Koekelaere Katrien (100)</dc:creator>
  <cp:keywords/>
  <dc:description/>
  <cp:lastModifiedBy>Nathalie De Rudder (RIZIV-INAMI)</cp:lastModifiedBy>
  <cp:revision>5</cp:revision>
  <dcterms:created xsi:type="dcterms:W3CDTF">2022-04-01T16:29:00Z</dcterms:created>
  <dcterms:modified xsi:type="dcterms:W3CDTF">2022-04-01T16:45:00Z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27;#Bandagiste|f064ff8b-bb01-48c8-8f07-1e75bbccd627</vt:lpwstr>
  </property>
  <property fmtid="{D5CDD505-2E9C-101B-9397-08002B2CF9AE}" pid="3" name="RITheme">
    <vt:lpwstr/>
  </property>
  <property fmtid="{D5CDD505-2E9C-101B-9397-08002B2CF9AE}" pid="4" name="RILanguage">
    <vt:lpwstr>12;#Néerlandais|1daba039-17e6-4993-bb2c-50e1d16ef364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