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70"/>
        <w:gridCol w:w="236"/>
        <w:gridCol w:w="1880"/>
        <w:gridCol w:w="3932"/>
      </w:tblGrid>
      <w:tr w:rsidR="00620D5C" w:rsidRPr="00A32F23">
        <w:trPr>
          <w:cantSplit/>
        </w:trPr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  <w:vMerge w:val="restart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</w:tr>
      <w:tr w:rsidR="00620D5C" w:rsidRPr="00A32F23">
        <w:trPr>
          <w:cantSplit/>
        </w:trPr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  <w:vMerge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</w:tr>
      <w:tr w:rsidR="00620D5C" w:rsidRPr="00A32F23">
        <w:trPr>
          <w:cantSplit/>
        </w:trPr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  <w:vMerge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</w:tr>
      <w:tr w:rsidR="00620D5C" w:rsidRPr="00A32F23"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</w:tcPr>
          <w:p w:rsidR="00620D5C" w:rsidRPr="00A32F23" w:rsidRDefault="00620D5C">
            <w:pPr>
              <w:tabs>
                <w:tab w:val="left" w:pos="4536"/>
              </w:tabs>
              <w:jc w:val="center"/>
              <w:rPr>
                <w:rFonts w:cs="Arial"/>
                <w:b/>
              </w:rPr>
            </w:pPr>
          </w:p>
        </w:tc>
      </w:tr>
      <w:tr w:rsidR="00620D5C" w:rsidRPr="00A32F23"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</w:tcPr>
          <w:p w:rsidR="00620D5C" w:rsidRPr="00A32F23" w:rsidRDefault="00620D5C">
            <w:pPr>
              <w:tabs>
                <w:tab w:val="left" w:pos="4536"/>
              </w:tabs>
              <w:jc w:val="center"/>
              <w:rPr>
                <w:rFonts w:cs="Arial"/>
                <w:b/>
              </w:rPr>
            </w:pPr>
          </w:p>
        </w:tc>
      </w:tr>
      <w:tr w:rsidR="005C76A0" w:rsidRPr="00A32F23">
        <w:trPr>
          <w:cantSplit/>
          <w:trHeight w:val="232"/>
        </w:trPr>
        <w:tc>
          <w:tcPr>
            <w:tcW w:w="2906" w:type="dxa"/>
            <w:gridSpan w:val="2"/>
            <w:vMerge w:val="restart"/>
          </w:tcPr>
          <w:p w:rsidR="005C76A0" w:rsidRPr="00A32F23" w:rsidRDefault="005C76A0" w:rsidP="005C76A0">
            <w:pPr>
              <w:tabs>
                <w:tab w:val="left" w:pos="4536"/>
              </w:tabs>
              <w:rPr>
                <w:rFonts w:cs="Arial"/>
                <w:b/>
                <w:sz w:val="40"/>
                <w:szCs w:val="40"/>
                <w:lang w:val="nl-BE"/>
              </w:rPr>
            </w:pPr>
            <w:r w:rsidRPr="00A32F23">
              <w:rPr>
                <w:rFonts w:cs="Arial"/>
                <w:b/>
                <w:sz w:val="40"/>
                <w:szCs w:val="40"/>
                <w:lang w:val="nl-BE"/>
              </w:rPr>
              <w:t>R I Z I V</w:t>
            </w:r>
          </w:p>
        </w:tc>
        <w:tc>
          <w:tcPr>
            <w:tcW w:w="1880" w:type="dxa"/>
            <w:vMerge w:val="restart"/>
          </w:tcPr>
          <w:p w:rsidR="005C76A0" w:rsidRPr="00A32F23" w:rsidRDefault="005C76A0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</w:tcPr>
          <w:p w:rsidR="005C76A0" w:rsidRPr="00A32F23" w:rsidRDefault="005C76A0" w:rsidP="00360CB1">
            <w:pPr>
              <w:tabs>
                <w:tab w:val="left" w:pos="4536"/>
              </w:tabs>
              <w:jc w:val="center"/>
              <w:rPr>
                <w:rFonts w:cs="Arial"/>
                <w:b/>
              </w:rPr>
            </w:pPr>
          </w:p>
        </w:tc>
      </w:tr>
      <w:tr w:rsidR="005C76A0" w:rsidRPr="00A32F23">
        <w:trPr>
          <w:cantSplit/>
          <w:trHeight w:val="215"/>
        </w:trPr>
        <w:tc>
          <w:tcPr>
            <w:tcW w:w="2906" w:type="dxa"/>
            <w:gridSpan w:val="2"/>
            <w:vMerge/>
          </w:tcPr>
          <w:p w:rsidR="005C76A0" w:rsidRPr="00A32F23" w:rsidRDefault="005C76A0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880" w:type="dxa"/>
            <w:vMerge/>
          </w:tcPr>
          <w:p w:rsidR="005C76A0" w:rsidRPr="00A32F23" w:rsidRDefault="005C76A0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</w:tcPr>
          <w:p w:rsidR="005C76A0" w:rsidRPr="00A32F23" w:rsidRDefault="005C76A0">
            <w:pPr>
              <w:tabs>
                <w:tab w:val="left" w:pos="4536"/>
              </w:tabs>
              <w:rPr>
                <w:rFonts w:cs="Arial"/>
              </w:rPr>
            </w:pPr>
          </w:p>
        </w:tc>
      </w:tr>
      <w:tr w:rsidR="005C76A0" w:rsidRPr="00D346B7">
        <w:tc>
          <w:tcPr>
            <w:tcW w:w="2906" w:type="dxa"/>
            <w:gridSpan w:val="2"/>
            <w:tcBorders>
              <w:top w:val="single" w:sz="4" w:space="0" w:color="auto"/>
            </w:tcBorders>
          </w:tcPr>
          <w:p w:rsidR="005C76A0" w:rsidRPr="00A32F23" w:rsidRDefault="005C76A0" w:rsidP="005C76A0">
            <w:pPr>
              <w:tabs>
                <w:tab w:val="left" w:pos="4536"/>
              </w:tabs>
              <w:rPr>
                <w:rFonts w:cs="Arial"/>
                <w:sz w:val="14"/>
                <w:szCs w:val="14"/>
                <w:lang w:val="nl-BE"/>
              </w:rPr>
            </w:pPr>
            <w:r w:rsidRPr="00A32F23">
              <w:rPr>
                <w:rFonts w:cs="Arial"/>
                <w:sz w:val="14"/>
                <w:szCs w:val="14"/>
                <w:lang w:val="nl-BE"/>
              </w:rPr>
              <w:t>Rijksinstituut voor Ziekte- en invaliditeitsverzekering</w:t>
            </w:r>
          </w:p>
        </w:tc>
        <w:tc>
          <w:tcPr>
            <w:tcW w:w="1880" w:type="dxa"/>
          </w:tcPr>
          <w:p w:rsidR="005C76A0" w:rsidRPr="00A32F23" w:rsidRDefault="005C76A0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  <w:tc>
          <w:tcPr>
            <w:tcW w:w="3932" w:type="dxa"/>
          </w:tcPr>
          <w:p w:rsidR="005C76A0" w:rsidRPr="00A32F23" w:rsidRDefault="005C76A0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</w:tr>
      <w:tr w:rsidR="00620D5C" w:rsidRPr="00D346B7"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  <w:tc>
          <w:tcPr>
            <w:tcW w:w="3932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</w:tr>
      <w:tr w:rsidR="00620D5C" w:rsidRPr="00D346B7"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  <w:tc>
          <w:tcPr>
            <w:tcW w:w="3932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</w:tr>
      <w:tr w:rsidR="00620D5C" w:rsidRPr="00D346B7"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  <w:tc>
          <w:tcPr>
            <w:tcW w:w="3932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nl-BE"/>
              </w:rPr>
            </w:pPr>
          </w:p>
        </w:tc>
      </w:tr>
      <w:tr w:rsidR="00620D5C" w:rsidRPr="00A32F23">
        <w:trPr>
          <w:cantSplit/>
        </w:trPr>
        <w:tc>
          <w:tcPr>
            <w:tcW w:w="8718" w:type="dxa"/>
            <w:gridSpan w:val="4"/>
          </w:tcPr>
          <w:p w:rsidR="00620D5C" w:rsidRPr="00A32F23" w:rsidRDefault="005C76A0">
            <w:pPr>
              <w:tabs>
                <w:tab w:val="left" w:pos="4536"/>
              </w:tabs>
              <w:rPr>
                <w:rFonts w:cs="Arial"/>
                <w:b/>
              </w:rPr>
            </w:pPr>
            <w:r w:rsidRPr="00A32F23">
              <w:rPr>
                <w:rFonts w:cs="Arial"/>
                <w:b/>
                <w:lang w:val="nl-BE"/>
              </w:rPr>
              <w:t>GENEESKUNDIGE VERZORGING</w:t>
            </w:r>
          </w:p>
        </w:tc>
      </w:tr>
      <w:tr w:rsidR="00620D5C" w:rsidRPr="00A32F23"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</w:tcPr>
          <w:p w:rsidR="00620D5C" w:rsidRPr="00A32F23" w:rsidRDefault="005C76A0" w:rsidP="002F1951">
            <w:pPr>
              <w:tabs>
                <w:tab w:val="left" w:pos="4536"/>
              </w:tabs>
              <w:jc w:val="center"/>
              <w:rPr>
                <w:rFonts w:cs="Arial"/>
              </w:rPr>
            </w:pPr>
            <w:r w:rsidRPr="00A32F23">
              <w:rPr>
                <w:rFonts w:cs="Arial"/>
                <w:b/>
                <w:lang w:val="nl-BE"/>
              </w:rPr>
              <w:t xml:space="preserve">OMZENDBRIEF </w:t>
            </w:r>
            <w:r w:rsidR="00A7307B">
              <w:rPr>
                <w:b/>
                <w:lang w:val="nl-BE"/>
              </w:rPr>
              <w:t>AAN OFTALMOLOOG</w:t>
            </w:r>
          </w:p>
        </w:tc>
      </w:tr>
      <w:tr w:rsidR="00620D5C" w:rsidRPr="00A32F23">
        <w:tc>
          <w:tcPr>
            <w:tcW w:w="290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1880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</w:tcPr>
          <w:p w:rsidR="00620D5C" w:rsidRPr="00A32F23" w:rsidRDefault="00620D5C" w:rsidP="002F1951">
            <w:pPr>
              <w:tabs>
                <w:tab w:val="left" w:pos="4536"/>
              </w:tabs>
              <w:jc w:val="center"/>
              <w:rPr>
                <w:rFonts w:cs="Arial"/>
              </w:rPr>
            </w:pPr>
          </w:p>
        </w:tc>
      </w:tr>
      <w:tr w:rsidR="00620D5C" w:rsidRPr="00A32F23">
        <w:trPr>
          <w:cantSplit/>
        </w:trPr>
        <w:tc>
          <w:tcPr>
            <w:tcW w:w="4786" w:type="dxa"/>
            <w:gridSpan w:val="3"/>
          </w:tcPr>
          <w:p w:rsidR="00620D5C" w:rsidRPr="00A32F23" w:rsidRDefault="00620D5C" w:rsidP="00A7307B">
            <w:pPr>
              <w:tabs>
                <w:tab w:val="left" w:pos="4536"/>
              </w:tabs>
              <w:rPr>
                <w:rFonts w:cs="Arial"/>
              </w:rPr>
            </w:pPr>
            <w:r w:rsidRPr="00A32F23">
              <w:rPr>
                <w:rFonts w:cs="Arial"/>
                <w:b/>
              </w:rPr>
              <w:t xml:space="preserve">  Correspond</w:t>
            </w:r>
            <w:r w:rsidR="005C76A0" w:rsidRPr="00A32F23">
              <w:rPr>
                <w:rFonts w:cs="Arial"/>
                <w:b/>
              </w:rPr>
              <w:t>e</w:t>
            </w:r>
            <w:r w:rsidRPr="00A32F23">
              <w:rPr>
                <w:rFonts w:cs="Arial"/>
                <w:b/>
              </w:rPr>
              <w:t>nt :</w:t>
            </w:r>
            <w:r w:rsidRPr="00A32F23">
              <w:rPr>
                <w:rFonts w:cs="Arial"/>
              </w:rPr>
              <w:t xml:space="preserve"> </w:t>
            </w:r>
            <w:r w:rsidR="00A7307B">
              <w:rPr>
                <w:lang w:val="nl-BE"/>
              </w:rPr>
              <w:t>L</w:t>
            </w:r>
            <w:r w:rsidR="00A9545B" w:rsidRPr="00B4306A">
              <w:rPr>
                <w:lang w:val="nl-BE"/>
              </w:rPr>
              <w:t>. M</w:t>
            </w:r>
            <w:r w:rsidR="00A7307B">
              <w:rPr>
                <w:lang w:val="nl-BE"/>
              </w:rPr>
              <w:t>ERCIER</w:t>
            </w:r>
          </w:p>
        </w:tc>
        <w:tc>
          <w:tcPr>
            <w:tcW w:w="3932" w:type="dxa"/>
          </w:tcPr>
          <w:p w:rsidR="00620D5C" w:rsidRPr="00A32F23" w:rsidRDefault="008A7A0A" w:rsidP="00AF758D">
            <w:pPr>
              <w:tabs>
                <w:tab w:val="left" w:pos="4536"/>
              </w:tabs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>2015/</w:t>
            </w:r>
            <w:r w:rsidR="00AF758D">
              <w:rPr>
                <w:rFonts w:cs="Arial"/>
                <w:b/>
              </w:rPr>
              <w:t>1</w:t>
            </w:r>
          </w:p>
        </w:tc>
      </w:tr>
      <w:tr w:rsidR="00620D5C" w:rsidRPr="00A32F23">
        <w:trPr>
          <w:cantSplit/>
        </w:trPr>
        <w:tc>
          <w:tcPr>
            <w:tcW w:w="4786" w:type="dxa"/>
            <w:gridSpan w:val="3"/>
          </w:tcPr>
          <w:p w:rsidR="00620D5C" w:rsidRPr="00A32F23" w:rsidRDefault="000C206D" w:rsidP="005C76A0">
            <w:pPr>
              <w:tabs>
                <w:tab w:val="left" w:pos="4536"/>
              </w:tabs>
              <w:ind w:left="142"/>
              <w:rPr>
                <w:rFonts w:cs="Arial"/>
              </w:rPr>
            </w:pPr>
            <w:r>
              <w:rPr>
                <w:rFonts w:cs="Arial"/>
              </w:rPr>
              <w:t>Bestuursassistente</w:t>
            </w:r>
          </w:p>
        </w:tc>
        <w:tc>
          <w:tcPr>
            <w:tcW w:w="3932" w:type="dxa"/>
          </w:tcPr>
          <w:p w:rsidR="00620D5C" w:rsidRPr="00A32F23" w:rsidRDefault="00620D5C" w:rsidP="002F1951">
            <w:pPr>
              <w:tabs>
                <w:tab w:val="left" w:pos="4536"/>
              </w:tabs>
              <w:jc w:val="center"/>
              <w:rPr>
                <w:rFonts w:cs="Arial"/>
              </w:rPr>
            </w:pPr>
          </w:p>
        </w:tc>
      </w:tr>
      <w:tr w:rsidR="00620D5C" w:rsidRPr="00A32F23">
        <w:trPr>
          <w:cantSplit/>
        </w:trPr>
        <w:tc>
          <w:tcPr>
            <w:tcW w:w="2670" w:type="dxa"/>
          </w:tcPr>
          <w:p w:rsidR="00620D5C" w:rsidRPr="00A32F23" w:rsidRDefault="00620D5C" w:rsidP="00A7307B">
            <w:pPr>
              <w:tabs>
                <w:tab w:val="left" w:pos="4536"/>
              </w:tabs>
              <w:rPr>
                <w:rFonts w:cs="Arial"/>
              </w:rPr>
            </w:pPr>
            <w:r w:rsidRPr="00A32F23">
              <w:rPr>
                <w:rFonts w:cs="Arial"/>
                <w:b/>
              </w:rPr>
              <w:t xml:space="preserve">  Tél. </w:t>
            </w:r>
            <w:r w:rsidR="00242634" w:rsidRPr="00A32F23">
              <w:rPr>
                <w:rFonts w:cs="Arial"/>
                <w:b/>
              </w:rPr>
              <w:t xml:space="preserve">: </w:t>
            </w:r>
            <w:r w:rsidR="000459D7" w:rsidRPr="00A32F23">
              <w:rPr>
                <w:rFonts w:cs="Arial"/>
              </w:rPr>
              <w:t xml:space="preserve">02/739 </w:t>
            </w:r>
            <w:r w:rsidR="00303352" w:rsidRPr="00A32F23">
              <w:rPr>
                <w:rFonts w:cs="Arial"/>
              </w:rPr>
              <w:t>7</w:t>
            </w:r>
            <w:r w:rsidR="00A7307B">
              <w:rPr>
                <w:rFonts w:cs="Arial"/>
              </w:rPr>
              <w:t>3</w:t>
            </w:r>
            <w:r w:rsidR="000459D7" w:rsidRPr="00A32F23">
              <w:rPr>
                <w:rFonts w:cs="Arial"/>
              </w:rPr>
              <w:t xml:space="preserve"> </w:t>
            </w:r>
            <w:r w:rsidR="00A7307B">
              <w:rPr>
                <w:rFonts w:cs="Arial"/>
              </w:rPr>
              <w:t>80</w:t>
            </w:r>
          </w:p>
        </w:tc>
        <w:tc>
          <w:tcPr>
            <w:tcW w:w="2116" w:type="dxa"/>
            <w:gridSpan w:val="2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  <w:tc>
          <w:tcPr>
            <w:tcW w:w="3932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</w:rPr>
            </w:pPr>
          </w:p>
        </w:tc>
      </w:tr>
      <w:tr w:rsidR="00620D5C" w:rsidRPr="00176469">
        <w:trPr>
          <w:cantSplit/>
        </w:trPr>
        <w:tc>
          <w:tcPr>
            <w:tcW w:w="4786" w:type="dxa"/>
            <w:gridSpan w:val="3"/>
          </w:tcPr>
          <w:p w:rsidR="00620D5C" w:rsidRPr="00A32F23" w:rsidRDefault="00620D5C" w:rsidP="007B7352">
            <w:pPr>
              <w:tabs>
                <w:tab w:val="left" w:pos="4536"/>
              </w:tabs>
              <w:rPr>
                <w:rFonts w:cs="Arial"/>
                <w:lang w:val="de-DE"/>
              </w:rPr>
            </w:pPr>
            <w:r w:rsidRPr="00176469">
              <w:rPr>
                <w:rFonts w:cs="Arial"/>
                <w:b/>
                <w:lang w:val="de-DE"/>
              </w:rPr>
              <w:t xml:space="preserve">  E-mail :</w:t>
            </w:r>
            <w:r w:rsidRPr="00176469">
              <w:rPr>
                <w:rFonts w:cs="Arial"/>
                <w:lang w:val="de-DE"/>
              </w:rPr>
              <w:t xml:space="preserve"> </w:t>
            </w:r>
          </w:p>
        </w:tc>
        <w:tc>
          <w:tcPr>
            <w:tcW w:w="3932" w:type="dxa"/>
          </w:tcPr>
          <w:p w:rsidR="00620D5C" w:rsidRPr="00A32F23" w:rsidRDefault="00620D5C">
            <w:pPr>
              <w:tabs>
                <w:tab w:val="left" w:pos="4536"/>
              </w:tabs>
              <w:rPr>
                <w:rFonts w:cs="Arial"/>
                <w:lang w:val="de-DE"/>
              </w:rPr>
            </w:pPr>
          </w:p>
        </w:tc>
      </w:tr>
      <w:tr w:rsidR="00620D5C" w:rsidRPr="00A32F23">
        <w:trPr>
          <w:cantSplit/>
        </w:trPr>
        <w:tc>
          <w:tcPr>
            <w:tcW w:w="4786" w:type="dxa"/>
            <w:gridSpan w:val="3"/>
          </w:tcPr>
          <w:p w:rsidR="00620D5C" w:rsidRPr="00A32F23" w:rsidRDefault="00620D5C" w:rsidP="00D346B7">
            <w:pPr>
              <w:tabs>
                <w:tab w:val="left" w:pos="4536"/>
              </w:tabs>
              <w:rPr>
                <w:rFonts w:cs="Arial"/>
                <w:lang w:val="nl-BE"/>
              </w:rPr>
            </w:pPr>
            <w:r w:rsidRPr="000C206D">
              <w:rPr>
                <w:rFonts w:cs="Arial"/>
                <w:b/>
                <w:lang w:val="nl-BE"/>
              </w:rPr>
              <w:t xml:space="preserve">  </w:t>
            </w:r>
            <w:r w:rsidR="005C76A0" w:rsidRPr="00A32F23">
              <w:rPr>
                <w:rFonts w:cs="Arial"/>
                <w:b/>
                <w:lang w:val="nl-BE"/>
              </w:rPr>
              <w:t>Onze referte</w:t>
            </w:r>
            <w:r w:rsidR="00E57D94" w:rsidRPr="00A32F23">
              <w:rPr>
                <w:rFonts w:cs="Arial"/>
                <w:b/>
                <w:lang w:val="nl-BE"/>
              </w:rPr>
              <w:t>:</w:t>
            </w:r>
            <w:r w:rsidRPr="00A32F23">
              <w:rPr>
                <w:rFonts w:cs="Arial"/>
                <w:lang w:val="nl-BE"/>
              </w:rPr>
              <w:t xml:space="preserve"> 1290/OMZ-CIRC/OPT-</w:t>
            </w:r>
            <w:r w:rsidR="00FA3506" w:rsidRPr="00A32F23">
              <w:rPr>
                <w:rFonts w:cs="Arial"/>
                <w:lang w:val="nl-BE"/>
              </w:rPr>
              <w:t>1</w:t>
            </w:r>
            <w:r w:rsidR="008A7A0A">
              <w:rPr>
                <w:rFonts w:cs="Arial"/>
                <w:lang w:val="nl-BE"/>
              </w:rPr>
              <w:t>5</w:t>
            </w:r>
            <w:r w:rsidRPr="00A32F23">
              <w:rPr>
                <w:rFonts w:cs="Arial"/>
                <w:lang w:val="nl-BE"/>
              </w:rPr>
              <w:t>-</w:t>
            </w:r>
            <w:bookmarkStart w:id="0" w:name="_GoBack"/>
            <w:bookmarkEnd w:id="0"/>
            <w:r w:rsidR="00A7307B">
              <w:rPr>
                <w:rFonts w:cs="Arial"/>
                <w:lang w:val="nl-BE"/>
              </w:rPr>
              <w:t>1</w:t>
            </w:r>
            <w:r w:rsidR="005C76A0" w:rsidRPr="00A32F23">
              <w:rPr>
                <w:rFonts w:cs="Arial"/>
                <w:lang w:val="nl-BE"/>
              </w:rPr>
              <w:t>N</w:t>
            </w:r>
          </w:p>
        </w:tc>
        <w:tc>
          <w:tcPr>
            <w:tcW w:w="3932" w:type="dxa"/>
          </w:tcPr>
          <w:p w:rsidR="005016C9" w:rsidRPr="005016C9" w:rsidRDefault="00620D5C" w:rsidP="009645D8">
            <w:pPr>
              <w:tabs>
                <w:tab w:val="left" w:pos="4536"/>
              </w:tabs>
              <w:rPr>
                <w:rFonts w:cs="Arial"/>
              </w:rPr>
            </w:pPr>
            <w:r w:rsidRPr="00A32F23">
              <w:rPr>
                <w:rFonts w:cs="Arial"/>
                <w:b/>
              </w:rPr>
              <w:t>Bru</w:t>
            </w:r>
            <w:r w:rsidR="005C76A0" w:rsidRPr="00A32F23">
              <w:rPr>
                <w:rFonts w:cs="Arial"/>
                <w:b/>
              </w:rPr>
              <w:t>sse</w:t>
            </w:r>
            <w:r w:rsidRPr="00A32F23">
              <w:rPr>
                <w:rFonts w:cs="Arial"/>
                <w:b/>
              </w:rPr>
              <w:t xml:space="preserve">l, </w:t>
            </w:r>
          </w:p>
        </w:tc>
      </w:tr>
    </w:tbl>
    <w:p w:rsidR="00620D5C" w:rsidRPr="00A9545B" w:rsidRDefault="00620D5C" w:rsidP="00A9545B">
      <w:pPr>
        <w:jc w:val="both"/>
        <w:rPr>
          <w:rFonts w:cs="Arial"/>
          <w:sz w:val="22"/>
          <w:szCs w:val="22"/>
        </w:rPr>
      </w:pPr>
    </w:p>
    <w:p w:rsidR="002F1951" w:rsidRPr="003B6786" w:rsidRDefault="00A63139" w:rsidP="00A9545B">
      <w:pPr>
        <w:jc w:val="both"/>
        <w:rPr>
          <w:rFonts w:cs="Arial"/>
          <w:b/>
          <w:sz w:val="22"/>
          <w:szCs w:val="22"/>
          <w:u w:val="single"/>
        </w:rPr>
      </w:pPr>
      <w:r w:rsidRPr="003B6786">
        <w:rPr>
          <w:rFonts w:cs="Arial"/>
          <w:b/>
          <w:sz w:val="22"/>
          <w:szCs w:val="22"/>
          <w:u w:val="single"/>
        </w:rPr>
        <w:t>Betreft</w:t>
      </w:r>
    </w:p>
    <w:p w:rsidR="00620D5C" w:rsidRPr="003B6786" w:rsidRDefault="00620D5C" w:rsidP="00A9545B">
      <w:pPr>
        <w:jc w:val="both"/>
        <w:rPr>
          <w:rFonts w:cs="Arial"/>
          <w:sz w:val="22"/>
          <w:szCs w:val="22"/>
        </w:rPr>
      </w:pPr>
    </w:p>
    <w:p w:rsidR="00AF758D" w:rsidRDefault="002361D1" w:rsidP="008E1795">
      <w:pPr>
        <w:numPr>
          <w:ilvl w:val="0"/>
          <w:numId w:val="8"/>
        </w:numPr>
        <w:tabs>
          <w:tab w:val="clear" w:pos="1137"/>
          <w:tab w:val="num" w:pos="567"/>
        </w:tabs>
        <w:ind w:left="567" w:hanging="567"/>
        <w:jc w:val="both"/>
        <w:rPr>
          <w:rFonts w:cs="Arial"/>
          <w:b/>
          <w:sz w:val="22"/>
          <w:szCs w:val="22"/>
          <w:lang w:val="nl-BE"/>
        </w:rPr>
      </w:pPr>
      <w:r w:rsidRPr="003B6786">
        <w:rPr>
          <w:rFonts w:cs="Arial"/>
          <w:b/>
          <w:sz w:val="22"/>
          <w:szCs w:val="22"/>
          <w:lang w:val="nl-BE"/>
        </w:rPr>
        <w:t>Modellen van medisch voorschriften voor de verstrekkingen van artikel 30 van de nomenclatuur van de geneeskundige verstrekkingen</w:t>
      </w:r>
      <w:r w:rsidR="00AF758D">
        <w:rPr>
          <w:rFonts w:cs="Arial"/>
          <w:b/>
          <w:sz w:val="22"/>
          <w:szCs w:val="22"/>
          <w:lang w:val="nl-BE"/>
        </w:rPr>
        <w:t xml:space="preserve"> (opticiens).</w:t>
      </w:r>
    </w:p>
    <w:p w:rsidR="00431A0E" w:rsidRPr="003B6786" w:rsidRDefault="00AF758D" w:rsidP="00AF758D">
      <w:pPr>
        <w:ind w:left="1137"/>
        <w:jc w:val="both"/>
        <w:rPr>
          <w:rFonts w:cs="Arial"/>
          <w:b/>
          <w:sz w:val="22"/>
          <w:szCs w:val="22"/>
          <w:lang w:val="nl-BE"/>
        </w:rPr>
      </w:pPr>
      <w:r w:rsidRPr="003B6786">
        <w:rPr>
          <w:rFonts w:cs="Arial"/>
          <w:b/>
          <w:sz w:val="22"/>
          <w:szCs w:val="22"/>
          <w:lang w:val="nl-BE"/>
        </w:rPr>
        <w:t xml:space="preserve"> </w:t>
      </w:r>
    </w:p>
    <w:p w:rsidR="002F1951" w:rsidRPr="00AF758D" w:rsidRDefault="002F1951" w:rsidP="00A9545B">
      <w:pPr>
        <w:jc w:val="both"/>
        <w:rPr>
          <w:rFonts w:cs="Arial"/>
          <w:sz w:val="22"/>
          <w:szCs w:val="22"/>
          <w:lang w:val="nl-BE"/>
        </w:rPr>
      </w:pPr>
    </w:p>
    <w:p w:rsidR="00CA3041" w:rsidRPr="003B6786" w:rsidRDefault="00CA3041" w:rsidP="00A9545B">
      <w:pPr>
        <w:jc w:val="both"/>
        <w:rPr>
          <w:rFonts w:cs="Arial"/>
          <w:sz w:val="22"/>
          <w:szCs w:val="22"/>
          <w:lang w:val="nl-BE"/>
        </w:rPr>
      </w:pPr>
      <w:r w:rsidRPr="003B6786">
        <w:rPr>
          <w:rFonts w:cs="Arial"/>
          <w:sz w:val="22"/>
          <w:szCs w:val="22"/>
          <w:lang w:val="nl-BE"/>
        </w:rPr>
        <w:t>Geachte mevrouw, heer,</w:t>
      </w:r>
    </w:p>
    <w:p w:rsidR="00CA3041" w:rsidRPr="003B6786" w:rsidRDefault="00CA3041" w:rsidP="00A9545B">
      <w:pPr>
        <w:suppressAutoHyphens/>
        <w:ind w:hanging="3"/>
        <w:jc w:val="both"/>
        <w:rPr>
          <w:rFonts w:cs="Arial"/>
          <w:sz w:val="22"/>
          <w:szCs w:val="22"/>
          <w:lang w:val="nl-BE"/>
        </w:rPr>
      </w:pPr>
    </w:p>
    <w:p w:rsidR="003B0EB5" w:rsidRPr="003B6786" w:rsidRDefault="003B0EB5" w:rsidP="00A9545B">
      <w:pPr>
        <w:suppressAutoHyphens/>
        <w:ind w:hanging="3"/>
        <w:jc w:val="both"/>
        <w:rPr>
          <w:rFonts w:cs="Arial"/>
          <w:sz w:val="22"/>
          <w:szCs w:val="22"/>
          <w:lang w:val="nl-BE"/>
        </w:rPr>
      </w:pPr>
    </w:p>
    <w:p w:rsidR="002361D1" w:rsidRPr="003B6786" w:rsidRDefault="002361D1" w:rsidP="002361D1">
      <w:pPr>
        <w:numPr>
          <w:ilvl w:val="0"/>
          <w:numId w:val="10"/>
        </w:numPr>
        <w:jc w:val="both"/>
        <w:rPr>
          <w:rFonts w:cs="Arial"/>
          <w:b/>
          <w:sz w:val="22"/>
          <w:szCs w:val="22"/>
          <w:lang w:val="nl-BE"/>
        </w:rPr>
      </w:pPr>
      <w:r w:rsidRPr="003B6786">
        <w:rPr>
          <w:rFonts w:cs="Arial"/>
          <w:b/>
          <w:sz w:val="22"/>
          <w:szCs w:val="22"/>
          <w:lang w:val="nl-BE"/>
        </w:rPr>
        <w:t>Modellen van medisch voorschriften voor de verstrekkingen van artikel 30 van de nomenclatuur van de geneeskundige verstrekkingen.</w:t>
      </w:r>
    </w:p>
    <w:p w:rsidR="00CA3041" w:rsidRPr="003B6786" w:rsidRDefault="00CA3041" w:rsidP="00A9545B">
      <w:pPr>
        <w:pStyle w:val="Lijstalinea"/>
        <w:ind w:left="0"/>
        <w:jc w:val="both"/>
        <w:rPr>
          <w:rFonts w:cs="Arial"/>
          <w:sz w:val="22"/>
          <w:szCs w:val="22"/>
          <w:lang w:val="nl-BE"/>
        </w:rPr>
      </w:pPr>
    </w:p>
    <w:p w:rsidR="003B6786" w:rsidRDefault="002361D1" w:rsidP="003B6786">
      <w:pPr>
        <w:jc w:val="both"/>
        <w:rPr>
          <w:rFonts w:cs="Arial"/>
          <w:sz w:val="22"/>
          <w:szCs w:val="22"/>
          <w:lang w:val="nl-BE"/>
        </w:rPr>
      </w:pPr>
      <w:r w:rsidRPr="003B6786">
        <w:rPr>
          <w:rFonts w:cs="Arial"/>
          <w:sz w:val="22"/>
          <w:szCs w:val="22"/>
          <w:lang w:val="nl-BE"/>
        </w:rPr>
        <w:t xml:space="preserve">De Verordening </w:t>
      </w:r>
      <w:r w:rsidRPr="009645D8">
        <w:rPr>
          <w:rFonts w:cs="Arial"/>
          <w:sz w:val="22"/>
          <w:szCs w:val="22"/>
          <w:lang w:val="nl-BE"/>
        </w:rPr>
        <w:t xml:space="preserve">van </w:t>
      </w:r>
      <w:r w:rsidR="009645D8" w:rsidRPr="009645D8">
        <w:rPr>
          <w:rFonts w:cs="Arial"/>
          <w:sz w:val="22"/>
          <w:szCs w:val="22"/>
          <w:lang w:val="nl-BE"/>
        </w:rPr>
        <w:t>13</w:t>
      </w:r>
      <w:r w:rsidR="007F1424" w:rsidRPr="009645D8">
        <w:rPr>
          <w:rFonts w:cs="Arial"/>
          <w:sz w:val="22"/>
          <w:szCs w:val="22"/>
          <w:lang w:val="nl-BE"/>
        </w:rPr>
        <w:t xml:space="preserve"> juli</w:t>
      </w:r>
      <w:r w:rsidRPr="009645D8">
        <w:rPr>
          <w:rFonts w:cs="Arial"/>
          <w:sz w:val="22"/>
          <w:szCs w:val="22"/>
          <w:lang w:val="nl-BE"/>
        </w:rPr>
        <w:t xml:space="preserve"> 201</w:t>
      </w:r>
      <w:r w:rsidR="007F1424" w:rsidRPr="009645D8">
        <w:rPr>
          <w:rFonts w:cs="Arial"/>
          <w:sz w:val="22"/>
          <w:szCs w:val="22"/>
          <w:lang w:val="nl-BE"/>
        </w:rPr>
        <w:t>5</w:t>
      </w:r>
      <w:r w:rsidRPr="003B6786">
        <w:rPr>
          <w:rFonts w:cs="Arial"/>
          <w:sz w:val="22"/>
          <w:szCs w:val="22"/>
          <w:lang w:val="nl-BE"/>
        </w:rPr>
        <w:t xml:space="preserve"> </w:t>
      </w:r>
      <w:r w:rsidR="00F26D29">
        <w:rPr>
          <w:rFonts w:cs="Arial"/>
          <w:sz w:val="22"/>
          <w:szCs w:val="22"/>
          <w:lang w:val="nl-BE"/>
        </w:rPr>
        <w:t>tot wijziging van</w:t>
      </w:r>
      <w:r w:rsidRPr="003B6786">
        <w:rPr>
          <w:rFonts w:cs="Arial"/>
          <w:sz w:val="22"/>
          <w:szCs w:val="22"/>
          <w:lang w:val="nl-BE"/>
        </w:rPr>
        <w:t xml:space="preserve"> de Verordening van 28 juli 2003, gepubliceerd in het Belgisch Staatsblad van </w:t>
      </w:r>
      <w:r w:rsidR="009645D8" w:rsidRPr="009645D8">
        <w:rPr>
          <w:rFonts w:cs="Arial"/>
          <w:sz w:val="22"/>
          <w:szCs w:val="22"/>
          <w:lang w:val="nl-BE"/>
        </w:rPr>
        <w:t>22</w:t>
      </w:r>
      <w:r w:rsidR="007F1424" w:rsidRPr="009645D8">
        <w:rPr>
          <w:rFonts w:cs="Arial"/>
          <w:sz w:val="22"/>
          <w:szCs w:val="22"/>
          <w:lang w:val="nl-BE"/>
        </w:rPr>
        <w:t xml:space="preserve"> juli</w:t>
      </w:r>
      <w:r w:rsidRPr="003B6786">
        <w:rPr>
          <w:rFonts w:cs="Arial"/>
          <w:sz w:val="22"/>
          <w:szCs w:val="22"/>
          <w:lang w:val="nl-BE"/>
        </w:rPr>
        <w:t xml:space="preserve"> 201</w:t>
      </w:r>
      <w:r w:rsidR="007F1424" w:rsidRPr="003B6786">
        <w:rPr>
          <w:rFonts w:cs="Arial"/>
          <w:sz w:val="22"/>
          <w:szCs w:val="22"/>
          <w:lang w:val="nl-BE"/>
        </w:rPr>
        <w:t>5</w:t>
      </w:r>
      <w:r w:rsidR="003B6786" w:rsidRPr="003B6786">
        <w:rPr>
          <w:rFonts w:cs="Arial"/>
          <w:sz w:val="22"/>
          <w:szCs w:val="22"/>
          <w:lang w:val="nl-BE"/>
        </w:rPr>
        <w:t xml:space="preserve"> vervangt het huidige medisch voorschrift (bijlage 15</w:t>
      </w:r>
      <w:r w:rsidR="003B6786" w:rsidRPr="003B6786">
        <w:rPr>
          <w:rFonts w:cs="Arial"/>
          <w:i/>
          <w:sz w:val="22"/>
          <w:szCs w:val="22"/>
          <w:lang w:val="nl-BE"/>
        </w:rPr>
        <w:t>bis</w:t>
      </w:r>
      <w:r w:rsidR="003B6786" w:rsidRPr="003B6786">
        <w:rPr>
          <w:rFonts w:cs="Arial"/>
          <w:sz w:val="22"/>
          <w:szCs w:val="22"/>
          <w:lang w:val="nl-BE"/>
        </w:rPr>
        <w:t>) en voert 2 nieuwe medische voorschriften in (bijlagen 15</w:t>
      </w:r>
      <w:r w:rsidR="003B6786" w:rsidRPr="003B6786">
        <w:rPr>
          <w:rFonts w:cs="Arial"/>
          <w:i/>
          <w:sz w:val="22"/>
          <w:szCs w:val="22"/>
          <w:lang w:val="nl-BE"/>
        </w:rPr>
        <w:t>ter</w:t>
      </w:r>
      <w:r w:rsidR="003B6786" w:rsidRPr="003B6786">
        <w:rPr>
          <w:rFonts w:cs="Arial"/>
          <w:sz w:val="22"/>
          <w:szCs w:val="22"/>
          <w:lang w:val="nl-BE"/>
        </w:rPr>
        <w:t xml:space="preserve"> en 15</w:t>
      </w:r>
      <w:r w:rsidR="003B6786" w:rsidRPr="003B6786">
        <w:rPr>
          <w:rFonts w:cs="Arial"/>
          <w:i/>
          <w:sz w:val="22"/>
          <w:szCs w:val="22"/>
          <w:lang w:val="nl-BE"/>
        </w:rPr>
        <w:t>quater</w:t>
      </w:r>
      <w:r w:rsidR="003B6786" w:rsidRPr="003B6786">
        <w:rPr>
          <w:rFonts w:cs="Arial"/>
          <w:sz w:val="22"/>
          <w:szCs w:val="22"/>
          <w:lang w:val="nl-BE"/>
        </w:rPr>
        <w:t>) voor de verstrekkingen van de opticiens (artikel 30 van de nomenclatuur).</w:t>
      </w:r>
    </w:p>
    <w:p w:rsidR="003B6786" w:rsidRDefault="003B6786" w:rsidP="003B6786">
      <w:pPr>
        <w:jc w:val="both"/>
        <w:rPr>
          <w:rFonts w:cs="Arial"/>
          <w:sz w:val="22"/>
          <w:szCs w:val="22"/>
          <w:lang w:val="nl-BE"/>
        </w:rPr>
      </w:pPr>
    </w:p>
    <w:p w:rsidR="003B6786" w:rsidRDefault="003B6786" w:rsidP="003B6786">
      <w:pPr>
        <w:jc w:val="both"/>
        <w:rPr>
          <w:sz w:val="22"/>
          <w:lang w:val="nl-BE"/>
        </w:rPr>
      </w:pPr>
      <w:r>
        <w:rPr>
          <w:sz w:val="22"/>
          <w:lang w:val="nl-BE"/>
        </w:rPr>
        <w:t>Deze 3 medische voorschriften zijn het resultaat van een overleg tussen de leden van de Overeenkomstencommissie opticiens – verzekeringsinstellingen en de vertegenwoordigers van de Belgische oftalmologen. Deze samenwerking heeft geleid tot specifieke medische voorschriften voor elk type van correctiemiddel, welke zijn :</w:t>
      </w:r>
    </w:p>
    <w:p w:rsidR="003B6786" w:rsidRDefault="003B6786" w:rsidP="003B6786">
      <w:pPr>
        <w:pStyle w:val="Lijstalinea"/>
        <w:numPr>
          <w:ilvl w:val="0"/>
          <w:numId w:val="24"/>
        </w:numPr>
        <w:jc w:val="both"/>
        <w:rPr>
          <w:sz w:val="22"/>
          <w:lang w:val="nl-BE"/>
        </w:rPr>
      </w:pPr>
      <w:r>
        <w:rPr>
          <w:sz w:val="22"/>
          <w:lang w:val="nl-BE"/>
        </w:rPr>
        <w:t>Bijlage 15</w:t>
      </w:r>
      <w:r w:rsidRPr="00075E66">
        <w:rPr>
          <w:i/>
          <w:sz w:val="22"/>
          <w:lang w:val="nl-BE"/>
        </w:rPr>
        <w:t>bis</w:t>
      </w:r>
      <w:r>
        <w:rPr>
          <w:sz w:val="22"/>
          <w:lang w:val="nl-BE"/>
        </w:rPr>
        <w:t xml:space="preserve"> voor de brillenglazen ;</w:t>
      </w:r>
    </w:p>
    <w:p w:rsidR="003B6786" w:rsidRDefault="003B6786" w:rsidP="003B6786">
      <w:pPr>
        <w:pStyle w:val="Lijstalinea"/>
        <w:numPr>
          <w:ilvl w:val="0"/>
          <w:numId w:val="24"/>
        </w:numPr>
        <w:jc w:val="both"/>
        <w:rPr>
          <w:sz w:val="22"/>
          <w:lang w:val="nl-BE"/>
        </w:rPr>
      </w:pPr>
      <w:r>
        <w:rPr>
          <w:sz w:val="22"/>
          <w:lang w:val="nl-BE"/>
        </w:rPr>
        <w:t>Bijlage 15</w:t>
      </w:r>
      <w:r w:rsidRPr="00075E66">
        <w:rPr>
          <w:i/>
          <w:sz w:val="22"/>
          <w:lang w:val="nl-BE"/>
        </w:rPr>
        <w:t>ter</w:t>
      </w:r>
      <w:r>
        <w:rPr>
          <w:sz w:val="22"/>
          <w:lang w:val="nl-BE"/>
        </w:rPr>
        <w:t xml:space="preserve"> voor de contactlenzen ;</w:t>
      </w:r>
    </w:p>
    <w:p w:rsidR="003B6786" w:rsidRDefault="003B6786" w:rsidP="003B6786">
      <w:pPr>
        <w:pStyle w:val="Lijstalinea"/>
        <w:numPr>
          <w:ilvl w:val="0"/>
          <w:numId w:val="24"/>
        </w:numPr>
        <w:jc w:val="both"/>
        <w:rPr>
          <w:sz w:val="22"/>
          <w:lang w:val="nl-BE"/>
        </w:rPr>
      </w:pPr>
      <w:r>
        <w:rPr>
          <w:sz w:val="22"/>
          <w:lang w:val="nl-BE"/>
        </w:rPr>
        <w:t>Bijlage 15</w:t>
      </w:r>
      <w:r w:rsidRPr="00075E66">
        <w:rPr>
          <w:i/>
          <w:sz w:val="22"/>
          <w:lang w:val="nl-BE"/>
        </w:rPr>
        <w:t>quater</w:t>
      </w:r>
      <w:r>
        <w:rPr>
          <w:sz w:val="22"/>
          <w:lang w:val="nl-BE"/>
        </w:rPr>
        <w:t xml:space="preserve"> voor de oogprothesen.</w:t>
      </w:r>
    </w:p>
    <w:p w:rsidR="003B6786" w:rsidRDefault="003B6786" w:rsidP="003B6786">
      <w:pPr>
        <w:jc w:val="both"/>
        <w:rPr>
          <w:sz w:val="22"/>
          <w:lang w:val="nl-BE"/>
        </w:rPr>
      </w:pPr>
    </w:p>
    <w:p w:rsidR="003B6786" w:rsidRDefault="003B6786" w:rsidP="003B6786">
      <w:pPr>
        <w:jc w:val="both"/>
        <w:rPr>
          <w:sz w:val="22"/>
          <w:lang w:val="nl-BE"/>
        </w:rPr>
      </w:pPr>
      <w:r>
        <w:rPr>
          <w:sz w:val="22"/>
          <w:lang w:val="nl-BE"/>
        </w:rPr>
        <w:t>Deze verordening treedt in werking op 1 september 2015 en voorziet een overgangsperiode van 4 maanden, in de welke de huidige bijlage 15</w:t>
      </w:r>
      <w:r w:rsidR="00D346B7" w:rsidRPr="00D346B7">
        <w:rPr>
          <w:i/>
          <w:sz w:val="22"/>
          <w:lang w:val="nl-BE"/>
        </w:rPr>
        <w:t>bis</w:t>
      </w:r>
      <w:r w:rsidRPr="00D346B7">
        <w:rPr>
          <w:i/>
          <w:sz w:val="22"/>
          <w:lang w:val="nl-BE"/>
        </w:rPr>
        <w:t xml:space="preserve"> </w:t>
      </w:r>
      <w:r>
        <w:rPr>
          <w:sz w:val="22"/>
          <w:lang w:val="nl-BE"/>
        </w:rPr>
        <w:t>nog mag worden gebruikt.</w:t>
      </w:r>
    </w:p>
    <w:p w:rsidR="003B6786" w:rsidRPr="006466B7" w:rsidRDefault="003B6786" w:rsidP="003B6786">
      <w:pPr>
        <w:jc w:val="both"/>
        <w:rPr>
          <w:lang w:val="nl-BE"/>
        </w:rPr>
      </w:pPr>
    </w:p>
    <w:p w:rsidR="0055738E" w:rsidRDefault="0055738E" w:rsidP="003B6786">
      <w:pPr>
        <w:jc w:val="both"/>
        <w:rPr>
          <w:sz w:val="22"/>
          <w:lang w:val="nl-BE"/>
        </w:rPr>
      </w:pPr>
      <w:r w:rsidRPr="0055738E">
        <w:rPr>
          <w:sz w:val="22"/>
          <w:lang w:val="nl-BE"/>
        </w:rPr>
        <w:t>D</w:t>
      </w:r>
      <w:r>
        <w:rPr>
          <w:sz w:val="22"/>
          <w:lang w:val="nl-BE"/>
        </w:rPr>
        <w:t>eze</w:t>
      </w:r>
      <w:r w:rsidRPr="0055738E">
        <w:rPr>
          <w:sz w:val="22"/>
          <w:lang w:val="nl-BE"/>
        </w:rPr>
        <w:t xml:space="preserve"> document</w:t>
      </w:r>
      <w:r>
        <w:rPr>
          <w:sz w:val="22"/>
          <w:lang w:val="nl-BE"/>
        </w:rPr>
        <w:t>en</w:t>
      </w:r>
      <w:r w:rsidRPr="0055738E">
        <w:rPr>
          <w:sz w:val="22"/>
          <w:lang w:val="nl-BE"/>
        </w:rPr>
        <w:t xml:space="preserve"> </w:t>
      </w:r>
      <w:r>
        <w:rPr>
          <w:sz w:val="22"/>
          <w:lang w:val="nl-BE"/>
        </w:rPr>
        <w:t>zijn</w:t>
      </w:r>
      <w:r w:rsidRPr="0055738E">
        <w:rPr>
          <w:sz w:val="22"/>
          <w:lang w:val="nl-BE"/>
        </w:rPr>
        <w:t xml:space="preserve"> beschikbaar op de website van het Riziv via het volgende adres:</w:t>
      </w:r>
      <w:r>
        <w:rPr>
          <w:sz w:val="22"/>
          <w:lang w:val="nl-BE"/>
        </w:rPr>
        <w:t xml:space="preserve"> </w:t>
      </w:r>
      <w:hyperlink r:id="rId9" w:history="1">
        <w:r w:rsidRPr="003B4084">
          <w:rPr>
            <w:rStyle w:val="Hyperlink"/>
            <w:sz w:val="22"/>
            <w:lang w:val="nl-BE"/>
          </w:rPr>
          <w:t>http://www.inami.fgov.be/nl/professionals/individuelezorgverleners/opticiens/Paginas/formulieren-opticien.aspx</w:t>
        </w:r>
      </w:hyperlink>
    </w:p>
    <w:p w:rsidR="002361D1" w:rsidRDefault="002361D1" w:rsidP="003B6786">
      <w:pPr>
        <w:jc w:val="both"/>
        <w:rPr>
          <w:rFonts w:cs="Arial"/>
          <w:sz w:val="22"/>
          <w:szCs w:val="22"/>
          <w:lang w:val="nl-BE"/>
        </w:rPr>
      </w:pPr>
      <w:r>
        <w:rPr>
          <w:rFonts w:cs="Arial"/>
          <w:sz w:val="22"/>
          <w:szCs w:val="22"/>
          <w:lang w:val="nl-BE"/>
        </w:rPr>
        <w:br w:type="page"/>
      </w:r>
    </w:p>
    <w:p w:rsidR="00B04CFA" w:rsidRPr="00A9545B" w:rsidRDefault="00B04CFA" w:rsidP="003B0EB5">
      <w:pPr>
        <w:pStyle w:val="Lijstalinea"/>
        <w:numPr>
          <w:ilvl w:val="0"/>
          <w:numId w:val="10"/>
        </w:numPr>
        <w:rPr>
          <w:rFonts w:cs="Arial"/>
          <w:b/>
          <w:sz w:val="22"/>
          <w:szCs w:val="22"/>
          <w:lang w:val="nl-BE"/>
        </w:rPr>
      </w:pPr>
      <w:r w:rsidRPr="00A9545B">
        <w:rPr>
          <w:rFonts w:cs="Arial"/>
          <w:b/>
          <w:sz w:val="22"/>
          <w:szCs w:val="22"/>
          <w:lang w:val="nl-BE"/>
        </w:rPr>
        <w:lastRenderedPageBreak/>
        <w:t>Praktische informatie.</w:t>
      </w:r>
    </w:p>
    <w:p w:rsidR="00B04CFA" w:rsidRPr="00A9545B" w:rsidRDefault="00B04CFA" w:rsidP="00B04CFA">
      <w:pPr>
        <w:ind w:left="570"/>
        <w:jc w:val="both"/>
        <w:rPr>
          <w:rFonts w:cs="Arial"/>
          <w:b/>
          <w:sz w:val="22"/>
          <w:szCs w:val="22"/>
          <w:lang w:val="nl-BE"/>
        </w:rPr>
      </w:pPr>
    </w:p>
    <w:p w:rsidR="00B04CFA" w:rsidRPr="00A9545B" w:rsidRDefault="00B04CFA" w:rsidP="00B04CFA">
      <w:pPr>
        <w:ind w:left="567"/>
        <w:rPr>
          <w:rFonts w:cs="Arial"/>
          <w:b/>
          <w:sz w:val="22"/>
          <w:szCs w:val="22"/>
          <w:lang w:val="nl-BE"/>
        </w:rPr>
      </w:pPr>
      <w:r w:rsidRPr="00A9545B">
        <w:rPr>
          <w:rFonts w:cs="Arial"/>
          <w:b/>
          <w:sz w:val="22"/>
          <w:szCs w:val="22"/>
          <w:lang w:val="nl-BE"/>
        </w:rPr>
        <w:t>Briefwisseling</w:t>
      </w:r>
    </w:p>
    <w:p w:rsidR="00B04CFA" w:rsidRPr="00A9545B" w:rsidRDefault="00B04CFA" w:rsidP="00B04CFA">
      <w:pPr>
        <w:rPr>
          <w:rFonts w:cs="Arial"/>
          <w:b/>
          <w:sz w:val="22"/>
          <w:szCs w:val="22"/>
        </w:rPr>
      </w:pPr>
      <w:r w:rsidRPr="00A9545B">
        <w:rPr>
          <w:rFonts w:cs="Arial"/>
          <w:i/>
          <w:sz w:val="22"/>
          <w:szCs w:val="22"/>
        </w:rPr>
        <w:tab/>
        <w:t xml:space="preserve">Ons adres :                                   </w:t>
      </w:r>
      <w:r w:rsidRPr="00A9545B">
        <w:rPr>
          <w:rFonts w:cs="Arial"/>
          <w:b/>
          <w:sz w:val="22"/>
          <w:szCs w:val="22"/>
        </w:rPr>
        <w:t>R.I.Z.I.V.</w:t>
      </w:r>
    </w:p>
    <w:p w:rsidR="00B04CFA" w:rsidRPr="00A9545B" w:rsidRDefault="00B04CFA" w:rsidP="00B04CFA">
      <w:pPr>
        <w:jc w:val="center"/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>Dienst voor geneeskundige verzorging</w:t>
      </w:r>
    </w:p>
    <w:p w:rsidR="00B04CFA" w:rsidRPr="00A9545B" w:rsidRDefault="00B04CFA" w:rsidP="00B04CFA">
      <w:pPr>
        <w:jc w:val="center"/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>Afdeling Opticiens</w:t>
      </w:r>
    </w:p>
    <w:p w:rsidR="00B04CFA" w:rsidRPr="00A9545B" w:rsidRDefault="00B04CFA" w:rsidP="00B04CFA">
      <w:pPr>
        <w:jc w:val="center"/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>Tervurenlaan</w:t>
      </w:r>
      <w:r w:rsidRPr="00A9545B">
        <w:rPr>
          <w:rFonts w:cs="Arial"/>
          <w:b/>
          <w:sz w:val="22"/>
          <w:szCs w:val="22"/>
          <w:lang w:val="nl-BE"/>
        </w:rPr>
        <w:t xml:space="preserve"> </w:t>
      </w:r>
      <w:r w:rsidRPr="00A9545B">
        <w:rPr>
          <w:rFonts w:cs="Arial"/>
          <w:sz w:val="22"/>
          <w:szCs w:val="22"/>
          <w:lang w:val="nl-BE"/>
        </w:rPr>
        <w:t>211</w:t>
      </w:r>
    </w:p>
    <w:p w:rsidR="00B04CFA" w:rsidRPr="00A9545B" w:rsidRDefault="00B04CFA" w:rsidP="00B04CFA">
      <w:pPr>
        <w:jc w:val="center"/>
        <w:rPr>
          <w:rFonts w:cs="Arial"/>
          <w:b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>1150 Brussel</w:t>
      </w:r>
    </w:p>
    <w:p w:rsidR="00B04CFA" w:rsidRPr="00A9545B" w:rsidRDefault="00B04CFA" w:rsidP="00B04CFA">
      <w:pPr>
        <w:rPr>
          <w:rFonts w:cs="Arial"/>
          <w:b/>
          <w:sz w:val="22"/>
          <w:szCs w:val="22"/>
          <w:lang w:val="nl-BE"/>
        </w:rPr>
      </w:pPr>
    </w:p>
    <w:p w:rsidR="00B04CFA" w:rsidRPr="00A9545B" w:rsidRDefault="00B04CFA" w:rsidP="00B04CFA">
      <w:pPr>
        <w:tabs>
          <w:tab w:val="left" w:pos="567"/>
          <w:tab w:val="left" w:pos="3402"/>
        </w:tabs>
        <w:rPr>
          <w:rFonts w:cs="Arial"/>
          <w:sz w:val="22"/>
          <w:szCs w:val="22"/>
          <w:lang w:val="nl-BE"/>
        </w:rPr>
      </w:pPr>
      <w:r w:rsidRPr="00A9545B">
        <w:rPr>
          <w:rFonts w:cs="Arial"/>
          <w:i/>
          <w:sz w:val="22"/>
          <w:szCs w:val="22"/>
          <w:lang w:val="nl-BE"/>
        </w:rPr>
        <w:tab/>
        <w:t>Uw erkenningsnummer:</w:t>
      </w:r>
      <w:r w:rsidRPr="00A9545B">
        <w:rPr>
          <w:rFonts w:cs="Arial"/>
          <w:i/>
          <w:sz w:val="22"/>
          <w:szCs w:val="22"/>
          <w:lang w:val="nl-BE"/>
        </w:rPr>
        <w:tab/>
      </w:r>
      <w:r w:rsidRPr="00A9545B">
        <w:rPr>
          <w:rFonts w:cs="Arial"/>
          <w:sz w:val="22"/>
          <w:szCs w:val="22"/>
          <w:lang w:val="nl-BE"/>
        </w:rPr>
        <w:t>moet in elke brief worden vermeld</w:t>
      </w:r>
    </w:p>
    <w:p w:rsidR="00B04CFA" w:rsidRPr="00A9545B" w:rsidRDefault="00B04CFA" w:rsidP="00B04CFA">
      <w:pPr>
        <w:rPr>
          <w:rFonts w:cs="Arial"/>
          <w:b/>
          <w:sz w:val="22"/>
          <w:szCs w:val="22"/>
          <w:lang w:val="nl-BE"/>
        </w:rPr>
      </w:pPr>
    </w:p>
    <w:p w:rsidR="00B04CFA" w:rsidRPr="00A9545B" w:rsidRDefault="00B04CFA" w:rsidP="00B04CFA">
      <w:pPr>
        <w:tabs>
          <w:tab w:val="left" w:pos="567"/>
          <w:tab w:val="left" w:pos="3402"/>
        </w:tabs>
        <w:rPr>
          <w:rFonts w:cs="Arial"/>
          <w:sz w:val="22"/>
          <w:szCs w:val="22"/>
          <w:lang w:val="nl-BE"/>
        </w:rPr>
      </w:pPr>
      <w:r w:rsidRPr="00A9545B">
        <w:rPr>
          <w:rFonts w:cs="Arial"/>
          <w:i/>
          <w:sz w:val="22"/>
          <w:szCs w:val="22"/>
          <w:lang w:val="nl-BE"/>
        </w:rPr>
        <w:tab/>
        <w:t>Uw telefoonnummer :</w:t>
      </w:r>
      <w:r w:rsidRPr="00A9545B">
        <w:rPr>
          <w:rFonts w:cs="Arial"/>
          <w:i/>
          <w:sz w:val="22"/>
          <w:szCs w:val="22"/>
          <w:lang w:val="nl-BE"/>
        </w:rPr>
        <w:tab/>
      </w:r>
      <w:r w:rsidRPr="00A9545B">
        <w:rPr>
          <w:rFonts w:cs="Arial"/>
          <w:sz w:val="22"/>
          <w:szCs w:val="22"/>
          <w:lang w:val="nl-BE"/>
        </w:rPr>
        <w:t>eventueel vermelden</w:t>
      </w:r>
    </w:p>
    <w:p w:rsidR="00B04CFA" w:rsidRPr="00A9545B" w:rsidRDefault="00B04CFA" w:rsidP="00B04CFA">
      <w:pPr>
        <w:rPr>
          <w:rFonts w:cs="Arial"/>
          <w:b/>
          <w:sz w:val="22"/>
          <w:szCs w:val="22"/>
          <w:lang w:val="nl-BE"/>
        </w:rPr>
      </w:pPr>
    </w:p>
    <w:p w:rsidR="00B04CFA" w:rsidRPr="00A9545B" w:rsidRDefault="00B04CFA" w:rsidP="00B04CFA">
      <w:pPr>
        <w:rPr>
          <w:rFonts w:cs="Arial"/>
          <w:b/>
          <w:sz w:val="22"/>
          <w:szCs w:val="22"/>
          <w:lang w:val="nl-BE"/>
        </w:rPr>
      </w:pPr>
      <w:r w:rsidRPr="00A9545B">
        <w:rPr>
          <w:rFonts w:cs="Arial"/>
          <w:b/>
          <w:sz w:val="22"/>
          <w:szCs w:val="22"/>
          <w:lang w:val="nl-BE"/>
        </w:rPr>
        <w:tab/>
        <w:t>Onthaal</w:t>
      </w:r>
    </w:p>
    <w:p w:rsidR="00B04CFA" w:rsidRPr="00A9545B" w:rsidRDefault="00B04CFA" w:rsidP="00B04CFA">
      <w:pPr>
        <w:tabs>
          <w:tab w:val="left" w:pos="567"/>
          <w:tab w:val="left" w:pos="3402"/>
        </w:tabs>
        <w:rPr>
          <w:rFonts w:cs="Arial"/>
          <w:sz w:val="22"/>
          <w:szCs w:val="22"/>
          <w:lang w:val="nl-BE"/>
        </w:rPr>
      </w:pPr>
      <w:r w:rsidRPr="00A9545B">
        <w:rPr>
          <w:rFonts w:cs="Arial"/>
          <w:i/>
          <w:sz w:val="22"/>
          <w:szCs w:val="22"/>
          <w:lang w:val="nl-BE"/>
        </w:rPr>
        <w:tab/>
        <w:t>Telefonisch:</w:t>
      </w:r>
      <w:r w:rsidRPr="00A9545B">
        <w:rPr>
          <w:rFonts w:cs="Arial"/>
          <w:sz w:val="22"/>
          <w:szCs w:val="22"/>
          <w:lang w:val="nl-BE"/>
        </w:rPr>
        <w:tab/>
      </w:r>
      <w:r w:rsidRPr="00A9545B">
        <w:rPr>
          <w:rFonts w:cs="Arial"/>
          <w:sz w:val="22"/>
          <w:szCs w:val="22"/>
          <w:lang w:val="nl-BE"/>
        </w:rPr>
        <w:tab/>
        <w:t>(02) 739 78 33, van 9 tot 12 uur</w:t>
      </w:r>
    </w:p>
    <w:p w:rsidR="00B04CFA" w:rsidRPr="00A9545B" w:rsidRDefault="00B04CFA" w:rsidP="00B04CFA">
      <w:pPr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tabs>
          <w:tab w:val="left" w:pos="567"/>
          <w:tab w:val="left" w:pos="3402"/>
        </w:tabs>
        <w:rPr>
          <w:rFonts w:cs="Arial"/>
          <w:sz w:val="22"/>
          <w:szCs w:val="22"/>
          <w:lang w:val="nl-BE"/>
        </w:rPr>
      </w:pPr>
      <w:r w:rsidRPr="00A9545B">
        <w:rPr>
          <w:rFonts w:cs="Arial"/>
          <w:i/>
          <w:sz w:val="22"/>
          <w:szCs w:val="22"/>
          <w:lang w:val="nl-BE"/>
        </w:rPr>
        <w:tab/>
        <w:t>In onze kantoren:</w:t>
      </w:r>
      <w:r w:rsidRPr="00A9545B">
        <w:rPr>
          <w:rFonts w:cs="Arial"/>
          <w:sz w:val="22"/>
          <w:szCs w:val="22"/>
          <w:lang w:val="nl-BE"/>
        </w:rPr>
        <w:t xml:space="preserve"> </w:t>
      </w:r>
      <w:r w:rsidRPr="00A9545B">
        <w:rPr>
          <w:rFonts w:cs="Arial"/>
          <w:sz w:val="22"/>
          <w:szCs w:val="22"/>
          <w:lang w:val="nl-BE"/>
        </w:rPr>
        <w:tab/>
        <w:t>van 9 tot 12 uur, of na afspraak</w:t>
      </w:r>
    </w:p>
    <w:p w:rsidR="00B04CFA" w:rsidRPr="00A9545B" w:rsidRDefault="00B04CFA" w:rsidP="00B04CFA">
      <w:pPr>
        <w:tabs>
          <w:tab w:val="left" w:pos="3402"/>
        </w:tabs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ab/>
        <w:t>Tervurenlaan 168 (4</w:t>
      </w:r>
      <w:r w:rsidRPr="00A9545B">
        <w:rPr>
          <w:rFonts w:cs="Arial"/>
          <w:sz w:val="22"/>
          <w:szCs w:val="22"/>
          <w:vertAlign w:val="superscript"/>
          <w:lang w:val="nl-BE"/>
        </w:rPr>
        <w:t>e</w:t>
      </w:r>
      <w:r w:rsidRPr="00A9545B">
        <w:rPr>
          <w:rFonts w:cs="Arial"/>
          <w:sz w:val="22"/>
          <w:szCs w:val="22"/>
          <w:lang w:val="nl-BE"/>
        </w:rPr>
        <w:t xml:space="preserve"> verdieping),</w:t>
      </w:r>
      <w:r w:rsidR="00E932B3" w:rsidRPr="00A9545B">
        <w:rPr>
          <w:rFonts w:cs="Arial"/>
          <w:sz w:val="22"/>
          <w:szCs w:val="22"/>
          <w:lang w:val="nl-BE"/>
        </w:rPr>
        <w:t xml:space="preserve"> </w:t>
      </w:r>
      <w:r w:rsidRPr="00A9545B">
        <w:rPr>
          <w:rFonts w:cs="Arial"/>
          <w:sz w:val="22"/>
          <w:szCs w:val="22"/>
          <w:lang w:val="nl-BE"/>
        </w:rPr>
        <w:t>1150 BRUSSEL</w:t>
      </w:r>
    </w:p>
    <w:p w:rsidR="00B04CFA" w:rsidRPr="00A9545B" w:rsidRDefault="00B04CFA" w:rsidP="00B04CFA">
      <w:pPr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tabs>
          <w:tab w:val="left" w:pos="567"/>
        </w:tabs>
        <w:ind w:left="3402" w:hanging="3969"/>
        <w:rPr>
          <w:rFonts w:cs="Arial"/>
          <w:sz w:val="22"/>
          <w:szCs w:val="22"/>
          <w:lang w:val="nl-BE"/>
        </w:rPr>
      </w:pPr>
      <w:r w:rsidRPr="00A9545B">
        <w:rPr>
          <w:rFonts w:cs="Arial"/>
          <w:i/>
          <w:sz w:val="22"/>
          <w:szCs w:val="22"/>
          <w:lang w:val="nl-BE"/>
        </w:rPr>
        <w:tab/>
        <w:t>Verplicht schriftelijk meedelen:</w:t>
      </w:r>
      <w:r w:rsidRPr="00A9545B">
        <w:rPr>
          <w:rFonts w:cs="Arial"/>
          <w:sz w:val="22"/>
          <w:szCs w:val="22"/>
          <w:lang w:val="nl-BE"/>
        </w:rPr>
        <w:tab/>
        <w:t>adreswijziging, erkenningsvoorwaarden, toetreding tot de overeenkomst.</w:t>
      </w:r>
    </w:p>
    <w:p w:rsidR="00A9545B" w:rsidRPr="00A9545B" w:rsidRDefault="00A9545B" w:rsidP="00B04CFA">
      <w:pPr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tabs>
          <w:tab w:val="left" w:pos="567"/>
        </w:tabs>
        <w:suppressAutoHyphens/>
        <w:ind w:left="567"/>
        <w:rPr>
          <w:rFonts w:cs="Arial"/>
          <w:sz w:val="22"/>
          <w:szCs w:val="22"/>
          <w:lang w:val="nl-NL"/>
        </w:rPr>
      </w:pPr>
      <w:r w:rsidRPr="00A9545B">
        <w:rPr>
          <w:rStyle w:val="hps"/>
          <w:rFonts w:cs="Arial"/>
          <w:b/>
          <w:color w:val="333333"/>
          <w:sz w:val="22"/>
          <w:szCs w:val="22"/>
          <w:lang w:val="nl-NL"/>
        </w:rPr>
        <w:t>Documenten</w:t>
      </w:r>
      <w:r w:rsidRPr="00A9545B">
        <w:rPr>
          <w:rFonts w:cs="Arial"/>
          <w:b/>
          <w:color w:val="333333"/>
          <w:sz w:val="22"/>
          <w:szCs w:val="22"/>
          <w:lang w:val="nl-NL"/>
        </w:rPr>
        <w:br/>
      </w:r>
      <w:r w:rsidRPr="00A9545B">
        <w:rPr>
          <w:rStyle w:val="hps"/>
          <w:rFonts w:cs="Arial"/>
          <w:color w:val="333333"/>
          <w:sz w:val="22"/>
          <w:szCs w:val="22"/>
          <w:lang w:val="nl-NL"/>
        </w:rPr>
        <w:t>De volgende documenten</w:t>
      </w:r>
      <w:r w:rsidRPr="00A9545B">
        <w:rPr>
          <w:rFonts w:cs="Arial"/>
          <w:color w:val="333333"/>
          <w:sz w:val="22"/>
          <w:szCs w:val="22"/>
          <w:lang w:val="nl-NL"/>
        </w:rPr>
        <w:t xml:space="preserve"> </w:t>
      </w:r>
      <w:r w:rsidRPr="00A9545B">
        <w:rPr>
          <w:rStyle w:val="hps"/>
          <w:rFonts w:cs="Arial"/>
          <w:color w:val="333333"/>
          <w:sz w:val="22"/>
          <w:szCs w:val="22"/>
          <w:lang w:val="nl-NL"/>
        </w:rPr>
        <w:t>mag worden vermenigvuldigd</w:t>
      </w:r>
      <w:r w:rsidRPr="00A9545B">
        <w:rPr>
          <w:rFonts w:cs="Arial"/>
          <w:color w:val="333333"/>
          <w:sz w:val="22"/>
          <w:szCs w:val="22"/>
          <w:lang w:val="nl-NL"/>
        </w:rPr>
        <w:t xml:space="preserve"> </w:t>
      </w:r>
      <w:r w:rsidRPr="00A9545B">
        <w:rPr>
          <w:rStyle w:val="hps"/>
          <w:rFonts w:cs="Arial"/>
          <w:color w:val="333333"/>
          <w:sz w:val="22"/>
          <w:szCs w:val="22"/>
          <w:lang w:val="nl-NL"/>
        </w:rPr>
        <w:t>door u</w:t>
      </w:r>
      <w:r w:rsidRPr="00A9545B">
        <w:rPr>
          <w:rFonts w:cs="Arial"/>
          <w:color w:val="333333"/>
          <w:sz w:val="22"/>
          <w:szCs w:val="22"/>
          <w:lang w:val="nl-NL"/>
        </w:rPr>
        <w:t xml:space="preserve"> </w:t>
      </w:r>
      <w:r w:rsidRPr="00A9545B">
        <w:rPr>
          <w:rStyle w:val="hps"/>
          <w:rFonts w:cs="Arial"/>
          <w:color w:val="333333"/>
          <w:sz w:val="22"/>
          <w:szCs w:val="22"/>
          <w:lang w:val="nl-NL"/>
        </w:rPr>
        <w:t>mits die verveelvoudiging</w:t>
      </w:r>
      <w:r w:rsidRPr="00A9545B">
        <w:rPr>
          <w:rFonts w:cs="Arial"/>
          <w:color w:val="333333"/>
          <w:sz w:val="22"/>
          <w:szCs w:val="22"/>
          <w:lang w:val="nl-NL"/>
        </w:rPr>
        <w:t xml:space="preserve"> </w:t>
      </w:r>
      <w:r w:rsidRPr="00A9545B">
        <w:rPr>
          <w:rStyle w:val="hps"/>
          <w:rFonts w:cs="Arial"/>
          <w:color w:val="333333"/>
          <w:sz w:val="22"/>
          <w:szCs w:val="22"/>
          <w:lang w:val="nl-NL"/>
        </w:rPr>
        <w:t>in overeenstemming is met</w:t>
      </w:r>
      <w:r w:rsidRPr="00A9545B">
        <w:rPr>
          <w:rFonts w:cs="Arial"/>
          <w:color w:val="333333"/>
          <w:sz w:val="22"/>
          <w:szCs w:val="22"/>
          <w:lang w:val="nl-NL"/>
        </w:rPr>
        <w:t xml:space="preserve"> </w:t>
      </w:r>
      <w:r w:rsidRPr="00A9545B">
        <w:rPr>
          <w:rStyle w:val="hps"/>
          <w:rFonts w:cs="Arial"/>
          <w:color w:val="333333"/>
          <w:sz w:val="22"/>
          <w:szCs w:val="22"/>
          <w:lang w:val="nl-NL"/>
        </w:rPr>
        <w:t>het originele document</w:t>
      </w:r>
      <w:r w:rsidRPr="00A9545B">
        <w:rPr>
          <w:rFonts w:cs="Arial"/>
          <w:color w:val="333333"/>
          <w:sz w:val="22"/>
          <w:szCs w:val="22"/>
          <w:lang w:val="nl-NL"/>
        </w:rPr>
        <w:t>:</w:t>
      </w:r>
    </w:p>
    <w:p w:rsidR="00B04CFA" w:rsidRPr="00A9545B" w:rsidRDefault="00B04CFA" w:rsidP="00B04CFA">
      <w:pPr>
        <w:pStyle w:val="Default"/>
        <w:ind w:left="1134" w:hanging="567"/>
        <w:rPr>
          <w:spacing w:val="-2"/>
          <w:sz w:val="22"/>
          <w:szCs w:val="22"/>
          <w:lang w:val="nl-BE"/>
        </w:rPr>
      </w:pPr>
      <w:r w:rsidRPr="00A9545B">
        <w:rPr>
          <w:spacing w:val="-2"/>
          <w:sz w:val="22"/>
          <w:szCs w:val="22"/>
          <w:lang w:val="nl-BE"/>
        </w:rPr>
        <w:tab/>
      </w:r>
    </w:p>
    <w:p w:rsidR="00B04CFA" w:rsidRPr="00A9545B" w:rsidRDefault="00B04CFA" w:rsidP="00B04CFA">
      <w:pPr>
        <w:pStyle w:val="Default"/>
        <w:ind w:left="1134" w:hanging="567"/>
        <w:rPr>
          <w:spacing w:val="-2"/>
          <w:sz w:val="22"/>
          <w:szCs w:val="22"/>
          <w:lang w:val="nl-BE"/>
        </w:rPr>
      </w:pPr>
      <w:r w:rsidRPr="00A9545B">
        <w:rPr>
          <w:spacing w:val="-2"/>
          <w:sz w:val="22"/>
          <w:szCs w:val="22"/>
          <w:lang w:val="nl-BE"/>
        </w:rPr>
        <w:t>-</w:t>
      </w:r>
      <w:r w:rsidRPr="00A9545B">
        <w:rPr>
          <w:spacing w:val="-2"/>
          <w:sz w:val="22"/>
          <w:szCs w:val="22"/>
          <w:lang w:val="nl-BE"/>
        </w:rPr>
        <w:tab/>
      </w:r>
      <w:r w:rsidRPr="00A9545B">
        <w:rPr>
          <w:rStyle w:val="hps"/>
          <w:color w:val="333333"/>
          <w:sz w:val="22"/>
          <w:szCs w:val="22"/>
          <w:lang w:val="nl-NL" w:eastAsia="en-US"/>
        </w:rPr>
        <w:t>Getuigschrift van aflevering (bijlage 15 van de verordening op de geneeskundige verstrekkingen)</w:t>
      </w:r>
      <w:r w:rsidRPr="00A9545B">
        <w:rPr>
          <w:spacing w:val="-2"/>
          <w:sz w:val="22"/>
          <w:szCs w:val="22"/>
          <w:lang w:val="nl-BE"/>
        </w:rPr>
        <w:t xml:space="preserve">  </w:t>
      </w:r>
    </w:p>
    <w:p w:rsidR="00B04CFA" w:rsidRPr="00A9545B" w:rsidRDefault="00B04CFA" w:rsidP="00B04CFA">
      <w:pPr>
        <w:jc w:val="both"/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autoSpaceDE w:val="0"/>
        <w:autoSpaceDN w:val="0"/>
        <w:adjustRightInd w:val="0"/>
        <w:ind w:left="567"/>
        <w:rPr>
          <w:rFonts w:cs="Arial"/>
          <w:color w:val="000000"/>
          <w:sz w:val="22"/>
          <w:szCs w:val="22"/>
          <w:lang w:val="nl-BE" w:eastAsia="nl-BE"/>
        </w:rPr>
      </w:pPr>
      <w:r w:rsidRPr="00A9545B">
        <w:rPr>
          <w:rFonts w:cs="Arial"/>
          <w:color w:val="000000"/>
          <w:sz w:val="22"/>
          <w:szCs w:val="22"/>
          <w:lang w:val="nl-BE" w:eastAsia="nl-BE"/>
        </w:rPr>
        <w:t xml:space="preserve">Die documenten, alsook het Medisch voorschrift (bijlage 15bis van de </w:t>
      </w:r>
      <w:r w:rsidRPr="00A9545B">
        <w:rPr>
          <w:rStyle w:val="hps"/>
          <w:rFonts w:cs="Arial"/>
          <w:color w:val="333333"/>
          <w:sz w:val="22"/>
          <w:szCs w:val="22"/>
          <w:lang w:val="nl-NL"/>
        </w:rPr>
        <w:t>verordening op degeneeskundige verstrekkingen</w:t>
      </w:r>
      <w:r w:rsidRPr="00A9545B">
        <w:rPr>
          <w:rFonts w:cs="Arial"/>
          <w:color w:val="000000"/>
          <w:sz w:val="22"/>
          <w:szCs w:val="22"/>
          <w:lang w:val="nl-BE" w:eastAsia="nl-BE"/>
        </w:rPr>
        <w:t xml:space="preserve">) kunnen ook schriftelijk worden besteld op het volgende adres: </w:t>
      </w:r>
    </w:p>
    <w:p w:rsidR="00B04CFA" w:rsidRPr="00A9545B" w:rsidRDefault="00B04CFA" w:rsidP="00B04CFA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  <w:lang w:val="nl-BE" w:eastAsia="nl-BE"/>
        </w:rPr>
      </w:pPr>
      <w:r w:rsidRPr="00A9545B">
        <w:rPr>
          <w:rFonts w:cs="Arial"/>
          <w:b/>
          <w:bCs/>
          <w:color w:val="000000"/>
          <w:sz w:val="22"/>
          <w:szCs w:val="22"/>
          <w:lang w:val="nl-BE" w:eastAsia="nl-BE"/>
        </w:rPr>
        <w:t xml:space="preserve">RIZIV </w:t>
      </w:r>
    </w:p>
    <w:p w:rsidR="00B04CFA" w:rsidRPr="00A9545B" w:rsidRDefault="00A63139" w:rsidP="00A63139">
      <w:pPr>
        <w:tabs>
          <w:tab w:val="left" w:pos="2001"/>
          <w:tab w:val="center" w:pos="4252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nl-BE" w:eastAsia="nl-BE"/>
        </w:rPr>
      </w:pPr>
      <w:r w:rsidRPr="00A9545B">
        <w:rPr>
          <w:rFonts w:cs="Arial"/>
          <w:color w:val="000000"/>
          <w:sz w:val="22"/>
          <w:szCs w:val="22"/>
          <w:lang w:val="nl-BE" w:eastAsia="nl-BE"/>
        </w:rPr>
        <w:tab/>
      </w:r>
      <w:r w:rsidRPr="00A9545B">
        <w:rPr>
          <w:rFonts w:cs="Arial"/>
          <w:color w:val="000000"/>
          <w:sz w:val="22"/>
          <w:szCs w:val="22"/>
          <w:lang w:val="nl-BE" w:eastAsia="nl-BE"/>
        </w:rPr>
        <w:tab/>
      </w:r>
      <w:r w:rsidR="00B04CFA" w:rsidRPr="00A9545B">
        <w:rPr>
          <w:rFonts w:cs="Arial"/>
          <w:color w:val="000000"/>
          <w:sz w:val="22"/>
          <w:szCs w:val="22"/>
          <w:lang w:val="nl-BE" w:eastAsia="nl-BE"/>
        </w:rPr>
        <w:t xml:space="preserve">Dienst Economaat </w:t>
      </w:r>
    </w:p>
    <w:p w:rsidR="00B04CFA" w:rsidRPr="00A9545B" w:rsidRDefault="00B04CFA" w:rsidP="00B04CFA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  <w:lang w:val="nl-BE" w:eastAsia="nl-BE"/>
        </w:rPr>
      </w:pPr>
      <w:r w:rsidRPr="00A9545B">
        <w:rPr>
          <w:rFonts w:cs="Arial"/>
          <w:color w:val="000000"/>
          <w:sz w:val="22"/>
          <w:szCs w:val="22"/>
          <w:lang w:val="nl-BE" w:eastAsia="nl-BE"/>
        </w:rPr>
        <w:t xml:space="preserve">Tervurenlaan 211 </w:t>
      </w:r>
    </w:p>
    <w:p w:rsidR="00B04CFA" w:rsidRPr="00A9545B" w:rsidRDefault="00B04CFA" w:rsidP="00B04CFA">
      <w:pPr>
        <w:tabs>
          <w:tab w:val="center" w:pos="3119"/>
        </w:tabs>
        <w:suppressAutoHyphens/>
        <w:spacing w:line="228" w:lineRule="auto"/>
        <w:jc w:val="center"/>
        <w:rPr>
          <w:rFonts w:cs="Arial"/>
          <w:spacing w:val="-2"/>
          <w:sz w:val="22"/>
          <w:szCs w:val="22"/>
          <w:lang w:val="nl-BE"/>
        </w:rPr>
      </w:pPr>
      <w:r w:rsidRPr="00A9545B">
        <w:rPr>
          <w:rFonts w:cs="Arial"/>
          <w:color w:val="000000"/>
          <w:sz w:val="22"/>
          <w:szCs w:val="22"/>
          <w:lang w:val="nl-BE" w:eastAsia="nl-BE"/>
        </w:rPr>
        <w:t>1150 BRUSSEL</w:t>
      </w:r>
      <w:r w:rsidRPr="00A9545B">
        <w:rPr>
          <w:rFonts w:cs="Arial"/>
          <w:spacing w:val="-2"/>
          <w:sz w:val="22"/>
          <w:szCs w:val="22"/>
          <w:lang w:val="nl-BE"/>
        </w:rPr>
        <w:t xml:space="preserve"> </w:t>
      </w:r>
    </w:p>
    <w:p w:rsidR="00B04CFA" w:rsidRPr="00A9545B" w:rsidRDefault="00B04CFA" w:rsidP="00B04CFA">
      <w:pPr>
        <w:tabs>
          <w:tab w:val="center" w:pos="3119"/>
        </w:tabs>
        <w:suppressAutoHyphens/>
        <w:spacing w:line="228" w:lineRule="auto"/>
        <w:jc w:val="center"/>
        <w:rPr>
          <w:rFonts w:cs="Arial"/>
          <w:spacing w:val="-2"/>
          <w:sz w:val="22"/>
          <w:szCs w:val="22"/>
          <w:lang w:val="nl-BE"/>
        </w:rPr>
      </w:pPr>
      <w:r w:rsidRPr="00A9545B">
        <w:rPr>
          <w:rFonts w:cs="Arial"/>
          <w:spacing w:val="-2"/>
          <w:sz w:val="22"/>
          <w:szCs w:val="22"/>
          <w:lang w:val="nl-BE"/>
        </w:rPr>
        <w:t xml:space="preserve">E-mail: </w:t>
      </w:r>
      <w:hyperlink r:id="rId10" w:history="1">
        <w:r w:rsidRPr="00A9545B">
          <w:rPr>
            <w:rStyle w:val="Hyperlink"/>
            <w:rFonts w:cs="Arial"/>
            <w:spacing w:val="-2"/>
            <w:sz w:val="22"/>
            <w:szCs w:val="22"/>
            <w:lang w:val="nl-BE"/>
          </w:rPr>
          <w:t>ekono@inami.fgov.be</w:t>
        </w:r>
      </w:hyperlink>
    </w:p>
    <w:p w:rsidR="00B04CFA" w:rsidRPr="00A9545B" w:rsidRDefault="00B04CFA" w:rsidP="00B04CFA">
      <w:pPr>
        <w:tabs>
          <w:tab w:val="left" w:pos="567"/>
        </w:tabs>
        <w:ind w:left="3969" w:hanging="3969"/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jc w:val="center"/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</w:rPr>
        <w:sym w:font="Wingdings" w:char="F0B0"/>
      </w:r>
      <w:r w:rsidRPr="00A9545B">
        <w:rPr>
          <w:rFonts w:cs="Arial"/>
          <w:sz w:val="22"/>
          <w:szCs w:val="22"/>
          <w:lang w:val="nl-BE"/>
        </w:rPr>
        <w:t xml:space="preserve"> </w:t>
      </w:r>
      <w:r w:rsidRPr="00A9545B">
        <w:rPr>
          <w:rFonts w:cs="Arial"/>
          <w:sz w:val="22"/>
          <w:szCs w:val="22"/>
        </w:rPr>
        <w:sym w:font="Wingdings" w:char="F0B0"/>
      </w:r>
      <w:r w:rsidRPr="00A9545B">
        <w:rPr>
          <w:rFonts w:cs="Arial"/>
          <w:sz w:val="22"/>
          <w:szCs w:val="22"/>
          <w:lang w:val="nl-BE"/>
        </w:rPr>
        <w:t xml:space="preserve"> </w:t>
      </w:r>
      <w:r w:rsidRPr="00A9545B">
        <w:rPr>
          <w:rFonts w:cs="Arial"/>
          <w:sz w:val="22"/>
          <w:szCs w:val="22"/>
        </w:rPr>
        <w:sym w:font="Wingdings" w:char="F0B0"/>
      </w:r>
    </w:p>
    <w:p w:rsidR="00B04CFA" w:rsidRPr="00A9545B" w:rsidRDefault="00B04CFA" w:rsidP="00B04CFA">
      <w:pPr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>Ik dank U voor uw medewerking aan het systeem van verzekering voor geneeskundige verzorging.</w:t>
      </w:r>
    </w:p>
    <w:p w:rsidR="00B04CFA" w:rsidRPr="00A9545B" w:rsidRDefault="00B04CFA" w:rsidP="00B04CFA">
      <w:pPr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>Gelieve, Mevrouw, Mijnheer, de verzekering van mijn zeer bijzondere hoogachting.</w:t>
      </w:r>
    </w:p>
    <w:p w:rsidR="0047104E" w:rsidRPr="00A9545B" w:rsidRDefault="0047104E" w:rsidP="00B04CFA">
      <w:pPr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tabs>
          <w:tab w:val="center" w:pos="6096"/>
        </w:tabs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ab/>
        <w:t>Hoogachtend,</w:t>
      </w:r>
    </w:p>
    <w:p w:rsidR="00B04CFA" w:rsidRPr="00A9545B" w:rsidRDefault="00B04CFA" w:rsidP="00B04CFA">
      <w:pPr>
        <w:tabs>
          <w:tab w:val="center" w:pos="6096"/>
        </w:tabs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ab/>
        <w:t>De leidend ambtenaar</w:t>
      </w:r>
    </w:p>
    <w:p w:rsidR="00E932B3" w:rsidRPr="00A9545B" w:rsidRDefault="00E932B3" w:rsidP="00B04CFA">
      <w:pPr>
        <w:rPr>
          <w:rFonts w:cs="Arial"/>
          <w:sz w:val="22"/>
          <w:szCs w:val="22"/>
          <w:lang w:val="nl-BE"/>
        </w:rPr>
      </w:pPr>
    </w:p>
    <w:p w:rsidR="00AE50E5" w:rsidRPr="00A9545B" w:rsidRDefault="00AE50E5" w:rsidP="00B04CFA">
      <w:pPr>
        <w:rPr>
          <w:rFonts w:cs="Arial"/>
          <w:sz w:val="22"/>
          <w:szCs w:val="22"/>
          <w:lang w:val="nl-BE"/>
        </w:rPr>
      </w:pPr>
    </w:p>
    <w:p w:rsidR="0047104E" w:rsidRPr="00A9545B" w:rsidRDefault="0047104E" w:rsidP="00B04CFA">
      <w:pPr>
        <w:rPr>
          <w:rFonts w:cs="Arial"/>
          <w:sz w:val="22"/>
          <w:szCs w:val="22"/>
          <w:lang w:val="nl-BE"/>
        </w:rPr>
      </w:pPr>
    </w:p>
    <w:p w:rsidR="0047104E" w:rsidRPr="00A9545B" w:rsidRDefault="0047104E" w:rsidP="00B04CFA">
      <w:pPr>
        <w:rPr>
          <w:rFonts w:cs="Arial"/>
          <w:sz w:val="22"/>
          <w:szCs w:val="22"/>
          <w:lang w:val="nl-BE"/>
        </w:rPr>
      </w:pPr>
    </w:p>
    <w:p w:rsidR="003B0EB5" w:rsidRPr="00A9545B" w:rsidRDefault="003B0EB5" w:rsidP="00B04CFA">
      <w:pPr>
        <w:rPr>
          <w:rFonts w:cs="Arial"/>
          <w:sz w:val="22"/>
          <w:szCs w:val="22"/>
          <w:lang w:val="nl-BE"/>
        </w:rPr>
      </w:pPr>
    </w:p>
    <w:p w:rsidR="0047104E" w:rsidRPr="00A9545B" w:rsidRDefault="0047104E" w:rsidP="00B04CFA">
      <w:pPr>
        <w:rPr>
          <w:rFonts w:cs="Arial"/>
          <w:sz w:val="22"/>
          <w:szCs w:val="22"/>
          <w:lang w:val="nl-BE"/>
        </w:rPr>
      </w:pPr>
    </w:p>
    <w:p w:rsidR="00B04CFA" w:rsidRPr="00A9545B" w:rsidRDefault="00B04CFA" w:rsidP="00B04CFA">
      <w:pPr>
        <w:tabs>
          <w:tab w:val="center" w:pos="6096"/>
        </w:tabs>
        <w:rPr>
          <w:rFonts w:cs="Arial"/>
          <w:sz w:val="22"/>
          <w:szCs w:val="22"/>
          <w:lang w:val="nl-BE"/>
        </w:rPr>
      </w:pPr>
      <w:r w:rsidRPr="00A9545B">
        <w:rPr>
          <w:rFonts w:cs="Arial"/>
          <w:sz w:val="22"/>
          <w:szCs w:val="22"/>
          <w:lang w:val="nl-BE"/>
        </w:rPr>
        <w:tab/>
        <w:t xml:space="preserve">H. </w:t>
      </w:r>
      <w:r w:rsidRPr="00A9545B">
        <w:rPr>
          <w:rFonts w:cs="Arial"/>
          <w:caps/>
          <w:sz w:val="22"/>
          <w:szCs w:val="22"/>
          <w:lang w:val="nl-BE"/>
        </w:rPr>
        <w:t>De Ridder</w:t>
      </w:r>
    </w:p>
    <w:p w:rsidR="00620D5C" w:rsidRPr="00A9545B" w:rsidRDefault="00B04CFA" w:rsidP="00840268">
      <w:pPr>
        <w:tabs>
          <w:tab w:val="center" w:pos="6096"/>
        </w:tabs>
        <w:rPr>
          <w:rFonts w:cs="Arial"/>
          <w:sz w:val="22"/>
          <w:szCs w:val="22"/>
        </w:rPr>
      </w:pPr>
      <w:r w:rsidRPr="00A9545B">
        <w:rPr>
          <w:rFonts w:cs="Arial"/>
          <w:sz w:val="22"/>
          <w:szCs w:val="22"/>
          <w:lang w:val="nl-BE"/>
        </w:rPr>
        <w:tab/>
        <w:t>Directeur-generaal</w:t>
      </w:r>
      <w:bookmarkStart w:id="1" w:name="politesse2"/>
      <w:bookmarkEnd w:id="1"/>
    </w:p>
    <w:sectPr w:rsidR="00620D5C" w:rsidRPr="00A9545B" w:rsidSect="00D346B7">
      <w:headerReference w:type="default" r:id="rId11"/>
      <w:footerReference w:type="first" r:id="rId12"/>
      <w:pgSz w:w="11906" w:h="16838" w:code="9"/>
      <w:pgMar w:top="1134" w:right="1701" w:bottom="1134" w:left="1701" w:header="720" w:footer="720" w:gutter="0"/>
      <w:paperSrc w:first="256" w:other="25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37C" w:rsidRDefault="0021237C">
      <w:r>
        <w:separator/>
      </w:r>
    </w:p>
  </w:endnote>
  <w:endnote w:type="continuationSeparator" w:id="0">
    <w:p w:rsidR="0021237C" w:rsidRDefault="0021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786" w:rsidRDefault="003B6786">
    <w:pPr>
      <w:pStyle w:val="Voettekst"/>
      <w:tabs>
        <w:tab w:val="clear" w:pos="4153"/>
        <w:tab w:val="left" w:pos="3686"/>
      </w:tabs>
      <w:rPr>
        <w:sz w:val="18"/>
        <w:lang w:val="nl-BE"/>
      </w:rPr>
    </w:pPr>
    <w:r>
      <w:rPr>
        <w:sz w:val="18"/>
        <w:lang w:val="nl-BE"/>
      </w:rPr>
      <w:t>Bijlagen : de drie modellen van de drie voorschriften</w:t>
    </w:r>
  </w:p>
  <w:p w:rsidR="003B6786" w:rsidRDefault="003B6786" w:rsidP="001F160A">
    <w:pPr>
      <w:pStyle w:val="Voettekst"/>
      <w:tabs>
        <w:tab w:val="clear" w:pos="4153"/>
      </w:tabs>
      <w:rPr>
        <w:sz w:val="18"/>
        <w:lang w:val="nl-BE"/>
      </w:rPr>
    </w:pPr>
  </w:p>
  <w:p w:rsidR="003B6786" w:rsidRDefault="003B6786" w:rsidP="001F160A">
    <w:pPr>
      <w:pStyle w:val="Voettekst"/>
      <w:tabs>
        <w:tab w:val="clear" w:pos="4153"/>
      </w:tabs>
      <w:rPr>
        <w:sz w:val="18"/>
        <w:lang w:val="nl-BE"/>
      </w:rPr>
    </w:pPr>
  </w:p>
  <w:p w:rsidR="003B6786" w:rsidRDefault="003B6786" w:rsidP="001F160A">
    <w:pPr>
      <w:pStyle w:val="Voettekst"/>
      <w:tabs>
        <w:tab w:val="clear" w:pos="4153"/>
        <w:tab w:val="left" w:pos="3686"/>
      </w:tabs>
      <w:rPr>
        <w:sz w:val="18"/>
        <w:lang w:val="nl-BE"/>
      </w:rPr>
    </w:pPr>
    <w:r>
      <w:rPr>
        <w:sz w:val="18"/>
        <w:lang w:val="nl-BE"/>
      </w:rPr>
      <w:t>Tervurenlaan 211 B-1150 Brussel</w:t>
    </w:r>
    <w:r>
      <w:rPr>
        <w:sz w:val="18"/>
        <w:lang w:val="nl-BE"/>
      </w:rPr>
      <w:tab/>
      <w:t>Tel. : 02 739 71 11 Fax: 02 739 72 91</w:t>
    </w:r>
  </w:p>
  <w:p w:rsidR="003B6786" w:rsidRDefault="003B6786" w:rsidP="001F160A">
    <w:pPr>
      <w:pStyle w:val="Voettekst"/>
    </w:pPr>
    <w:r>
      <w:rPr>
        <w:b/>
        <w:spacing w:val="10"/>
        <w:sz w:val="18"/>
        <w:lang w:val="nl-BE"/>
      </w:rPr>
      <w:t>Openingsuren van de kantoren:</w:t>
    </w:r>
    <w:r>
      <w:rPr>
        <w:spacing w:val="10"/>
        <w:sz w:val="18"/>
        <w:lang w:val="nl-BE"/>
      </w:rPr>
      <w:t xml:space="preserve"> van 9 tot 12 uur en van 13 tot 16 uur. Afspraak mogelijk.</w:t>
    </w:r>
  </w:p>
  <w:p w:rsidR="003B6786" w:rsidRDefault="003B678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37C" w:rsidRDefault="0021237C">
      <w:r>
        <w:separator/>
      </w:r>
    </w:p>
  </w:footnote>
  <w:footnote w:type="continuationSeparator" w:id="0">
    <w:p w:rsidR="0021237C" w:rsidRDefault="00212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1438"/>
      <w:docPartObj>
        <w:docPartGallery w:val="Page Numbers (Top of Page)"/>
        <w:docPartUnique/>
      </w:docPartObj>
    </w:sdtPr>
    <w:sdtEndPr/>
    <w:sdtContent>
      <w:p w:rsidR="003B6786" w:rsidRDefault="003B6786">
        <w:pPr>
          <w:pStyle w:val="Ko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6786" w:rsidRDefault="003B678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036"/>
    <w:multiLevelType w:val="hybridMultilevel"/>
    <w:tmpl w:val="BC6E3A88"/>
    <w:lvl w:ilvl="0" w:tplc="7AA0B56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610B4"/>
    <w:multiLevelType w:val="hybridMultilevel"/>
    <w:tmpl w:val="D640F020"/>
    <w:lvl w:ilvl="0" w:tplc="36AEFC18">
      <w:start w:val="1150"/>
      <w:numFmt w:val="bullet"/>
      <w:lvlText w:val="-"/>
      <w:lvlJc w:val="left"/>
      <w:pPr>
        <w:tabs>
          <w:tab w:val="num" w:pos="1152"/>
        </w:tabs>
        <w:ind w:left="1152" w:hanging="58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98150BC"/>
    <w:multiLevelType w:val="singleLevel"/>
    <w:tmpl w:val="0A38874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0C9B3F3C"/>
    <w:multiLevelType w:val="hybridMultilevel"/>
    <w:tmpl w:val="2856DD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63092"/>
    <w:multiLevelType w:val="singleLevel"/>
    <w:tmpl w:val="CC36E44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CDA4B9D"/>
    <w:multiLevelType w:val="singleLevel"/>
    <w:tmpl w:val="20C2011A"/>
    <w:lvl w:ilvl="0">
      <w:start w:val="7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abstractNum w:abstractNumId="6">
    <w:nsid w:val="0DD672C0"/>
    <w:multiLevelType w:val="singleLevel"/>
    <w:tmpl w:val="BA16879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1C120C91"/>
    <w:multiLevelType w:val="hybridMultilevel"/>
    <w:tmpl w:val="B6F2D92C"/>
    <w:lvl w:ilvl="0" w:tplc="7AA0B56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141A2"/>
    <w:multiLevelType w:val="hybridMultilevel"/>
    <w:tmpl w:val="C7405ED2"/>
    <w:lvl w:ilvl="0" w:tplc="7AA0B56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814DD"/>
    <w:multiLevelType w:val="hybridMultilevel"/>
    <w:tmpl w:val="D99CE900"/>
    <w:lvl w:ilvl="0" w:tplc="BA168796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F11A70"/>
    <w:multiLevelType w:val="hybridMultilevel"/>
    <w:tmpl w:val="E91EA4FE"/>
    <w:lvl w:ilvl="0" w:tplc="E55A6B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B1DB3"/>
    <w:multiLevelType w:val="hybridMultilevel"/>
    <w:tmpl w:val="60B4603E"/>
    <w:lvl w:ilvl="0" w:tplc="FCFAAC4C">
      <w:start w:val="1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3A7277CF"/>
    <w:multiLevelType w:val="hybridMultilevel"/>
    <w:tmpl w:val="036EF11A"/>
    <w:lvl w:ilvl="0" w:tplc="F016FBD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201200"/>
    <w:multiLevelType w:val="hybridMultilevel"/>
    <w:tmpl w:val="876261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39F67AD"/>
    <w:multiLevelType w:val="hybridMultilevel"/>
    <w:tmpl w:val="6A827F90"/>
    <w:lvl w:ilvl="0" w:tplc="56CA0F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E5B6F"/>
    <w:multiLevelType w:val="hybridMultilevel"/>
    <w:tmpl w:val="3CA27CD4"/>
    <w:lvl w:ilvl="0" w:tplc="B75AA6EC">
      <w:start w:val="1"/>
      <w:numFmt w:val="upperLetter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4946421C"/>
    <w:multiLevelType w:val="singleLevel"/>
    <w:tmpl w:val="2B6C47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7">
    <w:nsid w:val="4EB36C6A"/>
    <w:multiLevelType w:val="hybridMultilevel"/>
    <w:tmpl w:val="03A0820E"/>
    <w:lvl w:ilvl="0" w:tplc="440C1654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1F32977"/>
    <w:multiLevelType w:val="hybridMultilevel"/>
    <w:tmpl w:val="C7405ED2"/>
    <w:lvl w:ilvl="0" w:tplc="7AA0B56A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58B30EB3"/>
    <w:multiLevelType w:val="hybridMultilevel"/>
    <w:tmpl w:val="2B32A5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F47197"/>
    <w:multiLevelType w:val="hybridMultilevel"/>
    <w:tmpl w:val="07F0DCF0"/>
    <w:lvl w:ilvl="0" w:tplc="AE14BE7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0662EE"/>
    <w:multiLevelType w:val="hybridMultilevel"/>
    <w:tmpl w:val="3B1859E0"/>
    <w:lvl w:ilvl="0" w:tplc="794AB0FE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710C6F"/>
    <w:multiLevelType w:val="hybridMultilevel"/>
    <w:tmpl w:val="01C09B92"/>
    <w:lvl w:ilvl="0" w:tplc="22A0D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E77A0"/>
    <w:multiLevelType w:val="hybridMultilevel"/>
    <w:tmpl w:val="085856B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18"/>
  </w:num>
  <w:num w:numId="9">
    <w:abstractNumId w:val="0"/>
  </w:num>
  <w:num w:numId="10">
    <w:abstractNumId w:val="21"/>
  </w:num>
  <w:num w:numId="11">
    <w:abstractNumId w:val="8"/>
  </w:num>
  <w:num w:numId="12">
    <w:abstractNumId w:val="20"/>
  </w:num>
  <w:num w:numId="13">
    <w:abstractNumId w:val="17"/>
  </w:num>
  <w:num w:numId="14">
    <w:abstractNumId w:val="11"/>
  </w:num>
  <w:num w:numId="15">
    <w:abstractNumId w:val="15"/>
  </w:num>
  <w:num w:numId="16">
    <w:abstractNumId w:val="3"/>
  </w:num>
  <w:num w:numId="17">
    <w:abstractNumId w:val="10"/>
  </w:num>
  <w:num w:numId="18">
    <w:abstractNumId w:val="13"/>
  </w:num>
  <w:num w:numId="19">
    <w:abstractNumId w:val="5"/>
  </w:num>
  <w:num w:numId="20">
    <w:abstractNumId w:val="23"/>
  </w:num>
  <w:num w:numId="21">
    <w:abstractNumId w:val="14"/>
  </w:num>
  <w:num w:numId="22">
    <w:abstractNumId w:val="22"/>
  </w:num>
  <w:num w:numId="23">
    <w:abstractNumId w:val="1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094"/>
    <w:rsid w:val="000161ED"/>
    <w:rsid w:val="000459D7"/>
    <w:rsid w:val="00085483"/>
    <w:rsid w:val="000A16DF"/>
    <w:rsid w:val="000A2731"/>
    <w:rsid w:val="000A310D"/>
    <w:rsid w:val="000C206D"/>
    <w:rsid w:val="000D4E2F"/>
    <w:rsid w:val="000E42C5"/>
    <w:rsid w:val="000F0C6E"/>
    <w:rsid w:val="001257AC"/>
    <w:rsid w:val="00135211"/>
    <w:rsid w:val="00154D3A"/>
    <w:rsid w:val="00173ED4"/>
    <w:rsid w:val="00176469"/>
    <w:rsid w:val="001B4DA0"/>
    <w:rsid w:val="001E5CDA"/>
    <w:rsid w:val="001E6C74"/>
    <w:rsid w:val="001F160A"/>
    <w:rsid w:val="001F3A38"/>
    <w:rsid w:val="0021237C"/>
    <w:rsid w:val="00214766"/>
    <w:rsid w:val="00215B8C"/>
    <w:rsid w:val="00232FCC"/>
    <w:rsid w:val="002361D1"/>
    <w:rsid w:val="00242634"/>
    <w:rsid w:val="002531BD"/>
    <w:rsid w:val="002652FC"/>
    <w:rsid w:val="002661F1"/>
    <w:rsid w:val="002A36A4"/>
    <w:rsid w:val="002A78C1"/>
    <w:rsid w:val="002D23E9"/>
    <w:rsid w:val="002F1951"/>
    <w:rsid w:val="00301B37"/>
    <w:rsid w:val="00303352"/>
    <w:rsid w:val="00305C9B"/>
    <w:rsid w:val="00311F29"/>
    <w:rsid w:val="00317C98"/>
    <w:rsid w:val="00342C4C"/>
    <w:rsid w:val="003437F0"/>
    <w:rsid w:val="00347A6D"/>
    <w:rsid w:val="00360CB1"/>
    <w:rsid w:val="00394E16"/>
    <w:rsid w:val="003A0B52"/>
    <w:rsid w:val="003A6BA4"/>
    <w:rsid w:val="003B0EB5"/>
    <w:rsid w:val="003B6786"/>
    <w:rsid w:val="003D63B9"/>
    <w:rsid w:val="004204A0"/>
    <w:rsid w:val="00425C7B"/>
    <w:rsid w:val="00431A0E"/>
    <w:rsid w:val="0044367A"/>
    <w:rsid w:val="00450FF9"/>
    <w:rsid w:val="004663E7"/>
    <w:rsid w:val="0047104E"/>
    <w:rsid w:val="004720DB"/>
    <w:rsid w:val="004759B3"/>
    <w:rsid w:val="00477AF1"/>
    <w:rsid w:val="004A511C"/>
    <w:rsid w:val="004B1A8A"/>
    <w:rsid w:val="005016C9"/>
    <w:rsid w:val="0055738E"/>
    <w:rsid w:val="00567C29"/>
    <w:rsid w:val="00585B1F"/>
    <w:rsid w:val="005B2589"/>
    <w:rsid w:val="005C76A0"/>
    <w:rsid w:val="005D6FBC"/>
    <w:rsid w:val="005E47CA"/>
    <w:rsid w:val="00605F61"/>
    <w:rsid w:val="0060618F"/>
    <w:rsid w:val="00620D5C"/>
    <w:rsid w:val="0063273F"/>
    <w:rsid w:val="00655703"/>
    <w:rsid w:val="00684A75"/>
    <w:rsid w:val="00695670"/>
    <w:rsid w:val="006C02B1"/>
    <w:rsid w:val="006D40AA"/>
    <w:rsid w:val="006D5808"/>
    <w:rsid w:val="006E0435"/>
    <w:rsid w:val="00703339"/>
    <w:rsid w:val="00726FE3"/>
    <w:rsid w:val="00750773"/>
    <w:rsid w:val="0078554C"/>
    <w:rsid w:val="007A3795"/>
    <w:rsid w:val="007B5DAC"/>
    <w:rsid w:val="007B7352"/>
    <w:rsid w:val="007E11A4"/>
    <w:rsid w:val="007F1424"/>
    <w:rsid w:val="007F1A0E"/>
    <w:rsid w:val="008051A8"/>
    <w:rsid w:val="008109AE"/>
    <w:rsid w:val="008324B0"/>
    <w:rsid w:val="00840268"/>
    <w:rsid w:val="00844080"/>
    <w:rsid w:val="00863AE7"/>
    <w:rsid w:val="00874C68"/>
    <w:rsid w:val="0089679A"/>
    <w:rsid w:val="008A0422"/>
    <w:rsid w:val="008A7A0A"/>
    <w:rsid w:val="008B4AE3"/>
    <w:rsid w:val="008C198E"/>
    <w:rsid w:val="008C647B"/>
    <w:rsid w:val="008D5439"/>
    <w:rsid w:val="008D613E"/>
    <w:rsid w:val="008D61E1"/>
    <w:rsid w:val="008E1795"/>
    <w:rsid w:val="00902094"/>
    <w:rsid w:val="00907AC8"/>
    <w:rsid w:val="00922D41"/>
    <w:rsid w:val="00924B0F"/>
    <w:rsid w:val="00935B34"/>
    <w:rsid w:val="00943FF5"/>
    <w:rsid w:val="00955F07"/>
    <w:rsid w:val="0095751A"/>
    <w:rsid w:val="00960EC2"/>
    <w:rsid w:val="009645D8"/>
    <w:rsid w:val="0096616C"/>
    <w:rsid w:val="009C5836"/>
    <w:rsid w:val="009D19CD"/>
    <w:rsid w:val="009D6C8B"/>
    <w:rsid w:val="00A23B7B"/>
    <w:rsid w:val="00A32F23"/>
    <w:rsid w:val="00A4753B"/>
    <w:rsid w:val="00A575C1"/>
    <w:rsid w:val="00A63139"/>
    <w:rsid w:val="00A7307B"/>
    <w:rsid w:val="00A73579"/>
    <w:rsid w:val="00A9545B"/>
    <w:rsid w:val="00A97BCA"/>
    <w:rsid w:val="00AA3EBD"/>
    <w:rsid w:val="00AB7691"/>
    <w:rsid w:val="00AC6856"/>
    <w:rsid w:val="00AD2F65"/>
    <w:rsid w:val="00AE4A83"/>
    <w:rsid w:val="00AE50E5"/>
    <w:rsid w:val="00AF758D"/>
    <w:rsid w:val="00B01A8D"/>
    <w:rsid w:val="00B04CFA"/>
    <w:rsid w:val="00B119DC"/>
    <w:rsid w:val="00B2464B"/>
    <w:rsid w:val="00B579F0"/>
    <w:rsid w:val="00BA46CA"/>
    <w:rsid w:val="00BA6349"/>
    <w:rsid w:val="00BB79EE"/>
    <w:rsid w:val="00BD6268"/>
    <w:rsid w:val="00BE42E9"/>
    <w:rsid w:val="00C010C6"/>
    <w:rsid w:val="00C01B16"/>
    <w:rsid w:val="00C05051"/>
    <w:rsid w:val="00C12684"/>
    <w:rsid w:val="00C13E30"/>
    <w:rsid w:val="00C27B79"/>
    <w:rsid w:val="00C56375"/>
    <w:rsid w:val="00C95BD4"/>
    <w:rsid w:val="00CA3041"/>
    <w:rsid w:val="00CA6C9F"/>
    <w:rsid w:val="00CC169C"/>
    <w:rsid w:val="00CE022F"/>
    <w:rsid w:val="00CF41F5"/>
    <w:rsid w:val="00D12DDA"/>
    <w:rsid w:val="00D137E6"/>
    <w:rsid w:val="00D15087"/>
    <w:rsid w:val="00D17A7D"/>
    <w:rsid w:val="00D26A43"/>
    <w:rsid w:val="00D346B7"/>
    <w:rsid w:val="00D379EB"/>
    <w:rsid w:val="00D40F09"/>
    <w:rsid w:val="00D41F0C"/>
    <w:rsid w:val="00D57411"/>
    <w:rsid w:val="00D9584F"/>
    <w:rsid w:val="00DB0131"/>
    <w:rsid w:val="00DB5A76"/>
    <w:rsid w:val="00DC1D25"/>
    <w:rsid w:val="00DC3382"/>
    <w:rsid w:val="00DE1BDC"/>
    <w:rsid w:val="00E12616"/>
    <w:rsid w:val="00E30374"/>
    <w:rsid w:val="00E32871"/>
    <w:rsid w:val="00E332B9"/>
    <w:rsid w:val="00E40654"/>
    <w:rsid w:val="00E56CD8"/>
    <w:rsid w:val="00E57D94"/>
    <w:rsid w:val="00E932B3"/>
    <w:rsid w:val="00E973BB"/>
    <w:rsid w:val="00EC00AC"/>
    <w:rsid w:val="00EC758B"/>
    <w:rsid w:val="00ED3465"/>
    <w:rsid w:val="00ED5C36"/>
    <w:rsid w:val="00F025A0"/>
    <w:rsid w:val="00F26D29"/>
    <w:rsid w:val="00F41EA2"/>
    <w:rsid w:val="00F46413"/>
    <w:rsid w:val="00F50D4D"/>
    <w:rsid w:val="00F53991"/>
    <w:rsid w:val="00F7228F"/>
    <w:rsid w:val="00F8670D"/>
    <w:rsid w:val="00FA3506"/>
    <w:rsid w:val="00FA750D"/>
    <w:rsid w:val="00FC1C6A"/>
    <w:rsid w:val="00FE39F5"/>
    <w:rsid w:val="00FF1A70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0C6E"/>
    <w:rPr>
      <w:rFonts w:ascii="Arial" w:hAnsi="Arial"/>
      <w:lang w:val="fr-BE" w:eastAsia="en-US"/>
    </w:rPr>
  </w:style>
  <w:style w:type="paragraph" w:styleId="Kop1">
    <w:name w:val="heading 1"/>
    <w:basedOn w:val="Standaard"/>
    <w:next w:val="Standaard"/>
    <w:qFormat/>
    <w:rsid w:val="000F0C6E"/>
    <w:pPr>
      <w:keepNext/>
      <w:tabs>
        <w:tab w:val="left" w:pos="-1440"/>
        <w:tab w:val="left" w:pos="-720"/>
        <w:tab w:val="left" w:pos="426"/>
        <w:tab w:val="left" w:pos="5102"/>
        <w:tab w:val="center" w:pos="6236"/>
      </w:tabs>
      <w:jc w:val="both"/>
      <w:outlineLvl w:val="0"/>
    </w:pPr>
    <w:rPr>
      <w:b/>
      <w:i/>
      <w:spacing w:val="-3"/>
    </w:rPr>
  </w:style>
  <w:style w:type="paragraph" w:styleId="Kop3">
    <w:name w:val="heading 3"/>
    <w:basedOn w:val="Standaard"/>
    <w:next w:val="Standaard"/>
    <w:qFormat/>
    <w:rsid w:val="000F0C6E"/>
    <w:pPr>
      <w:keepNext/>
      <w:widowControl w:val="0"/>
      <w:tabs>
        <w:tab w:val="left" w:pos="-1134"/>
        <w:tab w:val="left" w:pos="-568"/>
        <w:tab w:val="left" w:pos="-2"/>
        <w:tab w:val="left" w:pos="565"/>
        <w:tab w:val="left" w:pos="1131"/>
        <w:tab w:val="left" w:pos="1698"/>
        <w:tab w:val="left" w:pos="2264"/>
        <w:tab w:val="center" w:pos="7362"/>
      </w:tabs>
      <w:jc w:val="both"/>
      <w:outlineLvl w:val="2"/>
    </w:pPr>
    <w:rPr>
      <w:rFonts w:ascii="CG Times" w:hAnsi="CG Times"/>
      <w:b/>
      <w:snapToGrid w:val="0"/>
      <w:spacing w:val="-3"/>
      <w:sz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F0C6E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rsid w:val="000F0C6E"/>
    <w:pPr>
      <w:tabs>
        <w:tab w:val="center" w:pos="4153"/>
        <w:tab w:val="right" w:pos="8306"/>
      </w:tabs>
    </w:pPr>
  </w:style>
  <w:style w:type="paragraph" w:styleId="Plattetekstinspringen3">
    <w:name w:val="Body Text Indent 3"/>
    <w:basedOn w:val="Standaard"/>
    <w:rsid w:val="000F0C6E"/>
    <w:pPr>
      <w:widowControl w:val="0"/>
      <w:tabs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5102"/>
        <w:tab w:val="center" w:pos="6236"/>
      </w:tabs>
      <w:ind w:left="576"/>
      <w:jc w:val="both"/>
    </w:pPr>
    <w:rPr>
      <w:snapToGrid w:val="0"/>
      <w:spacing w:val="-3"/>
      <w:sz w:val="22"/>
      <w:lang w:val="fr-FR"/>
    </w:rPr>
  </w:style>
  <w:style w:type="paragraph" w:styleId="Plattetekst">
    <w:name w:val="Body Text"/>
    <w:basedOn w:val="Standaard"/>
    <w:rsid w:val="000F0C6E"/>
    <w:pPr>
      <w:tabs>
        <w:tab w:val="left" w:pos="-1440"/>
        <w:tab w:val="left" w:pos="-720"/>
        <w:tab w:val="left" w:pos="0"/>
      </w:tabs>
      <w:jc w:val="both"/>
    </w:pPr>
    <w:rPr>
      <w:spacing w:val="-3"/>
      <w:sz w:val="22"/>
      <w:lang w:val="fr-FR"/>
    </w:rPr>
  </w:style>
  <w:style w:type="paragraph" w:styleId="Eindnoottekst">
    <w:name w:val="endnote text"/>
    <w:basedOn w:val="Standaard"/>
    <w:semiHidden/>
    <w:rsid w:val="000F0C6E"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Plattetekst2">
    <w:name w:val="Body Text 2"/>
    <w:basedOn w:val="Standaard"/>
    <w:rsid w:val="000F0C6E"/>
    <w:rPr>
      <w:sz w:val="22"/>
    </w:rPr>
  </w:style>
  <w:style w:type="paragraph" w:styleId="Plattetekst3">
    <w:name w:val="Body Text 3"/>
    <w:basedOn w:val="Standaard"/>
    <w:rsid w:val="000F0C6E"/>
    <w:pPr>
      <w:jc w:val="both"/>
    </w:pPr>
    <w:rPr>
      <w:rFonts w:ascii="Times New Roman" w:hAnsi="Times New Roman"/>
      <w:lang w:val="en-GB"/>
    </w:rPr>
  </w:style>
  <w:style w:type="paragraph" w:styleId="Plattetekstinspringen">
    <w:name w:val="Body Text Indent"/>
    <w:basedOn w:val="Standaard"/>
    <w:rsid w:val="000F0C6E"/>
    <w:pPr>
      <w:tabs>
        <w:tab w:val="left" w:pos="0"/>
        <w:tab w:val="left" w:pos="42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ind w:left="576" w:hanging="150"/>
      <w:jc w:val="both"/>
    </w:pPr>
  </w:style>
  <w:style w:type="paragraph" w:styleId="Afzender">
    <w:name w:val="envelope return"/>
    <w:basedOn w:val="Standaard"/>
    <w:rsid w:val="000F0C6E"/>
    <w:pPr>
      <w:widowControl w:val="0"/>
      <w:tabs>
        <w:tab w:val="left" w:pos="0"/>
        <w:tab w:val="left" w:pos="284"/>
        <w:tab w:val="left" w:pos="2268"/>
        <w:tab w:val="left" w:pos="3686"/>
        <w:tab w:val="left" w:pos="7371"/>
        <w:tab w:val="left" w:pos="8505"/>
      </w:tabs>
      <w:suppressAutoHyphens/>
      <w:ind w:right="-108"/>
      <w:jc w:val="both"/>
    </w:pPr>
    <w:rPr>
      <w:snapToGrid w:val="0"/>
      <w:color w:val="000000"/>
      <w:lang w:val="nl-BE"/>
    </w:rPr>
  </w:style>
  <w:style w:type="paragraph" w:styleId="Plattetekstinspringen2">
    <w:name w:val="Body Text Indent 2"/>
    <w:basedOn w:val="Standaard"/>
    <w:rsid w:val="000F0C6E"/>
    <w:pPr>
      <w:widowControl w:val="0"/>
      <w:tabs>
        <w:tab w:val="left" w:pos="-1440"/>
        <w:tab w:val="left" w:pos="-720"/>
        <w:tab w:val="left" w:pos="0"/>
        <w:tab w:val="left" w:pos="426"/>
        <w:tab w:val="left" w:pos="1360"/>
        <w:tab w:val="left" w:pos="5102"/>
        <w:tab w:val="center" w:pos="6236"/>
      </w:tabs>
      <w:ind w:left="360"/>
      <w:jc w:val="both"/>
    </w:pPr>
    <w:rPr>
      <w:snapToGrid w:val="0"/>
      <w:spacing w:val="-3"/>
      <w:sz w:val="22"/>
      <w:lang w:val="fr-FR"/>
    </w:rPr>
  </w:style>
  <w:style w:type="character" w:customStyle="1" w:styleId="KB4kol">
    <w:name w:val="KB 4kol"/>
    <w:basedOn w:val="Standaardalinea-lettertype"/>
    <w:rsid w:val="000F0C6E"/>
    <w:rPr>
      <w:rFonts w:ascii="Courier" w:hAnsi="Courier"/>
      <w:noProof w:val="0"/>
      <w:sz w:val="24"/>
      <w:lang w:val="en-US"/>
    </w:rPr>
  </w:style>
  <w:style w:type="paragraph" w:styleId="Ballontekst">
    <w:name w:val="Balloon Text"/>
    <w:basedOn w:val="Standaard"/>
    <w:semiHidden/>
    <w:rsid w:val="00907AC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FA350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A3EBD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qFormat/>
    <w:rsid w:val="00AC68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AC6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BE" w:eastAsia="en-US"/>
    </w:rPr>
  </w:style>
  <w:style w:type="character" w:styleId="Zwaar">
    <w:name w:val="Strong"/>
    <w:basedOn w:val="Standaardalinea-lettertype"/>
    <w:qFormat/>
    <w:rsid w:val="00AC6856"/>
    <w:rPr>
      <w:b/>
      <w:bCs/>
    </w:rPr>
  </w:style>
  <w:style w:type="character" w:styleId="Nadruk">
    <w:name w:val="Emphasis"/>
    <w:basedOn w:val="Standaardalinea-lettertype"/>
    <w:qFormat/>
    <w:rsid w:val="00AC6856"/>
    <w:rPr>
      <w:i/>
      <w:iCs/>
    </w:rPr>
  </w:style>
  <w:style w:type="character" w:customStyle="1" w:styleId="KoptekstChar">
    <w:name w:val="Koptekst Char"/>
    <w:basedOn w:val="Standaardalinea-lettertype"/>
    <w:link w:val="Koptekst"/>
    <w:uiPriority w:val="99"/>
    <w:rsid w:val="009D6C8B"/>
    <w:rPr>
      <w:rFonts w:ascii="Arial" w:hAnsi="Arial"/>
      <w:lang w:val="fr-BE" w:eastAsia="en-US"/>
    </w:rPr>
  </w:style>
  <w:style w:type="character" w:customStyle="1" w:styleId="hps">
    <w:name w:val="hps"/>
    <w:basedOn w:val="Standaardalinea-lettertype"/>
    <w:rsid w:val="005C76A0"/>
  </w:style>
  <w:style w:type="paragraph" w:customStyle="1" w:styleId="Default">
    <w:name w:val="Default"/>
    <w:rsid w:val="003D63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GevolgdeHyperlink">
    <w:name w:val="FollowedHyperlink"/>
    <w:basedOn w:val="Standaardalinea-lettertype"/>
    <w:rsid w:val="00C010C6"/>
    <w:rPr>
      <w:color w:val="800080" w:themeColor="followedHyperlink"/>
      <w:u w:val="single"/>
    </w:rPr>
  </w:style>
  <w:style w:type="character" w:styleId="Regelnummer">
    <w:name w:val="line number"/>
    <w:basedOn w:val="Standaardalinea-lettertype"/>
    <w:rsid w:val="00BE42E9"/>
  </w:style>
  <w:style w:type="character" w:customStyle="1" w:styleId="VoettekstChar">
    <w:name w:val="Voettekst Char"/>
    <w:basedOn w:val="Standaardalinea-lettertype"/>
    <w:link w:val="Voettekst"/>
    <w:rsid w:val="001F160A"/>
    <w:rPr>
      <w:rFonts w:ascii="Arial" w:hAnsi="Arial"/>
      <w:lang w:val="fr-BE" w:eastAsia="en-US"/>
    </w:rPr>
  </w:style>
  <w:style w:type="character" w:customStyle="1" w:styleId="shorttext">
    <w:name w:val="short_text"/>
    <w:basedOn w:val="Standaardalinea-lettertype"/>
    <w:rsid w:val="00C27B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0C6E"/>
    <w:rPr>
      <w:rFonts w:ascii="Arial" w:hAnsi="Arial"/>
      <w:lang w:val="fr-BE" w:eastAsia="en-US"/>
    </w:rPr>
  </w:style>
  <w:style w:type="paragraph" w:styleId="Kop1">
    <w:name w:val="heading 1"/>
    <w:basedOn w:val="Standaard"/>
    <w:next w:val="Standaard"/>
    <w:qFormat/>
    <w:rsid w:val="000F0C6E"/>
    <w:pPr>
      <w:keepNext/>
      <w:tabs>
        <w:tab w:val="left" w:pos="-1440"/>
        <w:tab w:val="left" w:pos="-720"/>
        <w:tab w:val="left" w:pos="426"/>
        <w:tab w:val="left" w:pos="5102"/>
        <w:tab w:val="center" w:pos="6236"/>
      </w:tabs>
      <w:jc w:val="both"/>
      <w:outlineLvl w:val="0"/>
    </w:pPr>
    <w:rPr>
      <w:b/>
      <w:i/>
      <w:spacing w:val="-3"/>
    </w:rPr>
  </w:style>
  <w:style w:type="paragraph" w:styleId="Kop3">
    <w:name w:val="heading 3"/>
    <w:basedOn w:val="Standaard"/>
    <w:next w:val="Standaard"/>
    <w:qFormat/>
    <w:rsid w:val="000F0C6E"/>
    <w:pPr>
      <w:keepNext/>
      <w:widowControl w:val="0"/>
      <w:tabs>
        <w:tab w:val="left" w:pos="-1134"/>
        <w:tab w:val="left" w:pos="-568"/>
        <w:tab w:val="left" w:pos="-2"/>
        <w:tab w:val="left" w:pos="565"/>
        <w:tab w:val="left" w:pos="1131"/>
        <w:tab w:val="left" w:pos="1698"/>
        <w:tab w:val="left" w:pos="2264"/>
        <w:tab w:val="center" w:pos="7362"/>
      </w:tabs>
      <w:jc w:val="both"/>
      <w:outlineLvl w:val="2"/>
    </w:pPr>
    <w:rPr>
      <w:rFonts w:ascii="CG Times" w:hAnsi="CG Times"/>
      <w:b/>
      <w:snapToGrid w:val="0"/>
      <w:spacing w:val="-3"/>
      <w:sz w:val="24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0F0C6E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rsid w:val="000F0C6E"/>
    <w:pPr>
      <w:tabs>
        <w:tab w:val="center" w:pos="4153"/>
        <w:tab w:val="right" w:pos="8306"/>
      </w:tabs>
    </w:pPr>
  </w:style>
  <w:style w:type="paragraph" w:styleId="Plattetekstinspringen3">
    <w:name w:val="Body Text Indent 3"/>
    <w:basedOn w:val="Standaard"/>
    <w:rsid w:val="000F0C6E"/>
    <w:pPr>
      <w:widowControl w:val="0"/>
      <w:tabs>
        <w:tab w:val="left" w:pos="-720"/>
        <w:tab w:val="left" w:pos="0"/>
        <w:tab w:val="left" w:pos="576"/>
        <w:tab w:val="left" w:pos="1152"/>
        <w:tab w:val="left" w:pos="1728"/>
        <w:tab w:val="left" w:pos="2304"/>
        <w:tab w:val="left" w:pos="5102"/>
        <w:tab w:val="center" w:pos="6236"/>
      </w:tabs>
      <w:ind w:left="576"/>
      <w:jc w:val="both"/>
    </w:pPr>
    <w:rPr>
      <w:snapToGrid w:val="0"/>
      <w:spacing w:val="-3"/>
      <w:sz w:val="22"/>
      <w:lang w:val="fr-FR"/>
    </w:rPr>
  </w:style>
  <w:style w:type="paragraph" w:styleId="Plattetekst">
    <w:name w:val="Body Text"/>
    <w:basedOn w:val="Standaard"/>
    <w:rsid w:val="000F0C6E"/>
    <w:pPr>
      <w:tabs>
        <w:tab w:val="left" w:pos="-1440"/>
        <w:tab w:val="left" w:pos="-720"/>
        <w:tab w:val="left" w:pos="0"/>
      </w:tabs>
      <w:jc w:val="both"/>
    </w:pPr>
    <w:rPr>
      <w:spacing w:val="-3"/>
      <w:sz w:val="22"/>
      <w:lang w:val="fr-FR"/>
    </w:rPr>
  </w:style>
  <w:style w:type="paragraph" w:styleId="Eindnoottekst">
    <w:name w:val="endnote text"/>
    <w:basedOn w:val="Standaard"/>
    <w:semiHidden/>
    <w:rsid w:val="000F0C6E"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Plattetekst2">
    <w:name w:val="Body Text 2"/>
    <w:basedOn w:val="Standaard"/>
    <w:rsid w:val="000F0C6E"/>
    <w:rPr>
      <w:sz w:val="22"/>
    </w:rPr>
  </w:style>
  <w:style w:type="paragraph" w:styleId="Plattetekst3">
    <w:name w:val="Body Text 3"/>
    <w:basedOn w:val="Standaard"/>
    <w:rsid w:val="000F0C6E"/>
    <w:pPr>
      <w:jc w:val="both"/>
    </w:pPr>
    <w:rPr>
      <w:rFonts w:ascii="Times New Roman" w:hAnsi="Times New Roman"/>
      <w:lang w:val="en-GB"/>
    </w:rPr>
  </w:style>
  <w:style w:type="paragraph" w:styleId="Plattetekstinspringen">
    <w:name w:val="Body Text Indent"/>
    <w:basedOn w:val="Standaard"/>
    <w:rsid w:val="000F0C6E"/>
    <w:pPr>
      <w:tabs>
        <w:tab w:val="left" w:pos="0"/>
        <w:tab w:val="left" w:pos="42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</w:tabs>
      <w:ind w:left="576" w:hanging="150"/>
      <w:jc w:val="both"/>
    </w:pPr>
  </w:style>
  <w:style w:type="paragraph" w:styleId="Afzender">
    <w:name w:val="envelope return"/>
    <w:basedOn w:val="Standaard"/>
    <w:rsid w:val="000F0C6E"/>
    <w:pPr>
      <w:widowControl w:val="0"/>
      <w:tabs>
        <w:tab w:val="left" w:pos="0"/>
        <w:tab w:val="left" w:pos="284"/>
        <w:tab w:val="left" w:pos="2268"/>
        <w:tab w:val="left" w:pos="3686"/>
        <w:tab w:val="left" w:pos="7371"/>
        <w:tab w:val="left" w:pos="8505"/>
      </w:tabs>
      <w:suppressAutoHyphens/>
      <w:ind w:right="-108"/>
      <w:jc w:val="both"/>
    </w:pPr>
    <w:rPr>
      <w:snapToGrid w:val="0"/>
      <w:color w:val="000000"/>
      <w:lang w:val="nl-BE"/>
    </w:rPr>
  </w:style>
  <w:style w:type="paragraph" w:styleId="Plattetekstinspringen2">
    <w:name w:val="Body Text Indent 2"/>
    <w:basedOn w:val="Standaard"/>
    <w:rsid w:val="000F0C6E"/>
    <w:pPr>
      <w:widowControl w:val="0"/>
      <w:tabs>
        <w:tab w:val="left" w:pos="-1440"/>
        <w:tab w:val="left" w:pos="-720"/>
        <w:tab w:val="left" w:pos="0"/>
        <w:tab w:val="left" w:pos="426"/>
        <w:tab w:val="left" w:pos="1360"/>
        <w:tab w:val="left" w:pos="5102"/>
        <w:tab w:val="center" w:pos="6236"/>
      </w:tabs>
      <w:ind w:left="360"/>
      <w:jc w:val="both"/>
    </w:pPr>
    <w:rPr>
      <w:snapToGrid w:val="0"/>
      <w:spacing w:val="-3"/>
      <w:sz w:val="22"/>
      <w:lang w:val="fr-FR"/>
    </w:rPr>
  </w:style>
  <w:style w:type="character" w:customStyle="1" w:styleId="KB4kol">
    <w:name w:val="KB 4kol"/>
    <w:basedOn w:val="Standaardalinea-lettertype"/>
    <w:rsid w:val="000F0C6E"/>
    <w:rPr>
      <w:rFonts w:ascii="Courier" w:hAnsi="Courier"/>
      <w:noProof w:val="0"/>
      <w:sz w:val="24"/>
      <w:lang w:val="en-US"/>
    </w:rPr>
  </w:style>
  <w:style w:type="paragraph" w:styleId="Ballontekst">
    <w:name w:val="Balloon Text"/>
    <w:basedOn w:val="Standaard"/>
    <w:semiHidden/>
    <w:rsid w:val="00907AC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FA350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A3EBD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qFormat/>
    <w:rsid w:val="00AC68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AC68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fr-BE" w:eastAsia="en-US"/>
    </w:rPr>
  </w:style>
  <w:style w:type="character" w:styleId="Zwaar">
    <w:name w:val="Strong"/>
    <w:basedOn w:val="Standaardalinea-lettertype"/>
    <w:qFormat/>
    <w:rsid w:val="00AC6856"/>
    <w:rPr>
      <w:b/>
      <w:bCs/>
    </w:rPr>
  </w:style>
  <w:style w:type="character" w:styleId="Nadruk">
    <w:name w:val="Emphasis"/>
    <w:basedOn w:val="Standaardalinea-lettertype"/>
    <w:qFormat/>
    <w:rsid w:val="00AC6856"/>
    <w:rPr>
      <w:i/>
      <w:iCs/>
    </w:rPr>
  </w:style>
  <w:style w:type="character" w:customStyle="1" w:styleId="KoptekstChar">
    <w:name w:val="Koptekst Char"/>
    <w:basedOn w:val="Standaardalinea-lettertype"/>
    <w:link w:val="Koptekst"/>
    <w:uiPriority w:val="99"/>
    <w:rsid w:val="009D6C8B"/>
    <w:rPr>
      <w:rFonts w:ascii="Arial" w:hAnsi="Arial"/>
      <w:lang w:val="fr-BE" w:eastAsia="en-US"/>
    </w:rPr>
  </w:style>
  <w:style w:type="character" w:customStyle="1" w:styleId="hps">
    <w:name w:val="hps"/>
    <w:basedOn w:val="Standaardalinea-lettertype"/>
    <w:rsid w:val="005C76A0"/>
  </w:style>
  <w:style w:type="paragraph" w:customStyle="1" w:styleId="Default">
    <w:name w:val="Default"/>
    <w:rsid w:val="003D63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GevolgdeHyperlink">
    <w:name w:val="FollowedHyperlink"/>
    <w:basedOn w:val="Standaardalinea-lettertype"/>
    <w:rsid w:val="00C010C6"/>
    <w:rPr>
      <w:color w:val="800080" w:themeColor="followedHyperlink"/>
      <w:u w:val="single"/>
    </w:rPr>
  </w:style>
  <w:style w:type="character" w:styleId="Regelnummer">
    <w:name w:val="line number"/>
    <w:basedOn w:val="Standaardalinea-lettertype"/>
    <w:rsid w:val="00BE42E9"/>
  </w:style>
  <w:style w:type="character" w:customStyle="1" w:styleId="VoettekstChar">
    <w:name w:val="Voettekst Char"/>
    <w:basedOn w:val="Standaardalinea-lettertype"/>
    <w:link w:val="Voettekst"/>
    <w:rsid w:val="001F160A"/>
    <w:rPr>
      <w:rFonts w:ascii="Arial" w:hAnsi="Arial"/>
      <w:lang w:val="fr-BE" w:eastAsia="en-US"/>
    </w:rPr>
  </w:style>
  <w:style w:type="character" w:customStyle="1" w:styleId="shorttext">
    <w:name w:val="short_text"/>
    <w:basedOn w:val="Standaardalinea-lettertype"/>
    <w:rsid w:val="00C2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0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0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7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10510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124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5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10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1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kono@inami.fgov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ami.fgov.be/nl/professionals/individuelezorgverleners/opticiens/Paginas/formulieren-opticien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29</Value>
      <Value>92</Value>
      <Value>12</Value>
    </TaxCatchAll>
    <RIDocSummary xmlns="f15eea43-7fa7-45cf-8dc0-d5244e2cd467">Modellen van medisch voorschriften voor de verstrekkingen van artikel 30 van de nomenclatuur van de geneeskundige verstrekkingen (opticiens)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36BD7DB-3417-44C8-AA70-78122BE9C465}"/>
</file>

<file path=customXml/itemProps2.xml><?xml version="1.0" encoding="utf-8"?>
<ds:datastoreItem xmlns:ds="http://schemas.openxmlformats.org/officeDocument/2006/customXml" ds:itemID="{69C2BBA4-64CC-495C-AEB0-003F4005C5F5}"/>
</file>

<file path=customXml/itemProps3.xml><?xml version="1.0" encoding="utf-8"?>
<ds:datastoreItem xmlns:ds="http://schemas.openxmlformats.org/officeDocument/2006/customXml" ds:itemID="{8D9F8D52-52E4-4A44-AD11-C4417D4788AE}"/>
</file>

<file path=customXml/itemProps4.xml><?xml version="1.0" encoding="utf-8"?>
<ds:datastoreItem xmlns:ds="http://schemas.openxmlformats.org/officeDocument/2006/customXml" ds:itemID="{31EF1B50-8068-41AC-9146-4F0B9B9A447D}"/>
</file>

<file path=docProps/app.xml><?xml version="1.0" encoding="utf-8"?>
<Properties xmlns="http://schemas.openxmlformats.org/officeDocument/2006/extended-properties" xmlns:vt="http://schemas.openxmlformats.org/officeDocument/2006/docPropsVTypes">
  <Template>360046F9.dotm</Template>
  <TotalTime>0</TotalTime>
  <Pages>2</Pages>
  <Words>396</Words>
  <Characters>2872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 I Z I V</vt:lpstr>
      <vt:lpstr>R I Z I V</vt:lpstr>
      <vt:lpstr>R I Z I V</vt:lpstr>
    </vt:vector>
  </TitlesOfParts>
  <Company>R.I.Z.I.V. - I.N.A.M.I.</Company>
  <LinksUpToDate>false</LinksUpToDate>
  <CharactersWithSpaces>3262</CharactersWithSpaces>
  <SharedDoc>false</SharedDoc>
  <HLinks>
    <vt:vector size="6" baseType="variant">
      <vt:variant>
        <vt:i4>3080192</vt:i4>
      </vt:variant>
      <vt:variant>
        <vt:i4>0</vt:i4>
      </vt:variant>
      <vt:variant>
        <vt:i4>0</vt:i4>
      </vt:variant>
      <vt:variant>
        <vt:i4>5</vt:i4>
      </vt:variant>
      <vt:variant>
        <vt:lpwstr>http://www.inami.fgov.be/care/fr/other/opticiens/index.htm</vt:lpwstr>
      </vt:variant>
      <vt:variant>
        <vt:lpwstr>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oftalmoloog 2015/01</dc:title>
  <dc:creator>DANIELLE HOST</dc:creator>
  <cp:lastModifiedBy>Stephany Verhaeghe</cp:lastModifiedBy>
  <cp:revision>5</cp:revision>
  <cp:lastPrinted>2015-07-27T13:43:00Z</cp:lastPrinted>
  <dcterms:created xsi:type="dcterms:W3CDTF">2015-07-16T08:19:00Z</dcterms:created>
  <dcterms:modified xsi:type="dcterms:W3CDTF">2015-07-27T13:43:00Z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