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B95B4" w14:textId="15543B44" w:rsidR="00A455E4" w:rsidRPr="00A455E4" w:rsidRDefault="00A455E4" w:rsidP="00A455E4">
      <w:pPr>
        <w:pBdr>
          <w:top w:val="single" w:sz="4" w:space="1" w:color="auto"/>
          <w:left w:val="single" w:sz="4" w:space="4" w:color="auto"/>
          <w:bottom w:val="single" w:sz="4" w:space="1" w:color="auto"/>
          <w:right w:val="single" w:sz="4" w:space="4" w:color="auto"/>
        </w:pBdr>
        <w:spacing w:after="120" w:line="240" w:lineRule="auto"/>
        <w:jc w:val="center"/>
        <w:rPr>
          <w:rFonts w:ascii="Arial" w:eastAsia="Times New Roman" w:hAnsi="Arial" w:cs="Times New Roman"/>
          <w:b/>
          <w:lang w:val="fr-BE"/>
        </w:rPr>
      </w:pPr>
      <w:r w:rsidRPr="00A455E4">
        <w:rPr>
          <w:rFonts w:ascii="Arial" w:eastAsia="Times New Roman" w:hAnsi="Arial" w:cs="Times New Roman"/>
          <w:b/>
          <w:lang w:val="fr-BE"/>
        </w:rPr>
        <w:t>INSTITUT NATIONAL D’ASSURANCE MALADIE INVALIDITÉ</w:t>
      </w:r>
    </w:p>
    <w:p w14:paraId="059AFBBA" w14:textId="77777777" w:rsidR="00A455E4" w:rsidRPr="00A455E4" w:rsidRDefault="00A455E4" w:rsidP="00A455E4">
      <w:pPr>
        <w:pBdr>
          <w:top w:val="single" w:sz="4" w:space="1" w:color="auto"/>
          <w:left w:val="single" w:sz="4" w:space="4" w:color="auto"/>
          <w:bottom w:val="single" w:sz="4" w:space="1" w:color="auto"/>
          <w:right w:val="single" w:sz="4" w:space="4" w:color="auto"/>
        </w:pBdr>
        <w:spacing w:after="120" w:line="240" w:lineRule="auto"/>
        <w:jc w:val="center"/>
        <w:rPr>
          <w:rFonts w:ascii="Arial" w:eastAsia="Times New Roman" w:hAnsi="Arial" w:cs="Arial"/>
          <w:lang w:val="fr-BE"/>
        </w:rPr>
      </w:pPr>
      <w:r w:rsidRPr="00A455E4">
        <w:rPr>
          <w:rFonts w:ascii="Arial" w:eastAsia="Times New Roman" w:hAnsi="Arial" w:cs="Arial"/>
          <w:lang w:val="fr-BE"/>
        </w:rPr>
        <w:t>Etablissement public institué par la loi du 9 août 1963</w:t>
      </w:r>
    </w:p>
    <w:p w14:paraId="09B85388" w14:textId="77777777" w:rsidR="00A455E4" w:rsidRDefault="00A455E4" w:rsidP="00A455E4">
      <w:pPr>
        <w:pBdr>
          <w:top w:val="single" w:sz="4" w:space="1" w:color="auto"/>
          <w:left w:val="single" w:sz="4" w:space="4" w:color="auto"/>
          <w:bottom w:val="single" w:sz="4" w:space="1" w:color="auto"/>
          <w:right w:val="single" w:sz="4" w:space="4" w:color="auto"/>
        </w:pBdr>
        <w:spacing w:after="120" w:line="240" w:lineRule="auto"/>
        <w:jc w:val="center"/>
        <w:rPr>
          <w:rFonts w:ascii="Arial" w:eastAsia="Times New Roman" w:hAnsi="Arial" w:cs="Arial"/>
          <w:lang w:val="fr-BE"/>
        </w:rPr>
      </w:pPr>
      <w:r w:rsidRPr="00A455E4">
        <w:rPr>
          <w:rFonts w:ascii="Arial" w:eastAsia="Times New Roman" w:hAnsi="Arial" w:cs="Arial"/>
          <w:lang w:val="fr-BE"/>
        </w:rPr>
        <w:t>Avenue Galilée 5/01 B-1210 Bruxelles</w:t>
      </w:r>
      <w:r w:rsidRPr="00A455E4">
        <w:rPr>
          <w:rFonts w:ascii="Arial" w:eastAsia="Times New Roman" w:hAnsi="Arial" w:cs="Arial"/>
          <w:lang w:val="fr-BE"/>
        </w:rPr>
        <w:tab/>
        <w:t xml:space="preserve"> </w:t>
      </w:r>
    </w:p>
    <w:p w14:paraId="56703BBB" w14:textId="77777777" w:rsidR="00A455E4" w:rsidRPr="00A455E4" w:rsidRDefault="00A455E4" w:rsidP="00A455E4">
      <w:pPr>
        <w:pBdr>
          <w:top w:val="single" w:sz="4" w:space="1" w:color="auto"/>
          <w:left w:val="single" w:sz="4" w:space="4" w:color="auto"/>
          <w:bottom w:val="single" w:sz="4" w:space="1" w:color="auto"/>
          <w:right w:val="single" w:sz="4" w:space="4" w:color="auto"/>
        </w:pBdr>
        <w:spacing w:after="120" w:line="240" w:lineRule="auto"/>
        <w:jc w:val="center"/>
        <w:rPr>
          <w:rFonts w:ascii="Arial" w:eastAsia="Times New Roman" w:hAnsi="Arial" w:cs="Arial"/>
          <w:b/>
          <w:bCs/>
          <w:lang w:val="fr-BE"/>
        </w:rPr>
      </w:pPr>
      <w:r w:rsidRPr="00A455E4">
        <w:rPr>
          <w:rFonts w:ascii="Arial" w:eastAsia="Times New Roman" w:hAnsi="Arial" w:cs="Arial"/>
          <w:b/>
          <w:bCs/>
          <w:lang w:val="fr-BE"/>
        </w:rPr>
        <w:t xml:space="preserve">Service des Soins de Santé </w:t>
      </w:r>
    </w:p>
    <w:p w14:paraId="24C6C32B" w14:textId="3D07B568" w:rsidR="005A0E60" w:rsidRDefault="00A730A1" w:rsidP="00A455E4">
      <w:pPr>
        <w:pBdr>
          <w:top w:val="single" w:sz="4" w:space="1" w:color="auto"/>
          <w:left w:val="single" w:sz="4" w:space="4" w:color="auto"/>
          <w:bottom w:val="single" w:sz="4" w:space="1" w:color="auto"/>
          <w:right w:val="single" w:sz="4" w:space="4" w:color="auto"/>
        </w:pBdr>
        <w:spacing w:after="120" w:line="240" w:lineRule="auto"/>
        <w:jc w:val="center"/>
        <w:rPr>
          <w:rFonts w:ascii="Arial" w:eastAsia="Times New Roman" w:hAnsi="Arial" w:cs="Arial"/>
          <w:b/>
          <w:bCs/>
          <w:lang w:val="fr-BE"/>
        </w:rPr>
      </w:pPr>
      <w:r w:rsidRPr="00A455E4">
        <w:rPr>
          <w:rFonts w:ascii="Arial" w:eastAsia="Times New Roman" w:hAnsi="Arial" w:cs="Arial"/>
          <w:b/>
          <w:bCs/>
          <w:lang w:val="fr-BE"/>
        </w:rPr>
        <w:t>COMMISSION D’AVIS EN CAS D’INTERVENTION TEMPORAIRE POUR L’UTILISATION D’UN MÉDICAMENT (CAIT)</w:t>
      </w:r>
    </w:p>
    <w:p w14:paraId="0491EFD5" w14:textId="77777777" w:rsidR="00855FC3" w:rsidRPr="00855FC3" w:rsidRDefault="00855FC3" w:rsidP="00855FC3">
      <w:pPr>
        <w:pStyle w:val="NoSpacing"/>
        <w:rPr>
          <w:lang w:val="fr-BE"/>
        </w:rPr>
      </w:pPr>
    </w:p>
    <w:p w14:paraId="04AA6D2E" w14:textId="0BE5F332" w:rsidR="000B6E87" w:rsidRPr="000B6E87" w:rsidRDefault="000B6E87" w:rsidP="000B6E87">
      <w:pPr>
        <w:pStyle w:val="Heading2"/>
        <w:rPr>
          <w:u w:val="single"/>
        </w:rPr>
      </w:pPr>
      <w:bookmarkStart w:id="0" w:name="_Hlk215654478"/>
      <w:r w:rsidRPr="000B6E87">
        <w:t>PROTOCOLE D’UTILISATION ET DE SUIVI THÉRAPEUTIQUE FICHE 2</w:t>
      </w:r>
    </w:p>
    <w:p w14:paraId="40046BDA" w14:textId="77777777" w:rsidR="000B6E87" w:rsidRPr="000B6E87" w:rsidRDefault="000B6E87" w:rsidP="00983F0F">
      <w:pPr>
        <w:pStyle w:val="NoSpacing"/>
        <w:rPr>
          <w:lang w:val="fr-BE"/>
        </w:rPr>
      </w:pPr>
    </w:p>
    <w:p w14:paraId="16DA61FF" w14:textId="3F739734" w:rsidR="00515F67" w:rsidRDefault="00727AE8" w:rsidP="00515F67">
      <w:pPr>
        <w:pStyle w:val="NoSpacing"/>
        <w:jc w:val="both"/>
        <w:rPr>
          <w:b/>
          <w:bCs/>
          <w:lang w:val="fr-BE"/>
        </w:rPr>
      </w:pPr>
      <w:r w:rsidRPr="00727AE8">
        <w:rPr>
          <w:b/>
          <w:bCs/>
          <w:lang w:val="fr-BE"/>
        </w:rPr>
        <w:t xml:space="preserve">Points </w:t>
      </w:r>
      <w:proofErr w:type="gramStart"/>
      <w:r w:rsidRPr="00727AE8">
        <w:rPr>
          <w:b/>
          <w:bCs/>
          <w:lang w:val="fr-BE"/>
        </w:rPr>
        <w:t>d’attention:</w:t>
      </w:r>
      <w:proofErr w:type="gramEnd"/>
    </w:p>
    <w:p w14:paraId="43FEC089" w14:textId="77777777" w:rsidR="0059517A" w:rsidRDefault="0059517A" w:rsidP="00515F67">
      <w:pPr>
        <w:pStyle w:val="NoSpacing"/>
        <w:jc w:val="both"/>
        <w:rPr>
          <w:b/>
          <w:bCs/>
          <w:lang w:val="fr-BE"/>
        </w:rPr>
      </w:pPr>
    </w:p>
    <w:p w14:paraId="3ABC149B" w14:textId="77777777" w:rsidR="0059517A" w:rsidRPr="0059517A" w:rsidRDefault="0059517A" w:rsidP="007D57BE">
      <w:pPr>
        <w:pStyle w:val="NoSpacing"/>
        <w:numPr>
          <w:ilvl w:val="0"/>
          <w:numId w:val="4"/>
        </w:numPr>
        <w:tabs>
          <w:tab w:val="clear" w:pos="720"/>
          <w:tab w:val="num" w:pos="1440"/>
        </w:tabs>
        <w:ind w:left="1440"/>
        <w:jc w:val="both"/>
        <w:rPr>
          <w:lang w:val="fr-BE"/>
        </w:rPr>
      </w:pPr>
      <w:proofErr w:type="gramStart"/>
      <w:r w:rsidRPr="0059517A">
        <w:rPr>
          <w:lang w:val="fr-BE"/>
        </w:rPr>
        <w:t>l’utilisation</w:t>
      </w:r>
      <w:proofErr w:type="gramEnd"/>
      <w:r w:rsidRPr="0059517A">
        <w:rPr>
          <w:lang w:val="fr-BE"/>
        </w:rPr>
        <w:t xml:space="preserve"> ainsi que l’intervention dans le cadre d’un accès précoce ou rapide est toujours temporaire.</w:t>
      </w:r>
    </w:p>
    <w:p w14:paraId="5C6F5573" w14:textId="50F02109" w:rsidR="0059517A" w:rsidRPr="00855FC3" w:rsidRDefault="0059517A" w:rsidP="007D57BE">
      <w:pPr>
        <w:pStyle w:val="NoSpacing"/>
        <w:numPr>
          <w:ilvl w:val="0"/>
          <w:numId w:val="4"/>
        </w:numPr>
        <w:tabs>
          <w:tab w:val="clear" w:pos="720"/>
          <w:tab w:val="num" w:pos="1440"/>
        </w:tabs>
        <w:ind w:left="1440"/>
        <w:jc w:val="both"/>
        <w:rPr>
          <w:lang w:val="fr-BE"/>
        </w:rPr>
      </w:pPr>
      <w:r w:rsidRPr="00855FC3">
        <w:rPr>
          <w:lang w:val="fr-BE"/>
        </w:rPr>
        <w:t xml:space="preserve">L’intervention est accordée pour une durée limitée dans </w:t>
      </w:r>
      <w:r w:rsidR="0092447D">
        <w:rPr>
          <w:lang w:val="fr-BE"/>
        </w:rPr>
        <w:t>l</w:t>
      </w:r>
      <w:r w:rsidRPr="00855FC3">
        <w:rPr>
          <w:lang w:val="fr-BE"/>
        </w:rPr>
        <w:t>e temps et pouvant être renouvel</w:t>
      </w:r>
      <w:r w:rsidR="0092447D">
        <w:rPr>
          <w:lang w:val="fr-BE"/>
        </w:rPr>
        <w:t>ée</w:t>
      </w:r>
      <w:r w:rsidRPr="00855FC3">
        <w:rPr>
          <w:lang w:val="fr-BE"/>
        </w:rPr>
        <w:t>.</w:t>
      </w:r>
    </w:p>
    <w:p w14:paraId="1DC7ECA6" w14:textId="77777777" w:rsidR="0059517A" w:rsidRDefault="0059517A" w:rsidP="0059517A">
      <w:pPr>
        <w:spacing w:line="240" w:lineRule="auto"/>
        <w:rPr>
          <w:rFonts w:cstheme="minorHAnsi"/>
          <w:lang w:val="fr-BE"/>
        </w:rPr>
      </w:pPr>
    </w:p>
    <w:p w14:paraId="68565F99" w14:textId="517A73AC" w:rsidR="00881EBD" w:rsidRPr="00DB6783" w:rsidRDefault="0059517A" w:rsidP="0059517A">
      <w:pPr>
        <w:spacing w:line="240" w:lineRule="auto"/>
        <w:jc w:val="both"/>
        <w:rPr>
          <w:lang w:val="fr-BE"/>
        </w:rPr>
      </w:pPr>
      <w:r w:rsidRPr="007C2614">
        <w:rPr>
          <w:rFonts w:cstheme="minorHAnsi"/>
          <w:lang w:val="fr-BE"/>
        </w:rPr>
        <w:t>L</w:t>
      </w:r>
      <w:r>
        <w:rPr>
          <w:rFonts w:cstheme="minorHAnsi"/>
          <w:lang w:val="fr-BE"/>
        </w:rPr>
        <w:t xml:space="preserve">’intervention accordée dans </w:t>
      </w:r>
      <w:r w:rsidRPr="00DB6783">
        <w:rPr>
          <w:rFonts w:cstheme="minorHAnsi"/>
          <w:lang w:val="fr-BE"/>
        </w:rPr>
        <w:t>le cadre de ce protocole concerne</w:t>
      </w:r>
      <w:r w:rsidRPr="00DB6783">
        <w:rPr>
          <w:lang w:val="fr-BE"/>
        </w:rPr>
        <w:t>,</w:t>
      </w:r>
      <w:r w:rsidRPr="00DB6783">
        <w:rPr>
          <w:lang w:val="fr-BE"/>
        </w:rPr>
        <w:tab/>
      </w:r>
      <w:r w:rsidRPr="00DB6783">
        <w:rPr>
          <w:lang w:val="fr-BE"/>
        </w:rPr>
        <w:br/>
      </w:r>
    </w:p>
    <w:p w14:paraId="7A73F8A6" w14:textId="2896F5CD" w:rsidR="00515F67" w:rsidRPr="00DB6783" w:rsidRDefault="0059517A" w:rsidP="007D57BE">
      <w:pPr>
        <w:pStyle w:val="NoSpacing"/>
        <w:numPr>
          <w:ilvl w:val="0"/>
          <w:numId w:val="5"/>
        </w:numPr>
        <w:jc w:val="both"/>
        <w:rPr>
          <w:lang w:val="fr-BE"/>
        </w:rPr>
      </w:pPr>
      <w:proofErr w:type="gramStart"/>
      <w:r w:rsidRPr="00DB6783">
        <w:rPr>
          <w:lang w:val="fr-BE"/>
        </w:rPr>
        <w:t>le</w:t>
      </w:r>
      <w:proofErr w:type="gramEnd"/>
      <w:r w:rsidRPr="00DB6783">
        <w:rPr>
          <w:lang w:val="fr-BE"/>
        </w:rPr>
        <w:t xml:space="preserve"> médicament/spécialité pharmaceutique </w:t>
      </w:r>
      <w:r w:rsidR="00515F67" w:rsidRPr="00DB6783">
        <w:rPr>
          <w:lang w:val="fr-BE"/>
        </w:rPr>
        <w:t>……………………………………………</w:t>
      </w:r>
      <w:proofErr w:type="gramStart"/>
      <w:r w:rsidR="00515F67" w:rsidRPr="00DB6783">
        <w:rPr>
          <w:lang w:val="fr-BE"/>
        </w:rPr>
        <w:t>…….</w:t>
      </w:r>
      <w:proofErr w:type="gramEnd"/>
      <w:r w:rsidR="00515F67" w:rsidRPr="00DB6783">
        <w:rPr>
          <w:lang w:val="fr-BE"/>
        </w:rPr>
        <w:t>.,</w:t>
      </w:r>
    </w:p>
    <w:p w14:paraId="4E16F103" w14:textId="6773820D" w:rsidR="00515F67" w:rsidRPr="00DB6783" w:rsidRDefault="0059517A" w:rsidP="007D57BE">
      <w:pPr>
        <w:pStyle w:val="NoSpacing"/>
        <w:numPr>
          <w:ilvl w:val="0"/>
          <w:numId w:val="5"/>
        </w:numPr>
        <w:jc w:val="both"/>
        <w:rPr>
          <w:lang w:val="fr-BE"/>
        </w:rPr>
      </w:pPr>
      <w:proofErr w:type="gramStart"/>
      <w:r w:rsidRPr="00DB6783">
        <w:rPr>
          <w:lang w:val="fr-BE"/>
        </w:rPr>
        <w:t>pour</w:t>
      </w:r>
      <w:proofErr w:type="gramEnd"/>
      <w:r w:rsidRPr="00DB6783">
        <w:rPr>
          <w:lang w:val="fr-BE"/>
        </w:rPr>
        <w:t xml:space="preserve"> l’indication </w:t>
      </w:r>
      <w:r w:rsidR="00515F67" w:rsidRPr="00DB6783">
        <w:rPr>
          <w:lang w:val="fr-BE"/>
        </w:rPr>
        <w:t>……………………………………………………………………………………</w:t>
      </w:r>
      <w:proofErr w:type="gramStart"/>
      <w:r w:rsidR="00515F67" w:rsidRPr="00DB6783">
        <w:rPr>
          <w:lang w:val="fr-BE"/>
        </w:rPr>
        <w:t>…….</w:t>
      </w:r>
      <w:proofErr w:type="gramEnd"/>
      <w:r w:rsidR="00515F67" w:rsidRPr="00DB6783">
        <w:rPr>
          <w:lang w:val="fr-BE"/>
        </w:rPr>
        <w:t>.</w:t>
      </w:r>
    </w:p>
    <w:p w14:paraId="16704F10" w14:textId="77777777" w:rsidR="00881EBD" w:rsidRPr="00515F67" w:rsidRDefault="00881EBD" w:rsidP="00881EBD">
      <w:pPr>
        <w:pStyle w:val="NoSpacing"/>
        <w:ind w:left="1440"/>
        <w:jc w:val="both"/>
        <w:rPr>
          <w:lang w:val="fr-BE"/>
        </w:rPr>
      </w:pPr>
    </w:p>
    <w:p w14:paraId="0217AC7C" w14:textId="3EC97C4F" w:rsidR="0059517A" w:rsidRPr="007F18AD" w:rsidRDefault="007F18AD" w:rsidP="007F18AD">
      <w:pPr>
        <w:pStyle w:val="NoSpacing"/>
        <w:rPr>
          <w:lang w:val="fr-BE"/>
        </w:rPr>
      </w:pPr>
      <w:r w:rsidRPr="00DD3482">
        <w:rPr>
          <w:lang w:val="fr-BE"/>
        </w:rPr>
        <w:t>Cette décision peut évoluer (modification ou abrogation) en fonction de nouvelles données. Une mesure de continuité est prévue pour le traitement des patients déjà en cours de traitement.</w:t>
      </w:r>
    </w:p>
    <w:p w14:paraId="7E75A3BE" w14:textId="77777777" w:rsidR="0059517A" w:rsidRPr="0059517A" w:rsidRDefault="0059517A" w:rsidP="00515F67">
      <w:pPr>
        <w:pStyle w:val="NoSpacing"/>
        <w:jc w:val="both"/>
        <w:rPr>
          <w:lang w:val="fr-BE"/>
        </w:rPr>
      </w:pPr>
    </w:p>
    <w:bookmarkEnd w:id="0"/>
    <w:p w14:paraId="6C66A5B8" w14:textId="53D42AFD" w:rsidR="00AA158B" w:rsidRPr="00AA158B" w:rsidRDefault="00C677F0" w:rsidP="00AA158B">
      <w:pPr>
        <w:pStyle w:val="NoSpacing"/>
        <w:pBdr>
          <w:top w:val="single" w:sz="4" w:space="1" w:color="auto"/>
          <w:left w:val="single" w:sz="4" w:space="4" w:color="auto"/>
          <w:bottom w:val="single" w:sz="4" w:space="1" w:color="auto"/>
          <w:right w:val="single" w:sz="4" w:space="4" w:color="auto"/>
        </w:pBdr>
        <w:shd w:val="clear" w:color="auto" w:fill="00FFFF"/>
        <w:jc w:val="center"/>
        <w:rPr>
          <w:b/>
          <w:bCs/>
          <w:lang w:val="fr-BE"/>
        </w:rPr>
      </w:pPr>
      <w:r>
        <w:rPr>
          <w:b/>
          <w:bCs/>
          <w:lang w:val="fr-BE"/>
        </w:rPr>
        <w:t>D</w:t>
      </w:r>
      <w:r w:rsidR="00AA158B" w:rsidRPr="00AA158B">
        <w:rPr>
          <w:b/>
          <w:bCs/>
          <w:lang w:val="fr-BE"/>
        </w:rPr>
        <w:t>emande d’accès au traitement</w:t>
      </w:r>
    </w:p>
    <w:p w14:paraId="1F98F063" w14:textId="38F085EC" w:rsidR="00AA158B" w:rsidRPr="00AA158B" w:rsidRDefault="00AA158B" w:rsidP="00AA158B">
      <w:pPr>
        <w:pStyle w:val="NoSpacing"/>
        <w:pBdr>
          <w:top w:val="single" w:sz="4" w:space="1" w:color="auto"/>
          <w:left w:val="single" w:sz="4" w:space="4" w:color="auto"/>
          <w:bottom w:val="single" w:sz="4" w:space="1" w:color="auto"/>
          <w:right w:val="single" w:sz="4" w:space="4" w:color="auto"/>
        </w:pBdr>
        <w:shd w:val="clear" w:color="auto" w:fill="00FFFF"/>
        <w:jc w:val="center"/>
        <w:rPr>
          <w:lang w:val="fr-BE"/>
        </w:rPr>
      </w:pPr>
      <w:r w:rsidRPr="00AA158B">
        <w:rPr>
          <w:lang w:val="fr-BE"/>
        </w:rPr>
        <w:t>À remplir par le prescripteur/pharmacien hospitalier</w:t>
      </w:r>
    </w:p>
    <w:p w14:paraId="0DEDAB6E" w14:textId="77777777" w:rsidR="00535CDD" w:rsidRPr="00AA158B" w:rsidRDefault="00535CDD" w:rsidP="005A15F5">
      <w:pPr>
        <w:pStyle w:val="NoSpacing"/>
        <w:spacing w:after="120"/>
        <w:jc w:val="both"/>
        <w:rPr>
          <w:rFonts w:cstheme="minorHAnsi"/>
          <w:lang w:val="fr-BE"/>
        </w:rPr>
      </w:pPr>
    </w:p>
    <w:p w14:paraId="4E8A0EBB" w14:textId="69E2EA6A" w:rsidR="00AA70FD" w:rsidRPr="005A15F5" w:rsidRDefault="00AA158B" w:rsidP="007D57BE">
      <w:pPr>
        <w:pStyle w:val="NoSpacing"/>
        <w:numPr>
          <w:ilvl w:val="0"/>
          <w:numId w:val="7"/>
        </w:numPr>
        <w:spacing w:after="120"/>
        <w:jc w:val="both"/>
        <w:rPr>
          <w:rFonts w:cstheme="minorHAnsi"/>
          <w:b/>
          <w:bCs/>
          <w:lang w:val="fr-BE"/>
        </w:rPr>
      </w:pPr>
      <w:r w:rsidRPr="00AA158B">
        <w:rPr>
          <w:rFonts w:cstheme="minorHAnsi"/>
          <w:b/>
          <w:bCs/>
          <w:lang w:val="fr-BE"/>
        </w:rPr>
        <w:t>Identification du patient</w:t>
      </w:r>
    </w:p>
    <w:p w14:paraId="10D88EB8" w14:textId="360789FB" w:rsidR="00AA70FD" w:rsidRPr="005A15F5" w:rsidRDefault="00AA70FD" w:rsidP="00A942FF">
      <w:pPr>
        <w:pStyle w:val="NoSpacing"/>
        <w:spacing w:after="120"/>
        <w:jc w:val="both"/>
        <w:rPr>
          <w:rFonts w:cstheme="minorHAnsi"/>
          <w:lang w:val="fr-BE"/>
        </w:rPr>
      </w:pPr>
    </w:p>
    <w:p w14:paraId="5E2C5D88" w14:textId="52D5EF8D" w:rsidR="00AA158B" w:rsidRPr="00DB6783" w:rsidRDefault="00AA158B" w:rsidP="00AA158B">
      <w:pPr>
        <w:spacing w:after="120" w:line="240" w:lineRule="auto"/>
        <w:rPr>
          <w:rFonts w:cstheme="minorHAnsi"/>
          <w:lang w:val="fr-BE"/>
        </w:rPr>
      </w:pPr>
      <w:bookmarkStart w:id="1" w:name="_Hlk220319300"/>
      <w:r w:rsidRPr="00DB6783">
        <w:rPr>
          <w:rFonts w:cstheme="minorHAnsi"/>
          <w:b/>
          <w:bCs/>
          <w:lang w:val="fr-BE"/>
        </w:rPr>
        <w:t>Nom du patient</w:t>
      </w:r>
      <w:r w:rsidRPr="00DB6783">
        <w:rPr>
          <w:rFonts w:cstheme="minorHAnsi"/>
          <w:lang w:val="fr-BE"/>
        </w:rPr>
        <w:t xml:space="preserve"> (3 premières lettres) :  </w:t>
      </w:r>
      <w:r w:rsidR="000B6E87" w:rsidRPr="00DB6783">
        <w:rPr>
          <w:rFonts w:cstheme="minorHAnsi"/>
          <w:lang w:val="fr-BE"/>
        </w:rPr>
        <w:tab/>
      </w:r>
      <w:r w:rsidR="000B6E87" w:rsidRPr="00DB6783">
        <w:rPr>
          <w:rFonts w:cstheme="minorHAnsi"/>
          <w:lang w:val="fr-BE"/>
        </w:rPr>
        <w:tab/>
      </w:r>
      <w:r w:rsidR="000B6E87" w:rsidRPr="00DB6783">
        <w:rPr>
          <w:rFonts w:cstheme="minorHAnsi"/>
          <w:lang w:val="fr-BE"/>
        </w:rPr>
        <w:tab/>
      </w:r>
      <w:r w:rsidR="000B6E87" w:rsidRPr="00DB6783">
        <w:rPr>
          <w:rFonts w:cstheme="minorHAnsi"/>
          <w:lang w:val="fr-BE"/>
        </w:rPr>
        <w:tab/>
      </w:r>
      <w:r w:rsidR="000B6E87" w:rsidRPr="00DB6783">
        <w:rPr>
          <w:rFonts w:cstheme="minorHAnsi"/>
          <w:lang w:val="fr-BE"/>
        </w:rPr>
        <w:tab/>
      </w:r>
      <w:r w:rsidRPr="00DB6783">
        <w:rPr>
          <w:rFonts w:cstheme="minorHAnsi"/>
          <w:b/>
          <w:bCs/>
          <w:lang w:val="fr-BE"/>
        </w:rPr>
        <w:t>Prénom</w:t>
      </w:r>
      <w:r w:rsidRPr="00DB6783">
        <w:rPr>
          <w:rFonts w:cstheme="minorHAnsi"/>
          <w:lang w:val="fr-BE"/>
        </w:rPr>
        <w:t xml:space="preserve"> (2 premières lettres) : </w:t>
      </w:r>
    </w:p>
    <w:p w14:paraId="18D0669C" w14:textId="7453DA6C" w:rsidR="00AA158B" w:rsidRPr="00DB6783" w:rsidRDefault="00AA158B" w:rsidP="00AA158B">
      <w:pPr>
        <w:spacing w:after="120" w:line="240" w:lineRule="auto"/>
        <w:rPr>
          <w:rFonts w:cstheme="minorHAnsi"/>
          <w:lang w:val="fr-BE"/>
        </w:rPr>
      </w:pPr>
      <w:r w:rsidRPr="00DB6783">
        <w:rPr>
          <w:rFonts w:cstheme="minorHAnsi"/>
          <w:b/>
          <w:bCs/>
          <w:lang w:val="fr-BE"/>
        </w:rPr>
        <w:t>Date de naissance</w:t>
      </w:r>
      <w:r w:rsidRPr="00DB6783">
        <w:rPr>
          <w:rFonts w:cstheme="minorHAnsi"/>
          <w:lang w:val="fr-BE"/>
        </w:rPr>
        <w:t xml:space="preserve">* </w:t>
      </w:r>
      <w:proofErr w:type="gramStart"/>
      <w:r w:rsidRPr="00DB6783">
        <w:rPr>
          <w:rFonts w:cstheme="minorHAnsi"/>
          <w:lang w:val="fr-BE"/>
        </w:rPr>
        <w:t>:  (</w:t>
      </w:r>
      <w:proofErr w:type="gramEnd"/>
      <w:r w:rsidRPr="00DB6783">
        <w:rPr>
          <w:rFonts w:cstheme="minorHAnsi"/>
          <w:lang w:val="fr-BE"/>
        </w:rPr>
        <w:t xml:space="preserve">MM/AAAA) </w:t>
      </w:r>
      <w:r w:rsidR="006F28AC" w:rsidRPr="00DB6783">
        <w:rPr>
          <w:rFonts w:cstheme="minorHAnsi"/>
          <w:lang w:val="fr-BE"/>
        </w:rPr>
        <w:tab/>
      </w:r>
      <w:r w:rsidR="006F28AC" w:rsidRPr="00DB6783">
        <w:rPr>
          <w:rFonts w:cstheme="minorHAnsi"/>
          <w:lang w:val="fr-BE"/>
        </w:rPr>
        <w:tab/>
      </w:r>
      <w:r w:rsidR="006F28AC" w:rsidRPr="00DB6783">
        <w:rPr>
          <w:rFonts w:cstheme="minorHAnsi"/>
          <w:lang w:val="fr-BE"/>
        </w:rPr>
        <w:tab/>
      </w:r>
      <w:r w:rsidRPr="00DB6783">
        <w:rPr>
          <w:rFonts w:cstheme="minorHAnsi"/>
          <w:b/>
          <w:bCs/>
          <w:lang w:val="fr-BE"/>
        </w:rPr>
        <w:t>Poids</w:t>
      </w:r>
      <w:r w:rsidRPr="00DB6783">
        <w:rPr>
          <w:rFonts w:cstheme="minorHAnsi"/>
          <w:lang w:val="fr-BE"/>
        </w:rPr>
        <w:t xml:space="preserve"> (kg) :   </w:t>
      </w:r>
      <w:r w:rsidR="006F28AC" w:rsidRPr="00DB6783">
        <w:rPr>
          <w:rFonts w:cstheme="minorHAnsi"/>
          <w:lang w:val="fr-BE"/>
        </w:rPr>
        <w:tab/>
      </w:r>
      <w:r w:rsidR="006F28AC" w:rsidRPr="00DB6783">
        <w:rPr>
          <w:rFonts w:cstheme="minorHAnsi"/>
          <w:lang w:val="fr-BE"/>
        </w:rPr>
        <w:tab/>
      </w:r>
      <w:r w:rsidR="006F28AC" w:rsidRPr="00DB6783">
        <w:rPr>
          <w:rFonts w:cstheme="minorHAnsi"/>
          <w:lang w:val="fr-BE"/>
        </w:rPr>
        <w:tab/>
      </w:r>
      <w:r w:rsidRPr="00DB6783">
        <w:rPr>
          <w:rFonts w:cstheme="minorHAnsi"/>
          <w:b/>
          <w:bCs/>
          <w:lang w:val="fr-BE"/>
        </w:rPr>
        <w:t>Taille</w:t>
      </w:r>
      <w:r w:rsidRPr="00DB6783">
        <w:rPr>
          <w:rFonts w:cstheme="minorHAnsi"/>
          <w:lang w:val="fr-BE"/>
        </w:rPr>
        <w:t xml:space="preserve"> (cm) : </w:t>
      </w:r>
    </w:p>
    <w:p w14:paraId="3EEDABCF" w14:textId="7CF71179" w:rsidR="00F52B89" w:rsidRPr="00DB6783" w:rsidRDefault="00AA70FD" w:rsidP="005A15F5">
      <w:pPr>
        <w:pStyle w:val="NoSpacing"/>
        <w:spacing w:after="120"/>
        <w:jc w:val="both"/>
        <w:rPr>
          <w:rFonts w:cstheme="minorHAnsi"/>
          <w:lang w:val="fr-BE"/>
        </w:rPr>
      </w:pPr>
      <w:r w:rsidRPr="00DB6783">
        <w:rPr>
          <w:rFonts w:cstheme="minorHAnsi"/>
          <w:lang w:val="fr-BE"/>
        </w:rPr>
        <w:br/>
        <w:t>*</w:t>
      </w:r>
      <w:r w:rsidR="00AA158B" w:rsidRPr="00DB6783">
        <w:rPr>
          <w:rFonts w:cstheme="minorHAnsi"/>
          <w:lang w:val="fr-BE"/>
        </w:rPr>
        <w:t xml:space="preserve"> Dans un contexte pédiatrique, mentionner la date de naissance complète (JJ/MM/AAAA), le poids et la taille exacts (décimale) si pertinents.</w:t>
      </w:r>
    </w:p>
    <w:bookmarkEnd w:id="1"/>
    <w:p w14:paraId="2163F939" w14:textId="31243337" w:rsidR="00AA70FD" w:rsidRPr="00DB6783" w:rsidRDefault="00AA70FD" w:rsidP="005A15F5">
      <w:pPr>
        <w:pStyle w:val="NoSpacing"/>
        <w:spacing w:after="120"/>
        <w:jc w:val="both"/>
        <w:rPr>
          <w:rFonts w:cstheme="minorHAnsi"/>
          <w:lang w:val="fr-BE"/>
        </w:rPr>
      </w:pPr>
      <w:r w:rsidRPr="00DB6783">
        <w:rPr>
          <w:rFonts w:cstheme="minorHAnsi"/>
          <w:lang w:val="fr-BE"/>
        </w:rPr>
        <w:br/>
      </w:r>
      <w:proofErr w:type="gramStart"/>
      <w:r w:rsidR="00AA158B" w:rsidRPr="00DB6783">
        <w:rPr>
          <w:rFonts w:cstheme="minorHAnsi"/>
          <w:b/>
          <w:bCs/>
          <w:lang w:val="fr-BE"/>
        </w:rPr>
        <w:t>Sexe</w:t>
      </w:r>
      <w:r w:rsidRPr="00DB6783">
        <w:rPr>
          <w:rFonts w:cstheme="minorHAnsi"/>
          <w:b/>
          <w:bCs/>
          <w:lang w:val="fr-BE"/>
        </w:rPr>
        <w:t>:</w:t>
      </w:r>
      <w:proofErr w:type="gramEnd"/>
      <w:r w:rsidRPr="00DB6783">
        <w:rPr>
          <w:rFonts w:cstheme="minorHAnsi"/>
          <w:lang w:val="fr-BE"/>
        </w:rPr>
        <w:t xml:space="preserve"> M / V</w:t>
      </w:r>
    </w:p>
    <w:p w14:paraId="0CE7E92B" w14:textId="0ECF18A8" w:rsidR="00425835" w:rsidRDefault="00AA158B" w:rsidP="00AA158B">
      <w:pPr>
        <w:spacing w:after="120" w:line="240" w:lineRule="auto"/>
        <w:jc w:val="both"/>
        <w:rPr>
          <w:rFonts w:cstheme="minorHAnsi"/>
          <w:lang w:val="fr-BE"/>
        </w:rPr>
      </w:pPr>
      <w:bookmarkStart w:id="2" w:name="_Hlk220319317"/>
      <w:r w:rsidRPr="00DB6783">
        <w:rPr>
          <w:rFonts w:cstheme="minorHAnsi"/>
          <w:lang w:val="fr-BE"/>
        </w:rPr>
        <w:t>L’utilisation (CUP/MNP) et</w:t>
      </w:r>
      <w:r w:rsidR="002B0947" w:rsidRPr="00DB6783">
        <w:rPr>
          <w:rFonts w:cstheme="minorHAnsi"/>
          <w:lang w:val="fr-BE"/>
        </w:rPr>
        <w:t>/ou</w:t>
      </w:r>
      <w:r w:rsidRPr="00DB6783">
        <w:rPr>
          <w:rFonts w:cstheme="minorHAnsi"/>
          <w:lang w:val="fr-BE"/>
        </w:rPr>
        <w:t xml:space="preserve"> l’intervention</w:t>
      </w:r>
      <w:r>
        <w:rPr>
          <w:rFonts w:cstheme="minorHAnsi"/>
          <w:lang w:val="fr-BE"/>
        </w:rPr>
        <w:t xml:space="preserve"> </w:t>
      </w:r>
      <w:r w:rsidRPr="007C2614">
        <w:rPr>
          <w:rFonts w:cstheme="minorHAnsi"/>
          <w:lang w:val="fr-BE"/>
        </w:rPr>
        <w:t xml:space="preserve">temporaire dans le cadre des programmes « </w:t>
      </w:r>
      <w:r w:rsidR="00425835">
        <w:rPr>
          <w:rFonts w:cstheme="minorHAnsi"/>
          <w:lang w:val="fr-BE"/>
        </w:rPr>
        <w:t>a</w:t>
      </w:r>
      <w:r w:rsidRPr="007C2614">
        <w:rPr>
          <w:rFonts w:cstheme="minorHAnsi"/>
          <w:lang w:val="fr-BE"/>
        </w:rPr>
        <w:t xml:space="preserve">ccès précoce ou </w:t>
      </w:r>
      <w:proofErr w:type="gramStart"/>
      <w:r w:rsidRPr="007C2614">
        <w:rPr>
          <w:rFonts w:cstheme="minorHAnsi"/>
          <w:lang w:val="fr-BE"/>
        </w:rPr>
        <w:t>rapide  »</w:t>
      </w:r>
      <w:proofErr w:type="gramEnd"/>
      <w:r w:rsidRPr="007C2614">
        <w:rPr>
          <w:rFonts w:cstheme="minorHAnsi"/>
          <w:lang w:val="fr-BE"/>
        </w:rPr>
        <w:t xml:space="preserve"> ne remplacent pas l’essai clinique</w:t>
      </w:r>
      <w:r w:rsidR="00425835">
        <w:rPr>
          <w:rFonts w:cstheme="minorHAnsi"/>
          <w:lang w:val="fr-BE"/>
        </w:rPr>
        <w:t xml:space="preserve">. </w:t>
      </w:r>
    </w:p>
    <w:p w14:paraId="6724BA4E" w14:textId="79BA2512" w:rsidR="00AA70FD" w:rsidRPr="00AA158B" w:rsidRDefault="00425835" w:rsidP="00AA158B">
      <w:pPr>
        <w:spacing w:after="120" w:line="240" w:lineRule="auto"/>
        <w:jc w:val="both"/>
        <w:rPr>
          <w:rFonts w:cstheme="minorHAnsi"/>
          <w:lang w:val="fr-BE"/>
        </w:rPr>
      </w:pPr>
      <w:r>
        <w:rPr>
          <w:rFonts w:cstheme="minorHAnsi"/>
          <w:lang w:val="fr-BE"/>
        </w:rPr>
        <w:t>L</w:t>
      </w:r>
      <w:r w:rsidR="00AA158B" w:rsidRPr="007C2614">
        <w:rPr>
          <w:rFonts w:cstheme="minorHAnsi"/>
          <w:lang w:val="fr-BE"/>
        </w:rPr>
        <w:t>e prescripteur est tenu de vérifier que le patient n’est pas éligible à un essai clinique dont les inclusions sont ouvertes en Belgique. Pour plus d’information consulter</w:t>
      </w:r>
      <w:r w:rsidR="00AA158B">
        <w:rPr>
          <w:rFonts w:cstheme="minorHAnsi"/>
          <w:lang w:val="fr-BE"/>
        </w:rPr>
        <w:t> :</w:t>
      </w:r>
    </w:p>
    <w:p w14:paraId="070C21CC" w14:textId="77777777" w:rsidR="00AA70FD" w:rsidRPr="005A15F5" w:rsidRDefault="00AA70FD" w:rsidP="00425835">
      <w:pPr>
        <w:pStyle w:val="NoSpacing"/>
        <w:numPr>
          <w:ilvl w:val="3"/>
          <w:numId w:val="7"/>
        </w:numPr>
        <w:spacing w:after="120"/>
        <w:jc w:val="both"/>
        <w:rPr>
          <w:rFonts w:cstheme="minorHAnsi"/>
          <w:lang w:val="fr-BE"/>
        </w:rPr>
      </w:pPr>
      <w:r w:rsidRPr="005A15F5">
        <w:rPr>
          <w:rFonts w:cstheme="minorHAnsi"/>
          <w:lang w:val="fr-BE"/>
        </w:rPr>
        <w:t>https://www.clinicaltrialsregister.eu/</w:t>
      </w:r>
    </w:p>
    <w:p w14:paraId="77795251" w14:textId="39A88561" w:rsidR="00AA70FD" w:rsidRPr="005A15F5" w:rsidRDefault="00F52B89" w:rsidP="00425835">
      <w:pPr>
        <w:pStyle w:val="NoSpacing"/>
        <w:numPr>
          <w:ilvl w:val="3"/>
          <w:numId w:val="7"/>
        </w:numPr>
        <w:spacing w:after="120"/>
        <w:jc w:val="both"/>
        <w:rPr>
          <w:rFonts w:cstheme="minorHAnsi"/>
          <w:lang w:val="fr-BE"/>
        </w:rPr>
      </w:pPr>
      <w:hyperlink r:id="rId8" w:history="1">
        <w:r w:rsidRPr="005A15F5">
          <w:rPr>
            <w:rStyle w:val="Hyperlink"/>
            <w:rFonts w:cstheme="minorHAnsi"/>
            <w:lang w:val="fr-BE"/>
          </w:rPr>
          <w:t>https://clinicaltrials.gov/</w:t>
        </w:r>
      </w:hyperlink>
    </w:p>
    <w:p w14:paraId="44A056E7" w14:textId="77777777" w:rsidR="005A15F5" w:rsidRDefault="005A15F5" w:rsidP="005A15F5">
      <w:pPr>
        <w:pStyle w:val="NoSpacing"/>
        <w:spacing w:after="120"/>
        <w:jc w:val="both"/>
        <w:rPr>
          <w:rFonts w:cstheme="minorHAnsi"/>
        </w:rPr>
      </w:pPr>
    </w:p>
    <w:p w14:paraId="68732EB5" w14:textId="227C6DA7" w:rsidR="00AA158B" w:rsidRPr="007C2614" w:rsidRDefault="00AA158B" w:rsidP="0072783F">
      <w:pPr>
        <w:spacing w:after="120" w:line="240" w:lineRule="auto"/>
        <w:jc w:val="both"/>
        <w:rPr>
          <w:rFonts w:cstheme="minorHAnsi"/>
          <w:lang w:val="fr-BE"/>
        </w:rPr>
      </w:pPr>
      <w:r w:rsidRPr="007C2614">
        <w:rPr>
          <w:rFonts w:cstheme="minorHAnsi"/>
          <w:lang w:val="fr-BE"/>
        </w:rPr>
        <w:t>Possibilité d’inclure le patient dans un essai clinique en cours dans l’indication qui fait l’objet de l’utilisation (CUP/MNP) et</w:t>
      </w:r>
      <w:r w:rsidR="002B0947">
        <w:rPr>
          <w:rFonts w:cstheme="minorHAnsi"/>
          <w:lang w:val="fr-BE"/>
        </w:rPr>
        <w:t>/ou</w:t>
      </w:r>
      <w:r w:rsidRPr="007C2614">
        <w:rPr>
          <w:rFonts w:cstheme="minorHAnsi"/>
          <w:lang w:val="fr-BE"/>
        </w:rPr>
        <w:t xml:space="preserve"> </w:t>
      </w:r>
      <w:r>
        <w:rPr>
          <w:rFonts w:cstheme="minorHAnsi"/>
          <w:lang w:val="fr-BE"/>
        </w:rPr>
        <w:t>intervention</w:t>
      </w:r>
      <w:r w:rsidRPr="007C2614">
        <w:rPr>
          <w:rFonts w:cstheme="minorHAnsi"/>
          <w:lang w:val="fr-BE"/>
        </w:rPr>
        <w:t xml:space="preserve"> temporaire dans le cadre des programmes « </w:t>
      </w:r>
      <w:r w:rsidR="0072783F">
        <w:rPr>
          <w:rFonts w:cstheme="minorHAnsi"/>
          <w:lang w:val="fr-BE"/>
        </w:rPr>
        <w:t>a</w:t>
      </w:r>
      <w:r w:rsidRPr="007C2614">
        <w:rPr>
          <w:rFonts w:cstheme="minorHAnsi"/>
          <w:lang w:val="fr-BE"/>
        </w:rPr>
        <w:t xml:space="preserve">ccès précoce ou rapide </w:t>
      </w:r>
      <w:proofErr w:type="gramStart"/>
      <w:r w:rsidRPr="007C2614">
        <w:rPr>
          <w:rFonts w:cstheme="minorHAnsi"/>
          <w:lang w:val="fr-BE"/>
        </w:rPr>
        <w:t>»?</w:t>
      </w:r>
      <w:proofErr w:type="gramEnd"/>
      <w:r w:rsidRPr="007C2614">
        <w:rPr>
          <w:rFonts w:cstheme="minorHAnsi"/>
          <w:lang w:val="fr-BE"/>
        </w:rPr>
        <w:t xml:space="preserve">    </w:t>
      </w:r>
    </w:p>
    <w:p w14:paraId="0457EB02" w14:textId="1E29FAA2" w:rsidR="00AA70FD" w:rsidRPr="00855FC3" w:rsidRDefault="00AA70FD" w:rsidP="005A15F5">
      <w:pPr>
        <w:pStyle w:val="NoSpacing"/>
        <w:spacing w:after="120"/>
        <w:ind w:left="2160"/>
        <w:jc w:val="both"/>
        <w:rPr>
          <w:rFonts w:cstheme="minorHAnsi"/>
          <w:lang w:val="fr-BE"/>
        </w:rPr>
      </w:pPr>
      <w:r w:rsidRPr="00AA158B">
        <w:rPr>
          <w:rFonts w:cstheme="minorHAnsi"/>
          <w:lang w:val="fr-BE"/>
        </w:rPr>
        <w:lastRenderedPageBreak/>
        <w:br/>
      </w:r>
      <w:r w:rsidRPr="00855FC3">
        <w:rPr>
          <w:rFonts w:ascii="Segoe UI Symbol" w:hAnsi="Segoe UI Symbol" w:cs="Segoe UI Symbol"/>
          <w:lang w:val="fr-BE"/>
        </w:rPr>
        <w:t>☐</w:t>
      </w:r>
      <w:r w:rsidRPr="00855FC3">
        <w:rPr>
          <w:rFonts w:cstheme="minorHAnsi"/>
          <w:lang w:val="fr-BE"/>
        </w:rPr>
        <w:t xml:space="preserve"> </w:t>
      </w:r>
      <w:proofErr w:type="gramStart"/>
      <w:r w:rsidR="004C6C1C">
        <w:rPr>
          <w:rFonts w:cstheme="minorHAnsi"/>
          <w:lang w:val="fr-BE"/>
        </w:rPr>
        <w:t>Oui</w:t>
      </w:r>
      <w:r w:rsidR="00F52B89" w:rsidRPr="00855FC3">
        <w:rPr>
          <w:rFonts w:cstheme="minorHAnsi"/>
          <w:lang w:val="fr-BE"/>
        </w:rPr>
        <w:t xml:space="preserve">  </w:t>
      </w:r>
      <w:r w:rsidR="00F52B89" w:rsidRPr="00855FC3">
        <w:rPr>
          <w:rFonts w:cstheme="minorHAnsi"/>
          <w:lang w:val="fr-BE"/>
        </w:rPr>
        <w:tab/>
      </w:r>
      <w:proofErr w:type="gramEnd"/>
      <w:r w:rsidR="00F52B89" w:rsidRPr="00855FC3">
        <w:rPr>
          <w:rFonts w:cstheme="minorHAnsi"/>
          <w:lang w:val="fr-BE"/>
        </w:rPr>
        <w:tab/>
      </w:r>
      <w:r w:rsidRPr="00855FC3">
        <w:rPr>
          <w:rFonts w:ascii="Segoe UI Symbol" w:hAnsi="Segoe UI Symbol" w:cs="Segoe UI Symbol"/>
          <w:lang w:val="fr-BE"/>
        </w:rPr>
        <w:t>☐</w:t>
      </w:r>
      <w:r w:rsidRPr="00855FC3">
        <w:rPr>
          <w:rFonts w:cstheme="minorHAnsi"/>
          <w:lang w:val="fr-BE"/>
        </w:rPr>
        <w:t xml:space="preserve"> N</w:t>
      </w:r>
      <w:r w:rsidR="004C6C1C">
        <w:rPr>
          <w:rFonts w:cstheme="minorHAnsi"/>
          <w:lang w:val="fr-BE"/>
        </w:rPr>
        <w:t>on</w:t>
      </w:r>
    </w:p>
    <w:p w14:paraId="440D1A31" w14:textId="77777777" w:rsidR="00F52B89" w:rsidRPr="00855FC3" w:rsidRDefault="00F52B89" w:rsidP="005A15F5">
      <w:pPr>
        <w:pStyle w:val="NoSpacing"/>
        <w:spacing w:after="120"/>
        <w:ind w:left="2160"/>
        <w:jc w:val="both"/>
        <w:rPr>
          <w:rFonts w:cstheme="minorHAnsi"/>
          <w:lang w:val="fr-BE"/>
        </w:rPr>
      </w:pPr>
    </w:p>
    <w:p w14:paraId="7A907AB1" w14:textId="77777777" w:rsidR="00AA158B" w:rsidRPr="007C2614" w:rsidRDefault="00AA158B" w:rsidP="00AA158B">
      <w:pPr>
        <w:spacing w:after="120" w:line="240" w:lineRule="auto"/>
        <w:ind w:left="1440" w:firstLine="720"/>
        <w:rPr>
          <w:rFonts w:cstheme="minorHAnsi"/>
          <w:lang w:val="fr-BE"/>
        </w:rPr>
      </w:pPr>
      <w:r w:rsidRPr="007C2614">
        <w:rPr>
          <w:rFonts w:cstheme="minorHAnsi"/>
          <w:lang w:val="fr-BE"/>
        </w:rPr>
        <w:t>Si oui, orientez le patient vers l’essai clinique.</w:t>
      </w:r>
    </w:p>
    <w:p w14:paraId="3FF0550F" w14:textId="584ADFF7" w:rsidR="00AA158B" w:rsidRDefault="00AA158B" w:rsidP="00AA158B">
      <w:pPr>
        <w:spacing w:after="120" w:line="240" w:lineRule="auto"/>
        <w:ind w:left="1440" w:firstLine="720"/>
        <w:rPr>
          <w:rFonts w:cstheme="minorHAnsi"/>
          <w:lang w:val="fr-BE"/>
        </w:rPr>
      </w:pPr>
      <w:r w:rsidRPr="007C2614">
        <w:rPr>
          <w:rFonts w:cstheme="minorHAnsi"/>
          <w:lang w:val="fr-BE"/>
        </w:rPr>
        <w:t xml:space="preserve">Si non, précisez les motifs de non-éligibilité à l’essai clinique : </w:t>
      </w:r>
    </w:p>
    <w:p w14:paraId="5C29B12D" w14:textId="27149D50" w:rsidR="00E86158" w:rsidRPr="00E86158" w:rsidRDefault="00E86158" w:rsidP="00E86158">
      <w:pPr>
        <w:pStyle w:val="NoSpacing"/>
        <w:ind w:left="2268"/>
        <w:rPr>
          <w:lang w:val="fr-BE"/>
        </w:rPr>
      </w:pPr>
      <w:r w:rsidRPr="00E86158">
        <w:rPr>
          <w:rFonts w:ascii="Segoe UI Symbol" w:hAnsi="Segoe UI Symbol" w:cs="Segoe UI Symbol"/>
          <w:lang w:val="fr-BE"/>
        </w:rPr>
        <w:t>☐</w:t>
      </w:r>
      <w:r w:rsidRPr="00E86158">
        <w:rPr>
          <w:lang w:val="fr-BE"/>
        </w:rPr>
        <w:t xml:space="preserve"> Aucune étude en cours disponible </w:t>
      </w:r>
    </w:p>
    <w:p w14:paraId="467EE6C3" w14:textId="195ECBD3" w:rsidR="00E86158" w:rsidRPr="00E86158" w:rsidRDefault="00E86158" w:rsidP="00E86158">
      <w:pPr>
        <w:pStyle w:val="NoSpacing"/>
        <w:ind w:left="2268"/>
        <w:rPr>
          <w:lang w:val="fr-BE"/>
        </w:rPr>
      </w:pPr>
      <w:r w:rsidRPr="00E86158">
        <w:rPr>
          <w:rFonts w:ascii="Segoe UI Symbol" w:hAnsi="Segoe UI Symbol" w:cs="Segoe UI Symbol"/>
          <w:lang w:val="fr-BE"/>
        </w:rPr>
        <w:t>☐</w:t>
      </w:r>
      <w:r w:rsidRPr="00E86158">
        <w:rPr>
          <w:lang w:val="fr-BE"/>
        </w:rPr>
        <w:t xml:space="preserve"> Le patient ne répond pas aux critères d’inclusion / relève des critères d’exclusion </w:t>
      </w:r>
    </w:p>
    <w:p w14:paraId="0D679166" w14:textId="1E628DA2" w:rsidR="00E86158" w:rsidRPr="00E86158" w:rsidRDefault="00E86158" w:rsidP="00E86158">
      <w:pPr>
        <w:pStyle w:val="NoSpacing"/>
        <w:ind w:left="2268"/>
        <w:rPr>
          <w:lang w:val="fr-BE"/>
        </w:rPr>
      </w:pPr>
      <w:r w:rsidRPr="00E86158">
        <w:rPr>
          <w:rFonts w:ascii="Segoe UI Symbol" w:hAnsi="Segoe UI Symbol" w:cs="Segoe UI Symbol"/>
          <w:lang w:val="fr-BE"/>
        </w:rPr>
        <w:t>☐</w:t>
      </w:r>
      <w:r w:rsidRPr="00E86158">
        <w:rPr>
          <w:lang w:val="fr-BE"/>
        </w:rPr>
        <w:t xml:space="preserve"> Le patient refuse volontairement de participer à l’étude clinique</w:t>
      </w:r>
    </w:p>
    <w:p w14:paraId="23A3CB0D" w14:textId="77777777" w:rsidR="00E86158" w:rsidRDefault="00E86158" w:rsidP="00E86158">
      <w:pPr>
        <w:pStyle w:val="NoSpacing"/>
        <w:rPr>
          <w:lang w:val="fr-BE"/>
        </w:rPr>
      </w:pPr>
    </w:p>
    <w:bookmarkEnd w:id="2"/>
    <w:p w14:paraId="7BF6CB01" w14:textId="77777777" w:rsidR="00E86158" w:rsidRPr="00E86158" w:rsidRDefault="00E86158" w:rsidP="00E86158">
      <w:pPr>
        <w:pStyle w:val="NoSpacing"/>
        <w:rPr>
          <w:lang w:val="fr-BE"/>
        </w:rPr>
      </w:pPr>
    </w:p>
    <w:p w14:paraId="1F96D08C" w14:textId="737D5B8C" w:rsidR="00D260D6" w:rsidRPr="00DB6783" w:rsidRDefault="00AA158B" w:rsidP="00A942FF">
      <w:pPr>
        <w:pStyle w:val="NoSpacing"/>
        <w:numPr>
          <w:ilvl w:val="0"/>
          <w:numId w:val="7"/>
        </w:numPr>
        <w:spacing w:after="120"/>
        <w:jc w:val="both"/>
        <w:rPr>
          <w:rFonts w:cstheme="minorHAnsi"/>
          <w:b/>
          <w:bCs/>
          <w:lang w:val="fr-BE"/>
        </w:rPr>
      </w:pPr>
      <w:r w:rsidRPr="00DB6783">
        <w:rPr>
          <w:rFonts w:cstheme="minorHAnsi"/>
          <w:b/>
          <w:bCs/>
          <w:lang w:val="fr-BE"/>
        </w:rPr>
        <w:t>Maladie</w:t>
      </w:r>
    </w:p>
    <w:p w14:paraId="652CAFA0" w14:textId="53C7E00B" w:rsidR="004C4FE9" w:rsidRPr="00DB6783" w:rsidRDefault="00AA158B" w:rsidP="005A15F5">
      <w:pPr>
        <w:pStyle w:val="NoSpacing"/>
        <w:spacing w:after="120"/>
        <w:jc w:val="both"/>
        <w:rPr>
          <w:rFonts w:cstheme="minorHAnsi"/>
          <w:b/>
          <w:bCs/>
          <w:lang w:val="fr-BE"/>
        </w:rPr>
      </w:pPr>
      <w:r w:rsidRPr="00DB6783">
        <w:rPr>
          <w:rFonts w:cstheme="minorHAnsi"/>
          <w:b/>
          <w:bCs/>
          <w:lang w:val="fr-BE"/>
        </w:rPr>
        <w:t>Diagnostic et état du patient</w:t>
      </w:r>
    </w:p>
    <w:p w14:paraId="618B6520" w14:textId="6D47EB07" w:rsidR="00AA158B" w:rsidRPr="00DB6783" w:rsidRDefault="00AA158B" w:rsidP="00AA158B">
      <w:pPr>
        <w:spacing w:after="120" w:line="240" w:lineRule="auto"/>
        <w:rPr>
          <w:rFonts w:cstheme="minorHAnsi"/>
          <w:lang w:val="fr-FR" w:eastAsia="fr-FR"/>
        </w:rPr>
      </w:pPr>
      <w:bookmarkStart w:id="3" w:name="_Hlk220319346"/>
      <w:r w:rsidRPr="00DB6783">
        <w:rPr>
          <w:rFonts w:cstheme="minorHAnsi"/>
          <w:lang w:val="fr-BE"/>
        </w:rPr>
        <w:t>Proposer des phrases types résumant le stade, l’histologie, le diagnostic complet en lien avec l’indication de l’accès précoce</w:t>
      </w:r>
      <w:r w:rsidR="00720126" w:rsidRPr="00DB6783">
        <w:rPr>
          <w:rFonts w:cstheme="minorHAnsi"/>
          <w:lang w:val="fr-BE"/>
        </w:rPr>
        <w:t xml:space="preserve">/accès rapide </w:t>
      </w:r>
      <w:r w:rsidRPr="00DB6783">
        <w:rPr>
          <w:rFonts w:cstheme="minorHAnsi"/>
          <w:lang w:val="fr-BE"/>
        </w:rPr>
        <w:t>et le contexte clinique.</w:t>
      </w:r>
    </w:p>
    <w:bookmarkEnd w:id="3"/>
    <w:p w14:paraId="77DD6E56" w14:textId="77777777" w:rsidR="004C4FE9" w:rsidRPr="00DB6783" w:rsidRDefault="004C4FE9" w:rsidP="005A15F5">
      <w:pPr>
        <w:pStyle w:val="NoSpacing"/>
        <w:jc w:val="both"/>
        <w:rPr>
          <w:rFonts w:cstheme="minorHAnsi"/>
          <w:b/>
          <w:bCs/>
          <w:lang w:val="fr-FR"/>
        </w:rPr>
      </w:pPr>
    </w:p>
    <w:p w14:paraId="7FCF06C1" w14:textId="7FA4423F" w:rsidR="004C4FE9" w:rsidRPr="00DB6783" w:rsidRDefault="00AA158B" w:rsidP="005A15F5">
      <w:pPr>
        <w:pStyle w:val="NoSpacing"/>
        <w:spacing w:after="120"/>
        <w:jc w:val="both"/>
        <w:rPr>
          <w:rFonts w:cstheme="minorHAnsi"/>
          <w:b/>
          <w:bCs/>
          <w:lang w:val="fr-BE"/>
        </w:rPr>
      </w:pPr>
      <w:r w:rsidRPr="00DB6783">
        <w:rPr>
          <w:rFonts w:cstheme="minorHAnsi"/>
          <w:b/>
          <w:bCs/>
          <w:lang w:val="fr-BE"/>
        </w:rPr>
        <w:t>Traitements antérieurs</w:t>
      </w:r>
    </w:p>
    <w:p w14:paraId="1B875545" w14:textId="20BA536E" w:rsidR="00AA158B" w:rsidRPr="00DB6783" w:rsidRDefault="00AA158B" w:rsidP="005F5929">
      <w:pPr>
        <w:spacing w:after="120" w:line="240" w:lineRule="auto"/>
        <w:jc w:val="both"/>
        <w:rPr>
          <w:rFonts w:cstheme="minorHAnsi"/>
          <w:lang w:val="fr-FR" w:eastAsia="fr-FR"/>
        </w:rPr>
      </w:pPr>
      <w:bookmarkStart w:id="4" w:name="_Hlk220319353"/>
      <w:r w:rsidRPr="00DB6783">
        <w:rPr>
          <w:rFonts w:cstheme="minorHAnsi"/>
          <w:lang w:val="fr-BE"/>
        </w:rPr>
        <w:t>Proposer des phrases types résumant les traitements antérieurs (nombre et type de ligne antérieure exigés pour être éligible à l’accès précoce</w:t>
      </w:r>
      <w:r w:rsidR="005F5929" w:rsidRPr="00DB6783">
        <w:rPr>
          <w:rFonts w:cstheme="minorHAnsi"/>
          <w:lang w:val="fr-BE"/>
        </w:rPr>
        <w:t>/accès rapide</w:t>
      </w:r>
      <w:r w:rsidRPr="00DB6783">
        <w:rPr>
          <w:rFonts w:cstheme="minorHAnsi"/>
          <w:lang w:val="fr-BE"/>
        </w:rPr>
        <w:t>).</w:t>
      </w:r>
    </w:p>
    <w:bookmarkEnd w:id="4"/>
    <w:p w14:paraId="5AA38636" w14:textId="77777777" w:rsidR="004C4FE9" w:rsidRPr="00DB6783" w:rsidRDefault="004C4FE9" w:rsidP="005A15F5">
      <w:pPr>
        <w:pStyle w:val="NoSpacing"/>
        <w:jc w:val="both"/>
        <w:rPr>
          <w:rFonts w:cstheme="minorHAnsi"/>
          <w:b/>
          <w:bCs/>
          <w:lang w:val="fr-FR"/>
        </w:rPr>
      </w:pPr>
    </w:p>
    <w:p w14:paraId="5A2A93FE" w14:textId="77777777" w:rsidR="004C6C1C" w:rsidRPr="00DB6783" w:rsidRDefault="00AA158B" w:rsidP="00AA158B">
      <w:pPr>
        <w:spacing w:after="120" w:line="240" w:lineRule="auto"/>
        <w:rPr>
          <w:rFonts w:cstheme="minorHAnsi"/>
          <w:b/>
          <w:bCs/>
          <w:lang w:val="fr-BE"/>
        </w:rPr>
      </w:pPr>
      <w:r w:rsidRPr="00DB6783">
        <w:rPr>
          <w:rFonts w:cstheme="minorHAnsi"/>
          <w:b/>
          <w:bCs/>
          <w:lang w:val="fr-BE"/>
        </w:rPr>
        <w:t>Comorbidités</w:t>
      </w:r>
    </w:p>
    <w:p w14:paraId="1AF3F41A" w14:textId="2991D1CE" w:rsidR="00AA158B" w:rsidRPr="00DB6783" w:rsidRDefault="00AA70FD" w:rsidP="00AA158B">
      <w:pPr>
        <w:spacing w:after="120" w:line="240" w:lineRule="auto"/>
        <w:rPr>
          <w:rFonts w:cstheme="minorHAnsi"/>
          <w:lang w:val="fr-FR" w:eastAsia="fr-FR"/>
        </w:rPr>
      </w:pPr>
      <w:r w:rsidRPr="00DB6783">
        <w:rPr>
          <w:rFonts w:cstheme="minorHAnsi"/>
          <w:lang w:val="fr-BE"/>
        </w:rPr>
        <w:br/>
      </w:r>
      <w:bookmarkStart w:id="5" w:name="_Hlk220319360"/>
      <w:r w:rsidR="00AA158B" w:rsidRPr="00DB6783">
        <w:rPr>
          <w:rFonts w:cstheme="minorHAnsi"/>
          <w:lang w:val="fr-BE"/>
        </w:rPr>
        <w:t>Préciser les comorbidités significatives du patient.</w:t>
      </w:r>
      <w:bookmarkEnd w:id="5"/>
    </w:p>
    <w:p w14:paraId="6B8A4068" w14:textId="77777777" w:rsidR="004C4FE9" w:rsidRPr="00DB6783" w:rsidRDefault="004C4FE9" w:rsidP="005A15F5">
      <w:pPr>
        <w:pStyle w:val="NoSpacing"/>
        <w:spacing w:after="120"/>
        <w:jc w:val="both"/>
        <w:rPr>
          <w:rFonts w:cstheme="minorHAnsi"/>
          <w:b/>
          <w:bCs/>
          <w:lang w:val="fr-BE"/>
        </w:rPr>
      </w:pPr>
    </w:p>
    <w:p w14:paraId="719EEBD0" w14:textId="7ADE67D3" w:rsidR="004C4FE9" w:rsidRPr="00DB6783" w:rsidRDefault="00AA158B" w:rsidP="005A15F5">
      <w:pPr>
        <w:pStyle w:val="NoSpacing"/>
        <w:spacing w:after="120"/>
        <w:jc w:val="both"/>
        <w:rPr>
          <w:rFonts w:cstheme="minorHAnsi"/>
          <w:b/>
          <w:bCs/>
          <w:lang w:val="fr-BE"/>
        </w:rPr>
      </w:pPr>
      <w:r w:rsidRPr="00DB6783">
        <w:rPr>
          <w:rFonts w:cstheme="minorHAnsi"/>
          <w:b/>
          <w:bCs/>
          <w:lang w:val="fr-BE"/>
        </w:rPr>
        <w:t>Biologie (optionnel)</w:t>
      </w:r>
    </w:p>
    <w:p w14:paraId="21226393" w14:textId="67F3D539" w:rsidR="00AA70FD" w:rsidRPr="00DB6783" w:rsidRDefault="00AA158B" w:rsidP="005F5929">
      <w:pPr>
        <w:spacing w:after="120" w:line="240" w:lineRule="auto"/>
        <w:jc w:val="both"/>
        <w:rPr>
          <w:rFonts w:cstheme="minorHAnsi"/>
          <w:lang w:val="fr-FR" w:eastAsia="fr-FR"/>
        </w:rPr>
      </w:pPr>
      <w:bookmarkStart w:id="6" w:name="_Hlk220319383"/>
      <w:r w:rsidRPr="00DB6783">
        <w:rPr>
          <w:rFonts w:cstheme="minorHAnsi"/>
          <w:lang w:val="fr-BE"/>
        </w:rPr>
        <w:t>Proposer des phrases types pour rapporter les résultats des examens biologiques indispensables à l’éligibilité à l’accès précoce</w:t>
      </w:r>
      <w:r w:rsidR="005F5929" w:rsidRPr="00DB6783">
        <w:rPr>
          <w:rFonts w:cstheme="minorHAnsi"/>
          <w:lang w:val="fr-BE"/>
        </w:rPr>
        <w:t>/</w:t>
      </w:r>
      <w:proofErr w:type="spellStart"/>
      <w:r w:rsidR="005F5929" w:rsidRPr="00DB6783">
        <w:rPr>
          <w:rFonts w:cstheme="minorHAnsi"/>
          <w:lang w:val="fr-BE"/>
        </w:rPr>
        <w:t>access</w:t>
      </w:r>
      <w:proofErr w:type="spellEnd"/>
      <w:r w:rsidR="005F5929" w:rsidRPr="00DB6783">
        <w:rPr>
          <w:rFonts w:cstheme="minorHAnsi"/>
          <w:lang w:val="fr-BE"/>
        </w:rPr>
        <w:t xml:space="preserve"> rapide</w:t>
      </w:r>
      <w:r w:rsidRPr="00DB6783">
        <w:rPr>
          <w:rFonts w:cstheme="minorHAnsi"/>
          <w:lang w:val="fr-BE"/>
        </w:rPr>
        <w:t xml:space="preserve"> ou pour le suivi des patients. Cette section </w:t>
      </w:r>
      <w:r w:rsidR="005F5929" w:rsidRPr="00DB6783">
        <w:rPr>
          <w:rFonts w:cstheme="minorHAnsi"/>
          <w:lang w:val="fr-BE"/>
        </w:rPr>
        <w:t xml:space="preserve">peut être supprimée s’elle n’est pas pertinente. </w:t>
      </w:r>
    </w:p>
    <w:p w14:paraId="6F2AF1F8" w14:textId="77777777" w:rsidR="00AA70FD" w:rsidRPr="00DB6783" w:rsidRDefault="00AA70FD" w:rsidP="005A15F5">
      <w:pPr>
        <w:pStyle w:val="NoSpacing"/>
        <w:spacing w:after="120"/>
        <w:jc w:val="both"/>
        <w:rPr>
          <w:rFonts w:cstheme="minorHAnsi"/>
          <w:lang w:val="fr-BE"/>
        </w:rPr>
      </w:pPr>
    </w:p>
    <w:p w14:paraId="58C26351" w14:textId="7A4A6AD9" w:rsidR="00FC4B5B" w:rsidRPr="00DB6783" w:rsidRDefault="00AA158B" w:rsidP="007D57BE">
      <w:pPr>
        <w:pStyle w:val="NoSpacing"/>
        <w:numPr>
          <w:ilvl w:val="0"/>
          <w:numId w:val="8"/>
        </w:numPr>
        <w:spacing w:after="120"/>
        <w:jc w:val="both"/>
        <w:rPr>
          <w:rFonts w:cstheme="minorHAnsi"/>
          <w:b/>
          <w:bCs/>
          <w:lang w:val="fr-BE"/>
        </w:rPr>
      </w:pPr>
      <w:r w:rsidRPr="00DB6783">
        <w:rPr>
          <w:rFonts w:cstheme="minorHAnsi"/>
          <w:b/>
          <w:bCs/>
          <w:lang w:val="fr-BE"/>
        </w:rPr>
        <w:t>Traitement par</w:t>
      </w:r>
      <w:r w:rsidR="00FC4B5B" w:rsidRPr="00DB6783">
        <w:rPr>
          <w:rFonts w:cstheme="minorHAnsi"/>
          <w:b/>
          <w:bCs/>
          <w:lang w:val="fr-BE"/>
        </w:rPr>
        <w:t xml:space="preserve"> …………………………</w:t>
      </w:r>
      <w:proofErr w:type="gramStart"/>
      <w:r w:rsidR="00FC4B5B" w:rsidRPr="00DB6783">
        <w:rPr>
          <w:rFonts w:cstheme="minorHAnsi"/>
          <w:b/>
          <w:bCs/>
          <w:lang w:val="fr-BE"/>
        </w:rPr>
        <w:t>…….</w:t>
      </w:r>
      <w:proofErr w:type="gramEnd"/>
      <w:r w:rsidR="00FC4B5B" w:rsidRPr="00DB6783">
        <w:rPr>
          <w:rFonts w:cstheme="minorHAnsi"/>
          <w:b/>
          <w:bCs/>
          <w:lang w:val="fr-BE"/>
        </w:rPr>
        <w:t>.</w:t>
      </w:r>
    </w:p>
    <w:bookmarkEnd w:id="6"/>
    <w:p w14:paraId="55E77FFE" w14:textId="77777777" w:rsidR="00FC4B5B" w:rsidRPr="00DB6783" w:rsidRDefault="00FC4B5B" w:rsidP="005A15F5">
      <w:pPr>
        <w:pStyle w:val="NoSpacing"/>
        <w:spacing w:after="120"/>
        <w:ind w:left="720"/>
        <w:jc w:val="both"/>
        <w:rPr>
          <w:rFonts w:cstheme="minorHAnsi"/>
          <w:b/>
          <w:bCs/>
          <w:lang w:val="fr-BE"/>
        </w:rPr>
      </w:pPr>
    </w:p>
    <w:p w14:paraId="5276CFBD" w14:textId="77777777" w:rsidR="00AA158B" w:rsidRPr="00DB6783" w:rsidRDefault="00AA158B" w:rsidP="00AA158B">
      <w:pPr>
        <w:pStyle w:val="Intertitre"/>
        <w:spacing w:before="0" w:after="120" w:line="240" w:lineRule="auto"/>
        <w:rPr>
          <w:rFonts w:asciiTheme="minorHAnsi" w:hAnsiTheme="minorHAnsi" w:cstheme="minorHAnsi"/>
          <w:sz w:val="20"/>
          <w:szCs w:val="20"/>
        </w:rPr>
      </w:pPr>
      <w:r w:rsidRPr="00DB6783">
        <w:rPr>
          <w:rFonts w:asciiTheme="minorHAnsi" w:hAnsiTheme="minorHAnsi" w:cstheme="minorHAnsi"/>
          <w:sz w:val="20"/>
          <w:szCs w:val="20"/>
        </w:rPr>
        <w:t xml:space="preserve">Posologie et durée envisagée </w:t>
      </w:r>
    </w:p>
    <w:p w14:paraId="14B19B07" w14:textId="4FA8DE37" w:rsidR="00AA158B" w:rsidRPr="00DB6783" w:rsidRDefault="00AA158B" w:rsidP="00AA158B">
      <w:pPr>
        <w:spacing w:after="120" w:line="240" w:lineRule="auto"/>
        <w:jc w:val="both"/>
        <w:rPr>
          <w:rFonts w:cstheme="minorHAnsi"/>
          <w:lang w:val="fr-FR" w:eastAsia="fr-FR"/>
        </w:rPr>
      </w:pPr>
      <w:bookmarkStart w:id="7" w:name="_Hlk220319389"/>
      <w:r w:rsidRPr="00DB6783">
        <w:rPr>
          <w:rFonts w:cstheme="minorHAnsi"/>
          <w:lang w:val="fr-BE"/>
        </w:rPr>
        <w:t>Proposer des phrases types résumant la posologie envisagée avec la dose, la voie d’administration, la durée de traitement (si pertinent) et la fréquence d’administration. Si des écarts sont effectués par rapport à la posologie recommandée, demander des justifications au prescripteur.</w:t>
      </w:r>
    </w:p>
    <w:bookmarkEnd w:id="7"/>
    <w:p w14:paraId="567193B3" w14:textId="77777777" w:rsidR="005A15F5" w:rsidRPr="00DB6783" w:rsidRDefault="005A15F5" w:rsidP="005A15F5">
      <w:pPr>
        <w:pStyle w:val="NoSpacing"/>
        <w:spacing w:after="120"/>
        <w:jc w:val="both"/>
        <w:rPr>
          <w:rFonts w:cstheme="minorHAnsi"/>
          <w:b/>
          <w:bCs/>
          <w:lang w:val="fr-BE"/>
        </w:rPr>
      </w:pPr>
    </w:p>
    <w:p w14:paraId="27B1C315" w14:textId="77777777" w:rsidR="00AA158B" w:rsidRPr="00DB6783" w:rsidRDefault="00AA158B" w:rsidP="00AA158B">
      <w:pPr>
        <w:pStyle w:val="Intertitre"/>
        <w:spacing w:before="0" w:after="120" w:line="240" w:lineRule="auto"/>
        <w:rPr>
          <w:rFonts w:asciiTheme="minorHAnsi" w:hAnsiTheme="minorHAnsi" w:cstheme="minorHAnsi"/>
          <w:sz w:val="20"/>
          <w:szCs w:val="20"/>
        </w:rPr>
      </w:pPr>
      <w:r w:rsidRPr="00DB6783">
        <w:rPr>
          <w:rFonts w:asciiTheme="minorHAnsi" w:hAnsiTheme="minorHAnsi" w:cstheme="minorHAnsi"/>
          <w:sz w:val="20"/>
          <w:szCs w:val="20"/>
        </w:rPr>
        <w:t>Traitements concomitants et/ou soins de support</w:t>
      </w:r>
    </w:p>
    <w:p w14:paraId="42818642" w14:textId="043CB59F" w:rsidR="00FC4B5B" w:rsidRPr="00DB6783" w:rsidRDefault="00AA158B" w:rsidP="005A15F5">
      <w:pPr>
        <w:pStyle w:val="NoSpacing"/>
        <w:spacing w:after="120"/>
        <w:jc w:val="both"/>
        <w:rPr>
          <w:rFonts w:cstheme="minorHAnsi"/>
          <w:lang w:val="fr-BE"/>
        </w:rPr>
      </w:pPr>
      <w:bookmarkStart w:id="8" w:name="_Hlk220319406"/>
      <w:r w:rsidRPr="00DB6783">
        <w:rPr>
          <w:rFonts w:cstheme="minorHAnsi"/>
          <w:lang w:val="fr-BE"/>
        </w:rPr>
        <w:t>Proposer des phrases types résumant les traitements concomitants (y compris les soins de support) indispensables à l’éligibilité à l’accès précoce</w:t>
      </w:r>
      <w:r w:rsidR="00F81242" w:rsidRPr="00DB6783">
        <w:rPr>
          <w:rFonts w:cstheme="minorHAnsi"/>
          <w:lang w:val="fr-BE"/>
        </w:rPr>
        <w:t>/accès rapide</w:t>
      </w:r>
      <w:r w:rsidRPr="00DB6783">
        <w:rPr>
          <w:rFonts w:cstheme="minorHAnsi"/>
          <w:lang w:val="fr-BE"/>
        </w:rPr>
        <w:t xml:space="preserve"> si pertinent. Préciser également tous les traitements associés et/ou soins de support qui pourraient impacter le médicament disposant d’une autorisation d’accès précoce</w:t>
      </w:r>
      <w:r w:rsidR="00DE26EA" w:rsidRPr="00DB6783">
        <w:rPr>
          <w:rFonts w:cstheme="minorHAnsi"/>
          <w:lang w:val="fr-BE"/>
        </w:rPr>
        <w:t xml:space="preserve">/accès </w:t>
      </w:r>
      <w:proofErr w:type="gramStart"/>
      <w:r w:rsidR="00DE26EA" w:rsidRPr="00DB6783">
        <w:rPr>
          <w:rFonts w:cstheme="minorHAnsi"/>
          <w:lang w:val="fr-BE"/>
        </w:rPr>
        <w:t>rapide</w:t>
      </w:r>
      <w:r w:rsidR="00FC4B5B" w:rsidRPr="00DB6783">
        <w:rPr>
          <w:rFonts w:cstheme="minorHAnsi"/>
          <w:lang w:val="fr-BE"/>
        </w:rPr>
        <w:t>:</w:t>
      </w:r>
      <w:proofErr w:type="gramEnd"/>
    </w:p>
    <w:p w14:paraId="7E085841" w14:textId="17941CD3" w:rsidR="00FC4B5B" w:rsidRPr="00DB6783" w:rsidRDefault="00AA158B" w:rsidP="007D57BE">
      <w:pPr>
        <w:pStyle w:val="NoSpacing"/>
        <w:numPr>
          <w:ilvl w:val="2"/>
          <w:numId w:val="8"/>
        </w:numPr>
        <w:spacing w:after="120"/>
        <w:jc w:val="both"/>
        <w:rPr>
          <w:rFonts w:cstheme="minorHAnsi"/>
          <w:lang w:val="fr-BE"/>
        </w:rPr>
      </w:pPr>
      <w:proofErr w:type="gramStart"/>
      <w:r w:rsidRPr="00DB6783">
        <w:rPr>
          <w:rFonts w:cstheme="minorHAnsi"/>
          <w:lang w:val="fr-BE"/>
        </w:rPr>
        <w:t>même</w:t>
      </w:r>
      <w:proofErr w:type="gramEnd"/>
      <w:r w:rsidRPr="00DB6783">
        <w:rPr>
          <w:rFonts w:cstheme="minorHAnsi"/>
          <w:lang w:val="fr-BE"/>
        </w:rPr>
        <w:t xml:space="preserve"> indication</w:t>
      </w:r>
    </w:p>
    <w:p w14:paraId="212EC45B" w14:textId="00B5010E" w:rsidR="00FC4B5B" w:rsidRPr="00DB6783" w:rsidRDefault="00AA158B" w:rsidP="007D57BE">
      <w:pPr>
        <w:pStyle w:val="NoSpacing"/>
        <w:numPr>
          <w:ilvl w:val="2"/>
          <w:numId w:val="8"/>
        </w:numPr>
        <w:spacing w:after="120"/>
        <w:jc w:val="both"/>
        <w:rPr>
          <w:rFonts w:cstheme="minorHAnsi"/>
          <w:lang w:val="fr-BE"/>
        </w:rPr>
      </w:pPr>
      <w:proofErr w:type="gramStart"/>
      <w:r w:rsidRPr="00DB6783">
        <w:rPr>
          <w:rFonts w:cstheme="minorHAnsi"/>
          <w:lang w:val="fr-BE"/>
        </w:rPr>
        <w:t>même</w:t>
      </w:r>
      <w:proofErr w:type="gramEnd"/>
      <w:r w:rsidRPr="00DB6783">
        <w:rPr>
          <w:rFonts w:cstheme="minorHAnsi"/>
          <w:lang w:val="fr-BE"/>
        </w:rPr>
        <w:t xml:space="preserve"> cible théra</w:t>
      </w:r>
      <w:r w:rsidR="00DE26EA" w:rsidRPr="00DB6783">
        <w:rPr>
          <w:rFonts w:cstheme="minorHAnsi"/>
          <w:lang w:val="fr-BE"/>
        </w:rPr>
        <w:t xml:space="preserve">peutique si, </w:t>
      </w:r>
      <w:r w:rsidRPr="00DB6783">
        <w:rPr>
          <w:rFonts w:cstheme="minorHAnsi"/>
          <w:lang w:val="fr-BE"/>
        </w:rPr>
        <w:t>autorisé</w:t>
      </w:r>
      <w:r w:rsidR="00DE26EA" w:rsidRPr="00DB6783">
        <w:rPr>
          <w:rFonts w:cstheme="minorHAnsi"/>
          <w:lang w:val="fr-BE"/>
        </w:rPr>
        <w:t>e et remboursé</w:t>
      </w:r>
    </w:p>
    <w:p w14:paraId="1A2F8B96" w14:textId="58F20DDC" w:rsidR="00FC4B5B" w:rsidRPr="00DB6783" w:rsidRDefault="00AA158B" w:rsidP="007D57BE">
      <w:pPr>
        <w:pStyle w:val="NoSpacing"/>
        <w:numPr>
          <w:ilvl w:val="2"/>
          <w:numId w:val="8"/>
        </w:numPr>
        <w:spacing w:after="120"/>
        <w:jc w:val="both"/>
        <w:rPr>
          <w:rFonts w:cstheme="minorHAnsi"/>
          <w:lang w:val="fr-BE"/>
        </w:rPr>
      </w:pPr>
      <w:proofErr w:type="gramStart"/>
      <w:r w:rsidRPr="00DB6783">
        <w:rPr>
          <w:rFonts w:cstheme="minorHAnsi"/>
          <w:lang w:val="fr-BE"/>
        </w:rPr>
        <w:t>activité</w:t>
      </w:r>
      <w:proofErr w:type="gramEnd"/>
      <w:r w:rsidRPr="00DB6783">
        <w:rPr>
          <w:rFonts w:cstheme="minorHAnsi"/>
          <w:lang w:val="fr-BE"/>
        </w:rPr>
        <w:t xml:space="preserve"> synergique</w:t>
      </w:r>
    </w:p>
    <w:p w14:paraId="2D0AB9A2" w14:textId="532ED4CD" w:rsidR="00FC4B5B" w:rsidRPr="00DB6783" w:rsidRDefault="00AA158B" w:rsidP="007D57BE">
      <w:pPr>
        <w:pStyle w:val="NoSpacing"/>
        <w:numPr>
          <w:ilvl w:val="2"/>
          <w:numId w:val="8"/>
        </w:numPr>
        <w:spacing w:after="120"/>
        <w:jc w:val="both"/>
        <w:rPr>
          <w:rFonts w:cstheme="minorHAnsi"/>
          <w:lang w:val="fr-BE"/>
        </w:rPr>
      </w:pPr>
      <w:proofErr w:type="gramStart"/>
      <w:r w:rsidRPr="00DB6783">
        <w:rPr>
          <w:rFonts w:cstheme="minorHAnsi"/>
          <w:lang w:val="fr-BE"/>
        </w:rPr>
        <w:lastRenderedPageBreak/>
        <w:t>interaction</w:t>
      </w:r>
      <w:proofErr w:type="gramEnd"/>
      <w:r w:rsidRPr="00DB6783">
        <w:rPr>
          <w:rFonts w:cstheme="minorHAnsi"/>
          <w:lang w:val="fr-BE"/>
        </w:rPr>
        <w:t xml:space="preserve"> médicamenteuse</w:t>
      </w:r>
    </w:p>
    <w:p w14:paraId="1C5B0F6C" w14:textId="77777777" w:rsidR="00296DF2" w:rsidRPr="00DB6783" w:rsidRDefault="00296DF2" w:rsidP="005A15F5">
      <w:pPr>
        <w:pStyle w:val="NoSpacing"/>
        <w:spacing w:after="120"/>
        <w:jc w:val="both"/>
        <w:rPr>
          <w:rFonts w:cstheme="minorHAnsi"/>
        </w:rPr>
      </w:pPr>
    </w:p>
    <w:p w14:paraId="0F8041EA" w14:textId="74C1752F" w:rsidR="00FC4B5B" w:rsidRPr="00DB6783" w:rsidRDefault="00AA158B" w:rsidP="00AA158B">
      <w:pPr>
        <w:spacing w:after="120" w:line="240" w:lineRule="auto"/>
        <w:jc w:val="both"/>
        <w:rPr>
          <w:rFonts w:cstheme="minorHAnsi"/>
          <w:lang w:val="fr-BE" w:eastAsia="fr-FR"/>
        </w:rPr>
      </w:pPr>
      <w:r w:rsidRPr="00DB6783">
        <w:rPr>
          <w:rFonts w:cstheme="minorHAnsi"/>
          <w:lang w:val="fr-BE"/>
        </w:rPr>
        <w:t>Concernant l’utilisation du médicament notamment les mises en garde spéciales, précautions d’emploi et contre-indications, veuillez-vous référer au RCP du médicament</w:t>
      </w:r>
      <w:r w:rsidR="00DE26EA" w:rsidRPr="00DB6783">
        <w:rPr>
          <w:rFonts w:cstheme="minorHAnsi"/>
          <w:lang w:val="fr-BE"/>
        </w:rPr>
        <w:t xml:space="preserve"> s’il </w:t>
      </w:r>
      <w:proofErr w:type="gramStart"/>
      <w:r w:rsidR="00DE26EA" w:rsidRPr="00DB6783">
        <w:rPr>
          <w:rFonts w:cstheme="minorHAnsi"/>
          <w:lang w:val="fr-BE"/>
        </w:rPr>
        <w:t>existe</w:t>
      </w:r>
      <w:r w:rsidRPr="00DB6783">
        <w:rPr>
          <w:rFonts w:cstheme="minorHAnsi"/>
          <w:lang w:val="fr-BE"/>
        </w:rPr>
        <w:t>:</w:t>
      </w:r>
      <w:proofErr w:type="gramEnd"/>
      <w:r w:rsidRPr="00DB6783">
        <w:rPr>
          <w:rFonts w:cstheme="minorHAnsi"/>
          <w:lang w:val="fr-BE"/>
        </w:rPr>
        <w:t xml:space="preserve"> </w:t>
      </w:r>
      <w:r w:rsidR="00FC4B5B" w:rsidRPr="00DB6783">
        <w:rPr>
          <w:rFonts w:cstheme="minorHAnsi"/>
          <w:b/>
          <w:bCs/>
          <w:lang w:val="fr-BE"/>
        </w:rPr>
        <w:t>[</w:t>
      </w:r>
      <w:r w:rsidRPr="00DB6783">
        <w:rPr>
          <w:rFonts w:cstheme="minorHAnsi"/>
          <w:b/>
          <w:bCs/>
          <w:lang w:val="fr-BE"/>
        </w:rPr>
        <w:t>insérer lien vers RCP</w:t>
      </w:r>
      <w:r w:rsidR="00CA44F6" w:rsidRPr="00DB6783">
        <w:rPr>
          <w:rFonts w:cstheme="minorHAnsi"/>
          <w:b/>
          <w:bCs/>
          <w:lang w:val="fr-BE"/>
        </w:rPr>
        <w:t xml:space="preserve"> si nécessaire</w:t>
      </w:r>
      <w:r w:rsidR="00FC4B5B" w:rsidRPr="00DB6783">
        <w:rPr>
          <w:rFonts w:cstheme="minorHAnsi"/>
          <w:b/>
          <w:bCs/>
          <w:lang w:val="fr-BE"/>
        </w:rPr>
        <w:t>]</w:t>
      </w:r>
      <w:r w:rsidRPr="00DB6783">
        <w:rPr>
          <w:rFonts w:cstheme="minorHAnsi"/>
          <w:b/>
          <w:bCs/>
          <w:lang w:val="fr-BE"/>
        </w:rPr>
        <w:t xml:space="preserve"> </w:t>
      </w:r>
    </w:p>
    <w:bookmarkEnd w:id="8"/>
    <w:p w14:paraId="466D5B1D" w14:textId="77777777" w:rsidR="00FC4B5B" w:rsidRPr="00DB6783" w:rsidRDefault="00DB6783" w:rsidP="005A15F5">
      <w:pPr>
        <w:pStyle w:val="NoSpacing"/>
        <w:spacing w:after="120"/>
        <w:jc w:val="both"/>
        <w:rPr>
          <w:rFonts w:cstheme="minorHAnsi"/>
          <w:lang w:val="fr-BE"/>
        </w:rPr>
      </w:pPr>
      <w:r w:rsidRPr="00DB6783">
        <w:rPr>
          <w:rFonts w:cstheme="minorHAnsi"/>
          <w:lang w:val="fr-BE"/>
        </w:rPr>
        <w:pict w14:anchorId="71F79188">
          <v:rect id="_x0000_i1025" style="width:8in;height:0" o:hrpct="0" o:hralign="center" o:hrstd="t" o:hrnoshade="t" o:hr="t" fillcolor="#424242" stroked="f"/>
        </w:pict>
      </w:r>
    </w:p>
    <w:p w14:paraId="6C4D4EB6" w14:textId="785FDAD9" w:rsidR="00FC4B5B" w:rsidRPr="00DB6783" w:rsidRDefault="00AA158B" w:rsidP="007D57BE">
      <w:pPr>
        <w:pStyle w:val="NoSpacing"/>
        <w:numPr>
          <w:ilvl w:val="0"/>
          <w:numId w:val="8"/>
        </w:numPr>
        <w:spacing w:after="120"/>
        <w:jc w:val="both"/>
        <w:rPr>
          <w:rFonts w:cstheme="minorHAnsi"/>
          <w:b/>
          <w:bCs/>
        </w:rPr>
      </w:pPr>
      <w:r w:rsidRPr="00DB6783">
        <w:rPr>
          <w:rFonts w:cstheme="minorHAnsi"/>
          <w:b/>
          <w:bCs/>
        </w:rPr>
        <w:t xml:space="preserve">Engagement du </w:t>
      </w:r>
      <w:proofErr w:type="spellStart"/>
      <w:r w:rsidRPr="00DB6783">
        <w:rPr>
          <w:rFonts w:cstheme="minorHAnsi"/>
          <w:b/>
          <w:bCs/>
        </w:rPr>
        <w:t>prescripteur</w:t>
      </w:r>
      <w:proofErr w:type="spellEnd"/>
    </w:p>
    <w:p w14:paraId="6CD17A86" w14:textId="3A43A4EC" w:rsidR="00FC4B5B" w:rsidRPr="00DB6783" w:rsidRDefault="00AA158B" w:rsidP="005A15F5">
      <w:pPr>
        <w:pStyle w:val="NoSpacing"/>
        <w:spacing w:after="120"/>
        <w:jc w:val="both"/>
        <w:rPr>
          <w:rFonts w:cstheme="minorHAnsi"/>
          <w:b/>
          <w:bCs/>
          <w:lang w:val="fr-BE"/>
        </w:rPr>
      </w:pPr>
      <w:bookmarkStart w:id="9" w:name="_Hlk220319425"/>
      <w:r w:rsidRPr="00DB6783">
        <w:rPr>
          <w:rFonts w:cstheme="minorHAnsi"/>
          <w:b/>
          <w:bCs/>
          <w:lang w:val="fr-BE"/>
        </w:rPr>
        <w:t>C</w:t>
      </w:r>
      <w:r w:rsidR="00124C2A" w:rsidRPr="00DB6783">
        <w:rPr>
          <w:rFonts w:cstheme="minorHAnsi"/>
          <w:b/>
          <w:bCs/>
          <w:lang w:val="fr-BE"/>
        </w:rPr>
        <w:t>onditions d’intervention (critères d’inclusion/exclusion)</w:t>
      </w:r>
    </w:p>
    <w:p w14:paraId="58EFF7F9" w14:textId="26BABFAF" w:rsidR="002B56EC" w:rsidRPr="00DB6783" w:rsidRDefault="002B56EC" w:rsidP="002B56EC">
      <w:pPr>
        <w:spacing w:after="120" w:line="240" w:lineRule="auto"/>
        <w:rPr>
          <w:rFonts w:cstheme="minorHAnsi"/>
          <w:lang w:val="fr-BE"/>
        </w:rPr>
      </w:pPr>
      <w:r w:rsidRPr="00DB6783">
        <w:rPr>
          <w:rFonts w:cstheme="minorHAnsi"/>
          <w:lang w:val="fr-BE"/>
        </w:rPr>
        <w:t xml:space="preserve">Pour être éligible à </w:t>
      </w:r>
      <w:r w:rsidR="00124C2A" w:rsidRPr="00DB6783">
        <w:rPr>
          <w:rFonts w:cstheme="minorHAnsi"/>
          <w:lang w:val="fr-BE"/>
        </w:rPr>
        <w:t>l’</w:t>
      </w:r>
      <w:r w:rsidRPr="00DB6783">
        <w:rPr>
          <w:rFonts w:cstheme="minorHAnsi"/>
          <w:lang w:val="fr-BE"/>
        </w:rPr>
        <w:t>intervention temporaire dans le cadre des programmes</w:t>
      </w:r>
      <w:r w:rsidR="00046448" w:rsidRPr="00DB6783">
        <w:rPr>
          <w:rFonts w:cstheme="minorHAnsi"/>
          <w:lang w:val="fr-BE"/>
        </w:rPr>
        <w:t xml:space="preserve"> </w:t>
      </w:r>
      <w:bookmarkStart w:id="10" w:name="_Hlk219972553"/>
      <w:r w:rsidR="00046448" w:rsidRPr="00DB6783">
        <w:rPr>
          <w:rFonts w:cstheme="minorHAnsi"/>
          <w:lang w:val="fr-BE"/>
        </w:rPr>
        <w:t>«</w:t>
      </w:r>
      <w:bookmarkEnd w:id="10"/>
      <w:r w:rsidR="00046448" w:rsidRPr="00DB6783">
        <w:rPr>
          <w:rFonts w:cstheme="minorHAnsi"/>
          <w:lang w:val="fr-BE"/>
        </w:rPr>
        <w:t xml:space="preserve"> accès</w:t>
      </w:r>
      <w:r w:rsidRPr="00DB6783">
        <w:rPr>
          <w:rFonts w:cstheme="minorHAnsi"/>
          <w:lang w:val="fr-BE"/>
        </w:rPr>
        <w:t xml:space="preserve"> précoce ou rapide </w:t>
      </w:r>
      <w:bookmarkStart w:id="11" w:name="_Hlk219972565"/>
      <w:r w:rsidRPr="00DB6783">
        <w:rPr>
          <w:rFonts w:cstheme="minorHAnsi"/>
          <w:lang w:val="fr-BE"/>
        </w:rPr>
        <w:t>»</w:t>
      </w:r>
      <w:bookmarkEnd w:id="11"/>
      <w:r w:rsidRPr="00DB6783">
        <w:rPr>
          <w:rFonts w:cstheme="minorHAnsi"/>
          <w:lang w:val="fr-BE"/>
        </w:rPr>
        <w:t xml:space="preserve">, le patient est tenu de remplir l’ensemble des critères suivants : </w:t>
      </w:r>
    </w:p>
    <w:p w14:paraId="3B5661CA" w14:textId="348B62B3" w:rsidR="00FC4B5B" w:rsidRPr="002B56EC" w:rsidRDefault="00FC4B5B" w:rsidP="002B56EC">
      <w:pPr>
        <w:spacing w:after="120" w:line="240" w:lineRule="auto"/>
        <w:rPr>
          <w:rFonts w:cstheme="minorHAnsi"/>
          <w:lang w:val="fr-BE"/>
        </w:rPr>
      </w:pPr>
      <w:r w:rsidRPr="00DB6783">
        <w:rPr>
          <w:rFonts w:cstheme="minorHAnsi"/>
          <w:lang w:val="fr-BE"/>
        </w:rPr>
        <w:br/>
      </w:r>
      <w:proofErr w:type="gramStart"/>
      <w:r w:rsidRPr="00DB6783">
        <w:rPr>
          <w:rFonts w:cstheme="minorHAnsi"/>
          <w:lang w:val="fr-BE"/>
        </w:rPr>
        <w:t>→ </w:t>
      </w:r>
      <w:r w:rsidR="002B56EC" w:rsidRPr="00DB6783">
        <w:rPr>
          <w:rFonts w:cstheme="minorHAnsi"/>
          <w:lang w:val="fr-BE"/>
        </w:rPr>
        <w:t xml:space="preserve"> Proposer</w:t>
      </w:r>
      <w:proofErr w:type="gramEnd"/>
      <w:r w:rsidR="002B56EC" w:rsidRPr="00DB6783">
        <w:rPr>
          <w:rFonts w:cstheme="minorHAnsi"/>
          <w:lang w:val="fr-BE"/>
        </w:rPr>
        <w:t xml:space="preserve"> une liste de </w:t>
      </w:r>
      <w:r w:rsidR="00124C2A" w:rsidRPr="00DB6783">
        <w:rPr>
          <w:rFonts w:cstheme="minorHAnsi"/>
          <w:lang w:val="fr-BE"/>
        </w:rPr>
        <w:t>conditions d’intervention (critères d’inclusion/exclusion)</w:t>
      </w:r>
      <w:r w:rsidR="002B56EC" w:rsidRPr="00DB6783">
        <w:rPr>
          <w:rFonts w:cstheme="minorHAnsi"/>
          <w:lang w:val="fr-BE"/>
        </w:rPr>
        <w:t xml:space="preserve">. </w:t>
      </w:r>
      <w:r w:rsidR="00B810B8" w:rsidRPr="00DB6783">
        <w:rPr>
          <w:rFonts w:cstheme="minorHAnsi"/>
          <w:lang w:val="fr-BE"/>
        </w:rPr>
        <w:t xml:space="preserve"> </w:t>
      </w:r>
    </w:p>
    <w:p w14:paraId="49958C3C" w14:textId="77777777" w:rsidR="00124C2A" w:rsidRDefault="00124C2A" w:rsidP="002B56EC">
      <w:pPr>
        <w:spacing w:after="120" w:line="240" w:lineRule="auto"/>
        <w:rPr>
          <w:rFonts w:cstheme="minorHAnsi"/>
          <w:lang w:val="fr-BE"/>
        </w:rPr>
      </w:pPr>
    </w:p>
    <w:p w14:paraId="5E498546" w14:textId="205C9230" w:rsidR="00B810B8" w:rsidRPr="002B56EC" w:rsidRDefault="002B56EC" w:rsidP="002B56EC">
      <w:pPr>
        <w:spacing w:after="120" w:line="240" w:lineRule="auto"/>
        <w:rPr>
          <w:rFonts w:cstheme="minorHAnsi"/>
          <w:b/>
          <w:bCs/>
          <w:lang w:val="fr-BE"/>
        </w:rPr>
      </w:pPr>
      <w:r w:rsidRPr="007C2614">
        <w:rPr>
          <w:rFonts w:cstheme="minorHAnsi"/>
          <w:lang w:val="fr-BE"/>
        </w:rPr>
        <w:t>Je certifie que le patient remplit les</w:t>
      </w:r>
      <w:r w:rsidR="00124C2A" w:rsidRPr="00124C2A">
        <w:rPr>
          <w:rFonts w:cstheme="minorHAnsi"/>
          <w:lang w:val="fr-BE"/>
        </w:rPr>
        <w:t xml:space="preserve"> conditions d’intervention (critères d’inclusion/exclusion) </w:t>
      </w:r>
      <w:r w:rsidRPr="007C2614">
        <w:rPr>
          <w:rFonts w:cstheme="minorHAnsi"/>
          <w:lang w:val="fr-BE"/>
        </w:rPr>
        <w:t xml:space="preserve">ci-dessus : </w:t>
      </w:r>
    </w:p>
    <w:p w14:paraId="131C1610" w14:textId="6F376793" w:rsidR="00FC4B5B" w:rsidRPr="00855FC3" w:rsidRDefault="00FC4B5B" w:rsidP="005A15F5">
      <w:pPr>
        <w:pStyle w:val="NoSpacing"/>
        <w:spacing w:after="120"/>
        <w:ind w:left="1440"/>
        <w:jc w:val="both"/>
        <w:rPr>
          <w:rFonts w:cstheme="minorHAnsi"/>
          <w:lang w:val="fr-BE"/>
        </w:rPr>
      </w:pPr>
      <w:r w:rsidRPr="00855FC3">
        <w:rPr>
          <w:rFonts w:ascii="Segoe UI Symbol" w:hAnsi="Segoe UI Symbol" w:cs="Segoe UI Symbol"/>
          <w:lang w:val="fr-BE"/>
        </w:rPr>
        <w:t>☐</w:t>
      </w:r>
      <w:r w:rsidRPr="00855FC3">
        <w:rPr>
          <w:rFonts w:cstheme="minorHAnsi"/>
          <w:lang w:val="fr-BE"/>
        </w:rPr>
        <w:t xml:space="preserve"> </w:t>
      </w:r>
      <w:r w:rsidR="002B56EC" w:rsidRPr="00855FC3">
        <w:rPr>
          <w:rFonts w:cstheme="minorHAnsi"/>
          <w:lang w:val="fr-BE"/>
        </w:rPr>
        <w:t>Oui</w:t>
      </w:r>
      <w:r w:rsidRPr="005A15F5">
        <w:rPr>
          <w:rFonts w:cstheme="minorHAnsi"/>
          <w:lang w:val="fr-BE"/>
        </w:rPr>
        <w:t> </w:t>
      </w:r>
      <w:r w:rsidRPr="005A15F5">
        <w:rPr>
          <w:rFonts w:cstheme="minorHAnsi"/>
          <w:lang w:val="fr-BE"/>
        </w:rPr>
        <w:t> </w:t>
      </w:r>
      <w:r w:rsidR="00B810B8" w:rsidRPr="00855FC3">
        <w:rPr>
          <w:rFonts w:cstheme="minorHAnsi"/>
          <w:lang w:val="fr-BE"/>
        </w:rPr>
        <w:tab/>
      </w:r>
      <w:r w:rsidR="00B810B8" w:rsidRPr="00855FC3">
        <w:rPr>
          <w:rFonts w:cstheme="minorHAnsi"/>
          <w:lang w:val="fr-BE"/>
        </w:rPr>
        <w:tab/>
      </w:r>
      <w:r w:rsidRPr="005A15F5">
        <w:rPr>
          <w:rFonts w:cstheme="minorHAnsi"/>
          <w:lang w:val="fr-BE"/>
        </w:rPr>
        <w:t> </w:t>
      </w:r>
      <w:r w:rsidRPr="00855FC3">
        <w:rPr>
          <w:rFonts w:ascii="Segoe UI Symbol" w:hAnsi="Segoe UI Symbol" w:cs="Segoe UI Symbol"/>
          <w:lang w:val="fr-BE"/>
        </w:rPr>
        <w:t>☐</w:t>
      </w:r>
      <w:r w:rsidRPr="00855FC3">
        <w:rPr>
          <w:rFonts w:cstheme="minorHAnsi"/>
          <w:lang w:val="fr-BE"/>
        </w:rPr>
        <w:t xml:space="preserve"> N</w:t>
      </w:r>
      <w:r w:rsidR="002B56EC" w:rsidRPr="00855FC3">
        <w:rPr>
          <w:rFonts w:cstheme="minorHAnsi"/>
          <w:lang w:val="fr-BE"/>
        </w:rPr>
        <w:t>on</w:t>
      </w:r>
    </w:p>
    <w:p w14:paraId="537FEF06" w14:textId="674F295B" w:rsidR="00B810B8" w:rsidRPr="002B56EC" w:rsidRDefault="002B56EC" w:rsidP="005A15F5">
      <w:pPr>
        <w:pStyle w:val="NoSpacing"/>
        <w:spacing w:after="120"/>
        <w:jc w:val="both"/>
        <w:rPr>
          <w:rFonts w:cstheme="minorHAnsi"/>
          <w:lang w:val="fr-BE"/>
        </w:rPr>
      </w:pPr>
      <w:r w:rsidRPr="002B56EC">
        <w:rPr>
          <w:rFonts w:cstheme="minorHAnsi"/>
          <w:lang w:val="fr-BE"/>
        </w:rPr>
        <w:t>J’ai remis les documents d’information au patient et certifie que le patient a été informé de la collecte de ses données personnelles </w:t>
      </w:r>
      <w:r w:rsidR="00FC4B5B" w:rsidRPr="002B56EC">
        <w:rPr>
          <w:rFonts w:cstheme="minorHAnsi"/>
          <w:lang w:val="fr-BE"/>
        </w:rPr>
        <w:t>:</w:t>
      </w:r>
    </w:p>
    <w:p w14:paraId="378711E5" w14:textId="20D955CC" w:rsidR="00FC4B5B" w:rsidRPr="005A15F5" w:rsidRDefault="00FC4B5B" w:rsidP="005A15F5">
      <w:pPr>
        <w:pStyle w:val="NoSpacing"/>
        <w:spacing w:after="120"/>
        <w:ind w:left="1440"/>
        <w:jc w:val="both"/>
        <w:rPr>
          <w:rFonts w:cstheme="minorHAnsi"/>
        </w:rPr>
      </w:pPr>
      <w:r w:rsidRPr="005A15F5">
        <w:rPr>
          <w:rFonts w:ascii="Segoe UI Symbol" w:hAnsi="Segoe UI Symbol" w:cs="Segoe UI Symbol"/>
        </w:rPr>
        <w:t>☐</w:t>
      </w:r>
      <w:r w:rsidRPr="005A15F5">
        <w:rPr>
          <w:rFonts w:cstheme="minorHAnsi"/>
        </w:rPr>
        <w:t xml:space="preserve"> </w:t>
      </w:r>
      <w:proofErr w:type="spellStart"/>
      <w:r w:rsidR="002B56EC">
        <w:rPr>
          <w:rFonts w:cstheme="minorHAnsi"/>
        </w:rPr>
        <w:t>Oui</w:t>
      </w:r>
      <w:proofErr w:type="spellEnd"/>
      <w:r w:rsidRPr="005A15F5">
        <w:rPr>
          <w:rFonts w:cstheme="minorHAnsi"/>
          <w:lang w:val="fr-BE"/>
        </w:rPr>
        <w:t> </w:t>
      </w:r>
      <w:r w:rsidRPr="005A15F5">
        <w:rPr>
          <w:rFonts w:cstheme="minorHAnsi"/>
          <w:lang w:val="fr-BE"/>
        </w:rPr>
        <w:t> </w:t>
      </w:r>
      <w:r w:rsidRPr="005A15F5">
        <w:rPr>
          <w:rFonts w:cstheme="minorHAnsi"/>
          <w:lang w:val="fr-BE"/>
        </w:rPr>
        <w:t> </w:t>
      </w:r>
      <w:r w:rsidR="00B810B8" w:rsidRPr="005A15F5">
        <w:rPr>
          <w:rFonts w:cstheme="minorHAnsi"/>
          <w:lang w:val="fr-BE"/>
        </w:rPr>
        <w:tab/>
      </w:r>
      <w:r w:rsidR="00B810B8" w:rsidRPr="005A15F5">
        <w:rPr>
          <w:rFonts w:cstheme="minorHAnsi"/>
          <w:lang w:val="fr-BE"/>
        </w:rPr>
        <w:tab/>
        <w:t xml:space="preserve">    </w:t>
      </w:r>
      <w:r w:rsidRPr="005A15F5">
        <w:rPr>
          <w:rFonts w:ascii="Segoe UI Symbol" w:hAnsi="Segoe UI Symbol" w:cs="Segoe UI Symbol"/>
        </w:rPr>
        <w:t>☐</w:t>
      </w:r>
      <w:r w:rsidRPr="005A15F5">
        <w:rPr>
          <w:rFonts w:cstheme="minorHAnsi"/>
        </w:rPr>
        <w:t xml:space="preserve"> N</w:t>
      </w:r>
      <w:r w:rsidR="002B56EC">
        <w:rPr>
          <w:rFonts w:cstheme="minorHAnsi"/>
        </w:rPr>
        <w:t>on</w:t>
      </w:r>
    </w:p>
    <w:bookmarkEnd w:id="9"/>
    <w:p w14:paraId="1C3A441A" w14:textId="77777777" w:rsidR="00666F32" w:rsidRDefault="00666F32" w:rsidP="005A15F5">
      <w:pPr>
        <w:pStyle w:val="NoSpacing"/>
        <w:spacing w:after="120"/>
        <w:jc w:val="both"/>
        <w:rPr>
          <w:rFonts w:cstheme="minorHAnsi"/>
        </w:rPr>
      </w:pPr>
    </w:p>
    <w:tbl>
      <w:tblPr>
        <w:tblStyle w:val="PlainTable2"/>
        <w:tblW w:w="0" w:type="auto"/>
        <w:tblLook w:val="0600" w:firstRow="0" w:lastRow="0" w:firstColumn="0" w:lastColumn="0" w:noHBand="1" w:noVBand="1"/>
      </w:tblPr>
      <w:tblGrid>
        <w:gridCol w:w="4755"/>
        <w:gridCol w:w="4732"/>
      </w:tblGrid>
      <w:tr w:rsidR="002B56EC" w:rsidRPr="00DB6783" w14:paraId="3C95488A" w14:textId="77777777" w:rsidTr="00245855">
        <w:tc>
          <w:tcPr>
            <w:tcW w:w="4826" w:type="dxa"/>
          </w:tcPr>
          <w:p w14:paraId="56AA2434" w14:textId="77777777" w:rsidR="002B56EC" w:rsidRPr="00AA158B" w:rsidRDefault="002B56EC" w:rsidP="00245855">
            <w:pPr>
              <w:spacing w:line="240" w:lineRule="auto"/>
              <w:rPr>
                <w:rStyle w:val="Strong"/>
                <w:rFonts w:asciiTheme="minorHAnsi" w:hAnsiTheme="minorHAnsi" w:cstheme="minorHAnsi"/>
                <w:lang w:val="fr-BE"/>
              </w:rPr>
            </w:pPr>
            <w:r w:rsidRPr="00AA158B">
              <w:rPr>
                <w:rStyle w:val="Strong"/>
                <w:rFonts w:asciiTheme="minorHAnsi" w:hAnsiTheme="minorHAnsi" w:cstheme="minorHAnsi"/>
                <w:lang w:val="fr-BE"/>
              </w:rPr>
              <w:t xml:space="preserve">Médecin prescripteur </w:t>
            </w:r>
          </w:p>
          <w:p w14:paraId="583BD32E" w14:textId="77777777" w:rsidR="002B56EC" w:rsidRPr="00AA158B" w:rsidRDefault="002B56EC" w:rsidP="00245855">
            <w:pPr>
              <w:spacing w:line="240" w:lineRule="auto"/>
              <w:rPr>
                <w:rFonts w:asciiTheme="minorHAnsi" w:hAnsiTheme="minorHAnsi" w:cstheme="minorHAnsi"/>
                <w:lang w:val="fr-BE"/>
              </w:rPr>
            </w:pPr>
            <w:r w:rsidRPr="00AA158B">
              <w:rPr>
                <w:rFonts w:asciiTheme="minorHAnsi" w:hAnsiTheme="minorHAnsi" w:cstheme="minorHAnsi"/>
                <w:lang w:val="fr-BE"/>
              </w:rPr>
              <w:t xml:space="preserve">Nom/Prénom : </w:t>
            </w:r>
            <w:sdt>
              <w:sdtPr>
                <w:rPr>
                  <w:rFonts w:cstheme="minorHAnsi"/>
                </w:rPr>
                <w:id w:val="-803766992"/>
                <w:placeholder>
                  <w:docPart w:val="FF207C1CF9CE44C38884B245A0974A2A"/>
                </w:placeholder>
                <w:showingPlcHdr/>
              </w:sdtPr>
              <w:sdtEndPr/>
              <w:sdtContent>
                <w:r w:rsidRPr="00AA158B">
                  <w:rPr>
                    <w:rStyle w:val="Mention"/>
                    <w:rFonts w:asciiTheme="minorHAnsi" w:hAnsiTheme="minorHAnsi" w:cstheme="minorHAnsi"/>
                    <w:lang w:val="fr-BE"/>
                  </w:rPr>
                  <w:t>________________</w:t>
                </w:r>
              </w:sdtContent>
            </w:sdt>
          </w:p>
          <w:p w14:paraId="0A2161F5" w14:textId="77777777" w:rsidR="002B56EC" w:rsidRPr="00AA158B" w:rsidRDefault="002B56EC" w:rsidP="00245855">
            <w:pPr>
              <w:spacing w:line="240" w:lineRule="auto"/>
              <w:rPr>
                <w:rFonts w:asciiTheme="minorHAnsi" w:hAnsiTheme="minorHAnsi" w:cstheme="minorHAnsi"/>
                <w:lang w:val="fr-BE"/>
              </w:rPr>
            </w:pPr>
            <w:r w:rsidRPr="00AA158B">
              <w:rPr>
                <w:rFonts w:asciiTheme="minorHAnsi" w:hAnsiTheme="minorHAnsi" w:cstheme="minorHAnsi"/>
                <w:lang w:val="fr-BE"/>
              </w:rPr>
              <w:t xml:space="preserve">Spécialité : </w:t>
            </w:r>
            <w:sdt>
              <w:sdtPr>
                <w:rPr>
                  <w:rFonts w:cstheme="minorHAnsi"/>
                </w:rPr>
                <w:id w:val="-117758583"/>
                <w:placeholder>
                  <w:docPart w:val="5B012C2C8ECD4F558447FC70C5E62C90"/>
                </w:placeholder>
                <w:showingPlcHdr/>
              </w:sdtPr>
              <w:sdtEndPr/>
              <w:sdtContent>
                <w:r w:rsidRPr="00AA158B">
                  <w:rPr>
                    <w:rStyle w:val="Mention"/>
                    <w:rFonts w:asciiTheme="minorHAnsi" w:hAnsiTheme="minorHAnsi" w:cstheme="minorHAnsi"/>
                    <w:lang w:val="fr-BE"/>
                  </w:rPr>
                  <w:t>________________</w:t>
                </w:r>
              </w:sdtContent>
            </w:sdt>
          </w:p>
          <w:p w14:paraId="3DB7AA1A" w14:textId="77777777" w:rsidR="002B56EC" w:rsidRPr="00AA158B" w:rsidRDefault="002B56EC" w:rsidP="00245855">
            <w:pPr>
              <w:spacing w:line="240" w:lineRule="auto"/>
              <w:rPr>
                <w:rFonts w:asciiTheme="minorHAnsi" w:hAnsiTheme="minorHAnsi" w:cstheme="minorHAnsi"/>
                <w:lang w:val="fr-BE"/>
              </w:rPr>
            </w:pPr>
            <w:r w:rsidRPr="00AA158B">
              <w:rPr>
                <w:rFonts w:asciiTheme="minorHAnsi" w:hAnsiTheme="minorHAnsi" w:cstheme="minorHAnsi"/>
                <w:lang w:val="fr-BE"/>
              </w:rPr>
              <w:t>N</w:t>
            </w:r>
            <w:r w:rsidRPr="00AA158B">
              <w:rPr>
                <w:rFonts w:asciiTheme="minorHAnsi" w:hAnsiTheme="minorHAnsi" w:cstheme="minorHAnsi"/>
                <w:vertAlign w:val="superscript"/>
                <w:lang w:val="fr-BE"/>
              </w:rPr>
              <w:t>o</w:t>
            </w:r>
            <w:r w:rsidRPr="00AA158B">
              <w:rPr>
                <w:rFonts w:asciiTheme="minorHAnsi" w:hAnsiTheme="minorHAnsi" w:cstheme="minorHAnsi"/>
                <w:lang w:val="fr-BE"/>
              </w:rPr>
              <w:t xml:space="preserve"> INAMI : </w:t>
            </w:r>
            <w:sdt>
              <w:sdtPr>
                <w:rPr>
                  <w:rFonts w:cstheme="minorHAnsi"/>
                </w:rPr>
                <w:id w:val="1188944276"/>
                <w:placeholder>
                  <w:docPart w:val="CBC77C6266EF4AC191C77C6626AEFCF9"/>
                </w:placeholder>
                <w:showingPlcHdr/>
              </w:sdtPr>
              <w:sdtEndPr/>
              <w:sdtContent>
                <w:r w:rsidRPr="00AA158B">
                  <w:rPr>
                    <w:rStyle w:val="Mention"/>
                    <w:rFonts w:asciiTheme="minorHAnsi" w:hAnsiTheme="minorHAnsi" w:cstheme="minorHAnsi"/>
                    <w:lang w:val="fr-BE"/>
                  </w:rPr>
                  <w:t>________________</w:t>
                </w:r>
              </w:sdtContent>
            </w:sdt>
          </w:p>
          <w:p w14:paraId="4A0586D4" w14:textId="77777777" w:rsidR="002B56EC" w:rsidRPr="00AA158B" w:rsidRDefault="002B56EC" w:rsidP="00245855">
            <w:pPr>
              <w:spacing w:line="240" w:lineRule="auto"/>
              <w:rPr>
                <w:rFonts w:asciiTheme="minorHAnsi" w:hAnsiTheme="minorHAnsi" w:cstheme="minorHAnsi"/>
                <w:lang w:val="fr-BE"/>
              </w:rPr>
            </w:pPr>
            <w:r w:rsidRPr="00AA158B">
              <w:rPr>
                <w:rFonts w:asciiTheme="minorHAnsi" w:hAnsiTheme="minorHAnsi" w:cstheme="minorHAnsi"/>
                <w:lang w:val="fr-BE"/>
              </w:rPr>
              <w:t xml:space="preserve">Hôpital de </w:t>
            </w:r>
            <w:proofErr w:type="gramStart"/>
            <w:r w:rsidRPr="00AA158B">
              <w:rPr>
                <w:rFonts w:asciiTheme="minorHAnsi" w:hAnsiTheme="minorHAnsi" w:cstheme="minorHAnsi"/>
                <w:lang w:val="fr-BE"/>
              </w:rPr>
              <w:t>référence:</w:t>
            </w:r>
            <w:proofErr w:type="gramEnd"/>
          </w:p>
          <w:p w14:paraId="5112559F" w14:textId="77777777" w:rsidR="002B56EC" w:rsidRPr="00AA158B" w:rsidRDefault="00DB6783" w:rsidP="00245855">
            <w:pPr>
              <w:spacing w:line="240" w:lineRule="auto"/>
              <w:rPr>
                <w:rFonts w:asciiTheme="minorHAnsi" w:hAnsiTheme="minorHAnsi" w:cstheme="minorHAnsi"/>
                <w:lang w:val="fr-BE"/>
              </w:rPr>
            </w:pPr>
            <w:sdt>
              <w:sdtPr>
                <w:rPr>
                  <w:rFonts w:cstheme="minorHAnsi"/>
                </w:rPr>
                <w:id w:val="1995989642"/>
                <w:placeholder>
                  <w:docPart w:val="269B5ACDB9E34432AB2D7C16904E9C2F"/>
                </w:placeholder>
                <w:showingPlcHdr/>
              </w:sdtPr>
              <w:sdtEndPr/>
              <w:sdtContent>
                <w:r w:rsidR="002B56EC" w:rsidRPr="00AA158B">
                  <w:rPr>
                    <w:rStyle w:val="Mention"/>
                    <w:rFonts w:asciiTheme="minorHAnsi" w:hAnsiTheme="minorHAnsi" w:cstheme="minorHAnsi"/>
                    <w:lang w:val="fr-BE"/>
                  </w:rPr>
                  <w:t>________________</w:t>
                </w:r>
              </w:sdtContent>
            </w:sdt>
            <w:r w:rsidR="002B56EC" w:rsidRPr="00AA158B">
              <w:rPr>
                <w:rFonts w:asciiTheme="minorHAnsi" w:hAnsiTheme="minorHAnsi" w:cstheme="minorHAnsi"/>
                <w:lang w:val="fr-BE"/>
              </w:rPr>
              <w:br/>
            </w:r>
          </w:p>
          <w:p w14:paraId="476B9019" w14:textId="77777777" w:rsidR="002B56EC" w:rsidRPr="00AA158B" w:rsidRDefault="002B56EC" w:rsidP="00245855">
            <w:pPr>
              <w:spacing w:line="240" w:lineRule="auto"/>
              <w:rPr>
                <w:rFonts w:asciiTheme="minorHAnsi" w:hAnsiTheme="minorHAnsi" w:cstheme="minorHAnsi"/>
                <w:lang w:val="fr-BE"/>
              </w:rPr>
            </w:pPr>
            <w:r w:rsidRPr="00AA158B">
              <w:rPr>
                <w:rFonts w:asciiTheme="minorHAnsi" w:hAnsiTheme="minorHAnsi" w:cstheme="minorHAnsi"/>
                <w:lang w:val="fr-BE"/>
              </w:rPr>
              <w:t>Date :</w:t>
            </w:r>
            <w:r w:rsidRPr="00AA158B">
              <w:rPr>
                <w:rFonts w:asciiTheme="minorHAnsi" w:hAnsiTheme="minorHAnsi" w:cstheme="minorHAnsi"/>
                <w:lang w:val="fr-BE"/>
              </w:rPr>
              <w:tab/>
            </w:r>
            <w:sdt>
              <w:sdtPr>
                <w:rPr>
                  <w:rFonts w:cstheme="minorHAnsi"/>
                </w:rPr>
                <w:id w:val="-1715335046"/>
                <w:placeholder>
                  <w:docPart w:val="AC6A4BA6100C40C599E6A10029C479FD"/>
                </w:placeholder>
                <w:showingPlcHdr/>
                <w:date>
                  <w:dateFormat w:val="dd/MM/yyyy"/>
                  <w:lid w:val="fr-FR"/>
                  <w:storeMappedDataAs w:val="dateTime"/>
                  <w:calendar w:val="gregorian"/>
                </w:date>
              </w:sdtPr>
              <w:sdtEndPr/>
              <w:sdtContent>
                <w:r w:rsidRPr="00AA158B">
                  <w:rPr>
                    <w:rStyle w:val="Mention"/>
                    <w:rFonts w:asciiTheme="minorHAnsi" w:hAnsiTheme="minorHAnsi" w:cstheme="minorHAnsi"/>
                    <w:lang w:val="fr-BE"/>
                  </w:rPr>
                  <w:t>_ _/_ _/_ _ _ _</w:t>
                </w:r>
              </w:sdtContent>
            </w:sdt>
            <w:r w:rsidRPr="00AA158B">
              <w:rPr>
                <w:rFonts w:asciiTheme="minorHAnsi" w:hAnsiTheme="minorHAnsi" w:cstheme="minorHAnsi"/>
                <w:lang w:val="fr-BE"/>
              </w:rPr>
              <w:tab/>
            </w:r>
          </w:p>
          <w:p w14:paraId="0483F909" w14:textId="77777777" w:rsidR="002B56EC" w:rsidRPr="00AA158B" w:rsidRDefault="002B56EC" w:rsidP="00245855">
            <w:pPr>
              <w:spacing w:line="240" w:lineRule="auto"/>
              <w:rPr>
                <w:rFonts w:asciiTheme="minorHAnsi" w:hAnsiTheme="minorHAnsi" w:cstheme="minorHAnsi"/>
                <w:lang w:val="fr-BE"/>
              </w:rPr>
            </w:pPr>
            <w:r w:rsidRPr="00AA158B">
              <w:rPr>
                <w:rFonts w:asciiTheme="minorHAnsi" w:hAnsiTheme="minorHAnsi" w:cstheme="minorHAnsi"/>
                <w:lang w:val="fr-BE"/>
              </w:rPr>
              <w:t>Cachet et signature du médecin :</w:t>
            </w:r>
          </w:p>
          <w:p w14:paraId="55F57B9A" w14:textId="77777777" w:rsidR="002B56EC" w:rsidRPr="00AA158B" w:rsidRDefault="002B56EC" w:rsidP="00245855">
            <w:pPr>
              <w:spacing w:line="240" w:lineRule="auto"/>
              <w:rPr>
                <w:rFonts w:asciiTheme="minorHAnsi" w:hAnsiTheme="minorHAnsi" w:cstheme="minorHAnsi"/>
                <w:lang w:val="fr-BE"/>
              </w:rPr>
            </w:pPr>
          </w:p>
          <w:p w14:paraId="459398AA" w14:textId="77777777" w:rsidR="002B56EC" w:rsidRPr="00AA158B" w:rsidRDefault="002B56EC" w:rsidP="00245855">
            <w:pPr>
              <w:spacing w:line="240" w:lineRule="auto"/>
              <w:rPr>
                <w:rFonts w:asciiTheme="minorHAnsi" w:hAnsiTheme="minorHAnsi" w:cstheme="minorHAnsi"/>
                <w:lang w:val="fr-BE"/>
              </w:rPr>
            </w:pPr>
          </w:p>
          <w:p w14:paraId="74842B12" w14:textId="77777777" w:rsidR="002B56EC" w:rsidRDefault="002B56EC" w:rsidP="00245855">
            <w:pPr>
              <w:spacing w:line="240" w:lineRule="auto"/>
              <w:rPr>
                <w:rFonts w:asciiTheme="minorHAnsi" w:hAnsiTheme="minorHAnsi" w:cstheme="minorHAnsi"/>
                <w:lang w:val="fr-BE"/>
              </w:rPr>
            </w:pPr>
          </w:p>
          <w:p w14:paraId="6718CB6D" w14:textId="77777777" w:rsidR="00046448" w:rsidRDefault="00046448" w:rsidP="00046448">
            <w:pPr>
              <w:pStyle w:val="NoSpacing"/>
              <w:rPr>
                <w:lang w:val="fr-BE"/>
              </w:rPr>
            </w:pPr>
          </w:p>
          <w:p w14:paraId="01E50F63" w14:textId="77777777" w:rsidR="00046448" w:rsidRDefault="00046448" w:rsidP="00046448">
            <w:pPr>
              <w:pStyle w:val="NoSpacing"/>
              <w:rPr>
                <w:lang w:val="fr-BE"/>
              </w:rPr>
            </w:pPr>
          </w:p>
          <w:p w14:paraId="4A5483CE" w14:textId="77777777" w:rsidR="00046448" w:rsidRPr="00046448" w:rsidRDefault="00046448" w:rsidP="00046448">
            <w:pPr>
              <w:pStyle w:val="NoSpacing"/>
              <w:rPr>
                <w:lang w:val="fr-BE"/>
              </w:rPr>
            </w:pPr>
          </w:p>
        </w:tc>
        <w:tc>
          <w:tcPr>
            <w:tcW w:w="4802" w:type="dxa"/>
          </w:tcPr>
          <w:p w14:paraId="27514BB5" w14:textId="77777777" w:rsidR="002B56EC" w:rsidRPr="00AA158B" w:rsidRDefault="002B56EC" w:rsidP="00245855">
            <w:pPr>
              <w:spacing w:line="240" w:lineRule="auto"/>
              <w:rPr>
                <w:rStyle w:val="Strong"/>
                <w:rFonts w:asciiTheme="minorHAnsi" w:hAnsiTheme="minorHAnsi" w:cstheme="minorHAnsi"/>
                <w:lang w:val="fr-BE"/>
              </w:rPr>
            </w:pPr>
            <w:r w:rsidRPr="00AA158B">
              <w:rPr>
                <w:rStyle w:val="Strong"/>
                <w:rFonts w:asciiTheme="minorHAnsi" w:hAnsiTheme="minorHAnsi" w:cstheme="minorHAnsi"/>
                <w:lang w:val="fr-BE"/>
              </w:rPr>
              <w:t>Pharmacien hospitalier</w:t>
            </w:r>
          </w:p>
          <w:p w14:paraId="74D2185F" w14:textId="77777777" w:rsidR="002B56EC" w:rsidRPr="00AA158B" w:rsidRDefault="002B56EC" w:rsidP="00245855">
            <w:pPr>
              <w:spacing w:line="240" w:lineRule="auto"/>
              <w:rPr>
                <w:rFonts w:asciiTheme="minorHAnsi" w:hAnsiTheme="minorHAnsi" w:cstheme="minorHAnsi"/>
                <w:lang w:val="fr-BE"/>
              </w:rPr>
            </w:pPr>
            <w:r w:rsidRPr="00AA158B">
              <w:rPr>
                <w:rFonts w:asciiTheme="minorHAnsi" w:hAnsiTheme="minorHAnsi" w:cstheme="minorHAnsi"/>
                <w:lang w:val="fr-BE"/>
              </w:rPr>
              <w:t xml:space="preserve">Nom/Prénom : </w:t>
            </w:r>
            <w:sdt>
              <w:sdtPr>
                <w:rPr>
                  <w:rFonts w:cstheme="minorHAnsi"/>
                </w:rPr>
                <w:id w:val="1845199564"/>
                <w:placeholder>
                  <w:docPart w:val="4386D6B146034B7EA40CCC2684CC9A81"/>
                </w:placeholder>
                <w:showingPlcHdr/>
              </w:sdtPr>
              <w:sdtEndPr/>
              <w:sdtContent>
                <w:r w:rsidRPr="00AA158B">
                  <w:rPr>
                    <w:rStyle w:val="Mention"/>
                    <w:rFonts w:asciiTheme="minorHAnsi" w:hAnsiTheme="minorHAnsi" w:cstheme="minorHAnsi"/>
                    <w:lang w:val="fr-BE"/>
                  </w:rPr>
                  <w:t>________________</w:t>
                </w:r>
              </w:sdtContent>
            </w:sdt>
          </w:p>
          <w:p w14:paraId="3AFDE880" w14:textId="77777777" w:rsidR="002B56EC" w:rsidRPr="00AA158B" w:rsidRDefault="002B56EC" w:rsidP="00245855">
            <w:pPr>
              <w:spacing w:line="240" w:lineRule="auto"/>
              <w:rPr>
                <w:rFonts w:asciiTheme="minorHAnsi" w:hAnsiTheme="minorHAnsi" w:cstheme="minorHAnsi"/>
                <w:lang w:val="fr-BE"/>
              </w:rPr>
            </w:pPr>
            <w:r w:rsidRPr="00AA158B">
              <w:rPr>
                <w:rFonts w:asciiTheme="minorHAnsi" w:hAnsiTheme="minorHAnsi" w:cstheme="minorHAnsi"/>
                <w:lang w:val="fr-BE"/>
              </w:rPr>
              <w:t>N</w:t>
            </w:r>
            <w:r w:rsidRPr="00AA158B">
              <w:rPr>
                <w:rFonts w:asciiTheme="minorHAnsi" w:hAnsiTheme="minorHAnsi" w:cstheme="minorHAnsi"/>
                <w:vertAlign w:val="superscript"/>
                <w:lang w:val="fr-BE"/>
              </w:rPr>
              <w:t>o</w:t>
            </w:r>
            <w:r w:rsidRPr="00AA158B">
              <w:rPr>
                <w:rFonts w:asciiTheme="minorHAnsi" w:hAnsiTheme="minorHAnsi" w:cstheme="minorHAnsi"/>
                <w:lang w:val="fr-BE"/>
              </w:rPr>
              <w:t xml:space="preserve"> INAMI : </w:t>
            </w:r>
            <w:sdt>
              <w:sdtPr>
                <w:rPr>
                  <w:rFonts w:cstheme="minorHAnsi"/>
                </w:rPr>
                <w:id w:val="453364872"/>
                <w:placeholder>
                  <w:docPart w:val="9ABE7535E7E4468D9CF823C8DEC9FDF9"/>
                </w:placeholder>
                <w:showingPlcHdr/>
              </w:sdtPr>
              <w:sdtEndPr/>
              <w:sdtContent>
                <w:r w:rsidRPr="00AA158B">
                  <w:rPr>
                    <w:rStyle w:val="Mention"/>
                    <w:rFonts w:asciiTheme="minorHAnsi" w:hAnsiTheme="minorHAnsi" w:cstheme="minorHAnsi"/>
                    <w:lang w:val="fr-BE"/>
                  </w:rPr>
                  <w:t>________________</w:t>
                </w:r>
              </w:sdtContent>
            </w:sdt>
          </w:p>
          <w:p w14:paraId="39CD573C" w14:textId="77777777" w:rsidR="002B56EC" w:rsidRPr="00AA158B" w:rsidRDefault="002B56EC" w:rsidP="00245855">
            <w:pPr>
              <w:spacing w:line="240" w:lineRule="auto"/>
              <w:rPr>
                <w:rFonts w:asciiTheme="minorHAnsi" w:hAnsiTheme="minorHAnsi" w:cstheme="minorHAnsi"/>
                <w:lang w:val="fr-BE"/>
              </w:rPr>
            </w:pPr>
          </w:p>
          <w:p w14:paraId="15985F62" w14:textId="77777777" w:rsidR="002B56EC" w:rsidRPr="00AA158B" w:rsidRDefault="002B56EC" w:rsidP="00245855">
            <w:pPr>
              <w:spacing w:line="240" w:lineRule="auto"/>
              <w:rPr>
                <w:rFonts w:asciiTheme="minorHAnsi" w:hAnsiTheme="minorHAnsi" w:cstheme="minorHAnsi"/>
                <w:lang w:val="fr-BE"/>
              </w:rPr>
            </w:pPr>
            <w:r w:rsidRPr="00AA158B">
              <w:rPr>
                <w:rFonts w:asciiTheme="minorHAnsi" w:hAnsiTheme="minorHAnsi" w:cstheme="minorHAnsi"/>
                <w:lang w:val="fr-BE"/>
              </w:rPr>
              <w:t xml:space="preserve">Hôpital de </w:t>
            </w:r>
            <w:proofErr w:type="gramStart"/>
            <w:r w:rsidRPr="00AA158B">
              <w:rPr>
                <w:rFonts w:asciiTheme="minorHAnsi" w:hAnsiTheme="minorHAnsi" w:cstheme="minorHAnsi"/>
                <w:lang w:val="fr-BE"/>
              </w:rPr>
              <w:t>référence:</w:t>
            </w:r>
            <w:proofErr w:type="gramEnd"/>
          </w:p>
          <w:p w14:paraId="118FEA20" w14:textId="77777777" w:rsidR="002B56EC" w:rsidRPr="00AA158B" w:rsidRDefault="00DB6783" w:rsidP="00245855">
            <w:pPr>
              <w:spacing w:line="240" w:lineRule="auto"/>
              <w:rPr>
                <w:rFonts w:asciiTheme="minorHAnsi" w:hAnsiTheme="minorHAnsi" w:cstheme="minorHAnsi"/>
                <w:lang w:val="fr-BE"/>
              </w:rPr>
            </w:pPr>
            <w:sdt>
              <w:sdtPr>
                <w:rPr>
                  <w:rFonts w:cstheme="minorHAnsi"/>
                </w:rPr>
                <w:id w:val="-423027997"/>
                <w:placeholder>
                  <w:docPart w:val="1EE9EADDF7C94BE1A49CCEA7C23EB4DA"/>
                </w:placeholder>
                <w:showingPlcHdr/>
              </w:sdtPr>
              <w:sdtEndPr/>
              <w:sdtContent>
                <w:r w:rsidR="002B56EC" w:rsidRPr="00AA158B">
                  <w:rPr>
                    <w:rStyle w:val="Mention"/>
                    <w:rFonts w:asciiTheme="minorHAnsi" w:hAnsiTheme="minorHAnsi" w:cstheme="minorHAnsi"/>
                    <w:lang w:val="fr-BE"/>
                  </w:rPr>
                  <w:t>________________</w:t>
                </w:r>
              </w:sdtContent>
            </w:sdt>
            <w:r w:rsidR="002B56EC" w:rsidRPr="00AA158B">
              <w:rPr>
                <w:rFonts w:asciiTheme="minorHAnsi" w:hAnsiTheme="minorHAnsi" w:cstheme="minorHAnsi"/>
                <w:lang w:val="fr-BE"/>
              </w:rPr>
              <w:br/>
            </w:r>
          </w:p>
          <w:p w14:paraId="591597F4" w14:textId="77777777" w:rsidR="002B56EC" w:rsidRPr="00AA158B" w:rsidRDefault="002B56EC" w:rsidP="00245855">
            <w:pPr>
              <w:spacing w:line="240" w:lineRule="auto"/>
              <w:rPr>
                <w:rFonts w:asciiTheme="minorHAnsi" w:hAnsiTheme="minorHAnsi" w:cstheme="minorHAnsi"/>
                <w:lang w:val="fr-BE"/>
              </w:rPr>
            </w:pPr>
            <w:r w:rsidRPr="00AA158B">
              <w:rPr>
                <w:rFonts w:asciiTheme="minorHAnsi" w:hAnsiTheme="minorHAnsi" w:cstheme="minorHAnsi"/>
                <w:lang w:val="fr-BE"/>
              </w:rPr>
              <w:t>Date :</w:t>
            </w:r>
            <w:r w:rsidRPr="00AA158B">
              <w:rPr>
                <w:rFonts w:asciiTheme="minorHAnsi" w:hAnsiTheme="minorHAnsi" w:cstheme="minorHAnsi"/>
                <w:lang w:val="fr-BE"/>
              </w:rPr>
              <w:tab/>
            </w:r>
            <w:sdt>
              <w:sdtPr>
                <w:rPr>
                  <w:rFonts w:cstheme="minorHAnsi"/>
                </w:rPr>
                <w:id w:val="-1189831089"/>
                <w:placeholder>
                  <w:docPart w:val="488D519C98E44AC0903116F33C0077B1"/>
                </w:placeholder>
                <w:showingPlcHdr/>
                <w:date>
                  <w:dateFormat w:val="dd/MM/yyyy"/>
                  <w:lid w:val="fr-FR"/>
                  <w:storeMappedDataAs w:val="dateTime"/>
                  <w:calendar w:val="gregorian"/>
                </w:date>
              </w:sdtPr>
              <w:sdtEndPr/>
              <w:sdtContent>
                <w:r w:rsidRPr="00AA158B">
                  <w:rPr>
                    <w:rStyle w:val="Mention"/>
                    <w:rFonts w:asciiTheme="minorHAnsi" w:hAnsiTheme="minorHAnsi" w:cstheme="minorHAnsi"/>
                    <w:lang w:val="fr-BE"/>
                  </w:rPr>
                  <w:t>_ _/_ _/_ _ _ _</w:t>
                </w:r>
              </w:sdtContent>
            </w:sdt>
            <w:r w:rsidRPr="00AA158B">
              <w:rPr>
                <w:rFonts w:asciiTheme="minorHAnsi" w:hAnsiTheme="minorHAnsi" w:cstheme="minorHAnsi"/>
                <w:lang w:val="fr-BE"/>
              </w:rPr>
              <w:tab/>
            </w:r>
          </w:p>
          <w:p w14:paraId="2C734CAD" w14:textId="77777777" w:rsidR="002B56EC" w:rsidRPr="00AA158B" w:rsidRDefault="002B56EC" w:rsidP="00245855">
            <w:pPr>
              <w:spacing w:line="240" w:lineRule="auto"/>
              <w:rPr>
                <w:rFonts w:asciiTheme="minorHAnsi" w:hAnsiTheme="minorHAnsi" w:cstheme="minorHAnsi"/>
                <w:lang w:val="fr-BE"/>
              </w:rPr>
            </w:pPr>
            <w:r w:rsidRPr="00AA158B">
              <w:rPr>
                <w:rFonts w:asciiTheme="minorHAnsi" w:hAnsiTheme="minorHAnsi" w:cstheme="minorHAnsi"/>
                <w:lang w:val="fr-BE"/>
              </w:rPr>
              <w:t>Cachet et signature du pharmacien :</w:t>
            </w:r>
          </w:p>
          <w:p w14:paraId="5E5144F0" w14:textId="77777777" w:rsidR="002B56EC" w:rsidRPr="00AA158B" w:rsidRDefault="002B56EC" w:rsidP="00245855">
            <w:pPr>
              <w:spacing w:line="240" w:lineRule="auto"/>
              <w:rPr>
                <w:rFonts w:asciiTheme="minorHAnsi" w:hAnsiTheme="minorHAnsi" w:cstheme="minorHAnsi"/>
                <w:lang w:val="fr-BE"/>
              </w:rPr>
            </w:pPr>
          </w:p>
          <w:p w14:paraId="6ECE9EF3" w14:textId="77777777" w:rsidR="002B56EC" w:rsidRPr="00AA158B" w:rsidRDefault="002B56EC" w:rsidP="00245855">
            <w:pPr>
              <w:spacing w:line="240" w:lineRule="auto"/>
              <w:rPr>
                <w:rFonts w:asciiTheme="minorHAnsi" w:hAnsiTheme="minorHAnsi" w:cstheme="minorHAnsi"/>
                <w:lang w:val="fr-BE"/>
              </w:rPr>
            </w:pPr>
          </w:p>
          <w:p w14:paraId="07B4C279" w14:textId="77777777" w:rsidR="002B56EC" w:rsidRPr="00AA158B" w:rsidRDefault="002B56EC" w:rsidP="00245855">
            <w:pPr>
              <w:spacing w:line="240" w:lineRule="auto"/>
              <w:rPr>
                <w:rFonts w:asciiTheme="minorHAnsi" w:hAnsiTheme="minorHAnsi" w:cstheme="minorHAnsi"/>
                <w:lang w:val="fr-BE"/>
              </w:rPr>
            </w:pPr>
          </w:p>
        </w:tc>
      </w:tr>
    </w:tbl>
    <w:p w14:paraId="632765A5" w14:textId="77777777" w:rsidR="00AA158B" w:rsidRPr="007C2614" w:rsidRDefault="00AA158B" w:rsidP="00745020">
      <w:pPr>
        <w:spacing w:line="240" w:lineRule="auto"/>
        <w:rPr>
          <w:rFonts w:cstheme="minorHAnsi"/>
          <w:lang w:val="fr-BE"/>
        </w:rPr>
      </w:pPr>
    </w:p>
    <w:sectPr w:rsidR="00AA158B" w:rsidRPr="007C2614" w:rsidSect="004740D8">
      <w:headerReference w:type="default" r:id="rId9"/>
      <w:footerReference w:type="default" r:id="rId10"/>
      <w:pgSz w:w="12240" w:h="15840"/>
      <w:pgMar w:top="851" w:right="1467"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4F8A" w14:textId="77777777" w:rsidR="009526E6" w:rsidRDefault="009526E6">
      <w:pPr>
        <w:spacing w:line="240" w:lineRule="auto"/>
      </w:pPr>
      <w:r>
        <w:separator/>
      </w:r>
    </w:p>
  </w:endnote>
  <w:endnote w:type="continuationSeparator" w:id="0">
    <w:p w14:paraId="29C0F8FD" w14:textId="77777777" w:rsidR="009526E6" w:rsidRDefault="00952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161528"/>
      <w:docPartObj>
        <w:docPartGallery w:val="Page Numbers (Bottom of Page)"/>
        <w:docPartUnique/>
      </w:docPartObj>
    </w:sdtPr>
    <w:sdtEndPr/>
    <w:sdtContent>
      <w:p w14:paraId="4EEF04D9" w14:textId="77777777" w:rsidR="007657E1" w:rsidRDefault="007657E1">
        <w:pPr>
          <w:pStyle w:val="Footer"/>
        </w:pPr>
      </w:p>
      <w:tbl>
        <w:tblPr>
          <w:tblW w:w="5000" w:type="pct"/>
          <w:tblCellMar>
            <w:top w:w="72" w:type="dxa"/>
            <w:left w:w="115" w:type="dxa"/>
            <w:bottom w:w="72" w:type="dxa"/>
            <w:right w:w="115" w:type="dxa"/>
          </w:tblCellMar>
          <w:tblLook w:val="04A0" w:firstRow="1" w:lastRow="0" w:firstColumn="1" w:lastColumn="0" w:noHBand="0" w:noVBand="1"/>
        </w:tblPr>
        <w:tblGrid>
          <w:gridCol w:w="950"/>
          <w:gridCol w:w="8547"/>
        </w:tblGrid>
        <w:tr w:rsidR="007657E1" w:rsidRPr="00DB6783" w14:paraId="38C2BB73" w14:textId="77777777" w:rsidTr="009015A3">
          <w:tc>
            <w:tcPr>
              <w:tcW w:w="500" w:type="pct"/>
              <w:tcBorders>
                <w:top w:val="single" w:sz="4" w:space="0" w:color="943634" w:themeColor="accent2" w:themeShade="BF"/>
              </w:tcBorders>
              <w:shd w:val="clear" w:color="auto" w:fill="943634" w:themeFill="accent2" w:themeFillShade="BF"/>
            </w:tcPr>
            <w:p w14:paraId="4299E554" w14:textId="77777777" w:rsidR="007657E1" w:rsidRPr="00F16A8E" w:rsidRDefault="007657E1" w:rsidP="009015A3">
              <w:pPr>
                <w:tabs>
                  <w:tab w:val="center" w:pos="4680"/>
                  <w:tab w:val="right" w:pos="9360"/>
                </w:tabs>
                <w:spacing w:line="240" w:lineRule="auto"/>
                <w:jc w:val="right"/>
                <w:rPr>
                  <w:b/>
                  <w:bCs/>
                  <w:color w:val="FFFFFF" w:themeColor="background1"/>
                </w:rPr>
              </w:pPr>
              <w:r w:rsidRPr="00F16A8E">
                <w:fldChar w:fldCharType="begin"/>
              </w:r>
              <w:r w:rsidRPr="00F16A8E">
                <w:instrText>PAGE   \* MERGEFORMAT</w:instrText>
              </w:r>
              <w:r w:rsidRPr="00F16A8E">
                <w:fldChar w:fldCharType="separate"/>
              </w:r>
              <w:r w:rsidR="00383280" w:rsidRPr="00383280">
                <w:rPr>
                  <w:noProof/>
                  <w:color w:val="FFFFFF" w:themeColor="background1"/>
                  <w:lang w:val="nl-NL"/>
                </w:rPr>
                <w:t>14</w:t>
              </w:r>
              <w:r w:rsidRPr="00F16A8E">
                <w:rPr>
                  <w:color w:val="FFFFFF" w:themeColor="background1"/>
                </w:rPr>
                <w:fldChar w:fldCharType="end"/>
              </w:r>
            </w:p>
          </w:tc>
          <w:tc>
            <w:tcPr>
              <w:tcW w:w="4500" w:type="pct"/>
              <w:tcBorders>
                <w:top w:val="single" w:sz="4" w:space="0" w:color="auto"/>
              </w:tcBorders>
            </w:tcPr>
            <w:p w14:paraId="0CFDA5D6" w14:textId="15849755" w:rsidR="007C5D7A" w:rsidRDefault="007C5D7A" w:rsidP="009015A3">
              <w:pPr>
                <w:pStyle w:val="Footer"/>
                <w:tabs>
                  <w:tab w:val="right" w:pos="10065"/>
                </w:tabs>
                <w:rPr>
                  <w:lang w:val="fr-BE"/>
                </w:rPr>
              </w:pPr>
              <w:r w:rsidRPr="007C5D7A">
                <w:rPr>
                  <w:lang w:val="fr-BE"/>
                </w:rPr>
                <w:t>PROTOCOLE D’UTILISATION ET DE SUIVI THÉRAPEUTIQUE</w:t>
              </w:r>
              <w:r w:rsidR="002E3F93">
                <w:rPr>
                  <w:lang w:val="fr-BE"/>
                </w:rPr>
                <w:t xml:space="preserve"> </w:t>
              </w:r>
              <w:r w:rsidRPr="007C5D7A">
                <w:rPr>
                  <w:lang w:val="fr-BE"/>
                </w:rPr>
                <w:t xml:space="preserve">FICHE </w:t>
              </w:r>
              <w:r>
                <w:rPr>
                  <w:lang w:val="fr-BE"/>
                </w:rPr>
                <w:t>2</w:t>
              </w:r>
            </w:p>
            <w:p w14:paraId="7DF4F0B1" w14:textId="1D883248" w:rsidR="007657E1" w:rsidRPr="00855FC3" w:rsidRDefault="00DB6783" w:rsidP="009015A3">
              <w:pPr>
                <w:pStyle w:val="Footer"/>
                <w:tabs>
                  <w:tab w:val="right" w:pos="10065"/>
                </w:tabs>
                <w:rPr>
                  <w:rFonts w:ascii="Arial" w:hAnsi="Arial"/>
                  <w:color w:val="808080"/>
                  <w:sz w:val="16"/>
                  <w:lang w:val="fr-BE"/>
                </w:rPr>
              </w:pPr>
              <w:sdt>
                <w:sdtPr>
                  <w:rPr>
                    <w:lang w:val="fr-BE"/>
                  </w:rPr>
                  <w:alias w:val="Bedrijf"/>
                  <w:id w:val="2092194638"/>
                  <w:dataBinding w:prefixMappings="xmlns:ns0='http://schemas.openxmlformats.org/officeDocument/2006/extended-properties'" w:xpath="/ns0:Properties[1]/ns0:Company[1]" w:storeItemID="{6668398D-A668-4E3E-A5EB-62B293D839F1}"/>
                  <w:text/>
                </w:sdtPr>
                <w:sdtEndPr/>
                <w:sdtContent>
                  <w:r w:rsidR="0016133E" w:rsidRPr="00855FC3">
                    <w:rPr>
                      <w:lang w:val="fr-BE"/>
                    </w:rPr>
                    <w:t>I.N.A.M.I. - R.I.Z.I.V.</w:t>
                  </w:r>
                </w:sdtContent>
              </w:sdt>
            </w:p>
          </w:tc>
        </w:tr>
      </w:tbl>
      <w:p w14:paraId="219DFC14" w14:textId="77777777" w:rsidR="007657E1" w:rsidRDefault="00DB6783">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9995C" w14:textId="77777777" w:rsidR="009526E6" w:rsidRDefault="009526E6">
      <w:pPr>
        <w:spacing w:line="240" w:lineRule="auto"/>
      </w:pPr>
      <w:r>
        <w:separator/>
      </w:r>
    </w:p>
  </w:footnote>
  <w:footnote w:type="continuationSeparator" w:id="0">
    <w:p w14:paraId="5782E44F" w14:textId="77777777" w:rsidR="009526E6" w:rsidRDefault="009526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7F48" w14:textId="21F9EE7B" w:rsidR="007657E1" w:rsidRPr="00C07F11" w:rsidRDefault="00855FC3" w:rsidP="00C07F11">
    <w:pPr>
      <w:pStyle w:val="Header"/>
      <w:tabs>
        <w:tab w:val="clear" w:pos="4680"/>
        <w:tab w:val="clear" w:pos="9360"/>
        <w:tab w:val="left" w:pos="2955"/>
      </w:tabs>
      <w:rPr>
        <w:color w:val="808080" w:themeColor="background1" w:themeShade="80"/>
        <w:sz w:val="18"/>
        <w:lang w:val="fr-BE"/>
      </w:rPr>
    </w:pPr>
    <w:r>
      <w:rPr>
        <w:color w:val="808080" w:themeColor="background1" w:themeShade="80"/>
        <w:sz w:val="18"/>
        <w:lang w:val="fr-BE"/>
      </w:rPr>
      <w:t xml:space="preserve">Protocole – Fiche </w:t>
    </w:r>
    <w:r w:rsidR="007C5D7A">
      <w:rPr>
        <w:color w:val="808080" w:themeColor="background1" w:themeShade="80"/>
        <w:sz w:val="18"/>
        <w:lang w:val="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3E85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06F86"/>
    <w:multiLevelType w:val="hybridMultilevel"/>
    <w:tmpl w:val="AA4A5C5A"/>
    <w:lvl w:ilvl="0" w:tplc="7FF8BEEA">
      <w:numFmt w:val="bullet"/>
      <w:lvlText w:val=""/>
      <w:lvlJc w:val="left"/>
      <w:pPr>
        <w:ind w:left="720" w:hanging="360"/>
      </w:pPr>
      <w:rPr>
        <w:rFonts w:ascii="Wingdings" w:eastAsiaTheme="minorEastAsia" w:hAnsi="Wingdings" w:cstheme="minorBid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6B7AE5"/>
    <w:multiLevelType w:val="multilevel"/>
    <w:tmpl w:val="EF7299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07DD604E"/>
    <w:multiLevelType w:val="multilevel"/>
    <w:tmpl w:val="DA36C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0118A6"/>
    <w:multiLevelType w:val="multilevel"/>
    <w:tmpl w:val="9434F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B74AE3"/>
    <w:multiLevelType w:val="multilevel"/>
    <w:tmpl w:val="55844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244D8F"/>
    <w:multiLevelType w:val="hybridMultilevel"/>
    <w:tmpl w:val="C0DE8CAE"/>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542DA4"/>
    <w:multiLevelType w:val="hybridMultilevel"/>
    <w:tmpl w:val="9550B4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9A51AB"/>
    <w:multiLevelType w:val="multilevel"/>
    <w:tmpl w:val="390E18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ind w:left="3600" w:hanging="360"/>
      </w:pPr>
      <w:rPr>
        <w:rFonts w:ascii="Wingdings" w:hAnsi="Wingding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E804AA"/>
    <w:multiLevelType w:val="multilevel"/>
    <w:tmpl w:val="63E01A28"/>
    <w:lvl w:ilvl="0">
      <w:start w:val="1"/>
      <w:numFmt w:val="decimal"/>
      <w:pStyle w:val="Heading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404648438">
    <w:abstractNumId w:val="10"/>
  </w:num>
  <w:num w:numId="2" w16cid:durableId="1877690430">
    <w:abstractNumId w:val="6"/>
  </w:num>
  <w:num w:numId="3" w16cid:durableId="1155143092">
    <w:abstractNumId w:val="7"/>
  </w:num>
  <w:num w:numId="4" w16cid:durableId="2005470905">
    <w:abstractNumId w:val="9"/>
  </w:num>
  <w:num w:numId="5" w16cid:durableId="519009529">
    <w:abstractNumId w:val="2"/>
  </w:num>
  <w:num w:numId="6" w16cid:durableId="1124344588">
    <w:abstractNumId w:val="1"/>
  </w:num>
  <w:num w:numId="7" w16cid:durableId="1667827821">
    <w:abstractNumId w:val="5"/>
  </w:num>
  <w:num w:numId="8" w16cid:durableId="848760078">
    <w:abstractNumId w:val="3"/>
  </w:num>
  <w:num w:numId="9" w16cid:durableId="1209300626">
    <w:abstractNumId w:val="4"/>
  </w:num>
  <w:num w:numId="10" w16cid:durableId="817918770">
    <w:abstractNumId w:val="0"/>
  </w:num>
  <w:num w:numId="11" w16cid:durableId="10628695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08"/>
    <w:rsid w:val="00007C3D"/>
    <w:rsid w:val="00010B54"/>
    <w:rsid w:val="000323FC"/>
    <w:rsid w:val="000338B8"/>
    <w:rsid w:val="000359D5"/>
    <w:rsid w:val="00046448"/>
    <w:rsid w:val="00053E9D"/>
    <w:rsid w:val="0006164F"/>
    <w:rsid w:val="00062693"/>
    <w:rsid w:val="000629B2"/>
    <w:rsid w:val="00063E15"/>
    <w:rsid w:val="00065731"/>
    <w:rsid w:val="0007768F"/>
    <w:rsid w:val="0008254D"/>
    <w:rsid w:val="000A0FC5"/>
    <w:rsid w:val="000A11CD"/>
    <w:rsid w:val="000A30BD"/>
    <w:rsid w:val="000A3AA4"/>
    <w:rsid w:val="000A6B94"/>
    <w:rsid w:val="000A707F"/>
    <w:rsid w:val="000B2400"/>
    <w:rsid w:val="000B2C6F"/>
    <w:rsid w:val="000B3867"/>
    <w:rsid w:val="000B6E87"/>
    <w:rsid w:val="000C098D"/>
    <w:rsid w:val="000C377E"/>
    <w:rsid w:val="000C642D"/>
    <w:rsid w:val="000E11E7"/>
    <w:rsid w:val="000F0D1A"/>
    <w:rsid w:val="000F2771"/>
    <w:rsid w:val="000F492D"/>
    <w:rsid w:val="000F73D3"/>
    <w:rsid w:val="00103769"/>
    <w:rsid w:val="00111F7F"/>
    <w:rsid w:val="00124C2A"/>
    <w:rsid w:val="00130CE0"/>
    <w:rsid w:val="00154C07"/>
    <w:rsid w:val="00157401"/>
    <w:rsid w:val="00157FDE"/>
    <w:rsid w:val="00160285"/>
    <w:rsid w:val="0016133E"/>
    <w:rsid w:val="0016155A"/>
    <w:rsid w:val="00163373"/>
    <w:rsid w:val="001701C8"/>
    <w:rsid w:val="001917D7"/>
    <w:rsid w:val="001964E8"/>
    <w:rsid w:val="00196E33"/>
    <w:rsid w:val="001A0B9A"/>
    <w:rsid w:val="001A101F"/>
    <w:rsid w:val="001A1E1C"/>
    <w:rsid w:val="001A7162"/>
    <w:rsid w:val="001B1264"/>
    <w:rsid w:val="001D1E45"/>
    <w:rsid w:val="001E4367"/>
    <w:rsid w:val="00206AD1"/>
    <w:rsid w:val="002116E3"/>
    <w:rsid w:val="002129AB"/>
    <w:rsid w:val="00226EDD"/>
    <w:rsid w:val="0023517A"/>
    <w:rsid w:val="00237FB9"/>
    <w:rsid w:val="00243573"/>
    <w:rsid w:val="00244166"/>
    <w:rsid w:val="00245DF1"/>
    <w:rsid w:val="00247747"/>
    <w:rsid w:val="0025335C"/>
    <w:rsid w:val="0025761F"/>
    <w:rsid w:val="00260C6A"/>
    <w:rsid w:val="0026670F"/>
    <w:rsid w:val="00287437"/>
    <w:rsid w:val="00287F7F"/>
    <w:rsid w:val="00294C6D"/>
    <w:rsid w:val="00296DF2"/>
    <w:rsid w:val="00297E77"/>
    <w:rsid w:val="002A1E56"/>
    <w:rsid w:val="002B0947"/>
    <w:rsid w:val="002B56EC"/>
    <w:rsid w:val="002B5869"/>
    <w:rsid w:val="002C3AB0"/>
    <w:rsid w:val="002D3C8A"/>
    <w:rsid w:val="002D4698"/>
    <w:rsid w:val="002E1D0C"/>
    <w:rsid w:val="002E3F93"/>
    <w:rsid w:val="002F0C99"/>
    <w:rsid w:val="002F1B57"/>
    <w:rsid w:val="003001FB"/>
    <w:rsid w:val="003150F6"/>
    <w:rsid w:val="003201A9"/>
    <w:rsid w:val="00332D29"/>
    <w:rsid w:val="00334C7C"/>
    <w:rsid w:val="00342E6F"/>
    <w:rsid w:val="00346F85"/>
    <w:rsid w:val="003563C1"/>
    <w:rsid w:val="00356562"/>
    <w:rsid w:val="0036144B"/>
    <w:rsid w:val="003756FA"/>
    <w:rsid w:val="00383280"/>
    <w:rsid w:val="0038607A"/>
    <w:rsid w:val="003B522F"/>
    <w:rsid w:val="003D1B45"/>
    <w:rsid w:val="003E504A"/>
    <w:rsid w:val="003F5783"/>
    <w:rsid w:val="00400DF5"/>
    <w:rsid w:val="00425835"/>
    <w:rsid w:val="00425E2E"/>
    <w:rsid w:val="00435297"/>
    <w:rsid w:val="004432D6"/>
    <w:rsid w:val="004572CD"/>
    <w:rsid w:val="00473267"/>
    <w:rsid w:val="004740D8"/>
    <w:rsid w:val="00484CF8"/>
    <w:rsid w:val="00490B48"/>
    <w:rsid w:val="00495856"/>
    <w:rsid w:val="004A5839"/>
    <w:rsid w:val="004C0C3B"/>
    <w:rsid w:val="004C1116"/>
    <w:rsid w:val="004C4FE9"/>
    <w:rsid w:val="004C6C1C"/>
    <w:rsid w:val="004D5397"/>
    <w:rsid w:val="004D579D"/>
    <w:rsid w:val="004E012A"/>
    <w:rsid w:val="004E4D7B"/>
    <w:rsid w:val="004F4AE7"/>
    <w:rsid w:val="004F7D1E"/>
    <w:rsid w:val="005017C7"/>
    <w:rsid w:val="00511DA5"/>
    <w:rsid w:val="0051242B"/>
    <w:rsid w:val="0051264B"/>
    <w:rsid w:val="00513796"/>
    <w:rsid w:val="00515108"/>
    <w:rsid w:val="00515F67"/>
    <w:rsid w:val="00523D7C"/>
    <w:rsid w:val="00526A31"/>
    <w:rsid w:val="00526C19"/>
    <w:rsid w:val="00533D8C"/>
    <w:rsid w:val="00535CDD"/>
    <w:rsid w:val="00545179"/>
    <w:rsid w:val="005512FD"/>
    <w:rsid w:val="0055260A"/>
    <w:rsid w:val="005645D4"/>
    <w:rsid w:val="00570774"/>
    <w:rsid w:val="00576B4B"/>
    <w:rsid w:val="00587EE3"/>
    <w:rsid w:val="00590185"/>
    <w:rsid w:val="00594A63"/>
    <w:rsid w:val="0059517A"/>
    <w:rsid w:val="00597362"/>
    <w:rsid w:val="005A0E60"/>
    <w:rsid w:val="005A15F5"/>
    <w:rsid w:val="005B03A9"/>
    <w:rsid w:val="005B45FF"/>
    <w:rsid w:val="005B767B"/>
    <w:rsid w:val="005D5FD3"/>
    <w:rsid w:val="005E1BC8"/>
    <w:rsid w:val="005E3BCA"/>
    <w:rsid w:val="005F3F94"/>
    <w:rsid w:val="005F5929"/>
    <w:rsid w:val="00601453"/>
    <w:rsid w:val="00605697"/>
    <w:rsid w:val="00615C81"/>
    <w:rsid w:val="00620ED4"/>
    <w:rsid w:val="006220D9"/>
    <w:rsid w:val="0062291A"/>
    <w:rsid w:val="00626204"/>
    <w:rsid w:val="00626273"/>
    <w:rsid w:val="00627545"/>
    <w:rsid w:val="0063321A"/>
    <w:rsid w:val="006332E8"/>
    <w:rsid w:val="00633DAB"/>
    <w:rsid w:val="00643CD7"/>
    <w:rsid w:val="00647EFC"/>
    <w:rsid w:val="00662346"/>
    <w:rsid w:val="00666F32"/>
    <w:rsid w:val="00692223"/>
    <w:rsid w:val="00695C41"/>
    <w:rsid w:val="006A34E8"/>
    <w:rsid w:val="006B2F43"/>
    <w:rsid w:val="006B3E3E"/>
    <w:rsid w:val="006D1B3F"/>
    <w:rsid w:val="006F13EA"/>
    <w:rsid w:val="006F2208"/>
    <w:rsid w:val="006F275B"/>
    <w:rsid w:val="006F28AC"/>
    <w:rsid w:val="00716EE3"/>
    <w:rsid w:val="00720126"/>
    <w:rsid w:val="00721FF8"/>
    <w:rsid w:val="00726288"/>
    <w:rsid w:val="0072783F"/>
    <w:rsid w:val="00727AE8"/>
    <w:rsid w:val="00734B37"/>
    <w:rsid w:val="00745020"/>
    <w:rsid w:val="00745434"/>
    <w:rsid w:val="007509C3"/>
    <w:rsid w:val="0075261A"/>
    <w:rsid w:val="00762F6E"/>
    <w:rsid w:val="007657E1"/>
    <w:rsid w:val="00770197"/>
    <w:rsid w:val="00785D88"/>
    <w:rsid w:val="0079329C"/>
    <w:rsid w:val="0079506D"/>
    <w:rsid w:val="007A4169"/>
    <w:rsid w:val="007B3BFB"/>
    <w:rsid w:val="007B6319"/>
    <w:rsid w:val="007C0283"/>
    <w:rsid w:val="007C5D7A"/>
    <w:rsid w:val="007C7AF4"/>
    <w:rsid w:val="007D2464"/>
    <w:rsid w:val="007D57BE"/>
    <w:rsid w:val="007D5C89"/>
    <w:rsid w:val="007E1F0C"/>
    <w:rsid w:val="007F0B03"/>
    <w:rsid w:val="007F18AD"/>
    <w:rsid w:val="007F237B"/>
    <w:rsid w:val="007F2EF9"/>
    <w:rsid w:val="007F54A0"/>
    <w:rsid w:val="007F6158"/>
    <w:rsid w:val="0080397B"/>
    <w:rsid w:val="008432E4"/>
    <w:rsid w:val="00855FC3"/>
    <w:rsid w:val="008621EF"/>
    <w:rsid w:val="00881EBD"/>
    <w:rsid w:val="008855DB"/>
    <w:rsid w:val="008B4DF3"/>
    <w:rsid w:val="008B67E8"/>
    <w:rsid w:val="008B77F9"/>
    <w:rsid w:val="008C6795"/>
    <w:rsid w:val="008D5EE8"/>
    <w:rsid w:val="008E014C"/>
    <w:rsid w:val="008E4811"/>
    <w:rsid w:val="008F3E22"/>
    <w:rsid w:val="008F68D9"/>
    <w:rsid w:val="008F7317"/>
    <w:rsid w:val="00900365"/>
    <w:rsid w:val="009015A3"/>
    <w:rsid w:val="00902828"/>
    <w:rsid w:val="0090297B"/>
    <w:rsid w:val="00903A23"/>
    <w:rsid w:val="009041A9"/>
    <w:rsid w:val="00907EF7"/>
    <w:rsid w:val="00913041"/>
    <w:rsid w:val="00922517"/>
    <w:rsid w:val="0092447D"/>
    <w:rsid w:val="00925663"/>
    <w:rsid w:val="009349BB"/>
    <w:rsid w:val="00946973"/>
    <w:rsid w:val="00946CF9"/>
    <w:rsid w:val="009526E6"/>
    <w:rsid w:val="00956A55"/>
    <w:rsid w:val="00973B27"/>
    <w:rsid w:val="00983F0F"/>
    <w:rsid w:val="00985D56"/>
    <w:rsid w:val="00992CC2"/>
    <w:rsid w:val="009A0E8E"/>
    <w:rsid w:val="009A4D31"/>
    <w:rsid w:val="009A5122"/>
    <w:rsid w:val="009A524C"/>
    <w:rsid w:val="009B27B5"/>
    <w:rsid w:val="009C5DB1"/>
    <w:rsid w:val="009C6B66"/>
    <w:rsid w:val="009D5581"/>
    <w:rsid w:val="009D7351"/>
    <w:rsid w:val="009D768F"/>
    <w:rsid w:val="009D7BED"/>
    <w:rsid w:val="009E00F7"/>
    <w:rsid w:val="009E6E62"/>
    <w:rsid w:val="009F3AC8"/>
    <w:rsid w:val="009F4943"/>
    <w:rsid w:val="009F641B"/>
    <w:rsid w:val="00A02E0D"/>
    <w:rsid w:val="00A03F14"/>
    <w:rsid w:val="00A3104A"/>
    <w:rsid w:val="00A318CF"/>
    <w:rsid w:val="00A31B1F"/>
    <w:rsid w:val="00A34C81"/>
    <w:rsid w:val="00A455E4"/>
    <w:rsid w:val="00A513A2"/>
    <w:rsid w:val="00A51CF4"/>
    <w:rsid w:val="00A53639"/>
    <w:rsid w:val="00A54209"/>
    <w:rsid w:val="00A6017B"/>
    <w:rsid w:val="00A730A1"/>
    <w:rsid w:val="00A84435"/>
    <w:rsid w:val="00A942FF"/>
    <w:rsid w:val="00AA158B"/>
    <w:rsid w:val="00AA21E3"/>
    <w:rsid w:val="00AA2A12"/>
    <w:rsid w:val="00AA3F3C"/>
    <w:rsid w:val="00AA506F"/>
    <w:rsid w:val="00AA70FD"/>
    <w:rsid w:val="00AB2A76"/>
    <w:rsid w:val="00AB5E69"/>
    <w:rsid w:val="00AC280E"/>
    <w:rsid w:val="00AC6E2D"/>
    <w:rsid w:val="00AD0C3B"/>
    <w:rsid w:val="00AD652A"/>
    <w:rsid w:val="00AF7A6C"/>
    <w:rsid w:val="00B11723"/>
    <w:rsid w:val="00B21831"/>
    <w:rsid w:val="00B279BE"/>
    <w:rsid w:val="00B30994"/>
    <w:rsid w:val="00B3530D"/>
    <w:rsid w:val="00B43103"/>
    <w:rsid w:val="00B54D0A"/>
    <w:rsid w:val="00B6456A"/>
    <w:rsid w:val="00B66DDE"/>
    <w:rsid w:val="00B66FF6"/>
    <w:rsid w:val="00B76C23"/>
    <w:rsid w:val="00B800D4"/>
    <w:rsid w:val="00B810B8"/>
    <w:rsid w:val="00B96ED1"/>
    <w:rsid w:val="00B9703F"/>
    <w:rsid w:val="00BA5A57"/>
    <w:rsid w:val="00BA6BEE"/>
    <w:rsid w:val="00BB10A4"/>
    <w:rsid w:val="00BD10D3"/>
    <w:rsid w:val="00BD2BA0"/>
    <w:rsid w:val="00BD5C87"/>
    <w:rsid w:val="00C00C4B"/>
    <w:rsid w:val="00C07F11"/>
    <w:rsid w:val="00C279F1"/>
    <w:rsid w:val="00C31775"/>
    <w:rsid w:val="00C3767D"/>
    <w:rsid w:val="00C46318"/>
    <w:rsid w:val="00C55965"/>
    <w:rsid w:val="00C55DD0"/>
    <w:rsid w:val="00C677F0"/>
    <w:rsid w:val="00C733B2"/>
    <w:rsid w:val="00C9102D"/>
    <w:rsid w:val="00C9350D"/>
    <w:rsid w:val="00C93689"/>
    <w:rsid w:val="00CA1912"/>
    <w:rsid w:val="00CA434A"/>
    <w:rsid w:val="00CA44F6"/>
    <w:rsid w:val="00CC440C"/>
    <w:rsid w:val="00CC72D3"/>
    <w:rsid w:val="00CD1883"/>
    <w:rsid w:val="00CF1D06"/>
    <w:rsid w:val="00CF5477"/>
    <w:rsid w:val="00CF6826"/>
    <w:rsid w:val="00D01A93"/>
    <w:rsid w:val="00D07969"/>
    <w:rsid w:val="00D23247"/>
    <w:rsid w:val="00D260D6"/>
    <w:rsid w:val="00D32C52"/>
    <w:rsid w:val="00D43B68"/>
    <w:rsid w:val="00D44E25"/>
    <w:rsid w:val="00D617C3"/>
    <w:rsid w:val="00D63C1F"/>
    <w:rsid w:val="00D64BED"/>
    <w:rsid w:val="00D6580B"/>
    <w:rsid w:val="00D65CDD"/>
    <w:rsid w:val="00D70C89"/>
    <w:rsid w:val="00D73BE9"/>
    <w:rsid w:val="00D862F8"/>
    <w:rsid w:val="00D86DCD"/>
    <w:rsid w:val="00D921A4"/>
    <w:rsid w:val="00D95D7D"/>
    <w:rsid w:val="00DA699E"/>
    <w:rsid w:val="00DB361D"/>
    <w:rsid w:val="00DB4D7C"/>
    <w:rsid w:val="00DB6125"/>
    <w:rsid w:val="00DB6783"/>
    <w:rsid w:val="00DD4323"/>
    <w:rsid w:val="00DE148E"/>
    <w:rsid w:val="00DE26EA"/>
    <w:rsid w:val="00DE294E"/>
    <w:rsid w:val="00DE2CD6"/>
    <w:rsid w:val="00DE68D3"/>
    <w:rsid w:val="00DF1D06"/>
    <w:rsid w:val="00E00C3A"/>
    <w:rsid w:val="00E1268F"/>
    <w:rsid w:val="00E137D4"/>
    <w:rsid w:val="00E1560E"/>
    <w:rsid w:val="00E22665"/>
    <w:rsid w:val="00E25468"/>
    <w:rsid w:val="00E3732F"/>
    <w:rsid w:val="00E5583D"/>
    <w:rsid w:val="00E55DFE"/>
    <w:rsid w:val="00E56E65"/>
    <w:rsid w:val="00E609F1"/>
    <w:rsid w:val="00E655AE"/>
    <w:rsid w:val="00E65F9E"/>
    <w:rsid w:val="00E6688C"/>
    <w:rsid w:val="00E70906"/>
    <w:rsid w:val="00E81EDA"/>
    <w:rsid w:val="00E86158"/>
    <w:rsid w:val="00E875AE"/>
    <w:rsid w:val="00E876E1"/>
    <w:rsid w:val="00E90728"/>
    <w:rsid w:val="00E933DA"/>
    <w:rsid w:val="00E94E1D"/>
    <w:rsid w:val="00E96F09"/>
    <w:rsid w:val="00E97B7A"/>
    <w:rsid w:val="00EB325D"/>
    <w:rsid w:val="00EC0B82"/>
    <w:rsid w:val="00ED4CF3"/>
    <w:rsid w:val="00EE15BE"/>
    <w:rsid w:val="00EE3F69"/>
    <w:rsid w:val="00EE72F8"/>
    <w:rsid w:val="00EF03FB"/>
    <w:rsid w:val="00EF1441"/>
    <w:rsid w:val="00F13569"/>
    <w:rsid w:val="00F26396"/>
    <w:rsid w:val="00F37C48"/>
    <w:rsid w:val="00F459C1"/>
    <w:rsid w:val="00F50950"/>
    <w:rsid w:val="00F52B17"/>
    <w:rsid w:val="00F52B89"/>
    <w:rsid w:val="00F55B7E"/>
    <w:rsid w:val="00F70B1E"/>
    <w:rsid w:val="00F72687"/>
    <w:rsid w:val="00F81242"/>
    <w:rsid w:val="00F8664A"/>
    <w:rsid w:val="00F906B0"/>
    <w:rsid w:val="00F929E9"/>
    <w:rsid w:val="00F93D55"/>
    <w:rsid w:val="00F95ACB"/>
    <w:rsid w:val="00FA0629"/>
    <w:rsid w:val="00FA0A25"/>
    <w:rsid w:val="00FB0B66"/>
    <w:rsid w:val="00FB2782"/>
    <w:rsid w:val="00FB6241"/>
    <w:rsid w:val="00FC4B5B"/>
    <w:rsid w:val="00FC6375"/>
    <w:rsid w:val="00FC6706"/>
    <w:rsid w:val="00FC6F5F"/>
    <w:rsid w:val="00FC7B5C"/>
    <w:rsid w:val="00FE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DA4A11"/>
  <w15:docId w15:val="{601F64BC-4BCF-4EFF-B3F5-4243ABB2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tekst"/>
    <w:next w:val="NoSpacing"/>
    <w:qFormat/>
    <w:rsid w:val="009015A3"/>
    <w:pPr>
      <w:spacing w:after="0"/>
    </w:pPr>
    <w:rPr>
      <w:rFonts w:eastAsiaTheme="minorEastAsia"/>
      <w:sz w:val="20"/>
      <w:szCs w:val="20"/>
      <w:lang w:val="nl-BE"/>
    </w:rPr>
  </w:style>
  <w:style w:type="paragraph" w:styleId="Heading1">
    <w:name w:val="heading 1"/>
    <w:basedOn w:val="Normal"/>
    <w:next w:val="Normal"/>
    <w:link w:val="Heading1Char"/>
    <w:autoRedefine/>
    <w:uiPriority w:val="9"/>
    <w:qFormat/>
    <w:rsid w:val="00484CF8"/>
    <w:pPr>
      <w:keepNext/>
      <w:numPr>
        <w:numId w:val="1"/>
      </w:numPr>
      <w:pBdr>
        <w:top w:val="single" w:sz="24" w:space="0" w:color="8DB3E2" w:themeColor="text2" w:themeTint="66"/>
        <w:left w:val="single" w:sz="24" w:space="0" w:color="8DB3E2" w:themeColor="text2" w:themeTint="66"/>
        <w:bottom w:val="single" w:sz="24" w:space="0" w:color="8DB3E2" w:themeColor="text2" w:themeTint="66"/>
        <w:right w:val="single" w:sz="24" w:space="0" w:color="8DB3E2" w:themeColor="text2" w:themeTint="66"/>
      </w:pBdr>
      <w:shd w:val="clear" w:color="auto" w:fill="8DB3E2" w:themeFill="text2" w:themeFillTint="66"/>
      <w:ind w:left="357" w:hanging="357"/>
      <w:jc w:val="both"/>
      <w:outlineLvl w:val="0"/>
    </w:pPr>
    <w:rPr>
      <w:rFonts w:eastAsiaTheme="minorHAnsi"/>
      <w:b/>
      <w:bCs/>
      <w:caps/>
      <w:color w:val="FFFFFF" w:themeColor="background1"/>
      <w:spacing w:val="40"/>
      <w:sz w:val="24"/>
      <w:szCs w:val="22"/>
    </w:rPr>
  </w:style>
  <w:style w:type="paragraph" w:styleId="Heading2">
    <w:name w:val="heading 2"/>
    <w:basedOn w:val="Normal"/>
    <w:next w:val="Normal"/>
    <w:link w:val="Heading2Char"/>
    <w:autoRedefine/>
    <w:uiPriority w:val="9"/>
    <w:unhideWhenUsed/>
    <w:qFormat/>
    <w:rsid w:val="000B6E87"/>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ind w:left="720" w:hanging="720"/>
      <w:jc w:val="center"/>
      <w:outlineLvl w:val="1"/>
    </w:pPr>
    <w:rPr>
      <w:rFonts w:eastAsiaTheme="minorHAnsi"/>
      <w:b/>
      <w:caps/>
      <w:color w:val="365F91" w:themeColor="accent1" w:themeShade="BF"/>
      <w:spacing w:val="15"/>
      <w:szCs w:val="24"/>
      <w:lang w:val="fr-BE"/>
    </w:rPr>
  </w:style>
  <w:style w:type="paragraph" w:styleId="Heading3">
    <w:name w:val="heading 3"/>
    <w:basedOn w:val="Heading2"/>
    <w:next w:val="Normal"/>
    <w:link w:val="Heading3Char"/>
    <w:autoRedefine/>
    <w:uiPriority w:val="9"/>
    <w:unhideWhenUsed/>
    <w:qFormat/>
    <w:rsid w:val="009015A3"/>
    <w:pPr>
      <w:numPr>
        <w:ilvl w:val="2"/>
      </w:numPr>
      <w:pBdr>
        <w:top w:val="single" w:sz="6" w:space="2" w:color="4F81BD" w:themeColor="accent1"/>
        <w:left w:val="single" w:sz="6" w:space="2" w:color="4F81BD" w:themeColor="accent1"/>
      </w:pBdr>
      <w:ind w:left="720" w:hanging="720"/>
      <w:outlineLvl w:val="2"/>
    </w:pPr>
    <w:rPr>
      <w:caps w:val="0"/>
      <w:color w:val="243F60" w:themeColor="accent1" w:themeShade="7F"/>
    </w:rPr>
  </w:style>
  <w:style w:type="paragraph" w:styleId="Heading4">
    <w:name w:val="heading 4"/>
    <w:basedOn w:val="Heading3"/>
    <w:next w:val="Normal"/>
    <w:link w:val="Heading4Char"/>
    <w:autoRedefine/>
    <w:uiPriority w:val="9"/>
    <w:unhideWhenUsed/>
    <w:qFormat/>
    <w:rsid w:val="009015A3"/>
    <w:pPr>
      <w:numPr>
        <w:ilvl w:val="3"/>
      </w:numPr>
      <w:pBdr>
        <w:top w:val="dotted" w:sz="6" w:space="2" w:color="4F81BD" w:themeColor="accent1"/>
        <w:left w:val="dotted" w:sz="6" w:space="2" w:color="4F81BD" w:themeColor="accent1"/>
      </w:pBdr>
      <w:spacing w:before="240"/>
      <w:ind w:left="1077" w:hanging="1077"/>
      <w:outlineLvl w:val="3"/>
    </w:pPr>
    <w:rPr>
      <w:b w:val="0"/>
      <w:caps/>
      <w:color w:val="365F91" w:themeColor="accent1" w:themeShade="BF"/>
      <w:spacing w:val="10"/>
    </w:rPr>
  </w:style>
  <w:style w:type="paragraph" w:styleId="Heading6">
    <w:name w:val="heading 6"/>
    <w:basedOn w:val="Normal"/>
    <w:next w:val="Normal"/>
    <w:link w:val="Heading6Char"/>
    <w:uiPriority w:val="9"/>
    <w:semiHidden/>
    <w:unhideWhenUsed/>
    <w:qFormat/>
    <w:rsid w:val="00E137D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CF8"/>
    <w:rPr>
      <w:b/>
      <w:bCs/>
      <w:caps/>
      <w:color w:val="FFFFFF" w:themeColor="background1"/>
      <w:spacing w:val="40"/>
      <w:sz w:val="24"/>
      <w:shd w:val="clear" w:color="auto" w:fill="8DB3E2" w:themeFill="text2" w:themeFillTint="66"/>
      <w:lang w:val="nl-BE"/>
    </w:rPr>
  </w:style>
  <w:style w:type="character" w:customStyle="1" w:styleId="Heading2Char">
    <w:name w:val="Heading 2 Char"/>
    <w:basedOn w:val="DefaultParagraphFont"/>
    <w:link w:val="Heading2"/>
    <w:uiPriority w:val="9"/>
    <w:rsid w:val="000B6E87"/>
    <w:rPr>
      <w:b/>
      <w:caps/>
      <w:color w:val="365F91" w:themeColor="accent1" w:themeShade="BF"/>
      <w:spacing w:val="15"/>
      <w:sz w:val="20"/>
      <w:szCs w:val="24"/>
      <w:shd w:val="clear" w:color="auto" w:fill="DBE5F1" w:themeFill="accent1" w:themeFillTint="33"/>
      <w:lang w:val="fr-BE"/>
    </w:rPr>
  </w:style>
  <w:style w:type="character" w:customStyle="1" w:styleId="Heading3Char">
    <w:name w:val="Heading 3 Char"/>
    <w:basedOn w:val="DefaultParagraphFont"/>
    <w:link w:val="Heading3"/>
    <w:uiPriority w:val="9"/>
    <w:rsid w:val="009015A3"/>
    <w:rPr>
      <w:b/>
      <w:color w:val="243F60" w:themeColor="accent1" w:themeShade="7F"/>
      <w:spacing w:val="15"/>
      <w:sz w:val="20"/>
      <w:szCs w:val="24"/>
      <w:shd w:val="clear" w:color="auto" w:fill="DBE5F1" w:themeFill="accent1" w:themeFillTint="33"/>
      <w:lang w:val="fr-BE"/>
    </w:rPr>
  </w:style>
  <w:style w:type="character" w:customStyle="1" w:styleId="Heading4Char">
    <w:name w:val="Heading 4 Char"/>
    <w:basedOn w:val="DefaultParagraphFont"/>
    <w:link w:val="Heading4"/>
    <w:uiPriority w:val="9"/>
    <w:rsid w:val="009015A3"/>
    <w:rPr>
      <w:caps/>
      <w:color w:val="365F91" w:themeColor="accent1" w:themeShade="BF"/>
      <w:spacing w:val="10"/>
      <w:sz w:val="20"/>
      <w:szCs w:val="24"/>
      <w:shd w:val="clear" w:color="auto" w:fill="DBE5F1" w:themeFill="accent1" w:themeFillTint="33"/>
      <w:lang w:val="fr-BE"/>
    </w:rPr>
  </w:style>
  <w:style w:type="character" w:styleId="BookTitle">
    <w:name w:val="Book Title"/>
    <w:aliases w:val="Titel 2"/>
    <w:basedOn w:val="SubtleEmphasis"/>
    <w:uiPriority w:val="33"/>
    <w:qFormat/>
    <w:rsid w:val="009015A3"/>
    <w:rPr>
      <w:rFonts w:ascii="Calibri" w:hAnsi="Calibri"/>
      <w:b/>
      <w:bCs/>
      <w:i w:val="0"/>
      <w:iCs w:val="0"/>
      <w:caps w:val="0"/>
      <w:smallCaps/>
      <w:color w:val="4F81BD" w:themeColor="accent1"/>
      <w:spacing w:val="30"/>
      <w:kern w:val="28"/>
      <w:sz w:val="32"/>
      <w:szCs w:val="52"/>
    </w:rPr>
  </w:style>
  <w:style w:type="paragraph" w:styleId="Title">
    <w:name w:val="Title"/>
    <w:aliases w:val="Titel 1"/>
    <w:basedOn w:val="Normal"/>
    <w:next w:val="Normal"/>
    <w:link w:val="TitleChar"/>
    <w:autoRedefine/>
    <w:uiPriority w:val="10"/>
    <w:qFormat/>
    <w:rsid w:val="009015A3"/>
    <w:pPr>
      <w:spacing w:before="120"/>
      <w:jc w:val="both"/>
    </w:pPr>
    <w:rPr>
      <w:rFonts w:eastAsiaTheme="minorHAnsi"/>
      <w:caps/>
      <w:color w:val="4F81BD" w:themeColor="accent1"/>
      <w:spacing w:val="20"/>
      <w:kern w:val="28"/>
      <w:sz w:val="32"/>
      <w:szCs w:val="52"/>
    </w:rPr>
  </w:style>
  <w:style w:type="character" w:customStyle="1" w:styleId="TitleChar">
    <w:name w:val="Title Char"/>
    <w:aliases w:val="Titel 1 Char"/>
    <w:basedOn w:val="DefaultParagraphFont"/>
    <w:link w:val="Title"/>
    <w:uiPriority w:val="10"/>
    <w:rsid w:val="009015A3"/>
    <w:rPr>
      <w:caps/>
      <w:color w:val="4F81BD" w:themeColor="accent1"/>
      <w:spacing w:val="20"/>
      <w:kern w:val="28"/>
      <w:sz w:val="32"/>
      <w:szCs w:val="52"/>
      <w:lang w:val="nl-BE"/>
    </w:rPr>
  </w:style>
  <w:style w:type="paragraph" w:customStyle="1" w:styleId="Typedocument">
    <w:name w:val="Type document"/>
    <w:basedOn w:val="Heading1"/>
    <w:next w:val="NoSpacing"/>
    <w:qFormat/>
    <w:rsid w:val="009015A3"/>
    <w:pPr>
      <w:numPr>
        <w:numId w:val="0"/>
      </w:numPr>
    </w:pPr>
    <w:rPr>
      <w:rFonts w:eastAsiaTheme="minorEastAsia"/>
      <w:spacing w:val="20"/>
      <w:sz w:val="22"/>
    </w:rPr>
  </w:style>
  <w:style w:type="paragraph" w:styleId="NoSpacing">
    <w:name w:val="No Spacing"/>
    <w:uiPriority w:val="1"/>
    <w:qFormat/>
    <w:rsid w:val="009015A3"/>
    <w:pPr>
      <w:spacing w:after="0" w:line="240" w:lineRule="auto"/>
    </w:pPr>
    <w:rPr>
      <w:rFonts w:eastAsiaTheme="minorEastAsia"/>
      <w:sz w:val="20"/>
      <w:szCs w:val="20"/>
      <w:lang w:val="nl-BE"/>
    </w:rPr>
  </w:style>
  <w:style w:type="character" w:styleId="SubtleEmphasis">
    <w:name w:val="Subtle Emphasis"/>
    <w:basedOn w:val="DefaultParagraphFont"/>
    <w:uiPriority w:val="19"/>
    <w:qFormat/>
    <w:rsid w:val="009015A3"/>
    <w:rPr>
      <w:i/>
      <w:iCs/>
      <w:color w:val="808080" w:themeColor="text1" w:themeTint="7F"/>
    </w:rPr>
  </w:style>
  <w:style w:type="paragraph" w:styleId="Subtitle">
    <w:name w:val="Subtitle"/>
    <w:basedOn w:val="Normal"/>
    <w:next w:val="Normal"/>
    <w:link w:val="SubtitleChar"/>
    <w:uiPriority w:val="11"/>
    <w:qFormat/>
    <w:rsid w:val="009015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015A3"/>
    <w:rPr>
      <w:rFonts w:asciiTheme="majorHAnsi" w:eastAsiaTheme="majorEastAsia" w:hAnsiTheme="majorHAnsi" w:cstheme="majorBidi"/>
      <w:i/>
      <w:iCs/>
      <w:color w:val="4F81BD" w:themeColor="accent1"/>
      <w:spacing w:val="15"/>
      <w:sz w:val="24"/>
      <w:szCs w:val="24"/>
      <w:lang w:val="nl-BE"/>
    </w:rPr>
  </w:style>
  <w:style w:type="paragraph" w:styleId="Header">
    <w:name w:val="header"/>
    <w:basedOn w:val="Normal"/>
    <w:link w:val="HeaderChar"/>
    <w:uiPriority w:val="99"/>
    <w:unhideWhenUsed/>
    <w:rsid w:val="009015A3"/>
    <w:pPr>
      <w:tabs>
        <w:tab w:val="center" w:pos="4680"/>
        <w:tab w:val="right" w:pos="9360"/>
      </w:tabs>
      <w:spacing w:line="240" w:lineRule="auto"/>
    </w:pPr>
  </w:style>
  <w:style w:type="character" w:customStyle="1" w:styleId="HeaderChar">
    <w:name w:val="Header Char"/>
    <w:basedOn w:val="DefaultParagraphFont"/>
    <w:link w:val="Header"/>
    <w:uiPriority w:val="99"/>
    <w:rsid w:val="009015A3"/>
    <w:rPr>
      <w:rFonts w:eastAsiaTheme="minorEastAsia"/>
      <w:sz w:val="20"/>
      <w:szCs w:val="20"/>
      <w:lang w:val="nl-BE"/>
    </w:rPr>
  </w:style>
  <w:style w:type="paragraph" w:styleId="Footer">
    <w:name w:val="footer"/>
    <w:basedOn w:val="Normal"/>
    <w:link w:val="FooterChar"/>
    <w:unhideWhenUsed/>
    <w:rsid w:val="009015A3"/>
    <w:pPr>
      <w:tabs>
        <w:tab w:val="center" w:pos="4680"/>
        <w:tab w:val="right" w:pos="9360"/>
      </w:tabs>
      <w:spacing w:line="240" w:lineRule="auto"/>
    </w:pPr>
  </w:style>
  <w:style w:type="character" w:customStyle="1" w:styleId="FooterChar">
    <w:name w:val="Footer Char"/>
    <w:basedOn w:val="DefaultParagraphFont"/>
    <w:link w:val="Footer"/>
    <w:rsid w:val="009015A3"/>
    <w:rPr>
      <w:rFonts w:eastAsiaTheme="minorEastAsia"/>
      <w:sz w:val="20"/>
      <w:szCs w:val="20"/>
      <w:lang w:val="nl-BE"/>
    </w:rPr>
  </w:style>
  <w:style w:type="table" w:styleId="TableGrid">
    <w:name w:val="Table Grid"/>
    <w:basedOn w:val="TableNormal"/>
    <w:uiPriority w:val="59"/>
    <w:rsid w:val="009015A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15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5A3"/>
    <w:rPr>
      <w:rFonts w:ascii="Tahoma" w:eastAsiaTheme="minorEastAsia" w:hAnsi="Tahoma" w:cs="Tahoma"/>
      <w:sz w:val="16"/>
      <w:szCs w:val="16"/>
      <w:lang w:val="nl-BE"/>
    </w:rPr>
  </w:style>
  <w:style w:type="paragraph" w:styleId="ListParagraph">
    <w:name w:val="List Paragraph"/>
    <w:aliases w:val="Liste à puce,Liste.,_CC_Bullet,Paragraphe de liste1,Bullet1,Section 5,Bullet 1,List Paragraph1,Table Legend,Bullet List,Bullets Points,Bullet List 2"/>
    <w:basedOn w:val="Normal"/>
    <w:link w:val="ListParagraphChar"/>
    <w:uiPriority w:val="34"/>
    <w:qFormat/>
    <w:rsid w:val="00D6580B"/>
    <w:pPr>
      <w:spacing w:line="240" w:lineRule="auto"/>
      <w:ind w:left="720"/>
      <w:contextualSpacing/>
    </w:pPr>
    <w:rPr>
      <w:rFonts w:ascii="Times New Roman" w:eastAsia="Times New Roman" w:hAnsi="Times New Roman" w:cs="Times New Roman"/>
      <w:sz w:val="24"/>
      <w:lang w:eastAsia="fr-FR"/>
    </w:rPr>
  </w:style>
  <w:style w:type="character" w:customStyle="1" w:styleId="ListParagraphChar">
    <w:name w:val="List Paragraph Char"/>
    <w:aliases w:val="Liste à puce Char,Liste. Char,_CC_Bullet Char,Paragraphe de liste1 Char,Bullet1 Char,Section 5 Char,Bullet 1 Char,List Paragraph1 Char,Table Legend Char,Bullet List Char,Bullets Points Char,Bullet List 2 Char"/>
    <w:basedOn w:val="DefaultParagraphFont"/>
    <w:link w:val="ListParagraph"/>
    <w:uiPriority w:val="34"/>
    <w:rsid w:val="00D6580B"/>
    <w:rPr>
      <w:rFonts w:ascii="Times New Roman" w:eastAsia="Times New Roman" w:hAnsi="Times New Roman" w:cs="Times New Roman"/>
      <w:sz w:val="24"/>
      <w:szCs w:val="20"/>
      <w:lang w:val="nl-BE" w:eastAsia="fr-FR"/>
    </w:rPr>
  </w:style>
  <w:style w:type="paragraph" w:styleId="FootnoteText">
    <w:name w:val="footnote text"/>
    <w:basedOn w:val="Normal"/>
    <w:link w:val="FootnoteTextChar"/>
    <w:uiPriority w:val="99"/>
    <w:semiHidden/>
    <w:unhideWhenUsed/>
    <w:rsid w:val="008E4811"/>
    <w:pPr>
      <w:spacing w:line="240" w:lineRule="auto"/>
    </w:pPr>
  </w:style>
  <w:style w:type="character" w:customStyle="1" w:styleId="FootnoteTextChar">
    <w:name w:val="Footnote Text Char"/>
    <w:basedOn w:val="DefaultParagraphFont"/>
    <w:link w:val="FootnoteText"/>
    <w:uiPriority w:val="99"/>
    <w:semiHidden/>
    <w:rsid w:val="008E4811"/>
    <w:rPr>
      <w:rFonts w:eastAsiaTheme="minorEastAsia"/>
      <w:sz w:val="20"/>
      <w:szCs w:val="20"/>
      <w:lang w:val="nl-BE"/>
    </w:rPr>
  </w:style>
  <w:style w:type="character" w:styleId="FootnoteReference">
    <w:name w:val="footnote reference"/>
    <w:basedOn w:val="DefaultParagraphFont"/>
    <w:uiPriority w:val="99"/>
    <w:semiHidden/>
    <w:unhideWhenUsed/>
    <w:rsid w:val="008E4811"/>
    <w:rPr>
      <w:vertAlign w:val="superscript"/>
    </w:rPr>
  </w:style>
  <w:style w:type="character" w:customStyle="1" w:styleId="Bodytext2">
    <w:name w:val="Body text (2)_"/>
    <w:basedOn w:val="DefaultParagraphFont"/>
    <w:link w:val="Bodytext21"/>
    <w:uiPriority w:val="99"/>
    <w:rsid w:val="00E3732F"/>
    <w:rPr>
      <w:sz w:val="21"/>
      <w:szCs w:val="21"/>
      <w:shd w:val="clear" w:color="auto" w:fill="FFFFFF"/>
    </w:rPr>
  </w:style>
  <w:style w:type="character" w:customStyle="1" w:styleId="Heading10">
    <w:name w:val="Heading #1_"/>
    <w:basedOn w:val="DefaultParagraphFont"/>
    <w:link w:val="Heading11"/>
    <w:uiPriority w:val="99"/>
    <w:rsid w:val="00E3732F"/>
    <w:rPr>
      <w:b/>
      <w:bCs/>
      <w:sz w:val="21"/>
      <w:szCs w:val="21"/>
      <w:shd w:val="clear" w:color="auto" w:fill="FFFFFF"/>
    </w:rPr>
  </w:style>
  <w:style w:type="character" w:customStyle="1" w:styleId="Bodytext2Bold">
    <w:name w:val="Body text (2) + Bold"/>
    <w:basedOn w:val="Bodytext2"/>
    <w:uiPriority w:val="99"/>
    <w:rsid w:val="00E3732F"/>
    <w:rPr>
      <w:b/>
      <w:bCs/>
      <w:sz w:val="21"/>
      <w:szCs w:val="21"/>
      <w:shd w:val="clear" w:color="auto" w:fill="FFFFFF"/>
    </w:rPr>
  </w:style>
  <w:style w:type="paragraph" w:customStyle="1" w:styleId="Bodytext21">
    <w:name w:val="Body text (2)1"/>
    <w:basedOn w:val="Normal"/>
    <w:link w:val="Bodytext2"/>
    <w:uiPriority w:val="99"/>
    <w:rsid w:val="00E3732F"/>
    <w:pPr>
      <w:widowControl w:val="0"/>
      <w:shd w:val="clear" w:color="auto" w:fill="FFFFFF"/>
      <w:spacing w:after="480" w:line="250" w:lineRule="exact"/>
      <w:ind w:hanging="557"/>
      <w:jc w:val="both"/>
    </w:pPr>
    <w:rPr>
      <w:rFonts w:eastAsiaTheme="minorHAnsi"/>
      <w:sz w:val="21"/>
      <w:szCs w:val="21"/>
      <w:lang w:val="en-US"/>
    </w:rPr>
  </w:style>
  <w:style w:type="paragraph" w:customStyle="1" w:styleId="Heading11">
    <w:name w:val="Heading #1"/>
    <w:basedOn w:val="Normal"/>
    <w:link w:val="Heading10"/>
    <w:uiPriority w:val="99"/>
    <w:rsid w:val="00E3732F"/>
    <w:pPr>
      <w:widowControl w:val="0"/>
      <w:shd w:val="clear" w:color="auto" w:fill="FFFFFF"/>
      <w:spacing w:before="480" w:after="300" w:line="240" w:lineRule="atLeast"/>
      <w:ind w:hanging="557"/>
      <w:jc w:val="both"/>
      <w:outlineLvl w:val="0"/>
    </w:pPr>
    <w:rPr>
      <w:rFonts w:eastAsiaTheme="minorHAnsi"/>
      <w:b/>
      <w:bCs/>
      <w:sz w:val="21"/>
      <w:szCs w:val="21"/>
      <w:lang w:val="en-US"/>
    </w:rPr>
  </w:style>
  <w:style w:type="character" w:customStyle="1" w:styleId="Bodytext20">
    <w:name w:val="Body text (2)"/>
    <w:basedOn w:val="Bodytext2"/>
    <w:uiPriority w:val="99"/>
    <w:rsid w:val="00526C19"/>
    <w:rPr>
      <w:sz w:val="21"/>
      <w:szCs w:val="21"/>
      <w:u w:val="single"/>
      <w:shd w:val="clear" w:color="auto" w:fill="FFFFFF"/>
    </w:rPr>
  </w:style>
  <w:style w:type="character" w:customStyle="1" w:styleId="Bodytext4">
    <w:name w:val="Body text (4)_"/>
    <w:basedOn w:val="DefaultParagraphFont"/>
    <w:link w:val="Bodytext41"/>
    <w:uiPriority w:val="99"/>
    <w:rsid w:val="00526C19"/>
    <w:rPr>
      <w:i/>
      <w:iCs/>
      <w:shd w:val="clear" w:color="auto" w:fill="FFFFFF"/>
    </w:rPr>
  </w:style>
  <w:style w:type="character" w:customStyle="1" w:styleId="Bodytext40">
    <w:name w:val="Body text (4)"/>
    <w:basedOn w:val="Bodytext4"/>
    <w:uiPriority w:val="99"/>
    <w:rsid w:val="00526C19"/>
    <w:rPr>
      <w:i/>
      <w:iCs/>
      <w:u w:val="single"/>
      <w:shd w:val="clear" w:color="auto" w:fill="FFFFFF"/>
    </w:rPr>
  </w:style>
  <w:style w:type="paragraph" w:customStyle="1" w:styleId="Bodytext41">
    <w:name w:val="Body text (4)1"/>
    <w:basedOn w:val="Normal"/>
    <w:link w:val="Bodytext4"/>
    <w:uiPriority w:val="99"/>
    <w:rsid w:val="00526C19"/>
    <w:pPr>
      <w:widowControl w:val="0"/>
      <w:shd w:val="clear" w:color="auto" w:fill="FFFFFF"/>
      <w:spacing w:line="509" w:lineRule="exact"/>
      <w:ind w:hanging="557"/>
      <w:jc w:val="both"/>
    </w:pPr>
    <w:rPr>
      <w:rFonts w:eastAsiaTheme="minorHAnsi"/>
      <w:i/>
      <w:iCs/>
      <w:sz w:val="22"/>
      <w:szCs w:val="22"/>
      <w:lang w:val="en-US"/>
    </w:rPr>
  </w:style>
  <w:style w:type="character" w:customStyle="1" w:styleId="Tablecaption">
    <w:name w:val="Table caption_"/>
    <w:basedOn w:val="DefaultParagraphFont"/>
    <w:link w:val="Tablecaption0"/>
    <w:uiPriority w:val="99"/>
    <w:rsid w:val="00526C19"/>
    <w:rPr>
      <w:b/>
      <w:bCs/>
      <w:sz w:val="21"/>
      <w:szCs w:val="21"/>
      <w:shd w:val="clear" w:color="auto" w:fill="FFFFFF"/>
    </w:rPr>
  </w:style>
  <w:style w:type="paragraph" w:customStyle="1" w:styleId="Tablecaption0">
    <w:name w:val="Table caption"/>
    <w:basedOn w:val="Normal"/>
    <w:link w:val="Tablecaption"/>
    <w:uiPriority w:val="99"/>
    <w:rsid w:val="00526C19"/>
    <w:pPr>
      <w:widowControl w:val="0"/>
      <w:shd w:val="clear" w:color="auto" w:fill="FFFFFF"/>
      <w:spacing w:line="269" w:lineRule="exact"/>
      <w:ind w:hanging="1142"/>
    </w:pPr>
    <w:rPr>
      <w:rFonts w:eastAsiaTheme="minorHAnsi"/>
      <w:b/>
      <w:bCs/>
      <w:sz w:val="21"/>
      <w:szCs w:val="21"/>
      <w:lang w:val="en-US"/>
    </w:rPr>
  </w:style>
  <w:style w:type="character" w:customStyle="1" w:styleId="Bodytext22">
    <w:name w:val="Body text (2)2"/>
    <w:basedOn w:val="Bodytext2"/>
    <w:uiPriority w:val="99"/>
    <w:rsid w:val="00526C19"/>
    <w:rPr>
      <w:sz w:val="21"/>
      <w:szCs w:val="21"/>
      <w:u w:val="none"/>
      <w:shd w:val="clear" w:color="auto" w:fill="FFFFFF"/>
    </w:rPr>
  </w:style>
  <w:style w:type="paragraph" w:customStyle="1" w:styleId="Paragraph">
    <w:name w:val="Paragraph"/>
    <w:link w:val="ParagraphChar"/>
    <w:qFormat/>
    <w:rsid w:val="00342E6F"/>
    <w:pPr>
      <w:suppressAutoHyphens/>
      <w:spacing w:after="240" w:line="240" w:lineRule="auto"/>
    </w:pPr>
    <w:rPr>
      <w:rFonts w:ascii="Times New Roman" w:eastAsia="Times New Roman" w:hAnsi="Times New Roman" w:cs="Times New Roman"/>
      <w:sz w:val="24"/>
      <w:szCs w:val="24"/>
      <w:lang w:eastAsia="ar-SA"/>
    </w:rPr>
  </w:style>
  <w:style w:type="character" w:customStyle="1" w:styleId="ParagraphChar">
    <w:name w:val="Paragraph Char"/>
    <w:link w:val="Paragraph"/>
    <w:rsid w:val="00342E6F"/>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342E6F"/>
    <w:pPr>
      <w:spacing w:before="48" w:after="120" w:line="240" w:lineRule="auto"/>
      <w:ind w:left="75" w:right="75"/>
    </w:pPr>
    <w:rPr>
      <w:rFonts w:ascii="Times New Roman" w:eastAsia="Times New Roman" w:hAnsi="Times New Roman" w:cs="Times New Roman"/>
      <w:sz w:val="24"/>
      <w:szCs w:val="24"/>
      <w:lang w:eastAsia="nl-BE"/>
    </w:rPr>
  </w:style>
  <w:style w:type="character" w:styleId="Hyperlink">
    <w:name w:val="Hyperlink"/>
    <w:basedOn w:val="DefaultParagraphFont"/>
    <w:uiPriority w:val="99"/>
    <w:rsid w:val="00342E6F"/>
    <w:rPr>
      <w:color w:val="0000FF"/>
      <w:u w:val="single"/>
    </w:rPr>
  </w:style>
  <w:style w:type="paragraph" w:customStyle="1" w:styleId="titel123">
    <w:name w:val="titel 1.2.3."/>
    <w:basedOn w:val="Normal"/>
    <w:autoRedefine/>
    <w:rsid w:val="00484CF8"/>
    <w:pPr>
      <w:spacing w:after="120" w:line="23" w:lineRule="atLeast"/>
      <w:jc w:val="both"/>
      <w:outlineLvl w:val="3"/>
    </w:pPr>
    <w:rPr>
      <w:rFonts w:ascii="Times New Roman" w:eastAsia="Times New Roman" w:hAnsi="Times New Roman" w:cs="Times New Roman"/>
      <w:b/>
      <w:bCs/>
      <w:sz w:val="28"/>
      <w:szCs w:val="32"/>
      <w:lang w:val="nl-NL" w:eastAsia="fr-FR"/>
    </w:rPr>
  </w:style>
  <w:style w:type="table" w:styleId="LightList-Accent5">
    <w:name w:val="Light List Accent 5"/>
    <w:basedOn w:val="TableNormal"/>
    <w:uiPriority w:val="61"/>
    <w:rsid w:val="00484CF8"/>
    <w:pPr>
      <w:spacing w:after="0" w:line="240" w:lineRule="auto"/>
    </w:pPr>
    <w:rPr>
      <w:rFonts w:ascii="Times New Roman" w:eastAsia="Times New Roman" w:hAnsi="Times New Roman" w:cs="Times New Roman"/>
      <w:sz w:val="20"/>
      <w:szCs w:val="20"/>
      <w:lang w:val="nl-NL" w:eastAsia="nl-N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aliases w:val="Lengende,Figure heading,legend,表タイトル,Bayer Caption,IB Caption,Medical Caption"/>
    <w:basedOn w:val="Normal"/>
    <w:next w:val="Normal"/>
    <w:link w:val="CaptionChar"/>
    <w:unhideWhenUsed/>
    <w:qFormat/>
    <w:rsid w:val="00E1560E"/>
    <w:pPr>
      <w:spacing w:after="200" w:line="240" w:lineRule="auto"/>
    </w:pPr>
    <w:rPr>
      <w:b/>
      <w:bCs/>
      <w:color w:val="4F81BD" w:themeColor="accent1"/>
      <w:sz w:val="18"/>
      <w:szCs w:val="18"/>
    </w:rPr>
  </w:style>
  <w:style w:type="paragraph" w:styleId="ListNumber">
    <w:name w:val="List Number"/>
    <w:rsid w:val="00DB4D7C"/>
    <w:pPr>
      <w:tabs>
        <w:tab w:val="num" w:pos="720"/>
      </w:tabs>
      <w:spacing w:after="240" w:line="240" w:lineRule="auto"/>
      <w:ind w:left="720" w:hanging="720"/>
    </w:pPr>
    <w:rPr>
      <w:rFonts w:ascii="Times New Roman" w:eastAsia="Times New Roman" w:hAnsi="Times New Roman" w:cs="Times New Roman"/>
      <w:sz w:val="24"/>
      <w:szCs w:val="24"/>
    </w:rPr>
  </w:style>
  <w:style w:type="paragraph" w:styleId="ListBullet2">
    <w:name w:val="List Bullet 2"/>
    <w:link w:val="ListBullet2Char"/>
    <w:uiPriority w:val="99"/>
    <w:rsid w:val="00DB4D7C"/>
    <w:pPr>
      <w:tabs>
        <w:tab w:val="num" w:pos="720"/>
      </w:tabs>
      <w:spacing w:after="240" w:line="240" w:lineRule="auto"/>
      <w:ind w:left="720" w:hanging="720"/>
    </w:pPr>
    <w:rPr>
      <w:rFonts w:ascii="Times New Roman" w:eastAsia="Times New Roman" w:hAnsi="Times New Roman" w:cs="Times New Roman"/>
      <w:sz w:val="24"/>
      <w:szCs w:val="24"/>
    </w:rPr>
  </w:style>
  <w:style w:type="character" w:customStyle="1" w:styleId="ListBullet2Char">
    <w:name w:val="List Bullet 2 Char"/>
    <w:link w:val="ListBullet2"/>
    <w:uiPriority w:val="99"/>
    <w:rsid w:val="00DB4D7C"/>
    <w:rPr>
      <w:rFonts w:ascii="Times New Roman" w:eastAsia="Times New Roman" w:hAnsi="Times New Roman" w:cs="Times New Roman"/>
      <w:sz w:val="24"/>
      <w:szCs w:val="24"/>
    </w:rPr>
  </w:style>
  <w:style w:type="character" w:customStyle="1" w:styleId="CaptionChar">
    <w:name w:val="Caption Char"/>
    <w:aliases w:val="Lengende Char,Figure heading Char,legend Char,表タイトル Char,Bayer Caption Char,IB Caption Char,Medical Caption Char"/>
    <w:link w:val="Caption"/>
    <w:rsid w:val="0079329C"/>
    <w:rPr>
      <w:rFonts w:eastAsiaTheme="minorEastAsia"/>
      <w:b/>
      <w:bCs/>
      <w:color w:val="4F81BD" w:themeColor="accent1"/>
      <w:sz w:val="18"/>
      <w:szCs w:val="18"/>
      <w:lang w:val="nl-BE"/>
    </w:rPr>
  </w:style>
  <w:style w:type="character" w:styleId="IntenseEmphasis">
    <w:name w:val="Intense Emphasis"/>
    <w:aliases w:val="Titel Tabel"/>
    <w:basedOn w:val="DefaultParagraphFont"/>
    <w:uiPriority w:val="21"/>
    <w:qFormat/>
    <w:rsid w:val="0025335C"/>
    <w:rPr>
      <w:b/>
      <w:bCs/>
      <w:i/>
      <w:iCs/>
      <w:color w:val="4F81BD" w:themeColor="accent1"/>
    </w:rPr>
  </w:style>
  <w:style w:type="table" w:styleId="LightList-Accent1">
    <w:name w:val="Light List Accent 1"/>
    <w:basedOn w:val="TableNormal"/>
    <w:uiPriority w:val="61"/>
    <w:rsid w:val="00F2639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Strong">
    <w:name w:val="Strong"/>
    <w:aliases w:val="Gras"/>
    <w:basedOn w:val="DefaultParagraphFont"/>
    <w:qFormat/>
    <w:rsid w:val="007657E1"/>
    <w:rPr>
      <w:b/>
      <w:bCs/>
    </w:rPr>
  </w:style>
  <w:style w:type="character" w:styleId="PlaceholderText">
    <w:name w:val="Placeholder Text"/>
    <w:basedOn w:val="DefaultParagraphFont"/>
    <w:uiPriority w:val="99"/>
    <w:semiHidden/>
    <w:rsid w:val="00627545"/>
    <w:rPr>
      <w:color w:val="808080"/>
    </w:rPr>
  </w:style>
  <w:style w:type="paragraph" w:customStyle="1" w:styleId="Intertitre">
    <w:name w:val="¶ Intertitre"/>
    <w:basedOn w:val="Normal"/>
    <w:next w:val="Normal"/>
    <w:link w:val="IntertitreCar"/>
    <w:uiPriority w:val="11"/>
    <w:qFormat/>
    <w:rsid w:val="007F237B"/>
    <w:pPr>
      <w:keepNext/>
      <w:autoSpaceDE w:val="0"/>
      <w:autoSpaceDN w:val="0"/>
      <w:adjustRightInd w:val="0"/>
      <w:spacing w:before="120" w:after="60" w:line="288" w:lineRule="auto"/>
    </w:pPr>
    <w:rPr>
      <w:rFonts w:ascii="Arial Narrow" w:hAnsi="Arial Narrow" w:cs="Arial"/>
      <w:b/>
      <w:bCs/>
      <w:color w:val="000000" w:themeColor="text1"/>
      <w:sz w:val="26"/>
      <w:szCs w:val="22"/>
      <w:lang w:val="fr-FR" w:eastAsia="fr-FR"/>
    </w:rPr>
  </w:style>
  <w:style w:type="character" w:customStyle="1" w:styleId="IntertitreCar">
    <w:name w:val="¶ Intertitre Car"/>
    <w:basedOn w:val="DefaultParagraphFont"/>
    <w:link w:val="Intertitre"/>
    <w:uiPriority w:val="11"/>
    <w:rsid w:val="007F237B"/>
    <w:rPr>
      <w:rFonts w:ascii="Arial Narrow" w:eastAsiaTheme="minorEastAsia" w:hAnsi="Arial Narrow" w:cs="Arial"/>
      <w:b/>
      <w:bCs/>
      <w:color w:val="000000" w:themeColor="text1"/>
      <w:sz w:val="26"/>
      <w:lang w:val="fr-FR" w:eastAsia="fr-FR"/>
    </w:rPr>
  </w:style>
  <w:style w:type="character" w:styleId="Emphasis">
    <w:name w:val="Emphasis"/>
    <w:aliases w:val="Italique"/>
    <w:basedOn w:val="DefaultParagraphFont"/>
    <w:qFormat/>
    <w:rsid w:val="007F237B"/>
    <w:rPr>
      <w:i/>
      <w:iCs/>
    </w:rPr>
  </w:style>
  <w:style w:type="paragraph" w:styleId="BlockText">
    <w:name w:val="Block Text"/>
    <w:aliases w:val="Centré (Normal )"/>
    <w:basedOn w:val="Normal"/>
    <w:unhideWhenUsed/>
    <w:qFormat/>
    <w:rsid w:val="007F237B"/>
    <w:pPr>
      <w:spacing w:before="100" w:after="40" w:line="288" w:lineRule="auto"/>
      <w:jc w:val="center"/>
    </w:pPr>
    <w:rPr>
      <w:rFonts w:ascii="Arial" w:hAnsi="Arial"/>
      <w:iCs/>
      <w:color w:val="404040" w:themeColor="text1" w:themeTint="BF"/>
      <w:sz w:val="22"/>
      <w:szCs w:val="22"/>
      <w:lang w:val="fr-FR" w:eastAsia="fr-FR"/>
    </w:rPr>
  </w:style>
  <w:style w:type="table" w:styleId="TableGridLight">
    <w:name w:val="Grid Table Light"/>
    <w:aliases w:val="Fond gris"/>
    <w:basedOn w:val="TableNormal"/>
    <w:uiPriority w:val="40"/>
    <w:rsid w:val="007F23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52B89"/>
    <w:rPr>
      <w:color w:val="605E5C"/>
      <w:shd w:val="clear" w:color="auto" w:fill="E1DFDD"/>
    </w:rPr>
  </w:style>
  <w:style w:type="table" w:styleId="PlainTable2">
    <w:name w:val="Plain Table 2"/>
    <w:aliases w:val="Tableau bleu"/>
    <w:basedOn w:val="TableNormal"/>
    <w:uiPriority w:val="42"/>
    <w:rsid w:val="00666F32"/>
    <w:rPr>
      <w:rFonts w:ascii="Arial" w:eastAsiaTheme="minorEastAsia" w:hAnsi="Arial"/>
      <w:sz w:val="21"/>
      <w:lang w:val="fr-FR" w:eastAsia="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styleId="Mention">
    <w:name w:val="Mention"/>
    <w:aliases w:val="Texte d'aide"/>
    <w:uiPriority w:val="99"/>
    <w:unhideWhenUsed/>
    <w:rsid w:val="00666F32"/>
    <w:rPr>
      <w:rFonts w:ascii="Arial Nova Cond" w:hAnsi="Arial Nova Cond"/>
      <w:color w:val="595959" w:themeColor="text1" w:themeTint="A6"/>
      <w:sz w:val="22"/>
      <w:shd w:val="clear" w:color="auto" w:fill="F2F2F2" w:themeFill="background1" w:themeFillShade="F2"/>
    </w:rPr>
  </w:style>
  <w:style w:type="character" w:customStyle="1" w:styleId="Grasitalique">
    <w:name w:val="Gras + italique"/>
    <w:basedOn w:val="Strong"/>
    <w:uiPriority w:val="21"/>
    <w:qFormat/>
    <w:rsid w:val="00AA158B"/>
    <w:rPr>
      <w:b/>
      <w:bCs/>
      <w:i/>
    </w:rPr>
  </w:style>
  <w:style w:type="paragraph" w:customStyle="1" w:styleId="Petit">
    <w:name w:val="Petit."/>
    <w:basedOn w:val="Normal"/>
    <w:uiPriority w:val="22"/>
    <w:qFormat/>
    <w:rsid w:val="00AA158B"/>
    <w:pPr>
      <w:spacing w:before="100" w:after="40" w:line="288" w:lineRule="auto"/>
    </w:pPr>
    <w:rPr>
      <w:rFonts w:ascii="Arial" w:hAnsi="Arial"/>
      <w:color w:val="404040" w:themeColor="text1" w:themeTint="BF"/>
      <w:sz w:val="18"/>
      <w:szCs w:val="22"/>
      <w:lang w:val="fr-FR" w:eastAsia="fr-FR"/>
    </w:rPr>
  </w:style>
  <w:style w:type="paragraph" w:styleId="NoteHeading">
    <w:name w:val="Note Heading"/>
    <w:aliases w:val="Titre de fiche"/>
    <w:basedOn w:val="Intertitre"/>
    <w:next w:val="Normal"/>
    <w:link w:val="NoteHeadingChar"/>
    <w:unhideWhenUsed/>
    <w:rsid w:val="00AA158B"/>
    <w:pPr>
      <w:spacing w:before="0" w:after="0"/>
      <w:jc w:val="center"/>
    </w:pPr>
    <w:rPr>
      <w:b w:val="0"/>
      <w:bCs w:val="0"/>
      <w:sz w:val="36"/>
      <w:szCs w:val="36"/>
    </w:rPr>
  </w:style>
  <w:style w:type="character" w:customStyle="1" w:styleId="NoteHeadingChar">
    <w:name w:val="Note Heading Char"/>
    <w:aliases w:val="Titre de fiche Char"/>
    <w:basedOn w:val="DefaultParagraphFont"/>
    <w:link w:val="NoteHeading"/>
    <w:rsid w:val="00AA158B"/>
    <w:rPr>
      <w:rFonts w:ascii="Arial Narrow" w:eastAsiaTheme="minorEastAsia" w:hAnsi="Arial Narrow" w:cs="Arial"/>
      <w:color w:val="000000" w:themeColor="text1"/>
      <w:sz w:val="36"/>
      <w:szCs w:val="36"/>
      <w:lang w:val="fr-FR" w:eastAsia="fr-FR"/>
    </w:rPr>
  </w:style>
  <w:style w:type="paragraph" w:styleId="ListBullet">
    <w:name w:val="List Bullet"/>
    <w:basedOn w:val="Normal"/>
    <w:uiPriority w:val="99"/>
    <w:semiHidden/>
    <w:unhideWhenUsed/>
    <w:rsid w:val="002B56EC"/>
    <w:pPr>
      <w:numPr>
        <w:numId w:val="10"/>
      </w:numPr>
      <w:contextualSpacing/>
    </w:pPr>
  </w:style>
  <w:style w:type="paragraph" w:customStyle="1" w:styleId="Paragraphedexplications">
    <w:name w:val="Paragraphe d'explications"/>
    <w:basedOn w:val="Normal"/>
    <w:uiPriority w:val="7"/>
    <w:qFormat/>
    <w:rsid w:val="002B56EC"/>
    <w:pPr>
      <w:pBdr>
        <w:left w:val="single" w:sz="4" w:space="4" w:color="808080" w:themeColor="background1" w:themeShade="80"/>
      </w:pBdr>
      <w:spacing w:after="40" w:line="240" w:lineRule="auto"/>
      <w:ind w:left="851"/>
      <w:jc w:val="both"/>
    </w:pPr>
    <w:rPr>
      <w:rFonts w:ascii="Arial Nova Cond" w:hAnsi="Arial Nova Cond"/>
      <w:color w:val="808080" w:themeColor="background1" w:themeShade="80"/>
      <w:sz w:val="22"/>
      <w:szCs w:val="22"/>
      <w:lang w:val="fr-FR" w:eastAsia="fr-FR"/>
    </w:rPr>
  </w:style>
  <w:style w:type="character" w:customStyle="1" w:styleId="Exposant">
    <w:name w:val="Exposant"/>
    <w:basedOn w:val="DefaultParagraphFont"/>
    <w:uiPriority w:val="19"/>
    <w:qFormat/>
    <w:rsid w:val="00EE72F8"/>
    <w:rPr>
      <w:vertAlign w:val="superscript"/>
    </w:rPr>
  </w:style>
  <w:style w:type="character" w:customStyle="1" w:styleId="Heading6Char">
    <w:name w:val="Heading 6 Char"/>
    <w:basedOn w:val="DefaultParagraphFont"/>
    <w:link w:val="Heading6"/>
    <w:uiPriority w:val="9"/>
    <w:semiHidden/>
    <w:rsid w:val="00E137D4"/>
    <w:rPr>
      <w:rFonts w:asciiTheme="majorHAnsi" w:eastAsiaTheme="majorEastAsia" w:hAnsiTheme="majorHAnsi" w:cstheme="majorBidi"/>
      <w:color w:val="243F60" w:themeColor="accent1" w:themeShade="7F"/>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321">
      <w:bodyDiv w:val="1"/>
      <w:marLeft w:val="0"/>
      <w:marRight w:val="0"/>
      <w:marTop w:val="0"/>
      <w:marBottom w:val="0"/>
      <w:divBdr>
        <w:top w:val="none" w:sz="0" w:space="0" w:color="auto"/>
        <w:left w:val="none" w:sz="0" w:space="0" w:color="auto"/>
        <w:bottom w:val="none" w:sz="0" w:space="0" w:color="auto"/>
        <w:right w:val="none" w:sz="0" w:space="0" w:color="auto"/>
      </w:divBdr>
    </w:div>
    <w:div w:id="24717802">
      <w:bodyDiv w:val="1"/>
      <w:marLeft w:val="0"/>
      <w:marRight w:val="0"/>
      <w:marTop w:val="0"/>
      <w:marBottom w:val="0"/>
      <w:divBdr>
        <w:top w:val="none" w:sz="0" w:space="0" w:color="auto"/>
        <w:left w:val="none" w:sz="0" w:space="0" w:color="auto"/>
        <w:bottom w:val="none" w:sz="0" w:space="0" w:color="auto"/>
        <w:right w:val="none" w:sz="0" w:space="0" w:color="auto"/>
      </w:divBdr>
    </w:div>
    <w:div w:id="165707223">
      <w:bodyDiv w:val="1"/>
      <w:marLeft w:val="0"/>
      <w:marRight w:val="0"/>
      <w:marTop w:val="0"/>
      <w:marBottom w:val="0"/>
      <w:divBdr>
        <w:top w:val="none" w:sz="0" w:space="0" w:color="auto"/>
        <w:left w:val="none" w:sz="0" w:space="0" w:color="auto"/>
        <w:bottom w:val="none" w:sz="0" w:space="0" w:color="auto"/>
        <w:right w:val="none" w:sz="0" w:space="0" w:color="auto"/>
      </w:divBdr>
    </w:div>
    <w:div w:id="165831133">
      <w:bodyDiv w:val="1"/>
      <w:marLeft w:val="0"/>
      <w:marRight w:val="0"/>
      <w:marTop w:val="0"/>
      <w:marBottom w:val="0"/>
      <w:divBdr>
        <w:top w:val="none" w:sz="0" w:space="0" w:color="auto"/>
        <w:left w:val="none" w:sz="0" w:space="0" w:color="auto"/>
        <w:bottom w:val="none" w:sz="0" w:space="0" w:color="auto"/>
        <w:right w:val="none" w:sz="0" w:space="0" w:color="auto"/>
      </w:divBdr>
    </w:div>
    <w:div w:id="204872482">
      <w:bodyDiv w:val="1"/>
      <w:marLeft w:val="0"/>
      <w:marRight w:val="0"/>
      <w:marTop w:val="0"/>
      <w:marBottom w:val="0"/>
      <w:divBdr>
        <w:top w:val="none" w:sz="0" w:space="0" w:color="auto"/>
        <w:left w:val="none" w:sz="0" w:space="0" w:color="auto"/>
        <w:bottom w:val="none" w:sz="0" w:space="0" w:color="auto"/>
        <w:right w:val="none" w:sz="0" w:space="0" w:color="auto"/>
      </w:divBdr>
    </w:div>
    <w:div w:id="293297746">
      <w:bodyDiv w:val="1"/>
      <w:marLeft w:val="0"/>
      <w:marRight w:val="0"/>
      <w:marTop w:val="0"/>
      <w:marBottom w:val="0"/>
      <w:divBdr>
        <w:top w:val="none" w:sz="0" w:space="0" w:color="auto"/>
        <w:left w:val="none" w:sz="0" w:space="0" w:color="auto"/>
        <w:bottom w:val="none" w:sz="0" w:space="0" w:color="auto"/>
        <w:right w:val="none" w:sz="0" w:space="0" w:color="auto"/>
      </w:divBdr>
    </w:div>
    <w:div w:id="294485318">
      <w:bodyDiv w:val="1"/>
      <w:marLeft w:val="0"/>
      <w:marRight w:val="0"/>
      <w:marTop w:val="0"/>
      <w:marBottom w:val="0"/>
      <w:divBdr>
        <w:top w:val="none" w:sz="0" w:space="0" w:color="auto"/>
        <w:left w:val="none" w:sz="0" w:space="0" w:color="auto"/>
        <w:bottom w:val="none" w:sz="0" w:space="0" w:color="auto"/>
        <w:right w:val="none" w:sz="0" w:space="0" w:color="auto"/>
      </w:divBdr>
    </w:div>
    <w:div w:id="345865370">
      <w:bodyDiv w:val="1"/>
      <w:marLeft w:val="0"/>
      <w:marRight w:val="0"/>
      <w:marTop w:val="0"/>
      <w:marBottom w:val="0"/>
      <w:divBdr>
        <w:top w:val="none" w:sz="0" w:space="0" w:color="auto"/>
        <w:left w:val="none" w:sz="0" w:space="0" w:color="auto"/>
        <w:bottom w:val="none" w:sz="0" w:space="0" w:color="auto"/>
        <w:right w:val="none" w:sz="0" w:space="0" w:color="auto"/>
      </w:divBdr>
    </w:div>
    <w:div w:id="382364522">
      <w:bodyDiv w:val="1"/>
      <w:marLeft w:val="0"/>
      <w:marRight w:val="0"/>
      <w:marTop w:val="0"/>
      <w:marBottom w:val="0"/>
      <w:divBdr>
        <w:top w:val="none" w:sz="0" w:space="0" w:color="auto"/>
        <w:left w:val="none" w:sz="0" w:space="0" w:color="auto"/>
        <w:bottom w:val="none" w:sz="0" w:space="0" w:color="auto"/>
        <w:right w:val="none" w:sz="0" w:space="0" w:color="auto"/>
      </w:divBdr>
    </w:div>
    <w:div w:id="511919852">
      <w:bodyDiv w:val="1"/>
      <w:marLeft w:val="0"/>
      <w:marRight w:val="0"/>
      <w:marTop w:val="0"/>
      <w:marBottom w:val="0"/>
      <w:divBdr>
        <w:top w:val="none" w:sz="0" w:space="0" w:color="auto"/>
        <w:left w:val="none" w:sz="0" w:space="0" w:color="auto"/>
        <w:bottom w:val="none" w:sz="0" w:space="0" w:color="auto"/>
        <w:right w:val="none" w:sz="0" w:space="0" w:color="auto"/>
      </w:divBdr>
    </w:div>
    <w:div w:id="567768029">
      <w:bodyDiv w:val="1"/>
      <w:marLeft w:val="0"/>
      <w:marRight w:val="0"/>
      <w:marTop w:val="0"/>
      <w:marBottom w:val="0"/>
      <w:divBdr>
        <w:top w:val="none" w:sz="0" w:space="0" w:color="auto"/>
        <w:left w:val="none" w:sz="0" w:space="0" w:color="auto"/>
        <w:bottom w:val="none" w:sz="0" w:space="0" w:color="auto"/>
        <w:right w:val="none" w:sz="0" w:space="0" w:color="auto"/>
      </w:divBdr>
    </w:div>
    <w:div w:id="704982908">
      <w:bodyDiv w:val="1"/>
      <w:marLeft w:val="0"/>
      <w:marRight w:val="0"/>
      <w:marTop w:val="0"/>
      <w:marBottom w:val="0"/>
      <w:divBdr>
        <w:top w:val="none" w:sz="0" w:space="0" w:color="auto"/>
        <w:left w:val="none" w:sz="0" w:space="0" w:color="auto"/>
        <w:bottom w:val="none" w:sz="0" w:space="0" w:color="auto"/>
        <w:right w:val="none" w:sz="0" w:space="0" w:color="auto"/>
      </w:divBdr>
    </w:div>
    <w:div w:id="770516570">
      <w:bodyDiv w:val="1"/>
      <w:marLeft w:val="0"/>
      <w:marRight w:val="0"/>
      <w:marTop w:val="0"/>
      <w:marBottom w:val="0"/>
      <w:divBdr>
        <w:top w:val="none" w:sz="0" w:space="0" w:color="auto"/>
        <w:left w:val="none" w:sz="0" w:space="0" w:color="auto"/>
        <w:bottom w:val="none" w:sz="0" w:space="0" w:color="auto"/>
        <w:right w:val="none" w:sz="0" w:space="0" w:color="auto"/>
      </w:divBdr>
    </w:div>
    <w:div w:id="838690155">
      <w:bodyDiv w:val="1"/>
      <w:marLeft w:val="0"/>
      <w:marRight w:val="0"/>
      <w:marTop w:val="0"/>
      <w:marBottom w:val="0"/>
      <w:divBdr>
        <w:top w:val="none" w:sz="0" w:space="0" w:color="auto"/>
        <w:left w:val="none" w:sz="0" w:space="0" w:color="auto"/>
        <w:bottom w:val="none" w:sz="0" w:space="0" w:color="auto"/>
        <w:right w:val="none" w:sz="0" w:space="0" w:color="auto"/>
      </w:divBdr>
    </w:div>
    <w:div w:id="880559178">
      <w:bodyDiv w:val="1"/>
      <w:marLeft w:val="0"/>
      <w:marRight w:val="0"/>
      <w:marTop w:val="0"/>
      <w:marBottom w:val="0"/>
      <w:divBdr>
        <w:top w:val="none" w:sz="0" w:space="0" w:color="auto"/>
        <w:left w:val="none" w:sz="0" w:space="0" w:color="auto"/>
        <w:bottom w:val="none" w:sz="0" w:space="0" w:color="auto"/>
        <w:right w:val="none" w:sz="0" w:space="0" w:color="auto"/>
      </w:divBdr>
    </w:div>
    <w:div w:id="933562020">
      <w:bodyDiv w:val="1"/>
      <w:marLeft w:val="0"/>
      <w:marRight w:val="0"/>
      <w:marTop w:val="0"/>
      <w:marBottom w:val="0"/>
      <w:divBdr>
        <w:top w:val="none" w:sz="0" w:space="0" w:color="auto"/>
        <w:left w:val="none" w:sz="0" w:space="0" w:color="auto"/>
        <w:bottom w:val="none" w:sz="0" w:space="0" w:color="auto"/>
        <w:right w:val="none" w:sz="0" w:space="0" w:color="auto"/>
      </w:divBdr>
      <w:divsChild>
        <w:div w:id="849028717">
          <w:marLeft w:val="0"/>
          <w:marRight w:val="0"/>
          <w:marTop w:val="0"/>
          <w:marBottom w:val="0"/>
          <w:divBdr>
            <w:top w:val="none" w:sz="0" w:space="0" w:color="auto"/>
            <w:left w:val="none" w:sz="0" w:space="0" w:color="auto"/>
            <w:bottom w:val="none" w:sz="0" w:space="0" w:color="auto"/>
            <w:right w:val="none" w:sz="0" w:space="0" w:color="auto"/>
          </w:divBdr>
          <w:divsChild>
            <w:div w:id="1851142893">
              <w:marLeft w:val="0"/>
              <w:marRight w:val="0"/>
              <w:marTop w:val="0"/>
              <w:marBottom w:val="0"/>
              <w:divBdr>
                <w:top w:val="none" w:sz="0" w:space="0" w:color="auto"/>
                <w:left w:val="none" w:sz="0" w:space="0" w:color="auto"/>
                <w:bottom w:val="none" w:sz="0" w:space="0" w:color="auto"/>
                <w:right w:val="none" w:sz="0" w:space="0" w:color="auto"/>
              </w:divBdr>
              <w:divsChild>
                <w:div w:id="597327130">
                  <w:marLeft w:val="0"/>
                  <w:marRight w:val="0"/>
                  <w:marTop w:val="0"/>
                  <w:marBottom w:val="0"/>
                  <w:divBdr>
                    <w:top w:val="single" w:sz="6" w:space="6" w:color="auto"/>
                    <w:left w:val="single" w:sz="6" w:space="12" w:color="auto"/>
                    <w:bottom w:val="single" w:sz="6" w:space="6" w:color="auto"/>
                    <w:right w:val="single" w:sz="6" w:space="12" w:color="auto"/>
                  </w:divBdr>
                  <w:divsChild>
                    <w:div w:id="1761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31787">
          <w:marLeft w:val="30"/>
          <w:marRight w:val="30"/>
          <w:marTop w:val="0"/>
          <w:marBottom w:val="0"/>
          <w:divBdr>
            <w:top w:val="none" w:sz="0" w:space="0" w:color="auto"/>
            <w:left w:val="none" w:sz="0" w:space="0" w:color="auto"/>
            <w:bottom w:val="none" w:sz="0" w:space="0" w:color="auto"/>
            <w:right w:val="none" w:sz="0" w:space="0" w:color="auto"/>
          </w:divBdr>
          <w:divsChild>
            <w:div w:id="915359871">
              <w:marLeft w:val="0"/>
              <w:marRight w:val="0"/>
              <w:marTop w:val="0"/>
              <w:marBottom w:val="0"/>
              <w:divBdr>
                <w:top w:val="none" w:sz="0" w:space="0" w:color="auto"/>
                <w:left w:val="none" w:sz="0" w:space="0" w:color="auto"/>
                <w:bottom w:val="none" w:sz="0" w:space="0" w:color="auto"/>
                <w:right w:val="none" w:sz="0" w:space="0" w:color="auto"/>
              </w:divBdr>
              <w:divsChild>
                <w:div w:id="924730217">
                  <w:marLeft w:val="0"/>
                  <w:marRight w:val="0"/>
                  <w:marTop w:val="0"/>
                  <w:marBottom w:val="0"/>
                  <w:divBdr>
                    <w:top w:val="none" w:sz="0" w:space="0" w:color="auto"/>
                    <w:left w:val="none" w:sz="0" w:space="0" w:color="auto"/>
                    <w:bottom w:val="none" w:sz="0" w:space="0" w:color="auto"/>
                    <w:right w:val="none" w:sz="0" w:space="0" w:color="auto"/>
                  </w:divBdr>
                  <w:divsChild>
                    <w:div w:id="1959753769">
                      <w:marLeft w:val="0"/>
                      <w:marRight w:val="0"/>
                      <w:marTop w:val="0"/>
                      <w:marBottom w:val="0"/>
                      <w:divBdr>
                        <w:top w:val="none" w:sz="0" w:space="0" w:color="auto"/>
                        <w:left w:val="none" w:sz="0" w:space="0" w:color="auto"/>
                        <w:bottom w:val="none" w:sz="0" w:space="0" w:color="auto"/>
                        <w:right w:val="none" w:sz="0" w:space="0" w:color="auto"/>
                      </w:divBdr>
                      <w:divsChild>
                        <w:div w:id="1098792327">
                          <w:marLeft w:val="0"/>
                          <w:marRight w:val="0"/>
                          <w:marTop w:val="0"/>
                          <w:marBottom w:val="0"/>
                          <w:divBdr>
                            <w:top w:val="none" w:sz="0" w:space="0" w:color="auto"/>
                            <w:left w:val="none" w:sz="0" w:space="0" w:color="auto"/>
                            <w:bottom w:val="none" w:sz="0" w:space="0" w:color="auto"/>
                            <w:right w:val="none" w:sz="0" w:space="0" w:color="auto"/>
                          </w:divBdr>
                        </w:div>
                      </w:divsChild>
                    </w:div>
                    <w:div w:id="2021539732">
                      <w:marLeft w:val="0"/>
                      <w:marRight w:val="0"/>
                      <w:marTop w:val="120"/>
                      <w:marBottom w:val="480"/>
                      <w:divBdr>
                        <w:top w:val="none" w:sz="0" w:space="0" w:color="auto"/>
                        <w:left w:val="none" w:sz="0" w:space="0" w:color="auto"/>
                        <w:bottom w:val="none" w:sz="0" w:space="0" w:color="auto"/>
                        <w:right w:val="none" w:sz="0" w:space="0" w:color="auto"/>
                      </w:divBdr>
                      <w:divsChild>
                        <w:div w:id="490869781">
                          <w:marLeft w:val="0"/>
                          <w:marRight w:val="0"/>
                          <w:marTop w:val="0"/>
                          <w:marBottom w:val="0"/>
                          <w:divBdr>
                            <w:top w:val="none" w:sz="0" w:space="0" w:color="auto"/>
                            <w:left w:val="none" w:sz="0" w:space="0" w:color="auto"/>
                            <w:bottom w:val="none" w:sz="0" w:space="0" w:color="auto"/>
                            <w:right w:val="none" w:sz="0" w:space="0" w:color="auto"/>
                          </w:divBdr>
                          <w:divsChild>
                            <w:div w:id="674960263">
                              <w:marLeft w:val="0"/>
                              <w:marRight w:val="0"/>
                              <w:marTop w:val="0"/>
                              <w:marBottom w:val="0"/>
                              <w:divBdr>
                                <w:top w:val="none" w:sz="0" w:space="0" w:color="auto"/>
                                <w:left w:val="none" w:sz="0" w:space="0" w:color="auto"/>
                                <w:bottom w:val="none" w:sz="0" w:space="0" w:color="auto"/>
                                <w:right w:val="none" w:sz="0" w:space="0" w:color="auto"/>
                              </w:divBdr>
                              <w:divsChild>
                                <w:div w:id="1167402651">
                                  <w:marLeft w:val="0"/>
                                  <w:marRight w:val="0"/>
                                  <w:marTop w:val="0"/>
                                  <w:marBottom w:val="0"/>
                                  <w:divBdr>
                                    <w:top w:val="none" w:sz="0" w:space="0" w:color="auto"/>
                                    <w:left w:val="none" w:sz="0" w:space="0" w:color="auto"/>
                                    <w:bottom w:val="none" w:sz="0" w:space="0" w:color="auto"/>
                                    <w:right w:val="none" w:sz="0" w:space="0" w:color="auto"/>
                                  </w:divBdr>
                                  <w:divsChild>
                                    <w:div w:id="1328171689">
                                      <w:marLeft w:val="0"/>
                                      <w:marRight w:val="0"/>
                                      <w:marTop w:val="0"/>
                                      <w:marBottom w:val="0"/>
                                      <w:divBdr>
                                        <w:top w:val="none" w:sz="0" w:space="0" w:color="auto"/>
                                        <w:left w:val="none" w:sz="0" w:space="0" w:color="auto"/>
                                        <w:bottom w:val="none" w:sz="0" w:space="0" w:color="auto"/>
                                        <w:right w:val="none" w:sz="0" w:space="0" w:color="auto"/>
                                      </w:divBdr>
                                      <w:divsChild>
                                        <w:div w:id="1257591279">
                                          <w:marLeft w:val="0"/>
                                          <w:marRight w:val="0"/>
                                          <w:marTop w:val="0"/>
                                          <w:marBottom w:val="0"/>
                                          <w:divBdr>
                                            <w:top w:val="none" w:sz="0" w:space="0" w:color="auto"/>
                                            <w:left w:val="none" w:sz="0" w:space="0" w:color="auto"/>
                                            <w:bottom w:val="none" w:sz="0" w:space="0" w:color="auto"/>
                                            <w:right w:val="none" w:sz="0" w:space="0" w:color="auto"/>
                                          </w:divBdr>
                                          <w:divsChild>
                                            <w:div w:id="1276207269">
                                              <w:marLeft w:val="0"/>
                                              <w:marRight w:val="0"/>
                                              <w:marTop w:val="0"/>
                                              <w:marBottom w:val="0"/>
                                              <w:divBdr>
                                                <w:top w:val="none" w:sz="0" w:space="0" w:color="auto"/>
                                                <w:left w:val="none" w:sz="0" w:space="0" w:color="auto"/>
                                                <w:bottom w:val="none" w:sz="0" w:space="0" w:color="auto"/>
                                                <w:right w:val="none" w:sz="0" w:space="0" w:color="auto"/>
                                              </w:divBdr>
                                              <w:divsChild>
                                                <w:div w:id="1341272583">
                                                  <w:marLeft w:val="0"/>
                                                  <w:marRight w:val="0"/>
                                                  <w:marTop w:val="0"/>
                                                  <w:marBottom w:val="0"/>
                                                  <w:divBdr>
                                                    <w:top w:val="none" w:sz="0" w:space="0" w:color="auto"/>
                                                    <w:left w:val="none" w:sz="0" w:space="0" w:color="auto"/>
                                                    <w:bottom w:val="none" w:sz="0" w:space="0" w:color="auto"/>
                                                    <w:right w:val="none" w:sz="0" w:space="0" w:color="auto"/>
                                                  </w:divBdr>
                                                  <w:divsChild>
                                                    <w:div w:id="1229149525">
                                                      <w:marLeft w:val="0"/>
                                                      <w:marRight w:val="0"/>
                                                      <w:marTop w:val="0"/>
                                                      <w:marBottom w:val="0"/>
                                                      <w:divBdr>
                                                        <w:top w:val="none" w:sz="0" w:space="0" w:color="auto"/>
                                                        <w:left w:val="none" w:sz="0" w:space="0" w:color="auto"/>
                                                        <w:bottom w:val="none" w:sz="0" w:space="0" w:color="auto"/>
                                                        <w:right w:val="none" w:sz="0" w:space="0" w:color="auto"/>
                                                      </w:divBdr>
                                                      <w:divsChild>
                                                        <w:div w:id="200508225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1890054">
      <w:bodyDiv w:val="1"/>
      <w:marLeft w:val="0"/>
      <w:marRight w:val="0"/>
      <w:marTop w:val="0"/>
      <w:marBottom w:val="0"/>
      <w:divBdr>
        <w:top w:val="none" w:sz="0" w:space="0" w:color="auto"/>
        <w:left w:val="none" w:sz="0" w:space="0" w:color="auto"/>
        <w:bottom w:val="none" w:sz="0" w:space="0" w:color="auto"/>
        <w:right w:val="none" w:sz="0" w:space="0" w:color="auto"/>
      </w:divBdr>
    </w:div>
    <w:div w:id="991064650">
      <w:bodyDiv w:val="1"/>
      <w:marLeft w:val="0"/>
      <w:marRight w:val="0"/>
      <w:marTop w:val="0"/>
      <w:marBottom w:val="0"/>
      <w:divBdr>
        <w:top w:val="none" w:sz="0" w:space="0" w:color="auto"/>
        <w:left w:val="none" w:sz="0" w:space="0" w:color="auto"/>
        <w:bottom w:val="none" w:sz="0" w:space="0" w:color="auto"/>
        <w:right w:val="none" w:sz="0" w:space="0" w:color="auto"/>
      </w:divBdr>
    </w:div>
    <w:div w:id="1030301960">
      <w:bodyDiv w:val="1"/>
      <w:marLeft w:val="0"/>
      <w:marRight w:val="0"/>
      <w:marTop w:val="0"/>
      <w:marBottom w:val="0"/>
      <w:divBdr>
        <w:top w:val="none" w:sz="0" w:space="0" w:color="auto"/>
        <w:left w:val="none" w:sz="0" w:space="0" w:color="auto"/>
        <w:bottom w:val="none" w:sz="0" w:space="0" w:color="auto"/>
        <w:right w:val="none" w:sz="0" w:space="0" w:color="auto"/>
      </w:divBdr>
    </w:div>
    <w:div w:id="1066799981">
      <w:bodyDiv w:val="1"/>
      <w:marLeft w:val="0"/>
      <w:marRight w:val="0"/>
      <w:marTop w:val="0"/>
      <w:marBottom w:val="0"/>
      <w:divBdr>
        <w:top w:val="none" w:sz="0" w:space="0" w:color="auto"/>
        <w:left w:val="none" w:sz="0" w:space="0" w:color="auto"/>
        <w:bottom w:val="none" w:sz="0" w:space="0" w:color="auto"/>
        <w:right w:val="none" w:sz="0" w:space="0" w:color="auto"/>
      </w:divBdr>
    </w:div>
    <w:div w:id="1092552540">
      <w:bodyDiv w:val="1"/>
      <w:marLeft w:val="0"/>
      <w:marRight w:val="0"/>
      <w:marTop w:val="0"/>
      <w:marBottom w:val="0"/>
      <w:divBdr>
        <w:top w:val="none" w:sz="0" w:space="0" w:color="auto"/>
        <w:left w:val="none" w:sz="0" w:space="0" w:color="auto"/>
        <w:bottom w:val="none" w:sz="0" w:space="0" w:color="auto"/>
        <w:right w:val="none" w:sz="0" w:space="0" w:color="auto"/>
      </w:divBdr>
    </w:div>
    <w:div w:id="1101335187">
      <w:bodyDiv w:val="1"/>
      <w:marLeft w:val="0"/>
      <w:marRight w:val="0"/>
      <w:marTop w:val="0"/>
      <w:marBottom w:val="0"/>
      <w:divBdr>
        <w:top w:val="none" w:sz="0" w:space="0" w:color="auto"/>
        <w:left w:val="none" w:sz="0" w:space="0" w:color="auto"/>
        <w:bottom w:val="none" w:sz="0" w:space="0" w:color="auto"/>
        <w:right w:val="none" w:sz="0" w:space="0" w:color="auto"/>
      </w:divBdr>
    </w:div>
    <w:div w:id="1108546626">
      <w:bodyDiv w:val="1"/>
      <w:marLeft w:val="0"/>
      <w:marRight w:val="0"/>
      <w:marTop w:val="0"/>
      <w:marBottom w:val="0"/>
      <w:divBdr>
        <w:top w:val="none" w:sz="0" w:space="0" w:color="auto"/>
        <w:left w:val="none" w:sz="0" w:space="0" w:color="auto"/>
        <w:bottom w:val="none" w:sz="0" w:space="0" w:color="auto"/>
        <w:right w:val="none" w:sz="0" w:space="0" w:color="auto"/>
      </w:divBdr>
    </w:div>
    <w:div w:id="1118110276">
      <w:bodyDiv w:val="1"/>
      <w:marLeft w:val="0"/>
      <w:marRight w:val="0"/>
      <w:marTop w:val="0"/>
      <w:marBottom w:val="0"/>
      <w:divBdr>
        <w:top w:val="none" w:sz="0" w:space="0" w:color="auto"/>
        <w:left w:val="none" w:sz="0" w:space="0" w:color="auto"/>
        <w:bottom w:val="none" w:sz="0" w:space="0" w:color="auto"/>
        <w:right w:val="none" w:sz="0" w:space="0" w:color="auto"/>
      </w:divBdr>
    </w:div>
    <w:div w:id="1133789110">
      <w:bodyDiv w:val="1"/>
      <w:marLeft w:val="0"/>
      <w:marRight w:val="0"/>
      <w:marTop w:val="0"/>
      <w:marBottom w:val="0"/>
      <w:divBdr>
        <w:top w:val="none" w:sz="0" w:space="0" w:color="auto"/>
        <w:left w:val="none" w:sz="0" w:space="0" w:color="auto"/>
        <w:bottom w:val="none" w:sz="0" w:space="0" w:color="auto"/>
        <w:right w:val="none" w:sz="0" w:space="0" w:color="auto"/>
      </w:divBdr>
    </w:div>
    <w:div w:id="1158964519">
      <w:bodyDiv w:val="1"/>
      <w:marLeft w:val="0"/>
      <w:marRight w:val="0"/>
      <w:marTop w:val="0"/>
      <w:marBottom w:val="0"/>
      <w:divBdr>
        <w:top w:val="none" w:sz="0" w:space="0" w:color="auto"/>
        <w:left w:val="none" w:sz="0" w:space="0" w:color="auto"/>
        <w:bottom w:val="none" w:sz="0" w:space="0" w:color="auto"/>
        <w:right w:val="none" w:sz="0" w:space="0" w:color="auto"/>
      </w:divBdr>
    </w:div>
    <w:div w:id="1288007262">
      <w:bodyDiv w:val="1"/>
      <w:marLeft w:val="0"/>
      <w:marRight w:val="0"/>
      <w:marTop w:val="0"/>
      <w:marBottom w:val="0"/>
      <w:divBdr>
        <w:top w:val="none" w:sz="0" w:space="0" w:color="auto"/>
        <w:left w:val="none" w:sz="0" w:space="0" w:color="auto"/>
        <w:bottom w:val="none" w:sz="0" w:space="0" w:color="auto"/>
        <w:right w:val="none" w:sz="0" w:space="0" w:color="auto"/>
      </w:divBdr>
    </w:div>
    <w:div w:id="1350715378">
      <w:bodyDiv w:val="1"/>
      <w:marLeft w:val="0"/>
      <w:marRight w:val="0"/>
      <w:marTop w:val="0"/>
      <w:marBottom w:val="0"/>
      <w:divBdr>
        <w:top w:val="none" w:sz="0" w:space="0" w:color="auto"/>
        <w:left w:val="none" w:sz="0" w:space="0" w:color="auto"/>
        <w:bottom w:val="none" w:sz="0" w:space="0" w:color="auto"/>
        <w:right w:val="none" w:sz="0" w:space="0" w:color="auto"/>
      </w:divBdr>
    </w:div>
    <w:div w:id="1424764648">
      <w:bodyDiv w:val="1"/>
      <w:marLeft w:val="0"/>
      <w:marRight w:val="0"/>
      <w:marTop w:val="0"/>
      <w:marBottom w:val="0"/>
      <w:divBdr>
        <w:top w:val="none" w:sz="0" w:space="0" w:color="auto"/>
        <w:left w:val="none" w:sz="0" w:space="0" w:color="auto"/>
        <w:bottom w:val="none" w:sz="0" w:space="0" w:color="auto"/>
        <w:right w:val="none" w:sz="0" w:space="0" w:color="auto"/>
      </w:divBdr>
      <w:divsChild>
        <w:div w:id="1031686104">
          <w:marLeft w:val="-300"/>
          <w:marRight w:val="-300"/>
          <w:marTop w:val="0"/>
          <w:marBottom w:val="0"/>
          <w:divBdr>
            <w:top w:val="none" w:sz="0" w:space="0" w:color="auto"/>
            <w:left w:val="none" w:sz="0" w:space="0" w:color="auto"/>
            <w:bottom w:val="none" w:sz="0" w:space="0" w:color="auto"/>
            <w:right w:val="none" w:sz="0" w:space="0" w:color="auto"/>
          </w:divBdr>
        </w:div>
      </w:divsChild>
    </w:div>
    <w:div w:id="1446927274">
      <w:bodyDiv w:val="1"/>
      <w:marLeft w:val="0"/>
      <w:marRight w:val="0"/>
      <w:marTop w:val="0"/>
      <w:marBottom w:val="0"/>
      <w:divBdr>
        <w:top w:val="none" w:sz="0" w:space="0" w:color="auto"/>
        <w:left w:val="none" w:sz="0" w:space="0" w:color="auto"/>
        <w:bottom w:val="none" w:sz="0" w:space="0" w:color="auto"/>
        <w:right w:val="none" w:sz="0" w:space="0" w:color="auto"/>
      </w:divBdr>
    </w:div>
    <w:div w:id="1451434829">
      <w:bodyDiv w:val="1"/>
      <w:marLeft w:val="0"/>
      <w:marRight w:val="0"/>
      <w:marTop w:val="0"/>
      <w:marBottom w:val="0"/>
      <w:divBdr>
        <w:top w:val="none" w:sz="0" w:space="0" w:color="auto"/>
        <w:left w:val="none" w:sz="0" w:space="0" w:color="auto"/>
        <w:bottom w:val="none" w:sz="0" w:space="0" w:color="auto"/>
        <w:right w:val="none" w:sz="0" w:space="0" w:color="auto"/>
      </w:divBdr>
    </w:div>
    <w:div w:id="1458720471">
      <w:bodyDiv w:val="1"/>
      <w:marLeft w:val="0"/>
      <w:marRight w:val="0"/>
      <w:marTop w:val="0"/>
      <w:marBottom w:val="0"/>
      <w:divBdr>
        <w:top w:val="none" w:sz="0" w:space="0" w:color="auto"/>
        <w:left w:val="none" w:sz="0" w:space="0" w:color="auto"/>
        <w:bottom w:val="none" w:sz="0" w:space="0" w:color="auto"/>
        <w:right w:val="none" w:sz="0" w:space="0" w:color="auto"/>
      </w:divBdr>
      <w:divsChild>
        <w:div w:id="1045445328">
          <w:marLeft w:val="-300"/>
          <w:marRight w:val="-300"/>
          <w:marTop w:val="0"/>
          <w:marBottom w:val="0"/>
          <w:divBdr>
            <w:top w:val="none" w:sz="0" w:space="0" w:color="auto"/>
            <w:left w:val="none" w:sz="0" w:space="0" w:color="auto"/>
            <w:bottom w:val="none" w:sz="0" w:space="0" w:color="auto"/>
            <w:right w:val="none" w:sz="0" w:space="0" w:color="auto"/>
          </w:divBdr>
        </w:div>
      </w:divsChild>
    </w:div>
    <w:div w:id="1461650184">
      <w:bodyDiv w:val="1"/>
      <w:marLeft w:val="0"/>
      <w:marRight w:val="0"/>
      <w:marTop w:val="0"/>
      <w:marBottom w:val="0"/>
      <w:divBdr>
        <w:top w:val="none" w:sz="0" w:space="0" w:color="auto"/>
        <w:left w:val="none" w:sz="0" w:space="0" w:color="auto"/>
        <w:bottom w:val="none" w:sz="0" w:space="0" w:color="auto"/>
        <w:right w:val="none" w:sz="0" w:space="0" w:color="auto"/>
      </w:divBdr>
    </w:div>
    <w:div w:id="1513573037">
      <w:bodyDiv w:val="1"/>
      <w:marLeft w:val="0"/>
      <w:marRight w:val="0"/>
      <w:marTop w:val="0"/>
      <w:marBottom w:val="0"/>
      <w:divBdr>
        <w:top w:val="none" w:sz="0" w:space="0" w:color="auto"/>
        <w:left w:val="none" w:sz="0" w:space="0" w:color="auto"/>
        <w:bottom w:val="none" w:sz="0" w:space="0" w:color="auto"/>
        <w:right w:val="none" w:sz="0" w:space="0" w:color="auto"/>
      </w:divBdr>
    </w:div>
    <w:div w:id="1529490036">
      <w:bodyDiv w:val="1"/>
      <w:marLeft w:val="0"/>
      <w:marRight w:val="0"/>
      <w:marTop w:val="0"/>
      <w:marBottom w:val="0"/>
      <w:divBdr>
        <w:top w:val="none" w:sz="0" w:space="0" w:color="auto"/>
        <w:left w:val="none" w:sz="0" w:space="0" w:color="auto"/>
        <w:bottom w:val="none" w:sz="0" w:space="0" w:color="auto"/>
        <w:right w:val="none" w:sz="0" w:space="0" w:color="auto"/>
      </w:divBdr>
    </w:div>
    <w:div w:id="1550922188">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59365907">
      <w:bodyDiv w:val="1"/>
      <w:marLeft w:val="0"/>
      <w:marRight w:val="0"/>
      <w:marTop w:val="0"/>
      <w:marBottom w:val="0"/>
      <w:divBdr>
        <w:top w:val="none" w:sz="0" w:space="0" w:color="auto"/>
        <w:left w:val="none" w:sz="0" w:space="0" w:color="auto"/>
        <w:bottom w:val="none" w:sz="0" w:space="0" w:color="auto"/>
        <w:right w:val="none" w:sz="0" w:space="0" w:color="auto"/>
      </w:divBdr>
    </w:div>
    <w:div w:id="1571768295">
      <w:bodyDiv w:val="1"/>
      <w:marLeft w:val="0"/>
      <w:marRight w:val="0"/>
      <w:marTop w:val="0"/>
      <w:marBottom w:val="0"/>
      <w:divBdr>
        <w:top w:val="none" w:sz="0" w:space="0" w:color="auto"/>
        <w:left w:val="none" w:sz="0" w:space="0" w:color="auto"/>
        <w:bottom w:val="none" w:sz="0" w:space="0" w:color="auto"/>
        <w:right w:val="none" w:sz="0" w:space="0" w:color="auto"/>
      </w:divBdr>
    </w:div>
    <w:div w:id="1602110019">
      <w:bodyDiv w:val="1"/>
      <w:marLeft w:val="0"/>
      <w:marRight w:val="0"/>
      <w:marTop w:val="0"/>
      <w:marBottom w:val="0"/>
      <w:divBdr>
        <w:top w:val="none" w:sz="0" w:space="0" w:color="auto"/>
        <w:left w:val="none" w:sz="0" w:space="0" w:color="auto"/>
        <w:bottom w:val="none" w:sz="0" w:space="0" w:color="auto"/>
        <w:right w:val="none" w:sz="0" w:space="0" w:color="auto"/>
      </w:divBdr>
    </w:div>
    <w:div w:id="1629774559">
      <w:bodyDiv w:val="1"/>
      <w:marLeft w:val="0"/>
      <w:marRight w:val="0"/>
      <w:marTop w:val="0"/>
      <w:marBottom w:val="0"/>
      <w:divBdr>
        <w:top w:val="none" w:sz="0" w:space="0" w:color="auto"/>
        <w:left w:val="none" w:sz="0" w:space="0" w:color="auto"/>
        <w:bottom w:val="none" w:sz="0" w:space="0" w:color="auto"/>
        <w:right w:val="none" w:sz="0" w:space="0" w:color="auto"/>
      </w:divBdr>
    </w:div>
    <w:div w:id="1754886536">
      <w:bodyDiv w:val="1"/>
      <w:marLeft w:val="0"/>
      <w:marRight w:val="0"/>
      <w:marTop w:val="0"/>
      <w:marBottom w:val="0"/>
      <w:divBdr>
        <w:top w:val="none" w:sz="0" w:space="0" w:color="auto"/>
        <w:left w:val="none" w:sz="0" w:space="0" w:color="auto"/>
        <w:bottom w:val="none" w:sz="0" w:space="0" w:color="auto"/>
        <w:right w:val="none" w:sz="0" w:space="0" w:color="auto"/>
      </w:divBdr>
    </w:div>
    <w:div w:id="1821538508">
      <w:bodyDiv w:val="1"/>
      <w:marLeft w:val="0"/>
      <w:marRight w:val="0"/>
      <w:marTop w:val="0"/>
      <w:marBottom w:val="0"/>
      <w:divBdr>
        <w:top w:val="none" w:sz="0" w:space="0" w:color="auto"/>
        <w:left w:val="none" w:sz="0" w:space="0" w:color="auto"/>
        <w:bottom w:val="none" w:sz="0" w:space="0" w:color="auto"/>
        <w:right w:val="none" w:sz="0" w:space="0" w:color="auto"/>
      </w:divBdr>
    </w:div>
    <w:div w:id="1830558611">
      <w:bodyDiv w:val="1"/>
      <w:marLeft w:val="0"/>
      <w:marRight w:val="0"/>
      <w:marTop w:val="0"/>
      <w:marBottom w:val="0"/>
      <w:divBdr>
        <w:top w:val="none" w:sz="0" w:space="0" w:color="auto"/>
        <w:left w:val="none" w:sz="0" w:space="0" w:color="auto"/>
        <w:bottom w:val="none" w:sz="0" w:space="0" w:color="auto"/>
        <w:right w:val="none" w:sz="0" w:space="0" w:color="auto"/>
      </w:divBdr>
    </w:div>
    <w:div w:id="1851409772">
      <w:bodyDiv w:val="1"/>
      <w:marLeft w:val="0"/>
      <w:marRight w:val="0"/>
      <w:marTop w:val="0"/>
      <w:marBottom w:val="0"/>
      <w:divBdr>
        <w:top w:val="none" w:sz="0" w:space="0" w:color="auto"/>
        <w:left w:val="none" w:sz="0" w:space="0" w:color="auto"/>
        <w:bottom w:val="none" w:sz="0" w:space="0" w:color="auto"/>
        <w:right w:val="none" w:sz="0" w:space="0" w:color="auto"/>
      </w:divBdr>
    </w:div>
    <w:div w:id="1889291900">
      <w:bodyDiv w:val="1"/>
      <w:marLeft w:val="0"/>
      <w:marRight w:val="0"/>
      <w:marTop w:val="0"/>
      <w:marBottom w:val="0"/>
      <w:divBdr>
        <w:top w:val="none" w:sz="0" w:space="0" w:color="auto"/>
        <w:left w:val="none" w:sz="0" w:space="0" w:color="auto"/>
        <w:bottom w:val="none" w:sz="0" w:space="0" w:color="auto"/>
        <w:right w:val="none" w:sz="0" w:space="0" w:color="auto"/>
      </w:divBdr>
    </w:div>
    <w:div w:id="1893806651">
      <w:bodyDiv w:val="1"/>
      <w:marLeft w:val="0"/>
      <w:marRight w:val="0"/>
      <w:marTop w:val="0"/>
      <w:marBottom w:val="0"/>
      <w:divBdr>
        <w:top w:val="none" w:sz="0" w:space="0" w:color="auto"/>
        <w:left w:val="none" w:sz="0" w:space="0" w:color="auto"/>
        <w:bottom w:val="none" w:sz="0" w:space="0" w:color="auto"/>
        <w:right w:val="none" w:sz="0" w:space="0" w:color="auto"/>
      </w:divBdr>
    </w:div>
    <w:div w:id="1944071176">
      <w:bodyDiv w:val="1"/>
      <w:marLeft w:val="0"/>
      <w:marRight w:val="0"/>
      <w:marTop w:val="0"/>
      <w:marBottom w:val="0"/>
      <w:divBdr>
        <w:top w:val="none" w:sz="0" w:space="0" w:color="auto"/>
        <w:left w:val="none" w:sz="0" w:space="0" w:color="auto"/>
        <w:bottom w:val="none" w:sz="0" w:space="0" w:color="auto"/>
        <w:right w:val="none" w:sz="0" w:space="0" w:color="auto"/>
      </w:divBdr>
    </w:div>
    <w:div w:id="1962883297">
      <w:bodyDiv w:val="1"/>
      <w:marLeft w:val="0"/>
      <w:marRight w:val="0"/>
      <w:marTop w:val="0"/>
      <w:marBottom w:val="0"/>
      <w:divBdr>
        <w:top w:val="none" w:sz="0" w:space="0" w:color="auto"/>
        <w:left w:val="none" w:sz="0" w:space="0" w:color="auto"/>
        <w:bottom w:val="none" w:sz="0" w:space="0" w:color="auto"/>
        <w:right w:val="none" w:sz="0" w:space="0" w:color="auto"/>
      </w:divBdr>
    </w:div>
    <w:div w:id="1995332514">
      <w:bodyDiv w:val="1"/>
      <w:marLeft w:val="0"/>
      <w:marRight w:val="0"/>
      <w:marTop w:val="0"/>
      <w:marBottom w:val="0"/>
      <w:divBdr>
        <w:top w:val="none" w:sz="0" w:space="0" w:color="auto"/>
        <w:left w:val="none" w:sz="0" w:space="0" w:color="auto"/>
        <w:bottom w:val="none" w:sz="0" w:space="0" w:color="auto"/>
        <w:right w:val="none" w:sz="0" w:space="0" w:color="auto"/>
      </w:divBdr>
    </w:div>
    <w:div w:id="2091078203">
      <w:bodyDiv w:val="1"/>
      <w:marLeft w:val="0"/>
      <w:marRight w:val="0"/>
      <w:marTop w:val="0"/>
      <w:marBottom w:val="0"/>
      <w:divBdr>
        <w:top w:val="none" w:sz="0" w:space="0" w:color="auto"/>
        <w:left w:val="none" w:sz="0" w:space="0" w:color="auto"/>
        <w:bottom w:val="none" w:sz="0" w:space="0" w:color="auto"/>
        <w:right w:val="none" w:sz="0" w:space="0" w:color="auto"/>
      </w:divBdr>
    </w:div>
    <w:div w:id="20995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207C1CF9CE44C38884B245A0974A2A"/>
        <w:category>
          <w:name w:val="General"/>
          <w:gallery w:val="placeholder"/>
        </w:category>
        <w:types>
          <w:type w:val="bbPlcHdr"/>
        </w:types>
        <w:behaviors>
          <w:behavior w:val="content"/>
        </w:behaviors>
        <w:guid w:val="{4B4A0E80-5DB6-4E67-A411-8EF2C6BCBC5B}"/>
      </w:docPartPr>
      <w:docPartBody>
        <w:p w:rsidR="00494B34" w:rsidRDefault="00494B34" w:rsidP="00494B34">
          <w:pPr>
            <w:pStyle w:val="FF207C1CF9CE44C38884B245A0974A2A"/>
          </w:pPr>
          <w:r w:rsidRPr="0093672E">
            <w:rPr>
              <w:rStyle w:val="Mention"/>
            </w:rPr>
            <w:t>________________</w:t>
          </w:r>
        </w:p>
      </w:docPartBody>
    </w:docPart>
    <w:docPart>
      <w:docPartPr>
        <w:name w:val="5B012C2C8ECD4F558447FC70C5E62C90"/>
        <w:category>
          <w:name w:val="General"/>
          <w:gallery w:val="placeholder"/>
        </w:category>
        <w:types>
          <w:type w:val="bbPlcHdr"/>
        </w:types>
        <w:behaviors>
          <w:behavior w:val="content"/>
        </w:behaviors>
        <w:guid w:val="{48FEF969-5D53-4B36-B3D8-23A89450E3D7}"/>
      </w:docPartPr>
      <w:docPartBody>
        <w:p w:rsidR="00494B34" w:rsidRDefault="00494B34" w:rsidP="00494B34">
          <w:pPr>
            <w:pStyle w:val="5B012C2C8ECD4F558447FC70C5E62C90"/>
          </w:pPr>
          <w:r w:rsidRPr="0093672E">
            <w:rPr>
              <w:rStyle w:val="Mention"/>
            </w:rPr>
            <w:t>________________</w:t>
          </w:r>
        </w:p>
      </w:docPartBody>
    </w:docPart>
    <w:docPart>
      <w:docPartPr>
        <w:name w:val="CBC77C6266EF4AC191C77C6626AEFCF9"/>
        <w:category>
          <w:name w:val="General"/>
          <w:gallery w:val="placeholder"/>
        </w:category>
        <w:types>
          <w:type w:val="bbPlcHdr"/>
        </w:types>
        <w:behaviors>
          <w:behavior w:val="content"/>
        </w:behaviors>
        <w:guid w:val="{4594484F-A9A5-49D0-A7A3-8C76C983C4F2}"/>
      </w:docPartPr>
      <w:docPartBody>
        <w:p w:rsidR="00494B34" w:rsidRDefault="00494B34" w:rsidP="00494B34">
          <w:pPr>
            <w:pStyle w:val="CBC77C6266EF4AC191C77C6626AEFCF9"/>
          </w:pPr>
          <w:r w:rsidRPr="0093672E">
            <w:rPr>
              <w:rStyle w:val="Mention"/>
            </w:rPr>
            <w:t>________________</w:t>
          </w:r>
        </w:p>
      </w:docPartBody>
    </w:docPart>
    <w:docPart>
      <w:docPartPr>
        <w:name w:val="269B5ACDB9E34432AB2D7C16904E9C2F"/>
        <w:category>
          <w:name w:val="General"/>
          <w:gallery w:val="placeholder"/>
        </w:category>
        <w:types>
          <w:type w:val="bbPlcHdr"/>
        </w:types>
        <w:behaviors>
          <w:behavior w:val="content"/>
        </w:behaviors>
        <w:guid w:val="{D2AA161F-02AE-4E50-883D-77026F250E48}"/>
      </w:docPartPr>
      <w:docPartBody>
        <w:p w:rsidR="00494B34" w:rsidRDefault="00494B34" w:rsidP="00494B34">
          <w:pPr>
            <w:pStyle w:val="269B5ACDB9E34432AB2D7C16904E9C2F"/>
          </w:pPr>
          <w:r w:rsidRPr="0093672E">
            <w:rPr>
              <w:rStyle w:val="Mention"/>
            </w:rPr>
            <w:t>________________</w:t>
          </w:r>
        </w:p>
      </w:docPartBody>
    </w:docPart>
    <w:docPart>
      <w:docPartPr>
        <w:name w:val="AC6A4BA6100C40C599E6A10029C479FD"/>
        <w:category>
          <w:name w:val="General"/>
          <w:gallery w:val="placeholder"/>
        </w:category>
        <w:types>
          <w:type w:val="bbPlcHdr"/>
        </w:types>
        <w:behaviors>
          <w:behavior w:val="content"/>
        </w:behaviors>
        <w:guid w:val="{86202AD9-AD94-4A34-91CC-13F45B25D994}"/>
      </w:docPartPr>
      <w:docPartBody>
        <w:p w:rsidR="00494B34" w:rsidRDefault="00494B34" w:rsidP="00494B34">
          <w:pPr>
            <w:pStyle w:val="AC6A4BA6100C40C599E6A10029C479FD"/>
          </w:pPr>
          <w:r w:rsidRPr="0093672E">
            <w:rPr>
              <w:rStyle w:val="Mention"/>
            </w:rPr>
            <w:t>_ _/_ _/_ _ _ _</w:t>
          </w:r>
        </w:p>
      </w:docPartBody>
    </w:docPart>
    <w:docPart>
      <w:docPartPr>
        <w:name w:val="4386D6B146034B7EA40CCC2684CC9A81"/>
        <w:category>
          <w:name w:val="General"/>
          <w:gallery w:val="placeholder"/>
        </w:category>
        <w:types>
          <w:type w:val="bbPlcHdr"/>
        </w:types>
        <w:behaviors>
          <w:behavior w:val="content"/>
        </w:behaviors>
        <w:guid w:val="{314B6AB1-D19D-4FA4-8C98-854A994CB1D3}"/>
      </w:docPartPr>
      <w:docPartBody>
        <w:p w:rsidR="00494B34" w:rsidRDefault="00494B34" w:rsidP="00494B34">
          <w:pPr>
            <w:pStyle w:val="4386D6B146034B7EA40CCC2684CC9A81"/>
          </w:pPr>
          <w:r w:rsidRPr="0093672E">
            <w:rPr>
              <w:rStyle w:val="Mention"/>
            </w:rPr>
            <w:t>________________</w:t>
          </w:r>
        </w:p>
      </w:docPartBody>
    </w:docPart>
    <w:docPart>
      <w:docPartPr>
        <w:name w:val="9ABE7535E7E4468D9CF823C8DEC9FDF9"/>
        <w:category>
          <w:name w:val="General"/>
          <w:gallery w:val="placeholder"/>
        </w:category>
        <w:types>
          <w:type w:val="bbPlcHdr"/>
        </w:types>
        <w:behaviors>
          <w:behavior w:val="content"/>
        </w:behaviors>
        <w:guid w:val="{5174881E-DAB9-420B-A683-B8D721EFBD55}"/>
      </w:docPartPr>
      <w:docPartBody>
        <w:p w:rsidR="00494B34" w:rsidRDefault="00494B34" w:rsidP="00494B34">
          <w:pPr>
            <w:pStyle w:val="9ABE7535E7E4468D9CF823C8DEC9FDF9"/>
          </w:pPr>
          <w:r w:rsidRPr="0093672E">
            <w:rPr>
              <w:rStyle w:val="Mention"/>
            </w:rPr>
            <w:t>________________</w:t>
          </w:r>
        </w:p>
      </w:docPartBody>
    </w:docPart>
    <w:docPart>
      <w:docPartPr>
        <w:name w:val="1EE9EADDF7C94BE1A49CCEA7C23EB4DA"/>
        <w:category>
          <w:name w:val="General"/>
          <w:gallery w:val="placeholder"/>
        </w:category>
        <w:types>
          <w:type w:val="bbPlcHdr"/>
        </w:types>
        <w:behaviors>
          <w:behavior w:val="content"/>
        </w:behaviors>
        <w:guid w:val="{CD5857D3-3AAD-49BD-A2B3-4C92F09DB06D}"/>
      </w:docPartPr>
      <w:docPartBody>
        <w:p w:rsidR="00494B34" w:rsidRDefault="00494B34" w:rsidP="00494B34">
          <w:pPr>
            <w:pStyle w:val="1EE9EADDF7C94BE1A49CCEA7C23EB4DA"/>
          </w:pPr>
          <w:r w:rsidRPr="0093672E">
            <w:rPr>
              <w:rStyle w:val="Mention"/>
            </w:rPr>
            <w:t>________________</w:t>
          </w:r>
        </w:p>
      </w:docPartBody>
    </w:docPart>
    <w:docPart>
      <w:docPartPr>
        <w:name w:val="488D519C98E44AC0903116F33C0077B1"/>
        <w:category>
          <w:name w:val="General"/>
          <w:gallery w:val="placeholder"/>
        </w:category>
        <w:types>
          <w:type w:val="bbPlcHdr"/>
        </w:types>
        <w:behaviors>
          <w:behavior w:val="content"/>
        </w:behaviors>
        <w:guid w:val="{FB97BC53-389D-4969-8DBF-CF77E4B1BD27}"/>
      </w:docPartPr>
      <w:docPartBody>
        <w:p w:rsidR="00494B34" w:rsidRDefault="00494B34" w:rsidP="00494B34">
          <w:pPr>
            <w:pStyle w:val="488D519C98E44AC0903116F33C0077B1"/>
          </w:pPr>
          <w:r w:rsidRPr="0093672E">
            <w:rPr>
              <w:rStyle w:val="Mention"/>
            </w:rPr>
            <w:t>_ _/_ _/_ _ _ 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03"/>
    <w:rsid w:val="00010B54"/>
    <w:rsid w:val="0026670F"/>
    <w:rsid w:val="00494B34"/>
    <w:rsid w:val="00511DA5"/>
    <w:rsid w:val="00734B37"/>
    <w:rsid w:val="00B96ED1"/>
    <w:rsid w:val="00BD10D3"/>
    <w:rsid w:val="00C55DD0"/>
    <w:rsid w:val="00CA434A"/>
    <w:rsid w:val="00D43B68"/>
    <w:rsid w:val="00DF1D06"/>
    <w:rsid w:val="00E70103"/>
    <w:rsid w:val="00F55B7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aliases w:val="Texte d'aide"/>
    <w:uiPriority w:val="99"/>
    <w:unhideWhenUsed/>
    <w:rsid w:val="00494B34"/>
    <w:rPr>
      <w:rFonts w:ascii="Arial Nova Cond" w:hAnsi="Arial Nova Cond"/>
      <w:color w:val="595959" w:themeColor="text1" w:themeTint="A6"/>
      <w:sz w:val="22"/>
      <w:shd w:val="clear" w:color="auto" w:fill="F2F2F2" w:themeFill="background1" w:themeFillShade="F2"/>
    </w:rPr>
  </w:style>
  <w:style w:type="paragraph" w:customStyle="1" w:styleId="FF207C1CF9CE44C38884B245A0974A2A">
    <w:name w:val="FF207C1CF9CE44C38884B245A0974A2A"/>
    <w:rsid w:val="00494B34"/>
    <w:rPr>
      <w:lang w:val="en-GB" w:eastAsia="en-GB"/>
    </w:rPr>
  </w:style>
  <w:style w:type="paragraph" w:customStyle="1" w:styleId="5B012C2C8ECD4F558447FC70C5E62C90">
    <w:name w:val="5B012C2C8ECD4F558447FC70C5E62C90"/>
    <w:rsid w:val="00494B34"/>
    <w:rPr>
      <w:lang w:val="en-GB" w:eastAsia="en-GB"/>
    </w:rPr>
  </w:style>
  <w:style w:type="paragraph" w:customStyle="1" w:styleId="CBC77C6266EF4AC191C77C6626AEFCF9">
    <w:name w:val="CBC77C6266EF4AC191C77C6626AEFCF9"/>
    <w:rsid w:val="00494B34"/>
    <w:rPr>
      <w:lang w:val="en-GB" w:eastAsia="en-GB"/>
    </w:rPr>
  </w:style>
  <w:style w:type="paragraph" w:customStyle="1" w:styleId="269B5ACDB9E34432AB2D7C16904E9C2F">
    <w:name w:val="269B5ACDB9E34432AB2D7C16904E9C2F"/>
    <w:rsid w:val="00494B34"/>
    <w:rPr>
      <w:lang w:val="en-GB" w:eastAsia="en-GB"/>
    </w:rPr>
  </w:style>
  <w:style w:type="paragraph" w:customStyle="1" w:styleId="AC6A4BA6100C40C599E6A10029C479FD">
    <w:name w:val="AC6A4BA6100C40C599E6A10029C479FD"/>
    <w:rsid w:val="00494B34"/>
    <w:rPr>
      <w:lang w:val="en-GB" w:eastAsia="en-GB"/>
    </w:rPr>
  </w:style>
  <w:style w:type="paragraph" w:customStyle="1" w:styleId="4386D6B146034B7EA40CCC2684CC9A81">
    <w:name w:val="4386D6B146034B7EA40CCC2684CC9A81"/>
    <w:rsid w:val="00494B34"/>
    <w:rPr>
      <w:lang w:val="en-GB" w:eastAsia="en-GB"/>
    </w:rPr>
  </w:style>
  <w:style w:type="paragraph" w:customStyle="1" w:styleId="9ABE7535E7E4468D9CF823C8DEC9FDF9">
    <w:name w:val="9ABE7535E7E4468D9CF823C8DEC9FDF9"/>
    <w:rsid w:val="00494B34"/>
    <w:rPr>
      <w:lang w:val="en-GB" w:eastAsia="en-GB"/>
    </w:rPr>
  </w:style>
  <w:style w:type="paragraph" w:customStyle="1" w:styleId="1EE9EADDF7C94BE1A49CCEA7C23EB4DA">
    <w:name w:val="1EE9EADDF7C94BE1A49CCEA7C23EB4DA"/>
    <w:rsid w:val="00494B34"/>
    <w:rPr>
      <w:lang w:val="en-GB" w:eastAsia="en-GB"/>
    </w:rPr>
  </w:style>
  <w:style w:type="paragraph" w:customStyle="1" w:styleId="488D519C98E44AC0903116F33C0077B1">
    <w:name w:val="488D519C98E44AC0903116F33C0077B1"/>
    <w:rsid w:val="00494B34"/>
    <w:rPr>
      <w:lang w:val="en-GB" w:eastAsia="en-GB"/>
    </w:rPr>
  </w:style>
  <w:style w:type="character" w:styleId="PlaceholderText">
    <w:name w:val="Placeholder Text"/>
    <w:basedOn w:val="DefaultParagraphFont"/>
    <w:uiPriority w:val="99"/>
    <w:semiHidden/>
    <w:rsid w:val="00494B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71FA586E-72F2-467C-8BE6-0A25C8851B93}">
  <ds:schemaRefs>
    <ds:schemaRef ds:uri="http://schemas.openxmlformats.org/officeDocument/2006/bibliography"/>
  </ds:schemaRefs>
</ds:datastoreItem>
</file>

<file path=customXml/itemProps2.xml><?xml version="1.0" encoding="utf-8"?>
<ds:datastoreItem xmlns:ds="http://schemas.openxmlformats.org/officeDocument/2006/customXml" ds:itemID="{CAE57C68-349F-4A53-A00B-1A429F7C3DA4}"/>
</file>

<file path=customXml/itemProps3.xml><?xml version="1.0" encoding="utf-8"?>
<ds:datastoreItem xmlns:ds="http://schemas.openxmlformats.org/officeDocument/2006/customXml" ds:itemID="{FB9F9A20-A403-4FE1-8094-8B680FADE9C1}"/>
</file>

<file path=customXml/itemProps4.xml><?xml version="1.0" encoding="utf-8"?>
<ds:datastoreItem xmlns:ds="http://schemas.openxmlformats.org/officeDocument/2006/customXml" ds:itemID="{2071247D-3B10-4B4C-A2F4-889ED8BD43AD}"/>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4430</Characters>
  <Application>Microsoft Office Word</Application>
  <DocSecurity>0</DocSecurity>
  <Lines>210</Lines>
  <Paragraphs>151</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
      <vt:lpstr>AANVRAAG VOOR COHORTE</vt:lpstr>
      <vt:lpstr>SAMENVATTING</vt:lpstr>
      <vt:lpstr>    ONDERWERP VAN DE AANVRAAG</vt:lpstr>
      <vt:lpstr>    VOORSTEL VAN het kaderbeslissing zoals voorgesteld door de CATT </vt:lpstr>
      <vt:lpstr>SPK (partim)</vt:lpstr>
      <vt:lpstr>VOORSTEL VAN HET KADERBESLISSING ZOALS DE FIRMA AANVRAAGT </vt:lpstr>
      <vt:lpstr>    thErapeutiSCHe indicatiE WAARVOOR DE AANVRAAG IS INGEDIEND </vt:lpstr>
      <vt:lpstr>    beschrijving van het kaderbeslissing</vt:lpstr>
      <vt:lpstr>    AF-FABRIEKSPRIJS (OF indicatie betreffende de kostprijs) VAN HET GENEESMIDDEL </vt:lpstr>
      <vt:lpstr>    raming van het aantal rechthebbenden die voor de behandeling in aanmerking komen</vt:lpstr>
      <vt:lpstr>VOORSTEL VAN HET KADERBESLISSING VAN DE CATT</vt:lpstr>
      <vt:lpstr>    CRITERIA VAN INCLUSIE EN EXCLUSIE, ALSOOK DE SPECIALISATIE VAN DE VOORSCHRIJVER </vt:lpstr>
      <vt:lpstr>    Algemene wetenschappelijke gegevens; therapeutische waarde</vt:lpstr>
      <vt:lpstr>    de prijs of de indicaties hiervoor</vt:lpstr>
      <vt:lpstr>    belang in de medische praktijk afhankelijk van de medische en sociale behoeften,</vt:lpstr>
      <vt:lpstr>    Protocol  voor het gebruik en de therapeutische opvolging.</vt:lpstr>
      <vt:lpstr>    budgettaire weerslag </vt:lpstr>
      <vt:lpstr>    verband tussen de kostprijs en de therapeutische waarde </vt:lpstr>
      <vt:lpstr>    termijnen </vt:lpstr>
      <vt:lpstr>    BIJKOMENDE MODALITEITEN (FACULTATIEF)</vt:lpstr>
      <vt:lpstr>Referenties</vt:lpstr>
    </vt:vector>
  </TitlesOfParts>
  <Company>I.N.A.M.I. - R.I.Z.I.V.</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Leveque</dc:creator>
  <cp:keywords/>
  <dc:description/>
  <cp:lastModifiedBy>Merve Duran (RIZIV-INAMI)</cp:lastModifiedBy>
  <cp:revision>8</cp:revision>
  <cp:lastPrinted>2016-09-22T16:03:00Z</cp:lastPrinted>
  <dcterms:created xsi:type="dcterms:W3CDTF">2026-01-22T09:57:00Z</dcterms:created>
  <dcterms:modified xsi:type="dcterms:W3CDTF">2026-02-26T10:46:00Z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Order">
    <vt:r8>1869900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